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Oswald" w:cs="Oswald" w:eastAsia="Oswald" w:hAnsi="Oswald"/>
          <w:b w:val="1"/>
          <w:color w:val="695d46"/>
          <w:sz w:val="48"/>
          <w:szCs w:val="48"/>
        </w:rPr>
      </w:pPr>
      <w:r w:rsidDel="00000000" w:rsidR="00000000" w:rsidRPr="00000000">
        <w:rPr>
          <w:rFonts w:ascii="Oswald" w:cs="Oswald" w:eastAsia="Oswald" w:hAnsi="Oswald"/>
          <w:b w:val="1"/>
          <w:color w:val="695d46"/>
          <w:sz w:val="48"/>
          <w:szCs w:val="48"/>
          <w:rtl w:val="0"/>
        </w:rPr>
        <w:t xml:space="preserve">BioBERT</w:t>
      </w:r>
      <w:r w:rsidDel="00000000" w:rsidR="00000000" w:rsidRPr="00000000">
        <w:drawing>
          <wp:anchor allowOverlap="1" behindDoc="0" distB="57150" distT="57150" distL="57150" distR="57150" hidden="0" layoutInCell="1" locked="0" relativeHeight="0" simplePos="0">
            <wp:simplePos x="0" y="0"/>
            <wp:positionH relativeFrom="column">
              <wp:posOffset>-104774</wp:posOffset>
            </wp:positionH>
            <wp:positionV relativeFrom="paragraph">
              <wp:posOffset>438150</wp:posOffset>
            </wp:positionV>
            <wp:extent cx="5943600" cy="76200"/>
            <wp:effectExtent b="0" l="0" r="0" t="0"/>
            <wp:wrapSquare wrapText="bothSides" distB="57150" distT="57150" distL="57150" distR="57150"/>
            <wp:docPr descr="ligne horizontale" id="2" name="image2.png"/>
            <a:graphic>
              <a:graphicData uri="http://schemas.openxmlformats.org/drawingml/2006/picture">
                <pic:pic>
                  <pic:nvPicPr>
                    <pic:cNvPr descr="ligne horizontale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jc w:val="right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par Ali</w:t>
      </w:r>
    </w:p>
    <w:p w:rsidR="00000000" w:rsidDel="00000000" w:rsidP="00000000" w:rsidRDefault="00000000" w:rsidRPr="00000000" w14:paraId="00000003">
      <w:pPr>
        <w:jc w:val="center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left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Le projet BioBert modifié se trouve sur le lien suivant : </w:t>
      </w:r>
      <w:hyperlink r:id="rId7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https://drive.google.com/drive/folders/1RfQAl4dH_UGIe4T-Ww4NelEzqVFXADag?usp=sharing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left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Le projet initial tel qu’il est proposé par les chercheur (Jinhyuk Lee, Wonjin Yoon, Sungdong Kim, Donghyeon Kim, Sunkyu Kim, Chan Ho So, Jaewoo Kang ) avec l’article associé et les données se trouve ici : </w:t>
      </w:r>
      <w:hyperlink r:id="rId8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https://github.com/dmis-lab/biobert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left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Nous avons réussi à faire tourner le projet avec la base de donnée suivante : </w:t>
      </w:r>
      <w:hyperlink r:id="rId9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https://drive.google.com/file/d/1OletxmPYNkz2ltOr9pyT0b0iBtUWxslh/view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jc w:val="left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(BC2GM) qui ressemble pas mal à PGxCorpus. et les résultat de ce premier test sont : </w:t>
      </w:r>
      <w:r w:rsidDel="00000000" w:rsidR="00000000" w:rsidRPr="00000000">
        <w:rPr>
          <w:rFonts w:ascii="Roboto" w:cs="Roboto" w:eastAsia="Roboto" w:hAnsi="Roboto"/>
        </w:rPr>
        <w:drawing>
          <wp:inline distB="114300" distT="114300" distL="114300" distR="114300">
            <wp:extent cx="5734050" cy="1778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77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swald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hyperlink" Target="https://drive.google.com/file/d/1OletxmPYNkz2ltOr9pyT0b0iBtUWxslh/view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s://drive.google.com/drive/folders/1RfQAl4dH_UGIe4T-Ww4NelEzqVFXADag?usp=sharing" TargetMode="External"/><Relationship Id="rId8" Type="http://schemas.openxmlformats.org/officeDocument/2006/relationships/hyperlink" Target="https://github.com/dmis-lab/biober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Oswald-regular.ttf"/><Relationship Id="rId6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