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Sistema de divulgación y gestión de los recursos hídricos naturales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Software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Gota a gota, el agua se agota: cuidemos el planeta, que el mundo mejora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SCRUM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rtl w:val="0"/>
        </w:rPr>
        <w:t xml:space="preserve">Samuel Guerrero (Función: </w:t>
      </w:r>
      <w:r w:rsidDel="00000000" w:rsidR="00000000" w:rsidRPr="00000000">
        <w:rPr>
          <w:color w:val="040c28"/>
          <w:rtl w:val="0"/>
        </w:rPr>
        <w:t xml:space="preserve">L</w:t>
      </w:r>
      <w:r w:rsidDel="00000000" w:rsidR="00000000" w:rsidRPr="00000000">
        <w:rPr>
          <w:color w:val="040c28"/>
          <w:rtl w:val="0"/>
        </w:rPr>
        <w:t xml:space="preserve">idera el equipo de Scrum y mantiene a los miembros enfocados en los principios del marco de trabajo.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Alicia Medina (Función:</w:t>
      </w: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E</w:t>
      </w:r>
      <w:r w:rsidDel="00000000" w:rsidR="00000000" w:rsidRPr="00000000">
        <w:rPr>
          <w:color w:val="1f1f1f"/>
          <w:rtl w:val="0"/>
        </w:rPr>
        <w:t xml:space="preserve">s el </w:t>
      </w:r>
      <w:r w:rsidDel="00000000" w:rsidR="00000000" w:rsidRPr="00000000">
        <w:rPr>
          <w:color w:val="040c28"/>
          <w:rtl w:val="0"/>
        </w:rPr>
        <w:t xml:space="preserve">encargado de que el entregable final (elaborado por todo el equipo) tenga el mayor valor posible para el cliente y el mercado</w:t>
      </w:r>
      <w:r w:rsidDel="00000000" w:rsidR="00000000" w:rsidRPr="00000000">
        <w:rPr>
          <w:color w:val="1f1f1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developer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Valentina Córdoba(Función: </w:t>
      </w:r>
      <w:r w:rsidDel="00000000" w:rsidR="00000000" w:rsidRPr="00000000">
        <w:rPr>
          <w:color w:val="040c28"/>
          <w:rtl w:val="0"/>
        </w:rPr>
        <w:t xml:space="preserve">Es la persona de conocimientos</w:t>
      </w:r>
      <w:r w:rsidDel="00000000" w:rsidR="00000000" w:rsidRPr="00000000">
        <w:rPr>
          <w:color w:val="040c28"/>
          <w:rtl w:val="0"/>
        </w:rPr>
        <w:t xml:space="preserve"> más «técnicos» que de manera conjunta desarrollan el producto del proyecto.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 del Sistema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Módulo de Divulgación y Consulta de Artículos sobre Medio Ambiente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módulo estará dedicado a la divulgación de información sobre la situación actual del medio ambiente, centrándose en la problemática del agua y los recursos hídricos. Incluirá artículos, noticias y estudios recientes, facilitando la consulta de material relevante.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Consulta de artículos: </w:t>
      </w:r>
      <w:r w:rsidDel="00000000" w:rsidR="00000000" w:rsidRPr="00000000">
        <w:rPr>
          <w:rtl w:val="0"/>
        </w:rPr>
        <w:t xml:space="preserve">Los usuarios podrán navegar por artículos y noticias relacionadas con el medio ambiente, la crisis hídrica, y la situación de las comunidades afectadas.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Categorías:</w:t>
      </w:r>
      <w:r w:rsidDel="00000000" w:rsidR="00000000" w:rsidRPr="00000000">
        <w:rPr>
          <w:rtl w:val="0"/>
        </w:rPr>
        <w:t xml:space="preserve"> Los artículos estarán organizados por categorías (contaminación del agua, sequías, desalinización, etc.).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Búsqueda avanzada:</w:t>
      </w:r>
      <w:r w:rsidDel="00000000" w:rsidR="00000000" w:rsidRPr="00000000">
        <w:rPr>
          <w:rtl w:val="0"/>
        </w:rPr>
        <w:t xml:space="preserve"> Filtros por fechas, autores y temáticas específicas.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previa y lectura completa:</w:t>
      </w:r>
      <w:r w:rsidDel="00000000" w:rsidR="00000000" w:rsidRPr="00000000">
        <w:rPr>
          <w:rtl w:val="0"/>
        </w:rPr>
        <w:t xml:space="preserve"> Los usuarios podrán leer artículos en su totalidad desde el sistema o abrir enlaces a fuentes externas.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2.Módulo de Calculadora de Huella Hídrica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Este módulo permitirá a los usuarios calcular su huella hídrica personal mediante un formulario dinámico. A partir de los datos suministrados, el sistema generará un cálculo de la huella y proporcionará recomendaciones para reducir el consumo de agua.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Creación de perfil: </w:t>
      </w:r>
      <w:r w:rsidDel="00000000" w:rsidR="00000000" w:rsidRPr="00000000">
        <w:rPr>
          <w:rtl w:val="0"/>
        </w:rPr>
        <w:t xml:space="preserve">Los usuarios deberán registrarse y crear un perfil personal para almacenar su información y los resultados de la calculadora.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Formulario dinámico: </w:t>
      </w:r>
      <w:r w:rsidDel="00000000" w:rsidR="00000000" w:rsidRPr="00000000">
        <w:rPr>
          <w:rtl w:val="0"/>
        </w:rPr>
        <w:t xml:space="preserve">El sistema presentará una serie de preguntas sobre los hábitos de consumo de agua, que variarán en función de las respuestas iniciales (consumo doméstico, vestimenta, alimentación, entre otros).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Cálculo de la huella hídrica: </w:t>
      </w:r>
      <w:r w:rsidDel="00000000" w:rsidR="00000000" w:rsidRPr="00000000">
        <w:rPr>
          <w:rtl w:val="0"/>
        </w:rPr>
        <w:t xml:space="preserve">Con base en las respuestas del formulario, se asignará un puntaje que refleja el impacto hídrico del usuario.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Recomendaciones personalizadas: </w:t>
      </w:r>
      <w:r w:rsidDel="00000000" w:rsidR="00000000" w:rsidRPr="00000000">
        <w:rPr>
          <w:rtl w:val="0"/>
        </w:rPr>
        <w:t xml:space="preserve">El sistema ofrecerá sugerencias para reducir la huella hídrica según el comportamiento del usuario.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Historial de huella hídrica: </w:t>
      </w:r>
      <w:r w:rsidDel="00000000" w:rsidR="00000000" w:rsidRPr="00000000">
        <w:rPr>
          <w:rtl w:val="0"/>
        </w:rPr>
        <w:t xml:space="preserve">Los usuarios podrán ver su evolución en el tiempo y los progresos en la reducción de su impacto.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3.Módulo de Gestión de Usuarios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Este módulo se encargará de gestionar los perfiles y permisos de los usuarios en el sistema. Incluirá el registro, autenticación y control de acceso.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Registro y autenticación: </w:t>
      </w:r>
      <w:r w:rsidDel="00000000" w:rsidR="00000000" w:rsidRPr="00000000">
        <w:rPr>
          <w:rtl w:val="0"/>
        </w:rPr>
        <w:t xml:space="preserve">Los usuarios podrán crear cuentas y autenticarse mediante correo electrónico y contraseñas.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Roles de usuario: </w:t>
      </w:r>
      <w:r w:rsidDel="00000000" w:rsidR="00000000" w:rsidRPr="00000000">
        <w:rPr>
          <w:rtl w:val="0"/>
        </w:rPr>
        <w:t xml:space="preserve">Se gestionan diferentes niveles de acceso (usuarios estándar, administradores).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Gestión de perfiles: </w:t>
      </w:r>
      <w:r w:rsidDel="00000000" w:rsidR="00000000" w:rsidRPr="00000000">
        <w:rPr>
          <w:rtl w:val="0"/>
        </w:rPr>
        <w:t xml:space="preserve">Los usuarios podrán actualizar su información personal, como correo electrónico, nombre y configuración de preferencias.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Eliminación de cuentas: </w:t>
      </w:r>
      <w:r w:rsidDel="00000000" w:rsidR="00000000" w:rsidRPr="00000000">
        <w:rPr>
          <w:rtl w:val="0"/>
        </w:rPr>
        <w:t xml:space="preserve">Los usuarios tendrán la opción de eliminar sus perfiles y todos los datos asociados a su cuenta.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4.Módulo de Soluciones y Capacitación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módulo proporcionará a los usuarios recursos educativos sobre cómo mejorar sus hábitos de consumo de agua y aprender sobre prácticas sostenibles, energías renovables y micología. También se ofrecerán soluciones basadas en sus huellas hídricas para reducir el impacto ambiental.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Capacitación en energías renovables, micología y economía circular: </w:t>
      </w:r>
      <w:r w:rsidDel="00000000" w:rsidR="00000000" w:rsidRPr="00000000">
        <w:rPr>
          <w:rtl w:val="0"/>
        </w:rPr>
        <w:t xml:space="preserve">Los usuarios podrán acceder a materiales educativos y cursos sobre temas que los ayuden a comprender la relación entre sus acciones y el uso de los recursos naturales.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Soluciones para la reducción de la huella hídrica: </w:t>
      </w:r>
      <w:r w:rsidDel="00000000" w:rsidR="00000000" w:rsidRPr="00000000">
        <w:rPr>
          <w:rtl w:val="0"/>
        </w:rPr>
        <w:t xml:space="preserve">En función del perfil del usuario y su huella hídrica, se proporcionarán recomendaciones específicas para optimizar el uso de agua en su vida diaria.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CRUD (administradores): </w:t>
      </w:r>
      <w:r w:rsidDel="00000000" w:rsidR="00000000" w:rsidRPr="00000000">
        <w:rPr>
          <w:rtl w:val="0"/>
        </w:rPr>
        <w:t xml:space="preserve">Los administradores pueden crear, actualizar y eliminar cursos y recursos educativos para mantener el contenido actualizado.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Módulo de Consecuencias del Mal Uso de los Recursos Hídricos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Este módulo mostrará a los usuarios las consecuencias de la sobreexplotación y el mal uso de los recursos hídricos en diferentes regiones del mundo. Se podrán consultar estudios de caso, informes y estadísticas sobre las repercusiones actuales y futuras de la escasez de agua.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Visualización de consecuencias globales: </w:t>
      </w:r>
      <w:r w:rsidDel="00000000" w:rsidR="00000000" w:rsidRPr="00000000">
        <w:rPr>
          <w:rtl w:val="0"/>
        </w:rPr>
        <w:t xml:space="preserve">El sistema ofrecerá un resumen de las principales consecuencias ambientales y sociales relacionadas con la crisis hídrica (sequías, desertificación, desplazamiento de poblaciones).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Casos de estudio:</w:t>
      </w:r>
      <w:r w:rsidDel="00000000" w:rsidR="00000000" w:rsidRPr="00000000">
        <w:rPr>
          <w:rtl w:val="0"/>
        </w:rPr>
        <w:t xml:space="preserve"> Se incluirán estudios de regiones específicas donde los recursos hídricos están en peligro, mostrando datos estadísticos y videos informativos.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Visualización gráfica: </w:t>
      </w:r>
      <w:r w:rsidDel="00000000" w:rsidR="00000000" w:rsidRPr="00000000">
        <w:rPr>
          <w:rtl w:val="0"/>
        </w:rPr>
        <w:t xml:space="preserve">Uso de gráficos, mapas interactivos y datos comparativos para que los usuarios comprendan la gravedad del problema.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Actualización de contenido: </w:t>
      </w:r>
      <w:r w:rsidDel="00000000" w:rsidR="00000000" w:rsidRPr="00000000">
        <w:rPr>
          <w:rtl w:val="0"/>
        </w:rPr>
        <w:t xml:space="preserve">Los administradores podrán agregar nuevos casos o actualizar los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Console Ninja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 preview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 Lens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Lens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Fluent Icons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icwkuy6aw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Inicio del Proyecto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Configuración de entorno de trabajo en Jira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espacios de trabajo en Jira.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Asignar roles y permisos a los integrantes del equipo.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Definición del cronograma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la línea de tiempo del proyecto.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Asignar tiempos estimados para cada fase.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ip6kjxoxt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Fase de Análisis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Investigación inicial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 la crisis hídrica global y la situación local (embalses de San Rafael y el humedal Santa María del Lago).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Revisar estadísticas y casos de estudio.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Revisión de requisitos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los requisitos funcionales y no funcionales.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 en Jira los requisitos de software y hardware.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Subtarea: Crear historias de usuario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historias de usuario en Jira que describan las interacciones clave con el sistema (ejemplo: registrar un nuevo usuario, calcular huella hídrica, visualizar artículos, etc.).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4ovu5zg33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Fase de Diseño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Diseño de la arquitectura del software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los componentes del sistema y su arquitectura en módulos.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 el modelo de base de datos.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Subtarea: Diseño de mockups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mockups para las interfaces de usuario clave (inicio de sesión, calculadora de huella hídrica, módulos de capacitación).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Presentar diseños preliminares en Jira para revisión y aprobación.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Diseño del lienzo CANVAS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 el lienzo CANVAS en Jira para alinear la propuesta de valor del sistema con el modelo de negocio.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smck2tznd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Fase de Desarrollo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Implementación del módulo de inicio de sesión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la funcionalidad de autenticación para los roles de administrador, coordinador y usuarios.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Añadir validaciones y manejo de errores.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Subtarea: Implementación del módulo de divulgación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el módulo para visualizar artículos y estudios.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Integrar categorías temáticas.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Subtarea: Implementación de la calculadora de huella hídrica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la calculadora interactiva para que los usuarios calculen su huella hídrica.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Generar recomendaciones basadas en los resultados.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Desarrollo del módulo de capacitación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Implementar el acceso a cursos y materiales sobre prácticas sostenibles.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5tmxzhbdd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Fase de Pruebas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Pruebas de usabilidad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pruebas de usabilidad en cada módulo del sistema.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 en Jira las pruebas realizadas y los errores encontrados.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Subtarea: Pruebas de seguridad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 la autenticación y autorización de usuarios.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Asegurarse de que solo los roles asignados tengan acceso a las funciones correspondientes.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i5f25fim0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Fase de Despliegue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Preparación del entorno de producción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el entorno de despliegue en los servidores (incluyendo el software necesario).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Despliegue del sistema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Desplegar el sistema en producción y realizar pruebas de funcionamiento.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Capacitación a usuarios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sesiones de capacitación sobre el uso del sistema.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Documentar el material de apoyo.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w9nynywtz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Mantenimiento y mejoras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Monitoreo post-lanzamiento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Monitorear el rendimiento del sistema.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mejoras basadas en la retroalimentación de los usuarios.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Corrección de errores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errores encontrados durante el uso y planificar las correcciones.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