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AAB7" w14:textId="0CEEA604" w:rsidR="00B5571E" w:rsidRPr="00B5571E" w:rsidRDefault="00B5571E" w:rsidP="00B5571E">
      <w:pPr>
        <w:jc w:val="center"/>
        <w:rPr>
          <w:rFonts w:ascii="Times New Roman" w:hAnsi="Times New Roman" w:cs="Times New Roman"/>
          <w:b/>
          <w:bCs/>
          <w:sz w:val="36"/>
          <w:szCs w:val="36"/>
        </w:rPr>
      </w:pPr>
      <w:r w:rsidRPr="00B5571E">
        <w:rPr>
          <w:rFonts w:ascii="Times New Roman" w:hAnsi="Times New Roman" w:cs="Times New Roman"/>
          <w:b/>
          <w:bCs/>
          <w:sz w:val="36"/>
          <w:szCs w:val="36"/>
        </w:rPr>
        <w:t xml:space="preserve">Assignment No </w:t>
      </w:r>
      <w:r w:rsidR="00712F9D">
        <w:rPr>
          <w:rFonts w:ascii="Times New Roman" w:hAnsi="Times New Roman" w:cs="Times New Roman"/>
          <w:b/>
          <w:bCs/>
          <w:sz w:val="36"/>
          <w:szCs w:val="36"/>
        </w:rPr>
        <w:t>1+2</w:t>
      </w:r>
      <w:r w:rsidRPr="00B5571E">
        <w:rPr>
          <w:rFonts w:ascii="Times New Roman" w:hAnsi="Times New Roman" w:cs="Times New Roman"/>
          <w:b/>
          <w:bCs/>
          <w:sz w:val="36"/>
          <w:szCs w:val="36"/>
        </w:rPr>
        <w:t>:</w:t>
      </w:r>
    </w:p>
    <w:p w14:paraId="711F665F" w14:textId="51316E75" w:rsidR="00FC4E61" w:rsidRPr="00B5571E" w:rsidRDefault="00B5571E" w:rsidP="00B5571E">
      <w:pPr>
        <w:jc w:val="center"/>
        <w:rPr>
          <w:rFonts w:ascii="Times New Roman" w:hAnsi="Times New Roman" w:cs="Times New Roman"/>
          <w:b/>
          <w:bCs/>
          <w:sz w:val="36"/>
          <w:szCs w:val="36"/>
        </w:rPr>
      </w:pPr>
      <w:r w:rsidRPr="00B5571E">
        <w:rPr>
          <w:rFonts w:ascii="Times New Roman" w:hAnsi="Times New Roman" w:cs="Times New Roman"/>
          <w:b/>
          <w:bCs/>
          <w:sz w:val="36"/>
          <w:szCs w:val="36"/>
        </w:rPr>
        <w:t>Machine learning</w:t>
      </w:r>
    </w:p>
    <w:p w14:paraId="48DD0C52" w14:textId="77777777" w:rsidR="00B5571E" w:rsidRPr="00B5571E" w:rsidRDefault="00B5571E" w:rsidP="00B5571E">
      <w:pPr>
        <w:jc w:val="center"/>
        <w:rPr>
          <w:rFonts w:ascii="Times New Roman" w:hAnsi="Times New Roman" w:cs="Times New Roman"/>
          <w:sz w:val="24"/>
          <w:szCs w:val="24"/>
        </w:rPr>
      </w:pPr>
    </w:p>
    <w:p w14:paraId="1F2DCB5C" w14:textId="11CB9B66" w:rsidR="00B5571E" w:rsidRDefault="00B5571E" w:rsidP="00B5571E">
      <w:pPr>
        <w:rPr>
          <w:rFonts w:ascii="Times New Roman" w:hAnsi="Times New Roman" w:cs="Times New Roman"/>
          <w:sz w:val="24"/>
          <w:szCs w:val="24"/>
          <w:lang w:val="en-PK"/>
        </w:rPr>
      </w:pPr>
      <w:r>
        <w:rPr>
          <w:rFonts w:ascii="Times New Roman" w:hAnsi="Times New Roman" w:cs="Times New Roman"/>
          <w:sz w:val="24"/>
          <w:szCs w:val="24"/>
          <w:lang w:val="en-PK"/>
        </w:rPr>
        <w:t>Note: Create one Notebook for all these 30 questions, to implement in python. Each line of code will be proper commented. Marking will be based on Viva in any question.</w:t>
      </w:r>
      <w:r w:rsidR="00712F9D">
        <w:rPr>
          <w:rFonts w:ascii="Times New Roman" w:hAnsi="Times New Roman" w:cs="Times New Roman"/>
          <w:sz w:val="24"/>
          <w:szCs w:val="24"/>
          <w:lang w:val="en-PK"/>
        </w:rPr>
        <w:t xml:space="preserve"> To check your knowledge and skills, you may ask for on spot changes.</w:t>
      </w:r>
      <w:r>
        <w:rPr>
          <w:rFonts w:ascii="Times New Roman" w:hAnsi="Times New Roman" w:cs="Times New Roman"/>
          <w:sz w:val="24"/>
          <w:szCs w:val="24"/>
          <w:lang w:val="en-PK"/>
        </w:rPr>
        <w:t xml:space="preserve">  </w:t>
      </w:r>
    </w:p>
    <w:p w14:paraId="75C47D0C" w14:textId="17A7E5F6" w:rsidR="00B5571E" w:rsidRPr="00B5571E" w:rsidRDefault="00B5571E" w:rsidP="00B5571E">
      <w:pPr>
        <w:rPr>
          <w:rFonts w:ascii="Times New Roman" w:hAnsi="Times New Roman" w:cs="Times New Roman"/>
          <w:b/>
          <w:bCs/>
          <w:sz w:val="24"/>
          <w:szCs w:val="24"/>
          <w:lang w:val="en-PK"/>
        </w:rPr>
      </w:pPr>
      <w:r w:rsidRPr="00B5571E">
        <w:rPr>
          <w:rFonts w:ascii="Times New Roman" w:hAnsi="Times New Roman" w:cs="Times New Roman"/>
          <w:b/>
          <w:bCs/>
          <w:sz w:val="24"/>
          <w:szCs w:val="24"/>
          <w:lang w:val="en-PK"/>
        </w:rPr>
        <w:t>K-Nearest Neighbors (KNN):</w:t>
      </w:r>
    </w:p>
    <w:p w14:paraId="0DFE2096" w14:textId="77777777" w:rsidR="00B5571E" w:rsidRPr="00B5571E" w:rsidRDefault="00B5571E" w:rsidP="00B5571E">
      <w:pPr>
        <w:numPr>
          <w:ilvl w:val="0"/>
          <w:numId w:val="1"/>
        </w:numPr>
        <w:rPr>
          <w:rFonts w:ascii="Times New Roman" w:hAnsi="Times New Roman" w:cs="Times New Roman"/>
          <w:sz w:val="24"/>
          <w:szCs w:val="24"/>
          <w:lang w:val="en-PK"/>
        </w:rPr>
      </w:pPr>
      <w:r w:rsidRPr="00B5571E">
        <w:rPr>
          <w:rFonts w:ascii="Times New Roman" w:hAnsi="Times New Roman" w:cs="Times New Roman"/>
          <w:sz w:val="24"/>
          <w:szCs w:val="24"/>
          <w:lang w:val="en-PK"/>
        </w:rPr>
        <w:t>KNN Classification Implementation</w:t>
      </w:r>
      <w:r w:rsidRPr="00B5571E">
        <w:rPr>
          <w:rFonts w:ascii="Times New Roman" w:hAnsi="Times New Roman" w:cs="Times New Roman"/>
          <w:sz w:val="24"/>
          <w:szCs w:val="24"/>
          <w:lang w:val="en-PK"/>
        </w:rPr>
        <w:br/>
        <w:t>Implement the K-Nearest Neighbors algorithm for classification in Python using Euclidean distance. Train the model on the Iris dataset and evaluate its performance. Plot the decision boundaries using matplotlib.</w:t>
      </w:r>
    </w:p>
    <w:p w14:paraId="6934CB45" w14:textId="77777777" w:rsidR="00B5571E" w:rsidRPr="00B5571E" w:rsidRDefault="00B5571E" w:rsidP="00B5571E">
      <w:pPr>
        <w:numPr>
          <w:ilvl w:val="0"/>
          <w:numId w:val="1"/>
        </w:numPr>
        <w:rPr>
          <w:rFonts w:ascii="Times New Roman" w:hAnsi="Times New Roman" w:cs="Times New Roman"/>
          <w:sz w:val="24"/>
          <w:szCs w:val="24"/>
          <w:lang w:val="en-PK"/>
        </w:rPr>
      </w:pPr>
      <w:r w:rsidRPr="00B5571E">
        <w:rPr>
          <w:rFonts w:ascii="Times New Roman" w:hAnsi="Times New Roman" w:cs="Times New Roman"/>
          <w:sz w:val="24"/>
          <w:szCs w:val="24"/>
          <w:lang w:val="en-PK"/>
        </w:rPr>
        <w:t>KNN and Different Distance Metrics</w:t>
      </w:r>
      <w:r w:rsidRPr="00B5571E">
        <w:rPr>
          <w:rFonts w:ascii="Times New Roman" w:hAnsi="Times New Roman" w:cs="Times New Roman"/>
          <w:sz w:val="24"/>
          <w:szCs w:val="24"/>
          <w:lang w:val="en-PK"/>
        </w:rPr>
        <w:br/>
        <w:t>Modify your KNN implementation to support Manhattan (L1) and Chebyshev (L∞) distance metrics in addition to Euclidean (L2) distance. Compare the results of these different metrics on the Iris dataset and explain the differences in performance.</w:t>
      </w:r>
    </w:p>
    <w:p w14:paraId="2966F96C" w14:textId="77777777" w:rsidR="00B5571E" w:rsidRPr="00B5571E" w:rsidRDefault="00B5571E" w:rsidP="00B5571E">
      <w:pPr>
        <w:numPr>
          <w:ilvl w:val="0"/>
          <w:numId w:val="1"/>
        </w:numPr>
        <w:rPr>
          <w:rFonts w:ascii="Times New Roman" w:hAnsi="Times New Roman" w:cs="Times New Roman"/>
          <w:sz w:val="24"/>
          <w:szCs w:val="24"/>
          <w:lang w:val="en-PK"/>
        </w:rPr>
      </w:pPr>
      <w:r w:rsidRPr="00B5571E">
        <w:rPr>
          <w:rFonts w:ascii="Times New Roman" w:hAnsi="Times New Roman" w:cs="Times New Roman"/>
          <w:sz w:val="24"/>
          <w:szCs w:val="24"/>
          <w:lang w:val="en-PK"/>
        </w:rPr>
        <w:t>Hyperparameter Tuning with K</w:t>
      </w:r>
      <w:r w:rsidRPr="00B5571E">
        <w:rPr>
          <w:rFonts w:ascii="Times New Roman" w:hAnsi="Times New Roman" w:cs="Times New Roman"/>
          <w:sz w:val="24"/>
          <w:szCs w:val="24"/>
          <w:lang w:val="en-PK"/>
        </w:rPr>
        <w:br/>
        <w:t>Implement a KNN classifier and tune the hyperparameter KKK (number of neighbors) on the Spam vs. Ham dataset. Analyze the bias-variance tradeoff as KKK increases from 1 to a larger number. Discuss how the choice of KKK affects the model’s performance.</w:t>
      </w:r>
    </w:p>
    <w:p w14:paraId="6E7B7887" w14:textId="77777777" w:rsidR="00B5571E" w:rsidRPr="00B5571E" w:rsidRDefault="00B5571E" w:rsidP="00B5571E">
      <w:pPr>
        <w:numPr>
          <w:ilvl w:val="0"/>
          <w:numId w:val="1"/>
        </w:numPr>
        <w:rPr>
          <w:rFonts w:ascii="Times New Roman" w:hAnsi="Times New Roman" w:cs="Times New Roman"/>
          <w:sz w:val="24"/>
          <w:szCs w:val="24"/>
          <w:lang w:val="en-PK"/>
        </w:rPr>
      </w:pPr>
      <w:r w:rsidRPr="00B5571E">
        <w:rPr>
          <w:rFonts w:ascii="Times New Roman" w:hAnsi="Times New Roman" w:cs="Times New Roman"/>
          <w:sz w:val="24"/>
          <w:szCs w:val="24"/>
          <w:lang w:val="en-PK"/>
        </w:rPr>
        <w:t>KNN Regression</w:t>
      </w:r>
      <w:r w:rsidRPr="00B5571E">
        <w:rPr>
          <w:rFonts w:ascii="Times New Roman" w:hAnsi="Times New Roman" w:cs="Times New Roman"/>
          <w:sz w:val="24"/>
          <w:szCs w:val="24"/>
          <w:lang w:val="en-PK"/>
        </w:rPr>
        <w:br/>
        <w:t>Implement the KNN regression algorithm and apply it to predict continuous values in a dataset such as House Prices (predicting house price based on features like square footage, number of bedrooms, etc.). Visualize the predicted values versus actual values.</w:t>
      </w:r>
    </w:p>
    <w:p w14:paraId="11CBBA26" w14:textId="77777777" w:rsidR="00B5571E" w:rsidRPr="00B5571E" w:rsidRDefault="00B5571E" w:rsidP="00B5571E">
      <w:pPr>
        <w:numPr>
          <w:ilvl w:val="0"/>
          <w:numId w:val="1"/>
        </w:numPr>
        <w:rPr>
          <w:rFonts w:ascii="Times New Roman" w:hAnsi="Times New Roman" w:cs="Times New Roman"/>
          <w:sz w:val="24"/>
          <w:szCs w:val="24"/>
          <w:lang w:val="en-PK"/>
        </w:rPr>
      </w:pPr>
      <w:r w:rsidRPr="00B5571E">
        <w:rPr>
          <w:rFonts w:ascii="Times New Roman" w:hAnsi="Times New Roman" w:cs="Times New Roman"/>
          <w:sz w:val="24"/>
          <w:szCs w:val="24"/>
          <w:lang w:val="en-PK"/>
        </w:rPr>
        <w:t>KNN and the Curse of Dimensionality</w:t>
      </w:r>
      <w:r w:rsidRPr="00B5571E">
        <w:rPr>
          <w:rFonts w:ascii="Times New Roman" w:hAnsi="Times New Roman" w:cs="Times New Roman"/>
          <w:sz w:val="24"/>
          <w:szCs w:val="24"/>
          <w:lang w:val="en-PK"/>
        </w:rPr>
        <w:br/>
        <w:t>Investigate the effect of increasing dimensionality on KNN performance. Create a synthetic dataset with increasing features and show how the performance degrades as dimensions increase. Discuss how dimensionality reduction techniques (e.g., PCA) can help improve KNN performance.</w:t>
      </w:r>
    </w:p>
    <w:p w14:paraId="4FB0F4E2" w14:textId="77777777" w:rsidR="00B5571E" w:rsidRPr="00B5571E" w:rsidRDefault="00B5571E" w:rsidP="00B5571E">
      <w:pPr>
        <w:numPr>
          <w:ilvl w:val="0"/>
          <w:numId w:val="1"/>
        </w:numPr>
        <w:rPr>
          <w:rFonts w:ascii="Times New Roman" w:hAnsi="Times New Roman" w:cs="Times New Roman"/>
          <w:sz w:val="24"/>
          <w:szCs w:val="24"/>
          <w:lang w:val="en-PK"/>
        </w:rPr>
      </w:pPr>
      <w:r w:rsidRPr="00B5571E">
        <w:rPr>
          <w:rFonts w:ascii="Times New Roman" w:hAnsi="Times New Roman" w:cs="Times New Roman"/>
          <w:sz w:val="24"/>
          <w:szCs w:val="24"/>
          <w:lang w:val="en-PK"/>
        </w:rPr>
        <w:t>Computational Complexity of KNN</w:t>
      </w:r>
      <w:r w:rsidRPr="00B5571E">
        <w:rPr>
          <w:rFonts w:ascii="Times New Roman" w:hAnsi="Times New Roman" w:cs="Times New Roman"/>
          <w:sz w:val="24"/>
          <w:szCs w:val="24"/>
          <w:lang w:val="en-PK"/>
        </w:rPr>
        <w:br/>
        <w:t>Explain and calculate the space and time complexity of the KNN algorithm. Implement a performance comparison of KNN on small and large datasets (e.g., use a dataset like MNIST for large-scale testing) and analyze how the algorithm scales with data size.</w:t>
      </w:r>
    </w:p>
    <w:p w14:paraId="52AF5AF7" w14:textId="77777777" w:rsidR="00B5571E" w:rsidRPr="00B5571E" w:rsidRDefault="00B5571E" w:rsidP="00B5571E">
      <w:pPr>
        <w:numPr>
          <w:ilvl w:val="0"/>
          <w:numId w:val="1"/>
        </w:numPr>
        <w:rPr>
          <w:rFonts w:ascii="Times New Roman" w:hAnsi="Times New Roman" w:cs="Times New Roman"/>
          <w:sz w:val="24"/>
          <w:szCs w:val="24"/>
          <w:lang w:val="en-PK"/>
        </w:rPr>
      </w:pPr>
      <w:r w:rsidRPr="00B5571E">
        <w:rPr>
          <w:rFonts w:ascii="Times New Roman" w:hAnsi="Times New Roman" w:cs="Times New Roman"/>
          <w:sz w:val="24"/>
          <w:szCs w:val="24"/>
          <w:lang w:val="en-PK"/>
        </w:rPr>
        <w:t>KNN and Voronoi Tessellations</w:t>
      </w:r>
      <w:r w:rsidRPr="00B5571E">
        <w:rPr>
          <w:rFonts w:ascii="Times New Roman" w:hAnsi="Times New Roman" w:cs="Times New Roman"/>
          <w:sz w:val="24"/>
          <w:szCs w:val="24"/>
          <w:lang w:val="en-PK"/>
        </w:rPr>
        <w:br/>
        <w:t>Implement Voronoi tessellations for a 2D dataset and visualize how the KNN algorithm forms decision boundaries. Explain how Voronoi tessellations relate to the KNN classification process.</w:t>
      </w:r>
    </w:p>
    <w:p w14:paraId="2C419FE8" w14:textId="77777777" w:rsidR="00B5571E" w:rsidRPr="00B5571E" w:rsidRDefault="00B5571E" w:rsidP="00B5571E">
      <w:pPr>
        <w:numPr>
          <w:ilvl w:val="0"/>
          <w:numId w:val="1"/>
        </w:numPr>
        <w:rPr>
          <w:rFonts w:ascii="Times New Roman" w:hAnsi="Times New Roman" w:cs="Times New Roman"/>
          <w:sz w:val="24"/>
          <w:szCs w:val="24"/>
          <w:lang w:val="en-PK"/>
        </w:rPr>
      </w:pPr>
      <w:r w:rsidRPr="00B5571E">
        <w:rPr>
          <w:rFonts w:ascii="Times New Roman" w:hAnsi="Times New Roman" w:cs="Times New Roman"/>
          <w:sz w:val="24"/>
          <w:szCs w:val="24"/>
          <w:lang w:val="en-PK"/>
        </w:rPr>
        <w:lastRenderedPageBreak/>
        <w:t>KNN with KD-Trees</w:t>
      </w:r>
      <w:r w:rsidRPr="00B5571E">
        <w:rPr>
          <w:rFonts w:ascii="Times New Roman" w:hAnsi="Times New Roman" w:cs="Times New Roman"/>
          <w:sz w:val="24"/>
          <w:szCs w:val="24"/>
          <w:lang w:val="en-PK"/>
        </w:rPr>
        <w:br/>
        <w:t>Implement a KD-tree to speed up the KNN algorithm. Compare the runtime of your KD-tree implementation with a brute-force KNN approach on a large dataset like Digits or Fashion-MNIST. Discuss the improvements in terms of space and time complexity.</w:t>
      </w:r>
    </w:p>
    <w:p w14:paraId="6CA04984" w14:textId="77777777" w:rsidR="00B5571E" w:rsidRPr="00B5571E" w:rsidRDefault="00B5571E" w:rsidP="00B5571E">
      <w:pPr>
        <w:numPr>
          <w:ilvl w:val="0"/>
          <w:numId w:val="1"/>
        </w:numPr>
        <w:rPr>
          <w:rFonts w:ascii="Times New Roman" w:hAnsi="Times New Roman" w:cs="Times New Roman"/>
          <w:sz w:val="24"/>
          <w:szCs w:val="24"/>
          <w:lang w:val="en-PK"/>
        </w:rPr>
      </w:pPr>
      <w:r w:rsidRPr="00B5571E">
        <w:rPr>
          <w:rFonts w:ascii="Times New Roman" w:hAnsi="Times New Roman" w:cs="Times New Roman"/>
          <w:sz w:val="24"/>
          <w:szCs w:val="24"/>
          <w:lang w:val="en-PK"/>
        </w:rPr>
        <w:t>KNN for Imbalanced Classes</w:t>
      </w:r>
      <w:r w:rsidRPr="00B5571E">
        <w:rPr>
          <w:rFonts w:ascii="Times New Roman" w:hAnsi="Times New Roman" w:cs="Times New Roman"/>
          <w:sz w:val="24"/>
          <w:szCs w:val="24"/>
          <w:lang w:val="en-PK"/>
        </w:rPr>
        <w:br/>
        <w:t>Use KNN to classify an imbalanced dataset (e.g., Credit Card Fraud Detection) and apply techniques like SMOTE or undersampling. Compare performance before and after resampling. Evaluate using precision, recall, and F1-score.</w:t>
      </w:r>
    </w:p>
    <w:p w14:paraId="5C313CAB" w14:textId="77777777" w:rsidR="00B5571E" w:rsidRPr="00B5571E" w:rsidRDefault="00B5571E" w:rsidP="00B5571E">
      <w:pPr>
        <w:numPr>
          <w:ilvl w:val="0"/>
          <w:numId w:val="1"/>
        </w:numPr>
        <w:rPr>
          <w:rFonts w:ascii="Times New Roman" w:hAnsi="Times New Roman" w:cs="Times New Roman"/>
          <w:sz w:val="24"/>
          <w:szCs w:val="24"/>
          <w:lang w:val="en-PK"/>
        </w:rPr>
      </w:pPr>
      <w:r w:rsidRPr="00B5571E">
        <w:rPr>
          <w:rFonts w:ascii="Times New Roman" w:hAnsi="Times New Roman" w:cs="Times New Roman"/>
          <w:sz w:val="24"/>
          <w:szCs w:val="24"/>
          <w:lang w:val="en-PK"/>
        </w:rPr>
        <w:t>KNN in High-Dimensional Space</w:t>
      </w:r>
      <w:r w:rsidRPr="00B5571E">
        <w:rPr>
          <w:rFonts w:ascii="Times New Roman" w:hAnsi="Times New Roman" w:cs="Times New Roman"/>
          <w:sz w:val="24"/>
          <w:szCs w:val="24"/>
          <w:lang w:val="en-PK"/>
        </w:rPr>
        <w:br/>
        <w:t>Implement KNN on a high-dimensional dataset (e.g., text classification with bag-of-words features). Explain how the curse of dimensionality impacts KNN performance and how you would address it with dimensionality reduction techniques (e.g., PCA, t-SNE).</w:t>
      </w:r>
    </w:p>
    <w:p w14:paraId="67F165BA" w14:textId="77777777" w:rsidR="00B5571E" w:rsidRPr="00B5571E" w:rsidRDefault="00000000" w:rsidP="00B5571E">
      <w:pPr>
        <w:rPr>
          <w:rFonts w:ascii="Times New Roman" w:hAnsi="Times New Roman" w:cs="Times New Roman"/>
          <w:sz w:val="24"/>
          <w:szCs w:val="24"/>
          <w:lang w:val="en-PK"/>
        </w:rPr>
      </w:pPr>
      <w:r>
        <w:rPr>
          <w:rFonts w:ascii="Times New Roman" w:hAnsi="Times New Roman" w:cs="Times New Roman"/>
          <w:sz w:val="24"/>
          <w:szCs w:val="24"/>
          <w:lang w:val="en-PK"/>
        </w:rPr>
        <w:pict w14:anchorId="61533B4D">
          <v:rect id="_x0000_i1025" style="width:0;height:1.5pt" o:hralign="center" o:hrstd="t" o:hr="t" fillcolor="#a0a0a0" stroked="f"/>
        </w:pict>
      </w:r>
    </w:p>
    <w:p w14:paraId="32D88935" w14:textId="2C7108DC" w:rsidR="00B5571E" w:rsidRPr="00B5571E" w:rsidRDefault="00B5571E" w:rsidP="00B5571E">
      <w:pPr>
        <w:rPr>
          <w:rFonts w:ascii="Times New Roman" w:hAnsi="Times New Roman" w:cs="Times New Roman"/>
          <w:b/>
          <w:bCs/>
          <w:sz w:val="24"/>
          <w:szCs w:val="24"/>
          <w:lang w:val="en-PK"/>
        </w:rPr>
      </w:pPr>
      <w:r w:rsidRPr="00B5571E">
        <w:rPr>
          <w:rFonts w:ascii="Times New Roman" w:hAnsi="Times New Roman" w:cs="Times New Roman"/>
          <w:b/>
          <w:bCs/>
          <w:sz w:val="24"/>
          <w:szCs w:val="24"/>
          <w:lang w:val="en-PK"/>
        </w:rPr>
        <w:t xml:space="preserve">Evaluation Metrics: </w:t>
      </w:r>
    </w:p>
    <w:p w14:paraId="38147AAA" w14:textId="77777777" w:rsidR="00B5571E" w:rsidRPr="00B5571E" w:rsidRDefault="00B5571E" w:rsidP="00B5571E">
      <w:pPr>
        <w:numPr>
          <w:ilvl w:val="0"/>
          <w:numId w:val="2"/>
        </w:numPr>
        <w:rPr>
          <w:rFonts w:ascii="Times New Roman" w:hAnsi="Times New Roman" w:cs="Times New Roman"/>
          <w:sz w:val="24"/>
          <w:szCs w:val="24"/>
          <w:lang w:val="en-PK"/>
        </w:rPr>
      </w:pPr>
      <w:r w:rsidRPr="00B5571E">
        <w:rPr>
          <w:rFonts w:ascii="Times New Roman" w:hAnsi="Times New Roman" w:cs="Times New Roman"/>
          <w:sz w:val="24"/>
          <w:szCs w:val="24"/>
          <w:lang w:val="en-PK"/>
        </w:rPr>
        <w:t>Confusion Matrix Calculation</w:t>
      </w:r>
      <w:r w:rsidRPr="00B5571E">
        <w:rPr>
          <w:rFonts w:ascii="Times New Roman" w:hAnsi="Times New Roman" w:cs="Times New Roman"/>
          <w:sz w:val="24"/>
          <w:szCs w:val="24"/>
          <w:lang w:val="en-PK"/>
        </w:rPr>
        <w:br/>
        <w:t>Create a Python function to calculate and display a confusion matrix for binary classification using Scikit-learn. Use the Breast Cancer Wisconsin dataset for classification and explain the meaning of each matrix element (TP, TN, FP, FN).</w:t>
      </w:r>
    </w:p>
    <w:p w14:paraId="04B29F62" w14:textId="77777777" w:rsidR="00B5571E" w:rsidRPr="00B5571E" w:rsidRDefault="00B5571E" w:rsidP="00B5571E">
      <w:pPr>
        <w:numPr>
          <w:ilvl w:val="0"/>
          <w:numId w:val="2"/>
        </w:numPr>
        <w:rPr>
          <w:rFonts w:ascii="Times New Roman" w:hAnsi="Times New Roman" w:cs="Times New Roman"/>
          <w:sz w:val="24"/>
          <w:szCs w:val="24"/>
          <w:lang w:val="en-PK"/>
        </w:rPr>
      </w:pPr>
      <w:r w:rsidRPr="00B5571E">
        <w:rPr>
          <w:rFonts w:ascii="Times New Roman" w:hAnsi="Times New Roman" w:cs="Times New Roman"/>
          <w:sz w:val="24"/>
          <w:szCs w:val="24"/>
          <w:lang w:val="en-PK"/>
        </w:rPr>
        <w:t>Performance Metrics for Imbalanced Data</w:t>
      </w:r>
      <w:r w:rsidRPr="00B5571E">
        <w:rPr>
          <w:rFonts w:ascii="Times New Roman" w:hAnsi="Times New Roman" w:cs="Times New Roman"/>
          <w:sz w:val="24"/>
          <w:szCs w:val="24"/>
          <w:lang w:val="en-PK"/>
        </w:rPr>
        <w:br/>
        <w:t>Implement and compare performance metrics like accuracy, precision, recall, and F1-score for a binary classification problem on an imbalanced dataset like Churn Prediction. Discuss the pros and cons of each metric in the context of imbalanced classes.</w:t>
      </w:r>
    </w:p>
    <w:p w14:paraId="53991AFD" w14:textId="77777777" w:rsidR="00B5571E" w:rsidRPr="00B5571E" w:rsidRDefault="00B5571E" w:rsidP="00B5571E">
      <w:pPr>
        <w:numPr>
          <w:ilvl w:val="0"/>
          <w:numId w:val="2"/>
        </w:numPr>
        <w:rPr>
          <w:rFonts w:ascii="Times New Roman" w:hAnsi="Times New Roman" w:cs="Times New Roman"/>
          <w:sz w:val="24"/>
          <w:szCs w:val="24"/>
          <w:lang w:val="en-PK"/>
        </w:rPr>
      </w:pPr>
      <w:r w:rsidRPr="00B5571E">
        <w:rPr>
          <w:rFonts w:ascii="Times New Roman" w:hAnsi="Times New Roman" w:cs="Times New Roman"/>
          <w:sz w:val="24"/>
          <w:szCs w:val="24"/>
          <w:lang w:val="en-PK"/>
        </w:rPr>
        <w:t>ROC and AUC</w:t>
      </w:r>
      <w:r w:rsidRPr="00B5571E">
        <w:rPr>
          <w:rFonts w:ascii="Times New Roman" w:hAnsi="Times New Roman" w:cs="Times New Roman"/>
          <w:sz w:val="24"/>
          <w:szCs w:val="24"/>
          <w:lang w:val="en-PK"/>
        </w:rPr>
        <w:br/>
        <w:t>Implement the Receiver Operating Characteristic (ROC) curve and compute the AUC (Area Under the Curve) for a classifier trained on the Titanic dataset (survival prediction). Explain how to interpret the ROC curve and AUC.</w:t>
      </w:r>
    </w:p>
    <w:p w14:paraId="33AD3214" w14:textId="77777777" w:rsidR="00B5571E" w:rsidRPr="00B5571E" w:rsidRDefault="00B5571E" w:rsidP="00B5571E">
      <w:pPr>
        <w:numPr>
          <w:ilvl w:val="0"/>
          <w:numId w:val="2"/>
        </w:numPr>
        <w:rPr>
          <w:rFonts w:ascii="Times New Roman" w:hAnsi="Times New Roman" w:cs="Times New Roman"/>
          <w:sz w:val="24"/>
          <w:szCs w:val="24"/>
          <w:lang w:val="en-PK"/>
        </w:rPr>
      </w:pPr>
      <w:r w:rsidRPr="00B5571E">
        <w:rPr>
          <w:rFonts w:ascii="Times New Roman" w:hAnsi="Times New Roman" w:cs="Times New Roman"/>
          <w:sz w:val="24"/>
          <w:szCs w:val="24"/>
          <w:lang w:val="en-PK"/>
        </w:rPr>
        <w:t>Precision-Recall Curves</w:t>
      </w:r>
      <w:r w:rsidRPr="00B5571E">
        <w:rPr>
          <w:rFonts w:ascii="Times New Roman" w:hAnsi="Times New Roman" w:cs="Times New Roman"/>
          <w:sz w:val="24"/>
          <w:szCs w:val="24"/>
          <w:lang w:val="en-PK"/>
        </w:rPr>
        <w:br/>
        <w:t>Implement Precision-Recall curves for a classification model on an imbalanced dataset. Explain why Precision-Recall curves are particularly useful for imbalanced data, and analyze the tradeoff between precision and recall.</w:t>
      </w:r>
    </w:p>
    <w:p w14:paraId="1666FEC3" w14:textId="77777777" w:rsidR="00B5571E" w:rsidRPr="00B5571E" w:rsidRDefault="00B5571E" w:rsidP="00B5571E">
      <w:pPr>
        <w:numPr>
          <w:ilvl w:val="0"/>
          <w:numId w:val="2"/>
        </w:numPr>
        <w:rPr>
          <w:rFonts w:ascii="Times New Roman" w:hAnsi="Times New Roman" w:cs="Times New Roman"/>
          <w:sz w:val="24"/>
          <w:szCs w:val="24"/>
          <w:lang w:val="en-PK"/>
        </w:rPr>
      </w:pPr>
      <w:r w:rsidRPr="00B5571E">
        <w:rPr>
          <w:rFonts w:ascii="Times New Roman" w:hAnsi="Times New Roman" w:cs="Times New Roman"/>
          <w:sz w:val="24"/>
          <w:szCs w:val="24"/>
          <w:lang w:val="en-PK"/>
        </w:rPr>
        <w:t>Confusion Matrix for Multi-Class Classification</w:t>
      </w:r>
      <w:r w:rsidRPr="00B5571E">
        <w:rPr>
          <w:rFonts w:ascii="Times New Roman" w:hAnsi="Times New Roman" w:cs="Times New Roman"/>
          <w:sz w:val="24"/>
          <w:szCs w:val="24"/>
          <w:lang w:val="en-PK"/>
        </w:rPr>
        <w:br/>
        <w:t>Extend the confusion matrix to multi-class classification using the Iris dataset. Write a Python function to compute and display the confusion matrix for a multi-class problem, and compute metrics such as accuracy, precision, and recall for each class.</w:t>
      </w:r>
    </w:p>
    <w:p w14:paraId="08483BFC" w14:textId="77777777" w:rsidR="00B5571E" w:rsidRPr="00B5571E" w:rsidRDefault="00B5571E" w:rsidP="00B5571E">
      <w:pPr>
        <w:numPr>
          <w:ilvl w:val="0"/>
          <w:numId w:val="2"/>
        </w:numPr>
        <w:rPr>
          <w:rFonts w:ascii="Times New Roman" w:hAnsi="Times New Roman" w:cs="Times New Roman"/>
          <w:sz w:val="24"/>
          <w:szCs w:val="24"/>
          <w:lang w:val="en-PK"/>
        </w:rPr>
      </w:pPr>
      <w:r w:rsidRPr="00B5571E">
        <w:rPr>
          <w:rFonts w:ascii="Times New Roman" w:hAnsi="Times New Roman" w:cs="Times New Roman"/>
          <w:sz w:val="24"/>
          <w:szCs w:val="24"/>
          <w:lang w:val="en-PK"/>
        </w:rPr>
        <w:t>F1-Score and F-β Measure</w:t>
      </w:r>
      <w:r w:rsidRPr="00B5571E">
        <w:rPr>
          <w:rFonts w:ascii="Times New Roman" w:hAnsi="Times New Roman" w:cs="Times New Roman"/>
          <w:sz w:val="24"/>
          <w:szCs w:val="24"/>
          <w:lang w:val="en-PK"/>
        </w:rPr>
        <w:br/>
        <w:t>Implement the F1-Score and the F-β measure for a multi-class classification problem on a dataset like Digits. Compare the performance of the F1-score with other metrics (e.g., accuracy) and explain why F1 might be more suitable in certain cases.</w:t>
      </w:r>
    </w:p>
    <w:p w14:paraId="5631EE6A" w14:textId="77777777" w:rsidR="00B5571E" w:rsidRPr="00B5571E" w:rsidRDefault="00B5571E" w:rsidP="00B5571E">
      <w:pPr>
        <w:numPr>
          <w:ilvl w:val="0"/>
          <w:numId w:val="2"/>
        </w:numPr>
        <w:rPr>
          <w:rFonts w:ascii="Times New Roman" w:hAnsi="Times New Roman" w:cs="Times New Roman"/>
          <w:sz w:val="24"/>
          <w:szCs w:val="24"/>
          <w:lang w:val="en-PK"/>
        </w:rPr>
      </w:pPr>
      <w:r w:rsidRPr="00B5571E">
        <w:rPr>
          <w:rFonts w:ascii="Times New Roman" w:hAnsi="Times New Roman" w:cs="Times New Roman"/>
          <w:sz w:val="24"/>
          <w:szCs w:val="24"/>
          <w:lang w:val="en-PK"/>
        </w:rPr>
        <w:lastRenderedPageBreak/>
        <w:t>Cohen’s Kappa</w:t>
      </w:r>
      <w:r w:rsidRPr="00B5571E">
        <w:rPr>
          <w:rFonts w:ascii="Times New Roman" w:hAnsi="Times New Roman" w:cs="Times New Roman"/>
          <w:sz w:val="24"/>
          <w:szCs w:val="24"/>
          <w:lang w:val="en-PK"/>
        </w:rPr>
        <w:br/>
        <w:t>Calculate Cohen’s Kappa for two classifiers on the same dataset (e.g., MNIST). Compare the results and interpret the Kappa score in the context of inter-annotator agreement or model comparison.</w:t>
      </w:r>
    </w:p>
    <w:p w14:paraId="5494375E" w14:textId="77777777" w:rsidR="00B5571E" w:rsidRPr="00B5571E" w:rsidRDefault="00B5571E" w:rsidP="00B5571E">
      <w:pPr>
        <w:numPr>
          <w:ilvl w:val="0"/>
          <w:numId w:val="2"/>
        </w:numPr>
        <w:rPr>
          <w:rFonts w:ascii="Times New Roman" w:hAnsi="Times New Roman" w:cs="Times New Roman"/>
          <w:sz w:val="24"/>
          <w:szCs w:val="24"/>
          <w:lang w:val="en-PK"/>
        </w:rPr>
      </w:pPr>
      <w:r w:rsidRPr="00B5571E">
        <w:rPr>
          <w:rFonts w:ascii="Times New Roman" w:hAnsi="Times New Roman" w:cs="Times New Roman"/>
          <w:sz w:val="24"/>
          <w:szCs w:val="24"/>
          <w:lang w:val="en-PK"/>
        </w:rPr>
        <w:t>Threshold Tuning for Classification</w:t>
      </w:r>
      <w:r w:rsidRPr="00B5571E">
        <w:rPr>
          <w:rFonts w:ascii="Times New Roman" w:hAnsi="Times New Roman" w:cs="Times New Roman"/>
          <w:sz w:val="24"/>
          <w:szCs w:val="24"/>
          <w:lang w:val="en-PK"/>
        </w:rPr>
        <w:br/>
        <w:t>Implement threshold tuning for a classifier to maximize the F1-score. Use the Spam vs. Ham dataset and vary the decision threshold for classification. Plot the Precision-Recall curve and the impact of thresholding on model performance.</w:t>
      </w:r>
    </w:p>
    <w:p w14:paraId="551CE957" w14:textId="77777777" w:rsidR="00B5571E" w:rsidRPr="00B5571E" w:rsidRDefault="00B5571E" w:rsidP="00B5571E">
      <w:pPr>
        <w:numPr>
          <w:ilvl w:val="0"/>
          <w:numId w:val="2"/>
        </w:numPr>
        <w:rPr>
          <w:rFonts w:ascii="Times New Roman" w:hAnsi="Times New Roman" w:cs="Times New Roman"/>
          <w:sz w:val="24"/>
          <w:szCs w:val="24"/>
          <w:lang w:val="en-PK"/>
        </w:rPr>
      </w:pPr>
      <w:r w:rsidRPr="00B5571E">
        <w:rPr>
          <w:rFonts w:ascii="Times New Roman" w:hAnsi="Times New Roman" w:cs="Times New Roman"/>
          <w:sz w:val="24"/>
          <w:szCs w:val="24"/>
          <w:lang w:val="en-PK"/>
        </w:rPr>
        <w:t>AUC and Equal Error Rate (EER)</w:t>
      </w:r>
      <w:r w:rsidRPr="00B5571E">
        <w:rPr>
          <w:rFonts w:ascii="Times New Roman" w:hAnsi="Times New Roman" w:cs="Times New Roman"/>
          <w:sz w:val="24"/>
          <w:szCs w:val="24"/>
          <w:lang w:val="en-PK"/>
        </w:rPr>
        <w:br/>
        <w:t>Implement a function to calculate Equal Error Rate (EER) and compute it for a classifier trained on the Credit Card Fraud dataset. Discuss the significance of the EER in biometric systems and model evaluation.</w:t>
      </w:r>
    </w:p>
    <w:p w14:paraId="5130806D" w14:textId="77777777" w:rsidR="00B5571E" w:rsidRPr="00B5571E" w:rsidRDefault="00B5571E" w:rsidP="00B5571E">
      <w:pPr>
        <w:numPr>
          <w:ilvl w:val="0"/>
          <w:numId w:val="2"/>
        </w:numPr>
        <w:rPr>
          <w:rFonts w:ascii="Times New Roman" w:hAnsi="Times New Roman" w:cs="Times New Roman"/>
          <w:sz w:val="24"/>
          <w:szCs w:val="24"/>
          <w:lang w:val="en-PK"/>
        </w:rPr>
      </w:pPr>
      <w:r w:rsidRPr="00B5571E">
        <w:rPr>
          <w:rFonts w:ascii="Times New Roman" w:hAnsi="Times New Roman" w:cs="Times New Roman"/>
          <w:sz w:val="24"/>
          <w:szCs w:val="24"/>
          <w:lang w:val="en-PK"/>
        </w:rPr>
        <w:t>Macro and Micro Averaging</w:t>
      </w:r>
      <w:r w:rsidRPr="00B5571E">
        <w:rPr>
          <w:rFonts w:ascii="Times New Roman" w:hAnsi="Times New Roman" w:cs="Times New Roman"/>
          <w:sz w:val="24"/>
          <w:szCs w:val="24"/>
          <w:lang w:val="en-PK"/>
        </w:rPr>
        <w:br/>
        <w:t>Implement macro and micro averaging for multi-class classification using the Iris dataset. Explain when to use each approach and how they affect performance evaluation.</w:t>
      </w:r>
    </w:p>
    <w:p w14:paraId="4CBBBCEC" w14:textId="77777777" w:rsidR="00B5571E" w:rsidRPr="00B5571E" w:rsidRDefault="00000000" w:rsidP="00B5571E">
      <w:pPr>
        <w:rPr>
          <w:rFonts w:ascii="Times New Roman" w:hAnsi="Times New Roman" w:cs="Times New Roman"/>
          <w:sz w:val="24"/>
          <w:szCs w:val="24"/>
          <w:lang w:val="en-PK"/>
        </w:rPr>
      </w:pPr>
      <w:r>
        <w:rPr>
          <w:rFonts w:ascii="Times New Roman" w:hAnsi="Times New Roman" w:cs="Times New Roman"/>
          <w:sz w:val="24"/>
          <w:szCs w:val="24"/>
          <w:lang w:val="en-PK"/>
        </w:rPr>
        <w:pict w14:anchorId="5116E10C">
          <v:rect id="_x0000_i1026" style="width:0;height:1.5pt" o:hralign="center" o:hrstd="t" o:hr="t" fillcolor="#a0a0a0" stroked="f"/>
        </w:pict>
      </w:r>
    </w:p>
    <w:p w14:paraId="594B9614" w14:textId="3D6C2643" w:rsidR="00B5571E" w:rsidRPr="00B5571E" w:rsidRDefault="00B5571E" w:rsidP="00B5571E">
      <w:pPr>
        <w:rPr>
          <w:rFonts w:ascii="Times New Roman" w:hAnsi="Times New Roman" w:cs="Times New Roman"/>
          <w:b/>
          <w:bCs/>
          <w:sz w:val="24"/>
          <w:szCs w:val="24"/>
          <w:lang w:val="en-PK"/>
        </w:rPr>
      </w:pPr>
      <w:r w:rsidRPr="00B5571E">
        <w:rPr>
          <w:rFonts w:ascii="Times New Roman" w:hAnsi="Times New Roman" w:cs="Times New Roman"/>
          <w:b/>
          <w:bCs/>
          <w:sz w:val="24"/>
          <w:szCs w:val="24"/>
          <w:lang w:val="en-PK"/>
        </w:rPr>
        <w:t xml:space="preserve">Naïve Bayes (NB) Classifier: </w:t>
      </w:r>
    </w:p>
    <w:p w14:paraId="43C97021" w14:textId="77777777" w:rsidR="00B5571E" w:rsidRPr="00B5571E" w:rsidRDefault="00B5571E" w:rsidP="00B5571E">
      <w:pPr>
        <w:numPr>
          <w:ilvl w:val="0"/>
          <w:numId w:val="3"/>
        </w:numPr>
        <w:rPr>
          <w:rFonts w:ascii="Times New Roman" w:hAnsi="Times New Roman" w:cs="Times New Roman"/>
          <w:sz w:val="24"/>
          <w:szCs w:val="24"/>
          <w:lang w:val="en-PK"/>
        </w:rPr>
      </w:pPr>
      <w:r w:rsidRPr="00B5571E">
        <w:rPr>
          <w:rFonts w:ascii="Times New Roman" w:hAnsi="Times New Roman" w:cs="Times New Roman"/>
          <w:sz w:val="24"/>
          <w:szCs w:val="24"/>
          <w:lang w:val="en-PK"/>
        </w:rPr>
        <w:t>Implementing Naïve Bayes for Text Classification</w:t>
      </w:r>
      <w:r w:rsidRPr="00B5571E">
        <w:rPr>
          <w:rFonts w:ascii="Times New Roman" w:hAnsi="Times New Roman" w:cs="Times New Roman"/>
          <w:sz w:val="24"/>
          <w:szCs w:val="24"/>
          <w:lang w:val="en-PK"/>
        </w:rPr>
        <w:br/>
        <w:t>Implement the Naïve Bayes classifier for the Spam vs. Ham problem. Use a bag-of-words model for feature extraction and explain how the Naïve Bayes algorithm uses Bayes' theorem for classification.</w:t>
      </w:r>
    </w:p>
    <w:p w14:paraId="21DF8D4A" w14:textId="77777777" w:rsidR="00B5571E" w:rsidRPr="00B5571E" w:rsidRDefault="00B5571E" w:rsidP="00B5571E">
      <w:pPr>
        <w:numPr>
          <w:ilvl w:val="0"/>
          <w:numId w:val="3"/>
        </w:numPr>
        <w:rPr>
          <w:rFonts w:ascii="Times New Roman" w:hAnsi="Times New Roman" w:cs="Times New Roman"/>
          <w:sz w:val="24"/>
          <w:szCs w:val="24"/>
          <w:lang w:val="en-PK"/>
        </w:rPr>
      </w:pPr>
      <w:r w:rsidRPr="00B5571E">
        <w:rPr>
          <w:rFonts w:ascii="Times New Roman" w:hAnsi="Times New Roman" w:cs="Times New Roman"/>
          <w:sz w:val="24"/>
          <w:szCs w:val="24"/>
          <w:lang w:val="en-PK"/>
        </w:rPr>
        <w:t>Gaussian Naïve Bayes for Continuous Features</w:t>
      </w:r>
      <w:r w:rsidRPr="00B5571E">
        <w:rPr>
          <w:rFonts w:ascii="Times New Roman" w:hAnsi="Times New Roman" w:cs="Times New Roman"/>
          <w:sz w:val="24"/>
          <w:szCs w:val="24"/>
          <w:lang w:val="en-PK"/>
        </w:rPr>
        <w:br/>
        <w:t>Implement Gaussian Naïve Bayes for a regression task where the features are continuous (e.g., predicting house prices). Explain how Gaussian Naïve Bayes handles real-valued features and compare its performance to KNN regression.</w:t>
      </w:r>
    </w:p>
    <w:p w14:paraId="183C078F" w14:textId="77777777" w:rsidR="00B5571E" w:rsidRPr="00B5571E" w:rsidRDefault="00B5571E" w:rsidP="00B5571E">
      <w:pPr>
        <w:numPr>
          <w:ilvl w:val="0"/>
          <w:numId w:val="3"/>
        </w:numPr>
        <w:rPr>
          <w:rFonts w:ascii="Times New Roman" w:hAnsi="Times New Roman" w:cs="Times New Roman"/>
          <w:sz w:val="24"/>
          <w:szCs w:val="24"/>
          <w:lang w:val="en-PK"/>
        </w:rPr>
      </w:pPr>
      <w:r w:rsidRPr="00B5571E">
        <w:rPr>
          <w:rFonts w:ascii="Times New Roman" w:hAnsi="Times New Roman" w:cs="Times New Roman"/>
          <w:sz w:val="24"/>
          <w:szCs w:val="24"/>
          <w:lang w:val="en-PK"/>
        </w:rPr>
        <w:t>Handling Data Sparsity in Naïve Bayes</w:t>
      </w:r>
      <w:r w:rsidRPr="00B5571E">
        <w:rPr>
          <w:rFonts w:ascii="Times New Roman" w:hAnsi="Times New Roman" w:cs="Times New Roman"/>
          <w:sz w:val="24"/>
          <w:szCs w:val="24"/>
          <w:lang w:val="en-PK"/>
        </w:rPr>
        <w:br/>
        <w:t>Apply Laplace Smoothing (Add-1 smoothing) to the Naïve Bayes classifier for a text classification problem with sparse data. Discuss how smoothing addresses zero-frequency problems and its effect on model performance.</w:t>
      </w:r>
    </w:p>
    <w:p w14:paraId="51FAAADA" w14:textId="77777777" w:rsidR="00B5571E" w:rsidRPr="00B5571E" w:rsidRDefault="00B5571E" w:rsidP="00B5571E">
      <w:pPr>
        <w:numPr>
          <w:ilvl w:val="0"/>
          <w:numId w:val="3"/>
        </w:numPr>
        <w:rPr>
          <w:rFonts w:ascii="Times New Roman" w:hAnsi="Times New Roman" w:cs="Times New Roman"/>
          <w:sz w:val="24"/>
          <w:szCs w:val="24"/>
          <w:lang w:val="en-PK"/>
        </w:rPr>
      </w:pPr>
      <w:r w:rsidRPr="00B5571E">
        <w:rPr>
          <w:rFonts w:ascii="Times New Roman" w:hAnsi="Times New Roman" w:cs="Times New Roman"/>
          <w:sz w:val="24"/>
          <w:szCs w:val="24"/>
          <w:lang w:val="en-PK"/>
        </w:rPr>
        <w:t>Conditional Independence Assumption</w:t>
      </w:r>
      <w:r w:rsidRPr="00B5571E">
        <w:rPr>
          <w:rFonts w:ascii="Times New Roman" w:hAnsi="Times New Roman" w:cs="Times New Roman"/>
          <w:sz w:val="24"/>
          <w:szCs w:val="24"/>
          <w:lang w:val="en-PK"/>
        </w:rPr>
        <w:br/>
        <w:t>Use a Naïve Bayes classifier to solve a binary classification problem. Explain the conditional independence assumption and how it simplifies the computation of posterior probabilities in Naïve Bayes.</w:t>
      </w:r>
    </w:p>
    <w:p w14:paraId="187945FD" w14:textId="77777777" w:rsidR="00B5571E" w:rsidRPr="00B5571E" w:rsidRDefault="00B5571E" w:rsidP="00B5571E">
      <w:pPr>
        <w:numPr>
          <w:ilvl w:val="0"/>
          <w:numId w:val="3"/>
        </w:numPr>
        <w:rPr>
          <w:rFonts w:ascii="Times New Roman" w:hAnsi="Times New Roman" w:cs="Times New Roman"/>
          <w:sz w:val="24"/>
          <w:szCs w:val="24"/>
          <w:lang w:val="en-PK"/>
        </w:rPr>
      </w:pPr>
      <w:r w:rsidRPr="00B5571E">
        <w:rPr>
          <w:rFonts w:ascii="Times New Roman" w:hAnsi="Times New Roman" w:cs="Times New Roman"/>
          <w:sz w:val="24"/>
          <w:szCs w:val="24"/>
          <w:lang w:val="en-PK"/>
        </w:rPr>
        <w:t>Sentiment Analysis Using Naïve Bayes</w:t>
      </w:r>
      <w:r w:rsidRPr="00B5571E">
        <w:rPr>
          <w:rFonts w:ascii="Times New Roman" w:hAnsi="Times New Roman" w:cs="Times New Roman"/>
          <w:sz w:val="24"/>
          <w:szCs w:val="24"/>
          <w:lang w:val="en-PK"/>
        </w:rPr>
        <w:br/>
        <w:t>Implement the Naïve Bayes classifier for a Sentiment Analysis task (e.g., predicting sentiment on movie reviews). Use a bag-of-words approach and evaluate the model using accuracy, precision, and recall.</w:t>
      </w:r>
    </w:p>
    <w:p w14:paraId="7F7EB7C0" w14:textId="77777777" w:rsidR="00B5571E" w:rsidRPr="00B5571E" w:rsidRDefault="00B5571E" w:rsidP="00B5571E">
      <w:pPr>
        <w:numPr>
          <w:ilvl w:val="0"/>
          <w:numId w:val="3"/>
        </w:numPr>
        <w:rPr>
          <w:rFonts w:ascii="Times New Roman" w:hAnsi="Times New Roman" w:cs="Times New Roman"/>
          <w:sz w:val="24"/>
          <w:szCs w:val="24"/>
          <w:lang w:val="en-PK"/>
        </w:rPr>
      </w:pPr>
      <w:r w:rsidRPr="00B5571E">
        <w:rPr>
          <w:rFonts w:ascii="Times New Roman" w:hAnsi="Times New Roman" w:cs="Times New Roman"/>
          <w:sz w:val="24"/>
          <w:szCs w:val="24"/>
          <w:lang w:val="en-PK"/>
        </w:rPr>
        <w:lastRenderedPageBreak/>
        <w:t>Multinomial Naïve Bayes for Multi-Class Classification</w:t>
      </w:r>
      <w:r w:rsidRPr="00B5571E">
        <w:rPr>
          <w:rFonts w:ascii="Times New Roman" w:hAnsi="Times New Roman" w:cs="Times New Roman"/>
          <w:sz w:val="24"/>
          <w:szCs w:val="24"/>
          <w:lang w:val="en-PK"/>
        </w:rPr>
        <w:br/>
        <w:t>Implement Multinomial Naïve Bayes for a multi-class classification problem (e.g., classifying articles into different categories). Discuss the differences between multinomial and Gaussian Naïve Bayes.</w:t>
      </w:r>
    </w:p>
    <w:p w14:paraId="3B5C2D79" w14:textId="77777777" w:rsidR="00B5571E" w:rsidRPr="00B5571E" w:rsidRDefault="00B5571E" w:rsidP="00B5571E">
      <w:pPr>
        <w:numPr>
          <w:ilvl w:val="0"/>
          <w:numId w:val="3"/>
        </w:numPr>
        <w:rPr>
          <w:rFonts w:ascii="Times New Roman" w:hAnsi="Times New Roman" w:cs="Times New Roman"/>
          <w:sz w:val="24"/>
          <w:szCs w:val="24"/>
          <w:lang w:val="en-PK"/>
        </w:rPr>
      </w:pPr>
      <w:r w:rsidRPr="00B5571E">
        <w:rPr>
          <w:rFonts w:ascii="Times New Roman" w:hAnsi="Times New Roman" w:cs="Times New Roman"/>
          <w:sz w:val="24"/>
          <w:szCs w:val="24"/>
          <w:lang w:val="en-PK"/>
        </w:rPr>
        <w:t>Naïve Bayes Decision Boundaries</w:t>
      </w:r>
      <w:r w:rsidRPr="00B5571E">
        <w:rPr>
          <w:rFonts w:ascii="Times New Roman" w:hAnsi="Times New Roman" w:cs="Times New Roman"/>
          <w:sz w:val="24"/>
          <w:szCs w:val="24"/>
          <w:lang w:val="en-PK"/>
        </w:rPr>
        <w:br/>
        <w:t>Visualize the decision boundaries of a Naïve Bayes classifier in a 2D space. Use the Iris dataset for classification and plot the boundaries using matplotlib. Explain how the model decision boundaries are shaped under Naïve Bayes.</w:t>
      </w:r>
    </w:p>
    <w:p w14:paraId="5A494403" w14:textId="77777777" w:rsidR="00B5571E" w:rsidRPr="00B5571E" w:rsidRDefault="00B5571E" w:rsidP="00B5571E">
      <w:pPr>
        <w:numPr>
          <w:ilvl w:val="0"/>
          <w:numId w:val="3"/>
        </w:numPr>
        <w:rPr>
          <w:rFonts w:ascii="Times New Roman" w:hAnsi="Times New Roman" w:cs="Times New Roman"/>
          <w:sz w:val="24"/>
          <w:szCs w:val="24"/>
          <w:lang w:val="en-PK"/>
        </w:rPr>
      </w:pPr>
      <w:r w:rsidRPr="00B5571E">
        <w:rPr>
          <w:rFonts w:ascii="Times New Roman" w:hAnsi="Times New Roman" w:cs="Times New Roman"/>
          <w:sz w:val="24"/>
          <w:szCs w:val="24"/>
          <w:lang w:val="en-PK"/>
        </w:rPr>
        <w:t>Text Generation with Naïve Bayes</w:t>
      </w:r>
      <w:r w:rsidRPr="00B5571E">
        <w:rPr>
          <w:rFonts w:ascii="Times New Roman" w:hAnsi="Times New Roman" w:cs="Times New Roman"/>
          <w:sz w:val="24"/>
          <w:szCs w:val="24"/>
          <w:lang w:val="en-PK"/>
        </w:rPr>
        <w:br/>
        <w:t>Implement a simple text generation model using Naïve Bayes. Use a corpus like Shakespeare's text and demonstrate how Naïve Bayes can generate new text based on learned probabilities. Explain how the model generates text and why it works the way it does.</w:t>
      </w:r>
    </w:p>
    <w:p w14:paraId="47C304C0" w14:textId="77777777" w:rsidR="00B5571E" w:rsidRPr="00B5571E" w:rsidRDefault="00B5571E" w:rsidP="00B5571E">
      <w:pPr>
        <w:numPr>
          <w:ilvl w:val="0"/>
          <w:numId w:val="3"/>
        </w:numPr>
        <w:rPr>
          <w:rFonts w:ascii="Times New Roman" w:hAnsi="Times New Roman" w:cs="Times New Roman"/>
          <w:sz w:val="24"/>
          <w:szCs w:val="24"/>
          <w:lang w:val="en-PK"/>
        </w:rPr>
      </w:pPr>
      <w:r w:rsidRPr="00B5571E">
        <w:rPr>
          <w:rFonts w:ascii="Times New Roman" w:hAnsi="Times New Roman" w:cs="Times New Roman"/>
          <w:sz w:val="24"/>
          <w:szCs w:val="24"/>
          <w:lang w:val="en-PK"/>
        </w:rPr>
        <w:t>Handling Out-Of-Vocabulary (OOV) Words</w:t>
      </w:r>
      <w:r w:rsidRPr="00B5571E">
        <w:rPr>
          <w:rFonts w:ascii="Times New Roman" w:hAnsi="Times New Roman" w:cs="Times New Roman"/>
          <w:sz w:val="24"/>
          <w:szCs w:val="24"/>
          <w:lang w:val="en-PK"/>
        </w:rPr>
        <w:br/>
        <w:t>Implement Naïve Bayes for a text classification task and handle out-of-vocabulary (OOV) words using smoothing techniques. Discuss how OOV words affect the model and how smoothing can mitigate this issue.</w:t>
      </w:r>
    </w:p>
    <w:p w14:paraId="1F9A158A" w14:textId="77777777" w:rsidR="00B5571E" w:rsidRPr="00B5571E" w:rsidRDefault="00B5571E" w:rsidP="00B5571E">
      <w:pPr>
        <w:numPr>
          <w:ilvl w:val="0"/>
          <w:numId w:val="3"/>
        </w:numPr>
        <w:rPr>
          <w:rFonts w:ascii="Times New Roman" w:hAnsi="Times New Roman" w:cs="Times New Roman"/>
          <w:sz w:val="24"/>
          <w:szCs w:val="24"/>
          <w:lang w:val="en-PK"/>
        </w:rPr>
      </w:pPr>
      <w:r w:rsidRPr="00B5571E">
        <w:rPr>
          <w:rFonts w:ascii="Times New Roman" w:hAnsi="Times New Roman" w:cs="Times New Roman"/>
          <w:sz w:val="24"/>
          <w:szCs w:val="24"/>
          <w:lang w:val="en-PK"/>
        </w:rPr>
        <w:t>Naïve Bayes for Medical Diagnosis</w:t>
      </w:r>
      <w:r w:rsidRPr="00B5571E">
        <w:rPr>
          <w:rFonts w:ascii="Times New Roman" w:hAnsi="Times New Roman" w:cs="Times New Roman"/>
          <w:sz w:val="24"/>
          <w:szCs w:val="24"/>
          <w:lang w:val="en-PK"/>
        </w:rPr>
        <w:br/>
        <w:t>Use the Naïve Bayes classifier to solve a medical diagnosis problem (e.g., diagnosing a disease based on symptoms). Explain the process of classification with prior probabilities, likelihood, and evidence in the context of Bayes' theorem.</w:t>
      </w:r>
    </w:p>
    <w:p w14:paraId="0975DA14" w14:textId="77777777" w:rsidR="00B5571E" w:rsidRPr="00B5571E" w:rsidRDefault="00B5571E" w:rsidP="00B5571E">
      <w:pPr>
        <w:rPr>
          <w:rFonts w:ascii="Times New Roman" w:hAnsi="Times New Roman" w:cs="Times New Roman"/>
          <w:sz w:val="24"/>
          <w:szCs w:val="24"/>
        </w:rPr>
      </w:pPr>
    </w:p>
    <w:sectPr w:rsidR="00B5571E" w:rsidRPr="00B557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178C"/>
    <w:multiLevelType w:val="multilevel"/>
    <w:tmpl w:val="3B9A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416583"/>
    <w:multiLevelType w:val="multilevel"/>
    <w:tmpl w:val="2DC8A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1778CC"/>
    <w:multiLevelType w:val="multilevel"/>
    <w:tmpl w:val="EF58B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368958">
    <w:abstractNumId w:val="1"/>
  </w:num>
  <w:num w:numId="2" w16cid:durableId="1218123660">
    <w:abstractNumId w:val="2"/>
  </w:num>
  <w:num w:numId="3" w16cid:durableId="213948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71E"/>
    <w:rsid w:val="000F3E8C"/>
    <w:rsid w:val="0020407B"/>
    <w:rsid w:val="002E6EC2"/>
    <w:rsid w:val="003B623C"/>
    <w:rsid w:val="00712F9D"/>
    <w:rsid w:val="00900A2F"/>
    <w:rsid w:val="00B5571E"/>
    <w:rsid w:val="00C867FA"/>
    <w:rsid w:val="00F005AF"/>
    <w:rsid w:val="00FC4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5E914"/>
  <w15:chartTrackingRefBased/>
  <w15:docId w15:val="{E817A000-6336-4179-B1AD-5E267FEE4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71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5571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5571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5571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5571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5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71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5571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5571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5571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5571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5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71E"/>
    <w:rPr>
      <w:rFonts w:eastAsiaTheme="majorEastAsia" w:cstheme="majorBidi"/>
      <w:color w:val="272727" w:themeColor="text1" w:themeTint="D8"/>
    </w:rPr>
  </w:style>
  <w:style w:type="paragraph" w:styleId="Title">
    <w:name w:val="Title"/>
    <w:basedOn w:val="Normal"/>
    <w:next w:val="Normal"/>
    <w:link w:val="TitleChar"/>
    <w:uiPriority w:val="10"/>
    <w:qFormat/>
    <w:rsid w:val="00B55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71E"/>
    <w:pPr>
      <w:spacing w:before="160"/>
      <w:jc w:val="center"/>
    </w:pPr>
    <w:rPr>
      <w:i/>
      <w:iCs/>
      <w:color w:val="404040" w:themeColor="text1" w:themeTint="BF"/>
    </w:rPr>
  </w:style>
  <w:style w:type="character" w:customStyle="1" w:styleId="QuoteChar">
    <w:name w:val="Quote Char"/>
    <w:basedOn w:val="DefaultParagraphFont"/>
    <w:link w:val="Quote"/>
    <w:uiPriority w:val="29"/>
    <w:rsid w:val="00B5571E"/>
    <w:rPr>
      <w:i/>
      <w:iCs/>
      <w:color w:val="404040" w:themeColor="text1" w:themeTint="BF"/>
    </w:rPr>
  </w:style>
  <w:style w:type="paragraph" w:styleId="ListParagraph">
    <w:name w:val="List Paragraph"/>
    <w:basedOn w:val="Normal"/>
    <w:uiPriority w:val="34"/>
    <w:qFormat/>
    <w:rsid w:val="00B5571E"/>
    <w:pPr>
      <w:ind w:left="720"/>
      <w:contextualSpacing/>
    </w:pPr>
  </w:style>
  <w:style w:type="character" w:styleId="IntenseEmphasis">
    <w:name w:val="Intense Emphasis"/>
    <w:basedOn w:val="DefaultParagraphFont"/>
    <w:uiPriority w:val="21"/>
    <w:qFormat/>
    <w:rsid w:val="00B5571E"/>
    <w:rPr>
      <w:i/>
      <w:iCs/>
      <w:color w:val="2E74B5" w:themeColor="accent1" w:themeShade="BF"/>
    </w:rPr>
  </w:style>
  <w:style w:type="paragraph" w:styleId="IntenseQuote">
    <w:name w:val="Intense Quote"/>
    <w:basedOn w:val="Normal"/>
    <w:next w:val="Normal"/>
    <w:link w:val="IntenseQuoteChar"/>
    <w:uiPriority w:val="30"/>
    <w:qFormat/>
    <w:rsid w:val="00B557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571E"/>
    <w:rPr>
      <w:i/>
      <w:iCs/>
      <w:color w:val="2E74B5" w:themeColor="accent1" w:themeShade="BF"/>
    </w:rPr>
  </w:style>
  <w:style w:type="character" w:styleId="IntenseReference">
    <w:name w:val="Intense Reference"/>
    <w:basedOn w:val="DefaultParagraphFont"/>
    <w:uiPriority w:val="32"/>
    <w:qFormat/>
    <w:rsid w:val="00B557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28656">
      <w:bodyDiv w:val="1"/>
      <w:marLeft w:val="0"/>
      <w:marRight w:val="0"/>
      <w:marTop w:val="0"/>
      <w:marBottom w:val="0"/>
      <w:divBdr>
        <w:top w:val="none" w:sz="0" w:space="0" w:color="auto"/>
        <w:left w:val="none" w:sz="0" w:space="0" w:color="auto"/>
        <w:bottom w:val="none" w:sz="0" w:space="0" w:color="auto"/>
        <w:right w:val="none" w:sz="0" w:space="0" w:color="auto"/>
      </w:divBdr>
    </w:div>
    <w:div w:id="115464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1218</Words>
  <Characters>6945</Characters>
  <Application>Microsoft Office Word</Application>
  <DocSecurity>0</DocSecurity>
  <Lines>57</Lines>
  <Paragraphs>16</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Zafar Mehmood Khattak</dc:creator>
  <cp:keywords/>
  <dc:description/>
  <cp:lastModifiedBy>Dr Zafar Mehmood Khattak</cp:lastModifiedBy>
  <cp:revision>2</cp:revision>
  <dcterms:created xsi:type="dcterms:W3CDTF">2025-04-08T18:12:00Z</dcterms:created>
  <dcterms:modified xsi:type="dcterms:W3CDTF">2026-04-23T20:25:00Z</dcterms:modified>
</cp:coreProperties>
</file>