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7520" w14:textId="77777777" w:rsidR="002811D0" w:rsidRPr="00272C01" w:rsidRDefault="002811D0" w:rsidP="002811D0">
      <w:pPr>
        <w:spacing w:before="55"/>
        <w:ind w:left="1521" w:right="1513"/>
        <w:jc w:val="center"/>
        <w:rPr>
          <w:b/>
          <w:color w:val="00000A"/>
          <w:sz w:val="32"/>
        </w:rPr>
      </w:pPr>
      <w:r w:rsidRPr="00272C01">
        <w:rPr>
          <w:b/>
          <w:color w:val="00000A"/>
          <w:sz w:val="32"/>
        </w:rPr>
        <w:t xml:space="preserve">Computer Networks </w:t>
      </w:r>
    </w:p>
    <w:p w14:paraId="0CFA1F33" w14:textId="0DDEB413" w:rsidR="002811D0" w:rsidRPr="00272C01" w:rsidRDefault="0094655B" w:rsidP="002811D0">
      <w:pPr>
        <w:spacing w:before="55"/>
        <w:ind w:left="1521" w:right="1513"/>
        <w:jc w:val="center"/>
        <w:rPr>
          <w:b/>
          <w:sz w:val="32"/>
        </w:rPr>
      </w:pPr>
      <w:r>
        <w:rPr>
          <w:b/>
          <w:color w:val="00000A"/>
          <w:sz w:val="32"/>
        </w:rPr>
        <w:t>Spring</w:t>
      </w:r>
      <w:r w:rsidR="002811D0" w:rsidRPr="00272C01">
        <w:rPr>
          <w:b/>
          <w:color w:val="00000A"/>
          <w:sz w:val="32"/>
        </w:rPr>
        <w:t xml:space="preserve"> 202</w:t>
      </w:r>
      <w:r>
        <w:rPr>
          <w:b/>
          <w:color w:val="00000A"/>
          <w:sz w:val="32"/>
        </w:rPr>
        <w:t>3</w:t>
      </w:r>
    </w:p>
    <w:p w14:paraId="728BA172" w14:textId="5EF62FD0" w:rsidR="002811D0" w:rsidRDefault="002811D0" w:rsidP="002811D0">
      <w:pPr>
        <w:spacing w:before="3"/>
        <w:ind w:left="1521" w:right="1513"/>
        <w:jc w:val="center"/>
        <w:rPr>
          <w:sz w:val="28"/>
        </w:rPr>
      </w:pPr>
      <w:r w:rsidRPr="006F60BB">
        <w:rPr>
          <w:color w:val="00000A"/>
          <w:sz w:val="32"/>
        </w:rPr>
        <w:t xml:space="preserve">Assignment </w:t>
      </w:r>
      <w:r w:rsidR="00077F5B">
        <w:rPr>
          <w:color w:val="00000A"/>
          <w:sz w:val="32"/>
        </w:rPr>
        <w:t>2</w:t>
      </w:r>
      <w:r w:rsidRPr="006F60BB">
        <w:rPr>
          <w:color w:val="00000A"/>
          <w:sz w:val="32"/>
        </w:rPr>
        <w:t xml:space="preserve"> </w:t>
      </w:r>
    </w:p>
    <w:p w14:paraId="71BD7BE9" w14:textId="77777777" w:rsidR="002811D0" w:rsidRDefault="002811D0" w:rsidP="002811D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A6B67F" wp14:editId="71B3D99C">
                <wp:simplePos x="0" y="0"/>
                <wp:positionH relativeFrom="page">
                  <wp:posOffset>1617980</wp:posOffset>
                </wp:positionH>
                <wp:positionV relativeFrom="paragraph">
                  <wp:posOffset>167005</wp:posOffset>
                </wp:positionV>
                <wp:extent cx="4606290" cy="10160"/>
                <wp:effectExtent l="0" t="0" r="3810" b="8890"/>
                <wp:wrapTopAndBottom/>
                <wp:docPr id="2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06290" cy="10160"/>
                        </a:xfrm>
                        <a:prstGeom prst="line">
                          <a:avLst/>
                        </a:prstGeom>
                        <a:ln w="9144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B2B98" id="shape1025" o:spid="_x0000_s1026" style="position:absolute;flip:x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7.4pt,13.15pt" to="490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" strokecolor="#3465a4" strokeweight=".72pt">
                <o:lock v:ext="edit" shapetype="f"/>
                <w10:wrap type="topAndBottom" anchorx="page"/>
              </v:line>
            </w:pict>
          </mc:Fallback>
        </mc:AlternateContent>
      </w:r>
    </w:p>
    <w:p w14:paraId="0D479042" w14:textId="77777777" w:rsidR="002811D0" w:rsidRDefault="002811D0" w:rsidP="002811D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B02DB6" wp14:editId="50D6524B">
                <wp:simplePos x="0" y="0"/>
                <wp:positionH relativeFrom="page">
                  <wp:posOffset>6224270</wp:posOffset>
                </wp:positionH>
                <wp:positionV relativeFrom="paragraph">
                  <wp:posOffset>172085</wp:posOffset>
                </wp:positionV>
                <wp:extent cx="0" cy="1016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34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1D5B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0.1pt,13.55pt" to="490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" strokecolor="#3464a3" strokeweight=".72pt">
                <w10:wrap type="topAndBottom" anchorx="page"/>
              </v:line>
            </w:pict>
          </mc:Fallback>
        </mc:AlternateContent>
      </w:r>
    </w:p>
    <w:p w14:paraId="0D75FC23" w14:textId="2A532ACB" w:rsidR="002811D0" w:rsidRPr="00272C01" w:rsidRDefault="002811D0" w:rsidP="002811D0">
      <w:pPr>
        <w:spacing w:before="232"/>
        <w:ind w:left="220"/>
        <w:rPr>
          <w:b/>
          <w:sz w:val="24"/>
          <w:szCs w:val="28"/>
        </w:rPr>
      </w:pPr>
      <w:r w:rsidRPr="00272C01">
        <w:rPr>
          <w:b/>
          <w:color w:val="FF0000"/>
          <w:sz w:val="24"/>
          <w:szCs w:val="28"/>
        </w:rPr>
        <w:t>Due Date</w:t>
      </w:r>
      <w:r w:rsidRPr="00272C01">
        <w:rPr>
          <w:b/>
          <w:color w:val="000009"/>
          <w:sz w:val="24"/>
          <w:szCs w:val="28"/>
        </w:rPr>
        <w:t>: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</w:p>
    <w:p w14:paraId="02567B1F" w14:textId="5DC203A4" w:rsidR="002811D0" w:rsidRPr="00272C01" w:rsidRDefault="002811D0" w:rsidP="002811D0">
      <w:pPr>
        <w:spacing w:line="482" w:lineRule="auto"/>
        <w:ind w:left="220" w:right="1532"/>
        <w:rPr>
          <w:b/>
          <w:sz w:val="24"/>
          <w:szCs w:val="28"/>
        </w:rPr>
      </w:pPr>
      <w:r w:rsidRPr="00272C01">
        <w:rPr>
          <w:b/>
          <w:color w:val="FF0000"/>
          <w:sz w:val="24"/>
          <w:szCs w:val="28"/>
        </w:rPr>
        <w:t>Submission Mode &amp; Time</w:t>
      </w:r>
      <w:r w:rsidRPr="00272C01">
        <w:rPr>
          <w:b/>
          <w:sz w:val="24"/>
          <w:szCs w:val="28"/>
        </w:rPr>
        <w:t xml:space="preserve">: </w:t>
      </w:r>
      <w:r w:rsidR="0094655B" w:rsidRPr="00272C01">
        <w:rPr>
          <w:color w:val="000009"/>
          <w:sz w:val="24"/>
          <w:szCs w:val="28"/>
        </w:rPr>
        <w:t>Handwritten</w:t>
      </w:r>
      <w:r w:rsidRPr="00272C01">
        <w:rPr>
          <w:color w:val="000009"/>
          <w:sz w:val="24"/>
          <w:szCs w:val="28"/>
        </w:rPr>
        <w:t xml:space="preserve"> solutions to be submitted during the lecture</w:t>
      </w:r>
      <w:r w:rsidRPr="00272C01">
        <w:rPr>
          <w:sz w:val="20"/>
          <w:szCs w:val="28"/>
        </w:rPr>
        <w:t>.</w:t>
      </w:r>
    </w:p>
    <w:p w14:paraId="4ABE14C6" w14:textId="77777777" w:rsidR="002811D0" w:rsidRPr="00272C01" w:rsidRDefault="002811D0" w:rsidP="002811D0">
      <w:pPr>
        <w:spacing w:line="482" w:lineRule="auto"/>
        <w:ind w:left="220" w:right="1532"/>
        <w:rPr>
          <w:b/>
          <w:sz w:val="24"/>
          <w:szCs w:val="28"/>
        </w:rPr>
      </w:pPr>
      <w:r w:rsidRPr="00272C01">
        <w:rPr>
          <w:b/>
          <w:color w:val="000009"/>
          <w:sz w:val="24"/>
          <w:szCs w:val="28"/>
        </w:rPr>
        <w:t>Please</w:t>
      </w:r>
      <w:r w:rsidRPr="00272C01">
        <w:rPr>
          <w:b/>
          <w:color w:val="000009"/>
          <w:spacing w:val="-2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note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the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following:</w:t>
      </w:r>
    </w:p>
    <w:p w14:paraId="792FD8D4" w14:textId="77777777" w:rsidR="002811D0" w:rsidRPr="00272C01" w:rsidRDefault="002811D0" w:rsidP="002811D0">
      <w:pPr>
        <w:pStyle w:val="ListParagraph"/>
        <w:numPr>
          <w:ilvl w:val="0"/>
          <w:numId w:val="2"/>
        </w:numPr>
        <w:tabs>
          <w:tab w:val="left" w:pos="554"/>
        </w:tabs>
        <w:spacing w:line="242" w:lineRule="auto"/>
        <w:ind w:right="231" w:firstLine="0"/>
        <w:rPr>
          <w:color w:val="000009"/>
          <w:sz w:val="24"/>
          <w:szCs w:val="28"/>
        </w:rPr>
      </w:pPr>
      <w:r w:rsidRPr="00272C01">
        <w:rPr>
          <w:color w:val="000009"/>
          <w:sz w:val="24"/>
          <w:szCs w:val="28"/>
        </w:rPr>
        <w:t>No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exceptions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to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above</w:t>
      </w:r>
      <w:r w:rsidRPr="00272C01">
        <w:rPr>
          <w:color w:val="000009"/>
          <w:spacing w:val="14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date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and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time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will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be</w:t>
      </w:r>
      <w:r w:rsidRPr="00272C01">
        <w:rPr>
          <w:color w:val="000009"/>
          <w:spacing w:val="12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allowed.</w:t>
      </w:r>
      <w:r w:rsidRPr="00272C01">
        <w:rPr>
          <w:color w:val="000009"/>
          <w:spacing w:val="1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Inability</w:t>
      </w:r>
      <w:r w:rsidRPr="00272C01">
        <w:rPr>
          <w:color w:val="000009"/>
          <w:spacing w:val="10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to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submit</w:t>
      </w:r>
      <w:r w:rsidRPr="00272C01">
        <w:rPr>
          <w:color w:val="000009"/>
          <w:spacing w:val="1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</w:t>
      </w:r>
      <w:r w:rsidRPr="00272C01">
        <w:rPr>
          <w:color w:val="000009"/>
          <w:spacing w:val="-5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assignment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by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 required time will result in zero</w:t>
      </w:r>
      <w:r w:rsidRPr="00272C01">
        <w:rPr>
          <w:color w:val="000009"/>
          <w:spacing w:val="-3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marks.</w:t>
      </w:r>
    </w:p>
    <w:p w14:paraId="3B9E393F" w14:textId="77777777" w:rsidR="002811D0" w:rsidRPr="00272C01" w:rsidRDefault="002811D0" w:rsidP="002811D0">
      <w:pPr>
        <w:pStyle w:val="BodyText"/>
        <w:spacing w:before="10"/>
        <w:rPr>
          <w:szCs w:val="28"/>
        </w:rPr>
      </w:pPr>
    </w:p>
    <w:p w14:paraId="40070605" w14:textId="77777777" w:rsidR="002811D0" w:rsidRPr="00272C01" w:rsidRDefault="002811D0" w:rsidP="002811D0">
      <w:pPr>
        <w:pStyle w:val="ListParagraph"/>
        <w:numPr>
          <w:ilvl w:val="0"/>
          <w:numId w:val="2"/>
        </w:numPr>
        <w:tabs>
          <w:tab w:val="left" w:pos="470"/>
        </w:tabs>
        <w:ind w:right="229" w:firstLine="0"/>
        <w:jc w:val="both"/>
        <w:rPr>
          <w:color w:val="000009"/>
          <w:sz w:val="24"/>
          <w:szCs w:val="28"/>
        </w:rPr>
      </w:pPr>
      <w:r w:rsidRPr="00272C01">
        <w:rPr>
          <w:color w:val="000009"/>
          <w:sz w:val="24"/>
          <w:szCs w:val="28"/>
        </w:rPr>
        <w:t>To ensure self-completion of assignments and discourage plagiarism, the instructor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or the relevant TA may randomly contact you and ask for an explanation of your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answers. Where plagiarism and/or cheating is evident, you will be referred to the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departmental disciplinary committee. In extreme cases of plagiarism an F may be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awarded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immediately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with further</w:t>
      </w:r>
      <w:r w:rsidRPr="00272C01">
        <w:rPr>
          <w:color w:val="000009"/>
          <w:spacing w:val="-2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referral to university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disciplinary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committee.</w:t>
      </w:r>
    </w:p>
    <w:p w14:paraId="687EC960" w14:textId="77777777" w:rsidR="002811D0" w:rsidRPr="00272C01" w:rsidRDefault="002811D0" w:rsidP="002811D0">
      <w:pPr>
        <w:pStyle w:val="BodyText"/>
        <w:spacing w:before="7"/>
        <w:rPr>
          <w:szCs w:val="28"/>
        </w:rPr>
      </w:pPr>
    </w:p>
    <w:p w14:paraId="630066BA" w14:textId="77777777" w:rsidR="002811D0" w:rsidRPr="00272C01" w:rsidRDefault="002811D0" w:rsidP="002811D0">
      <w:pPr>
        <w:pStyle w:val="ListParagraph"/>
        <w:numPr>
          <w:ilvl w:val="0"/>
          <w:numId w:val="2"/>
        </w:numPr>
        <w:tabs>
          <w:tab w:val="left" w:pos="461"/>
        </w:tabs>
        <w:ind w:left="460" w:hanging="241"/>
        <w:jc w:val="both"/>
        <w:rPr>
          <w:b/>
          <w:color w:val="000009"/>
          <w:sz w:val="24"/>
          <w:szCs w:val="28"/>
        </w:rPr>
      </w:pPr>
      <w:r w:rsidRPr="00272C01">
        <w:rPr>
          <w:color w:val="000009"/>
          <w:sz w:val="24"/>
          <w:szCs w:val="28"/>
        </w:rPr>
        <w:t>All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solutions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must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be</w:t>
      </w:r>
      <w:r w:rsidRPr="00272C01">
        <w:rPr>
          <w:color w:val="000009"/>
          <w:spacing w:val="-3"/>
          <w:sz w:val="24"/>
          <w:szCs w:val="28"/>
        </w:rPr>
        <w:t xml:space="preserve"> </w:t>
      </w:r>
      <w:r w:rsidRPr="00272C01">
        <w:rPr>
          <w:b/>
          <w:color w:val="FF0000"/>
          <w:sz w:val="24"/>
          <w:szCs w:val="28"/>
        </w:rPr>
        <w:t>hand-written</w:t>
      </w:r>
      <w:r w:rsidRPr="00272C01">
        <w:rPr>
          <w:b/>
          <w:color w:val="000009"/>
          <w:sz w:val="24"/>
          <w:szCs w:val="28"/>
        </w:rPr>
        <w:t>.</w:t>
      </w:r>
    </w:p>
    <w:p w14:paraId="2171DB44" w14:textId="77777777" w:rsidR="002811D0" w:rsidRPr="00272C01" w:rsidRDefault="002811D0" w:rsidP="002811D0">
      <w:pPr>
        <w:pStyle w:val="BodyText"/>
        <w:spacing w:before="1"/>
        <w:rPr>
          <w:b/>
          <w:szCs w:val="28"/>
        </w:rPr>
      </w:pPr>
    </w:p>
    <w:p w14:paraId="27F5968C" w14:textId="77777777" w:rsidR="002811D0" w:rsidRPr="00272C01" w:rsidRDefault="002811D0" w:rsidP="002811D0">
      <w:pPr>
        <w:pStyle w:val="ListParagraph"/>
        <w:numPr>
          <w:ilvl w:val="0"/>
          <w:numId w:val="2"/>
        </w:numPr>
        <w:tabs>
          <w:tab w:val="left" w:pos="461"/>
        </w:tabs>
        <w:ind w:left="460" w:right="111" w:hanging="240"/>
        <w:jc w:val="both"/>
        <w:rPr>
          <w:color w:val="000009"/>
          <w:sz w:val="24"/>
          <w:szCs w:val="28"/>
        </w:rPr>
      </w:pPr>
      <w:r w:rsidRPr="00272C01">
        <w:rPr>
          <w:b/>
          <w:color w:val="FF0000"/>
          <w:sz w:val="24"/>
          <w:szCs w:val="28"/>
        </w:rPr>
        <w:t>Assignment Solution Submission</w:t>
      </w:r>
      <w:r w:rsidRPr="00272C01">
        <w:rPr>
          <w:sz w:val="24"/>
          <w:szCs w:val="28"/>
        </w:rPr>
        <w:t xml:space="preserve">: In case of </w:t>
      </w:r>
      <w:r w:rsidRPr="00272C01">
        <w:rPr>
          <w:b/>
          <w:color w:val="FF0000"/>
          <w:sz w:val="24"/>
          <w:szCs w:val="28"/>
        </w:rPr>
        <w:t>in person / physical lectures at the campus</w:t>
      </w:r>
      <w:r w:rsidRPr="00272C01">
        <w:rPr>
          <w:sz w:val="24"/>
          <w:szCs w:val="28"/>
        </w:rPr>
        <w:t>,</w:t>
      </w:r>
      <w:r w:rsidRPr="00272C01">
        <w:rPr>
          <w:spacing w:val="1"/>
          <w:sz w:val="24"/>
          <w:szCs w:val="28"/>
        </w:rPr>
        <w:t xml:space="preserve"> </w:t>
      </w:r>
      <w:r w:rsidRPr="00272C01">
        <w:rPr>
          <w:sz w:val="24"/>
          <w:szCs w:val="28"/>
        </w:rPr>
        <w:t xml:space="preserve">hard copy of the hand-written assignment’s solutions will be submitted by </w:t>
      </w:r>
      <w:r w:rsidRPr="00272C01">
        <w:rPr>
          <w:b/>
          <w:sz w:val="24"/>
          <w:szCs w:val="28"/>
        </w:rPr>
        <w:t xml:space="preserve">hand </w:t>
      </w:r>
      <w:r w:rsidRPr="00272C01">
        <w:rPr>
          <w:sz w:val="24"/>
          <w:szCs w:val="28"/>
        </w:rPr>
        <w:t>by</w:t>
      </w:r>
      <w:r w:rsidRPr="00272C01">
        <w:rPr>
          <w:spacing w:val="1"/>
          <w:sz w:val="24"/>
          <w:szCs w:val="28"/>
        </w:rPr>
        <w:t xml:space="preserve"> </w:t>
      </w:r>
      <w:r w:rsidRPr="00272C01">
        <w:rPr>
          <w:sz w:val="24"/>
          <w:szCs w:val="28"/>
        </w:rPr>
        <w:t>each student to the Instructor / TA directly during the lecture on the due date.</w:t>
      </w:r>
    </w:p>
    <w:p w14:paraId="139D4058" w14:textId="77777777" w:rsidR="002811D0" w:rsidRPr="00272C01" w:rsidRDefault="002811D0" w:rsidP="002811D0">
      <w:pPr>
        <w:pStyle w:val="BodyText"/>
        <w:rPr>
          <w:szCs w:val="28"/>
        </w:rPr>
      </w:pPr>
    </w:p>
    <w:p w14:paraId="12BA2E63" w14:textId="77777777" w:rsidR="002811D0" w:rsidRPr="00272C01" w:rsidRDefault="002811D0" w:rsidP="002811D0">
      <w:pPr>
        <w:pStyle w:val="BodyText"/>
        <w:rPr>
          <w:szCs w:val="28"/>
        </w:rPr>
      </w:pPr>
    </w:p>
    <w:p w14:paraId="0B924B35" w14:textId="77777777" w:rsidR="002811D0" w:rsidRPr="00272C01" w:rsidRDefault="002811D0" w:rsidP="002811D0">
      <w:pPr>
        <w:spacing w:line="275" w:lineRule="exact"/>
        <w:ind w:left="220"/>
        <w:rPr>
          <w:b/>
        </w:rPr>
      </w:pPr>
      <w:r w:rsidRPr="00272C01">
        <w:rPr>
          <w:b/>
          <w:color w:val="000009"/>
        </w:rPr>
        <w:t>Use</w:t>
      </w:r>
      <w:r w:rsidRPr="00272C01">
        <w:rPr>
          <w:b/>
          <w:color w:val="000009"/>
          <w:spacing w:val="-4"/>
        </w:rPr>
        <w:t xml:space="preserve"> </w:t>
      </w:r>
      <w:r w:rsidRPr="00272C01">
        <w:rPr>
          <w:b/>
          <w:color w:val="000009"/>
        </w:rPr>
        <w:t>the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following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text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for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completion of this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part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of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the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assignment:</w:t>
      </w:r>
    </w:p>
    <w:p w14:paraId="065BEF6C" w14:textId="77777777" w:rsidR="004773A9" w:rsidRDefault="002811D0" w:rsidP="002811D0">
      <w:pPr>
        <w:spacing w:line="275" w:lineRule="exact"/>
        <w:ind w:left="220"/>
        <w:rPr>
          <w:b/>
          <w:sz w:val="24"/>
        </w:rPr>
      </w:pPr>
      <w:r w:rsidRPr="00272C01">
        <w:rPr>
          <w:b/>
          <w:color w:val="000009"/>
        </w:rPr>
        <w:t>Computer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Networking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-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A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Top-Down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Approach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6</w:t>
      </w:r>
      <w:r w:rsidRPr="00272C01">
        <w:rPr>
          <w:b/>
          <w:color w:val="000009"/>
          <w:vertAlign w:val="superscript"/>
        </w:rPr>
        <w:t>th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Edition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by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Kurose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&amp;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Ross.</w:t>
      </w:r>
    </w:p>
    <w:p w14:paraId="0FFCBA6F" w14:textId="77777777" w:rsidR="004773A9" w:rsidRDefault="004773A9" w:rsidP="004773A9">
      <w:pPr>
        <w:pStyle w:val="BodyText"/>
        <w:spacing w:before="1"/>
        <w:rPr>
          <w:b/>
        </w:rPr>
      </w:pPr>
    </w:p>
    <w:p w14:paraId="6D88F0A4" w14:textId="21250283" w:rsidR="004773A9" w:rsidRDefault="004773A9" w:rsidP="004773A9">
      <w:pPr>
        <w:pStyle w:val="BodyText"/>
        <w:spacing w:line="235" w:lineRule="auto"/>
        <w:ind w:left="100" w:right="468"/>
      </w:pPr>
      <w:r>
        <w:rPr>
          <w:color w:val="000009"/>
        </w:rPr>
        <w:t xml:space="preserve">Solve the following problems from the back of </w:t>
      </w:r>
      <w:r w:rsidR="00362732">
        <w:rPr>
          <w:b/>
          <w:color w:val="FF0000"/>
        </w:rPr>
        <w:t xml:space="preserve">Chapter </w:t>
      </w:r>
      <w:r w:rsidR="00FC5175">
        <w:rPr>
          <w:b/>
          <w:color w:val="FF0000"/>
        </w:rPr>
        <w:t>2</w:t>
      </w:r>
      <w:r w:rsidR="004D15B7">
        <w:t xml:space="preserve">. Every Question has equal </w:t>
      </w:r>
      <w:r>
        <w:t>marks</w:t>
      </w:r>
      <w:r w:rsidR="00A73D5B">
        <w:rPr>
          <w:spacing w:val="-1"/>
        </w:rPr>
        <w:t xml:space="preserve"> </w:t>
      </w:r>
      <w:r w:rsidR="00E504C1">
        <w:rPr>
          <w:spacing w:val="-1"/>
        </w:rPr>
        <w:t xml:space="preserve">i.e., </w:t>
      </w:r>
      <w:r>
        <w:t>(</w:t>
      </w:r>
      <w:r w:rsidR="00F5433B">
        <w:t>1</w:t>
      </w:r>
      <w:r w:rsidR="00EB1579">
        <w:t>2</w:t>
      </w:r>
      <w:r w:rsidR="00F5433B">
        <w:t xml:space="preserve">*5 </w:t>
      </w:r>
      <w:r>
        <w:t>=</w:t>
      </w:r>
      <w:r w:rsidR="00EB1579">
        <w:t>6</w:t>
      </w:r>
      <w:r>
        <w:t>0 marks)</w:t>
      </w:r>
    </w:p>
    <w:p w14:paraId="3984A5E2" w14:textId="77777777" w:rsidR="006F22C8" w:rsidRDefault="006F22C8" w:rsidP="004773A9">
      <w:pPr>
        <w:pStyle w:val="BodyText"/>
        <w:spacing w:line="235" w:lineRule="auto"/>
        <w:ind w:left="100" w:right="468"/>
        <w:rPr>
          <w:color w:val="000009"/>
        </w:rPr>
      </w:pPr>
    </w:p>
    <w:p w14:paraId="30DCB4EE" w14:textId="77777777" w:rsidR="004D15B7" w:rsidRDefault="004D15B7" w:rsidP="004D15B7">
      <w:pPr>
        <w:pStyle w:val="BodyText"/>
        <w:spacing w:line="235" w:lineRule="auto"/>
        <w:ind w:left="100" w:right="468"/>
      </w:pPr>
      <w:r>
        <w:rPr>
          <w:color w:val="000009"/>
        </w:rPr>
        <w:t>Review Questions</w:t>
      </w:r>
      <w:r w:rsidRPr="009D19B1">
        <w:t>:</w:t>
      </w:r>
    </w:p>
    <w:p w14:paraId="1E15E288" w14:textId="77777777" w:rsidR="004D15B7" w:rsidRDefault="004D15B7" w:rsidP="004D15B7">
      <w:pPr>
        <w:pStyle w:val="BodyText"/>
        <w:spacing w:before="3"/>
      </w:pPr>
    </w:p>
    <w:p w14:paraId="48A04D9A" w14:textId="3BDAE9D6" w:rsidR="004D15B7" w:rsidRDefault="004D15B7" w:rsidP="004D15B7">
      <w:pPr>
        <w:pStyle w:val="BodyText"/>
        <w:spacing w:before="1"/>
        <w:rPr>
          <w:color w:val="000009"/>
        </w:rPr>
      </w:pPr>
      <w:r>
        <w:rPr>
          <w:color w:val="000009"/>
        </w:rPr>
        <w:tab/>
      </w:r>
      <w:r w:rsidR="00FC5175" w:rsidRPr="00FC5175">
        <w:rPr>
          <w:color w:val="000009"/>
        </w:rPr>
        <w:t>R</w:t>
      </w:r>
      <w:r w:rsidR="0094655B">
        <w:rPr>
          <w:color w:val="000009"/>
        </w:rPr>
        <w:t>6</w:t>
      </w:r>
      <w:r w:rsidR="00FC5175" w:rsidRPr="00FC5175">
        <w:rPr>
          <w:color w:val="000009"/>
        </w:rPr>
        <w:t>, R</w:t>
      </w:r>
      <w:r w:rsidR="0094655B">
        <w:rPr>
          <w:color w:val="000009"/>
        </w:rPr>
        <w:t>9</w:t>
      </w:r>
      <w:r w:rsidR="00FC5175" w:rsidRPr="00FC5175">
        <w:rPr>
          <w:color w:val="000009"/>
        </w:rPr>
        <w:t>, R1</w:t>
      </w:r>
      <w:r w:rsidR="0094655B">
        <w:rPr>
          <w:color w:val="000009"/>
        </w:rPr>
        <w:t>2</w:t>
      </w:r>
      <w:r w:rsidR="00FC5175" w:rsidRPr="00FC5175">
        <w:rPr>
          <w:color w:val="000009"/>
        </w:rPr>
        <w:t>, R1</w:t>
      </w:r>
      <w:r w:rsidR="0094655B">
        <w:rPr>
          <w:color w:val="000009"/>
        </w:rPr>
        <w:t>3</w:t>
      </w:r>
      <w:r w:rsidR="00FC5175" w:rsidRPr="00FC5175">
        <w:rPr>
          <w:color w:val="000009"/>
        </w:rPr>
        <w:t xml:space="preserve">, </w:t>
      </w:r>
      <w:r w:rsidR="0094655B">
        <w:rPr>
          <w:color w:val="000009"/>
        </w:rPr>
        <w:t>R18,</w:t>
      </w:r>
      <w:r w:rsidR="005A2128">
        <w:rPr>
          <w:color w:val="000009"/>
        </w:rPr>
        <w:t xml:space="preserve"> </w:t>
      </w:r>
      <w:r w:rsidR="00FC5175" w:rsidRPr="00FC5175">
        <w:rPr>
          <w:color w:val="000009"/>
        </w:rPr>
        <w:t>R19</w:t>
      </w:r>
    </w:p>
    <w:p w14:paraId="48CDF0C0" w14:textId="77777777" w:rsidR="004D15B7" w:rsidRDefault="004D15B7" w:rsidP="004D15B7">
      <w:pPr>
        <w:pStyle w:val="BodyText"/>
        <w:spacing w:before="1"/>
        <w:rPr>
          <w:color w:val="000009"/>
        </w:rPr>
      </w:pPr>
    </w:p>
    <w:p w14:paraId="1F99CD7E" w14:textId="77777777" w:rsidR="004D15B7" w:rsidRDefault="004D15B7" w:rsidP="004D15B7">
      <w:pPr>
        <w:pStyle w:val="BodyText"/>
        <w:spacing w:before="1"/>
        <w:rPr>
          <w:color w:val="000009"/>
        </w:rPr>
      </w:pPr>
      <w:r>
        <w:rPr>
          <w:color w:val="000009"/>
        </w:rPr>
        <w:t>Problems:</w:t>
      </w:r>
    </w:p>
    <w:p w14:paraId="6A6D2925" w14:textId="77777777" w:rsidR="004D15B7" w:rsidRDefault="004D15B7" w:rsidP="004D15B7">
      <w:pPr>
        <w:pStyle w:val="BodyText"/>
        <w:spacing w:before="1"/>
        <w:ind w:firstLine="720"/>
        <w:rPr>
          <w:color w:val="000009"/>
        </w:rPr>
      </w:pPr>
    </w:p>
    <w:p w14:paraId="4A27165E" w14:textId="0B2F033D" w:rsidR="00FC5175" w:rsidRDefault="00FC5175" w:rsidP="00FC5175">
      <w:pPr>
        <w:pStyle w:val="BodyText"/>
        <w:ind w:left="220" w:firstLine="500"/>
        <w:rPr>
          <w:color w:val="000009"/>
        </w:rPr>
      </w:pPr>
      <w:r w:rsidRPr="00FC5175">
        <w:rPr>
          <w:color w:val="000009"/>
        </w:rPr>
        <w:t xml:space="preserve">P1, P7, P8, </w:t>
      </w:r>
      <w:r w:rsidR="00F83E26">
        <w:rPr>
          <w:color w:val="000009"/>
        </w:rPr>
        <w:t xml:space="preserve">P9, </w:t>
      </w:r>
      <w:r w:rsidRPr="00FC5175">
        <w:rPr>
          <w:color w:val="000009"/>
        </w:rPr>
        <w:t>P10, P</w:t>
      </w:r>
      <w:r w:rsidR="00F83E26">
        <w:rPr>
          <w:color w:val="000009"/>
        </w:rPr>
        <w:t>11</w:t>
      </w:r>
    </w:p>
    <w:p w14:paraId="51642E19" w14:textId="77777777" w:rsidR="00FC5175" w:rsidRDefault="00FC5175" w:rsidP="004773A9">
      <w:pPr>
        <w:pStyle w:val="BodyText"/>
        <w:ind w:left="220"/>
        <w:rPr>
          <w:color w:val="000009"/>
        </w:rPr>
      </w:pPr>
    </w:p>
    <w:p w14:paraId="6F787BDF" w14:textId="00BC4308" w:rsidR="004773A9" w:rsidRDefault="004773A9" w:rsidP="004773A9">
      <w:pPr>
        <w:pStyle w:val="BodyText"/>
        <w:ind w:left="220"/>
      </w:pPr>
      <w:r>
        <w:rPr>
          <w:b/>
          <w:color w:val="000009"/>
        </w:rPr>
        <w:t>Note: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need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simplify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mathematical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formulation(s).</w:t>
      </w:r>
    </w:p>
    <w:p w14:paraId="7C34FBA4" w14:textId="77777777" w:rsidR="00B71FBD" w:rsidRDefault="00B71FBD"/>
    <w:sectPr w:rsidR="00B7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A2D"/>
    <w:multiLevelType w:val="hybridMultilevel"/>
    <w:tmpl w:val="AE7A024C"/>
    <w:lvl w:ilvl="0" w:tplc="84E4B784">
      <w:start w:val="1"/>
      <w:numFmt w:val="decimal"/>
      <w:lvlText w:val="%1."/>
      <w:lvlJc w:val="left"/>
      <w:pPr>
        <w:ind w:left="220" w:hanging="334"/>
        <w:jc w:val="left"/>
      </w:pPr>
      <w:rPr>
        <w:rFonts w:hint="default"/>
        <w:spacing w:val="-29"/>
        <w:w w:val="100"/>
        <w:lang w:val="en-US" w:eastAsia="en-US" w:bidi="ar-SA"/>
      </w:rPr>
    </w:lvl>
    <w:lvl w:ilvl="1" w:tplc="E2E289A6">
      <w:numFmt w:val="bullet"/>
      <w:lvlText w:val="•"/>
      <w:lvlJc w:val="left"/>
      <w:pPr>
        <w:ind w:left="1073" w:hanging="334"/>
      </w:pPr>
      <w:rPr>
        <w:rFonts w:hint="default"/>
        <w:lang w:val="en-US" w:eastAsia="en-US" w:bidi="ar-SA"/>
      </w:rPr>
    </w:lvl>
    <w:lvl w:ilvl="2" w:tplc="261092D2">
      <w:numFmt w:val="bullet"/>
      <w:lvlText w:val="•"/>
      <w:lvlJc w:val="left"/>
      <w:pPr>
        <w:ind w:left="1927" w:hanging="334"/>
      </w:pPr>
      <w:rPr>
        <w:rFonts w:hint="default"/>
        <w:lang w:val="en-US" w:eastAsia="en-US" w:bidi="ar-SA"/>
      </w:rPr>
    </w:lvl>
    <w:lvl w:ilvl="3" w:tplc="E4FC3AD4">
      <w:numFmt w:val="bullet"/>
      <w:lvlText w:val="•"/>
      <w:lvlJc w:val="left"/>
      <w:pPr>
        <w:ind w:left="2781" w:hanging="334"/>
      </w:pPr>
      <w:rPr>
        <w:rFonts w:hint="default"/>
        <w:lang w:val="en-US" w:eastAsia="en-US" w:bidi="ar-SA"/>
      </w:rPr>
    </w:lvl>
    <w:lvl w:ilvl="4" w:tplc="2DC2EBE8">
      <w:numFmt w:val="bullet"/>
      <w:lvlText w:val="•"/>
      <w:lvlJc w:val="left"/>
      <w:pPr>
        <w:ind w:left="3635" w:hanging="334"/>
      </w:pPr>
      <w:rPr>
        <w:rFonts w:hint="default"/>
        <w:lang w:val="en-US" w:eastAsia="en-US" w:bidi="ar-SA"/>
      </w:rPr>
    </w:lvl>
    <w:lvl w:ilvl="5" w:tplc="DE46B022">
      <w:numFmt w:val="bullet"/>
      <w:lvlText w:val="•"/>
      <w:lvlJc w:val="left"/>
      <w:pPr>
        <w:ind w:left="4489" w:hanging="334"/>
      </w:pPr>
      <w:rPr>
        <w:rFonts w:hint="default"/>
        <w:lang w:val="en-US" w:eastAsia="en-US" w:bidi="ar-SA"/>
      </w:rPr>
    </w:lvl>
    <w:lvl w:ilvl="6" w:tplc="9D2ADCC8">
      <w:numFmt w:val="bullet"/>
      <w:lvlText w:val="•"/>
      <w:lvlJc w:val="left"/>
      <w:pPr>
        <w:ind w:left="5343" w:hanging="334"/>
      </w:pPr>
      <w:rPr>
        <w:rFonts w:hint="default"/>
        <w:lang w:val="en-US" w:eastAsia="en-US" w:bidi="ar-SA"/>
      </w:rPr>
    </w:lvl>
    <w:lvl w:ilvl="7" w:tplc="7BFE1F90">
      <w:numFmt w:val="bullet"/>
      <w:lvlText w:val="•"/>
      <w:lvlJc w:val="left"/>
      <w:pPr>
        <w:ind w:left="6197" w:hanging="334"/>
      </w:pPr>
      <w:rPr>
        <w:rFonts w:hint="default"/>
        <w:lang w:val="en-US" w:eastAsia="en-US" w:bidi="ar-SA"/>
      </w:rPr>
    </w:lvl>
    <w:lvl w:ilvl="8" w:tplc="2E20DE40">
      <w:numFmt w:val="bullet"/>
      <w:lvlText w:val="•"/>
      <w:lvlJc w:val="left"/>
      <w:pPr>
        <w:ind w:left="7051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66DC523C"/>
    <w:multiLevelType w:val="hybridMultilevel"/>
    <w:tmpl w:val="0166F85E"/>
    <w:lvl w:ilvl="0" w:tplc="E482FAF6">
      <w:start w:val="1"/>
      <w:numFmt w:val="decimal"/>
      <w:lvlText w:val="%1."/>
      <w:lvlJc w:val="left"/>
      <w:pPr>
        <w:ind w:left="220" w:hanging="334"/>
      </w:pPr>
      <w:rPr>
        <w:spacing w:val="-29"/>
        <w:w w:val="100"/>
        <w:lang w:val="en-US" w:eastAsia="en-US" w:bidi="ar-SA"/>
      </w:rPr>
    </w:lvl>
    <w:lvl w:ilvl="1" w:tplc="7326F138">
      <w:numFmt w:val="bullet"/>
      <w:lvlText w:val="•"/>
      <w:lvlJc w:val="left"/>
      <w:pPr>
        <w:ind w:left="1073" w:hanging="334"/>
      </w:pPr>
      <w:rPr>
        <w:lang w:val="en-US" w:eastAsia="en-US" w:bidi="ar-SA"/>
      </w:rPr>
    </w:lvl>
    <w:lvl w:ilvl="2" w:tplc="96662C9E">
      <w:numFmt w:val="bullet"/>
      <w:lvlText w:val="•"/>
      <w:lvlJc w:val="left"/>
      <w:pPr>
        <w:ind w:left="1927" w:hanging="334"/>
      </w:pPr>
      <w:rPr>
        <w:lang w:val="en-US" w:eastAsia="en-US" w:bidi="ar-SA"/>
      </w:rPr>
    </w:lvl>
    <w:lvl w:ilvl="3" w:tplc="F92C9886">
      <w:numFmt w:val="bullet"/>
      <w:lvlText w:val="•"/>
      <w:lvlJc w:val="left"/>
      <w:pPr>
        <w:ind w:left="2781" w:hanging="334"/>
      </w:pPr>
      <w:rPr>
        <w:lang w:val="en-US" w:eastAsia="en-US" w:bidi="ar-SA"/>
      </w:rPr>
    </w:lvl>
    <w:lvl w:ilvl="4" w:tplc="DE783CA2">
      <w:numFmt w:val="bullet"/>
      <w:lvlText w:val="•"/>
      <w:lvlJc w:val="left"/>
      <w:pPr>
        <w:ind w:left="3635" w:hanging="334"/>
      </w:pPr>
      <w:rPr>
        <w:lang w:val="en-US" w:eastAsia="en-US" w:bidi="ar-SA"/>
      </w:rPr>
    </w:lvl>
    <w:lvl w:ilvl="5" w:tplc="872E5DB2">
      <w:numFmt w:val="bullet"/>
      <w:lvlText w:val="•"/>
      <w:lvlJc w:val="left"/>
      <w:pPr>
        <w:ind w:left="4489" w:hanging="334"/>
      </w:pPr>
      <w:rPr>
        <w:lang w:val="en-US" w:eastAsia="en-US" w:bidi="ar-SA"/>
      </w:rPr>
    </w:lvl>
    <w:lvl w:ilvl="6" w:tplc="0FBAAAC8">
      <w:numFmt w:val="bullet"/>
      <w:lvlText w:val="•"/>
      <w:lvlJc w:val="left"/>
      <w:pPr>
        <w:ind w:left="5343" w:hanging="334"/>
      </w:pPr>
      <w:rPr>
        <w:lang w:val="en-US" w:eastAsia="en-US" w:bidi="ar-SA"/>
      </w:rPr>
    </w:lvl>
    <w:lvl w:ilvl="7" w:tplc="3C5AD28C">
      <w:numFmt w:val="bullet"/>
      <w:lvlText w:val="•"/>
      <w:lvlJc w:val="left"/>
      <w:pPr>
        <w:ind w:left="6197" w:hanging="334"/>
      </w:pPr>
      <w:rPr>
        <w:lang w:val="en-US" w:eastAsia="en-US" w:bidi="ar-SA"/>
      </w:rPr>
    </w:lvl>
    <w:lvl w:ilvl="8" w:tplc="C7882360">
      <w:numFmt w:val="bullet"/>
      <w:lvlText w:val="•"/>
      <w:lvlJc w:val="left"/>
      <w:pPr>
        <w:ind w:left="7051" w:hanging="334"/>
      </w:pPr>
      <w:rPr>
        <w:lang w:val="en-US" w:eastAsia="en-US" w:bidi="ar-SA"/>
      </w:rPr>
    </w:lvl>
  </w:abstractNum>
  <w:num w:numId="1" w16cid:durableId="3543798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963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A9"/>
    <w:rsid w:val="00067E0A"/>
    <w:rsid w:val="00077F5B"/>
    <w:rsid w:val="000829A1"/>
    <w:rsid w:val="00086429"/>
    <w:rsid w:val="000C393C"/>
    <w:rsid w:val="000D372B"/>
    <w:rsid w:val="00162495"/>
    <w:rsid w:val="00266B02"/>
    <w:rsid w:val="002811D0"/>
    <w:rsid w:val="00322078"/>
    <w:rsid w:val="00362732"/>
    <w:rsid w:val="004758A6"/>
    <w:rsid w:val="004773A9"/>
    <w:rsid w:val="004D15B7"/>
    <w:rsid w:val="005714BE"/>
    <w:rsid w:val="005A2128"/>
    <w:rsid w:val="005C03DF"/>
    <w:rsid w:val="006257EA"/>
    <w:rsid w:val="00666D11"/>
    <w:rsid w:val="006F22C8"/>
    <w:rsid w:val="007521A6"/>
    <w:rsid w:val="0076603C"/>
    <w:rsid w:val="0083332E"/>
    <w:rsid w:val="00860F70"/>
    <w:rsid w:val="008912DB"/>
    <w:rsid w:val="008B0C4E"/>
    <w:rsid w:val="009124C5"/>
    <w:rsid w:val="00944BAA"/>
    <w:rsid w:val="0094655B"/>
    <w:rsid w:val="00987233"/>
    <w:rsid w:val="009D19B1"/>
    <w:rsid w:val="00A0352B"/>
    <w:rsid w:val="00A73D5B"/>
    <w:rsid w:val="00B137AD"/>
    <w:rsid w:val="00B71FBD"/>
    <w:rsid w:val="00BC7AC5"/>
    <w:rsid w:val="00C41506"/>
    <w:rsid w:val="00C42CC8"/>
    <w:rsid w:val="00CF6719"/>
    <w:rsid w:val="00D62BFE"/>
    <w:rsid w:val="00DA6F28"/>
    <w:rsid w:val="00DC1FBC"/>
    <w:rsid w:val="00E504C1"/>
    <w:rsid w:val="00E6579B"/>
    <w:rsid w:val="00EB1579"/>
    <w:rsid w:val="00F5433B"/>
    <w:rsid w:val="00F83E26"/>
    <w:rsid w:val="00F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F6A7"/>
  <w15:docId w15:val="{0D1EA6E3-4F4B-4E19-8D07-8EC4702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7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773A9"/>
    <w:pPr>
      <w:spacing w:before="73"/>
      <w:ind w:left="2623" w:right="2633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773A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nhideWhenUsed/>
    <w:qFormat/>
    <w:rsid w:val="004773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773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773A9"/>
    <w:pPr>
      <w:ind w:left="2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COMPUTERS</dc:creator>
  <cp:lastModifiedBy>L201219 Muhammad Hashim BiLaL Qureshi</cp:lastModifiedBy>
  <cp:revision>14</cp:revision>
  <dcterms:created xsi:type="dcterms:W3CDTF">2021-09-18T12:30:00Z</dcterms:created>
  <dcterms:modified xsi:type="dcterms:W3CDTF">2023-02-17T15:07:00Z</dcterms:modified>
</cp:coreProperties>
</file>