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4EA7" w14:textId="2C0134D2" w:rsidR="0073087E" w:rsidRDefault="00A8101C" w:rsidP="00A8101C">
      <w:pPr>
        <w:rPr>
          <w:rFonts w:asciiTheme="majorBidi" w:hAnsiTheme="majorBidi" w:cstheme="majorBidi"/>
          <w:b/>
          <w:bCs/>
          <w:sz w:val="32"/>
          <w:szCs w:val="32"/>
        </w:rPr>
      </w:pPr>
      <w:r>
        <w:rPr>
          <w:rFonts w:asciiTheme="majorBidi" w:hAnsiTheme="majorBidi" w:cstheme="majorBidi"/>
          <w:b/>
          <w:bCs/>
          <w:sz w:val="32"/>
          <w:szCs w:val="32"/>
        </w:rPr>
        <w:t>Information Security:</w:t>
      </w:r>
    </w:p>
    <w:p w14:paraId="455413D0" w14:textId="0A579325" w:rsidR="00A8101C" w:rsidRDefault="00A8101C" w:rsidP="00A8101C">
      <w:pPr>
        <w:rPr>
          <w:rFonts w:asciiTheme="majorBidi" w:hAnsiTheme="majorBidi" w:cstheme="majorBidi"/>
          <w:b/>
          <w:bCs/>
          <w:sz w:val="32"/>
          <w:szCs w:val="32"/>
        </w:rPr>
      </w:pPr>
      <w:r>
        <w:rPr>
          <w:rFonts w:asciiTheme="majorBidi" w:hAnsiTheme="majorBidi" w:cstheme="majorBidi"/>
          <w:b/>
          <w:bCs/>
          <w:sz w:val="32"/>
          <w:szCs w:val="32"/>
        </w:rPr>
        <w:t>Assignment 3</w:t>
      </w:r>
    </w:p>
    <w:p w14:paraId="0610435D" w14:textId="77777777" w:rsidR="00A8101C" w:rsidRPr="00A8101C" w:rsidRDefault="00A8101C" w:rsidP="00A8101C">
      <w:pPr>
        <w:rPr>
          <w:rFonts w:asciiTheme="majorBidi" w:hAnsiTheme="majorBidi" w:cstheme="majorBidi"/>
          <w:b/>
          <w:bCs/>
          <w:i/>
          <w:iCs/>
          <w:sz w:val="24"/>
          <w:szCs w:val="24"/>
          <w:u w:val="single"/>
        </w:rPr>
      </w:pPr>
      <w:r w:rsidRPr="00A8101C">
        <w:rPr>
          <w:rFonts w:asciiTheme="majorBidi" w:hAnsiTheme="majorBidi" w:cstheme="majorBidi"/>
          <w:b/>
          <w:bCs/>
          <w:i/>
          <w:iCs/>
          <w:sz w:val="24"/>
          <w:szCs w:val="24"/>
          <w:u w:val="single"/>
        </w:rPr>
        <w:t>Background</w:t>
      </w:r>
    </w:p>
    <w:p w14:paraId="38F4FCE3"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Windows event logs contain useful information related to a system, its security, the</w:t>
      </w:r>
    </w:p>
    <w:p w14:paraId="299654FC"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applications on it, etc. Detailed examination of these logs helps investigators discover</w:t>
      </w:r>
    </w:p>
    <w:p w14:paraId="07470AD6"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potential artifacts and construct a timeline for the analysis of events based on the logging</w:t>
      </w:r>
    </w:p>
    <w:p w14:paraId="4B776B90"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information.</w:t>
      </w:r>
    </w:p>
    <w:p w14:paraId="3F665984"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Suppose the attacker infiltrated the security of computer system at an office. The attackers</w:t>
      </w:r>
    </w:p>
    <w:p w14:paraId="5484ED80"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made certain changes to the hardware configurations of the system, services running on the</w:t>
      </w:r>
    </w:p>
    <w:p w14:paraId="0A982B75"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system, operating system, and some other critical programs running on that system to steal</w:t>
      </w:r>
    </w:p>
    <w:p w14:paraId="0AC7E6D2"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sensitive information. As a forensic investigator, you would examine all the event logs</w:t>
      </w:r>
    </w:p>
    <w:p w14:paraId="31EECC6C" w14:textId="77777777" w:rsidR="00A8101C" w:rsidRP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pertaining to the affected system, which include security logs, system logs, and application</w:t>
      </w:r>
    </w:p>
    <w:p w14:paraId="4855457C" w14:textId="5E9ADB8C" w:rsidR="00A8101C" w:rsidRDefault="00A8101C" w:rsidP="00A8101C">
      <w:pPr>
        <w:rPr>
          <w:rFonts w:asciiTheme="majorBidi" w:hAnsiTheme="majorBidi" w:cstheme="majorBidi"/>
          <w:sz w:val="24"/>
          <w:szCs w:val="24"/>
        </w:rPr>
      </w:pPr>
      <w:r w:rsidRPr="00A8101C">
        <w:rPr>
          <w:rFonts w:asciiTheme="majorBidi" w:hAnsiTheme="majorBidi" w:cstheme="majorBidi"/>
          <w:sz w:val="24"/>
          <w:szCs w:val="24"/>
        </w:rPr>
        <w:t>logs, to understand and analyze how this case of cyber-crime was perpetrated.</w:t>
      </w:r>
    </w:p>
    <w:p w14:paraId="75E57E4C" w14:textId="1576CECF" w:rsidR="00A8101C" w:rsidRDefault="00A8101C" w:rsidP="00A8101C">
      <w:pPr>
        <w:rPr>
          <w:rFonts w:asciiTheme="majorBidi" w:hAnsiTheme="majorBidi" w:cstheme="majorBidi"/>
          <w:sz w:val="24"/>
          <w:szCs w:val="24"/>
        </w:rPr>
      </w:pPr>
      <w:r>
        <w:rPr>
          <w:rFonts w:asciiTheme="majorBidi" w:hAnsiTheme="majorBidi" w:cstheme="majorBidi"/>
          <w:sz w:val="24"/>
          <w:szCs w:val="24"/>
        </w:rPr>
        <w:t xml:space="preserve">Part 1: </w:t>
      </w:r>
    </w:p>
    <w:p w14:paraId="09E8A468" w14:textId="3CF7EF04" w:rsidR="00A8101C" w:rsidRPr="00A8101C" w:rsidRDefault="00A8101C" w:rsidP="00A8101C">
      <w:pPr>
        <w:rPr>
          <w:rFonts w:asciiTheme="majorBidi" w:hAnsiTheme="majorBidi" w:cstheme="majorBidi"/>
          <w:sz w:val="24"/>
          <w:szCs w:val="24"/>
        </w:rPr>
      </w:pPr>
      <w:r w:rsidRPr="00A8101C">
        <w:rPr>
          <w:rFonts w:asciiTheme="majorBidi" w:hAnsiTheme="majorBidi" w:cstheme="majorBidi"/>
          <w:b/>
          <w:bCs/>
          <w:noProof/>
          <w:sz w:val="32"/>
          <w:szCs w:val="32"/>
        </w:rPr>
        <w:drawing>
          <wp:inline distT="0" distB="0" distL="0" distR="0" wp14:anchorId="0E994000" wp14:editId="7C016364">
            <wp:extent cx="6220460" cy="3810000"/>
            <wp:effectExtent l="0" t="0" r="8890" b="0"/>
            <wp:docPr id="91959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3636" name="Picture 919593636"/>
                    <pic:cNvPicPr/>
                  </pic:nvPicPr>
                  <pic:blipFill rotWithShape="1">
                    <a:blip r:embed="rId6">
                      <a:extLst>
                        <a:ext uri="{28A0092B-C50C-407E-A947-70E740481C1C}">
                          <a14:useLocalDpi xmlns:a14="http://schemas.microsoft.com/office/drawing/2010/main" val="0"/>
                        </a:ext>
                      </a:extLst>
                    </a:blip>
                    <a:srcRect l="5000" r="1666" b="4793"/>
                    <a:stretch/>
                  </pic:blipFill>
                  <pic:spPr bwMode="auto">
                    <a:xfrm>
                      <a:off x="0" y="0"/>
                      <a:ext cx="6230326" cy="3816043"/>
                    </a:xfrm>
                    <a:prstGeom prst="rect">
                      <a:avLst/>
                    </a:prstGeom>
                    <a:ln>
                      <a:noFill/>
                    </a:ln>
                    <a:extLst>
                      <a:ext uri="{53640926-AAD7-44D8-BBD7-CCE9431645EC}">
                        <a14:shadowObscured xmlns:a14="http://schemas.microsoft.com/office/drawing/2010/main"/>
                      </a:ext>
                    </a:extLst>
                  </pic:spPr>
                </pic:pic>
              </a:graphicData>
            </a:graphic>
          </wp:inline>
        </w:drawing>
      </w:r>
    </w:p>
    <w:p w14:paraId="2BA8C689" w14:textId="77777777" w:rsidR="00A8101C" w:rsidRDefault="00A8101C" w:rsidP="006D7FE3">
      <w:pPr>
        <w:rPr>
          <w:rFonts w:asciiTheme="majorBidi" w:hAnsiTheme="majorBidi" w:cstheme="majorBidi"/>
          <w:b/>
          <w:bCs/>
          <w:noProof/>
          <w:sz w:val="32"/>
          <w:szCs w:val="32"/>
        </w:rPr>
      </w:pPr>
    </w:p>
    <w:p w14:paraId="726E2EBC" w14:textId="77777777" w:rsidR="00A8101C" w:rsidRDefault="006D7FE3" w:rsidP="006D7FE3">
      <w:pPr>
        <w:rPr>
          <w:rFonts w:asciiTheme="majorBidi" w:hAnsiTheme="majorBidi" w:cstheme="majorBidi"/>
          <w:b/>
          <w:bCs/>
          <w:noProof/>
          <w:sz w:val="32"/>
          <w:szCs w:val="32"/>
        </w:rPr>
      </w:pPr>
      <w:r w:rsidRPr="00A8101C">
        <w:rPr>
          <w:rFonts w:asciiTheme="majorBidi" w:hAnsiTheme="majorBidi" w:cstheme="majorBidi"/>
          <w:b/>
          <w:bCs/>
          <w:noProof/>
          <w:sz w:val="32"/>
          <w:szCs w:val="32"/>
        </w:rPr>
        <w:drawing>
          <wp:inline distT="0" distB="0" distL="0" distR="0" wp14:anchorId="52B4A93E" wp14:editId="6D14614E">
            <wp:extent cx="3977640" cy="899160"/>
            <wp:effectExtent l="0" t="0" r="3810" b="0"/>
            <wp:docPr id="774655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55132" name="Picture 774655132"/>
                    <pic:cNvPicPr/>
                  </pic:nvPicPr>
                  <pic:blipFill rotWithShape="1">
                    <a:blip r:embed="rId7">
                      <a:extLst>
                        <a:ext uri="{28A0092B-C50C-407E-A947-70E740481C1C}">
                          <a14:useLocalDpi xmlns:a14="http://schemas.microsoft.com/office/drawing/2010/main" val="0"/>
                        </a:ext>
                      </a:extLst>
                    </a:blip>
                    <a:srcRect t="42797" b="32203"/>
                    <a:stretch/>
                  </pic:blipFill>
                  <pic:spPr bwMode="auto">
                    <a:xfrm>
                      <a:off x="0" y="0"/>
                      <a:ext cx="3977985" cy="899238"/>
                    </a:xfrm>
                    <a:prstGeom prst="rect">
                      <a:avLst/>
                    </a:prstGeom>
                    <a:ln>
                      <a:noFill/>
                    </a:ln>
                    <a:extLst>
                      <a:ext uri="{53640926-AAD7-44D8-BBD7-CCE9431645EC}">
                        <a14:shadowObscured xmlns:a14="http://schemas.microsoft.com/office/drawing/2010/main"/>
                      </a:ext>
                    </a:extLst>
                  </pic:spPr>
                </pic:pic>
              </a:graphicData>
            </a:graphic>
          </wp:inline>
        </w:drawing>
      </w:r>
    </w:p>
    <w:p w14:paraId="4CE5EF29" w14:textId="560280FF" w:rsidR="00A8101C" w:rsidRDefault="00A8101C" w:rsidP="006D7FE3">
      <w:pPr>
        <w:rPr>
          <w:rFonts w:asciiTheme="majorBidi" w:hAnsiTheme="majorBidi" w:cstheme="majorBidi"/>
          <w:b/>
          <w:bCs/>
          <w:noProof/>
          <w:sz w:val="32"/>
          <w:szCs w:val="32"/>
        </w:rPr>
      </w:pPr>
    </w:p>
    <w:p w14:paraId="391BA5E8" w14:textId="7865F80C" w:rsidR="00A8101C" w:rsidRDefault="00A8101C" w:rsidP="006D7FE3">
      <w:pPr>
        <w:rPr>
          <w:rFonts w:asciiTheme="majorBidi" w:hAnsiTheme="majorBidi" w:cstheme="majorBidi"/>
          <w:b/>
          <w:bCs/>
          <w:noProof/>
          <w:sz w:val="32"/>
          <w:szCs w:val="32"/>
        </w:rPr>
      </w:pPr>
    </w:p>
    <w:p w14:paraId="7AE9D3B3" w14:textId="776B773B" w:rsidR="00A8101C" w:rsidRDefault="00A8101C" w:rsidP="006D7FE3">
      <w:pPr>
        <w:rPr>
          <w:rFonts w:asciiTheme="majorBidi" w:hAnsiTheme="majorBidi" w:cstheme="majorBidi"/>
          <w:b/>
          <w:bCs/>
          <w:noProof/>
          <w:sz w:val="32"/>
          <w:szCs w:val="32"/>
        </w:rPr>
      </w:pPr>
    </w:p>
    <w:p w14:paraId="70CA005A" w14:textId="107C6885" w:rsidR="00A8101C" w:rsidRDefault="00A8101C" w:rsidP="006D7FE3">
      <w:pPr>
        <w:rPr>
          <w:rFonts w:asciiTheme="majorBidi" w:hAnsiTheme="majorBidi" w:cstheme="majorBidi"/>
          <w:b/>
          <w:bCs/>
          <w:noProof/>
          <w:sz w:val="32"/>
          <w:szCs w:val="32"/>
        </w:rPr>
      </w:pPr>
    </w:p>
    <w:p w14:paraId="0FC2787B" w14:textId="3294C912" w:rsidR="00A8101C" w:rsidRDefault="00A8101C" w:rsidP="006D7FE3">
      <w:pPr>
        <w:rPr>
          <w:rFonts w:asciiTheme="majorBidi" w:hAnsiTheme="majorBidi" w:cstheme="majorBidi"/>
          <w:b/>
          <w:bCs/>
          <w:noProof/>
          <w:sz w:val="32"/>
          <w:szCs w:val="32"/>
        </w:rPr>
      </w:pPr>
    </w:p>
    <w:p w14:paraId="10F28ED5" w14:textId="445E4C4F" w:rsidR="00A8101C" w:rsidRDefault="00A8101C" w:rsidP="006D7FE3">
      <w:pPr>
        <w:rPr>
          <w:rFonts w:asciiTheme="majorBidi" w:hAnsiTheme="majorBidi" w:cstheme="majorBidi"/>
          <w:b/>
          <w:bCs/>
          <w:noProof/>
          <w:sz w:val="32"/>
          <w:szCs w:val="32"/>
        </w:rPr>
      </w:pPr>
      <w:r w:rsidRPr="00A8101C">
        <w:rPr>
          <w:rFonts w:asciiTheme="majorBidi" w:hAnsiTheme="majorBidi" w:cstheme="majorBidi"/>
          <w:b/>
          <w:bCs/>
          <w:noProof/>
          <w:sz w:val="32"/>
          <w:szCs w:val="32"/>
        </w:rPr>
        <w:drawing>
          <wp:inline distT="0" distB="0" distL="0" distR="0" wp14:anchorId="70A23EC0" wp14:editId="1B4E339A">
            <wp:extent cx="3985260" cy="845820"/>
            <wp:effectExtent l="0" t="0" r="0" b="0"/>
            <wp:docPr id="153309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98702" name="Picture 1533098702"/>
                    <pic:cNvPicPr/>
                  </pic:nvPicPr>
                  <pic:blipFill rotWithShape="1">
                    <a:blip r:embed="rId8">
                      <a:extLst>
                        <a:ext uri="{28A0092B-C50C-407E-A947-70E740481C1C}">
                          <a14:useLocalDpi xmlns:a14="http://schemas.microsoft.com/office/drawing/2010/main" val="0"/>
                        </a:ext>
                      </a:extLst>
                    </a:blip>
                    <a:srcRect t="43552" b="32981"/>
                    <a:stretch/>
                  </pic:blipFill>
                  <pic:spPr bwMode="auto">
                    <a:xfrm>
                      <a:off x="0" y="0"/>
                      <a:ext cx="3985605" cy="845893"/>
                    </a:xfrm>
                    <a:prstGeom prst="rect">
                      <a:avLst/>
                    </a:prstGeom>
                    <a:ln>
                      <a:noFill/>
                    </a:ln>
                    <a:extLst>
                      <a:ext uri="{53640926-AAD7-44D8-BBD7-CCE9431645EC}">
                        <a14:shadowObscured xmlns:a14="http://schemas.microsoft.com/office/drawing/2010/main"/>
                      </a:ext>
                    </a:extLst>
                  </pic:spPr>
                </pic:pic>
              </a:graphicData>
            </a:graphic>
          </wp:inline>
        </w:drawing>
      </w:r>
    </w:p>
    <w:p w14:paraId="60B6B262" w14:textId="77777777" w:rsidR="00A8101C" w:rsidRDefault="006D7FE3" w:rsidP="006D7FE3">
      <w:pPr>
        <w:rPr>
          <w:rFonts w:asciiTheme="majorBidi" w:hAnsiTheme="majorBidi" w:cstheme="majorBidi"/>
          <w:b/>
          <w:bCs/>
          <w:sz w:val="32"/>
          <w:szCs w:val="32"/>
        </w:rPr>
      </w:pPr>
      <w:r w:rsidRPr="00A8101C">
        <w:rPr>
          <w:rFonts w:asciiTheme="majorBidi" w:hAnsiTheme="majorBidi" w:cstheme="majorBidi"/>
          <w:b/>
          <w:bCs/>
          <w:noProof/>
          <w:sz w:val="32"/>
          <w:szCs w:val="32"/>
        </w:rPr>
        <w:drawing>
          <wp:inline distT="0" distB="0" distL="0" distR="0" wp14:anchorId="2757D48A" wp14:editId="01AEB3B8">
            <wp:extent cx="5394960" cy="2724785"/>
            <wp:effectExtent l="0" t="0" r="0" b="0"/>
            <wp:docPr id="1450080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80011" name="Picture 1450080011"/>
                    <pic:cNvPicPr/>
                  </pic:nvPicPr>
                  <pic:blipFill rotWithShape="1">
                    <a:blip r:embed="rId9">
                      <a:extLst>
                        <a:ext uri="{28A0092B-C50C-407E-A947-70E740481C1C}">
                          <a14:useLocalDpi xmlns:a14="http://schemas.microsoft.com/office/drawing/2010/main" val="0"/>
                        </a:ext>
                      </a:extLst>
                    </a:blip>
                    <a:srcRect t="4282" r="9231"/>
                    <a:stretch/>
                  </pic:blipFill>
                  <pic:spPr bwMode="auto">
                    <a:xfrm>
                      <a:off x="0" y="0"/>
                      <a:ext cx="5394960" cy="2724785"/>
                    </a:xfrm>
                    <a:prstGeom prst="rect">
                      <a:avLst/>
                    </a:prstGeom>
                    <a:ln>
                      <a:noFill/>
                    </a:ln>
                    <a:extLst>
                      <a:ext uri="{53640926-AAD7-44D8-BBD7-CCE9431645EC}">
                        <a14:shadowObscured xmlns:a14="http://schemas.microsoft.com/office/drawing/2010/main"/>
                      </a:ext>
                    </a:extLst>
                  </pic:spPr>
                </pic:pic>
              </a:graphicData>
            </a:graphic>
          </wp:inline>
        </w:drawing>
      </w:r>
    </w:p>
    <w:p w14:paraId="4D74DF84" w14:textId="77777777" w:rsidR="00A8101C" w:rsidRDefault="00A8101C" w:rsidP="006D7FE3">
      <w:pPr>
        <w:rPr>
          <w:rFonts w:asciiTheme="majorBidi" w:hAnsiTheme="majorBidi" w:cstheme="majorBidi"/>
          <w:b/>
          <w:bCs/>
          <w:noProof/>
          <w:sz w:val="32"/>
          <w:szCs w:val="32"/>
        </w:rPr>
      </w:pPr>
    </w:p>
    <w:p w14:paraId="4968A4E0" w14:textId="77777777" w:rsidR="00A8101C" w:rsidRDefault="006D7FE3" w:rsidP="006D7FE3">
      <w:pPr>
        <w:rPr>
          <w:rFonts w:asciiTheme="majorBidi" w:hAnsiTheme="majorBidi" w:cstheme="majorBidi"/>
          <w:b/>
          <w:bCs/>
          <w:sz w:val="32"/>
          <w:szCs w:val="32"/>
        </w:rPr>
      </w:pPr>
      <w:r w:rsidRPr="00A8101C">
        <w:rPr>
          <w:rFonts w:asciiTheme="majorBidi" w:hAnsiTheme="majorBidi" w:cstheme="majorBidi"/>
          <w:b/>
          <w:bCs/>
          <w:noProof/>
          <w:sz w:val="32"/>
          <w:szCs w:val="32"/>
        </w:rPr>
        <w:drawing>
          <wp:inline distT="0" distB="0" distL="0" distR="0" wp14:anchorId="5750DC54" wp14:editId="399D7FE8">
            <wp:extent cx="3985260" cy="853440"/>
            <wp:effectExtent l="0" t="0" r="0" b="3810"/>
            <wp:docPr id="1325494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94556" name="Picture 1325494556"/>
                    <pic:cNvPicPr/>
                  </pic:nvPicPr>
                  <pic:blipFill rotWithShape="1">
                    <a:blip r:embed="rId10">
                      <a:extLst>
                        <a:ext uri="{28A0092B-C50C-407E-A947-70E740481C1C}">
                          <a14:useLocalDpi xmlns:a14="http://schemas.microsoft.com/office/drawing/2010/main" val="0"/>
                        </a:ext>
                      </a:extLst>
                    </a:blip>
                    <a:srcRect t="43617" b="32553"/>
                    <a:stretch/>
                  </pic:blipFill>
                  <pic:spPr bwMode="auto">
                    <a:xfrm>
                      <a:off x="0" y="0"/>
                      <a:ext cx="3985605" cy="853514"/>
                    </a:xfrm>
                    <a:prstGeom prst="rect">
                      <a:avLst/>
                    </a:prstGeom>
                    <a:ln>
                      <a:noFill/>
                    </a:ln>
                    <a:extLst>
                      <a:ext uri="{53640926-AAD7-44D8-BBD7-CCE9431645EC}">
                        <a14:shadowObscured xmlns:a14="http://schemas.microsoft.com/office/drawing/2010/main"/>
                      </a:ext>
                    </a:extLst>
                  </pic:spPr>
                </pic:pic>
              </a:graphicData>
            </a:graphic>
          </wp:inline>
        </w:drawing>
      </w:r>
    </w:p>
    <w:p w14:paraId="1C956F3C" w14:textId="77777777" w:rsidR="00A8101C" w:rsidRDefault="00A8101C" w:rsidP="006D7FE3">
      <w:pPr>
        <w:rPr>
          <w:rFonts w:asciiTheme="majorBidi" w:hAnsiTheme="majorBidi" w:cstheme="majorBidi"/>
          <w:b/>
          <w:bCs/>
          <w:sz w:val="32"/>
          <w:szCs w:val="32"/>
        </w:rPr>
      </w:pPr>
    </w:p>
    <w:p w14:paraId="43B5F2DD" w14:textId="77777777" w:rsidR="00A8101C" w:rsidRDefault="00A8101C" w:rsidP="006D7FE3">
      <w:pPr>
        <w:rPr>
          <w:rFonts w:asciiTheme="majorBidi" w:hAnsiTheme="majorBidi" w:cstheme="majorBidi"/>
          <w:b/>
          <w:bCs/>
          <w:sz w:val="32"/>
          <w:szCs w:val="32"/>
        </w:rPr>
      </w:pPr>
    </w:p>
    <w:p w14:paraId="06EEBBF8" w14:textId="77777777" w:rsidR="00A8101C" w:rsidRDefault="00A8101C" w:rsidP="006D7FE3">
      <w:pPr>
        <w:rPr>
          <w:rFonts w:asciiTheme="majorBidi" w:hAnsiTheme="majorBidi" w:cstheme="majorBidi"/>
          <w:b/>
          <w:bCs/>
          <w:noProof/>
          <w:sz w:val="32"/>
          <w:szCs w:val="32"/>
        </w:rPr>
      </w:pPr>
    </w:p>
    <w:p w14:paraId="19A7AD8D" w14:textId="77777777" w:rsidR="00A8101C" w:rsidRDefault="00A8101C" w:rsidP="006D7FE3">
      <w:pPr>
        <w:rPr>
          <w:rFonts w:asciiTheme="majorBidi" w:hAnsiTheme="majorBidi" w:cstheme="majorBidi"/>
          <w:b/>
          <w:bCs/>
          <w:noProof/>
          <w:sz w:val="32"/>
          <w:szCs w:val="32"/>
        </w:rPr>
      </w:pPr>
    </w:p>
    <w:p w14:paraId="03F2183F" w14:textId="77777777" w:rsidR="00A8101C" w:rsidRDefault="006D7FE3" w:rsidP="006D7FE3">
      <w:pPr>
        <w:rPr>
          <w:rFonts w:asciiTheme="majorBidi" w:hAnsiTheme="majorBidi" w:cstheme="majorBidi"/>
          <w:b/>
          <w:bCs/>
          <w:noProof/>
          <w:sz w:val="32"/>
          <w:szCs w:val="32"/>
        </w:rPr>
      </w:pPr>
      <w:r w:rsidRPr="00A8101C">
        <w:rPr>
          <w:rFonts w:asciiTheme="majorBidi" w:hAnsiTheme="majorBidi" w:cstheme="majorBidi"/>
          <w:b/>
          <w:bCs/>
          <w:noProof/>
          <w:sz w:val="32"/>
          <w:szCs w:val="32"/>
        </w:rPr>
        <w:drawing>
          <wp:inline distT="0" distB="0" distL="0" distR="0" wp14:anchorId="49A19D8F" wp14:editId="21E6159E">
            <wp:extent cx="3970020" cy="868680"/>
            <wp:effectExtent l="0" t="0" r="0" b="7620"/>
            <wp:docPr id="1894441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41202" name="Picture 1894441202"/>
                    <pic:cNvPicPr/>
                  </pic:nvPicPr>
                  <pic:blipFill rotWithShape="1">
                    <a:blip r:embed="rId11">
                      <a:extLst>
                        <a:ext uri="{28A0092B-C50C-407E-A947-70E740481C1C}">
                          <a14:useLocalDpi xmlns:a14="http://schemas.microsoft.com/office/drawing/2010/main" val="0"/>
                        </a:ext>
                      </a:extLst>
                    </a:blip>
                    <a:srcRect t="43191" b="32553"/>
                    <a:stretch/>
                  </pic:blipFill>
                  <pic:spPr bwMode="auto">
                    <a:xfrm>
                      <a:off x="0" y="0"/>
                      <a:ext cx="3970364" cy="868755"/>
                    </a:xfrm>
                    <a:prstGeom prst="rect">
                      <a:avLst/>
                    </a:prstGeom>
                    <a:ln>
                      <a:noFill/>
                    </a:ln>
                    <a:extLst>
                      <a:ext uri="{53640926-AAD7-44D8-BBD7-CCE9431645EC}">
                        <a14:shadowObscured xmlns:a14="http://schemas.microsoft.com/office/drawing/2010/main"/>
                      </a:ext>
                    </a:extLst>
                  </pic:spPr>
                </pic:pic>
              </a:graphicData>
            </a:graphic>
          </wp:inline>
        </w:drawing>
      </w:r>
      <w:r w:rsidRPr="00A8101C">
        <w:rPr>
          <w:rFonts w:asciiTheme="majorBidi" w:hAnsiTheme="majorBidi" w:cstheme="majorBidi"/>
          <w:b/>
          <w:bCs/>
          <w:noProof/>
          <w:sz w:val="32"/>
          <w:szCs w:val="32"/>
        </w:rPr>
        <w:drawing>
          <wp:inline distT="0" distB="0" distL="0" distR="0" wp14:anchorId="3547D79C" wp14:editId="22F17A74">
            <wp:extent cx="5943600" cy="2794635"/>
            <wp:effectExtent l="0" t="0" r="0" b="5715"/>
            <wp:docPr id="1305980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0618" name="Picture 1305980618"/>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4635"/>
                    </a:xfrm>
                    <a:prstGeom prst="rect">
                      <a:avLst/>
                    </a:prstGeom>
                  </pic:spPr>
                </pic:pic>
              </a:graphicData>
            </a:graphic>
          </wp:inline>
        </w:drawing>
      </w:r>
    </w:p>
    <w:p w14:paraId="7A4D364E" w14:textId="16CDAB5C" w:rsidR="00A8101C" w:rsidRDefault="006D7FE3" w:rsidP="006D7FE3">
      <w:pPr>
        <w:rPr>
          <w:rFonts w:asciiTheme="majorBidi" w:hAnsiTheme="majorBidi" w:cstheme="majorBidi"/>
          <w:b/>
          <w:bCs/>
          <w:sz w:val="32"/>
          <w:szCs w:val="32"/>
        </w:rPr>
      </w:pPr>
      <w:r w:rsidRPr="00A8101C">
        <w:rPr>
          <w:rFonts w:asciiTheme="majorBidi" w:hAnsiTheme="majorBidi" w:cstheme="majorBidi"/>
          <w:b/>
          <w:bCs/>
          <w:noProof/>
          <w:sz w:val="32"/>
          <w:szCs w:val="32"/>
        </w:rPr>
        <w:drawing>
          <wp:inline distT="0" distB="0" distL="0" distR="0" wp14:anchorId="5F595D4D" wp14:editId="13E017B1">
            <wp:extent cx="3984625" cy="853440"/>
            <wp:effectExtent l="0" t="0" r="0" b="3810"/>
            <wp:docPr id="188430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0546" name="Picture 188430546"/>
                    <pic:cNvPicPr/>
                  </pic:nvPicPr>
                  <pic:blipFill rotWithShape="1">
                    <a:blip r:embed="rId13">
                      <a:extLst>
                        <a:ext uri="{28A0092B-C50C-407E-A947-70E740481C1C}">
                          <a14:useLocalDpi xmlns:a14="http://schemas.microsoft.com/office/drawing/2010/main" val="0"/>
                        </a:ext>
                      </a:extLst>
                    </a:blip>
                    <a:srcRect t="43008" b="33259"/>
                    <a:stretch/>
                  </pic:blipFill>
                  <pic:spPr bwMode="auto">
                    <a:xfrm>
                      <a:off x="0" y="0"/>
                      <a:ext cx="3985605" cy="853650"/>
                    </a:xfrm>
                    <a:prstGeom prst="rect">
                      <a:avLst/>
                    </a:prstGeom>
                    <a:ln>
                      <a:noFill/>
                    </a:ln>
                    <a:extLst>
                      <a:ext uri="{53640926-AAD7-44D8-BBD7-CCE9431645EC}">
                        <a14:shadowObscured xmlns:a14="http://schemas.microsoft.com/office/drawing/2010/main"/>
                      </a:ext>
                    </a:extLst>
                  </pic:spPr>
                </pic:pic>
              </a:graphicData>
            </a:graphic>
          </wp:inline>
        </w:drawing>
      </w:r>
    </w:p>
    <w:p w14:paraId="6B33A689" w14:textId="162795DF" w:rsidR="00A8101C" w:rsidRDefault="00A8101C" w:rsidP="006D7FE3">
      <w:pPr>
        <w:rPr>
          <w:rFonts w:asciiTheme="majorBidi" w:hAnsiTheme="majorBidi" w:cstheme="majorBidi"/>
          <w:b/>
          <w:bCs/>
          <w:sz w:val="32"/>
          <w:szCs w:val="32"/>
        </w:rPr>
      </w:pPr>
    </w:p>
    <w:p w14:paraId="07AD4DA7" w14:textId="77777777" w:rsidR="00A8101C" w:rsidRDefault="00A8101C" w:rsidP="006D7FE3">
      <w:pPr>
        <w:rPr>
          <w:rFonts w:asciiTheme="majorBidi" w:hAnsiTheme="majorBidi" w:cstheme="majorBidi"/>
          <w:b/>
          <w:bCs/>
          <w:sz w:val="32"/>
          <w:szCs w:val="32"/>
        </w:rPr>
      </w:pPr>
    </w:p>
    <w:p w14:paraId="4F8AB1A3" w14:textId="77777777" w:rsidR="00A8101C" w:rsidRDefault="00A8101C" w:rsidP="006D7FE3">
      <w:pPr>
        <w:rPr>
          <w:rFonts w:asciiTheme="majorBidi" w:hAnsiTheme="majorBidi" w:cstheme="majorBidi"/>
          <w:b/>
          <w:bCs/>
          <w:noProof/>
          <w:sz w:val="32"/>
          <w:szCs w:val="32"/>
        </w:rPr>
      </w:pPr>
    </w:p>
    <w:p w14:paraId="70CC60AA" w14:textId="5ED5EA4F" w:rsidR="006D7FE3" w:rsidRPr="00A8101C" w:rsidRDefault="006D7FE3" w:rsidP="006D7FE3">
      <w:pPr>
        <w:rPr>
          <w:rFonts w:asciiTheme="majorBidi" w:hAnsiTheme="majorBidi" w:cstheme="majorBidi"/>
          <w:b/>
          <w:bCs/>
          <w:sz w:val="32"/>
          <w:szCs w:val="32"/>
        </w:rPr>
      </w:pPr>
      <w:r w:rsidRPr="00A8101C">
        <w:rPr>
          <w:rFonts w:asciiTheme="majorBidi" w:hAnsiTheme="majorBidi" w:cstheme="majorBidi"/>
          <w:b/>
          <w:bCs/>
          <w:noProof/>
          <w:sz w:val="32"/>
          <w:szCs w:val="32"/>
        </w:rPr>
        <w:drawing>
          <wp:inline distT="0" distB="0" distL="0" distR="0" wp14:anchorId="471B8B08" wp14:editId="2700A565">
            <wp:extent cx="3977640" cy="845820"/>
            <wp:effectExtent l="0" t="0" r="3810" b="0"/>
            <wp:docPr id="1123632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2862" name="Picture 1123632862"/>
                    <pic:cNvPicPr/>
                  </pic:nvPicPr>
                  <pic:blipFill rotWithShape="1">
                    <a:blip r:embed="rId14">
                      <a:extLst>
                        <a:ext uri="{28A0092B-C50C-407E-A947-70E740481C1C}">
                          <a14:useLocalDpi xmlns:a14="http://schemas.microsoft.com/office/drawing/2010/main" val="0"/>
                        </a:ext>
                      </a:extLst>
                    </a:blip>
                    <a:srcRect t="43579" b="33052"/>
                    <a:stretch/>
                  </pic:blipFill>
                  <pic:spPr bwMode="auto">
                    <a:xfrm>
                      <a:off x="0" y="0"/>
                      <a:ext cx="3977985" cy="845893"/>
                    </a:xfrm>
                    <a:prstGeom prst="rect">
                      <a:avLst/>
                    </a:prstGeom>
                    <a:ln>
                      <a:noFill/>
                    </a:ln>
                    <a:extLst>
                      <a:ext uri="{53640926-AAD7-44D8-BBD7-CCE9431645EC}">
                        <a14:shadowObscured xmlns:a14="http://schemas.microsoft.com/office/drawing/2010/main"/>
                      </a:ext>
                    </a:extLst>
                  </pic:spPr>
                </pic:pic>
              </a:graphicData>
            </a:graphic>
          </wp:inline>
        </w:drawing>
      </w:r>
    </w:p>
    <w:p w14:paraId="1F1BE199" w14:textId="77777777" w:rsidR="006D7FE3" w:rsidRPr="00A8101C" w:rsidRDefault="006D7FE3" w:rsidP="006D7FE3">
      <w:pPr>
        <w:rPr>
          <w:rFonts w:asciiTheme="majorBidi" w:hAnsiTheme="majorBidi" w:cstheme="majorBidi"/>
          <w:b/>
          <w:bCs/>
          <w:sz w:val="32"/>
          <w:szCs w:val="32"/>
        </w:rPr>
      </w:pPr>
    </w:p>
    <w:p w14:paraId="3C222823" w14:textId="1CAE61C8" w:rsidR="006D7FE3" w:rsidRDefault="006D7FE3" w:rsidP="006D7FE3">
      <w:pPr>
        <w:rPr>
          <w:rFonts w:asciiTheme="majorBidi" w:hAnsiTheme="majorBidi" w:cstheme="majorBidi"/>
          <w:b/>
          <w:bCs/>
          <w:sz w:val="32"/>
          <w:szCs w:val="32"/>
        </w:rPr>
      </w:pPr>
      <w:r w:rsidRPr="00A8101C">
        <w:rPr>
          <w:rFonts w:asciiTheme="majorBidi" w:hAnsiTheme="majorBidi" w:cstheme="majorBidi"/>
          <w:b/>
          <w:bCs/>
          <w:sz w:val="32"/>
          <w:szCs w:val="32"/>
        </w:rPr>
        <w:t>Part B:</w:t>
      </w:r>
    </w:p>
    <w:p w14:paraId="68EA042E" w14:textId="77777777" w:rsidR="00A8101C" w:rsidRPr="00A8101C" w:rsidRDefault="00A8101C" w:rsidP="006D7FE3">
      <w:pPr>
        <w:rPr>
          <w:rFonts w:asciiTheme="majorBidi" w:hAnsiTheme="majorBidi" w:cstheme="majorBidi"/>
          <w:b/>
          <w:bCs/>
          <w:sz w:val="32"/>
          <w:szCs w:val="32"/>
        </w:rPr>
      </w:pPr>
    </w:p>
    <w:p w14:paraId="0F4E8D1F" w14:textId="7997F2DF"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Starting Nmap 7.94SVN (https://nmap.org) at 2023-12-07 15:36 EST</w:t>
      </w:r>
    </w:p>
    <w:p w14:paraId="5388993B"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NSE: Loaded 156 scripts for scanning.</w:t>
      </w:r>
    </w:p>
    <w:p w14:paraId="3A6B446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NSE: Script Pre-scanning.</w:t>
      </w:r>
    </w:p>
    <w:p w14:paraId="402BE05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6E4A1091"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0.00s elapsed</w:t>
      </w:r>
    </w:p>
    <w:p w14:paraId="2A6A75E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5139CFB2"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0.00s elapsed</w:t>
      </w:r>
    </w:p>
    <w:p w14:paraId="31E1C305"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3D036B1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0.01s elapsed</w:t>
      </w:r>
    </w:p>
    <w:p w14:paraId="4730F84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Ping Scan at 15:36</w:t>
      </w:r>
    </w:p>
    <w:p w14:paraId="3CB16CD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Scanning 192.168.10.15 [2 ports]</w:t>
      </w:r>
    </w:p>
    <w:p w14:paraId="7DAA7FE0"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Ping Scan at 15:36, 0.00s elapsed (1 total hosts)</w:t>
      </w:r>
    </w:p>
    <w:p w14:paraId="10F89E8D"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Parallel DNS resolution of 1 host. at 15:36</w:t>
      </w:r>
    </w:p>
    <w:p w14:paraId="2CE74989"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Parallel DNS resolution of 1 host. at 15:36, 0.00s elapsed</w:t>
      </w:r>
    </w:p>
    <w:p w14:paraId="3FFCDD18"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Connect Scan at 15:36</w:t>
      </w:r>
    </w:p>
    <w:p w14:paraId="62BAB0C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Scanning </w:t>
      </w:r>
      <w:proofErr w:type="spellStart"/>
      <w:proofErr w:type="gramStart"/>
      <w:r w:rsidRPr="00A8101C">
        <w:rPr>
          <w:rFonts w:asciiTheme="majorBidi" w:hAnsiTheme="majorBidi" w:cstheme="majorBidi"/>
          <w:sz w:val="28"/>
          <w:szCs w:val="28"/>
        </w:rPr>
        <w:t>debian.home</w:t>
      </w:r>
      <w:proofErr w:type="spellEnd"/>
      <w:proofErr w:type="gramEnd"/>
      <w:r w:rsidRPr="00A8101C">
        <w:rPr>
          <w:rFonts w:asciiTheme="majorBidi" w:hAnsiTheme="majorBidi" w:cstheme="majorBidi"/>
          <w:sz w:val="28"/>
          <w:szCs w:val="28"/>
        </w:rPr>
        <w:t xml:space="preserve"> (192.168.10.15) [1000 ports]</w:t>
      </w:r>
    </w:p>
    <w:p w14:paraId="2F1C413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Discovered open port 80/</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on 192.168.10.15</w:t>
      </w:r>
    </w:p>
    <w:p w14:paraId="69FFD2E5"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Discovered open port 3306/</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on 192.168.10.15</w:t>
      </w:r>
    </w:p>
    <w:p w14:paraId="164A8033"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Discovered open port 22/</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on 192.168.10.15</w:t>
      </w:r>
    </w:p>
    <w:p w14:paraId="4324D24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Connect Scan at 15:36, 0.12s elapsed (1000 total ports)</w:t>
      </w:r>
    </w:p>
    <w:p w14:paraId="76A4F9D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Service scan at 15:36</w:t>
      </w:r>
    </w:p>
    <w:p w14:paraId="321272F8"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Scanning 3 services on </w:t>
      </w:r>
      <w:proofErr w:type="spellStart"/>
      <w:proofErr w:type="gramStart"/>
      <w:r w:rsidRPr="00A8101C">
        <w:rPr>
          <w:rFonts w:asciiTheme="majorBidi" w:hAnsiTheme="majorBidi" w:cstheme="majorBidi"/>
          <w:sz w:val="28"/>
          <w:szCs w:val="28"/>
        </w:rPr>
        <w:t>debian.home</w:t>
      </w:r>
      <w:proofErr w:type="spellEnd"/>
      <w:proofErr w:type="gramEnd"/>
      <w:r w:rsidRPr="00A8101C">
        <w:rPr>
          <w:rFonts w:asciiTheme="majorBidi" w:hAnsiTheme="majorBidi" w:cstheme="majorBidi"/>
          <w:sz w:val="28"/>
          <w:szCs w:val="28"/>
        </w:rPr>
        <w:t xml:space="preserve"> (192.168.10.15)</w:t>
      </w:r>
    </w:p>
    <w:p w14:paraId="08D16C4A"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lastRenderedPageBreak/>
        <w:t>Completed Service scan at 15:36, 6.65s elapsed (3 services on 1 host)</w:t>
      </w:r>
    </w:p>
    <w:p w14:paraId="6533FE57"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NSE: Script scanning 192.168.10.15.</w:t>
      </w:r>
    </w:p>
    <w:p w14:paraId="16B136E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279534C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1.12s elapsed</w:t>
      </w:r>
    </w:p>
    <w:p w14:paraId="2217B5B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02A27F5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0.13s elapsed</w:t>
      </w:r>
    </w:p>
    <w:p w14:paraId="2EFB7130"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7F3216B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0.01s elapsed</w:t>
      </w:r>
    </w:p>
    <w:p w14:paraId="3F9DE72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Nmap scan report for </w:t>
      </w:r>
      <w:proofErr w:type="spellStart"/>
      <w:proofErr w:type="gramStart"/>
      <w:r w:rsidRPr="00A8101C">
        <w:rPr>
          <w:rFonts w:asciiTheme="majorBidi" w:hAnsiTheme="majorBidi" w:cstheme="majorBidi"/>
          <w:sz w:val="28"/>
          <w:szCs w:val="28"/>
        </w:rPr>
        <w:t>debian.home</w:t>
      </w:r>
      <w:proofErr w:type="spellEnd"/>
      <w:proofErr w:type="gramEnd"/>
      <w:r w:rsidRPr="00A8101C">
        <w:rPr>
          <w:rFonts w:asciiTheme="majorBidi" w:hAnsiTheme="majorBidi" w:cstheme="majorBidi"/>
          <w:sz w:val="28"/>
          <w:szCs w:val="28"/>
        </w:rPr>
        <w:t xml:space="preserve"> (192.168.10.15)</w:t>
      </w:r>
    </w:p>
    <w:p w14:paraId="27BAD037"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Host is up (0.00068s latency).</w:t>
      </w:r>
    </w:p>
    <w:p w14:paraId="44D2952A"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Not shown: 997 closed </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ports (conn-refused)</w:t>
      </w:r>
    </w:p>
    <w:p w14:paraId="5DB13529"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PORT     STATE SERVICE VERSION</w:t>
      </w:r>
    </w:p>
    <w:p w14:paraId="72515BFB"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22/</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w:t>
      </w:r>
      <w:proofErr w:type="gramStart"/>
      <w:r w:rsidRPr="00A8101C">
        <w:rPr>
          <w:rFonts w:asciiTheme="majorBidi" w:hAnsiTheme="majorBidi" w:cstheme="majorBidi"/>
          <w:sz w:val="28"/>
          <w:szCs w:val="28"/>
        </w:rPr>
        <w:t xml:space="preserve">open  </w:t>
      </w:r>
      <w:proofErr w:type="spellStart"/>
      <w:r w:rsidRPr="00A8101C">
        <w:rPr>
          <w:rFonts w:asciiTheme="majorBidi" w:hAnsiTheme="majorBidi" w:cstheme="majorBidi"/>
          <w:sz w:val="28"/>
          <w:szCs w:val="28"/>
        </w:rPr>
        <w:t>ssh</w:t>
      </w:r>
      <w:proofErr w:type="spellEnd"/>
      <w:proofErr w:type="gramEnd"/>
      <w:r w:rsidRPr="00A8101C">
        <w:rPr>
          <w:rFonts w:asciiTheme="majorBidi" w:hAnsiTheme="majorBidi" w:cstheme="majorBidi"/>
          <w:sz w:val="28"/>
          <w:szCs w:val="28"/>
        </w:rPr>
        <w:t xml:space="preserve">     OpenSSH 8.4p1 Debian 5 (protocol 2.0)</w:t>
      </w:r>
    </w:p>
    <w:p w14:paraId="36429037"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ssh-hostkey</w:t>
      </w:r>
      <w:proofErr w:type="spellEnd"/>
      <w:r w:rsidRPr="00A8101C">
        <w:rPr>
          <w:rFonts w:asciiTheme="majorBidi" w:hAnsiTheme="majorBidi" w:cstheme="majorBidi"/>
          <w:sz w:val="28"/>
          <w:szCs w:val="28"/>
        </w:rPr>
        <w:t xml:space="preserve">: </w:t>
      </w:r>
    </w:p>
    <w:p w14:paraId="32A35457"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3072 0e:</w:t>
      </w:r>
      <w:proofErr w:type="gramStart"/>
      <w:r w:rsidRPr="00A8101C">
        <w:rPr>
          <w:rFonts w:asciiTheme="majorBidi" w:hAnsiTheme="majorBidi" w:cstheme="majorBidi"/>
          <w:sz w:val="28"/>
          <w:szCs w:val="28"/>
        </w:rPr>
        <w:t>77:d</w:t>
      </w:r>
      <w:proofErr w:type="gramEnd"/>
      <w:r w:rsidRPr="00A8101C">
        <w:rPr>
          <w:rFonts w:asciiTheme="majorBidi" w:hAnsiTheme="majorBidi" w:cstheme="majorBidi"/>
          <w:sz w:val="28"/>
          <w:szCs w:val="28"/>
        </w:rPr>
        <w:t>9:cb:f8:05:41:b9:e4:45:71:c1:01:ac:da:93 (RSA)</w:t>
      </w:r>
    </w:p>
    <w:p w14:paraId="3EE7569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256 40:51:93:4</w:t>
      </w:r>
      <w:proofErr w:type="gramStart"/>
      <w:r w:rsidRPr="00A8101C">
        <w:rPr>
          <w:rFonts w:asciiTheme="majorBidi" w:hAnsiTheme="majorBidi" w:cstheme="majorBidi"/>
          <w:sz w:val="28"/>
          <w:szCs w:val="28"/>
        </w:rPr>
        <w:t>b:f</w:t>
      </w:r>
      <w:proofErr w:type="gramEnd"/>
      <w:r w:rsidRPr="00A8101C">
        <w:rPr>
          <w:rFonts w:asciiTheme="majorBidi" w:hAnsiTheme="majorBidi" w:cstheme="majorBidi"/>
          <w:sz w:val="28"/>
          <w:szCs w:val="28"/>
        </w:rPr>
        <w:t>8:37:85:fd:a5:f4:d7:27:41:6c:a0:a5 (ECDSA)</w:t>
      </w:r>
    </w:p>
    <w:p w14:paraId="4BF18F2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w:t>
      </w:r>
      <w:proofErr w:type="gramStart"/>
      <w:r w:rsidRPr="00A8101C">
        <w:rPr>
          <w:rFonts w:asciiTheme="majorBidi" w:hAnsiTheme="majorBidi" w:cstheme="majorBidi"/>
          <w:sz w:val="28"/>
          <w:szCs w:val="28"/>
        </w:rPr>
        <w:t>_  256</w:t>
      </w:r>
      <w:proofErr w:type="gramEnd"/>
      <w:r w:rsidRPr="00A8101C">
        <w:rPr>
          <w:rFonts w:asciiTheme="majorBidi" w:hAnsiTheme="majorBidi" w:cstheme="majorBidi"/>
          <w:sz w:val="28"/>
          <w:szCs w:val="28"/>
        </w:rPr>
        <w:t xml:space="preserve"> 09:85:60:c5:35:c1:4d:83:76:93:fb:c7:f0:cd:7b:8e (ED25519)</w:t>
      </w:r>
    </w:p>
    <w:p w14:paraId="0D0EDDF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80/</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w:t>
      </w:r>
      <w:proofErr w:type="gramStart"/>
      <w:r w:rsidRPr="00A8101C">
        <w:rPr>
          <w:rFonts w:asciiTheme="majorBidi" w:hAnsiTheme="majorBidi" w:cstheme="majorBidi"/>
          <w:sz w:val="28"/>
          <w:szCs w:val="28"/>
        </w:rPr>
        <w:t>open  http</w:t>
      </w:r>
      <w:proofErr w:type="gramEnd"/>
      <w:r w:rsidRPr="00A8101C">
        <w:rPr>
          <w:rFonts w:asciiTheme="majorBidi" w:hAnsiTheme="majorBidi" w:cstheme="majorBidi"/>
          <w:sz w:val="28"/>
          <w:szCs w:val="28"/>
        </w:rPr>
        <w:t xml:space="preserve">    Apache httpd 2.4.48 ((Debian))</w:t>
      </w:r>
    </w:p>
    <w:p w14:paraId="0E66D335"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|_http-favicon: Unknown favicon MD5: B0BD48E57FD398C5DA8AE8F2CCC8D90D</w:t>
      </w:r>
    </w:p>
    <w:p w14:paraId="19C156B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|_http-title: </w:t>
      </w:r>
      <w:proofErr w:type="spellStart"/>
      <w:r w:rsidRPr="00A8101C">
        <w:rPr>
          <w:rFonts w:asciiTheme="majorBidi" w:hAnsiTheme="majorBidi" w:cstheme="majorBidi"/>
          <w:sz w:val="28"/>
          <w:szCs w:val="28"/>
        </w:rPr>
        <w:t>qdPM</w:t>
      </w:r>
      <w:proofErr w:type="spellEnd"/>
      <w:r w:rsidRPr="00A8101C">
        <w:rPr>
          <w:rFonts w:asciiTheme="majorBidi" w:hAnsiTheme="majorBidi" w:cstheme="majorBidi"/>
          <w:sz w:val="28"/>
          <w:szCs w:val="28"/>
        </w:rPr>
        <w:t xml:space="preserve"> | Login</w:t>
      </w:r>
    </w:p>
    <w:p w14:paraId="2929A399"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http-methods: </w:t>
      </w:r>
    </w:p>
    <w:p w14:paraId="3D75DFA0"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w:t>
      </w:r>
      <w:proofErr w:type="gramStart"/>
      <w:r w:rsidRPr="00A8101C">
        <w:rPr>
          <w:rFonts w:asciiTheme="majorBidi" w:hAnsiTheme="majorBidi" w:cstheme="majorBidi"/>
          <w:sz w:val="28"/>
          <w:szCs w:val="28"/>
        </w:rPr>
        <w:t>_  Supported</w:t>
      </w:r>
      <w:proofErr w:type="gramEnd"/>
      <w:r w:rsidRPr="00A8101C">
        <w:rPr>
          <w:rFonts w:asciiTheme="majorBidi" w:hAnsiTheme="majorBidi" w:cstheme="majorBidi"/>
          <w:sz w:val="28"/>
          <w:szCs w:val="28"/>
        </w:rPr>
        <w:t xml:space="preserve"> Methods: GET HEAD POST OPTIONS</w:t>
      </w:r>
    </w:p>
    <w:p w14:paraId="6E10DC0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|_http-server-header: Apache/2.4.48 (Debian)</w:t>
      </w:r>
    </w:p>
    <w:p w14:paraId="17D70A9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3306/</w:t>
      </w:r>
      <w:proofErr w:type="spellStart"/>
      <w:r w:rsidRPr="00A8101C">
        <w:rPr>
          <w:rFonts w:asciiTheme="majorBidi" w:hAnsiTheme="majorBidi" w:cstheme="majorBidi"/>
          <w:sz w:val="28"/>
          <w:szCs w:val="28"/>
        </w:rPr>
        <w:t>tcp</w:t>
      </w:r>
      <w:proofErr w:type="spellEnd"/>
      <w:r w:rsidRPr="00A8101C">
        <w:rPr>
          <w:rFonts w:asciiTheme="majorBidi" w:hAnsiTheme="majorBidi" w:cstheme="majorBidi"/>
          <w:sz w:val="28"/>
          <w:szCs w:val="28"/>
        </w:rPr>
        <w:t xml:space="preserve"> </w:t>
      </w:r>
      <w:proofErr w:type="gramStart"/>
      <w:r w:rsidRPr="00A8101C">
        <w:rPr>
          <w:rFonts w:asciiTheme="majorBidi" w:hAnsiTheme="majorBidi" w:cstheme="majorBidi"/>
          <w:sz w:val="28"/>
          <w:szCs w:val="28"/>
        </w:rPr>
        <w:t xml:space="preserve">open  </w:t>
      </w:r>
      <w:proofErr w:type="spellStart"/>
      <w:r w:rsidRPr="00A8101C">
        <w:rPr>
          <w:rFonts w:asciiTheme="majorBidi" w:hAnsiTheme="majorBidi" w:cstheme="majorBidi"/>
          <w:sz w:val="28"/>
          <w:szCs w:val="28"/>
        </w:rPr>
        <w:t>mysql</w:t>
      </w:r>
      <w:proofErr w:type="spellEnd"/>
      <w:proofErr w:type="gramEnd"/>
      <w:r w:rsidRPr="00A8101C">
        <w:rPr>
          <w:rFonts w:asciiTheme="majorBidi" w:hAnsiTheme="majorBidi" w:cstheme="majorBidi"/>
          <w:sz w:val="28"/>
          <w:szCs w:val="28"/>
        </w:rPr>
        <w:t xml:space="preserve">   MySQL 8.0.26</w:t>
      </w:r>
    </w:p>
    <w:p w14:paraId="2FBED08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mysql</w:t>
      </w:r>
      <w:proofErr w:type="spellEnd"/>
      <w:r w:rsidRPr="00A8101C">
        <w:rPr>
          <w:rFonts w:asciiTheme="majorBidi" w:hAnsiTheme="majorBidi" w:cstheme="majorBidi"/>
          <w:sz w:val="28"/>
          <w:szCs w:val="28"/>
        </w:rPr>
        <w:t xml:space="preserve">-info: </w:t>
      </w:r>
    </w:p>
    <w:p w14:paraId="465273F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lastRenderedPageBreak/>
        <w:t>|   Protocol: 10</w:t>
      </w:r>
    </w:p>
    <w:p w14:paraId="64373839"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Version: 8.0.26</w:t>
      </w:r>
    </w:p>
    <w:p w14:paraId="3574C1B8"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Thread ID: 12</w:t>
      </w:r>
    </w:p>
    <w:p w14:paraId="5B386F9B"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Capabilities flags: 65535</w:t>
      </w:r>
    </w:p>
    <w:p w14:paraId="1F1E7D41"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Some Capabilities: Support41Auth, </w:t>
      </w:r>
      <w:proofErr w:type="spellStart"/>
      <w:r w:rsidRPr="00A8101C">
        <w:rPr>
          <w:rFonts w:asciiTheme="majorBidi" w:hAnsiTheme="majorBidi" w:cstheme="majorBidi"/>
          <w:sz w:val="28"/>
          <w:szCs w:val="28"/>
        </w:rPr>
        <w:t>DontAllowDatabaseTableColumn</w:t>
      </w:r>
      <w:proofErr w:type="spellEnd"/>
      <w:r w:rsidRPr="00A8101C">
        <w:rPr>
          <w:rFonts w:asciiTheme="majorBidi" w:hAnsiTheme="majorBidi" w:cstheme="majorBidi"/>
          <w:sz w:val="28"/>
          <w:szCs w:val="28"/>
        </w:rPr>
        <w:t xml:space="preserve">, Speaks41ProtocolOld, </w:t>
      </w:r>
      <w:proofErr w:type="spellStart"/>
      <w:r w:rsidRPr="00A8101C">
        <w:rPr>
          <w:rFonts w:asciiTheme="majorBidi" w:hAnsiTheme="majorBidi" w:cstheme="majorBidi"/>
          <w:sz w:val="28"/>
          <w:szCs w:val="28"/>
        </w:rPr>
        <w:t>SupportsTransactions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IgnoreSigpipes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SupportsCompression</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SupportsLoadDataLocal</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LongPassword</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InteractiveClient</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SwitchToSSLAfterHandshake</w:t>
      </w:r>
      <w:proofErr w:type="spellEnd"/>
      <w:r w:rsidRPr="00A8101C">
        <w:rPr>
          <w:rFonts w:asciiTheme="majorBidi" w:hAnsiTheme="majorBidi" w:cstheme="majorBidi"/>
          <w:sz w:val="28"/>
          <w:szCs w:val="28"/>
        </w:rPr>
        <w:t xml:space="preserve">, Speaks41ProtocolNew, </w:t>
      </w:r>
      <w:proofErr w:type="spellStart"/>
      <w:r w:rsidRPr="00A8101C">
        <w:rPr>
          <w:rFonts w:asciiTheme="majorBidi" w:hAnsiTheme="majorBidi" w:cstheme="majorBidi"/>
          <w:sz w:val="28"/>
          <w:szCs w:val="28"/>
        </w:rPr>
        <w:t>ODBCClient</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IgnoreSpaceBeforeParenthesis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ConnectWithDatabase</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LongColumnFlag</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FoundRows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SupportsMultipleStatments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SupportsAuthPlugins</w:t>
      </w:r>
      <w:proofErr w:type="spellEnd"/>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SupportsMultipleResults</w:t>
      </w:r>
      <w:proofErr w:type="spellEnd"/>
    </w:p>
    <w:p w14:paraId="6FB7E853"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Status: </w:t>
      </w:r>
      <w:proofErr w:type="spellStart"/>
      <w:r w:rsidRPr="00A8101C">
        <w:rPr>
          <w:rFonts w:asciiTheme="majorBidi" w:hAnsiTheme="majorBidi" w:cstheme="majorBidi"/>
          <w:sz w:val="28"/>
          <w:szCs w:val="28"/>
        </w:rPr>
        <w:t>Autocommit</w:t>
      </w:r>
      <w:proofErr w:type="spellEnd"/>
    </w:p>
    <w:p w14:paraId="7D589D74"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Salt: O</w:t>
      </w:r>
      <w:proofErr w:type="gramStart"/>
      <w:r w:rsidRPr="00A8101C">
        <w:rPr>
          <w:rFonts w:asciiTheme="majorBidi" w:hAnsiTheme="majorBidi" w:cstheme="majorBidi"/>
          <w:sz w:val="28"/>
          <w:szCs w:val="28"/>
        </w:rPr>
        <w:t>\x17\x12)a</w:t>
      </w:r>
      <w:proofErr w:type="gramEnd"/>
      <w:r w:rsidRPr="00A8101C">
        <w:rPr>
          <w:rFonts w:asciiTheme="majorBidi" w:hAnsiTheme="majorBidi" w:cstheme="majorBidi"/>
          <w:sz w:val="28"/>
          <w:szCs w:val="28"/>
        </w:rPr>
        <w:t>\x14J\x0D"sobl\x04\x12\x0CF){\x13</w:t>
      </w:r>
    </w:p>
    <w:p w14:paraId="4B9D5B28"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w:t>
      </w:r>
      <w:proofErr w:type="gramStart"/>
      <w:r w:rsidRPr="00A8101C">
        <w:rPr>
          <w:rFonts w:asciiTheme="majorBidi" w:hAnsiTheme="majorBidi" w:cstheme="majorBidi"/>
          <w:sz w:val="28"/>
          <w:szCs w:val="28"/>
        </w:rPr>
        <w:t>_  Auth</w:t>
      </w:r>
      <w:proofErr w:type="gramEnd"/>
      <w:r w:rsidRPr="00A8101C">
        <w:rPr>
          <w:rFonts w:asciiTheme="majorBidi" w:hAnsiTheme="majorBidi" w:cstheme="majorBidi"/>
          <w:sz w:val="28"/>
          <w:szCs w:val="28"/>
        </w:rPr>
        <w:t xml:space="preserve"> Plugin Name: caching_sha2_password</w:t>
      </w:r>
    </w:p>
    <w:p w14:paraId="6EBEFCA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|_</w:t>
      </w:r>
      <w:proofErr w:type="spellStart"/>
      <w:r w:rsidRPr="00A8101C">
        <w:rPr>
          <w:rFonts w:asciiTheme="majorBidi" w:hAnsiTheme="majorBidi" w:cstheme="majorBidi"/>
          <w:sz w:val="28"/>
          <w:szCs w:val="28"/>
        </w:rPr>
        <w:t>ssl</w:t>
      </w:r>
      <w:proofErr w:type="spellEnd"/>
      <w:r w:rsidRPr="00A8101C">
        <w:rPr>
          <w:rFonts w:asciiTheme="majorBidi" w:hAnsiTheme="majorBidi" w:cstheme="majorBidi"/>
          <w:sz w:val="28"/>
          <w:szCs w:val="28"/>
        </w:rPr>
        <w:t>-date: ERROR: Script execution failed (use -d to debug)</w:t>
      </w:r>
    </w:p>
    <w:p w14:paraId="2FEF5475"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w:t>
      </w:r>
      <w:proofErr w:type="spellStart"/>
      <w:r w:rsidRPr="00A8101C">
        <w:rPr>
          <w:rFonts w:asciiTheme="majorBidi" w:hAnsiTheme="majorBidi" w:cstheme="majorBidi"/>
          <w:sz w:val="28"/>
          <w:szCs w:val="28"/>
        </w:rPr>
        <w:t>ssl</w:t>
      </w:r>
      <w:proofErr w:type="spellEnd"/>
      <w:r w:rsidRPr="00A8101C">
        <w:rPr>
          <w:rFonts w:asciiTheme="majorBidi" w:hAnsiTheme="majorBidi" w:cstheme="majorBidi"/>
          <w:sz w:val="28"/>
          <w:szCs w:val="28"/>
        </w:rPr>
        <w:t xml:space="preserve">-cert: Subject: </w:t>
      </w:r>
      <w:proofErr w:type="spellStart"/>
      <w:r w:rsidRPr="00A8101C">
        <w:rPr>
          <w:rFonts w:asciiTheme="majorBidi" w:hAnsiTheme="majorBidi" w:cstheme="majorBidi"/>
          <w:sz w:val="28"/>
          <w:szCs w:val="28"/>
        </w:rPr>
        <w:t>commonName</w:t>
      </w:r>
      <w:proofErr w:type="spellEnd"/>
      <w:r w:rsidRPr="00A8101C">
        <w:rPr>
          <w:rFonts w:asciiTheme="majorBidi" w:hAnsiTheme="majorBidi" w:cstheme="majorBidi"/>
          <w:sz w:val="28"/>
          <w:szCs w:val="28"/>
        </w:rPr>
        <w:t>=MySQL_Server_8.0.26_Auto_Generated_Server_Certificate</w:t>
      </w:r>
    </w:p>
    <w:p w14:paraId="0B87D291"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Issuer: </w:t>
      </w:r>
      <w:proofErr w:type="spellStart"/>
      <w:r w:rsidRPr="00A8101C">
        <w:rPr>
          <w:rFonts w:asciiTheme="majorBidi" w:hAnsiTheme="majorBidi" w:cstheme="majorBidi"/>
          <w:sz w:val="28"/>
          <w:szCs w:val="28"/>
        </w:rPr>
        <w:t>commonName</w:t>
      </w:r>
      <w:proofErr w:type="spellEnd"/>
      <w:r w:rsidRPr="00A8101C">
        <w:rPr>
          <w:rFonts w:asciiTheme="majorBidi" w:hAnsiTheme="majorBidi" w:cstheme="majorBidi"/>
          <w:sz w:val="28"/>
          <w:szCs w:val="28"/>
        </w:rPr>
        <w:t>=MySQL_Server_8.0.26_Auto_Generated_CA_Certificate</w:t>
      </w:r>
    </w:p>
    <w:p w14:paraId="74A5B1C8"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 Public Key type: </w:t>
      </w:r>
      <w:proofErr w:type="spellStart"/>
      <w:r w:rsidRPr="00A8101C">
        <w:rPr>
          <w:rFonts w:asciiTheme="majorBidi" w:hAnsiTheme="majorBidi" w:cstheme="majorBidi"/>
          <w:sz w:val="28"/>
          <w:szCs w:val="28"/>
        </w:rPr>
        <w:t>rsa</w:t>
      </w:r>
      <w:proofErr w:type="spellEnd"/>
    </w:p>
    <w:p w14:paraId="13A22CD6"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Public Key bits: 2048</w:t>
      </w:r>
    </w:p>
    <w:p w14:paraId="4F9EC5DD"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Signature Algorithm: sha256WithRSAEncryption</w:t>
      </w:r>
    </w:p>
    <w:p w14:paraId="19198B00"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Not valid before: 2021-09-25T10:47:29</w:t>
      </w:r>
    </w:p>
    <w:p w14:paraId="03F63F11"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Not valid after:  2031-09-23T10:47:29</w:t>
      </w:r>
    </w:p>
    <w:p w14:paraId="18DE2E45"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MD5:   5b43:7361:8d5</w:t>
      </w:r>
      <w:proofErr w:type="gramStart"/>
      <w:r w:rsidRPr="00A8101C">
        <w:rPr>
          <w:rFonts w:asciiTheme="majorBidi" w:hAnsiTheme="majorBidi" w:cstheme="majorBidi"/>
          <w:sz w:val="28"/>
          <w:szCs w:val="28"/>
        </w:rPr>
        <w:t>b:1938:656</w:t>
      </w:r>
      <w:proofErr w:type="gramEnd"/>
      <w:r w:rsidRPr="00A8101C">
        <w:rPr>
          <w:rFonts w:asciiTheme="majorBidi" w:hAnsiTheme="majorBidi" w:cstheme="majorBidi"/>
          <w:sz w:val="28"/>
          <w:szCs w:val="28"/>
        </w:rPr>
        <w:t>d:44a3:4e07:bbcc</w:t>
      </w:r>
    </w:p>
    <w:p w14:paraId="1EA1BE4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|_SHA-1: 5d</w:t>
      </w:r>
      <w:proofErr w:type="gramStart"/>
      <w:r w:rsidRPr="00A8101C">
        <w:rPr>
          <w:rFonts w:asciiTheme="majorBidi" w:hAnsiTheme="majorBidi" w:cstheme="majorBidi"/>
          <w:sz w:val="28"/>
          <w:szCs w:val="28"/>
        </w:rPr>
        <w:t>26:f</w:t>
      </w:r>
      <w:proofErr w:type="gramEnd"/>
      <w:r w:rsidRPr="00A8101C">
        <w:rPr>
          <w:rFonts w:asciiTheme="majorBidi" w:hAnsiTheme="majorBidi" w:cstheme="majorBidi"/>
          <w:sz w:val="28"/>
          <w:szCs w:val="28"/>
        </w:rPr>
        <w:t>9ad:743c:f316:6aa5:32ae:fdf8:2571:bb44:91c3</w:t>
      </w:r>
    </w:p>
    <w:p w14:paraId="3E0E2A0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 xml:space="preserve">Service Info: OS: Linux; CPE: </w:t>
      </w:r>
      <w:proofErr w:type="spellStart"/>
      <w:proofErr w:type="gramStart"/>
      <w:r w:rsidRPr="00A8101C">
        <w:rPr>
          <w:rFonts w:asciiTheme="majorBidi" w:hAnsiTheme="majorBidi" w:cstheme="majorBidi"/>
          <w:sz w:val="28"/>
          <w:szCs w:val="28"/>
        </w:rPr>
        <w:t>cpe</w:t>
      </w:r>
      <w:proofErr w:type="spellEnd"/>
      <w:r w:rsidRPr="00A8101C">
        <w:rPr>
          <w:rFonts w:asciiTheme="majorBidi" w:hAnsiTheme="majorBidi" w:cstheme="majorBidi"/>
          <w:sz w:val="28"/>
          <w:szCs w:val="28"/>
        </w:rPr>
        <w:t>:/</w:t>
      </w:r>
      <w:proofErr w:type="spellStart"/>
      <w:r w:rsidRPr="00A8101C">
        <w:rPr>
          <w:rFonts w:asciiTheme="majorBidi" w:hAnsiTheme="majorBidi" w:cstheme="majorBidi"/>
          <w:sz w:val="28"/>
          <w:szCs w:val="28"/>
        </w:rPr>
        <w:t>o:linux</w:t>
      </w:r>
      <w:proofErr w:type="gramEnd"/>
      <w:r w:rsidRPr="00A8101C">
        <w:rPr>
          <w:rFonts w:asciiTheme="majorBidi" w:hAnsiTheme="majorBidi" w:cstheme="majorBidi"/>
          <w:sz w:val="28"/>
          <w:szCs w:val="28"/>
        </w:rPr>
        <w:t>:linux_kernel</w:t>
      </w:r>
      <w:proofErr w:type="spellEnd"/>
    </w:p>
    <w:p w14:paraId="406FF04A" w14:textId="77777777" w:rsidR="006D7FE3" w:rsidRPr="00A8101C" w:rsidRDefault="006D7FE3" w:rsidP="006D7FE3">
      <w:pPr>
        <w:rPr>
          <w:rFonts w:asciiTheme="majorBidi" w:hAnsiTheme="majorBidi" w:cstheme="majorBidi"/>
          <w:sz w:val="28"/>
          <w:szCs w:val="28"/>
        </w:rPr>
      </w:pPr>
    </w:p>
    <w:p w14:paraId="2162303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NSE: Script Post-scanning.</w:t>
      </w:r>
    </w:p>
    <w:p w14:paraId="4EE1301C"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lastRenderedPageBreak/>
        <w:t>Initiating NSE at 15:36</w:t>
      </w:r>
    </w:p>
    <w:p w14:paraId="2FFF727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0.01s elapsed</w:t>
      </w:r>
    </w:p>
    <w:p w14:paraId="75D8412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04499A1E"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0.00s elapsed</w:t>
      </w:r>
    </w:p>
    <w:p w14:paraId="16AA360F"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Initiating NSE at 15:36</w:t>
      </w:r>
    </w:p>
    <w:p w14:paraId="1AE8AA07"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Completed NSE at 15:36, 0.01s elapsed</w:t>
      </w:r>
    </w:p>
    <w:p w14:paraId="6ACF9A71" w14:textId="77777777" w:rsidR="006D7FE3" w:rsidRPr="00A8101C" w:rsidRDefault="006D7FE3" w:rsidP="006D7FE3">
      <w:pPr>
        <w:rPr>
          <w:rFonts w:asciiTheme="majorBidi" w:hAnsiTheme="majorBidi" w:cstheme="majorBidi"/>
          <w:sz w:val="28"/>
          <w:szCs w:val="28"/>
        </w:rPr>
      </w:pPr>
      <w:r w:rsidRPr="00A8101C">
        <w:rPr>
          <w:rFonts w:asciiTheme="majorBidi" w:hAnsiTheme="majorBidi" w:cstheme="majorBidi"/>
          <w:sz w:val="28"/>
          <w:szCs w:val="28"/>
        </w:rPr>
        <w:t>Read data files from: /</w:t>
      </w:r>
      <w:proofErr w:type="spellStart"/>
      <w:r w:rsidRPr="00A8101C">
        <w:rPr>
          <w:rFonts w:asciiTheme="majorBidi" w:hAnsiTheme="majorBidi" w:cstheme="majorBidi"/>
          <w:sz w:val="28"/>
          <w:szCs w:val="28"/>
        </w:rPr>
        <w:t>usr</w:t>
      </w:r>
      <w:proofErr w:type="spellEnd"/>
      <w:r w:rsidRPr="00A8101C">
        <w:rPr>
          <w:rFonts w:asciiTheme="majorBidi" w:hAnsiTheme="majorBidi" w:cstheme="majorBidi"/>
          <w:sz w:val="28"/>
          <w:szCs w:val="28"/>
        </w:rPr>
        <w:t>/bin</w:t>
      </w:r>
      <w:proofErr w:type="gramStart"/>
      <w:r w:rsidRPr="00A8101C">
        <w:rPr>
          <w:rFonts w:asciiTheme="majorBidi" w:hAnsiTheme="majorBidi" w:cstheme="majorBidi"/>
          <w:sz w:val="28"/>
          <w:szCs w:val="28"/>
        </w:rPr>
        <w:t>/..</w:t>
      </w:r>
      <w:proofErr w:type="gramEnd"/>
      <w:r w:rsidRPr="00A8101C">
        <w:rPr>
          <w:rFonts w:asciiTheme="majorBidi" w:hAnsiTheme="majorBidi" w:cstheme="majorBidi"/>
          <w:sz w:val="28"/>
          <w:szCs w:val="28"/>
        </w:rPr>
        <w:t>/share/</w:t>
      </w:r>
      <w:proofErr w:type="spellStart"/>
      <w:r w:rsidRPr="00A8101C">
        <w:rPr>
          <w:rFonts w:asciiTheme="majorBidi" w:hAnsiTheme="majorBidi" w:cstheme="majorBidi"/>
          <w:sz w:val="28"/>
          <w:szCs w:val="28"/>
        </w:rPr>
        <w:t>nmap</w:t>
      </w:r>
      <w:proofErr w:type="spellEnd"/>
    </w:p>
    <w:p w14:paraId="0244051A" w14:textId="0684729E" w:rsidR="00A8101C" w:rsidRPr="00A8101C" w:rsidRDefault="006D7FE3" w:rsidP="00A8101C">
      <w:pPr>
        <w:rPr>
          <w:rFonts w:asciiTheme="majorBidi" w:hAnsiTheme="majorBidi" w:cstheme="majorBidi"/>
          <w:sz w:val="28"/>
          <w:szCs w:val="28"/>
        </w:rPr>
      </w:pPr>
      <w:r w:rsidRPr="00A8101C">
        <w:rPr>
          <w:rFonts w:asciiTheme="majorBidi" w:hAnsiTheme="majorBidi" w:cstheme="majorBidi"/>
          <w:sz w:val="28"/>
          <w:szCs w:val="28"/>
        </w:rPr>
        <w:t xml:space="preserve">Service detection performed. Please report any incorrect results at </w:t>
      </w:r>
      <w:proofErr w:type="gramStart"/>
      <w:r w:rsidRPr="00A8101C">
        <w:rPr>
          <w:rFonts w:asciiTheme="majorBidi" w:hAnsiTheme="majorBidi" w:cstheme="majorBidi"/>
          <w:sz w:val="28"/>
          <w:szCs w:val="28"/>
        </w:rPr>
        <w:t>https://nmap.org/submit/ .</w:t>
      </w:r>
      <w:proofErr w:type="gramEnd"/>
    </w:p>
    <w:p w14:paraId="3769D0B1" w14:textId="222DC569" w:rsidR="006D7FE3" w:rsidRDefault="006D7FE3" w:rsidP="006D7FE3">
      <w:pPr>
        <w:rPr>
          <w:rFonts w:asciiTheme="majorBidi" w:hAnsiTheme="majorBidi" w:cstheme="majorBidi"/>
          <w:sz w:val="28"/>
          <w:szCs w:val="28"/>
        </w:rPr>
      </w:pPr>
      <w:r w:rsidRPr="00A8101C">
        <w:rPr>
          <w:rFonts w:asciiTheme="majorBidi" w:hAnsiTheme="majorBidi" w:cstheme="majorBidi"/>
          <w:sz w:val="28"/>
          <w:szCs w:val="28"/>
        </w:rPr>
        <w:t>Nmap done: 1 IP address (1 host up) scanned in 9.32 seconds</w:t>
      </w:r>
    </w:p>
    <w:p w14:paraId="50FB057B" w14:textId="7BC005F4" w:rsidR="00A8101C" w:rsidRPr="00F41EEF" w:rsidRDefault="00A8101C" w:rsidP="006D7FE3">
      <w:pPr>
        <w:rPr>
          <w:rFonts w:asciiTheme="majorBidi" w:hAnsiTheme="majorBidi" w:cstheme="majorBidi"/>
          <w:b/>
          <w:bCs/>
          <w:i/>
          <w:iCs/>
          <w:sz w:val="28"/>
          <w:szCs w:val="28"/>
          <w:u w:val="single"/>
        </w:rPr>
      </w:pPr>
      <w:r w:rsidRPr="00F41EEF">
        <w:rPr>
          <w:rFonts w:asciiTheme="majorBidi" w:hAnsiTheme="majorBidi" w:cstheme="majorBidi"/>
          <w:b/>
          <w:bCs/>
          <w:i/>
          <w:iCs/>
          <w:sz w:val="28"/>
          <w:szCs w:val="28"/>
          <w:u w:val="single"/>
        </w:rPr>
        <w:t>Conclusion:</w:t>
      </w:r>
    </w:p>
    <w:p w14:paraId="10B16658" w14:textId="67B14A66" w:rsidR="00A8101C" w:rsidRPr="00F41EEF" w:rsidRDefault="00A8101C" w:rsidP="006D7FE3">
      <w:pPr>
        <w:rPr>
          <w:rFonts w:asciiTheme="majorBidi" w:hAnsiTheme="majorBidi" w:cstheme="majorBidi"/>
          <w:sz w:val="28"/>
          <w:szCs w:val="28"/>
        </w:rPr>
      </w:pPr>
      <w:r w:rsidRPr="00F41EEF">
        <w:rPr>
          <w:rFonts w:asciiTheme="majorBidi" w:hAnsiTheme="majorBidi" w:cstheme="majorBidi"/>
          <w:sz w:val="28"/>
          <w:szCs w:val="28"/>
        </w:rPr>
        <w:t>The scan involves multiple steps, starting with script pre-scanning, ping scanning, parallel DNS resolution, connect scanning of 1000 ports on the host, and subsequent service scanning. The results reveal open ports (22/SSH, 80/HTTP, 3306/MySQL), along with version information and service details such as OpenSSH 8.4p1 Debian 5, Apache httpd 2.4.48 (Debian), and MySQL 8.0.26. The log also includes additional information such as SSL certificate details for the MySQL service, operating system detection (Linux), and the completion time of the scan. The NSE (Nmap Scripting Engine) is employed for pre-scanning and post-scanning tasks, providing additional insights into the target system. Overall, the log provides a comprehensive snapshot of the scanned host's network services, their versions, and other relevant details obtained through Nmap's diverse scanning capabilities.</w:t>
      </w:r>
    </w:p>
    <w:sectPr w:rsidR="00A8101C" w:rsidRPr="00F41EEF" w:rsidSect="00F41EE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AE5A1" w14:textId="77777777" w:rsidR="0020275B" w:rsidRDefault="0020275B" w:rsidP="00A8101C">
      <w:pPr>
        <w:spacing w:after="0" w:line="240" w:lineRule="auto"/>
      </w:pPr>
      <w:r>
        <w:separator/>
      </w:r>
    </w:p>
  </w:endnote>
  <w:endnote w:type="continuationSeparator" w:id="0">
    <w:p w14:paraId="284D0722" w14:textId="77777777" w:rsidR="0020275B" w:rsidRDefault="0020275B" w:rsidP="00A81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3C71" w14:textId="77777777" w:rsidR="00F41EEF" w:rsidRDefault="00F41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6126" w14:textId="77777777" w:rsidR="00F41EEF" w:rsidRDefault="00F41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ECD7F" w14:textId="77777777" w:rsidR="00F41EEF" w:rsidRDefault="00F41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AE8DA" w14:textId="77777777" w:rsidR="0020275B" w:rsidRDefault="0020275B" w:rsidP="00A8101C">
      <w:pPr>
        <w:spacing w:after="0" w:line="240" w:lineRule="auto"/>
      </w:pPr>
      <w:r>
        <w:separator/>
      </w:r>
    </w:p>
  </w:footnote>
  <w:footnote w:type="continuationSeparator" w:id="0">
    <w:p w14:paraId="632508BB" w14:textId="77777777" w:rsidR="0020275B" w:rsidRDefault="0020275B" w:rsidP="00A81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99E0" w14:textId="3691D777" w:rsidR="00F41EEF" w:rsidRDefault="00F41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1AB7F" w14:textId="1403B432" w:rsidR="00A8101C" w:rsidRDefault="00A8101C">
    <w:pPr>
      <w:pStyle w:val="Header"/>
    </w:pPr>
    <w:r>
      <w:t>Name: Naveed Ali</w:t>
    </w:r>
    <w:r>
      <w:tab/>
      <w:t>Roll no: 20L-1244</w:t>
    </w:r>
    <w:r>
      <w:tab/>
      <w:t>BSDS-7A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6B309" w14:textId="4BDE9F4B" w:rsidR="00F41EEF" w:rsidRDefault="00F41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E3"/>
    <w:rsid w:val="0020275B"/>
    <w:rsid w:val="006D7FE3"/>
    <w:rsid w:val="0073087E"/>
    <w:rsid w:val="00A8101C"/>
    <w:rsid w:val="00F41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BDF4"/>
  <w15:chartTrackingRefBased/>
  <w15:docId w15:val="{DF3D87F4-D5B2-4BE0-AF83-66182EBA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01C"/>
  </w:style>
  <w:style w:type="paragraph" w:styleId="Footer">
    <w:name w:val="footer"/>
    <w:basedOn w:val="Normal"/>
    <w:link w:val="FooterChar"/>
    <w:uiPriority w:val="99"/>
    <w:unhideWhenUsed/>
    <w:rsid w:val="00A81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L201219 Muhammad Hashim BiLaL Qureshi</dc:creator>
  <cp:keywords/>
  <dc:description/>
  <cp:lastModifiedBy>Naveed Ali</cp:lastModifiedBy>
  <cp:revision>2</cp:revision>
  <dcterms:created xsi:type="dcterms:W3CDTF">2023-12-10T16:44:00Z</dcterms:created>
  <dcterms:modified xsi:type="dcterms:W3CDTF">2023-12-10T16:44:00Z</dcterms:modified>
</cp:coreProperties>
</file>