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C04" w:rsidRDefault="00D76AB2">
      <w:r>
        <w:rPr>
          <w:noProof/>
        </w:rPr>
        <w:drawing>
          <wp:anchor distT="0" distB="0" distL="114300" distR="114300" simplePos="0" relativeHeight="251657216" behindDoc="1" locked="0" layoutInCell="1" allowOverlap="1">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4">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rsidTr="00A1111B">
        <w:trPr>
          <w:trHeight w:val="7553"/>
        </w:trPr>
        <w:tc>
          <w:tcPr>
            <w:tcW w:w="12229" w:type="dxa"/>
          </w:tcPr>
          <w:p w:rsidR="00021C04" w:rsidRDefault="00D76AB2" w:rsidP="00D76AB2">
            <w:pPr>
              <w:ind w:left="720"/>
            </w:pPr>
            <w:r>
              <w:rPr>
                <w:noProof/>
              </w:rPr>
              <mc:AlternateContent>
                <mc:Choice Requires="wpg">
                  <w:drawing>
                    <wp:inline distT="0" distB="0" distL="0" distR="0">
                      <wp:extent cx="6703696" cy="8751570"/>
                      <wp:effectExtent l="0" t="0" r="1905" b="0"/>
                      <wp:docPr id="9" name="Group 9" descr="Title and text&#10;"/>
                      <wp:cNvGraphicFramePr/>
                      <a:graphic xmlns:a="http://schemas.openxmlformats.org/drawingml/2006/main">
                        <a:graphicData uri="http://schemas.microsoft.com/office/word/2010/wordprocessingGroup">
                          <wpg:wgp>
                            <wpg:cNvGrpSpPr/>
                            <wpg:grpSpPr>
                              <a:xfrm>
                                <a:off x="0" y="0"/>
                                <a:ext cx="6703696" cy="8751570"/>
                                <a:chOff x="0" y="-7620"/>
                                <a:chExt cx="6703696" cy="8751570"/>
                              </a:xfrm>
                            </wpg:grpSpPr>
                            <wps:wsp>
                              <wps:cNvPr id="6" name="Text Box 6"/>
                              <wps:cNvSpPr txBox="1"/>
                              <wps:spPr>
                                <a:xfrm>
                                  <a:off x="2598411" y="3274695"/>
                                  <a:ext cx="4105285" cy="1389380"/>
                                </a:xfrm>
                                <a:prstGeom prst="rect">
                                  <a:avLst/>
                                </a:prstGeom>
                                <a:solidFill>
                                  <a:schemeClr val="tx2">
                                    <a:lumMod val="75000"/>
                                  </a:schemeClr>
                                </a:solidFill>
                                <a:ln w="6350">
                                  <a:noFill/>
                                </a:ln>
                              </wps:spPr>
                              <wps:txbx>
                                <w:txbxContent>
                                  <w:p w:rsidR="00D76AB2" w:rsidRPr="00E83599" w:rsidRDefault="00E83599" w:rsidP="00E83599">
                                    <w:pPr>
                                      <w:pStyle w:val="Title"/>
                                      <w:bidi/>
                                      <w:rPr>
                                        <w:rFonts w:cs="B Nazanin"/>
                                      </w:rPr>
                                    </w:pPr>
                                    <w:r w:rsidRPr="00E83599">
                                      <w:rPr>
                                        <w:rFonts w:cs="B Nazanin" w:hint="cs"/>
                                        <w:rtl/>
                                      </w:rPr>
                                      <w:t>گزارش مسائل پیاده سازی</w:t>
                                    </w:r>
                                  </w:p>
                                  <w:p w:rsidR="00D76AB2" w:rsidRPr="00E83599" w:rsidRDefault="00E83599" w:rsidP="00E83599">
                                    <w:pPr>
                                      <w:pStyle w:val="Subtitle"/>
                                      <w:bidi/>
                                      <w:rPr>
                                        <w:rFonts w:cs="B Nazanin"/>
                                        <w:sz w:val="96"/>
                                        <w:szCs w:val="36"/>
                                      </w:rPr>
                                    </w:pPr>
                                    <w:r w:rsidRPr="00E83599">
                                      <w:rPr>
                                        <w:rFonts w:cs="B Nazanin" w:hint="cs"/>
                                        <w:sz w:val="96"/>
                                        <w:szCs w:val="36"/>
                                        <w:rtl/>
                                      </w:rPr>
                                      <w:t>حل دستگاه معادلات خطی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653790" y="-7620"/>
                                  <a:ext cx="3004185" cy="1068705"/>
                                </a:xfrm>
                                <a:prstGeom prst="rect">
                                  <a:avLst/>
                                </a:prstGeom>
                                <a:solidFill>
                                  <a:schemeClr val="bg1">
                                    <a:lumMod val="95000"/>
                                  </a:schemeClr>
                                </a:solidFill>
                                <a:ln w="6350">
                                  <a:noFill/>
                                </a:ln>
                              </wps:spPr>
                              <wps:txbx>
                                <w:txbxContent>
                                  <w:p w:rsidR="00D76AB2" w:rsidRDefault="00E83599" w:rsidP="00E83599">
                                    <w:pPr>
                                      <w:pStyle w:val="Heading1"/>
                                      <w:bidi/>
                                      <w:rPr>
                                        <w:rFonts w:cs="B Mitra" w:hint="cs"/>
                                        <w:rtl/>
                                        <w:lang w:bidi="fa-IR"/>
                                      </w:rPr>
                                    </w:pPr>
                                    <w:r>
                                      <w:rPr>
                                        <w:rFonts w:cs="B Mitra"/>
                                        <w:rtl/>
                                        <w:lang w:bidi="fa-IR"/>
                                      </w:rPr>
                                      <w:tab/>
                                    </w:r>
                                    <w:r>
                                      <w:rPr>
                                        <w:rFonts w:cs="B Mitra" w:hint="cs"/>
                                        <w:rtl/>
                                        <w:lang w:bidi="fa-IR"/>
                                      </w:rPr>
                                      <w:t>محمدرضا اخگری زیری</w:t>
                                    </w:r>
                                  </w:p>
                                  <w:p w:rsidR="00D76AB2" w:rsidRDefault="00E83599" w:rsidP="00E83599">
                                    <w:pPr>
                                      <w:pStyle w:val="Heading2"/>
                                      <w:bidi/>
                                      <w:ind w:left="720"/>
                                    </w:pPr>
                                    <w:r>
                                      <w:rPr>
                                        <w:rFonts w:hint="cs"/>
                                        <w:rtl/>
                                      </w:rPr>
                                      <w:t>9631001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39"/>
                                  <a:ext cx="6657975" cy="3877011"/>
                                </a:xfrm>
                                <a:prstGeom prst="rect">
                                  <a:avLst/>
                                </a:prstGeom>
                                <a:solidFill>
                                  <a:schemeClr val="lt1"/>
                                </a:solidFill>
                                <a:ln w="6350">
                                  <a:noFill/>
                                </a:ln>
                              </wps:spPr>
                              <wps:txbx>
                                <w:txbxContent>
                                  <w:p w:rsidR="00D76AB2" w:rsidRDefault="00E83599" w:rsidP="00E83599">
                                    <w:pPr>
                                      <w:bidi/>
                                      <w:rPr>
                                        <w:rFonts w:cs="B Nazanin" w:hint="cs"/>
                                        <w:sz w:val="28"/>
                                        <w:szCs w:val="28"/>
                                        <w:rtl/>
                                        <w:lang w:bidi="fa-IR"/>
                                      </w:rPr>
                                    </w:pPr>
                                    <w:r>
                                      <w:rPr>
                                        <w:rFonts w:cs="B Nazanin" w:hint="cs"/>
                                        <w:sz w:val="28"/>
                                        <w:szCs w:val="28"/>
                                        <w:rtl/>
                                        <w:lang w:bidi="fa-IR"/>
                                      </w:rPr>
                                      <w:t>در سوالات پیاده سازی از ما کدی خواسته شده بود تا دستگاه معادلات خطی را به فرم پلکانی کاهش یافته تبدیل  کند و جواب آن را در اختیار ما قرار دهدو</w:t>
                                    </w:r>
                                  </w:p>
                                  <w:p w:rsidR="00E83599" w:rsidRDefault="00E83599" w:rsidP="00E83599">
                                    <w:pPr>
                                      <w:bidi/>
                                      <w:rPr>
                                        <w:rFonts w:cs="B Nazanin" w:hint="cs"/>
                                        <w:sz w:val="28"/>
                                        <w:szCs w:val="28"/>
                                        <w:rtl/>
                                        <w:lang w:bidi="fa-IR"/>
                                      </w:rPr>
                                    </w:pPr>
                                    <w:r>
                                      <w:rPr>
                                        <w:rFonts w:cs="B Nazanin" w:hint="cs"/>
                                        <w:sz w:val="28"/>
                                        <w:szCs w:val="28"/>
                                        <w:rtl/>
                                        <w:lang w:bidi="fa-IR"/>
                                      </w:rPr>
                                      <w:t>فایل کد و جواب های معادلات در فایلی همراه تمرین قرار گرفته است.</w:t>
                                    </w:r>
                                  </w:p>
                                  <w:p w:rsidR="00E83599" w:rsidRDefault="00E83599" w:rsidP="00E83599">
                                    <w:pPr>
                                      <w:bidi/>
                                      <w:rPr>
                                        <w:rFonts w:cs="B Nazanin" w:hint="cs"/>
                                        <w:sz w:val="28"/>
                                        <w:szCs w:val="28"/>
                                        <w:rtl/>
                                        <w:lang w:bidi="fa-IR"/>
                                      </w:rPr>
                                    </w:pPr>
                                    <w:r>
                                      <w:rPr>
                                        <w:rFonts w:cs="B Nazanin" w:hint="cs"/>
                                        <w:sz w:val="28"/>
                                        <w:szCs w:val="28"/>
                                        <w:rtl/>
                                        <w:lang w:bidi="fa-IR"/>
                                      </w:rPr>
                                      <w:t>برای تبدیل به ماتریس کاهش یافته، ابتدا ماتریس ها را از کاربر دریافت میکنیم و سپس اقدام به پیاده سازی الگوریتم میکنیم.</w:t>
                                    </w:r>
                                  </w:p>
                                  <w:p w:rsidR="00E83599" w:rsidRPr="00063462" w:rsidRDefault="00E83599" w:rsidP="00063462">
                                    <w:pPr>
                                      <w:bidi/>
                                      <w:rPr>
                                        <w:rFonts w:cs="B Nazanin" w:hint="cs"/>
                                        <w:sz w:val="28"/>
                                        <w:szCs w:val="28"/>
                                        <w:rtl/>
                                        <w:lang w:bidi="fa-IR"/>
                                      </w:rPr>
                                    </w:pPr>
                                    <w:r>
                                      <w:rPr>
                                        <w:rFonts w:cs="B Nazanin" w:hint="cs"/>
                                        <w:sz w:val="28"/>
                                        <w:szCs w:val="28"/>
                                        <w:rtl/>
                                        <w:lang w:bidi="fa-IR"/>
                                      </w:rPr>
                                      <w:t xml:space="preserve">بدین صورت که در هر مرحله درایه پیشرو را انتخاب میکنیم، اگر صفر بود سطر را با سطری از سطرهای پایین جابجا میکنیم تا درایه پیشرو مقداری غیرصفر بگیرد. پس از آن درایه های پایین را صفر میکنیم، بدین صورت که ردیف های پایین را با ضریبی از این ردیف جمع میکنیم تا صفر شود (اگر درایه پیشرو </w:t>
                                    </w:r>
                                    <w:r>
                                      <w:rPr>
                                        <w:rFonts w:cs="B Nazanin"/>
                                        <w:sz w:val="28"/>
                                        <w:szCs w:val="28"/>
                                        <w:lang w:bidi="fa-IR"/>
                                      </w:rPr>
                                      <w:t>a</w:t>
                                    </w:r>
                                    <w:r>
                                      <w:rPr>
                                        <w:rFonts w:cs="B Nazanin" w:hint="cs"/>
                                        <w:sz w:val="28"/>
                                        <w:szCs w:val="28"/>
                                        <w:rtl/>
                                        <w:lang w:bidi="fa-IR"/>
                                      </w:rPr>
                                      <w:t xml:space="preserve"> باشد و عنصر پایینی آن </w:t>
                                    </w:r>
                                    <w:r>
                                      <w:rPr>
                                        <w:rFonts w:cs="B Nazanin"/>
                                        <w:sz w:val="28"/>
                                        <w:szCs w:val="28"/>
                                        <w:lang w:bidi="fa-IR"/>
                                      </w:rPr>
                                      <w:t>b</w:t>
                                    </w:r>
                                    <w:r>
                                      <w:rPr>
                                        <w:rFonts w:cs="B Nazanin" w:hint="cs"/>
                                        <w:sz w:val="28"/>
                                        <w:szCs w:val="28"/>
                                        <w:rtl/>
                                        <w:lang w:bidi="fa-IR"/>
                                      </w:rPr>
                                      <w:t xml:space="preserve">، سطر پایین را با </w:t>
                                    </w:r>
                                    <m:oMath>
                                      <m:f>
                                        <m:fPr>
                                          <m:ctrlPr>
                                            <w:rPr>
                                              <w:rFonts w:ascii="Cambria Math" w:hAnsi="Cambria Math" w:cs="B Nazanin"/>
                                              <w:i/>
                                              <w:sz w:val="28"/>
                                              <w:szCs w:val="28"/>
                                              <w:lang w:bidi="fa-IR"/>
                                            </w:rPr>
                                          </m:ctrlPr>
                                        </m:fPr>
                                        <m:num>
                                          <m:r>
                                            <w:rPr>
                                              <w:rFonts w:ascii="Cambria Math" w:hAnsi="Cambria Math" w:cs="B Nazanin"/>
                                              <w:sz w:val="28"/>
                                              <w:szCs w:val="28"/>
                                              <w:lang w:bidi="fa-IR"/>
                                            </w:rPr>
                                            <m:t>-b</m:t>
                                          </m:r>
                                        </m:num>
                                        <m:den>
                                          <m:r>
                                            <w:rPr>
                                              <w:rFonts w:ascii="Cambria Math" w:hAnsi="Cambria Math" w:cs="B Nazanin"/>
                                              <w:sz w:val="28"/>
                                              <w:szCs w:val="28"/>
                                              <w:lang w:bidi="fa-IR"/>
                                            </w:rPr>
                                            <m:t>a</m:t>
                                          </m:r>
                                        </m:den>
                                      </m:f>
                                    </m:oMath>
                                    <w:r w:rsidR="00063462">
                                      <w:rPr>
                                        <w:rFonts w:eastAsiaTheme="minorEastAsia" w:cs="B Nazanin" w:hint="cs"/>
                                        <w:sz w:val="28"/>
                                        <w:szCs w:val="28"/>
                                        <w:rtl/>
                                        <w:lang w:bidi="fa-IR"/>
                                      </w:rPr>
                                      <w:t xml:space="preserve"> سطر اول جمع میکنیم)، سپس آن سطر و ستون متناظر با آن را جدا کرده و این مراحل را برای ماتریس باقیمانده انجام میدهیم.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6" alt="Title and text&#10;" style="width:527.85pt;height:689.1pt;mso-position-horizontal-relative:char;mso-position-vertical-relative:line" coordorigin=",-76" coordsize="67036,8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">
                      <v:shapetype id="_x0000_t202" coordsize="21600,21600" o:spt="202" path="m,l,21600r21600,l21600,xe">
                        <v:stroke joinstyle="miter"/>
                        <v:path gradientshapeok="t" o:connecttype="rect"/>
                      </v:shapetype>
                      <v:shape id="Text Box 6" o:spid="_x0000_s1027" type="#_x0000_t202" style="position:absolute;left:25984;top:32746;width:41052;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rsidR="00D76AB2" w:rsidRPr="00E83599" w:rsidRDefault="00E83599" w:rsidP="00E83599">
                              <w:pPr>
                                <w:pStyle w:val="Title"/>
                                <w:bidi/>
                                <w:rPr>
                                  <w:rFonts w:cs="B Nazanin"/>
                                </w:rPr>
                              </w:pPr>
                              <w:r w:rsidRPr="00E83599">
                                <w:rPr>
                                  <w:rFonts w:cs="B Nazanin" w:hint="cs"/>
                                  <w:rtl/>
                                </w:rPr>
                                <w:t>گزارش مسائل پیاده سازی</w:t>
                              </w:r>
                            </w:p>
                            <w:p w:rsidR="00D76AB2" w:rsidRPr="00E83599" w:rsidRDefault="00E83599" w:rsidP="00E83599">
                              <w:pPr>
                                <w:pStyle w:val="Subtitle"/>
                                <w:bidi/>
                                <w:rPr>
                                  <w:rFonts w:cs="B Nazanin"/>
                                  <w:sz w:val="96"/>
                                  <w:szCs w:val="36"/>
                                </w:rPr>
                              </w:pPr>
                              <w:r w:rsidRPr="00E83599">
                                <w:rPr>
                                  <w:rFonts w:cs="B Nazanin" w:hint="cs"/>
                                  <w:sz w:val="96"/>
                                  <w:szCs w:val="36"/>
                                  <w:rtl/>
                                </w:rPr>
                                <w:t>حل دستگاه معادلات خطی</w:t>
                              </w:r>
                            </w:p>
                          </w:txbxContent>
                        </v:textbox>
                      </v:shape>
                      <v:shape id="Text Box 7" o:spid="_x0000_s1028" type="#_x0000_t202" style="position:absolute;left:36537;top:-76;width:30042;height:10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rsidR="00D76AB2" w:rsidRDefault="00E83599" w:rsidP="00E83599">
                              <w:pPr>
                                <w:pStyle w:val="Heading1"/>
                                <w:bidi/>
                                <w:rPr>
                                  <w:rFonts w:cs="B Mitra" w:hint="cs"/>
                                  <w:rtl/>
                                  <w:lang w:bidi="fa-IR"/>
                                </w:rPr>
                              </w:pPr>
                              <w:r>
                                <w:rPr>
                                  <w:rFonts w:cs="B Mitra"/>
                                  <w:rtl/>
                                  <w:lang w:bidi="fa-IR"/>
                                </w:rPr>
                                <w:tab/>
                              </w:r>
                              <w:r>
                                <w:rPr>
                                  <w:rFonts w:cs="B Mitra" w:hint="cs"/>
                                  <w:rtl/>
                                  <w:lang w:bidi="fa-IR"/>
                                </w:rPr>
                                <w:t>محمدرضا اخگری زیری</w:t>
                              </w:r>
                            </w:p>
                            <w:p w:rsidR="00D76AB2" w:rsidRDefault="00E83599" w:rsidP="00E83599">
                              <w:pPr>
                                <w:pStyle w:val="Heading2"/>
                                <w:bidi/>
                                <w:ind w:left="720"/>
                              </w:pPr>
                              <w:r>
                                <w:rPr>
                                  <w:rFonts w:hint="cs"/>
                                  <w:rtl/>
                                </w:rPr>
                                <w:t>9631001</w:t>
                              </w:r>
                            </w:p>
                          </w:txbxContent>
                        </v:textbox>
                      </v:shape>
                      <v:shape id="Text Box 8" o:spid="_x0000_s1029" type="#_x0000_t202" style="position:absolute;top:48669;width:66579;height:3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D76AB2" w:rsidRDefault="00E83599" w:rsidP="00E83599">
                              <w:pPr>
                                <w:bidi/>
                                <w:rPr>
                                  <w:rFonts w:cs="B Nazanin" w:hint="cs"/>
                                  <w:sz w:val="28"/>
                                  <w:szCs w:val="28"/>
                                  <w:rtl/>
                                  <w:lang w:bidi="fa-IR"/>
                                </w:rPr>
                              </w:pPr>
                              <w:r>
                                <w:rPr>
                                  <w:rFonts w:cs="B Nazanin" w:hint="cs"/>
                                  <w:sz w:val="28"/>
                                  <w:szCs w:val="28"/>
                                  <w:rtl/>
                                  <w:lang w:bidi="fa-IR"/>
                                </w:rPr>
                                <w:t>در سوالات پیاده سازی از ما کدی خواسته شده بود تا دستگاه معادلات خطی را به فرم پلکانی کاهش یافته تبدیل  کند و جواب آن را در اختیار ما قرار دهدو</w:t>
                              </w:r>
                            </w:p>
                            <w:p w:rsidR="00E83599" w:rsidRDefault="00E83599" w:rsidP="00E83599">
                              <w:pPr>
                                <w:bidi/>
                                <w:rPr>
                                  <w:rFonts w:cs="B Nazanin" w:hint="cs"/>
                                  <w:sz w:val="28"/>
                                  <w:szCs w:val="28"/>
                                  <w:rtl/>
                                  <w:lang w:bidi="fa-IR"/>
                                </w:rPr>
                              </w:pPr>
                              <w:r>
                                <w:rPr>
                                  <w:rFonts w:cs="B Nazanin" w:hint="cs"/>
                                  <w:sz w:val="28"/>
                                  <w:szCs w:val="28"/>
                                  <w:rtl/>
                                  <w:lang w:bidi="fa-IR"/>
                                </w:rPr>
                                <w:t>فایل کد و جواب های معادلات در فایلی همراه تمرین قرار گرفته است.</w:t>
                              </w:r>
                            </w:p>
                            <w:p w:rsidR="00E83599" w:rsidRDefault="00E83599" w:rsidP="00E83599">
                              <w:pPr>
                                <w:bidi/>
                                <w:rPr>
                                  <w:rFonts w:cs="B Nazanin" w:hint="cs"/>
                                  <w:sz w:val="28"/>
                                  <w:szCs w:val="28"/>
                                  <w:rtl/>
                                  <w:lang w:bidi="fa-IR"/>
                                </w:rPr>
                              </w:pPr>
                              <w:r>
                                <w:rPr>
                                  <w:rFonts w:cs="B Nazanin" w:hint="cs"/>
                                  <w:sz w:val="28"/>
                                  <w:szCs w:val="28"/>
                                  <w:rtl/>
                                  <w:lang w:bidi="fa-IR"/>
                                </w:rPr>
                                <w:t>برای تبدیل به ماتریس کاهش یافته، ابتدا ماتریس ها را از کاربر دریافت میکنیم و سپس اقدام به پیاده سازی الگوریتم میکنیم.</w:t>
                              </w:r>
                            </w:p>
                            <w:p w:rsidR="00E83599" w:rsidRPr="00063462" w:rsidRDefault="00E83599" w:rsidP="00063462">
                              <w:pPr>
                                <w:bidi/>
                                <w:rPr>
                                  <w:rFonts w:cs="B Nazanin" w:hint="cs"/>
                                  <w:sz w:val="28"/>
                                  <w:szCs w:val="28"/>
                                  <w:rtl/>
                                  <w:lang w:bidi="fa-IR"/>
                                </w:rPr>
                              </w:pPr>
                              <w:r>
                                <w:rPr>
                                  <w:rFonts w:cs="B Nazanin" w:hint="cs"/>
                                  <w:sz w:val="28"/>
                                  <w:szCs w:val="28"/>
                                  <w:rtl/>
                                  <w:lang w:bidi="fa-IR"/>
                                </w:rPr>
                                <w:t xml:space="preserve">بدین صورت که در هر مرحله درایه پیشرو را انتخاب میکنیم، اگر صفر بود سطر را با سطری از سطرهای پایین جابجا میکنیم تا درایه پیشرو مقداری غیرصفر بگیرد. پس از آن درایه های پایین را صفر میکنیم، بدین صورت که ردیف های پایین را با ضریبی از این ردیف جمع میکنیم تا صفر شود (اگر درایه پیشرو </w:t>
                              </w:r>
                              <w:r>
                                <w:rPr>
                                  <w:rFonts w:cs="B Nazanin"/>
                                  <w:sz w:val="28"/>
                                  <w:szCs w:val="28"/>
                                  <w:lang w:bidi="fa-IR"/>
                                </w:rPr>
                                <w:t>a</w:t>
                              </w:r>
                              <w:r>
                                <w:rPr>
                                  <w:rFonts w:cs="B Nazanin" w:hint="cs"/>
                                  <w:sz w:val="28"/>
                                  <w:szCs w:val="28"/>
                                  <w:rtl/>
                                  <w:lang w:bidi="fa-IR"/>
                                </w:rPr>
                                <w:t xml:space="preserve"> باشد و عنصر پایینی آن </w:t>
                              </w:r>
                              <w:r>
                                <w:rPr>
                                  <w:rFonts w:cs="B Nazanin"/>
                                  <w:sz w:val="28"/>
                                  <w:szCs w:val="28"/>
                                  <w:lang w:bidi="fa-IR"/>
                                </w:rPr>
                                <w:t>b</w:t>
                              </w:r>
                              <w:r>
                                <w:rPr>
                                  <w:rFonts w:cs="B Nazanin" w:hint="cs"/>
                                  <w:sz w:val="28"/>
                                  <w:szCs w:val="28"/>
                                  <w:rtl/>
                                  <w:lang w:bidi="fa-IR"/>
                                </w:rPr>
                                <w:t xml:space="preserve">، سطر پایین را با </w:t>
                              </w:r>
                              <m:oMath>
                                <m:f>
                                  <m:fPr>
                                    <m:ctrlPr>
                                      <w:rPr>
                                        <w:rFonts w:ascii="Cambria Math" w:hAnsi="Cambria Math" w:cs="B Nazanin"/>
                                        <w:i/>
                                        <w:sz w:val="28"/>
                                        <w:szCs w:val="28"/>
                                        <w:lang w:bidi="fa-IR"/>
                                      </w:rPr>
                                    </m:ctrlPr>
                                  </m:fPr>
                                  <m:num>
                                    <m:r>
                                      <w:rPr>
                                        <w:rFonts w:ascii="Cambria Math" w:hAnsi="Cambria Math" w:cs="B Nazanin"/>
                                        <w:sz w:val="28"/>
                                        <w:szCs w:val="28"/>
                                        <w:lang w:bidi="fa-IR"/>
                                      </w:rPr>
                                      <m:t>-b</m:t>
                                    </m:r>
                                  </m:num>
                                  <m:den>
                                    <m:r>
                                      <w:rPr>
                                        <w:rFonts w:ascii="Cambria Math" w:hAnsi="Cambria Math" w:cs="B Nazanin"/>
                                        <w:sz w:val="28"/>
                                        <w:szCs w:val="28"/>
                                        <w:lang w:bidi="fa-IR"/>
                                      </w:rPr>
                                      <m:t>a</m:t>
                                    </m:r>
                                  </m:den>
                                </m:f>
                              </m:oMath>
                              <w:r w:rsidR="00063462">
                                <w:rPr>
                                  <w:rFonts w:eastAsiaTheme="minorEastAsia" w:cs="B Nazanin" w:hint="cs"/>
                                  <w:sz w:val="28"/>
                                  <w:szCs w:val="28"/>
                                  <w:rtl/>
                                  <w:lang w:bidi="fa-IR"/>
                                </w:rPr>
                                <w:t xml:space="preserve"> سطر اول جمع میکنیم)، سپس آن سطر و ستون متناظر با آن را جدا کرده و این مراحل را برای ماتریس باقیمانده انجام میدهیم.</w:t>
                              </w:r>
                            </w:p>
                          </w:txbxContent>
                        </v:textbox>
                      </v:shape>
                      <w10:anchorlock/>
                    </v:group>
                  </w:pict>
                </mc:Fallback>
              </mc:AlternateContent>
            </w:r>
          </w:p>
        </w:tc>
      </w:tr>
      <w:tr w:rsidR="00A1111B" w:rsidTr="00A1111B">
        <w:trPr>
          <w:trHeight w:val="900"/>
        </w:trPr>
        <w:tc>
          <w:tcPr>
            <w:tcW w:w="12229" w:type="dxa"/>
            <w:vAlign w:val="bottom"/>
          </w:tcPr>
          <w:p w:rsidR="00A1111B" w:rsidRDefault="00A1111B" w:rsidP="00A1111B">
            <w:pPr>
              <w:ind w:left="720"/>
              <w:jc w:val="right"/>
              <w:rPr>
                <w:noProof/>
              </w:rPr>
            </w:pPr>
            <w:r>
              <w:rPr>
                <w:noProof/>
              </w:rPr>
              <w:t>Page 1</w:t>
            </w:r>
          </w:p>
        </w:tc>
      </w:tr>
    </w:tbl>
    <w:p w:rsidR="000B4502" w:rsidRDefault="000B4502">
      <w:bookmarkStart w:id="0" w:name="_GoBack"/>
      <w:bookmarkEnd w:id="0"/>
    </w:p>
    <w:sectPr w:rsidR="000B4502"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99"/>
    <w:rsid w:val="00021C04"/>
    <w:rsid w:val="00063462"/>
    <w:rsid w:val="000B4502"/>
    <w:rsid w:val="00392FA9"/>
    <w:rsid w:val="00515218"/>
    <w:rsid w:val="00A1111B"/>
    <w:rsid w:val="00D76AB2"/>
    <w:rsid w:val="00E835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67F9"/>
  <w15:chartTrackingRefBased/>
  <w15:docId w15:val="{D99F63A8-F7CB-40EB-BD05-7205CB0C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63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13</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2019-03-07T21:36:00Z</dcterms:created>
  <dcterms:modified xsi:type="dcterms:W3CDTF">2019-03-07T21:49:00Z</dcterms:modified>
</cp:coreProperties>
</file>