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51" w:rsidRDefault="00085A51" w:rsidP="00085A51">
      <w:pPr>
        <w:bidi/>
        <w:jc w:val="center"/>
        <w:rPr>
          <w:rFonts w:ascii="IRANSans" w:hAnsi="IRANSans" w:cs="IRANSans"/>
          <w:b/>
          <w:bCs/>
          <w:sz w:val="82"/>
          <w:szCs w:val="82"/>
          <w:lang w:bidi="fa-IR"/>
        </w:rPr>
      </w:pPr>
    </w:p>
    <w:p w:rsidR="00085A51" w:rsidRDefault="00085A51" w:rsidP="00085A51">
      <w:pPr>
        <w:bidi/>
        <w:jc w:val="center"/>
        <w:rPr>
          <w:rFonts w:ascii="IRANSans" w:hAnsi="IRANSans" w:cs="IRANSans"/>
          <w:b/>
          <w:bCs/>
          <w:sz w:val="82"/>
          <w:szCs w:val="82"/>
          <w:lang w:bidi="fa-IR"/>
        </w:rPr>
      </w:pPr>
    </w:p>
    <w:p w:rsidR="006368B5" w:rsidRPr="00085A51" w:rsidRDefault="006368B5" w:rsidP="00085A51">
      <w:pPr>
        <w:bidi/>
        <w:jc w:val="center"/>
        <w:rPr>
          <w:rFonts w:ascii="IRANSans" w:hAnsi="IRANSans" w:cs="IRANSans"/>
          <w:b/>
          <w:bCs/>
          <w:sz w:val="82"/>
          <w:szCs w:val="82"/>
          <w:rtl/>
          <w:lang w:bidi="fa-IR"/>
        </w:rPr>
      </w:pPr>
      <w:r w:rsidRPr="00085A51">
        <w:rPr>
          <w:rFonts w:ascii="IRANSans" w:hAnsi="IRANSans" w:cs="IRANSans"/>
          <w:b/>
          <w:bCs/>
          <w:sz w:val="82"/>
          <w:szCs w:val="82"/>
          <w:rtl/>
          <w:lang w:bidi="fa-IR"/>
        </w:rPr>
        <w:t>پاسخ تمرینات فصل نهم</w:t>
      </w:r>
    </w:p>
    <w:p w:rsidR="006368B5" w:rsidRPr="00085A51" w:rsidRDefault="006368B5" w:rsidP="00085A51">
      <w:pPr>
        <w:bidi/>
        <w:jc w:val="center"/>
        <w:rPr>
          <w:rFonts w:ascii="IRANSans" w:hAnsi="IRANSans" w:cs="IRANSans"/>
          <w:b/>
          <w:bCs/>
          <w:sz w:val="82"/>
          <w:szCs w:val="82"/>
          <w:rtl/>
          <w:lang w:bidi="fa-IR"/>
        </w:rPr>
      </w:pPr>
      <w:r w:rsidRPr="00085A51">
        <w:rPr>
          <w:rFonts w:ascii="IRANSans" w:hAnsi="IRANSans" w:cs="IRANSans"/>
          <w:b/>
          <w:bCs/>
          <w:sz w:val="82"/>
          <w:szCs w:val="82"/>
          <w:rtl/>
          <w:lang w:bidi="fa-IR"/>
        </w:rPr>
        <w:t>کتاب گسسته گریمالدی</w:t>
      </w:r>
    </w:p>
    <w:p w:rsidR="006368B5" w:rsidRPr="00085A51" w:rsidRDefault="006368B5" w:rsidP="00085A51">
      <w:pPr>
        <w:bidi/>
        <w:jc w:val="center"/>
        <w:rPr>
          <w:rFonts w:ascii="IRANSans" w:hAnsi="IRANSans" w:cs="IRANSans"/>
          <w:b/>
          <w:bCs/>
          <w:sz w:val="82"/>
          <w:szCs w:val="82"/>
          <w:rtl/>
          <w:lang w:bidi="fa-IR"/>
        </w:rPr>
      </w:pPr>
    </w:p>
    <w:p w:rsidR="006368B5" w:rsidRPr="00085A51" w:rsidRDefault="006368B5" w:rsidP="00085A51">
      <w:pPr>
        <w:bidi/>
        <w:jc w:val="center"/>
        <w:rPr>
          <w:rFonts w:ascii="IRANSans" w:hAnsi="IRANSans" w:cs="IRANSans"/>
          <w:b/>
          <w:bCs/>
          <w:sz w:val="82"/>
          <w:szCs w:val="82"/>
          <w:rtl/>
          <w:lang w:bidi="fa-IR"/>
        </w:rPr>
      </w:pPr>
      <w:r w:rsidRPr="00085A51">
        <w:rPr>
          <w:rFonts w:ascii="IRANSans" w:hAnsi="IRANSans" w:cs="IRANSans"/>
          <w:b/>
          <w:bCs/>
          <w:sz w:val="82"/>
          <w:szCs w:val="82"/>
          <w:rtl/>
          <w:lang w:bidi="fa-IR"/>
        </w:rPr>
        <w:t>علی نظری</w:t>
      </w:r>
    </w:p>
    <w:p w:rsidR="006368B5" w:rsidRPr="00085A51" w:rsidRDefault="006368B5" w:rsidP="00085A51">
      <w:pPr>
        <w:bidi/>
        <w:jc w:val="center"/>
        <w:rPr>
          <w:rFonts w:ascii="IRANSans" w:hAnsi="IRANSans" w:cs="IRANSans"/>
          <w:b/>
          <w:bCs/>
          <w:sz w:val="82"/>
          <w:szCs w:val="82"/>
          <w:rtl/>
          <w:lang w:bidi="fa-IR"/>
        </w:rPr>
      </w:pPr>
      <w:r w:rsidRPr="00085A51">
        <w:rPr>
          <w:rFonts w:ascii="IRANSans" w:hAnsi="IRANSans" w:cs="IRANSans"/>
          <w:b/>
          <w:bCs/>
          <w:sz w:val="82"/>
          <w:szCs w:val="82"/>
          <w:rtl/>
          <w:lang w:bidi="fa-IR"/>
        </w:rPr>
        <w:t>9631075</w:t>
      </w:r>
    </w:p>
    <w:p w:rsidR="006368B5" w:rsidRPr="00085A51" w:rsidRDefault="006368B5">
      <w:pPr>
        <w:rPr>
          <w:rFonts w:ascii="IRANSans" w:hAnsi="IRANSans" w:cs="IRANSans"/>
          <w:sz w:val="28"/>
          <w:szCs w:val="28"/>
          <w:rtl/>
          <w:lang w:bidi="fa-IR"/>
        </w:rPr>
      </w:pPr>
      <w:r w:rsidRPr="00085A51">
        <w:rPr>
          <w:rFonts w:ascii="IRANSans" w:hAnsi="IRANSans" w:cs="IRANSans"/>
          <w:sz w:val="28"/>
          <w:szCs w:val="28"/>
          <w:rtl/>
          <w:lang w:bidi="fa-IR"/>
        </w:rPr>
        <w:br w:type="page"/>
      </w:r>
    </w:p>
    <w:p w:rsidR="006368B5" w:rsidRPr="00085A51" w:rsidRDefault="006368B5" w:rsidP="006368B5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085A51">
        <w:rPr>
          <w:rFonts w:ascii="IRANSans" w:hAnsi="IRANSans" w:cs="IRANSans"/>
          <w:sz w:val="28"/>
          <w:szCs w:val="28"/>
          <w:rtl/>
          <w:lang w:bidi="fa-IR"/>
        </w:rPr>
        <w:lastRenderedPageBreak/>
        <w:t>9.1</w:t>
      </w:r>
    </w:p>
    <w:p w:rsidR="006368B5" w:rsidRPr="00085A51" w:rsidRDefault="006368B5" w:rsidP="006368B5">
      <w:pPr>
        <w:jc w:val="center"/>
        <w:rPr>
          <w:rFonts w:ascii="IRANSans" w:hAnsi="IRANSans" w:cs="IRANSans"/>
          <w:b/>
          <w:bCs/>
          <w:sz w:val="28"/>
          <w:szCs w:val="28"/>
          <w:rtl/>
        </w:rPr>
      </w:pPr>
    </w:p>
    <w:p w:rsidR="006368B5" w:rsidRPr="00085A51" w:rsidRDefault="006368B5" w:rsidP="00085A51">
      <w:pPr>
        <w:bidi/>
        <w:rPr>
          <w:rFonts w:ascii="IRANSans" w:hAnsi="IRANSans" w:cs="IRANSans"/>
          <w:sz w:val="28"/>
          <w:szCs w:val="28"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1- الف) ضریب </w:t>
      </w:r>
      <w:r w:rsidRPr="00085A51">
        <w:rPr>
          <w:rFonts w:ascii="IRANSans" w:hAnsi="IRANSans" w:cs="IRANSans"/>
          <w:position w:val="-4"/>
          <w:sz w:val="28"/>
          <w:szCs w:val="28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pt;height:15pt" o:ole="">
            <v:imagedata r:id="rId4" o:title=""/>
          </v:shape>
          <o:OLEObject Type="Embed" ProgID="Equation.DSMT4" ShapeID="_x0000_i1025" DrawAspect="Content" ObjectID="_1591647320" r:id="rId5"/>
        </w:object>
      </w:r>
      <w:r w:rsidRPr="00085A51">
        <w:rPr>
          <w:rFonts w:ascii="IRANSans" w:hAnsi="IRANSans" w:cs="IRANSans"/>
          <w:sz w:val="28"/>
          <w:szCs w:val="28"/>
        </w:rPr>
        <w:t xml:space="preserve"> </w:t>
      </w:r>
      <w:r w:rsidRPr="00085A51">
        <w:rPr>
          <w:rFonts w:ascii="IRANSans" w:hAnsi="IRANSans" w:cs="IRANSans"/>
          <w:sz w:val="28"/>
          <w:szCs w:val="28"/>
          <w:rtl/>
        </w:rPr>
        <w:t xml:space="preserve"> در تابع: </w:t>
      </w:r>
      <w:r w:rsidRPr="00085A51">
        <w:rPr>
          <w:rFonts w:ascii="IRANSans" w:hAnsi="IRANSans" w:cs="IRANSans"/>
          <w:sz w:val="28"/>
          <w:szCs w:val="28"/>
          <w:rtl/>
        </w:rPr>
        <w:tab/>
      </w:r>
      <w:r w:rsidRPr="00085A51">
        <w:rPr>
          <w:rFonts w:ascii="IRANSans" w:hAnsi="IRANSans" w:cs="IRANSans"/>
          <w:position w:val="-16"/>
          <w:sz w:val="28"/>
          <w:szCs w:val="28"/>
        </w:rPr>
        <w:object w:dxaOrig="4860" w:dyaOrig="480">
          <v:shape id="_x0000_i1026" type="#_x0000_t75" style="width:243.05pt;height:24.15pt" o:ole="">
            <v:imagedata r:id="rId6" o:title=""/>
          </v:shape>
          <o:OLEObject Type="Embed" ProgID="Equation.DSMT4" ShapeID="_x0000_i1026" DrawAspect="Content" ObjectID="_1591647321" r:id="rId7"/>
        </w:object>
      </w:r>
    </w:p>
    <w:p w:rsidR="006368B5" w:rsidRPr="00085A51" w:rsidRDefault="006368B5" w:rsidP="00085A51">
      <w:pP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ب) ضریب </w:t>
      </w:r>
      <w:r w:rsidRPr="00085A51">
        <w:rPr>
          <w:rFonts w:ascii="IRANSans" w:hAnsi="IRANSans" w:cs="IRANSans"/>
          <w:position w:val="-4"/>
          <w:sz w:val="28"/>
          <w:szCs w:val="28"/>
        </w:rPr>
        <w:object w:dxaOrig="460" w:dyaOrig="300">
          <v:shape id="_x0000_i1027" type="#_x0000_t75" style="width:22.9pt;height:15pt" o:ole="">
            <v:imagedata r:id="rId8" o:title=""/>
          </v:shape>
          <o:OLEObject Type="Embed" ProgID="Equation.DSMT4" ShapeID="_x0000_i1027" DrawAspect="Content" ObjectID="_1591647322" r:id="rId9"/>
        </w:object>
      </w:r>
      <w:r w:rsidRPr="00085A51">
        <w:rPr>
          <w:rFonts w:ascii="IRANSans" w:hAnsi="IRANSans" w:cs="IRANSans"/>
          <w:sz w:val="28"/>
          <w:szCs w:val="28"/>
          <w:rtl/>
        </w:rPr>
        <w:t xml:space="preserve"> در تابع:</w:t>
      </w:r>
      <w:r w:rsidRPr="00085A51">
        <w:rPr>
          <w:rFonts w:ascii="IRANSans" w:hAnsi="IRANSans" w:cs="IRANSans"/>
          <w:sz w:val="28"/>
          <w:szCs w:val="28"/>
        </w:rPr>
        <w:t xml:space="preserve">  </w:t>
      </w:r>
      <w:r w:rsidRPr="00085A51">
        <w:rPr>
          <w:rFonts w:ascii="IRANSans" w:hAnsi="IRANSans" w:cs="IRANSans"/>
          <w:sz w:val="28"/>
          <w:szCs w:val="28"/>
        </w:rPr>
        <w:tab/>
      </w:r>
      <w:r w:rsidRPr="00085A51">
        <w:rPr>
          <w:rFonts w:ascii="IRANSans" w:hAnsi="IRANSans" w:cs="IRANSans"/>
          <w:position w:val="-16"/>
          <w:sz w:val="28"/>
          <w:szCs w:val="28"/>
        </w:rPr>
        <w:object w:dxaOrig="5600" w:dyaOrig="480">
          <v:shape id="_x0000_i1028" type="#_x0000_t75" style="width:280.1pt;height:24.15pt" o:ole="">
            <v:imagedata r:id="rId10" o:title=""/>
          </v:shape>
          <o:OLEObject Type="Embed" ProgID="Equation.DSMT4" ShapeID="_x0000_i1028" DrawAspect="Content" ObjectID="_1591647323" r:id="rId11"/>
        </w:object>
      </w:r>
    </w:p>
    <w:p w:rsidR="006368B5" w:rsidRPr="00085A51" w:rsidRDefault="006368B5" w:rsidP="00085A51">
      <w:pPr>
        <w:bidi/>
        <w:rPr>
          <w:rFonts w:ascii="IRANSans" w:hAnsi="IRANSans" w:cs="IRANSans"/>
          <w:sz w:val="28"/>
          <w:szCs w:val="28"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پ) ضریب </w:t>
      </w:r>
      <w:r w:rsidRPr="00085A51">
        <w:rPr>
          <w:rFonts w:ascii="IRANSans" w:hAnsi="IRANSans" w:cs="IRANSans"/>
          <w:position w:val="-4"/>
          <w:sz w:val="28"/>
          <w:szCs w:val="28"/>
        </w:rPr>
        <w:object w:dxaOrig="460" w:dyaOrig="300">
          <v:shape id="_x0000_i1029" type="#_x0000_t75" style="width:22.9pt;height:15pt" o:ole="">
            <v:imagedata r:id="rId12" o:title=""/>
          </v:shape>
          <o:OLEObject Type="Embed" ProgID="Equation.DSMT4" ShapeID="_x0000_i1029" DrawAspect="Content" ObjectID="_1591647324" r:id="rId13"/>
        </w:object>
      </w:r>
      <w:r w:rsidRPr="00085A51">
        <w:rPr>
          <w:rFonts w:ascii="IRANSans" w:hAnsi="IRANSans" w:cs="IRANSans"/>
          <w:sz w:val="28"/>
          <w:szCs w:val="28"/>
          <w:rtl/>
        </w:rPr>
        <w:t xml:space="preserve"> در تابع: </w:t>
      </w:r>
      <w:r w:rsidRPr="00085A51">
        <w:rPr>
          <w:rFonts w:ascii="IRANSans" w:hAnsi="IRANSans" w:cs="IRANSans"/>
          <w:sz w:val="28"/>
          <w:szCs w:val="28"/>
        </w:rPr>
        <w:tab/>
      </w:r>
      <w:r w:rsidRPr="00085A51">
        <w:rPr>
          <w:rFonts w:ascii="IRANSans" w:hAnsi="IRANSans" w:cs="IRANSans"/>
          <w:sz w:val="28"/>
          <w:szCs w:val="28"/>
        </w:rPr>
        <w:tab/>
      </w:r>
      <w:r w:rsidRPr="00085A51">
        <w:rPr>
          <w:rFonts w:ascii="IRANSans" w:hAnsi="IRANSans" w:cs="IRANSans"/>
          <w:position w:val="-16"/>
          <w:sz w:val="28"/>
          <w:szCs w:val="28"/>
        </w:rPr>
        <w:object w:dxaOrig="5220" w:dyaOrig="480">
          <v:shape id="_x0000_i1030" type="#_x0000_t75" style="width:260.95pt;height:24.15pt" o:ole="">
            <v:imagedata r:id="rId14" o:title=""/>
          </v:shape>
          <o:OLEObject Type="Embed" ProgID="Equation.DSMT4" ShapeID="_x0000_i1030" DrawAspect="Content" ObjectID="_1591647325" r:id="rId15"/>
        </w:object>
      </w:r>
    </w:p>
    <w:p w:rsidR="006368B5" w:rsidRPr="00085A51" w:rsidRDefault="006368B5" w:rsidP="00085A51">
      <w:pP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ت) ضریب </w:t>
      </w:r>
      <w:r w:rsidRPr="00085A51">
        <w:rPr>
          <w:rFonts w:ascii="IRANSans" w:hAnsi="IRANSans" w:cs="IRANSans"/>
          <w:position w:val="-4"/>
          <w:sz w:val="28"/>
          <w:szCs w:val="28"/>
        </w:rPr>
        <w:object w:dxaOrig="460" w:dyaOrig="300">
          <v:shape id="_x0000_i1031" type="#_x0000_t75" style="width:22.9pt;height:15pt" o:ole="">
            <v:imagedata r:id="rId12" o:title=""/>
          </v:shape>
          <o:OLEObject Type="Embed" ProgID="Equation.DSMT4" ShapeID="_x0000_i1031" DrawAspect="Content" ObjectID="_1591647326" r:id="rId16"/>
        </w:object>
      </w:r>
      <w:r w:rsidRPr="00085A51">
        <w:rPr>
          <w:rFonts w:ascii="IRANSans" w:hAnsi="IRANSans" w:cs="IRANSans"/>
          <w:sz w:val="28"/>
          <w:szCs w:val="28"/>
          <w:rtl/>
        </w:rPr>
        <w:t xml:space="preserve"> در تابع زیر:</w:t>
      </w:r>
      <w:r w:rsidRPr="00085A51">
        <w:rPr>
          <w:rFonts w:ascii="IRANSans" w:hAnsi="IRANSans" w:cs="IRANSans"/>
          <w:position w:val="-16"/>
          <w:sz w:val="28"/>
          <w:szCs w:val="28"/>
        </w:rPr>
        <w:object w:dxaOrig="8080" w:dyaOrig="480">
          <v:shape id="_x0000_i1032" type="#_x0000_t75" style="width:404.1pt;height:24.15pt" o:ole="">
            <v:imagedata r:id="rId17" o:title=""/>
          </v:shape>
          <o:OLEObject Type="Embed" ProgID="Equation.DSMT4" ShapeID="_x0000_i1032" DrawAspect="Content" ObjectID="_1591647327" r:id="rId18"/>
        </w:object>
      </w:r>
    </w:p>
    <w:p w:rsidR="006368B5" w:rsidRPr="00085A51" w:rsidRDefault="006368B5" w:rsidP="006368B5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</w:rPr>
      </w:pPr>
    </w:p>
    <w:p w:rsidR="006368B5" w:rsidRPr="00085A51" w:rsidRDefault="006368B5" w:rsidP="006368B5">
      <w:pP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2- </w:t>
      </w:r>
    </w:p>
    <w:p w:rsidR="006368B5" w:rsidRPr="00085A51" w:rsidRDefault="006368B5" w:rsidP="006368B5">
      <w:pP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الف) </w:t>
      </w:r>
      <w:r w:rsidRPr="00085A51">
        <w:rPr>
          <w:rFonts w:ascii="IRANSans" w:hAnsi="IRANSans" w:cs="IRANSans"/>
          <w:position w:val="-10"/>
          <w:sz w:val="28"/>
          <w:szCs w:val="28"/>
        </w:rPr>
        <w:object w:dxaOrig="3260" w:dyaOrig="360">
          <v:shape id="_x0000_i1033" type="#_x0000_t75" style="width:163.15pt;height:17.9pt" o:ole="">
            <v:imagedata r:id="rId19" o:title=""/>
          </v:shape>
          <o:OLEObject Type="Embed" ProgID="Equation.DSMT4" ShapeID="_x0000_i1033" DrawAspect="Content" ObjectID="_1591647328" r:id="rId20"/>
        </w:object>
      </w:r>
      <w:r w:rsidRPr="00085A51">
        <w:rPr>
          <w:rFonts w:ascii="IRANSans" w:hAnsi="IRANSans" w:cs="IRANSans"/>
          <w:sz w:val="28"/>
          <w:szCs w:val="28"/>
          <w:rtl/>
        </w:rPr>
        <w:t xml:space="preserve"> </w:t>
      </w:r>
      <w:r w:rsidRPr="00085A51">
        <w:rPr>
          <w:rFonts w:ascii="IRANSans" w:hAnsi="IRANSans" w:cs="IRANSans"/>
          <w:sz w:val="28"/>
          <w:szCs w:val="28"/>
          <w:rtl/>
        </w:rPr>
        <w:tab/>
      </w:r>
      <w:r w:rsidRPr="00085A51">
        <w:rPr>
          <w:rFonts w:ascii="IRANSans" w:hAnsi="IRANSans" w:cs="IRANSans"/>
          <w:sz w:val="28"/>
          <w:szCs w:val="28"/>
          <w:rtl/>
        </w:rPr>
        <w:tab/>
      </w:r>
    </w:p>
    <w:p w:rsidR="006368B5" w:rsidRPr="00085A51" w:rsidRDefault="006368B5" w:rsidP="006368B5">
      <w:pP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ب)  </w:t>
      </w:r>
      <w:r w:rsidRPr="00085A51">
        <w:rPr>
          <w:rFonts w:ascii="IRANSans" w:hAnsi="IRANSans" w:cs="IRANSans"/>
          <w:position w:val="-10"/>
          <w:sz w:val="28"/>
          <w:szCs w:val="28"/>
        </w:rPr>
        <w:object w:dxaOrig="2980" w:dyaOrig="360">
          <v:shape id="_x0000_i1034" type="#_x0000_t75" style="width:149pt;height:17.9pt" o:ole="">
            <v:imagedata r:id="rId21" o:title=""/>
          </v:shape>
          <o:OLEObject Type="Embed" ProgID="Equation.DSMT4" ShapeID="_x0000_i1034" DrawAspect="Content" ObjectID="_1591647329" r:id="rId22"/>
        </w:object>
      </w:r>
    </w:p>
    <w:p w:rsidR="006368B5" w:rsidRPr="00085A51" w:rsidRDefault="006368B5" w:rsidP="006368B5">
      <w:pPr>
        <w:bidi/>
        <w:rPr>
          <w:rFonts w:ascii="IRANSans" w:hAnsi="IRANSans" w:cs="IRANSans"/>
          <w:sz w:val="28"/>
          <w:szCs w:val="28"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پ)  </w:t>
      </w:r>
      <w:r w:rsidRPr="00085A51">
        <w:rPr>
          <w:rFonts w:ascii="IRANSans" w:hAnsi="IRANSans" w:cs="IRANSans"/>
          <w:position w:val="-10"/>
          <w:sz w:val="28"/>
          <w:szCs w:val="28"/>
        </w:rPr>
        <w:object w:dxaOrig="3060" w:dyaOrig="360">
          <v:shape id="_x0000_i1035" type="#_x0000_t75" style="width:153.15pt;height:17.9pt" o:ole="">
            <v:imagedata r:id="rId23" o:title=""/>
          </v:shape>
          <o:OLEObject Type="Embed" ProgID="Equation.DSMT4" ShapeID="_x0000_i1035" DrawAspect="Content" ObjectID="_1591647330" r:id="rId24"/>
        </w:object>
      </w:r>
    </w:p>
    <w:p w:rsidR="006368B5" w:rsidRPr="00085A51" w:rsidRDefault="006368B5" w:rsidP="006368B5">
      <w:pPr>
        <w:bidi/>
        <w:rPr>
          <w:rFonts w:ascii="IRANSans" w:hAnsi="IRANSans" w:cs="IRANSans"/>
          <w:sz w:val="28"/>
          <w:szCs w:val="28"/>
        </w:rPr>
      </w:pPr>
      <w:r w:rsidRPr="00085A51">
        <w:rPr>
          <w:rFonts w:ascii="IRANSans" w:hAnsi="IRANSans" w:cs="IRANSans"/>
          <w:sz w:val="28"/>
          <w:szCs w:val="28"/>
          <w:rtl/>
        </w:rPr>
        <w:t>ت)</w:t>
      </w:r>
      <w:r w:rsidRPr="00085A51">
        <w:rPr>
          <w:rFonts w:ascii="IRANSans" w:hAnsi="IRANSans" w:cs="IRANSans"/>
          <w:position w:val="-10"/>
          <w:sz w:val="28"/>
          <w:szCs w:val="28"/>
        </w:rPr>
        <w:object w:dxaOrig="5560" w:dyaOrig="360">
          <v:shape id="_x0000_i1036" type="#_x0000_t75" style="width:277.6pt;height:17.9pt" o:ole="">
            <v:imagedata r:id="rId25" o:title=""/>
          </v:shape>
          <o:OLEObject Type="Embed" ProgID="Equation.DSMT4" ShapeID="_x0000_i1036" DrawAspect="Content" ObjectID="_1591647331" r:id="rId26"/>
        </w:object>
      </w:r>
      <w:r w:rsidRPr="00085A51">
        <w:rPr>
          <w:rFonts w:ascii="IRANSans" w:hAnsi="IRANSans" w:cs="IRANSans"/>
          <w:sz w:val="28"/>
          <w:szCs w:val="28"/>
        </w:rPr>
        <w:t xml:space="preserve"> </w:t>
      </w:r>
    </w:p>
    <w:p w:rsidR="006368B5" w:rsidRPr="00085A51" w:rsidRDefault="006368B5" w:rsidP="006368B5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ث) </w:t>
      </w:r>
      <w:r w:rsidRPr="00085A51">
        <w:rPr>
          <w:rFonts w:ascii="IRANSans" w:hAnsi="IRANSans" w:cs="IRANSans"/>
          <w:position w:val="-10"/>
          <w:sz w:val="28"/>
          <w:szCs w:val="28"/>
        </w:rPr>
        <w:object w:dxaOrig="5660" w:dyaOrig="360">
          <v:shape id="_x0000_i1037" type="#_x0000_t75" style="width:283.4pt;height:17.9pt" o:ole="">
            <v:imagedata r:id="rId27" o:title=""/>
          </v:shape>
          <o:OLEObject Type="Embed" ProgID="Equation.DSMT4" ShapeID="_x0000_i1037" DrawAspect="Content" ObjectID="_1591647332" r:id="rId28"/>
        </w:object>
      </w:r>
    </w:p>
    <w:p w:rsidR="006368B5" w:rsidRPr="00085A51" w:rsidRDefault="006368B5" w:rsidP="006368B5">
      <w:pP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>4-</w:t>
      </w:r>
    </w:p>
    <w:p w:rsidR="006368B5" w:rsidRPr="00085A51" w:rsidRDefault="006368B5" w:rsidP="006368B5">
      <w:pPr>
        <w:bidi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 الف) با توجه به این که </w:t>
      </w:r>
      <w:r w:rsidRPr="00085A51">
        <w:rPr>
          <w:rFonts w:ascii="IRANSans" w:hAnsi="IRANSans" w:cs="IRANSans"/>
          <w:sz w:val="28"/>
          <w:szCs w:val="28"/>
        </w:rPr>
        <w:t>x</w:t>
      </w:r>
      <w:r w:rsidRPr="00085A51">
        <w:rPr>
          <w:rFonts w:ascii="IRANSans" w:hAnsi="IRANSans" w:cs="IRANSans"/>
          <w:sz w:val="28"/>
          <w:szCs w:val="28"/>
          <w:rtl/>
        </w:rPr>
        <w:t xml:space="preserve"> را داشتن 1 تومان در نظر می</w:t>
      </w:r>
      <w:r w:rsidRPr="00085A51">
        <w:rPr>
          <w:rFonts w:ascii="IRANSans" w:hAnsi="IRANSans" w:cs="IRANSans"/>
          <w:sz w:val="28"/>
          <w:szCs w:val="28"/>
          <w:rtl/>
        </w:rPr>
        <w:softHyphen/>
        <w:t xml:space="preserve">گیریم، واحد های 1 تومانی و پنج تومانی داریم پس برای داشتن </w:t>
      </w:r>
      <w:r w:rsidRPr="00085A51">
        <w:rPr>
          <w:rFonts w:ascii="IRANSans" w:hAnsi="IRANSans" w:cs="IRANSans"/>
          <w:sz w:val="28"/>
          <w:szCs w:val="28"/>
        </w:rPr>
        <w:t>n</w:t>
      </w:r>
      <w:r w:rsidRPr="00085A51">
        <w:rPr>
          <w:rFonts w:ascii="IRANSans" w:hAnsi="IRANSans" w:cs="IRANSans"/>
          <w:sz w:val="28"/>
          <w:szCs w:val="28"/>
          <w:rtl/>
        </w:rPr>
        <w:t xml:space="preserve"> تومان باید از بین واحد های 5 تومانی و یک تومانی انتخاب کنیم که تابع گفته شده حاصل می</w:t>
      </w:r>
      <w:r w:rsidRPr="00085A51">
        <w:rPr>
          <w:rFonts w:ascii="IRANSans" w:hAnsi="IRANSans" w:cs="IRANSans"/>
          <w:sz w:val="28"/>
          <w:szCs w:val="28"/>
          <w:rtl/>
        </w:rPr>
        <w:softHyphen/>
        <w:t>شود که عامل اول برای انتخاب سکه های 1 تومانی و عامل دوم برای سکه خای 5 تومانی است.</w:t>
      </w:r>
    </w:p>
    <w:p w:rsidR="006368B5" w:rsidRPr="00085A51" w:rsidRDefault="006368B5" w:rsidP="00085A51">
      <w:pPr>
        <w:pBdr>
          <w:bottom w:val="single" w:sz="4" w:space="1" w:color="auto"/>
        </w:pBdr>
        <w:bidi/>
        <w:rPr>
          <w:rFonts w:ascii="IRANSans" w:hAnsi="IRANSans" w:cs="IRANSans"/>
          <w:sz w:val="28"/>
          <w:szCs w:val="28"/>
        </w:rPr>
      </w:pPr>
      <w:r w:rsidRPr="00085A51">
        <w:rPr>
          <w:rFonts w:ascii="IRANSans" w:hAnsi="IRANSans" w:cs="IRANSans"/>
          <w:sz w:val="28"/>
          <w:szCs w:val="28"/>
          <w:rtl/>
        </w:rPr>
        <w:t>ب)</w:t>
      </w:r>
      <w:r w:rsidRPr="00085A51">
        <w:rPr>
          <w:rFonts w:ascii="IRANSans" w:hAnsi="IRANSans" w:cs="IRANSans"/>
          <w:sz w:val="28"/>
          <w:szCs w:val="28"/>
        </w:rPr>
        <w:t xml:space="preserve"> </w:t>
      </w:r>
      <w:r w:rsidRPr="00085A51">
        <w:rPr>
          <w:rFonts w:ascii="IRANSans" w:hAnsi="IRANSans" w:cs="IRANSans"/>
          <w:sz w:val="28"/>
          <w:szCs w:val="28"/>
        </w:rPr>
        <w:tab/>
      </w:r>
      <w:r w:rsidRPr="00085A51">
        <w:rPr>
          <w:rFonts w:ascii="IRANSans" w:hAnsi="IRANSans" w:cs="IRANSans"/>
          <w:position w:val="-16"/>
          <w:sz w:val="28"/>
          <w:szCs w:val="28"/>
        </w:rPr>
        <w:object w:dxaOrig="7220" w:dyaOrig="440">
          <v:shape id="_x0000_i1038" type="#_x0000_t75" style="width:361.25pt;height:22.05pt" o:ole="">
            <v:imagedata r:id="rId29" o:title=""/>
          </v:shape>
          <o:OLEObject Type="Embed" ProgID="Equation.DSMT4" ShapeID="_x0000_i1038" DrawAspect="Content" ObjectID="_1591647333" r:id="rId30"/>
        </w:object>
      </w:r>
    </w:p>
    <w:p w:rsidR="006368B5" w:rsidRPr="00085A51" w:rsidRDefault="006368B5" w:rsidP="006368B5">
      <w:pPr>
        <w:bidi/>
        <w:spacing w:line="360" w:lineRule="auto"/>
        <w:rPr>
          <w:rFonts w:ascii="IRANSans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lastRenderedPageBreak/>
        <w:t>5-تابع مولد برای معادله گفته شده عبارت است از:</w:t>
      </w:r>
      <w:r w:rsidRPr="00085A51">
        <w:rPr>
          <w:rFonts w:ascii="IRANSans" w:hAnsi="IRANSans" w:cs="IRANSans"/>
          <w:sz w:val="28"/>
          <w:szCs w:val="28"/>
        </w:rPr>
        <w:t xml:space="preserve">   </w:t>
      </w:r>
      <w:r w:rsidRPr="00085A51">
        <w:rPr>
          <w:rFonts w:ascii="IRANSans" w:hAnsi="IRANSans" w:cs="IRANSans"/>
          <w:position w:val="-16"/>
          <w:sz w:val="28"/>
          <w:szCs w:val="28"/>
        </w:rPr>
        <w:object w:dxaOrig="8820" w:dyaOrig="480">
          <v:shape id="_x0000_i1039" type="#_x0000_t75" style="width:441.15pt;height:24.15pt" o:ole="">
            <v:imagedata r:id="rId31" o:title=""/>
          </v:shape>
          <o:OLEObject Type="Embed" ProgID="Equation.DSMT4" ShapeID="_x0000_i1039" DrawAspect="Content" ObjectID="_1591647334" r:id="rId32"/>
        </w:object>
      </w:r>
    </w:p>
    <w:p w:rsidR="006368B5" w:rsidRPr="00085A51" w:rsidRDefault="006368B5" w:rsidP="006368B5">
      <w:pPr>
        <w:pBdr>
          <w:bottom w:val="single" w:sz="4" w:space="1" w:color="auto"/>
        </w:pBd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hAnsi="IRANSans" w:cs="IRANSans"/>
          <w:sz w:val="28"/>
          <w:szCs w:val="28"/>
          <w:rtl/>
        </w:rPr>
        <w:t xml:space="preserve">ضریب عبارت </w:t>
      </w: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20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 در تابع فوق جواب معادله است. البته می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softHyphen/>
        <w:t>توان با تغییر متغیر تابعی را طوری ساخت که توان های منفی در تابع دیده نشود.</w:t>
      </w:r>
    </w:p>
    <w:p w:rsidR="006368B5" w:rsidRPr="00085A51" w:rsidRDefault="006368B5" w:rsidP="006368B5">
      <w:pP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6- </w:t>
      </w:r>
    </w:p>
    <w:p w:rsidR="006368B5" w:rsidRPr="00085A51" w:rsidRDefault="006368B5" w:rsidP="006368B5">
      <w:pPr>
        <w:bidi/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الف) </w:t>
      </w:r>
      <w:r w:rsidRPr="00085A51">
        <w:rPr>
          <w:rFonts w:ascii="IRANSans" w:eastAsiaTheme="minorEastAsia" w:hAnsi="IRANSans" w:cs="IRANSans"/>
          <w:position w:val="-14"/>
          <w:sz w:val="28"/>
          <w:szCs w:val="28"/>
        </w:rPr>
        <w:object w:dxaOrig="3940" w:dyaOrig="400">
          <v:shape id="_x0000_i1074" type="#_x0000_t75" style="width:196.85pt;height:20pt" o:ole="">
            <v:imagedata r:id="rId33" o:title=""/>
          </v:shape>
          <o:OLEObject Type="Embed" ProgID="Equation.DSMT4" ShapeID="_x0000_i1074" DrawAspect="Content" ObjectID="_1591647335" r:id="rId34"/>
        </w:object>
      </w:r>
    </w:p>
    <w:p w:rsidR="006368B5" w:rsidRPr="00085A51" w:rsidRDefault="006368B5" w:rsidP="006368B5">
      <w:pP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ب) پاسخ این قسمت برابر است با: </w:t>
      </w:r>
      <w:r w:rsidRPr="00085A51">
        <w:rPr>
          <w:rFonts w:ascii="IRANSans" w:eastAsiaTheme="minorEastAsia" w:hAnsi="IRANSans" w:cs="IRANSans"/>
          <w:position w:val="-16"/>
          <w:sz w:val="28"/>
          <w:szCs w:val="28"/>
        </w:rPr>
        <w:object w:dxaOrig="9300" w:dyaOrig="440">
          <v:shape id="_x0000_i1152" type="#_x0000_t75" style="width:464.9pt;height:22.05pt" o:ole="">
            <v:imagedata r:id="rId35" o:title=""/>
          </v:shape>
          <o:OLEObject Type="Embed" ProgID="Equation.DSMT4" ShapeID="_x0000_i1152" DrawAspect="Content" ObjectID="_1591647336" r:id="rId36"/>
        </w:object>
      </w:r>
    </w:p>
    <w:p w:rsidR="006368B5" w:rsidRPr="00085A51" w:rsidRDefault="006368B5" w:rsidP="006368B5">
      <w:pPr>
        <w:pBdr>
          <w:bottom w:val="single" w:sz="4" w:space="1" w:color="auto"/>
        </w:pBdr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rtl/>
        </w:rPr>
      </w:pPr>
    </w:p>
    <w:p w:rsidR="006368B5" w:rsidRPr="00085A51" w:rsidRDefault="006368B5" w:rsidP="006368B5">
      <w:pPr>
        <w:tabs>
          <w:tab w:val="left" w:pos="6684"/>
        </w:tabs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</w:rPr>
        <w:tab/>
      </w:r>
    </w:p>
    <w:p w:rsidR="006368B5" w:rsidRPr="00085A51" w:rsidRDefault="006368B5">
      <w:pPr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</w:rPr>
        <w:br w:type="page"/>
      </w:r>
    </w:p>
    <w:p w:rsidR="006368B5" w:rsidRPr="00085A51" w:rsidRDefault="007F3A0F" w:rsidP="007F3A0F">
      <w:pPr>
        <w:pBdr>
          <w:bottom w:val="single" w:sz="4" w:space="1" w:color="auto"/>
        </w:pBdr>
        <w:tabs>
          <w:tab w:val="left" w:pos="6684"/>
        </w:tabs>
        <w:bidi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lastRenderedPageBreak/>
        <w:t>9.2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1-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8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x+…+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8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با مشتق گیری از عبارت بالا داریم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8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+2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x+…+8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8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پس تابع مولد برابر است با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8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پ)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عبارت را ساده می کنیم تا به تابع مولد برسیم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1-x+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=(1-x)(1+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+…)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1-x</m:t>
            </m:r>
          </m:e>
        </m:d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 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-1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به مانند قبل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+…=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-1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ث)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به مانند قبل و عبارت محاسبه شده در پ داریم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-6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+…=6</m:t>
        </m:r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1-x+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=6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-1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085A51" w:rsidRDefault="00085A51" w:rsidP="006368B5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68B5" w:rsidRPr="00085A51" w:rsidRDefault="006368B5" w:rsidP="00085A51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ج)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به مانند قبل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1+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-1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چ)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به مانند قبل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1+2x+4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+8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1-2x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(1-2x)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-1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ح)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به مانند قبل :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+a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1-ax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(1-ax)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-1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7F3A0F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2-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(2x-3)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=-27+54x-36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+8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=-27,54,-36,8,0,0,0,…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6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</m:t>
        </m:r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rtl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=0,0,0,0,1,1,1,1,1,…</m:t>
        </m:r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پ)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5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9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=0,0,0,1,0,1,0,1,0,…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085A51" w:rsidRDefault="00085A51" w:rsidP="006368B5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68B5" w:rsidRPr="00085A51" w:rsidRDefault="006368B5" w:rsidP="00085A51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ت)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1+3x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1-3x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1-9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1-3x</m:t>
            </m:r>
          </m:e>
        </m:d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1+9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+81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1-3x+9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-27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+81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-…</m:t>
        </m:r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=1,-3,9,-27,81,…</m:t>
        </m:r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ث)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3-x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</m:t>
            </m:r>
            <m:f>
              <m:fPr>
                <m:type m:val="skw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</m:t>
            </m:r>
            <m:f>
              <m:fPr>
                <m:type m:val="skw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9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</m:t>
            </m:r>
            <m:f>
              <m:fPr>
                <m:type m:val="skw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27</m:t>
                </m:r>
              </m:den>
            </m:f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f>
          <m:fPr>
            <m:type m:val="skw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9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x+</m:t>
        </m:r>
        <m:f>
          <m:fPr>
            <m:type m:val="skw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27</m:t>
            </m:r>
          </m:den>
        </m:f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81</m:t>
            </m:r>
          </m:den>
        </m:f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f>
          <m:fPr>
            <m:type m:val="skw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9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f>
          <m:fPr>
            <m:type m:val="skw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27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</m:t>
        </m:r>
        <m:f>
          <m:fPr>
            <m:type m:val="skw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81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,…</m:t>
        </m:r>
      </m:oMath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ج)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1-x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+3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-11=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+3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-11=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-10+x+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+…+4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+…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=-10,1,1,1,1,1,1,4,1,1,1,1,…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7F3A0F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3-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-3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+(3-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-3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-7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b>
        </m:sSub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3-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+(7-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085A51" w:rsidRDefault="00085A51" w:rsidP="006368B5">
      <w:pPr>
        <w:bidi/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68B5" w:rsidRPr="00085A51" w:rsidRDefault="006368B5" w:rsidP="00085A51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پ)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-x-3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x-2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x+(3-2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)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ت)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-x-3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-7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2f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+5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1+x+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-(2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+5)x-(2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+5)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-(2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+5)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=2f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+5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1-2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-5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x+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3-2</m:t>
            </m:r>
            <m:sSub>
              <m:sSub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-5</m:t>
            </m:r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+(7-2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-5)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7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7F3A0F">
      <w:pPr>
        <w:pBdr>
          <w:bottom w:val="single" w:sz="4" w:space="1" w:color="auto"/>
        </w:pBdr>
        <w:rPr>
          <w:rFonts w:ascii="IRANSans" w:eastAsiaTheme="minorEastAsia" w:hAnsi="IRANSans" w:cs="IRANSans"/>
          <w:sz w:val="28"/>
          <w:szCs w:val="28"/>
          <w:lang w:bidi="fa-IR"/>
        </w:rPr>
      </w:pP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>9</w:t>
      </w: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-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الف)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0 چون به توان 15 نمی توان رسید.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ب)</w:t>
      </w:r>
    </w:p>
    <w:p w:rsidR="006368B5" w:rsidRPr="00085A51" w:rsidRDefault="006368B5" w:rsidP="006368B5">
      <w:pPr>
        <w:rPr>
          <w:rFonts w:ascii="IRANSans" w:eastAsiaTheme="minorEastAsia" w:hAnsi="IRANSans" w:cs="IRANSans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-5x)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-3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با توجه به توان ها برای ضریب </w:t>
      </w:r>
      <m:oMath>
        <m:sSup>
          <m:sSup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15</m:t>
            </m:r>
          </m:sup>
        </m:sSup>
      </m:oMath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 xml:space="preserve"> داریم :</w:t>
      </w:r>
    </w:p>
    <w:p w:rsidR="006368B5" w:rsidRPr="00085A51" w:rsidRDefault="006368B5" w:rsidP="006368B5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d>
          <m:dPr>
            <m:ctrlPr>
              <w:rPr>
                <w:rFonts w:ascii="Cambria Math" w:eastAsiaTheme="minorEastAsia" w:hAnsi="Cambria Math" w:cs="IRANSans"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-5 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14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-5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14</m:t>
                </m:r>
              </m:den>
            </m:f>
          </m:e>
        </m:d>
      </m:oMath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پ)</w:t>
      </w:r>
    </w:p>
    <w:p w:rsidR="006368B5" w:rsidRPr="00085A51" w:rsidRDefault="006368B5" w:rsidP="006368B5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(1+x)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-4</m:t>
            </m:r>
          </m:sup>
        </m:sSup>
      </m:oMath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برای یافتن ضریب </w:t>
      </w: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15</m:t>
            </m:r>
          </m:sup>
        </m:sSup>
      </m:oMath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کافیست با توجه به ضریب و توان </w:t>
      </w:r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>x</w:t>
      </w:r>
      <w:r w:rsidRPr="00085A51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با انتخاب توان </w:t>
      </w:r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>x</w:t>
      </w:r>
      <w:r w:rsidRPr="00085A51">
        <w:rPr>
          <w:rFonts w:ascii="IRANSans" w:eastAsiaTheme="minorEastAsia" w:hAnsi="IRANSans" w:cs="IRANSans"/>
          <w:iCs/>
          <w:sz w:val="28"/>
          <w:szCs w:val="28"/>
          <w:rtl/>
          <w:lang w:bidi="fa-IR"/>
        </w:rPr>
        <w:t xml:space="preserve"> </w:t>
      </w: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در عبارت دوم توان 15 ایجاد کنیم پس برای ضریب داریم :</w:t>
      </w:r>
    </w:p>
    <w:p w:rsidR="006368B5" w:rsidRPr="00085A51" w:rsidRDefault="006368B5" w:rsidP="006368B5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15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15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13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13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11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 </m:t>
        </m:r>
      </m:oMath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d>
          <m:dPr>
            <m:ctrlPr>
              <w:rPr>
                <w:rFonts w:ascii="Cambria Math" w:eastAsiaTheme="minorEastAsia" w:hAnsi="Cambria Math" w:cs="IRANSans"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0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14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13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11</m:t>
                </m:r>
              </m:den>
            </m:f>
          </m:e>
        </m:d>
      </m:oMath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lastRenderedPageBreak/>
        <w:t>برای مثبت شدن تمام ضرایب کافیست به فرمول تبدیل انتخاب از یک عدد منفی برای تبدیل به انتخاب از عدد مثبت دقت کنیم.</w:t>
      </w:r>
    </w:p>
    <w:p w:rsidR="006368B5" w:rsidRPr="00085A51" w:rsidRDefault="006368B5" w:rsidP="007F3A0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iCs/>
          <w:sz w:val="28"/>
          <w:szCs w:val="28"/>
          <w:lang w:bidi="fa-IR"/>
        </w:rPr>
      </w:pP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10-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الف)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تابع مولد را برای بی شمار ربات تشکیل داده و با شرط حداقل سه ربات در هر خط ضریب </w:t>
      </w:r>
      <m:oMath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24</m:t>
            </m:r>
          </m:sup>
        </m:sSup>
      </m:oMath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 xml:space="preserve"> را پیدا می کنیم :</w:t>
      </w:r>
    </w:p>
    <w:p w:rsidR="006368B5" w:rsidRPr="00085A51" w:rsidRDefault="006368B5" w:rsidP="006368B5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+…)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 xml:space="preserve">= 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1+x+</m:t>
                </m:r>
                <m:sSup>
                  <m:sSupPr>
                    <m:ctrlPr>
                      <w:rPr>
                        <w:rFonts w:ascii="Cambria Math" w:eastAsiaTheme="minorEastAsia" w:hAnsi="Cambria Math" w:cs="IRANSans"/>
                        <w:i/>
                        <w:iCs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+…</m:t>
                </m:r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4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12</m:t>
            </m:r>
          </m:sup>
        </m:sSup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(1-x)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-4</m:t>
            </m:r>
          </m:sup>
        </m:sSup>
      </m:oMath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rPr>
          <w:rFonts w:ascii="IRANSans" w:eastAsiaTheme="minorEastAsia" w:hAnsi="IRANSans" w:cs="IRANSans"/>
          <w:iCs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IRANSans"/>
            <w:sz w:val="28"/>
            <w:szCs w:val="28"/>
            <w:lang w:bidi="fa-IR"/>
          </w:rPr>
          <m:t>Factor=</m:t>
        </m:r>
        <m:d>
          <m:dPr>
            <m:ctrlPr>
              <w:rPr>
                <w:rFonts w:ascii="Cambria Math" w:eastAsiaTheme="minorEastAsia" w:hAnsi="Cambria Math" w:cs="IRANSans"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(-1)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  <w:lang w:bidi="fa-IR"/>
              </w:rPr>
              <m:t>12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  <w:lang w:bidi="fa-IR"/>
          </w:rPr>
          <m:t>=</m:t>
        </m:r>
        <m:d>
          <m:dPr>
            <m:ctrlPr>
              <w:rPr>
                <w:rFonts w:ascii="Cambria Math" w:eastAsiaTheme="minorEastAsia" w:hAnsi="Cambria Math" w:cs="IRANSans"/>
                <w:i/>
                <w:iCs/>
                <w:sz w:val="28"/>
                <w:szCs w:val="28"/>
                <w:lang w:bidi="fa-IR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IRANSans"/>
                    <w:i/>
                    <w:iCs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  <w:lang w:bidi="fa-IR"/>
                  </w:rPr>
                  <m:t>12</m:t>
                </m:r>
              </m:den>
            </m:f>
          </m:e>
        </m:d>
      </m:oMath>
      <w:r w:rsidRPr="00085A51">
        <w:rPr>
          <w:rFonts w:ascii="IRANSans" w:eastAsiaTheme="minorEastAsia" w:hAnsi="IRANSans" w:cs="IRANSans"/>
          <w:iCs/>
          <w:sz w:val="28"/>
          <w:szCs w:val="28"/>
          <w:lang w:bidi="fa-IR"/>
        </w:rPr>
        <w:t xml:space="preserve"> 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ب)</w:t>
      </w:r>
    </w:p>
    <w:p w:rsidR="006368B5" w:rsidRPr="00085A51" w:rsidRDefault="006368B5" w:rsidP="006368B5">
      <w:pPr>
        <w:bidi/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i/>
          <w:sz w:val="28"/>
          <w:szCs w:val="28"/>
          <w:rtl/>
          <w:lang w:bidi="fa-IR"/>
        </w:rPr>
        <w:t>همین کار را برای شرایط جدید انجام می دهیم و چون تعداد ربات ها محدود است خواهیم داشت :</w:t>
      </w:r>
    </w:p>
    <w:p w:rsidR="007F3A0F" w:rsidRPr="00085A51" w:rsidRDefault="006368B5" w:rsidP="007F3A0F">
      <w:pPr>
        <w:pBdr>
          <w:bottom w:val="single" w:sz="4" w:space="1" w:color="auto"/>
        </w:pBdr>
        <w:tabs>
          <w:tab w:val="left" w:pos="6684"/>
        </w:tabs>
        <w:bidi/>
        <w:rPr>
          <w:rFonts w:ascii="IRANSans" w:eastAsiaTheme="minorEastAsia" w:hAnsi="IRANSans" w:cs="IRANSans"/>
          <w:i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IRANSans"/>
                  <w:i/>
                  <w:iCs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IRANSans"/>
                      <w:i/>
                      <w:iCs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IRANSans"/>
                      <w:i/>
                      <w:iCs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IRANSans"/>
                      <w:i/>
                      <w:iCs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IRANSans"/>
                  <w:iCs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12</m:t>
              </m:r>
            </m:sup>
          </m:sSup>
          <m:sSup>
            <m:sSupPr>
              <m:ctrl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(1+</m:t>
              </m:r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x+…+</m:t>
              </m:r>
              <m:sSup>
                <m:sSupPr>
                  <m:ctrlPr>
                    <w:rPr>
                      <w:rFonts w:ascii="Cambria Math" w:eastAsiaTheme="minorEastAsia" w:hAnsi="Cambria Math" w:cs="IRANSans"/>
                      <w:i/>
                      <w:iCs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)</m:t>
              </m:r>
            </m:e>
            <m: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="IRANSans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12</m:t>
              </m:r>
            </m:sup>
          </m:sSup>
          <m:sSup>
            <m:sSupPr>
              <m:ctrlPr>
                <w:rPr>
                  <w:rFonts w:ascii="Cambria Math" w:eastAsiaTheme="minorEastAsia" w:hAnsi="Cambria Math" w:cs="IRANSans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 w:cs="IRANSans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IRANSans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IRANSans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IRANSans"/>
                          <w:sz w:val="28"/>
                          <w:szCs w:val="28"/>
                          <w:lang w:bidi="fa-IR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IRANSans"/>
                      <w:sz w:val="28"/>
                      <w:szCs w:val="28"/>
                      <w:lang w:bidi="fa-IR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]</m:t>
              </m:r>
            </m:e>
            <m:sup>
              <m:r>
                <w:rPr>
                  <w:rFonts w:ascii="Cambria Math" w:eastAsiaTheme="minorEastAsia" w:hAnsi="Cambria Math" w:cs="IRANSans"/>
                  <w:sz w:val="28"/>
                  <w:szCs w:val="28"/>
                  <w:lang w:bidi="fa-IR"/>
                </w:rPr>
                <m:t>4</m:t>
              </m:r>
            </m:sup>
          </m:sSup>
        </m:oMath>
      </m:oMathPara>
    </w:p>
    <w:p w:rsidR="007F3A0F" w:rsidRPr="00085A51" w:rsidRDefault="007F3A0F">
      <w:pPr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br w:type="page"/>
      </w:r>
    </w:p>
    <w:p w:rsidR="006368B5" w:rsidRPr="00085A51" w:rsidRDefault="007F3A0F" w:rsidP="007F3A0F">
      <w:pPr>
        <w:pBdr>
          <w:bottom w:val="single" w:sz="4" w:space="1" w:color="auto"/>
        </w:pBd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lastRenderedPageBreak/>
        <w:t>9.3</w:t>
      </w:r>
    </w:p>
    <w:p w:rsidR="00085A51" w:rsidRPr="00085A51" w:rsidRDefault="00085A51" w:rsidP="00085A51">
      <w:pP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  <w:lang w:bidi="fa-IR"/>
        </w:rPr>
        <w:t>1)</w:t>
      </w:r>
    </w:p>
    <w:p w:rsidR="00085A51" w:rsidRPr="00085A51" w:rsidRDefault="00085A51" w:rsidP="00085A51">
      <w:pPr>
        <w:pBdr>
          <w:bottom w:val="single" w:sz="4" w:space="1" w:color="auto"/>
        </w:pBdr>
        <w:bidi/>
        <w:spacing w:line="360" w:lineRule="auto"/>
        <w:jc w:val="right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</w:rPr>
        <w:t xml:space="preserve">    7 = 6+1 = 5+2 = 5+1+1 = 4+3 = 4+2+1 = 4+1+1+1 = 3+3+1 = 3+2+1+1 = 3+1+1+1+1 = 2+2+2+1 = 2+2+1+1+1 = 2+1+1+1+1+1 = 1+1+1+1+1+1+1</w:t>
      </w:r>
    </w:p>
    <w:p w:rsidR="00085A51" w:rsidRPr="00085A51" w:rsidRDefault="00085A51" w:rsidP="00085A51">
      <w:pP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>4)</w:t>
      </w:r>
    </w:p>
    <w:p w:rsidR="00085A51" w:rsidRPr="00085A51" w:rsidRDefault="00085A51" w:rsidP="00085A51">
      <w:pPr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</w:rPr>
        <w:t xml:space="preserve"> 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t>الف</w:t>
      </w:r>
      <w:r w:rsidRPr="00085A51">
        <w:rPr>
          <w:rFonts w:ascii="IRANSans" w:eastAsiaTheme="minorEastAsia" w:hAnsi="IRANSans" w:cs="IRANSans"/>
          <w:sz w:val="28"/>
          <w:szCs w:val="28"/>
        </w:rPr>
        <w:t xml:space="preserve">) </w:t>
      </w:r>
      <w:r w:rsidRPr="00085A51">
        <w:rPr>
          <w:rFonts w:ascii="IRANSans" w:eastAsiaTheme="minorEastAsia" w:hAnsi="IRANSans" w:cs="IRANSans"/>
          <w:position w:val="-24"/>
          <w:sz w:val="28"/>
          <w:szCs w:val="28"/>
        </w:rPr>
        <w:object w:dxaOrig="3640" w:dyaOrig="620">
          <v:shape id="_x0000_i1077" type="#_x0000_t75" style="width:181.85pt;height:31.2pt" o:ole="">
            <v:imagedata r:id="rId37" o:title=""/>
          </v:shape>
          <o:OLEObject Type="Embed" ProgID="Equation.DSMT4" ShapeID="_x0000_i1077" DrawAspect="Content" ObjectID="_1591647337" r:id="rId38"/>
        </w:object>
      </w:r>
    </w:p>
    <w:p w:rsidR="00085A51" w:rsidRPr="00085A51" w:rsidRDefault="00085A51" w:rsidP="00085A51">
      <w:pPr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>ب</w:t>
      </w:r>
      <w:r w:rsidRPr="00085A51">
        <w:rPr>
          <w:rFonts w:ascii="IRANSans" w:eastAsiaTheme="minorEastAsia" w:hAnsi="IRANSans" w:cs="IRANSans"/>
          <w:sz w:val="28"/>
          <w:szCs w:val="28"/>
        </w:rPr>
        <w:t xml:space="preserve">) </w:t>
      </w:r>
      <w:r w:rsidRPr="00085A51">
        <w:rPr>
          <w:rFonts w:ascii="IRANSans" w:eastAsiaTheme="minorEastAsia" w:hAnsi="IRANSans" w:cs="IRANSans"/>
          <w:position w:val="-24"/>
          <w:sz w:val="28"/>
          <w:szCs w:val="28"/>
        </w:rPr>
        <w:object w:dxaOrig="3640" w:dyaOrig="660">
          <v:shape id="_x0000_i1078" type="#_x0000_t75" style="width:181.85pt;height:32.9pt" o:ole="">
            <v:imagedata r:id="rId39" o:title=""/>
          </v:shape>
          <o:OLEObject Type="Embed" ProgID="Equation.DSMT4" ShapeID="_x0000_i1078" DrawAspect="Content" ObjectID="_1591647338" r:id="rId40"/>
        </w:object>
      </w:r>
      <w:r w:rsidRPr="00085A51">
        <w:rPr>
          <w:rFonts w:ascii="IRANSans" w:eastAsiaTheme="minorEastAsia" w:hAnsi="IRANSans" w:cs="IRANSans"/>
          <w:sz w:val="28"/>
          <w:szCs w:val="28"/>
        </w:rPr>
        <w:t xml:space="preserve"> </w:t>
      </w:r>
      <w:r w:rsidRPr="00085A51">
        <w:rPr>
          <w:rFonts w:ascii="IRANSans" w:eastAsiaTheme="minorEastAsia" w:hAnsi="IRANSans" w:cs="IRANSans"/>
          <w:sz w:val="28"/>
          <w:szCs w:val="28"/>
        </w:rPr>
        <w:tab/>
      </w:r>
    </w:p>
    <w:p w:rsidR="00085A51" w:rsidRPr="00085A51" w:rsidRDefault="00085A51" w:rsidP="00085A51">
      <w:pPr>
        <w:pBdr>
          <w:bottom w:val="single" w:sz="4" w:space="1" w:color="auto"/>
        </w:pBdr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>پ</w:t>
      </w:r>
      <w:r w:rsidRPr="00085A51">
        <w:rPr>
          <w:rFonts w:ascii="IRANSans" w:eastAsiaTheme="minorEastAsia" w:hAnsi="IRANSans" w:cs="IRANSans"/>
          <w:sz w:val="28"/>
          <w:szCs w:val="28"/>
        </w:rPr>
        <w:t xml:space="preserve">) </w:t>
      </w:r>
      <w:r w:rsidRPr="00085A51">
        <w:rPr>
          <w:rFonts w:ascii="IRANSans" w:eastAsiaTheme="minorEastAsia" w:hAnsi="IRANSans" w:cs="IRANSans"/>
          <w:position w:val="-10"/>
          <w:sz w:val="28"/>
          <w:szCs w:val="28"/>
        </w:rPr>
        <w:object w:dxaOrig="8340" w:dyaOrig="360">
          <v:shape id="_x0000_i1079" type="#_x0000_t75" style="width:417pt;height:17.9pt" o:ole="">
            <v:imagedata r:id="rId41" o:title=""/>
          </v:shape>
          <o:OLEObject Type="Embed" ProgID="Equation.DSMT4" ShapeID="_x0000_i1079" DrawAspect="Content" ObjectID="_1591647339" r:id="rId42"/>
        </w:object>
      </w:r>
    </w:p>
    <w:p w:rsidR="00085A51" w:rsidRPr="00085A51" w:rsidRDefault="00085A51" w:rsidP="00085A51">
      <w:pP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>7)</w:t>
      </w:r>
    </w:p>
    <w:p w:rsidR="00085A51" w:rsidRPr="00085A51" w:rsidRDefault="00085A51" w:rsidP="00085A51">
      <w:pP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اگر </w:t>
      </w:r>
      <w:r w:rsidRPr="00085A51">
        <w:rPr>
          <w:rFonts w:ascii="IRANSans" w:eastAsiaTheme="minorEastAsia" w:hAnsi="IRANSans" w:cs="IRANSans"/>
          <w:sz w:val="28"/>
          <w:szCs w:val="28"/>
        </w:rPr>
        <w:t>f(X)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 تابع مولد حالتی باشد که هیچ جمعوندی بیش از 2 بار تکرار نشود و </w:t>
      </w:r>
      <w:r w:rsidRPr="00085A51">
        <w:rPr>
          <w:rFonts w:ascii="IRANSans" w:eastAsiaTheme="minorEastAsia" w:hAnsi="IRANSans" w:cs="IRANSans"/>
          <w:sz w:val="28"/>
          <w:szCs w:val="28"/>
        </w:rPr>
        <w:t>g(x)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  حالتی که هیچ جمعوندی برا 3 بخش پذیر نیست، داریم:</w:t>
      </w:r>
    </w:p>
    <w:p w:rsidR="00085A51" w:rsidRPr="00085A51" w:rsidRDefault="00085A51" w:rsidP="00085A51">
      <w:pPr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position w:val="-24"/>
          <w:sz w:val="28"/>
          <w:szCs w:val="28"/>
        </w:rPr>
        <w:object w:dxaOrig="4640" w:dyaOrig="620">
          <v:shape id="_x0000_i1080" type="#_x0000_t75" style="width:232.25pt;height:31.2pt" o:ole="">
            <v:imagedata r:id="rId43" o:title=""/>
          </v:shape>
          <o:OLEObject Type="Embed" ProgID="Equation.DSMT4" ShapeID="_x0000_i1080" DrawAspect="Content" ObjectID="_1591647340" r:id="rId44"/>
        </w:object>
      </w:r>
      <w:r w:rsidRPr="00085A51">
        <w:rPr>
          <w:rFonts w:ascii="IRANSans" w:eastAsiaTheme="minorEastAsia" w:hAnsi="IRANSans" w:cs="IRANSans"/>
          <w:sz w:val="28"/>
          <w:szCs w:val="28"/>
        </w:rPr>
        <w:t xml:space="preserve"> ,</w:t>
      </w:r>
    </w:p>
    <w:p w:rsidR="00085A51" w:rsidRPr="00085A51" w:rsidRDefault="00085A51" w:rsidP="00085A51">
      <w:pPr>
        <w:pBdr>
          <w:bottom w:val="single" w:sz="4" w:space="1" w:color="auto"/>
        </w:pBdr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position w:val="-24"/>
          <w:sz w:val="28"/>
          <w:szCs w:val="28"/>
        </w:rPr>
        <w:object w:dxaOrig="7820" w:dyaOrig="660">
          <v:shape id="_x0000_i1081" type="#_x0000_t75" style="width:391.2pt;height:32.9pt" o:ole="">
            <v:imagedata r:id="rId45" o:title=""/>
          </v:shape>
          <o:OLEObject Type="Embed" ProgID="Equation.DSMT4" ShapeID="_x0000_i1081" DrawAspect="Content" ObjectID="_1591647341" r:id="rId46"/>
        </w:object>
      </w:r>
    </w:p>
    <w:p w:rsidR="00085A51" w:rsidRDefault="00085A51" w:rsidP="00085A51">
      <w:pPr>
        <w:bidi/>
        <w:spacing w:line="360" w:lineRule="auto"/>
        <w:rPr>
          <w:rFonts w:ascii="IRANSans" w:eastAsiaTheme="minorEastAsia" w:hAnsi="IRANSans" w:cs="IRANSans"/>
          <w:sz w:val="28"/>
          <w:szCs w:val="28"/>
        </w:rPr>
      </w:pPr>
    </w:p>
    <w:p w:rsidR="00085A51" w:rsidRPr="00085A51" w:rsidRDefault="00085A51" w:rsidP="00085A51">
      <w:pPr>
        <w:bidi/>
        <w:spacing w:line="360" w:lineRule="auto"/>
        <w:rPr>
          <w:rFonts w:ascii="IRANSans" w:eastAsiaTheme="minorEastAsia" w:hAnsi="IRANSans" w:cs="IRANSans"/>
          <w:sz w:val="28"/>
          <w:szCs w:val="28"/>
          <w:rtl/>
        </w:rPr>
      </w:pPr>
      <w:r w:rsidRPr="00085A51">
        <w:rPr>
          <w:rFonts w:ascii="IRANSans" w:eastAsiaTheme="minorEastAsia" w:hAnsi="IRANSans" w:cs="IRANSans"/>
          <w:sz w:val="28"/>
          <w:szCs w:val="28"/>
          <w:rtl/>
        </w:rPr>
        <w:lastRenderedPageBreak/>
        <w:t>8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t>)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 اگر </w:t>
      </w:r>
      <w:r w:rsidRPr="00085A51">
        <w:rPr>
          <w:rFonts w:ascii="IRANSans" w:eastAsiaTheme="minorEastAsia" w:hAnsi="IRANSans" w:cs="IRANSans"/>
          <w:sz w:val="28"/>
          <w:szCs w:val="28"/>
        </w:rPr>
        <w:t>f(x)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 تابع مولد حالتی باشد که هیچ جمعوندی بر 4 بخش پذیر نیست و </w:t>
      </w:r>
      <w:r w:rsidRPr="00085A51">
        <w:rPr>
          <w:rFonts w:ascii="IRANSans" w:eastAsiaTheme="minorEastAsia" w:hAnsi="IRANSans" w:cs="IRANSans"/>
          <w:sz w:val="28"/>
          <w:szCs w:val="28"/>
        </w:rPr>
        <w:t>g(x)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t xml:space="preserve"> تابع مولد حالتی که هیچ جمعوند زوجی تکرار نمی</w:t>
      </w:r>
      <w:r w:rsidRPr="00085A51">
        <w:rPr>
          <w:rFonts w:ascii="IRANSans" w:eastAsiaTheme="minorEastAsia" w:hAnsi="IRANSans" w:cs="IRANSans"/>
          <w:sz w:val="28"/>
          <w:szCs w:val="28"/>
          <w:rtl/>
        </w:rPr>
        <w:softHyphen/>
        <w:t>شود، داریم:</w:t>
      </w:r>
    </w:p>
    <w:p w:rsidR="00085A51" w:rsidRPr="00085A51" w:rsidRDefault="00085A51" w:rsidP="00085A51">
      <w:pPr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position w:val="-24"/>
          <w:sz w:val="28"/>
          <w:szCs w:val="28"/>
        </w:rPr>
        <w:object w:dxaOrig="6120" w:dyaOrig="620">
          <v:shape id="_x0000_i1082" type="#_x0000_t75" style="width:305.9pt;height:31.2pt" o:ole="">
            <v:imagedata r:id="rId47" o:title=""/>
          </v:shape>
          <o:OLEObject Type="Embed" ProgID="Equation.DSMT4" ShapeID="_x0000_i1082" DrawAspect="Content" ObjectID="_1591647342" r:id="rId48"/>
        </w:object>
      </w:r>
    </w:p>
    <w:p w:rsidR="00085A51" w:rsidRPr="00085A51" w:rsidRDefault="00085A51" w:rsidP="00085A51">
      <w:pPr>
        <w:pBdr>
          <w:bottom w:val="single" w:sz="4" w:space="1" w:color="auto"/>
        </w:pBdr>
        <w:spacing w:line="360" w:lineRule="auto"/>
        <w:rPr>
          <w:rFonts w:ascii="IRANSans" w:eastAsiaTheme="minorEastAsia" w:hAnsi="IRANSans" w:cs="IRANSans"/>
          <w:sz w:val="28"/>
          <w:szCs w:val="28"/>
        </w:rPr>
      </w:pPr>
      <w:r w:rsidRPr="00085A51">
        <w:rPr>
          <w:rFonts w:ascii="IRANSans" w:eastAsiaTheme="minorEastAsia" w:hAnsi="IRANSans" w:cs="IRANSans"/>
          <w:position w:val="-24"/>
          <w:sz w:val="28"/>
          <w:szCs w:val="28"/>
        </w:rPr>
        <w:object w:dxaOrig="5440" w:dyaOrig="620">
          <v:shape id="_x0000_i1083" type="#_x0000_t75" style="width:271.75pt;height:31.2pt" o:ole="">
            <v:imagedata r:id="rId49" o:title=""/>
          </v:shape>
          <o:OLEObject Type="Embed" ProgID="Equation.DSMT4" ShapeID="_x0000_i1083" DrawAspect="Content" ObjectID="_1591647343" r:id="rId50"/>
        </w:object>
      </w:r>
      <w:r w:rsidRPr="00085A51">
        <w:rPr>
          <w:rFonts w:ascii="IRANSans" w:eastAsiaTheme="minorEastAsia" w:hAnsi="IRANSans" w:cs="IRANSans"/>
          <w:position w:val="-24"/>
          <w:sz w:val="28"/>
          <w:szCs w:val="28"/>
        </w:rPr>
        <w:object w:dxaOrig="3320" w:dyaOrig="660">
          <v:shape id="_x0000_i1084" type="#_x0000_t75" style="width:166.05pt;height:32.9pt" o:ole="">
            <v:imagedata r:id="rId51" o:title=""/>
          </v:shape>
          <o:OLEObject Type="Embed" ProgID="Equation.DSMT4" ShapeID="_x0000_i1084" DrawAspect="Content" ObjectID="_1591647344" r:id="rId52"/>
        </w:object>
      </w:r>
      <w:r w:rsidRPr="00085A51">
        <w:rPr>
          <w:rFonts w:ascii="IRANSans" w:eastAsiaTheme="minorEastAsia" w:hAnsi="IRANSans" w:cs="IRANSans"/>
          <w:sz w:val="28"/>
          <w:szCs w:val="28"/>
        </w:rPr>
        <w:t>=f(x)</w:t>
      </w:r>
    </w:p>
    <w:p w:rsidR="007F3A0F" w:rsidRPr="00085A51" w:rsidRDefault="007F3A0F" w:rsidP="00085A51">
      <w:pPr>
        <w:rPr>
          <w:rFonts w:ascii="IRANSans" w:eastAsiaTheme="minorEastAsia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7F3A0F" w:rsidRPr="0008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B5"/>
    <w:rsid w:val="00085A51"/>
    <w:rsid w:val="001B09C4"/>
    <w:rsid w:val="005F72E5"/>
    <w:rsid w:val="006368B5"/>
    <w:rsid w:val="007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021C"/>
  <w15:chartTrackingRefBased/>
  <w15:docId w15:val="{1AA84A88-73CF-4F8D-BD69-F84D265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B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8B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</cp:revision>
  <cp:lastPrinted>2018-06-27T18:57:00Z</cp:lastPrinted>
  <dcterms:created xsi:type="dcterms:W3CDTF">2018-06-27T15:41:00Z</dcterms:created>
  <dcterms:modified xsi:type="dcterms:W3CDTF">2018-06-27T18:57:00Z</dcterms:modified>
</cp:coreProperties>
</file>