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9EB" w:rsidRDefault="003C09EB" w:rsidP="003C09EB">
      <w:pPr>
        <w:tabs>
          <w:tab w:val="left" w:pos="4000"/>
        </w:tabs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rtl/>
          <w:lang w:bidi="fa-IR"/>
        </w:rPr>
        <w:t xml:space="preserve">گزارش کار آزمایش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9 جدید</w:t>
      </w:r>
    </w:p>
    <w:p w:rsidR="003C09EB" w:rsidRDefault="003C09EB" w:rsidP="003C09EB">
      <w:pPr>
        <w:tabs>
          <w:tab w:val="left" w:pos="4000"/>
        </w:tabs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3C09EB" w:rsidRDefault="00D10F31" w:rsidP="003C09EB">
      <w:pPr>
        <w:bidi/>
        <w:rPr>
          <w:rFonts w:ascii="IRANSans" w:hAnsi="IRANSans" w:cs="IRANSans"/>
          <w:b/>
          <w:bCs/>
          <w:sz w:val="28"/>
          <w:szCs w:val="28"/>
          <w:lang w:bidi="fa-IR"/>
        </w:rPr>
      </w:pP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آشنایی با ترانزیستورهای </w:t>
      </w:r>
      <w:r>
        <w:rPr>
          <w:rFonts w:ascii="IRANSans" w:hAnsi="IRANSans" w:cs="IRANSans"/>
          <w:b/>
          <w:bCs/>
          <w:sz w:val="28"/>
          <w:szCs w:val="28"/>
          <w:lang w:bidi="fa-IR"/>
        </w:rPr>
        <w:t>MOS</w:t>
      </w:r>
    </w:p>
    <w:p w:rsidR="003C09EB" w:rsidRDefault="003C09EB" w:rsidP="00D10F31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هدف از آزمایش: </w:t>
      </w:r>
      <w:r w:rsidR="00D10F31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در این آزمایش به طور مختصر با ترانزیستورهای </w:t>
      </w:r>
      <w:r w:rsidR="00D10F31">
        <w:rPr>
          <w:rFonts w:ascii="IRANSans" w:hAnsi="IRANSans" w:cs="IRANSans"/>
          <w:b/>
          <w:bCs/>
          <w:sz w:val="28"/>
          <w:szCs w:val="28"/>
          <w:lang w:bidi="fa-IR"/>
        </w:rPr>
        <w:t>MOS</w:t>
      </w:r>
      <w:r w:rsidR="00D10F31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 و نحوه عملکرد آن ها آشنا می شویم.</w:t>
      </w:r>
    </w:p>
    <w:p w:rsidR="003C09EB" w:rsidRDefault="003C09EB" w:rsidP="003C09EB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3C09EB" w:rsidRDefault="003C09EB" w:rsidP="003C09EB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rtl/>
          <w:lang w:bidi="fa-IR"/>
        </w:rPr>
        <w:t>علی نظری 9631075</w:t>
      </w:r>
      <w:r>
        <w:rPr>
          <w:rFonts w:ascii="IRANSans" w:hAnsi="IRANSans" w:cs="IRANSans"/>
          <w:sz w:val="28"/>
          <w:szCs w:val="28"/>
          <w:lang w:bidi="fa-IR"/>
        </w:rPr>
        <w:t xml:space="preserve">  ---  </w:t>
      </w:r>
      <w:r>
        <w:rPr>
          <w:rFonts w:ascii="IRANSans" w:hAnsi="IRANSans" w:cs="IRANSans"/>
          <w:sz w:val="28"/>
          <w:szCs w:val="28"/>
          <w:rtl/>
          <w:lang w:bidi="fa-IR"/>
        </w:rPr>
        <w:t>سیدامین موسوی 9525056</w:t>
      </w:r>
    </w:p>
    <w:p w:rsidR="003C09EB" w:rsidRDefault="003C09EB" w:rsidP="003C09EB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rtl/>
          <w:lang w:bidi="fa-IR"/>
        </w:rPr>
        <w:t>گروه 6</w:t>
      </w:r>
      <w:r>
        <w:rPr>
          <w:rFonts w:ascii="IRANSans" w:hAnsi="IRANSans" w:cs="IRANSans"/>
          <w:sz w:val="28"/>
          <w:szCs w:val="28"/>
          <w:rtl/>
          <w:lang w:bidi="fa-IR"/>
        </w:rPr>
        <w:br/>
        <w:t>یکشنبه ها ساعت 16:30 الی 19</w:t>
      </w:r>
    </w:p>
    <w:p w:rsidR="003C09EB" w:rsidRDefault="003C09EB" w:rsidP="003C09EB">
      <w:pPr>
        <w:bidi/>
        <w:rPr>
          <w:rFonts w:ascii="IRANSans" w:hAnsi="IRANSans" w:cs="IRANSans"/>
        </w:rPr>
      </w:pPr>
    </w:p>
    <w:p w:rsidR="003C09EB" w:rsidRDefault="00774BA5" w:rsidP="003C09EB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1E67EC">
        <w:rPr>
          <w:rFonts w:ascii="IRANSans" w:hAnsi="IRANSans" w:cs="IRANSans"/>
          <w:b/>
          <w:bCs/>
          <w:noProof/>
          <w:sz w:val="30"/>
          <w:szCs w:val="30"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334010</wp:posOffset>
            </wp:positionH>
            <wp:positionV relativeFrom="paragraph">
              <wp:posOffset>276225</wp:posOffset>
            </wp:positionV>
            <wp:extent cx="1949450" cy="4160520"/>
            <wp:effectExtent l="0" t="0" r="0" b="0"/>
            <wp:wrapTight wrapText="bothSides">
              <wp:wrapPolygon edited="0">
                <wp:start x="0" y="0"/>
                <wp:lineTo x="0" y="21462"/>
                <wp:lineTo x="21319" y="21462"/>
                <wp:lineTo x="213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9EB">
        <w:rPr>
          <w:rFonts w:ascii="IRANSans" w:hAnsi="IRANSans" w:cs="IRANSans"/>
          <w:b/>
          <w:bCs/>
          <w:sz w:val="28"/>
          <w:szCs w:val="28"/>
          <w:rtl/>
          <w:lang w:bidi="fa-IR"/>
        </w:rPr>
        <w:t>قسمت اول</w:t>
      </w:r>
      <w:r w:rsidR="003C09EB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:</w:t>
      </w:r>
    </w:p>
    <w:p w:rsidR="003C09EB" w:rsidRDefault="003C09EB" w:rsidP="003C09EB">
      <w:pPr>
        <w:bidi/>
        <w:rPr>
          <w:rFonts w:ascii="IRANSans" w:hAnsi="IRANSans" w:cs="IRANSans"/>
          <w:b/>
          <w:bCs/>
          <w:sz w:val="30"/>
          <w:szCs w:val="30"/>
          <w:lang w:bidi="fa-IR"/>
        </w:rPr>
      </w:pPr>
    </w:p>
    <w:p w:rsidR="003C09EB" w:rsidRDefault="003C09EB" w:rsidP="003C09EB">
      <w:pPr>
        <w:bidi/>
        <w:rPr>
          <w:rFonts w:ascii="IRANSans" w:hAnsi="IRANSans" w:cs="IRANSans"/>
          <w:b/>
          <w:bCs/>
          <w:sz w:val="28"/>
          <w:szCs w:val="28"/>
          <w:lang w:bidi="fa-IR"/>
        </w:rPr>
      </w:pPr>
    </w:p>
    <w:p w:rsidR="003C09EB" w:rsidRDefault="003C09EB" w:rsidP="003C09EB">
      <w:pPr>
        <w:bidi/>
        <w:rPr>
          <w:rFonts w:ascii="IRANSans" w:hAnsi="IRANSans" w:cs="IRANSans"/>
          <w:noProof/>
          <w:rtl/>
        </w:rPr>
      </w:pPr>
    </w:p>
    <w:p w:rsidR="002A2DF6" w:rsidRDefault="002A2DF6" w:rsidP="002A2DF6">
      <w:pPr>
        <w:bidi/>
        <w:rPr>
          <w:rFonts w:ascii="IRANSans" w:hAnsi="IRANSans" w:cs="IRANSans"/>
          <w:noProof/>
          <w:rtl/>
        </w:rPr>
      </w:pPr>
    </w:p>
    <w:p w:rsidR="002A2DF6" w:rsidRDefault="002A2DF6" w:rsidP="002A2DF6">
      <w:pPr>
        <w:bidi/>
        <w:rPr>
          <w:rFonts w:ascii="IRANSans" w:hAnsi="IRANSans" w:cs="IRANSans"/>
          <w:noProof/>
          <w:rtl/>
        </w:rPr>
      </w:pPr>
    </w:p>
    <w:p w:rsidR="00792C42" w:rsidRDefault="00792C42" w:rsidP="00792C42">
      <w:pPr>
        <w:bidi/>
        <w:rPr>
          <w:rFonts w:ascii="IRANSans" w:hAnsi="IRANSans" w:cs="IRANSans"/>
          <w:lang w:bidi="fa-IR"/>
        </w:rPr>
      </w:pPr>
    </w:p>
    <w:p w:rsidR="00792C42" w:rsidRDefault="00792C42" w:rsidP="00792C42">
      <w:pPr>
        <w:bidi/>
        <w:rPr>
          <w:rFonts w:ascii="IRANSans" w:hAnsi="IRANSans" w:cs="IRANSans"/>
          <w:lang w:bidi="fa-IR"/>
        </w:rPr>
      </w:pPr>
    </w:p>
    <w:p w:rsidR="00774BA5" w:rsidRDefault="00774BA5" w:rsidP="00792C42">
      <w:pPr>
        <w:bidi/>
        <w:rPr>
          <w:rFonts w:ascii="IRANSans" w:hAnsi="IRANSans" w:cs="IRANSans"/>
          <w:rtl/>
          <w:lang w:bidi="fa-IR"/>
        </w:rPr>
      </w:pPr>
    </w:p>
    <w:p w:rsidR="003C09EB" w:rsidRDefault="00792C42" w:rsidP="00774BA5">
      <w:p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هرگاه </w:t>
      </w:r>
      <m:oMath>
        <m:sSub>
          <m:sSubPr>
            <m:ctrlPr>
              <w:rPr>
                <w:rFonts w:ascii="Cambria Math" w:hAnsi="Cambria Math" w:cs="IRANSans"/>
                <w:lang w:bidi="fa-IR"/>
              </w:rPr>
            </m:ctrlPr>
          </m:sSubPr>
          <m:e>
            <m:r>
              <w:rPr>
                <w:rFonts w:ascii="Cambria Math" w:hAnsi="Cambria Math" w:cs="IRANSans"/>
                <w:lang w:bidi="fa-IR"/>
              </w:rPr>
              <m:t>V</m:t>
            </m:r>
          </m:e>
          <m:sub>
            <m:r>
              <w:rPr>
                <w:rFonts w:ascii="Cambria Math" w:hAnsi="Cambria Math" w:cs="IRANSans"/>
                <w:lang w:bidi="fa-IR"/>
              </w:rPr>
              <m:t>G</m:t>
            </m:r>
          </m:sub>
        </m:sSub>
        <m:r>
          <w:rPr>
            <w:rFonts w:ascii="Cambria Math" w:hAnsi="Cambria Math" w:cs="IRANSans"/>
            <w:lang w:bidi="fa-IR"/>
          </w:rPr>
          <m:t xml:space="preserve">= </m:t>
        </m:r>
        <m:sSub>
          <m:sSubPr>
            <m:ctrlPr>
              <w:rPr>
                <w:rFonts w:ascii="Cambria Math" w:hAnsi="Cambria Math" w:cs="IRANSans"/>
                <w:i/>
                <w:lang w:bidi="fa-IR"/>
              </w:rPr>
            </m:ctrlPr>
          </m:sSubPr>
          <m:e>
            <m:r>
              <w:rPr>
                <w:rFonts w:ascii="Cambria Math" w:hAnsi="Cambria Math" w:cs="IRANSans"/>
                <w:lang w:bidi="fa-IR"/>
              </w:rPr>
              <m:t>V</m:t>
            </m:r>
          </m:e>
          <m:sub>
            <m:r>
              <w:rPr>
                <w:rFonts w:ascii="Cambria Math" w:hAnsi="Cambria Math" w:cs="IRANSans"/>
                <w:lang w:bidi="fa-IR"/>
              </w:rPr>
              <m:t>th</m:t>
            </m:r>
          </m:sub>
        </m:sSub>
        <m:r>
          <w:rPr>
            <w:rFonts w:ascii="Cambria Math" w:hAnsi="Cambria Math" w:cs="IRANSans"/>
            <w:lang w:bidi="fa-IR"/>
          </w:rPr>
          <m:t>=1.8 V</m:t>
        </m:r>
      </m:oMath>
      <w:r>
        <w:rPr>
          <w:rFonts w:ascii="IRANSans" w:eastAsiaTheme="minorEastAsia" w:hAnsi="IRANSans" w:cs="IRANSans" w:hint="cs"/>
          <w:rtl/>
          <w:lang w:bidi="fa-IR"/>
        </w:rPr>
        <w:t xml:space="preserve"> شود، ترانزیستور روشن خواهد شد و همچنین </w:t>
      </w:r>
      <m:oMath>
        <m:sSub>
          <m:sSubPr>
            <m:ctrlPr>
              <w:rPr>
                <w:rFonts w:ascii="Cambria Math" w:eastAsiaTheme="minorEastAsia" w:hAnsi="Cambria Math" w:cs="IRANSans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IRANSans"/>
                <w:lang w:bidi="fa-IR"/>
              </w:rPr>
              <m:t>D</m:t>
            </m:r>
          </m:sub>
        </m:sSub>
        <m:r>
          <w:rPr>
            <w:rFonts w:ascii="Cambria Math" w:eastAsiaTheme="minorEastAsia" w:hAnsi="Cambria Math" w:cs="IRANSans"/>
            <w:lang w:bidi="fa-IR"/>
          </w:rPr>
          <m:t>=9.5 V</m:t>
        </m:r>
      </m:oMath>
      <w:r>
        <w:rPr>
          <w:rFonts w:ascii="IRANSans" w:eastAsiaTheme="minorEastAsia" w:hAnsi="IRANSans" w:cs="IRANSans" w:hint="cs"/>
          <w:rtl/>
          <w:lang w:bidi="fa-IR"/>
        </w:rPr>
        <w:t xml:space="preserve"> خواهد شد.</w:t>
      </w:r>
      <w:r w:rsidR="003C09EB">
        <w:rPr>
          <w:rFonts w:ascii="IRANSans" w:hAnsi="IRANSans" w:cs="IRANSans"/>
          <w:sz w:val="24"/>
          <w:szCs w:val="24"/>
          <w:lang w:bidi="fa-IR"/>
        </w:rPr>
        <w:br/>
      </w:r>
      <w:r w:rsidR="003C09EB">
        <w:rPr>
          <w:rFonts w:ascii="IRANSans" w:hAnsi="IRANSans" w:cs="IRANSans"/>
          <w:lang w:bidi="fa-IR"/>
        </w:rPr>
        <w:br/>
      </w:r>
    </w:p>
    <w:p w:rsidR="00774BA5" w:rsidRDefault="00774BA5" w:rsidP="003C09EB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p w:rsidR="003C09EB" w:rsidRDefault="003C09EB" w:rsidP="00774BA5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>
        <w:rPr>
          <w:rFonts w:ascii="IRANSans" w:hAnsi="IRANSans" w:cs="IRANSans"/>
          <w:b/>
          <w:bCs/>
          <w:sz w:val="28"/>
          <w:szCs w:val="28"/>
          <w:rtl/>
          <w:lang w:bidi="fa-IR"/>
        </w:rPr>
        <w:lastRenderedPageBreak/>
        <w:t xml:space="preserve">قسمت </w:t>
      </w: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دوم:</w:t>
      </w:r>
    </w:p>
    <w:p w:rsidR="00193945" w:rsidRDefault="00193945" w:rsidP="00193945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193945">
        <w:rPr>
          <w:rFonts w:ascii="IRANSans" w:hAnsi="IRANSans" w:cs="IRANSans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155467</wp:posOffset>
            </wp:positionH>
            <wp:positionV relativeFrom="paragraph">
              <wp:posOffset>15429</wp:posOffset>
            </wp:positionV>
            <wp:extent cx="2037080" cy="2933700"/>
            <wp:effectExtent l="0" t="0" r="1270" b="0"/>
            <wp:wrapTight wrapText="bothSides">
              <wp:wrapPolygon edited="0">
                <wp:start x="0" y="0"/>
                <wp:lineTo x="0" y="21460"/>
                <wp:lineTo x="21411" y="21460"/>
                <wp:lineTo x="2141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6850" w:rsidRPr="00193945" w:rsidRDefault="003B6850" w:rsidP="003B6850">
      <w:pPr>
        <w:rPr>
          <w:rFonts w:ascii="IRANSans" w:eastAsiaTheme="minorEastAsia" w:hAnsi="IRANSans" w:cs="IRANSans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IRANSans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 xml:space="preserve">=100 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m:t>Ω</m:t>
          </m:r>
        </m:oMath>
      </m:oMathPara>
    </w:p>
    <w:p w:rsidR="003B6850" w:rsidRPr="00193945" w:rsidRDefault="003B6850" w:rsidP="003B6850">
      <w:pPr>
        <w:rPr>
          <w:rFonts w:ascii="IRANSans" w:eastAsiaTheme="minorEastAsia" w:hAnsi="IRANSans" w:cs="IRANSans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IRANSans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 xml:space="preserve">=150 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m:t>Ω</m:t>
          </m:r>
        </m:oMath>
      </m:oMathPara>
    </w:p>
    <w:p w:rsidR="003B6850" w:rsidRDefault="003B6850" w:rsidP="003B6850">
      <w:pPr>
        <w:rPr>
          <w:rFonts w:ascii="IRANSans" w:hAnsi="IRANSans" w:cs="IRANSans"/>
          <w:sz w:val="26"/>
          <w:szCs w:val="26"/>
          <w:rtl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IRANSans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>=100 k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m:t>Ω</m:t>
          </m:r>
        </m:oMath>
      </m:oMathPara>
    </w:p>
    <w:p w:rsidR="003B6850" w:rsidRPr="00193945" w:rsidRDefault="003B6850" w:rsidP="003B6850">
      <w:pPr>
        <w:rPr>
          <w:rFonts w:ascii="IRANSans" w:eastAsiaTheme="minorEastAsia" w:hAnsi="IRANSans" w:cs="IRANSans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IRANSans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>=</m:t>
          </m:r>
          <m:r>
            <w:rPr>
              <w:rFonts w:ascii="Cambria Math" w:hAnsi="Cambria Math" w:cs="IRANSans"/>
              <w:sz w:val="26"/>
              <w:szCs w:val="26"/>
            </w:rPr>
            <m:t>20 mA</m:t>
          </m:r>
        </m:oMath>
      </m:oMathPara>
    </w:p>
    <w:p w:rsidR="003B6850" w:rsidRPr="00193945" w:rsidRDefault="003B6850" w:rsidP="003B6850">
      <w:pPr>
        <w:rPr>
          <w:rFonts w:ascii="IRANSans" w:eastAsiaTheme="minorEastAsia" w:hAnsi="IRANSans" w:cs="IRANSans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IRANSans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>=</m:t>
          </m:r>
          <m:r>
            <w:rPr>
              <w:rFonts w:ascii="Cambria Math" w:hAnsi="Cambria Math" w:cs="IRANSans"/>
              <w:sz w:val="26"/>
              <w:szCs w:val="26"/>
            </w:rPr>
            <m:t>7.3 V</m:t>
          </m:r>
        </m:oMath>
      </m:oMathPara>
    </w:p>
    <w:p w:rsidR="003B6850" w:rsidRPr="00641D72" w:rsidRDefault="00641D72" w:rsidP="00641D72">
      <w:pPr>
        <w:rPr>
          <w:rFonts w:ascii="IRANSans" w:hAnsi="IRANSans" w:cs="IRANSans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IRANSans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>=3.2 V</m:t>
          </m:r>
        </m:oMath>
      </m:oMathPara>
    </w:p>
    <w:p w:rsidR="00641D72" w:rsidRDefault="00641D72" w:rsidP="00641D72">
      <w:pPr>
        <w:rPr>
          <w:rFonts w:ascii="IRANSans" w:hAnsi="IRANSans" w:cs="IRANSans"/>
          <w:sz w:val="26"/>
          <w:szCs w:val="26"/>
          <w:rtl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IRANSans"/>
                  <w:sz w:val="26"/>
                  <w:szCs w:val="26"/>
                </w:rPr>
                <m:t>g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>=</m:t>
          </m:r>
          <m:r>
            <w:rPr>
              <w:rFonts w:ascii="Cambria Math" w:hAnsi="Cambria Math" w:cs="IRANSans"/>
              <w:sz w:val="26"/>
              <w:szCs w:val="26"/>
            </w:rPr>
            <m:t>5</m:t>
          </m:r>
          <m:r>
            <w:rPr>
              <w:rFonts w:ascii="Cambria Math" w:hAnsi="Cambria Math" w:cs="IRANSans"/>
              <w:sz w:val="26"/>
              <w:szCs w:val="26"/>
            </w:rPr>
            <m:t xml:space="preserve"> V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</m:oMathPara>
    </w:p>
    <w:p w:rsidR="00A17EC9" w:rsidRDefault="00A17EC9" w:rsidP="00A17EC9">
      <w:pPr>
        <w:bidi/>
        <w:rPr>
          <w:rFonts w:ascii="IRANSans" w:hAnsi="IRANSans" w:cs="IRANSans"/>
          <w:b/>
          <w:bCs/>
          <w:sz w:val="28"/>
          <w:szCs w:val="28"/>
          <w:lang w:bidi="fa-IR"/>
        </w:rPr>
      </w:pPr>
    </w:p>
    <w:p w:rsidR="00A17EC9" w:rsidRDefault="00A17EC9" w:rsidP="00A17EC9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p w:rsidR="003A0B11" w:rsidRDefault="003A0B11" w:rsidP="003A0B11">
      <w:pPr>
        <w:bidi/>
        <w:rPr>
          <w:rFonts w:ascii="IRANSans" w:hAnsi="IRANSans" w:cs="IRANSans"/>
          <w:b/>
          <w:bCs/>
          <w:sz w:val="28"/>
          <w:szCs w:val="28"/>
          <w:lang w:bidi="fa-IR"/>
        </w:rPr>
      </w:pPr>
    </w:p>
    <w:p w:rsidR="00A17EC9" w:rsidRDefault="00B1382E" w:rsidP="00A17EC9">
      <w:pPr>
        <w:bidi/>
        <w:rPr>
          <w:rFonts w:ascii="IRANSans" w:hAnsi="IRANSans" w:cs="IRANSans"/>
          <w:b/>
          <w:bCs/>
          <w:sz w:val="28"/>
          <w:szCs w:val="28"/>
          <w:lang w:bidi="fa-IR"/>
        </w:rPr>
      </w:pPr>
      <w:r w:rsidRPr="00B1382E">
        <w:rPr>
          <w:rFonts w:ascii="IRANSans" w:hAnsi="IRANSans" w:cs="IRANSans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368300</wp:posOffset>
            </wp:positionV>
            <wp:extent cx="3310255" cy="2714625"/>
            <wp:effectExtent l="0" t="0" r="444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7EC9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قسمت </w:t>
      </w:r>
      <w:r w:rsidR="00A17EC9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سوم</w:t>
      </w:r>
      <w:r w:rsidR="00A17EC9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:</w:t>
      </w:r>
    </w:p>
    <w:p w:rsidR="004920C4" w:rsidRDefault="004920C4" w:rsidP="004920C4">
      <w:pPr>
        <w:bidi/>
        <w:rPr>
          <w:rFonts w:ascii="IRANSans" w:hAnsi="IRANSans" w:cs="IRANSans"/>
          <w:b/>
          <w:bCs/>
          <w:sz w:val="28"/>
          <w:szCs w:val="28"/>
          <w:lang w:bidi="fa-IR"/>
        </w:rPr>
      </w:pPr>
    </w:p>
    <w:p w:rsidR="004920C4" w:rsidRDefault="004920C4" w:rsidP="004920C4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p w:rsidR="00B1382E" w:rsidRPr="00193945" w:rsidRDefault="00B1382E" w:rsidP="00B1382E">
      <w:pPr>
        <w:rPr>
          <w:rFonts w:ascii="IRANSans" w:eastAsiaTheme="minorEastAsia" w:hAnsi="IRANSans" w:cs="IRANSans"/>
          <w:sz w:val="26"/>
          <w:szCs w:val="26"/>
        </w:rPr>
      </w:pPr>
      <m:oMathPara>
        <m:oMath>
          <m:r>
            <w:rPr>
              <w:rFonts w:ascii="Cambria Math" w:hAnsi="Cambria Math" w:cs="IRANSans"/>
              <w:sz w:val="26"/>
              <w:szCs w:val="26"/>
            </w:rPr>
            <m:t>f</m:t>
          </m:r>
          <m:r>
            <w:rPr>
              <w:rFonts w:ascii="Cambria Math" w:hAnsi="Cambria Math" w:cs="IRANSans"/>
              <w:sz w:val="26"/>
              <w:szCs w:val="26"/>
            </w:rPr>
            <m:t>=1</m:t>
          </m:r>
          <m:r>
            <w:rPr>
              <w:rFonts w:ascii="Cambria Math" w:hAnsi="Cambria Math" w:cs="IRANSans"/>
              <w:sz w:val="26"/>
              <w:szCs w:val="26"/>
            </w:rPr>
            <m:t xml:space="preserve"> Hz</m:t>
          </m:r>
        </m:oMath>
      </m:oMathPara>
    </w:p>
    <w:p w:rsidR="00B1382E" w:rsidRPr="00193945" w:rsidRDefault="00B1382E" w:rsidP="00B1382E">
      <w:pPr>
        <w:rPr>
          <w:rFonts w:ascii="IRANSans" w:eastAsiaTheme="minorEastAsia" w:hAnsi="IRANSans" w:cs="IRANSans"/>
          <w:sz w:val="26"/>
          <w:szCs w:val="26"/>
        </w:rPr>
      </w:pPr>
      <m:oMathPara>
        <m:oMath>
          <m:r>
            <w:rPr>
              <w:rFonts w:ascii="Cambria Math" w:hAnsi="Cambria Math" w:cs="IRANSans"/>
              <w:sz w:val="26"/>
              <w:szCs w:val="26"/>
            </w:rPr>
            <m:t>TTL CMOS=0 to 5</m:t>
          </m:r>
        </m:oMath>
      </m:oMathPara>
    </w:p>
    <w:p w:rsidR="003B6850" w:rsidRPr="004920C4" w:rsidRDefault="00B1382E" w:rsidP="004920C4">
      <w:pPr>
        <w:rPr>
          <w:rFonts w:ascii="IRANSans" w:hAnsi="IRANSans" w:cs="IRANSans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IRANSans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IRANSans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 w:cs="IRANSans"/>
              <w:sz w:val="26"/>
              <w:szCs w:val="26"/>
            </w:rPr>
            <m:t xml:space="preserve">=100 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m:t>Ω</m:t>
          </m:r>
        </m:oMath>
      </m:oMathPara>
    </w:p>
    <w:p w:rsidR="003B6850" w:rsidRDefault="003B6850" w:rsidP="003B6850">
      <w:pPr>
        <w:bidi/>
      </w:pPr>
    </w:p>
    <w:p w:rsidR="003B6850" w:rsidRDefault="003B6850" w:rsidP="003B6850">
      <w:pPr>
        <w:bidi/>
      </w:pPr>
    </w:p>
    <w:p w:rsidR="003B6850" w:rsidRDefault="003B6850" w:rsidP="003B6850">
      <w:pPr>
        <w:bidi/>
      </w:pPr>
    </w:p>
    <w:p w:rsidR="003B6850" w:rsidRDefault="003B6850" w:rsidP="003B6850">
      <w:pPr>
        <w:bidi/>
      </w:pPr>
    </w:p>
    <w:p w:rsidR="003B6850" w:rsidRDefault="003B6850" w:rsidP="003B6850">
      <w:pPr>
        <w:bidi/>
      </w:pPr>
    </w:p>
    <w:p w:rsidR="003B6850" w:rsidRDefault="003B6850" w:rsidP="003B6850">
      <w:pPr>
        <w:bidi/>
      </w:pPr>
    </w:p>
    <w:p w:rsidR="004920C4" w:rsidRDefault="004920C4" w:rsidP="004920C4">
      <w:pPr>
        <w:bidi/>
      </w:pPr>
    </w:p>
    <w:p w:rsidR="004920C4" w:rsidRDefault="004920C4" w:rsidP="001A35A5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قسمت </w:t>
      </w:r>
      <w:r w:rsidR="001A35A5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چهارم</w:t>
      </w: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:</w:t>
      </w:r>
    </w:p>
    <w:p w:rsidR="003A0B11" w:rsidRDefault="003A0B11" w:rsidP="003A0B11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p w:rsidR="003A0B11" w:rsidRDefault="003A0B11" w:rsidP="003A0B11">
      <w:pPr>
        <w:bidi/>
        <w:rPr>
          <w:rFonts w:ascii="IRANSans" w:hAnsi="IRANSans" w:cs="IRANSans"/>
          <w:b/>
          <w:bCs/>
          <w:sz w:val="28"/>
          <w:szCs w:val="28"/>
          <w:lang w:bidi="fa-IR"/>
        </w:rPr>
      </w:pPr>
      <w:r w:rsidRPr="004920C4">
        <w:rPr>
          <w:rFonts w:cs="Arial"/>
          <w:noProof/>
          <w:rtl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214313</wp:posOffset>
            </wp:positionH>
            <wp:positionV relativeFrom="paragraph">
              <wp:posOffset>7302</wp:posOffset>
            </wp:positionV>
            <wp:extent cx="3253105" cy="2506345"/>
            <wp:effectExtent l="0" t="0" r="4445" b="8255"/>
            <wp:wrapTight wrapText="bothSides">
              <wp:wrapPolygon edited="0">
                <wp:start x="0" y="0"/>
                <wp:lineTo x="0" y="21507"/>
                <wp:lineTo x="21503" y="21507"/>
                <wp:lineTo x="2150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20C4" w:rsidRDefault="004920C4" w:rsidP="004920C4">
      <w:pPr>
        <w:bidi/>
      </w:pPr>
    </w:p>
    <w:p w:rsidR="004920C4" w:rsidRPr="004920C4" w:rsidRDefault="003B6850" w:rsidP="004920C4">
      <w:pPr>
        <w:bidi/>
        <w:rPr>
          <w:rFonts w:eastAsiaTheme="minorEastAsia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p-p</m:t>
              </m:r>
            </m:sub>
          </m:sSub>
          <m:r>
            <w:rPr>
              <w:rFonts w:ascii="Cambria Math" w:hAnsi="Cambria Math" w:cs="IRANSans"/>
              <w:sz w:val="28"/>
              <w:szCs w:val="28"/>
              <w:lang w:bidi="fa-IR"/>
            </w:rPr>
            <m:t>=</m:t>
          </m:r>
          <m:r>
            <w:rPr>
              <w:rFonts w:ascii="Cambria Math" w:hAnsi="Cambria Math" w:cs="IRANSans"/>
              <w:sz w:val="28"/>
              <w:szCs w:val="28"/>
              <w:lang w:bidi="fa-IR"/>
            </w:rPr>
            <m:t>100</m:t>
          </m:r>
          <m:r>
            <w:rPr>
              <w:rFonts w:ascii="Cambria Math" w:hAnsi="Cambria Math" w:cs="IRANSans"/>
              <w:sz w:val="28"/>
              <w:szCs w:val="28"/>
              <w:lang w:bidi="fa-IR"/>
            </w:rPr>
            <m:t xml:space="preserve"> </m:t>
          </m:r>
          <m:r>
            <w:rPr>
              <w:rFonts w:ascii="Cambria Math" w:hAnsi="Cambria Math" w:cs="IRANSans"/>
              <w:sz w:val="28"/>
              <w:szCs w:val="28"/>
              <w:lang w:bidi="fa-IR"/>
            </w:rPr>
            <m:t>m</m:t>
          </m:r>
          <m:r>
            <w:rPr>
              <w:rFonts w:ascii="Cambria Math" w:hAnsi="Cambria Math" w:cs="IRANSans"/>
              <w:sz w:val="28"/>
              <w:szCs w:val="28"/>
              <w:lang w:bidi="fa-IR"/>
            </w:rPr>
            <m:t>V</m:t>
          </m:r>
        </m:oMath>
      </m:oMathPara>
    </w:p>
    <w:p w:rsidR="003B6850" w:rsidRPr="001A35A5" w:rsidRDefault="004920C4" w:rsidP="004920C4">
      <w:pPr>
        <w:bidi/>
        <w:rPr>
          <w:rtl/>
        </w:rPr>
      </w:pPr>
      <m:oMathPara>
        <m:oMath>
          <m:r>
            <w:rPr>
              <w:rFonts w:ascii="Cambria Math" w:hAnsi="Cambria Math" w:cs="IRANSans"/>
              <w:sz w:val="26"/>
              <w:szCs w:val="26"/>
            </w:rPr>
            <m:t xml:space="preserve">f=1 </m:t>
          </m:r>
          <m:r>
            <w:rPr>
              <w:rFonts w:ascii="Cambria Math" w:hAnsi="Cambria Math" w:cs="IRANSans"/>
              <w:sz w:val="26"/>
              <w:szCs w:val="26"/>
            </w:rPr>
            <m:t>k</m:t>
          </m:r>
          <m:r>
            <w:rPr>
              <w:rFonts w:ascii="Cambria Math" w:hAnsi="Cambria Math" w:cs="IRANSans"/>
              <w:sz w:val="26"/>
              <w:szCs w:val="26"/>
            </w:rPr>
            <m:t>Hz</m:t>
          </m:r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</w:rPr>
            <w:br/>
          </m:r>
        </m:oMath>
      </m:oMathPara>
    </w:p>
    <w:p w:rsidR="001A35A5" w:rsidRDefault="001A35A5" w:rsidP="001A35A5">
      <w:pPr>
        <w:bidi/>
        <w:rPr>
          <w:rtl/>
        </w:rPr>
      </w:pPr>
    </w:p>
    <w:p w:rsidR="001A35A5" w:rsidRDefault="001A35A5" w:rsidP="001A35A5">
      <w:pPr>
        <w:bidi/>
        <w:rPr>
          <w:rtl/>
        </w:rPr>
      </w:pPr>
    </w:p>
    <w:p w:rsidR="001A35A5" w:rsidRDefault="001A35A5" w:rsidP="001A35A5">
      <w:pPr>
        <w:bidi/>
        <w:rPr>
          <w:rtl/>
        </w:rPr>
      </w:pPr>
    </w:p>
    <w:p w:rsidR="001A35A5" w:rsidRDefault="001A35A5" w:rsidP="001A35A5">
      <w:pPr>
        <w:bidi/>
      </w:pPr>
    </w:p>
    <w:p w:rsidR="00AF4AEF" w:rsidRDefault="00AF4AEF" w:rsidP="00AF4AEF">
      <w:pPr>
        <w:bidi/>
      </w:pPr>
    </w:p>
    <w:p w:rsidR="00AF4AEF" w:rsidRDefault="00AF4AEF" w:rsidP="00AF4AEF">
      <w:pPr>
        <w:bidi/>
      </w:pPr>
    </w:p>
    <w:p w:rsidR="00AF4AEF" w:rsidRDefault="00AF4AEF" w:rsidP="00AF4AEF">
      <w:pPr>
        <w:bidi/>
      </w:pPr>
    </w:p>
    <w:p w:rsidR="00444763" w:rsidRDefault="00444763" w:rsidP="00444763">
      <w:pPr>
        <w:bidi/>
        <w:rPr>
          <w:lang w:bidi="fa-IR"/>
        </w:rPr>
      </w:pPr>
      <w:r>
        <w:rPr>
          <w:rFonts w:ascii="IRANSans" w:eastAsia="Calibri" w:hAnsi="IRANSans" w:cs="IRANSans" w:hint="cs"/>
          <w:rtl/>
          <w:lang w:bidi="fa-IR"/>
        </w:rPr>
        <w:t xml:space="preserve">تحلیل </w:t>
      </w:r>
      <w:r>
        <w:rPr>
          <w:rFonts w:ascii="IRANSans" w:eastAsia="Calibri" w:hAnsi="IRANSans" w:cs="IRANSans"/>
          <w:lang w:bidi="fa-IR"/>
        </w:rPr>
        <w:t>DC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96"/>
        <w:gridCol w:w="2349"/>
        <w:gridCol w:w="2358"/>
        <w:gridCol w:w="2347"/>
      </w:tblGrid>
      <w:tr w:rsidR="00AF4AEF" w:rsidTr="00B84790">
        <w:tc>
          <w:tcPr>
            <w:tcW w:w="2296" w:type="dxa"/>
            <w:vAlign w:val="center"/>
          </w:tcPr>
          <w:p w:rsidR="00AF4AEF" w:rsidRPr="00A13445" w:rsidRDefault="00AF4AEF" w:rsidP="00B84790">
            <w:pPr>
              <w:bidi/>
              <w:jc w:val="center"/>
              <w:rPr>
                <w:rFonts w:ascii="IRANSans" w:eastAsia="Calibri" w:hAnsi="IRANSans" w:cs="IRANSans" w:hint="cs"/>
                <w:lang w:bidi="fa-IR"/>
              </w:rPr>
            </w:pPr>
            <w:r>
              <w:rPr>
                <w:rFonts w:ascii="IRANSans" w:eastAsia="Calibri" w:hAnsi="IRANSans" w:cs="IRANSans" w:hint="cs"/>
                <w:rtl/>
                <w:lang w:bidi="fa-IR"/>
              </w:rPr>
              <w:t>پارامتر</w:t>
            </w:r>
          </w:p>
        </w:tc>
        <w:tc>
          <w:tcPr>
            <w:tcW w:w="2349" w:type="dxa"/>
            <w:vAlign w:val="center"/>
          </w:tcPr>
          <w:p w:rsidR="00AF4AEF" w:rsidRDefault="00AF4AEF" w:rsidP="00B84790">
            <w:pPr>
              <w:bidi/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2358" w:type="dxa"/>
            <w:vAlign w:val="center"/>
          </w:tcPr>
          <w:p w:rsidR="00AF4AEF" w:rsidRDefault="00AF4AEF" w:rsidP="00B84790">
            <w:pPr>
              <w:bidi/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347" w:type="dxa"/>
            <w:vAlign w:val="center"/>
          </w:tcPr>
          <w:p w:rsidR="00AF4AEF" w:rsidRDefault="00AF4AEF" w:rsidP="00B84790">
            <w:pPr>
              <w:bidi/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</w:tr>
      <w:tr w:rsidR="00AF4AEF" w:rsidTr="00B84790">
        <w:tc>
          <w:tcPr>
            <w:tcW w:w="2296" w:type="dxa"/>
            <w:vAlign w:val="center"/>
          </w:tcPr>
          <w:p w:rsidR="00AF4AEF" w:rsidRDefault="00AF4AEF" w:rsidP="00B84790">
            <w:pPr>
              <w:bidi/>
              <w:jc w:val="center"/>
              <w:rPr>
                <w:rtl/>
              </w:rPr>
            </w:pPr>
            <w:r>
              <w:rPr>
                <w:rFonts w:ascii="IRANSans" w:eastAsia="Calibri" w:hAnsi="IRANSans" w:cs="IRANSans" w:hint="cs"/>
                <w:rtl/>
                <w:lang w:bidi="fa-IR"/>
              </w:rPr>
              <w:t>مقدار اندازه گیری شده</w:t>
            </w:r>
          </w:p>
        </w:tc>
        <w:tc>
          <w:tcPr>
            <w:tcW w:w="2349" w:type="dxa"/>
            <w:vAlign w:val="center"/>
          </w:tcPr>
          <w:p w:rsidR="00AF4AEF" w:rsidRDefault="00A96071" w:rsidP="00B84790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1.98</m:t>
                </m:r>
              </m:oMath>
            </m:oMathPara>
          </w:p>
        </w:tc>
        <w:tc>
          <w:tcPr>
            <w:tcW w:w="2358" w:type="dxa"/>
            <w:vAlign w:val="center"/>
          </w:tcPr>
          <w:p w:rsidR="00AF4AEF" w:rsidRDefault="00A96071" w:rsidP="00B84790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1.97</m:t>
                </m:r>
              </m:oMath>
            </m:oMathPara>
          </w:p>
        </w:tc>
        <w:tc>
          <w:tcPr>
            <w:tcW w:w="2347" w:type="dxa"/>
            <w:vAlign w:val="center"/>
          </w:tcPr>
          <w:p w:rsidR="00AF4AEF" w:rsidRPr="00A96071" w:rsidRDefault="00A96071" w:rsidP="00B84790">
            <w:pPr>
              <w:bidi/>
              <w:jc w:val="center"/>
              <w:rPr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0.8</m:t>
                </m:r>
                <m:r>
                  <w:rPr>
                    <w:rFonts w:ascii="Cambria Math" w:hAnsi="Cambria Math"/>
                  </w:rPr>
                  <m:t xml:space="preserve"> mA</m:t>
                </m:r>
              </m:oMath>
            </m:oMathPara>
          </w:p>
        </w:tc>
      </w:tr>
    </w:tbl>
    <w:p w:rsidR="001A35A5" w:rsidRDefault="001A35A5" w:rsidP="001A35A5">
      <w:pPr>
        <w:bidi/>
      </w:pPr>
    </w:p>
    <w:p w:rsidR="00444763" w:rsidRDefault="00D36198" w:rsidP="00444763">
      <w:pPr>
        <w:bidi/>
        <w:rPr>
          <w:rFonts w:ascii="IRANSans" w:eastAsia="Calibri" w:hAnsi="IRANSans" w:cs="IRANSans"/>
          <w:lang w:bidi="fa-IR"/>
        </w:rPr>
      </w:pPr>
      <w:r>
        <w:rPr>
          <w:rFonts w:ascii="IRANSans" w:eastAsia="Calibri" w:hAnsi="IRANSans" w:cs="IRANSans" w:hint="cs"/>
          <w:rtl/>
          <w:lang w:bidi="fa-IR"/>
        </w:rPr>
        <w:t xml:space="preserve">تحلیل </w:t>
      </w:r>
      <w:r>
        <w:rPr>
          <w:rFonts w:ascii="IRANSans" w:eastAsia="Calibri" w:hAnsi="IRANSans" w:cs="IRANSans"/>
          <w:lang w:bidi="fa-IR"/>
        </w:rPr>
        <w:t>AC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CF2140" w:rsidTr="00CF2140">
        <w:trPr>
          <w:jc w:val="center"/>
        </w:trPr>
        <w:tc>
          <w:tcPr>
            <w:tcW w:w="1870" w:type="dxa"/>
            <w:vAlign w:val="center"/>
          </w:tcPr>
          <w:p w:rsidR="00CF2140" w:rsidRDefault="00CF2140" w:rsidP="00B8479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870" w:type="dxa"/>
            <w:vAlign w:val="center"/>
          </w:tcPr>
          <w:p w:rsidR="00CF2140" w:rsidRDefault="00CF2140" w:rsidP="00B8479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870" w:type="dxa"/>
            <w:vAlign w:val="center"/>
          </w:tcPr>
          <w:p w:rsidR="00CF2140" w:rsidRDefault="00CF2140" w:rsidP="00B8479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870" w:type="dxa"/>
            <w:vAlign w:val="center"/>
          </w:tcPr>
          <w:p w:rsidR="00CF2140" w:rsidRDefault="00CF2140" w:rsidP="00B84790">
            <w:pPr>
              <w:bidi/>
              <w:jc w:val="center"/>
              <w:rPr>
                <w:rtl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>
              <w:rPr>
                <w:rFonts w:ascii="IRANSans" w:eastAsia="Calibri" w:hAnsi="IRANSans" w:cs="IRANSans" w:hint="cs"/>
                <w:rtl/>
                <w:lang w:bidi="fa-IR"/>
              </w:rPr>
              <w:t xml:space="preserve"> عملی</w:t>
            </w:r>
          </w:p>
        </w:tc>
      </w:tr>
      <w:tr w:rsidR="00CF2140" w:rsidTr="00CF2140">
        <w:trPr>
          <w:jc w:val="center"/>
        </w:trPr>
        <w:tc>
          <w:tcPr>
            <w:tcW w:w="1870" w:type="dxa"/>
            <w:vAlign w:val="center"/>
          </w:tcPr>
          <w:p w:rsidR="00CF2140" w:rsidRDefault="00CF2140" w:rsidP="00B8479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10 k</m:t>
                </m:r>
              </m:oMath>
            </m:oMathPara>
          </w:p>
        </w:tc>
        <w:tc>
          <w:tcPr>
            <w:tcW w:w="1870" w:type="dxa"/>
            <w:vAlign w:val="center"/>
          </w:tcPr>
          <w:p w:rsidR="00CF2140" w:rsidRDefault="00CF2140" w:rsidP="00B8479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120 mV</m:t>
                </m:r>
              </m:oMath>
            </m:oMathPara>
          </w:p>
        </w:tc>
        <w:tc>
          <w:tcPr>
            <w:tcW w:w="1870" w:type="dxa"/>
            <w:vAlign w:val="center"/>
          </w:tcPr>
          <w:p w:rsidR="00CF2140" w:rsidRDefault="00CF2140" w:rsidP="00B8479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1.82</m:t>
                </m:r>
              </m:oMath>
            </m:oMathPara>
          </w:p>
        </w:tc>
        <w:tc>
          <w:tcPr>
            <w:tcW w:w="1870" w:type="dxa"/>
            <w:vAlign w:val="center"/>
          </w:tcPr>
          <w:p w:rsidR="00CF2140" w:rsidRDefault="00CF2140" w:rsidP="00B8479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18.2</m:t>
                </m:r>
              </m:oMath>
            </m:oMathPara>
          </w:p>
        </w:tc>
      </w:tr>
      <w:tr w:rsidR="00CF2140" w:rsidTr="00CF2140">
        <w:trPr>
          <w:jc w:val="center"/>
        </w:trPr>
        <w:tc>
          <w:tcPr>
            <w:tcW w:w="1870" w:type="dxa"/>
            <w:vAlign w:val="center"/>
          </w:tcPr>
          <w:p w:rsidR="00CF2140" w:rsidRDefault="00CF2140" w:rsidP="00B8479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5.6 k</m:t>
                </m:r>
              </m:oMath>
            </m:oMathPara>
          </w:p>
        </w:tc>
        <w:tc>
          <w:tcPr>
            <w:tcW w:w="1870" w:type="dxa"/>
            <w:vAlign w:val="center"/>
          </w:tcPr>
          <w:p w:rsidR="00CF2140" w:rsidRDefault="00CF2140" w:rsidP="00B8479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94 mV</m:t>
                </m:r>
              </m:oMath>
            </m:oMathPara>
          </w:p>
        </w:tc>
        <w:tc>
          <w:tcPr>
            <w:tcW w:w="1870" w:type="dxa"/>
            <w:vAlign w:val="center"/>
          </w:tcPr>
          <w:p w:rsidR="00CF2140" w:rsidRDefault="00CF2140" w:rsidP="00B8479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1.56</m:t>
                </m:r>
              </m:oMath>
            </m:oMathPara>
          </w:p>
        </w:tc>
        <w:tc>
          <w:tcPr>
            <w:tcW w:w="1870" w:type="dxa"/>
            <w:vAlign w:val="center"/>
          </w:tcPr>
          <w:p w:rsidR="00CF2140" w:rsidRDefault="00CF2140" w:rsidP="00B8479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16.5</m:t>
                </m:r>
              </m:oMath>
            </m:oMathPara>
          </w:p>
        </w:tc>
      </w:tr>
    </w:tbl>
    <w:p w:rsidR="00D36198" w:rsidRDefault="00D36198" w:rsidP="00D36198">
      <w:pPr>
        <w:bidi/>
        <w:rPr>
          <w:lang w:bidi="fa-IR"/>
        </w:rPr>
      </w:pPr>
      <w:bookmarkStart w:id="0" w:name="_GoBack"/>
      <w:bookmarkEnd w:id="0"/>
    </w:p>
    <w:sectPr w:rsidR="00D3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F4F"/>
    <w:rsid w:val="00193945"/>
    <w:rsid w:val="001A35A5"/>
    <w:rsid w:val="001E67EC"/>
    <w:rsid w:val="002A2DF6"/>
    <w:rsid w:val="00344EBF"/>
    <w:rsid w:val="003A0B11"/>
    <w:rsid w:val="003B6850"/>
    <w:rsid w:val="003C09EB"/>
    <w:rsid w:val="00444763"/>
    <w:rsid w:val="004920C4"/>
    <w:rsid w:val="00641D72"/>
    <w:rsid w:val="006B748B"/>
    <w:rsid w:val="006E5FD9"/>
    <w:rsid w:val="00774BA5"/>
    <w:rsid w:val="00792C42"/>
    <w:rsid w:val="009206AB"/>
    <w:rsid w:val="009F1F4F"/>
    <w:rsid w:val="00A17EC9"/>
    <w:rsid w:val="00A96071"/>
    <w:rsid w:val="00AF4AEF"/>
    <w:rsid w:val="00B1382E"/>
    <w:rsid w:val="00B84790"/>
    <w:rsid w:val="00CF2140"/>
    <w:rsid w:val="00D10F31"/>
    <w:rsid w:val="00D36198"/>
    <w:rsid w:val="00E1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BA43"/>
  <w15:chartTrackingRefBased/>
  <w15:docId w15:val="{D5979A00-DF22-4FA9-9321-963D4B08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9E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2C42"/>
    <w:rPr>
      <w:color w:val="808080"/>
    </w:rPr>
  </w:style>
  <w:style w:type="table" w:styleId="TableGrid">
    <w:name w:val="Table Grid"/>
    <w:basedOn w:val="TableNormal"/>
    <w:uiPriority w:val="39"/>
    <w:rsid w:val="00AF4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28</cp:revision>
  <dcterms:created xsi:type="dcterms:W3CDTF">2018-12-08T13:23:00Z</dcterms:created>
  <dcterms:modified xsi:type="dcterms:W3CDTF">2018-12-08T14:56:00Z</dcterms:modified>
</cp:coreProperties>
</file>