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66" w:rsidRPr="00217F79" w:rsidRDefault="00622B66" w:rsidP="00217F79">
      <w:pPr>
        <w:jc w:val="center"/>
        <w:rPr>
          <w:rFonts w:cs="B Nazanin"/>
          <w:b/>
          <w:bCs/>
          <w:sz w:val="20"/>
          <w:szCs w:val="20"/>
          <w:rtl/>
        </w:rPr>
      </w:pPr>
      <w:r w:rsidRPr="00217F79">
        <w:rPr>
          <w:rFonts w:cs="B Nazanin"/>
          <w:noProof/>
          <w:sz w:val="20"/>
          <w:szCs w:val="20"/>
          <w:rtl/>
        </w:rPr>
        <w:drawing>
          <wp:inline distT="0" distB="0" distL="0" distR="0" wp14:anchorId="594F4C17" wp14:editId="5226E772">
            <wp:extent cx="1239845" cy="1337481"/>
            <wp:effectExtent l="0" t="0" r="0" b="0"/>
            <wp:docPr id="1" name="Picture 1" descr="C:\Users\amirh\Desktop\amirkabir_logo.b95317352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irh\Desktop\amirkabir_logo.b9531735279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81" cy="13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66" w:rsidRPr="00217F79" w:rsidRDefault="00622B66" w:rsidP="00217F79">
      <w:pPr>
        <w:jc w:val="center"/>
        <w:rPr>
          <w:rFonts w:cs="B Nazanin"/>
          <w:b/>
          <w:bCs/>
          <w:sz w:val="36"/>
          <w:szCs w:val="36"/>
          <w:rtl/>
        </w:rPr>
      </w:pPr>
      <w:r w:rsidRPr="00217F79">
        <w:rPr>
          <w:rFonts w:cs="B Nazanin" w:hint="cs"/>
          <w:b/>
          <w:bCs/>
          <w:sz w:val="36"/>
          <w:szCs w:val="36"/>
          <w:rtl/>
          <w:lang w:bidi="ar-SA"/>
        </w:rPr>
        <w:t xml:space="preserve">دانشگاه صنعتي </w:t>
      </w:r>
      <w:r w:rsidRPr="00217F79">
        <w:rPr>
          <w:rFonts w:cs="B Nazanin" w:hint="cs"/>
          <w:b/>
          <w:bCs/>
          <w:sz w:val="36"/>
          <w:szCs w:val="36"/>
          <w:rtl/>
        </w:rPr>
        <w:t>امیرکبیر</w:t>
      </w:r>
      <w:r w:rsidRPr="00217F79">
        <w:rPr>
          <w:rFonts w:cs="B Nazanin" w:hint="cs"/>
          <w:b/>
          <w:bCs/>
          <w:sz w:val="36"/>
          <w:szCs w:val="36"/>
          <w:rtl/>
        </w:rPr>
        <w:br/>
        <w:t>(پلی تکنیک تهران)</w:t>
      </w:r>
    </w:p>
    <w:p w:rsidR="00120A01" w:rsidRPr="00217F79" w:rsidRDefault="00622B66" w:rsidP="00217F79">
      <w:pPr>
        <w:jc w:val="center"/>
        <w:rPr>
          <w:rFonts w:cs="B Nazanin"/>
          <w:sz w:val="20"/>
          <w:szCs w:val="20"/>
          <w:rtl/>
        </w:rPr>
      </w:pPr>
      <w:r w:rsidRPr="00217F79">
        <w:rPr>
          <w:rFonts w:cs="B Nazanin" w:hint="cs"/>
          <w:sz w:val="36"/>
          <w:szCs w:val="36"/>
          <w:rtl/>
        </w:rPr>
        <w:t>دانشكده مهندسی کامپیوتر و فناوری اطلاعات</w:t>
      </w:r>
    </w:p>
    <w:p w:rsidR="00C16873" w:rsidRPr="00217F79" w:rsidRDefault="00C16873" w:rsidP="00217F79">
      <w:pPr>
        <w:jc w:val="center"/>
        <w:rPr>
          <w:rFonts w:cs="B Nazanin"/>
          <w:sz w:val="20"/>
          <w:szCs w:val="20"/>
          <w:rtl/>
        </w:rPr>
      </w:pPr>
    </w:p>
    <w:p w:rsidR="00C16873" w:rsidRPr="00217F79" w:rsidRDefault="00C16873" w:rsidP="00217F79">
      <w:pPr>
        <w:jc w:val="center"/>
        <w:rPr>
          <w:rFonts w:cs="B Nazanin"/>
          <w:sz w:val="36"/>
          <w:szCs w:val="36"/>
          <w:rtl/>
        </w:rPr>
      </w:pPr>
      <w:r w:rsidRPr="00217F79">
        <w:rPr>
          <w:rFonts w:cs="B Nazanin"/>
          <w:sz w:val="36"/>
          <w:szCs w:val="36"/>
          <w:rtl/>
        </w:rPr>
        <w:t>تمرین سری اول آمار و احتمال مهندسي</w:t>
      </w:r>
    </w:p>
    <w:p w:rsidR="00C16873" w:rsidRPr="00217F79" w:rsidRDefault="00C16873" w:rsidP="00217F79">
      <w:pPr>
        <w:rPr>
          <w:rFonts w:ascii="Arial" w:eastAsia="Times New Roman" w:hAnsi="Arial" w:cs="B Nazanin"/>
          <w:sz w:val="32"/>
          <w:szCs w:val="32"/>
          <w:rtl/>
        </w:rPr>
      </w:pPr>
      <w:r w:rsidRPr="00217F79">
        <w:rPr>
          <w:rFonts w:cs="B Nazanin" w:hint="cs"/>
          <w:color w:val="4F81BD" w:themeColor="accent1"/>
          <w:sz w:val="24"/>
          <w:szCs w:val="24"/>
          <w:rtl/>
        </w:rPr>
        <w:t>برای تحویل تمرین به نکات زیر توجه فرمایید.</w:t>
      </w:r>
    </w:p>
    <w:p w:rsidR="00C16873" w:rsidRPr="00217F79" w:rsidRDefault="00CB207A" w:rsidP="00217F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B Nazanin"/>
          <w:rtl/>
        </w:rPr>
      </w:pPr>
      <w:r w:rsidRPr="00217F79">
        <w:rPr>
          <w:rFonts w:ascii="Arial" w:eastAsia="Times New Roman" w:hAnsi="Arial" w:cs="B Nazanin" w:hint="cs"/>
          <w:rtl/>
        </w:rPr>
        <w:t xml:space="preserve">پاسخ </w:t>
      </w:r>
      <w:r w:rsidR="00C16873" w:rsidRPr="00217F79">
        <w:rPr>
          <w:rFonts w:ascii="Arial" w:eastAsia="Times New Roman" w:hAnsi="Arial" w:cs="B Nazanin" w:hint="cs"/>
          <w:rtl/>
        </w:rPr>
        <w:t xml:space="preserve">سوالات بخش تشریحی به همراه گزارش مختصری از سولات قسمت بخش آزمایشات کامپیوتری را در فایل </w:t>
      </w:r>
      <w:proofErr w:type="spellStart"/>
      <w:r w:rsidR="00C16873" w:rsidRPr="00217F79">
        <w:rPr>
          <w:rFonts w:ascii="Arial" w:eastAsia="Times New Roman" w:hAnsi="Arial" w:cs="B Nazanin"/>
        </w:rPr>
        <w:t>pfd</w:t>
      </w:r>
      <w:proofErr w:type="spellEnd"/>
      <w:r w:rsidR="00C16873" w:rsidRPr="00217F79">
        <w:rPr>
          <w:rFonts w:ascii="Arial" w:eastAsia="Times New Roman" w:hAnsi="Arial" w:cs="B Nazanin" w:hint="cs"/>
          <w:rtl/>
        </w:rPr>
        <w:t xml:space="preserve"> در تحت عنوان </w:t>
      </w:r>
      <w:r w:rsidRPr="00217F79">
        <w:rPr>
          <w:rFonts w:cs="B Nazanin"/>
        </w:rPr>
        <w:t>HW1_StudentNumber.pdf</w:t>
      </w:r>
      <w:r w:rsidRPr="00217F79">
        <w:rPr>
          <w:rFonts w:ascii="Arial" w:eastAsia="Times New Roman" w:hAnsi="Arial" w:cs="B Nazanin" w:hint="cs"/>
          <w:rtl/>
        </w:rPr>
        <w:t xml:space="preserve"> قرار دهید.</w:t>
      </w:r>
    </w:p>
    <w:p w:rsidR="00CB207A" w:rsidRPr="00217F79" w:rsidRDefault="00CB207A" w:rsidP="00217F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B Nazanin"/>
          <w:rtl/>
        </w:rPr>
      </w:pPr>
      <w:r w:rsidRPr="00217F79">
        <w:rPr>
          <w:rFonts w:ascii="Arial" w:eastAsia="Times New Roman" w:hAnsi="Arial" w:cs="B Nazanin" w:hint="cs"/>
          <w:rtl/>
        </w:rPr>
        <w:t>پاسخ سوالات تشریحی می</w:t>
      </w:r>
      <w:r w:rsidRPr="00217F79">
        <w:rPr>
          <w:rFonts w:ascii="Arial" w:eastAsia="Times New Roman" w:hAnsi="Arial" w:cs="B Nazanin"/>
          <w:rtl/>
        </w:rPr>
        <w:softHyphen/>
      </w:r>
      <w:r w:rsidRPr="00217F79">
        <w:rPr>
          <w:rFonts w:ascii="Arial" w:eastAsia="Times New Roman" w:hAnsi="Arial" w:cs="B Nazanin" w:hint="cs"/>
          <w:rtl/>
        </w:rPr>
        <w:t>تواند به صورت تایپی و یا عکس خوانا از نسخه دست</w:t>
      </w:r>
      <w:r w:rsidRPr="00217F79">
        <w:rPr>
          <w:rFonts w:ascii="Arial" w:eastAsia="Times New Roman" w:hAnsi="Arial" w:cs="B Nazanin"/>
          <w:rtl/>
        </w:rPr>
        <w:softHyphen/>
      </w:r>
      <w:r w:rsidRPr="00217F79">
        <w:rPr>
          <w:rFonts w:ascii="Arial" w:eastAsia="Times New Roman" w:hAnsi="Arial" w:cs="B Nazanin" w:hint="cs"/>
          <w:rtl/>
        </w:rPr>
        <w:t>نویس باشد.</w:t>
      </w:r>
    </w:p>
    <w:p w:rsidR="00CB207A" w:rsidRPr="00217F79" w:rsidRDefault="00CB207A" w:rsidP="00217F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B Nazanin"/>
          <w:rtl/>
        </w:rPr>
      </w:pPr>
      <w:r w:rsidRPr="00217F79">
        <w:rPr>
          <w:rFonts w:ascii="Arial" w:eastAsia="Times New Roman" w:hAnsi="Arial" w:cs="B Nazanin" w:hint="cs"/>
          <w:rtl/>
        </w:rPr>
        <w:t>گزارش برای سوالات بخش کامپیوتری، شامل شرح مختصر و نتیجه گرفته شده به همراه تصویری از اجراست.</w:t>
      </w:r>
    </w:p>
    <w:p w:rsidR="00CB207A" w:rsidRPr="00217F79" w:rsidRDefault="00CB207A" w:rsidP="00217F79">
      <w:pPr>
        <w:pStyle w:val="ListParagraph"/>
        <w:numPr>
          <w:ilvl w:val="0"/>
          <w:numId w:val="1"/>
        </w:numPr>
        <w:spacing w:after="0"/>
        <w:rPr>
          <w:rFonts w:cs="B Nazanin"/>
          <w:rtl/>
        </w:rPr>
      </w:pPr>
      <w:r w:rsidRPr="00217F79">
        <w:rPr>
          <w:rFonts w:ascii="Arial" w:eastAsia="Times New Roman" w:hAnsi="Arial" w:cs="B Nazanin" w:hint="cs"/>
          <w:rtl/>
        </w:rPr>
        <w:t xml:space="preserve">کدهای مربوط به بخش کامپوتری را در در فولدری جداگانه قرار داده و  و همراه با فایل </w:t>
      </w:r>
      <w:r w:rsidRPr="00217F79">
        <w:rPr>
          <w:rFonts w:ascii="Arial" w:eastAsia="Times New Roman" w:hAnsi="Arial" w:cs="B Nazanin"/>
        </w:rPr>
        <w:t xml:space="preserve">pdf </w:t>
      </w:r>
      <w:r w:rsidRPr="00217F79">
        <w:rPr>
          <w:rFonts w:ascii="Arial" w:eastAsia="Times New Roman" w:hAnsi="Arial" w:cs="B Nazanin" w:hint="cs"/>
          <w:rtl/>
        </w:rPr>
        <w:t xml:space="preserve"> با نام  </w:t>
      </w:r>
      <w:r w:rsidRPr="00217F79">
        <w:rPr>
          <w:rFonts w:cs="B Nazanin"/>
        </w:rPr>
        <w:t>HW1_StudentNumber.zip</w:t>
      </w:r>
      <w:r w:rsidRPr="00217F79">
        <w:rPr>
          <w:rFonts w:cs="B Nazanin" w:hint="cs"/>
          <w:rtl/>
        </w:rPr>
        <w:t xml:space="preserve"> فشرده سازی کرده و بارگذاری نمایید.</w:t>
      </w:r>
    </w:p>
    <w:p w:rsidR="00CB207A" w:rsidRPr="00217F79" w:rsidRDefault="00CB207A" w:rsidP="00217F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B Nazanin"/>
        </w:rPr>
      </w:pPr>
      <w:r w:rsidRPr="00217F79">
        <w:rPr>
          <w:rFonts w:ascii="Arial" w:eastAsia="Times New Roman" w:hAnsi="Arial" w:cs="B Nazanin" w:hint="cs"/>
          <w:rtl/>
        </w:rPr>
        <w:t>ت</w:t>
      </w:r>
      <w:r w:rsidRPr="00217F79">
        <w:rPr>
          <w:rFonts w:ascii="Arial" w:eastAsia="Times New Roman" w:hAnsi="Arial" w:cs="B Nazanin"/>
          <w:rtl/>
        </w:rPr>
        <w:t>مرین خود را قبل از زمان مشخص شده در مودل آپلود کنید</w:t>
      </w:r>
      <w:r w:rsidRPr="00217F79">
        <w:rPr>
          <w:rFonts w:ascii="Arial" w:eastAsia="Times New Roman" w:hAnsi="Arial" w:cs="B Nazanin" w:hint="cs"/>
          <w:rtl/>
        </w:rPr>
        <w:t>.</w:t>
      </w:r>
    </w:p>
    <w:p w:rsidR="00CB207A" w:rsidRPr="00217F79" w:rsidRDefault="00CB207A" w:rsidP="00217F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B Nazanin"/>
        </w:rPr>
      </w:pPr>
      <w:r w:rsidRPr="00217F79">
        <w:rPr>
          <w:rFonts w:ascii="Arial" w:eastAsia="Times New Roman" w:hAnsi="Arial" w:cs="B Nazanin" w:hint="cs"/>
          <w:rtl/>
        </w:rPr>
        <w:t>به تمرین</w:t>
      </w:r>
      <w:r w:rsidRPr="00217F79">
        <w:rPr>
          <w:rFonts w:ascii="Arial" w:eastAsia="Times New Roman" w:hAnsi="Arial" w:cs="B Nazanin"/>
          <w:rtl/>
        </w:rPr>
        <w:softHyphen/>
      </w:r>
      <w:r w:rsidRPr="00217F79">
        <w:rPr>
          <w:rFonts w:ascii="Arial" w:eastAsia="Times New Roman" w:hAnsi="Arial" w:cs="B Nazanin" w:hint="cs"/>
          <w:rtl/>
        </w:rPr>
        <w:t>های مشابه نمره</w:t>
      </w:r>
      <w:r w:rsidRPr="00217F79">
        <w:rPr>
          <w:rFonts w:ascii="Arial" w:eastAsia="Times New Roman" w:hAnsi="Arial" w:cs="B Nazanin"/>
          <w:rtl/>
        </w:rPr>
        <w:softHyphen/>
      </w:r>
      <w:r w:rsidRPr="00217F79">
        <w:rPr>
          <w:rFonts w:ascii="Arial" w:eastAsia="Times New Roman" w:hAnsi="Arial" w:cs="B Nazanin" w:hint="cs"/>
          <w:rtl/>
        </w:rPr>
        <w:t>ای تعلق نخواهد گرفت .</w:t>
      </w:r>
    </w:p>
    <w:p w:rsidR="00BE171A" w:rsidRPr="00217F79" w:rsidRDefault="00CB207A" w:rsidP="00217F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B Nazanin"/>
        </w:rPr>
      </w:pPr>
      <w:r w:rsidRPr="00217F79">
        <w:rPr>
          <w:rFonts w:ascii="Arial" w:eastAsia="Times New Roman" w:hAnsi="Arial" w:cs="B Nazanin" w:hint="cs"/>
          <w:rtl/>
        </w:rPr>
        <w:t>در صورت  وجود</w:t>
      </w:r>
      <w:r w:rsidR="00217F79">
        <w:rPr>
          <w:rFonts w:ascii="Arial" w:eastAsia="Times New Roman" w:hAnsi="Arial" w:cs="B Nazanin" w:hint="cs"/>
          <w:rtl/>
        </w:rPr>
        <w:t xml:space="preserve"> </w:t>
      </w:r>
      <w:r w:rsidRPr="00217F79">
        <w:rPr>
          <w:rFonts w:ascii="Arial" w:eastAsia="Times New Roman" w:hAnsi="Arial" w:cs="B Nazanin" w:hint="cs"/>
          <w:rtl/>
        </w:rPr>
        <w:t>هرگونه ابهام می</w:t>
      </w:r>
      <w:r w:rsidRPr="00217F79">
        <w:rPr>
          <w:rFonts w:ascii="Arial" w:eastAsia="Times New Roman" w:hAnsi="Arial" w:cs="B Nazanin"/>
          <w:rtl/>
        </w:rPr>
        <w:softHyphen/>
      </w:r>
      <w:r w:rsidR="00217F79">
        <w:rPr>
          <w:rFonts w:ascii="Arial" w:eastAsia="Times New Roman" w:hAnsi="Arial" w:cs="B Nazanin" w:hint="cs"/>
          <w:rtl/>
        </w:rPr>
        <w:t>توانید از طریق ایمیل با تدریس</w:t>
      </w:r>
      <w:r w:rsidR="00217F79">
        <w:rPr>
          <w:rFonts w:ascii="Arial" w:eastAsia="Times New Roman" w:hAnsi="Arial" w:cs="B Nazanin"/>
          <w:rtl/>
        </w:rPr>
        <w:softHyphen/>
      </w:r>
      <w:r w:rsidRPr="00217F79">
        <w:rPr>
          <w:rFonts w:ascii="Arial" w:eastAsia="Times New Roman" w:hAnsi="Arial" w:cs="B Nazanin" w:hint="cs"/>
          <w:rtl/>
        </w:rPr>
        <w:t>یار</w:t>
      </w:r>
      <w:r w:rsidR="00217F79">
        <w:rPr>
          <w:rFonts w:ascii="Arial" w:eastAsia="Times New Roman" w:hAnsi="Arial" w:cs="B Nazanin" w:hint="cs"/>
          <w:rtl/>
        </w:rPr>
        <w:t>های</w:t>
      </w:r>
      <w:r w:rsidRPr="00217F79">
        <w:rPr>
          <w:rFonts w:ascii="Arial" w:eastAsia="Times New Roman" w:hAnsi="Arial" w:cs="B Nazanin" w:hint="cs"/>
          <w:rtl/>
        </w:rPr>
        <w:t xml:space="preserve"> درس در ارتباط باشید .</w:t>
      </w:r>
      <w:r w:rsidR="00DD53CF" w:rsidRPr="00217F79">
        <w:rPr>
          <w:rFonts w:ascii="Arial" w:eastAsia="Times New Roman" w:hAnsi="Arial" w:cs="B Nazanin"/>
          <w:rtl/>
        </w:rPr>
        <w:br/>
      </w:r>
      <w:r w:rsidR="00DD53CF" w:rsidRPr="00217F79">
        <w:rPr>
          <w:rFonts w:ascii="Arial" w:eastAsia="Times New Roman" w:hAnsi="Arial" w:cs="B Nazanin"/>
          <w:rtl/>
        </w:rPr>
        <w:br/>
      </w:r>
      <w:r w:rsidR="00DD53CF" w:rsidRPr="00217F79">
        <w:rPr>
          <w:rFonts w:ascii="Arial" w:eastAsia="Times New Roman" w:hAnsi="Arial" w:cs="B Nazanin" w:hint="cs"/>
          <w:rtl/>
        </w:rPr>
        <w:t>مهلت تحویل</w:t>
      </w:r>
      <w:r w:rsidR="000E3DB8" w:rsidRPr="00217F79">
        <w:rPr>
          <w:rFonts w:ascii="Arial" w:eastAsia="Times New Roman" w:hAnsi="Arial" w:cs="B Nazanin" w:hint="cs"/>
          <w:rtl/>
        </w:rPr>
        <w:t>:</w:t>
      </w:r>
      <w:r w:rsidR="00DD53CF" w:rsidRPr="00217F79">
        <w:rPr>
          <w:rFonts w:ascii="Arial" w:eastAsia="Times New Roman" w:hAnsi="Arial" w:cs="B Nazanin" w:hint="cs"/>
          <w:rtl/>
        </w:rPr>
        <w:t xml:space="preserve">  </w:t>
      </w:r>
      <w:r w:rsidR="000E3DB8" w:rsidRPr="00217F79">
        <w:rPr>
          <w:rFonts w:ascii="Arial" w:eastAsia="Times New Roman" w:hAnsi="Arial" w:cs="B Nazanin" w:hint="cs"/>
          <w:rtl/>
        </w:rPr>
        <w:t>2</w:t>
      </w:r>
      <w:r w:rsidR="00DD53CF" w:rsidRPr="00217F79">
        <w:rPr>
          <w:rFonts w:ascii="Arial" w:eastAsia="Times New Roman" w:hAnsi="Arial" w:cs="B Nazanin" w:hint="cs"/>
          <w:rtl/>
        </w:rPr>
        <w:t xml:space="preserve"> آبان ماه </w:t>
      </w:r>
    </w:p>
    <w:p w:rsidR="00BE171A" w:rsidRPr="00217F79" w:rsidRDefault="00BE171A" w:rsidP="00217F79">
      <w:pPr>
        <w:bidi w:val="0"/>
        <w:rPr>
          <w:rFonts w:ascii="Arial" w:eastAsia="Times New Roman" w:hAnsi="Arial" w:cs="B Nazanin"/>
        </w:rPr>
      </w:pPr>
      <w:r w:rsidRPr="00217F79">
        <w:rPr>
          <w:rFonts w:ascii="Arial" w:eastAsia="Times New Roman" w:hAnsi="Arial" w:cs="B Nazanin"/>
        </w:rPr>
        <w:br w:type="page"/>
      </w:r>
    </w:p>
    <w:p w:rsidR="00CB207A" w:rsidRPr="00217F79" w:rsidRDefault="00217F79" w:rsidP="00217F79">
      <w:pPr>
        <w:spacing w:after="0"/>
        <w:rPr>
          <w:rFonts w:ascii="Arial" w:eastAsia="Times New Roman" w:hAnsi="Arial" w:cs="B Nazanin"/>
          <w:color w:val="4F81BD" w:themeColor="accent1"/>
          <w:sz w:val="28"/>
          <w:szCs w:val="28"/>
          <w:rtl/>
        </w:rPr>
      </w:pPr>
      <w:r>
        <w:rPr>
          <w:rFonts w:ascii="Arial" w:eastAsia="Times New Roman" w:hAnsi="Arial" w:cs="B Nazanin" w:hint="cs"/>
          <w:noProof/>
          <w:color w:val="4F81BD" w:themeColor="accent1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371475</wp:posOffset>
                </wp:positionV>
                <wp:extent cx="6743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4CE9E" id="Straight Connector 3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29.25pt" to="475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" strokecolor="#4579b8 [3044]"/>
            </w:pict>
          </mc:Fallback>
        </mc:AlternateContent>
      </w:r>
      <w:r w:rsidR="00BE171A" w:rsidRPr="00217F79">
        <w:rPr>
          <w:rFonts w:ascii="Arial" w:eastAsia="Times New Roman" w:hAnsi="Arial" w:cs="B Nazanin" w:hint="cs"/>
          <w:color w:val="4F81BD" w:themeColor="accent1"/>
          <w:sz w:val="28"/>
          <w:szCs w:val="28"/>
          <w:rtl/>
        </w:rPr>
        <w:t>سوالات تشریحی</w:t>
      </w:r>
    </w:p>
    <w:p w:rsidR="00BE171A" w:rsidRPr="00217F79" w:rsidRDefault="00BE171A" w:rsidP="00217F79">
      <w:pPr>
        <w:spacing w:after="0"/>
        <w:rPr>
          <w:rFonts w:ascii="Arial" w:eastAsia="Times New Roman" w:hAnsi="Arial" w:cs="B Nazanin"/>
          <w:color w:val="4F81BD" w:themeColor="accent1"/>
          <w:sz w:val="24"/>
          <w:szCs w:val="24"/>
          <w:rtl/>
        </w:rPr>
      </w:pPr>
    </w:p>
    <w:p w:rsidR="00BE171A" w:rsidRPr="00217F79" w:rsidRDefault="00BE171A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 xml:space="preserve">1- 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معمولا آسفالت کشی جاده</w:t>
      </w:r>
      <w:r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ها به پیمانکار سپرده می</w:t>
      </w:r>
      <w:r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شود و در پایان اگر آزمایش کیفیت قابل قبول باشد کار پذیرفته می</w:t>
      </w:r>
      <w:r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شود. از تجربه گذشته پیمانکاری می</w:t>
      </w:r>
      <w:r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دانیم 95% مواقع کار پذیرفته خواهد شد. اگر بدانیم نتیجه آزمایش کیفیت ما تنها 75% قابل اعتماد است و 25% احتمال می</w:t>
      </w:r>
      <w:r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رود که آزمایش نتیجه نادرست داشته باشد. احتمال آن</w:t>
      </w:r>
      <w:r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که جاده خوب ساخته شده پذیرفته شود، چقدر است؟ احتمال این که مورد پذیرش قرار نگیرد چه</w:t>
      </w:r>
      <w:r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>قدر است؟</w:t>
      </w:r>
    </w:p>
    <w:p w:rsidR="00BE171A" w:rsidRPr="00217F79" w:rsidRDefault="00BE171A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</w:p>
    <w:p w:rsidR="00BE171A" w:rsidRPr="00217F79" w:rsidRDefault="00BE171A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>2-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فرض کنید 3 کیسه یکسان داریم که اولی شامل </w:t>
      </w:r>
      <w:r w:rsidRPr="00217F79">
        <w:rPr>
          <w:rFonts w:ascii="Arial" w:eastAsia="Times New Roman" w:hAnsi="Arial" w:cs="B Nazanin"/>
          <w:sz w:val="24"/>
          <w:szCs w:val="24"/>
        </w:rPr>
        <w:t xml:space="preserve">a 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گوی سفید، </w:t>
      </w:r>
      <w:r w:rsidRPr="00217F79">
        <w:rPr>
          <w:rFonts w:ascii="Arial" w:eastAsia="Times New Roman" w:hAnsi="Arial" w:cs="B Nazanin"/>
          <w:sz w:val="24"/>
          <w:szCs w:val="24"/>
        </w:rPr>
        <w:t>b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گوی سیاه و </w:t>
      </w:r>
      <w:r w:rsidRPr="00217F79">
        <w:rPr>
          <w:rFonts w:ascii="Arial" w:eastAsia="Times New Roman" w:hAnsi="Arial" w:cs="B Nazanin"/>
          <w:sz w:val="24"/>
          <w:szCs w:val="24"/>
        </w:rPr>
        <w:t>c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گوی قرمز و دومی شامل </w:t>
      </w:r>
      <w:r w:rsidR="00387FF2" w:rsidRPr="00217F79">
        <w:rPr>
          <w:rFonts w:ascii="Arial" w:eastAsia="Times New Roman" w:hAnsi="Arial" w:cs="B Nazanin"/>
          <w:sz w:val="24"/>
          <w:szCs w:val="24"/>
        </w:rPr>
        <w:t xml:space="preserve">d </w:t>
      </w:r>
      <w:r w:rsidR="00387FF2"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گوی سفید و </w:t>
      </w:r>
      <w:r w:rsidR="00387FF2" w:rsidRPr="00217F79">
        <w:rPr>
          <w:rFonts w:ascii="Arial" w:eastAsia="Times New Roman" w:hAnsi="Arial" w:cs="B Nazanin"/>
          <w:sz w:val="24"/>
          <w:szCs w:val="24"/>
        </w:rPr>
        <w:t xml:space="preserve">e </w:t>
      </w:r>
      <w:r w:rsidR="00387FF2"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گوی سیاه و سومی تنها شامل گوی سفید است.</w:t>
      </w:r>
      <w:r w:rsidR="00387FF2" w:rsidRPr="00217F79">
        <w:rPr>
          <w:rFonts w:ascii="Arial" w:eastAsia="Times New Roman" w:hAnsi="Arial" w:cs="B Nazanin"/>
          <w:sz w:val="24"/>
          <w:szCs w:val="24"/>
          <w:rtl/>
        </w:rPr>
        <w:br/>
      </w:r>
      <w:r w:rsidR="00387FF2" w:rsidRPr="00217F79">
        <w:rPr>
          <w:rFonts w:ascii="Arial" w:eastAsia="Times New Roman" w:hAnsi="Arial" w:cs="B Nazanin" w:hint="cs"/>
          <w:sz w:val="24"/>
          <w:szCs w:val="24"/>
          <w:rtl/>
        </w:rPr>
        <w:t>گویی را با چشمان بسته از یکی از این 3 کیسه بیرون می</w:t>
      </w:r>
      <w:r w:rsidR="00387FF2" w:rsidRPr="00217F79">
        <w:rPr>
          <w:rFonts w:ascii="Arial" w:eastAsia="Times New Roman" w:hAnsi="Arial" w:cs="B Nazanin"/>
          <w:sz w:val="24"/>
          <w:szCs w:val="24"/>
          <w:rtl/>
        </w:rPr>
        <w:softHyphen/>
      </w:r>
      <w:r w:rsidR="00387FF2" w:rsidRPr="00217F79">
        <w:rPr>
          <w:rFonts w:ascii="Arial" w:eastAsia="Times New Roman" w:hAnsi="Arial" w:cs="B Nazanin" w:hint="cs"/>
          <w:sz w:val="24"/>
          <w:szCs w:val="24"/>
          <w:rtl/>
        </w:rPr>
        <w:t>آوریم احتمال بیرون آوردن گوی سفید چقدر است؟</w:t>
      </w:r>
    </w:p>
    <w:p w:rsidR="00387FF2" w:rsidRPr="00217F79" w:rsidRDefault="00387FF2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</w:p>
    <w:p w:rsidR="00387FF2" w:rsidRPr="00217F79" w:rsidRDefault="00387FF2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 xml:space="preserve">3- 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تعداد آرایشات ممکن برای کلمه </w:t>
      </w:r>
      <w:r w:rsidRPr="00217F79">
        <w:rPr>
          <w:rFonts w:ascii="Arial" w:eastAsia="Times New Roman" w:hAnsi="Arial" w:cs="B Nazanin"/>
          <w:sz w:val="20"/>
          <w:szCs w:val="20"/>
        </w:rPr>
        <w:t>BOB</w:t>
      </w:r>
      <w:r w:rsidRPr="00217F79">
        <w:rPr>
          <w:rFonts w:ascii="Arial" w:eastAsia="Times New Roman" w:hAnsi="Arial" w:cs="B Nazanin" w:hint="cs"/>
          <w:sz w:val="20"/>
          <w:szCs w:val="20"/>
          <w:rtl/>
        </w:rPr>
        <w:t xml:space="preserve"> 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به سه صورت: </w:t>
      </w:r>
      <w:r w:rsidRPr="00217F79">
        <w:rPr>
          <w:rFonts w:ascii="Arial" w:eastAsia="Times New Roman" w:hAnsi="Arial" w:cs="B Nazanin"/>
          <w:sz w:val="20"/>
          <w:szCs w:val="20"/>
        </w:rPr>
        <w:t>BBO,BOB</w:t>
      </w:r>
      <w:r w:rsidRPr="00217F79">
        <w:rPr>
          <w:rFonts w:ascii="Arial" w:eastAsia="Times New Roman" w:hAnsi="Arial" w:cs="B Nazanin" w:hint="cs"/>
          <w:sz w:val="20"/>
          <w:szCs w:val="20"/>
          <w:rtl/>
        </w:rPr>
        <w:t xml:space="preserve"> و </w:t>
      </w:r>
      <w:r w:rsidRPr="00217F79">
        <w:rPr>
          <w:rFonts w:ascii="Arial" w:eastAsia="Times New Roman" w:hAnsi="Arial" w:cs="B Nazanin"/>
          <w:sz w:val="20"/>
          <w:szCs w:val="20"/>
        </w:rPr>
        <w:t>OBB</w:t>
      </w:r>
      <w:r w:rsidRPr="00217F79">
        <w:rPr>
          <w:rFonts w:ascii="Arial" w:eastAsia="Times New Roman" w:hAnsi="Arial" w:cs="B Nazanin" w:hint="cs"/>
          <w:sz w:val="20"/>
          <w:szCs w:val="20"/>
          <w:rtl/>
        </w:rPr>
        <w:t xml:space="preserve"> 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است. تعداد آرایشات ممکن برای کلمه </w:t>
      </w:r>
      <w:r w:rsidRPr="00217F79">
        <w:rPr>
          <w:rFonts w:ascii="Arial" w:eastAsia="Times New Roman" w:hAnsi="Arial" w:cs="B Nazanin"/>
          <w:sz w:val="20"/>
          <w:szCs w:val="20"/>
        </w:rPr>
        <w:t>DISTRIBUTIONS</w:t>
      </w:r>
      <w:r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را بیابید.</w:t>
      </w:r>
    </w:p>
    <w:p w:rsidR="00387FF2" w:rsidRPr="00217F79" w:rsidRDefault="00387FF2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</w:p>
    <w:p w:rsidR="00387FF2" w:rsidRPr="00217F79" w:rsidRDefault="00387FF2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 xml:space="preserve">4-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فرض کنید پیراهن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های 18 بازیکن یک تیم کامل فوتبال با شماره پیراهن1تا 18 را به صورت تصادفی به هریک داده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ایم. به چند طریق می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تواند پیراهن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های شماره زوج به بازیکنان با شماره زوج اختصاص یافته باشد؟ احتمال این رخداد چقدر است؟</w:t>
      </w:r>
    </w:p>
    <w:p w:rsidR="00387FF2" w:rsidRPr="00217F79" w:rsidRDefault="00387FF2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</w:p>
    <w:p w:rsidR="00387FF2" w:rsidRPr="00217F79" w:rsidRDefault="00387FF2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 xml:space="preserve">5- 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فرض کنید </w:t>
      </w:r>
      <w:r w:rsidR="00140B1E"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A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0"/>
          <w:szCs w:val="20"/>
          <w:rtl/>
        </w:rPr>
        <w:t xml:space="preserve"> و </w:t>
      </w:r>
      <w:r w:rsidR="00140B1E"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B</w:t>
      </w:r>
      <w:r w:rsidR="00140B1E"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 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دو پیشامد با احتمال 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0"/>
          <w:szCs w:val="20"/>
          <w:rtl/>
        </w:rPr>
        <w:t xml:space="preserve"> </w:t>
      </w:r>
      <w:r w:rsidR="00140B1E"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0 &lt; P(A) &lt; 1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0"/>
          <w:szCs w:val="20"/>
          <w:rtl/>
        </w:rPr>
        <w:t xml:space="preserve"> </w:t>
      </w:r>
      <w:r w:rsidR="00140B1E"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 xml:space="preserve"> 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0"/>
          <w:szCs w:val="20"/>
          <w:rtl/>
        </w:rPr>
        <w:t xml:space="preserve"> و </w:t>
      </w:r>
      <w:r w:rsidR="00140B1E"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0 &lt; P(B) &lt; 1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</w:t>
      </w:r>
      <w:r w:rsidR="00140B1E"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 </w:t>
      </w:r>
      <w:r w:rsidR="00140B1E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باشند.</w:t>
      </w:r>
    </w:p>
    <w:p w:rsidR="00140B1E" w:rsidRPr="00217F79" w:rsidRDefault="00140B1E" w:rsidP="00A1066B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الف) اگر </w:t>
      </w:r>
      <w:r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A</w:t>
      </w:r>
      <w:r w:rsidRPr="00217F79">
        <w:rPr>
          <w:rFonts w:ascii="Arial" w:eastAsia="Times New Roman" w:hAnsi="Arial" w:cs="B Nazanin" w:hint="cs"/>
          <w:color w:val="000000" w:themeColor="text1"/>
          <w:sz w:val="20"/>
          <w:szCs w:val="20"/>
          <w:rtl/>
        </w:rPr>
        <w:t xml:space="preserve"> و </w:t>
      </w:r>
      <w:r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B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ناسازگار باشند آیا می توانند مستقل نیز باشند ؟</w:t>
      </w:r>
      <w:r w:rsidR="00A1066B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ب) اگر 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>A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و 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>B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</w:t>
      </w:r>
      <w:r w:rsidR="00D3654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مستقل باشند آیا می</w:t>
      </w:r>
      <w:r w:rsidR="00D3654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D3654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توانند ناسازگار نیز باشند؟</w:t>
      </w:r>
      <w:r w:rsidR="00D3654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="00D3654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ج) اگر </w:t>
      </w:r>
      <w:r w:rsidR="00D36546"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>A</w:t>
      </w:r>
      <w:r w:rsidR="00D36546" w:rsidRPr="00217F79">
        <w:rPr>
          <w:rFonts w:ascii="Cambria Math" w:hAnsi="Cambria Math" w:cs="B Nazanin"/>
          <w:sz w:val="24"/>
          <w:szCs w:val="24"/>
        </w:rPr>
        <w:t>⊂B</w:t>
      </w:r>
      <w:r w:rsidR="00D3654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باشد آیا می</w:t>
      </w:r>
      <w:r w:rsidR="00D3654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D3654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توانند از هم مستقل باشند؟</w:t>
      </w:r>
      <w:r w:rsidR="00D3654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="00D3654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برای هریک دلیل یا مثالی ذکر کنید.</w:t>
      </w:r>
    </w:p>
    <w:p w:rsidR="00826C5D" w:rsidRPr="00217F79" w:rsidRDefault="00826C5D" w:rsidP="00217F79">
      <w:pPr>
        <w:spacing w:before="240"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 xml:space="preserve">6-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نشان دهید :</w:t>
      </w:r>
    </w:p>
    <w:p w:rsidR="00826C5D" w:rsidRDefault="00826C5D" w:rsidP="00217F79">
      <w:pPr>
        <w:spacing w:before="240" w:after="0"/>
        <w:jc w:val="right"/>
        <w:rPr>
          <w:rFonts w:ascii="Arial" w:eastAsia="Times New Roman" w:hAnsi="Arial" w:cs="B Nazanin"/>
          <w:color w:val="000000" w:themeColor="text1"/>
          <w:sz w:val="20"/>
          <w:szCs w:val="20"/>
        </w:rPr>
      </w:pPr>
      <w:proofErr w:type="gramStart"/>
      <w:r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P(</w:t>
      </w:r>
      <w:proofErr w:type="gramEnd"/>
      <w:r w:rsidRPr="00217F79">
        <w:rPr>
          <w:rFonts w:ascii="Arial" w:eastAsia="Times New Roman" w:hAnsi="Arial" w:cs="B Nazanin"/>
          <w:color w:val="000000" w:themeColor="text1"/>
          <w:sz w:val="20"/>
          <w:szCs w:val="20"/>
        </w:rPr>
        <w:t>ABC)=P(A|BC)P(B|C)P(B)</w:t>
      </w:r>
    </w:p>
    <w:p w:rsidR="00D7073D" w:rsidRPr="00217F79" w:rsidRDefault="00D7073D" w:rsidP="00217F79">
      <w:pPr>
        <w:spacing w:before="240" w:after="0"/>
        <w:jc w:val="right"/>
        <w:rPr>
          <w:rFonts w:ascii="Arial" w:eastAsia="Times New Roman" w:hAnsi="Arial" w:cs="B Nazanin"/>
          <w:color w:val="000000" w:themeColor="text1"/>
          <w:sz w:val="20"/>
          <w:szCs w:val="20"/>
        </w:rPr>
      </w:pPr>
    </w:p>
    <w:p w:rsidR="00E0571F" w:rsidRDefault="007B7979" w:rsidP="009B5CA4">
      <w:pPr>
        <w:spacing w:before="240" w:after="0"/>
        <w:rPr>
          <w:rFonts w:ascii="Arial" w:eastAsia="Times New Roman" w:hAnsi="Arial" w:cs="B Nazanin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>7</w:t>
      </w:r>
      <w:r w:rsidR="009B5CA4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 xml:space="preserve">- </w:t>
      </w:r>
      <w:r w:rsidR="009B5CA4">
        <w:rPr>
          <w:rFonts w:ascii="Arial" w:eastAsia="Times New Roman" w:hAnsi="Arial" w:cs="B Nazanin" w:hint="cs"/>
          <w:sz w:val="24"/>
          <w:szCs w:val="24"/>
          <w:rtl/>
        </w:rPr>
        <w:t xml:space="preserve"> فرض کنید سه کارت مشابه</w:t>
      </w:r>
      <w:r w:rsidR="00D7073D">
        <w:rPr>
          <w:rFonts w:ascii="Arial" w:eastAsia="Times New Roman" w:hAnsi="Arial" w:cs="B Nazanin" w:hint="cs"/>
          <w:sz w:val="24"/>
          <w:szCs w:val="24"/>
          <w:rtl/>
        </w:rPr>
        <w:t xml:space="preserve"> داریم. اولی دو طرف آن به رنگ سبز ، دومی دو طرف آن به رنگ قرمز و سومی یک طرف قرمز و طرف دیگر سبز است. یک کارت به تصادف انتخاب کرده  و یک طرف آن را به تصادف می</w:t>
      </w:r>
      <w:r w:rsidR="00D7073D">
        <w:rPr>
          <w:rFonts w:ascii="Arial" w:eastAsia="Times New Roman" w:hAnsi="Arial" w:cs="B Nazanin"/>
          <w:sz w:val="24"/>
          <w:szCs w:val="24"/>
          <w:rtl/>
        </w:rPr>
        <w:softHyphen/>
      </w:r>
      <w:r w:rsidR="00D7073D">
        <w:rPr>
          <w:rFonts w:ascii="Arial" w:eastAsia="Times New Roman" w:hAnsi="Arial" w:cs="B Nazanin" w:hint="cs"/>
          <w:sz w:val="24"/>
          <w:szCs w:val="24"/>
          <w:rtl/>
        </w:rPr>
        <w:t xml:space="preserve">بینیم. اگر سمتی که مشاهده کردیم سبز باشد احتمال آن که طرف دیگر هم سبز باشد چقدر است ؟ </w:t>
      </w:r>
    </w:p>
    <w:p w:rsidR="00D7073D" w:rsidRPr="00D7073D" w:rsidRDefault="00D7073D" w:rsidP="009B5CA4">
      <w:pPr>
        <w:spacing w:before="240" w:after="0"/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</w:pPr>
      <w:r w:rsidRPr="00D7073D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 xml:space="preserve">8- </w:t>
      </w:r>
      <w:r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 xml:space="preserve"> </w:t>
      </w:r>
      <w:r w:rsidRPr="00D7073D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فرض کنید احتمال آن که رنگ چشم فرزند یک خانواده آبی سبز باشد 4/1 است. بافرض استقلال بین فرزندان، یک خانواده با 5 فرزند را در نظر بگیرید:</w:t>
      </w:r>
      <w:r w:rsidRPr="00D7073D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</w:p>
    <w:p w:rsidR="00D7073D" w:rsidRDefault="00D7073D" w:rsidP="009B5CA4">
      <w:pPr>
        <w:spacing w:before="240" w:after="0"/>
        <w:rPr>
          <w:rFonts w:ascii="Arial" w:eastAsia="Times New Roman" w:hAnsi="Arial" w:cs="B Nazanin" w:hint="cs"/>
          <w:sz w:val="24"/>
          <w:szCs w:val="24"/>
          <w:rtl/>
        </w:rPr>
      </w:pPr>
      <w:r>
        <w:rPr>
          <w:rFonts w:ascii="Arial" w:eastAsia="Times New Roman" w:hAnsi="Arial" w:cs="B Nazanin" w:hint="cs"/>
          <w:sz w:val="24"/>
          <w:szCs w:val="24"/>
          <w:rtl/>
        </w:rPr>
        <w:lastRenderedPageBreak/>
        <w:t>الف) اگر بدانیم حداقل یک فرزند دارای چشمان سبز رنگ است. چقدر احتمال دارد گه حداقل سه فرزند رنگ چشم سبز داشته باشند؟</w:t>
      </w:r>
    </w:p>
    <w:p w:rsidR="00D7073D" w:rsidRDefault="00D7073D" w:rsidP="009B5CA4">
      <w:pPr>
        <w:spacing w:before="240" w:after="0"/>
        <w:rPr>
          <w:rFonts w:ascii="Arial" w:eastAsia="Times New Roman" w:hAnsi="Arial" w:cs="B Nazanin"/>
          <w:sz w:val="24"/>
          <w:szCs w:val="24"/>
          <w:rtl/>
        </w:rPr>
      </w:pPr>
      <w:r>
        <w:rPr>
          <w:rFonts w:ascii="Arial" w:eastAsia="Times New Roman" w:hAnsi="Arial" w:cs="B Nazanin" w:hint="cs"/>
          <w:sz w:val="24"/>
          <w:szCs w:val="24"/>
          <w:rtl/>
        </w:rPr>
        <w:t xml:space="preserve">ب) اگر بدانیم کوچکترین فرزند خانواده دارای چشمان سبز رنگ است احتمال این که حداقل سه فرزند رنگ چشم سبز داشته باشند چقدر است؟ </w:t>
      </w:r>
    </w:p>
    <w:p w:rsidR="00D7073D" w:rsidRDefault="00D7073D" w:rsidP="006A6566">
      <w:pPr>
        <w:spacing w:before="240" w:after="0"/>
        <w:rPr>
          <w:rFonts w:ascii="Arial" w:eastAsia="Times New Roman" w:hAnsi="Arial" w:cs="B Nazanin"/>
          <w:sz w:val="24"/>
          <w:szCs w:val="24"/>
          <w:rtl/>
        </w:rPr>
      </w:pPr>
      <w:r w:rsidRPr="006A6566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>9-</w:t>
      </w:r>
      <w:r w:rsidRPr="006A6566">
        <w:rPr>
          <w:rFonts w:ascii="Arial" w:eastAsia="Times New Roman" w:hAnsi="Arial" w:cs="B Nazanin" w:hint="cs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دو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نفر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با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هم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بازی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مقابل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انجام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دهند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: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به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ترتیب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هر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کدام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دو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تاس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پرتاب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کنند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.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هرکس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زودترمجموع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>
        <w:rPr>
          <w:rFonts w:ascii="Arial" w:eastAsia="Times New Roman" w:hAnsi="Arial" w:cs="B Nazanin" w:hint="cs"/>
          <w:sz w:val="24"/>
          <w:szCs w:val="24"/>
          <w:rtl/>
        </w:rPr>
        <w:t xml:space="preserve">10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آورد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برنده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است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.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مطلوب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است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احتمال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آنکه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نفر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دوم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برنده</w:t>
      </w:r>
      <w:r w:rsidR="006A6566" w:rsidRPr="006A6566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6A6566" w:rsidRPr="006A6566">
        <w:rPr>
          <w:rFonts w:ascii="Arial" w:eastAsia="Times New Roman" w:hAnsi="Arial" w:cs="B Nazanin" w:hint="cs"/>
          <w:sz w:val="24"/>
          <w:szCs w:val="24"/>
          <w:rtl/>
        </w:rPr>
        <w:t>شود</w:t>
      </w:r>
      <w:r w:rsidR="006A6566">
        <w:rPr>
          <w:rFonts w:ascii="Arial" w:eastAsia="Times New Roman" w:hAnsi="Arial" w:cs="B Nazanin" w:hint="cs"/>
          <w:sz w:val="24"/>
          <w:szCs w:val="24"/>
          <w:rtl/>
        </w:rPr>
        <w:t>.</w:t>
      </w:r>
    </w:p>
    <w:p w:rsidR="006A6566" w:rsidRDefault="006A6566" w:rsidP="008F79EA">
      <w:pPr>
        <w:spacing w:before="240" w:after="0"/>
        <w:rPr>
          <w:rFonts w:ascii="Arial" w:eastAsia="Times New Roman" w:hAnsi="Arial" w:cs="B Nazanin"/>
          <w:color w:val="4F81BD" w:themeColor="accent1"/>
          <w:sz w:val="24"/>
          <w:szCs w:val="24"/>
          <w:rtl/>
        </w:rPr>
      </w:pPr>
      <w:r w:rsidRPr="006A6566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>10-</w:t>
      </w:r>
      <w:r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 xml:space="preserve"> </w:t>
      </w:r>
      <w:r w:rsidR="008F79EA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با فرض </w:t>
      </w:r>
      <w:r w:rsidRPr="008F79EA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</w:t>
      </w:r>
    </w:p>
    <w:p w:rsidR="006A6566" w:rsidRPr="006A6566" w:rsidRDefault="006A6566" w:rsidP="006A6566">
      <w:pPr>
        <w:spacing w:before="240" w:after="0"/>
        <w:jc w:val="right"/>
        <w:rPr>
          <w:rFonts w:ascii="Arial" w:eastAsia="Times New Roman" w:hAnsi="Arial" w:cs="B Nazanin"/>
          <w:color w:val="4F81BD" w:themeColor="accent1"/>
          <w:sz w:val="24"/>
          <w:szCs w:val="24"/>
          <w:rtl/>
        </w:rPr>
      </w:pPr>
      <w:r w:rsidRPr="000C361C">
        <w:rPr>
          <w:position w:val="-32"/>
        </w:rPr>
        <w:object w:dxaOrig="4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8pt;height:38.25pt" o:ole="">
            <v:imagedata r:id="rId6" o:title=""/>
          </v:shape>
          <o:OLEObject Type="Embed" ProgID="Equation.DSMT4" ShapeID="_x0000_i1030" DrawAspect="Content" ObjectID="_1600532686" r:id="rId7"/>
        </w:object>
      </w:r>
    </w:p>
    <w:p w:rsidR="006A6566" w:rsidRDefault="008F79EA" w:rsidP="006A6566">
      <w:pPr>
        <w:spacing w:before="240" w:after="0"/>
        <w:rPr>
          <w:rFonts w:ascii="Arial" w:eastAsia="Times New Roman" w:hAnsi="Arial" w:cs="B Nazanin"/>
          <w:sz w:val="24"/>
          <w:szCs w:val="24"/>
          <w:rtl/>
        </w:rPr>
      </w:pPr>
      <w:r>
        <w:rPr>
          <w:rFonts w:ascii="Arial" w:eastAsia="Times New Roman" w:hAnsi="Arial" w:cs="B Nazanin" w:hint="cs"/>
          <w:sz w:val="24"/>
          <w:szCs w:val="24"/>
          <w:rtl/>
        </w:rPr>
        <w:t xml:space="preserve">مقدار </w:t>
      </w:r>
      <w:r>
        <w:rPr>
          <w:rFonts w:ascii="Arial" w:eastAsia="Times New Roman" w:hAnsi="Arial" w:cs="B Nazanin"/>
          <w:sz w:val="24"/>
          <w:szCs w:val="24"/>
        </w:rPr>
        <w:t>P(X&lt;1/2 | Y=1/2)</w:t>
      </w:r>
      <w:r>
        <w:rPr>
          <w:rFonts w:ascii="Arial" w:eastAsia="Times New Roman" w:hAnsi="Arial" w:cs="B Nazanin" w:hint="cs"/>
          <w:sz w:val="24"/>
          <w:szCs w:val="24"/>
          <w:rtl/>
        </w:rPr>
        <w:t xml:space="preserve"> را بیابید.</w:t>
      </w:r>
    </w:p>
    <w:p w:rsidR="008F79EA" w:rsidRPr="00217F79" w:rsidRDefault="008F79EA" w:rsidP="006A6566">
      <w:pPr>
        <w:spacing w:before="240" w:after="0"/>
        <w:rPr>
          <w:rFonts w:ascii="Arial" w:eastAsia="Times New Roman" w:hAnsi="Arial" w:cs="B Nazanin" w:hint="cs"/>
          <w:sz w:val="24"/>
          <w:szCs w:val="24"/>
          <w:rtl/>
        </w:rPr>
      </w:pPr>
    </w:p>
    <w:p w:rsidR="00E0571F" w:rsidRDefault="006A6566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  <w:r w:rsidRPr="00084AD8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>11</w:t>
      </w:r>
      <w:r w:rsidR="008F79EA" w:rsidRPr="00084AD8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>-</w:t>
      </w:r>
      <w:r w:rsidR="00E0571F" w:rsidRPr="00084AD8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 xml:space="preserve"> </w:t>
      </w:r>
      <w:r w:rsidR="00E0571F" w:rsidRPr="00217F79">
        <w:rPr>
          <w:rFonts w:ascii="Arial" w:eastAsia="Times New Roman" w:hAnsi="Arial" w:cs="B Nazanin" w:hint="cs"/>
          <w:sz w:val="24"/>
          <w:szCs w:val="24"/>
          <w:rtl/>
        </w:rPr>
        <w:t>فرض کنید (</w:t>
      </w:r>
      <w:r w:rsidR="00E0571F" w:rsidRPr="00217F79">
        <w:rPr>
          <w:rFonts w:ascii="Arial" w:eastAsia="Times New Roman" w:hAnsi="Arial" w:cs="B Nazanin"/>
          <w:sz w:val="24"/>
          <w:szCs w:val="24"/>
        </w:rPr>
        <w:t>X , Y</w:t>
      </w:r>
      <w:r w:rsidR="00E0571F" w:rsidRPr="00217F79">
        <w:rPr>
          <w:rFonts w:ascii="Arial" w:eastAsia="Times New Roman" w:hAnsi="Arial" w:cs="B Nazanin" w:hint="cs"/>
          <w:sz w:val="24"/>
          <w:szCs w:val="24"/>
          <w:rtl/>
        </w:rPr>
        <w:t>)</w:t>
      </w:r>
      <w:r w:rsidR="00D11B49"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 داری توزیع  یکنواخت بر روی دیسک واحد: {</w:t>
      </w:r>
      <w:r w:rsidR="00D11B49" w:rsidRPr="00217F79">
        <w:rPr>
          <w:rFonts w:ascii="Arial" w:eastAsia="Times New Roman" w:hAnsi="Arial" w:cs="B Nazanin"/>
          <w:sz w:val="24"/>
          <w:szCs w:val="24"/>
        </w:rPr>
        <w:t>(</w:t>
      </w:r>
      <w:proofErr w:type="spellStart"/>
      <w:r w:rsidR="00D11B49" w:rsidRPr="00217F79">
        <w:rPr>
          <w:rFonts w:ascii="Arial" w:eastAsia="Times New Roman" w:hAnsi="Arial" w:cs="B Nazanin"/>
          <w:sz w:val="24"/>
          <w:szCs w:val="24"/>
        </w:rPr>
        <w:t>x,y</w:t>
      </w:r>
      <w:proofErr w:type="spellEnd"/>
      <w:r w:rsidR="00D11B49" w:rsidRPr="00217F79">
        <w:rPr>
          <w:rFonts w:ascii="Arial" w:eastAsia="Times New Roman" w:hAnsi="Arial" w:cs="B Nazanin"/>
          <w:sz w:val="24"/>
          <w:szCs w:val="24"/>
        </w:rPr>
        <w:t>) : x</w:t>
      </w:r>
      <w:r w:rsidR="00D11B49" w:rsidRPr="00217F79">
        <w:rPr>
          <w:rFonts w:ascii="Arial" w:eastAsia="Times New Roman" w:hAnsi="Arial" w:cs="B Nazanin"/>
          <w:sz w:val="24"/>
          <w:szCs w:val="24"/>
          <w:vertAlign w:val="superscript"/>
        </w:rPr>
        <w:t>2</w:t>
      </w:r>
      <w:r w:rsidR="00D11B49" w:rsidRPr="00217F79">
        <w:rPr>
          <w:rFonts w:ascii="Arial" w:eastAsia="Times New Roman" w:hAnsi="Arial" w:cs="B Nazanin"/>
          <w:sz w:val="24"/>
          <w:szCs w:val="24"/>
        </w:rPr>
        <w:t>+y</w:t>
      </w:r>
      <w:r w:rsidR="00D11B49" w:rsidRPr="00217F79">
        <w:rPr>
          <w:rFonts w:ascii="Arial" w:eastAsia="Times New Roman" w:hAnsi="Arial" w:cs="B Nazanin"/>
          <w:sz w:val="24"/>
          <w:szCs w:val="24"/>
          <w:vertAlign w:val="superscript"/>
        </w:rPr>
        <w:t>2</w:t>
      </w:r>
      <w:r w:rsidR="00D11B49" w:rsidRPr="00217F79">
        <w:rPr>
          <w:rFonts w:ascii="Times New Roman" w:eastAsia="Times New Roman" w:hAnsi="Times New Roman" w:cs="B Nazanin"/>
          <w:sz w:val="24"/>
          <w:szCs w:val="24"/>
        </w:rPr>
        <w:t>≤</w:t>
      </w:r>
      <w:r w:rsidR="00D11B49" w:rsidRPr="00217F79">
        <w:rPr>
          <w:rFonts w:ascii="Arial" w:eastAsia="Times New Roman" w:hAnsi="Arial" w:cs="B Nazanin"/>
          <w:sz w:val="24"/>
          <w:szCs w:val="24"/>
        </w:rPr>
        <w:t>1</w:t>
      </w:r>
      <w:r w:rsidR="00D11B49" w:rsidRPr="00217F79">
        <w:rPr>
          <w:rFonts w:ascii="Arial" w:eastAsia="Times New Roman" w:hAnsi="Arial" w:cs="B Nazanin" w:hint="cs"/>
          <w:sz w:val="24"/>
          <w:szCs w:val="24"/>
          <w:rtl/>
        </w:rPr>
        <w:t>} باشند.</w:t>
      </w:r>
      <w:r w:rsidR="00D11B49" w:rsidRPr="00217F79">
        <w:rPr>
          <w:rFonts w:ascii="Arial" w:eastAsia="Times New Roman" w:hAnsi="Arial" w:cs="B Nazanin"/>
          <w:sz w:val="24"/>
          <w:szCs w:val="24"/>
          <w:rtl/>
        </w:rPr>
        <w:br/>
      </w:r>
      <w:r w:rsidR="00D11B49" w:rsidRPr="00217F79">
        <w:rPr>
          <w:rFonts w:ascii="Arial" w:eastAsia="Times New Roman" w:hAnsi="Arial" w:cs="B Nazanin" w:hint="cs"/>
          <w:sz w:val="24"/>
          <w:szCs w:val="24"/>
          <w:rtl/>
        </w:rPr>
        <w:t xml:space="preserve">تابع توزیع جرم احتمال و تابع توزیع تجمعی را برای </w:t>
      </w:r>
      <w:r w:rsidR="00D11B49" w:rsidRPr="00217F79">
        <w:rPr>
          <w:rFonts w:cs="B Nazanin"/>
          <w:position w:val="-6"/>
          <w:sz w:val="20"/>
          <w:szCs w:val="20"/>
        </w:rPr>
        <w:object w:dxaOrig="1520" w:dyaOrig="380">
          <v:shape id="_x0000_i1026" type="#_x0000_t75" style="width:75.75pt;height:18.75pt" o:ole="">
            <v:imagedata r:id="rId8" o:title=""/>
          </v:shape>
          <o:OLEObject Type="Embed" ProgID="Equation.DSMT4" ShapeID="_x0000_i1026" DrawAspect="Content" ObjectID="_1600532687" r:id="rId9"/>
        </w:object>
      </w:r>
      <w:r w:rsidR="00D11B49" w:rsidRPr="00217F79">
        <w:rPr>
          <w:rFonts w:cs="B Nazanin" w:hint="cs"/>
          <w:sz w:val="20"/>
          <w:szCs w:val="20"/>
          <w:rtl/>
        </w:rPr>
        <w:t xml:space="preserve"> </w:t>
      </w:r>
      <w:r w:rsidR="00D11B49" w:rsidRPr="008F79EA">
        <w:rPr>
          <w:rFonts w:cs="B Nazanin" w:hint="cs"/>
          <w:sz w:val="24"/>
          <w:szCs w:val="24"/>
          <w:rtl/>
        </w:rPr>
        <w:t>بیابید.</w:t>
      </w:r>
    </w:p>
    <w:p w:rsidR="008F79EA" w:rsidRDefault="008F79EA" w:rsidP="00217F79">
      <w:pPr>
        <w:spacing w:after="0"/>
        <w:rPr>
          <w:rFonts w:ascii="Arial" w:eastAsia="Times New Roman" w:hAnsi="Arial" w:cs="B Nazanin"/>
          <w:sz w:val="24"/>
          <w:szCs w:val="24"/>
          <w:rtl/>
        </w:rPr>
      </w:pPr>
    </w:p>
    <w:p w:rsidR="008F79EA" w:rsidRDefault="008F79EA" w:rsidP="00217F79">
      <w:pPr>
        <w:spacing w:after="0"/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</w:pPr>
      <w:r w:rsidRPr="008F79EA"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 xml:space="preserve">12- </w:t>
      </w:r>
      <w:r w:rsidRPr="00084AD8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فرض کنید </w:t>
      </w:r>
      <w:r w:rsidRPr="00084AD8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X </w:t>
      </w:r>
      <w:r w:rsidRPr="00084AD8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یک متغیر تصادفی با تابع توزیع تجمعی به صورت زیر باشد </w:t>
      </w:r>
      <w:r>
        <w:rPr>
          <w:rFonts w:ascii="Arial" w:eastAsia="Times New Roman" w:hAnsi="Arial" w:cs="B Nazanin" w:hint="cs"/>
          <w:color w:val="4F81BD" w:themeColor="accent1"/>
          <w:sz w:val="24"/>
          <w:szCs w:val="24"/>
          <w:rtl/>
        </w:rPr>
        <w:t>.</w:t>
      </w:r>
    </w:p>
    <w:p w:rsidR="008F79EA" w:rsidRPr="00084AD8" w:rsidRDefault="00084AD8" w:rsidP="00084AD8">
      <w:pPr>
        <w:spacing w:after="0"/>
        <w:jc w:val="right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084AD8">
        <w:rPr>
          <w:color w:val="000000" w:themeColor="text1"/>
          <w:position w:val="-66"/>
        </w:rPr>
        <w:object w:dxaOrig="2580" w:dyaOrig="1440">
          <v:shape id="_x0000_i1031" type="#_x0000_t75" style="width:129pt;height:1in" o:ole="">
            <v:imagedata r:id="rId10" o:title=""/>
          </v:shape>
          <o:OLEObject Type="Embed" ProgID="Equation.DSMT4" ShapeID="_x0000_i1031" DrawAspect="Content" ObjectID="_1600532688" r:id="rId11"/>
        </w:object>
      </w:r>
    </w:p>
    <w:p w:rsidR="00084AD8" w:rsidRPr="00084AD8" w:rsidRDefault="00084AD8" w:rsidP="00084AD8">
      <w:pPr>
        <w:spacing w:after="0"/>
        <w:rPr>
          <w:rFonts w:ascii="Arial" w:eastAsia="Times New Roman" w:hAnsi="Arial"/>
          <w:color w:val="000000" w:themeColor="text1"/>
          <w:sz w:val="24"/>
          <w:szCs w:val="24"/>
          <w:rtl/>
        </w:rPr>
      </w:pPr>
      <w:r w:rsidRPr="00084AD8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الف) </w:t>
      </w:r>
      <w:r w:rsidRPr="00084AD8">
        <w:rPr>
          <w:rFonts w:ascii="Arial" w:eastAsia="Times New Roman" w:hAnsi="Arial" w:cs="Cambria"/>
          <w:color w:val="000000" w:themeColor="text1"/>
          <w:sz w:val="24"/>
          <w:szCs w:val="24"/>
        </w:rPr>
        <w:t xml:space="preserve">P(X&gt;3/2) </w:t>
      </w:r>
      <w:r w:rsidRPr="00084AD8">
        <w:rPr>
          <w:rFonts w:ascii="Arial" w:eastAsia="Times New Roman" w:hAnsi="Arial" w:hint="cs"/>
          <w:color w:val="000000" w:themeColor="text1"/>
          <w:sz w:val="24"/>
          <w:szCs w:val="24"/>
          <w:rtl/>
        </w:rPr>
        <w:t xml:space="preserve"> را بیابید</w:t>
      </w:r>
    </w:p>
    <w:p w:rsidR="00084AD8" w:rsidRPr="00084AD8" w:rsidRDefault="00084AD8" w:rsidP="00084AD8">
      <w:pPr>
        <w:spacing w:after="0"/>
        <w:rPr>
          <w:rFonts w:ascii="Arial" w:eastAsia="Times New Roman" w:hAnsi="Arial" w:hint="cs"/>
          <w:color w:val="000000" w:themeColor="text1"/>
          <w:sz w:val="24"/>
          <w:szCs w:val="24"/>
          <w:rtl/>
        </w:rPr>
      </w:pPr>
      <w:r w:rsidRPr="00084AD8">
        <w:rPr>
          <w:rFonts w:ascii="Arial" w:eastAsia="Times New Roman" w:hAnsi="Arial" w:hint="cs"/>
          <w:color w:val="000000" w:themeColor="text1"/>
          <w:sz w:val="24"/>
          <w:szCs w:val="24"/>
          <w:rtl/>
        </w:rPr>
        <w:t xml:space="preserve">ب) </w:t>
      </w:r>
      <w:r w:rsidRPr="00084AD8">
        <w:rPr>
          <w:rFonts w:ascii="Arial" w:eastAsia="Times New Roman" w:hAnsi="Arial"/>
          <w:color w:val="000000" w:themeColor="text1"/>
          <w:sz w:val="24"/>
          <w:szCs w:val="24"/>
        </w:rPr>
        <w:t>P(1/4&lt;X</w:t>
      </w:r>
      <w:r w:rsidRPr="00084AD8">
        <w:rPr>
          <w:rFonts w:ascii="Arial" w:eastAsia="Times New Roman" w:hAnsi="Arial" w:cs="Arial"/>
          <w:color w:val="000000" w:themeColor="text1"/>
          <w:sz w:val="24"/>
          <w:szCs w:val="24"/>
        </w:rPr>
        <w:t>≤</w:t>
      </w:r>
      <w:r w:rsidRPr="00084AD8">
        <w:rPr>
          <w:rFonts w:ascii="Arial" w:eastAsia="Times New Roman" w:hAnsi="Arial"/>
          <w:color w:val="000000" w:themeColor="text1"/>
          <w:sz w:val="24"/>
          <w:szCs w:val="24"/>
        </w:rPr>
        <w:t>3/4)</w:t>
      </w:r>
      <w:r w:rsidRPr="00084AD8">
        <w:rPr>
          <w:rFonts w:ascii="Arial" w:eastAsia="Times New Roman" w:hAnsi="Arial" w:hint="cs"/>
          <w:color w:val="000000" w:themeColor="text1"/>
          <w:sz w:val="24"/>
          <w:szCs w:val="24"/>
          <w:rtl/>
        </w:rPr>
        <w:t xml:space="preserve"> را بیابید.</w:t>
      </w:r>
    </w:p>
    <w:p w:rsidR="00084AD8" w:rsidRPr="00084AD8" w:rsidRDefault="00084AD8" w:rsidP="00084AD8">
      <w:pPr>
        <w:spacing w:after="0"/>
        <w:rPr>
          <w:rFonts w:ascii="Arial" w:eastAsia="Times New Roman" w:hAnsi="Arial" w:hint="cs"/>
          <w:color w:val="000000" w:themeColor="text1"/>
          <w:sz w:val="24"/>
          <w:szCs w:val="24"/>
          <w:rtl/>
        </w:rPr>
      </w:pPr>
      <w:r w:rsidRPr="00084AD8">
        <w:rPr>
          <w:rFonts w:ascii="Arial" w:eastAsia="Times New Roman" w:hAnsi="Arial" w:hint="cs"/>
          <w:color w:val="000000" w:themeColor="text1"/>
          <w:sz w:val="24"/>
          <w:szCs w:val="24"/>
          <w:rtl/>
        </w:rPr>
        <w:t xml:space="preserve">ج) مقدار  </w:t>
      </w:r>
      <w:r w:rsidRPr="00084AD8">
        <w:rPr>
          <w:rFonts w:asciiTheme="minorBidi" w:eastAsia="Times New Roman" w:hAnsiTheme="minorBidi"/>
          <w:color w:val="000000" w:themeColor="text1"/>
          <w:sz w:val="24"/>
          <w:szCs w:val="24"/>
          <w:rtl/>
        </w:rPr>
        <w:t>α</w:t>
      </w:r>
      <w:r w:rsidRPr="00084AD8">
        <w:rPr>
          <w:rFonts w:ascii="Arial" w:eastAsia="Times New Roman" w:hAnsi="Arial" w:hint="cs"/>
          <w:color w:val="000000" w:themeColor="text1"/>
          <w:sz w:val="24"/>
          <w:szCs w:val="24"/>
          <w:rtl/>
        </w:rPr>
        <w:t xml:space="preserve"> را تعیین کنید.</w:t>
      </w:r>
    </w:p>
    <w:p w:rsidR="00D11B49" w:rsidRPr="00217F79" w:rsidRDefault="00D11B49" w:rsidP="00217F79">
      <w:pPr>
        <w:spacing w:after="0"/>
        <w:rPr>
          <w:rFonts w:ascii="Arial" w:eastAsia="Times New Roman" w:hAnsi="Arial" w:cs="B Nazanin" w:hint="cs"/>
          <w:sz w:val="24"/>
          <w:szCs w:val="24"/>
          <w:rtl/>
        </w:rPr>
      </w:pPr>
    </w:p>
    <w:p w:rsidR="00D11B49" w:rsidRPr="00217F79" w:rsidRDefault="000C5FBC" w:rsidP="00217F79">
      <w:pPr>
        <w:spacing w:after="0"/>
        <w:rPr>
          <w:rFonts w:ascii="Arial" w:eastAsia="Times New Roman" w:hAnsi="Arial" w:cs="B Nazanin"/>
          <w:color w:val="1F497D" w:themeColor="text2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noProof/>
          <w:color w:val="1F497D" w:themeColor="text2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243840</wp:posOffset>
                </wp:positionV>
                <wp:extent cx="74199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F3EB6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19.2pt" to="520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" strokecolor="#4579b8 [3044]"/>
            </w:pict>
          </mc:Fallback>
        </mc:AlternateContent>
      </w:r>
      <w:r w:rsidR="00D11B49"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>آزمایشات کامپیوتری</w:t>
      </w:r>
      <w:r w:rsidR="00D11B49" w:rsidRPr="00217F79">
        <w:rPr>
          <w:rFonts w:ascii="Arial" w:eastAsia="Times New Roman" w:hAnsi="Arial" w:cs="B Nazanin"/>
          <w:color w:val="1F497D" w:themeColor="text2"/>
          <w:sz w:val="24"/>
          <w:szCs w:val="24"/>
          <w:rtl/>
        </w:rPr>
        <w:br/>
      </w:r>
      <w:r w:rsidR="00D11B49"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>از زبان</w:t>
      </w:r>
      <w:r w:rsidR="00D11B49" w:rsidRPr="00217F79">
        <w:rPr>
          <w:rFonts w:ascii="Arial" w:eastAsia="Times New Roman" w:hAnsi="Arial" w:cs="B Nazanin"/>
          <w:color w:val="1F497D" w:themeColor="text2"/>
          <w:sz w:val="24"/>
          <w:szCs w:val="24"/>
          <w:rtl/>
        </w:rPr>
        <w:softHyphen/>
      </w:r>
      <w:r w:rsidR="00D11B49"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>های برنامه نویسی پایتون و یا متلب استفاده نمایید.</w:t>
      </w:r>
    </w:p>
    <w:p w:rsidR="000C5FBC" w:rsidRDefault="000C5FBC" w:rsidP="0033426B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 xml:space="preserve">1-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فرض کنید سکه ای با  احتمال شیر آمدن 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p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داشته باشیم. اگر سکه را به تعداد زیاد پرتاب کنیم  انتظار داریم نسبت تعداد شیرها  به  تعداد کل پرتاب ها نزدیک به 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>p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باشد.  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proofErr w:type="gramStart"/>
      <w:r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>p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</w:t>
      </w:r>
      <w:r w:rsidR="0033426B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را</w:t>
      </w:r>
      <w:proofErr w:type="gramEnd"/>
      <w:r w:rsidR="0033426B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برابر 0.7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فرض کنید و آزمایش پرتاب سکه را برای تعداد 1000 پرتاب شبیه سازی نمایید. نمودار نسبت تعداد شیرها به تعداد پرتاب را رسم نمایید. 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="000E3DB8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قدر مطلق اختلاف نسبت تعداد شیرها با </w:t>
      </w:r>
      <w:r w:rsidR="000E3DB8"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 p</w:t>
      </w:r>
      <w:r w:rsidR="000E3DB8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را برای پرتاب  50، 100 ، 500 </w:t>
      </w:r>
      <w:r w:rsidR="000E3DB8"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 </w:t>
      </w:r>
      <w:r w:rsidR="000E3DB8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و 1000</w:t>
      </w:r>
      <w:r w:rsidR="000E3DB8"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 xml:space="preserve"> </w:t>
      </w:r>
      <w:r w:rsidR="000E3DB8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گزارش کنید.</w:t>
      </w:r>
    </w:p>
    <w:p w:rsidR="00217F79" w:rsidRPr="00217F79" w:rsidRDefault="00217F79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</w:p>
    <w:p w:rsidR="000E3DB8" w:rsidRPr="00217F79" w:rsidRDefault="000E3DB8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lastRenderedPageBreak/>
        <w:t xml:space="preserve">2- </w:t>
      </w:r>
      <w:r w:rsidR="00084AD8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فرض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کنید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یک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شبکه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اجتماعی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داریم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افراد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میتوانند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محتوای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موجود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روی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شبکه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(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نظیر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اخبار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)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دهند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تعداد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1593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خبرمختلف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روی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شبکه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منظور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بررسی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جهت گیری مختلف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افراد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جمع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آوری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شده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.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هر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یک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ازافراد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داخل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شبکه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میتواند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خبر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ارائه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شده با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یک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عدد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گسسته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E56A6A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با شروع از 1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امتیازدهی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انجام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دهد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صورتی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خبر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را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مشاهده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نکرده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باشد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یا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مشاهده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کرده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ولی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امتیازی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نداده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باشد،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مقدار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صفر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عنوان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امتیاز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خبر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نظر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گرفته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شود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.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کلیه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افرادشبکه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 دو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دسته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قابل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تفکیک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هستند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شرکت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>x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برای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پخش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محتوای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خود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روی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شبکه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قصد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دارد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تا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بنابر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دسته</w:t>
      </w:r>
      <w:r w:rsidR="00E56A6A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یک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عضو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شبکه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قرار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دارد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اخبار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متناسب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علایق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نظرات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او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ارائه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نماید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.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منظور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شرکت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استفاده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اطلاعات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امتیازده</w:t>
      </w:r>
      <w:r w:rsidR="00E56A6A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موجود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دنبال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شناسایی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دسته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متناظر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یک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فرد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</w:t>
      </w:r>
      <w:r w:rsidR="00F10A86"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="00F10A86"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باشد.</w:t>
      </w:r>
    </w:p>
    <w:p w:rsidR="00084AD8" w:rsidRDefault="00E56A6A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میخواهیم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مدل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بیز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ساده برای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مسئله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بالا استفاده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کنیم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برای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منظور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بایستی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فرض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نماییم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امتیاز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یک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فرد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یک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خبر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مستقل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امتیاز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سایر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اخبار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میباشد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.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دسته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بند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را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پیاده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سازی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کرده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خطای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آموزش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تست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را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گزارش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نمایید.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توجه فرمایید در قسمت آموزش اطلاع</w:t>
      </w:r>
      <w:r w:rsidR="0042463A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ات مربوط 1600 نفر موجود است . </w:t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بعد 1594 ام که 1 یا  1- است دسته آن فرد را مشخص می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کند.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داده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 مربوط به قسمت آموزش و تست پیوست شده اند .</w:t>
      </w:r>
    </w:p>
    <w:p w:rsidR="00E56A6A" w:rsidRPr="00217F79" w:rsidRDefault="00E56A6A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</w:p>
    <w:p w:rsidR="00E56A6A" w:rsidRPr="00217F79" w:rsidRDefault="00E56A6A" w:rsidP="00217F79">
      <w:pPr>
        <w:spacing w:after="0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کلاس تدریس یار می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softHyphen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تواند راهنمای مناسبی برای حل این سوال باشد. 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="00975CAD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 اسلایدهای پیوست نیز میتوانید کمک بگیرید</w:t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موفق باشید.</w:t>
      </w:r>
    </w:p>
    <w:p w:rsidR="00E56A6A" w:rsidRPr="00217F79" w:rsidRDefault="00E56A6A" w:rsidP="00217F79">
      <w:pPr>
        <w:spacing w:after="0"/>
        <w:jc w:val="right"/>
        <w:rPr>
          <w:rFonts w:ascii="Arial" w:eastAsia="Times New Roman" w:hAnsi="Arial" w:cs="B Nazanin"/>
          <w:color w:val="000000" w:themeColor="text1"/>
          <w:sz w:val="24"/>
          <w:szCs w:val="24"/>
        </w:rPr>
      </w:pPr>
      <w:r w:rsidRPr="00217F79">
        <w:rPr>
          <w:rFonts w:ascii="Arial" w:eastAsia="Times New Roman" w:hAnsi="Arial" w:cs="B Nazanin"/>
          <w:color w:val="000000" w:themeColor="text1"/>
          <w:sz w:val="24"/>
          <w:szCs w:val="24"/>
        </w:rPr>
        <w:t>a.mahdi@aut.ac.ir</w:t>
      </w:r>
    </w:p>
    <w:p w:rsidR="00460100" w:rsidRDefault="00E56A6A" w:rsidP="00BD760C">
      <w:pPr>
        <w:spacing w:after="0"/>
        <w:rPr>
          <w:rFonts w:ascii="Arial" w:eastAsia="Times New Roman" w:hAnsi="Arial" w:cs="B Nazanin"/>
          <w:color w:val="1F497D" w:themeColor="text2"/>
          <w:sz w:val="24"/>
          <w:szCs w:val="24"/>
        </w:rPr>
      </w:pP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/>
      </w:r>
      <w:r w:rsidRPr="00217F79">
        <w:rPr>
          <w:rFonts w:ascii="Arial" w:eastAsia="Times New Roman" w:hAnsi="Arial" w:cs="B Nazanin" w:hint="cs"/>
          <w:color w:val="1F497D" w:themeColor="text2"/>
          <w:sz w:val="24"/>
          <w:szCs w:val="24"/>
          <w:rtl/>
        </w:rPr>
        <w:t xml:space="preserve"> </w:t>
      </w:r>
      <w:r w:rsidR="00460100">
        <w:rPr>
          <w:rFonts w:ascii="Arial" w:eastAsia="Times New Roman" w:hAnsi="Arial" w:cs="B Nazanin"/>
          <w:color w:val="1F497D" w:themeColor="text2"/>
          <w:sz w:val="24"/>
          <w:szCs w:val="24"/>
          <w:rtl/>
        </w:rPr>
        <w:br/>
      </w:r>
      <w:bookmarkStart w:id="0" w:name="_GoBack"/>
      <w:bookmarkEnd w:id="0"/>
    </w:p>
    <w:sectPr w:rsidR="00460100" w:rsidSect="00E0571F"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4E6C"/>
    <w:multiLevelType w:val="hybridMultilevel"/>
    <w:tmpl w:val="E46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62"/>
    <w:rsid w:val="000338C7"/>
    <w:rsid w:val="00084AD8"/>
    <w:rsid w:val="000C5FBC"/>
    <w:rsid w:val="000E3DB8"/>
    <w:rsid w:val="00120A01"/>
    <w:rsid w:val="00140B1E"/>
    <w:rsid w:val="001D6AA3"/>
    <w:rsid w:val="00217F79"/>
    <w:rsid w:val="0033426B"/>
    <w:rsid w:val="00387FF2"/>
    <w:rsid w:val="0042463A"/>
    <w:rsid w:val="00460100"/>
    <w:rsid w:val="00495D62"/>
    <w:rsid w:val="00604B2A"/>
    <w:rsid w:val="00622B66"/>
    <w:rsid w:val="006A6566"/>
    <w:rsid w:val="007B7979"/>
    <w:rsid w:val="00826C5D"/>
    <w:rsid w:val="00866CD2"/>
    <w:rsid w:val="008A3C12"/>
    <w:rsid w:val="008F79EA"/>
    <w:rsid w:val="00975CAD"/>
    <w:rsid w:val="009B5CA4"/>
    <w:rsid w:val="00A1066B"/>
    <w:rsid w:val="00BD760C"/>
    <w:rsid w:val="00BE171A"/>
    <w:rsid w:val="00C16873"/>
    <w:rsid w:val="00C626B8"/>
    <w:rsid w:val="00CA4612"/>
    <w:rsid w:val="00CB1F76"/>
    <w:rsid w:val="00CB207A"/>
    <w:rsid w:val="00D11B49"/>
    <w:rsid w:val="00D36546"/>
    <w:rsid w:val="00D7073D"/>
    <w:rsid w:val="00DD53CF"/>
    <w:rsid w:val="00E0571F"/>
    <w:rsid w:val="00E56A6A"/>
    <w:rsid w:val="00E73F96"/>
    <w:rsid w:val="00EE7B18"/>
    <w:rsid w:val="00F10A86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C153"/>
  <w15:chartTrackingRefBased/>
  <w15:docId w15:val="{B7D6D71B-7205-4C13-8B17-31819AF9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amir93</dc:creator>
  <cp:keywords/>
  <dc:description/>
  <cp:lastModifiedBy>amir93</cp:lastModifiedBy>
  <cp:revision>14</cp:revision>
  <cp:lastPrinted>2018-10-08T16:06:00Z</cp:lastPrinted>
  <dcterms:created xsi:type="dcterms:W3CDTF">2018-10-06T20:04:00Z</dcterms:created>
  <dcterms:modified xsi:type="dcterms:W3CDTF">2018-10-08T16:08:00Z</dcterms:modified>
</cp:coreProperties>
</file>