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C815BD2" w:rsidR="00C33B04" w:rsidRDefault="00DE3407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Batch-</w:t>
      </w:r>
      <w:r w:rsidR="00481D6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Autohide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B1F7D29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/Details"</w:t>
      </w:r>
    </w:p>
    <w:p w14:paraId="1BAA0CB0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/Details/{</w:t>
      </w:r>
      <w:proofErr w:type="spellStart"/>
      <w:r w:rsidRPr="006A3E01">
        <w:rPr>
          <w:rFonts w:ascii="Cascadia Mono" w:hAnsi="Cascadia Mono" w:cs="Cascadia Mono"/>
          <w:color w:val="A31515"/>
          <w:sz w:val="19"/>
          <w:szCs w:val="19"/>
          <w:highlight w:val="yellow"/>
        </w:rPr>
        <w:t>MasterId:int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 w:rsidR="0039353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F5A2654" w14:textId="5E6270F0" w:rsidR="006A3E01" w:rsidRDefault="006A3E01" w:rsidP="006A3E0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MasterDetailPage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WarehouseReceipt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C277AD3" w14:textId="407D5954" w:rsid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BAFF24" w14:textId="1DA3C81E" w:rsidR="006A3E01" w:rsidRDefault="006A3E01" w:rsidP="006A3E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row pe-3"&gt;</w:t>
      </w:r>
    </w:p>
    <w:p w14:paraId="17DAEA89" w14:textId="0FAD714D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6A3E01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64572C" w14:textId="0BE04D86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5870FED0" w14:textId="370ACA26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1EC4483" w14:textId="33F9DDA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Receipt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D0BFC" w14:textId="13BA602A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91BDCE" w14:textId="345557A2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52B70F6" w14:textId="78380CA1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996137" w14:textId="490FB638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333845" w14:textId="7ACE7069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1029F3C" w14:textId="5CBB65D4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Warehouse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A3976B" w14:textId="64589F7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F49673" w14:textId="36EBC38C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43C848F" w14:textId="0DB9A7BB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Warehouse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WarehouseId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0B62011" w14:textId="26646A8E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F8F5E8" w14:textId="75589735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AFE94EE" w14:textId="62ADD359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A44B85" w14:textId="4191EA5A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F21E16" w14:textId="15D8638D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378F3B4" w14:textId="296FDE6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Comment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22A25B2" w14:textId="43B5035E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F4F2C9" w14:textId="124F0C16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7112C9AE" w14:textId="7D8F60C9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8D00F0B" w14:textId="0080F316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DE1C7E" w14:textId="6DFA546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80595" w14:textId="3784E33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FB0FFB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A0C468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ps-3"&gt;</w:t>
      </w:r>
    </w:p>
    <w:p w14:paraId="409BBAC6" w14:textId="000D744D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6A3E01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ReceiptDetail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3E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3E01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t.ReceiptId</w:t>
      </w:r>
      <w:proofErr w:type="spellEnd"/>
      <w:proofErr w:type="gramEnd"/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MasterId</w:t>
      </w:r>
      <w:proofErr w:type="spellEnd"/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91479" w14:textId="1F334DB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="con"&gt;</w:t>
      </w:r>
    </w:p>
    <w:p w14:paraId="417337EE" w14:textId="0E3A4C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t.Material.Title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="Material"&gt;</w:t>
      </w:r>
    </w:p>
    <w:p w14:paraId="7C35745B" w14:textId="6D943B8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BDD187" w14:textId="6ABDBDFB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Material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MaterialId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721BF54B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="Material"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359E2280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A3E01">
        <w:rPr>
          <w:rFonts w:ascii="Cascadia Mono" w:hAnsi="Cascadia Mono" w:cs="Cascadia Mono"/>
          <w:color w:val="833C0B" w:themeColor="accent2" w:themeShade="80"/>
          <w:highlight w:val="yellow"/>
        </w:rPr>
        <w:t>UpdateMaterialReceipt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con.Data.MaterialId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E9E63D7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MaterialLookupWindow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68F2B0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3343FE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C4636E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274C0C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t.QuantityMain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="width:110px;"&gt;</w:t>
      </w:r>
    </w:p>
    <w:p w14:paraId="3A9D6770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6B3CE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6A3E01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txtMainUnit</w:t>
      </w:r>
      <w:r w:rsidRPr="006A3E01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con.Data.QuantityMain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3960FED" w14:textId="6B2C9A49" w:rsidR="006A3E01" w:rsidRDefault="006A3E01" w:rsidP="006A3E01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onkeyup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A3E01">
        <w:rPr>
          <w:rFonts w:ascii="Cascadia Mono" w:hAnsi="Cascadia Mono" w:cs="Cascadia Mono"/>
          <w:color w:val="833C0B" w:themeColor="accent2" w:themeShade="80"/>
          <w:highlight w:val="yellow"/>
        </w:rPr>
        <w:t>MainUnitChanged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con.UpsertMode.Value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EEDC19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28135F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7BFDCD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t.Material.MainUnit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="Main unit"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="width:80px"&gt;</w:t>
      </w:r>
    </w:p>
    <w:p w14:paraId="1DC47698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0665E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Material?.MainUnit?.Title</w:t>
      </w:r>
      <w:r w:rsidRPr="006A3E0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F5F9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82676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C52AC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t.QuantitySub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="width:110px;"&gt;</w:t>
      </w:r>
    </w:p>
    <w:p w14:paraId="060666F7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A8C967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B5861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Material?.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434CAE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6245BC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txtSubunit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con.Data.</w:t>
      </w:r>
      <w:r w:rsidRPr="00EB5861">
        <w:rPr>
          <w:rFonts w:ascii="Cascadia Mono" w:hAnsi="Cascadia Mono" w:cs="Cascadia Mono"/>
          <w:color w:val="000000"/>
          <w:sz w:val="19"/>
          <w:szCs w:val="19"/>
          <w:highlight w:val="yellow"/>
        </w:rPr>
        <w:t>QuantitySub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CE1AE5D" w14:textId="6B19E7B4" w:rsidR="006A3E01" w:rsidRDefault="006A3E01" w:rsidP="006A3E01">
      <w:pPr>
        <w:autoSpaceDE w:val="0"/>
        <w:autoSpaceDN w:val="0"/>
        <w:adjustRightInd w:val="0"/>
        <w:spacing w:after="0" w:line="240" w:lineRule="auto"/>
        <w:ind w:left="3573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onkeyup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B5861">
        <w:rPr>
          <w:rFonts w:ascii="Cascadia Mono" w:hAnsi="Cascadia Mono" w:cs="Cascadia Mono"/>
          <w:color w:val="833C0B" w:themeColor="accent2" w:themeShade="80"/>
          <w:highlight w:val="yellow"/>
        </w:rPr>
        <w:t>SubUnitChanged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con.UpsertMode.Value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EB0911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BC79E93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B5F99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2F1D29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t.Material.Subunit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="Sub unit"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="width:80px"&gt;</w:t>
      </w:r>
    </w:p>
    <w:p w14:paraId="1F7EB105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59E1DC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EB5861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con.Data?.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Material?.Subunit?.Title</w:t>
      </w:r>
      <w:r w:rsidRPr="00EB5861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A94FB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7235C6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85EFE7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0515E3D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992499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1DE4A2" w14:textId="77777777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8CC40" w14:textId="67D91FFF" w:rsidR="006A3E01" w:rsidRDefault="006A3E01" w:rsidP="006A3E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EBE44" w14:textId="77777777" w:rsidR="006A3E01" w:rsidRDefault="006A3E01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43520BD" w14:textId="7A7AD219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DE1C766" w14:textId="41692FD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txtMainUnit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B53F7" w14:textId="2412DCF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txtSubunit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1289C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FC881" w14:textId="7B5D15F5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3BEC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FBE2E9" w14:textId="3D205A74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3D13FC" w14:textId="1D3AF720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2347074" w14:textId="7A273813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AFE0A" w14:textId="4D9F2C9C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833BEC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808EB0" w14:textId="6E7F3250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ED39A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8705F" w14:textId="20BA1882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3BEC">
        <w:rPr>
          <w:rFonts w:ascii="Cascadia Mono" w:hAnsi="Cascadia Mono" w:cs="Cascadia Mono"/>
          <w:color w:val="833C0B" w:themeColor="accent2" w:themeShade="80"/>
        </w:rPr>
        <w:t>MainUnitChanged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UpsertMode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14:paraId="3D3BB38B" w14:textId="1E4AE701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63BCD4" w14:textId="3A8CD88C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4FE8FC" w14:textId="485C3BC4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A9C877" w14:textId="156D9DEE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detail?.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Material.SubunitId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7C4A8F" w14:textId="29507121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txtSubunit.</w:t>
      </w:r>
      <w:r w:rsidRPr="00833BEC">
        <w:rPr>
          <w:rFonts w:ascii="Cascadia Mono" w:hAnsi="Cascadia Mono" w:cs="Cascadia Mono"/>
          <w:color w:val="833C0B" w:themeColor="accent2" w:themeShade="80"/>
        </w:rPr>
        <w:t>FocusAsync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4514CF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3C2044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833BEC">
        <w:rPr>
          <w:rFonts w:ascii="Cascadia Mono" w:hAnsi="Cascadia Mono" w:cs="Cascadia Mono"/>
          <w:color w:val="833C0B" w:themeColor="accent2" w:themeShade="80"/>
        </w:rPr>
        <w:t>ValidateAndUpsert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(mode);</w:t>
      </w:r>
    </w:p>
    <w:p w14:paraId="50AEAD17" w14:textId="55A08CA2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323C5" w14:textId="0B4015DF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0234B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6CF35" w14:textId="3493B885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3BEC">
        <w:rPr>
          <w:rFonts w:ascii="Cascadia Mono" w:hAnsi="Cascadia Mono" w:cs="Cascadia Mono"/>
          <w:color w:val="833C0B" w:themeColor="accent2" w:themeShade="80"/>
        </w:rPr>
        <w:t>SubUnitChanged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UpsertMode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14:paraId="45C811B9" w14:textId="221A9C1D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5CCE82" w14:textId="71E3B72F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6B2513" w14:textId="47F77E2F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833BEC">
        <w:rPr>
          <w:rFonts w:ascii="Cascadia Mono" w:hAnsi="Cascadia Mono" w:cs="Cascadia Mono"/>
          <w:color w:val="833C0B" w:themeColor="accent2" w:themeShade="80"/>
        </w:rPr>
        <w:t>ValidateAndUpsert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(mode);</w:t>
      </w:r>
    </w:p>
    <w:p w14:paraId="5F7A0731" w14:textId="7CB0B181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72D2F7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44AB6" w14:textId="2196994D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33BEC">
        <w:rPr>
          <w:rFonts w:ascii="Cascadia Mono" w:hAnsi="Cascadia Mono" w:cs="Cascadia Mono"/>
          <w:color w:val="833C0B" w:themeColor="accent2" w:themeShade="80"/>
        </w:rPr>
        <w:t>UpdateMaterialReceipt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1483010F" w14:textId="2983E721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CC673B" w14:textId="4446B3C1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CA1008D" w14:textId="676AD9FD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9EEAF5" w14:textId="0939A7D0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833BEC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86DC0" w14:textId="03E7956E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detail.Material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MaterialService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833BEC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833BEC">
        <w:rPr>
          <w:rFonts w:ascii="Cascadia Mono" w:hAnsi="Cascadia Mono" w:cs="Cascadia Mono"/>
          <w:color w:val="833C0B" w:themeColor="accent2" w:themeShade="80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875A28" w14:textId="00CE301C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.Include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t.MainUnit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r w:rsidRPr="00833BEC">
        <w:rPr>
          <w:rFonts w:ascii="Cascadia Mono" w:hAnsi="Cascadia Mono" w:cs="Cascadia Mono"/>
          <w:color w:val="833C0B" w:themeColor="accent2" w:themeShade="80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t.Subunit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833BEC">
        <w:rPr>
          <w:rFonts w:ascii="Cascadia Mono" w:hAnsi="Cascadia Mono" w:cs="Cascadia Mono"/>
          <w:color w:val="833C0B" w:themeColor="accent2" w:themeShade="80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9A90AB" w14:textId="01185C9F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txtMainUnit.</w:t>
      </w:r>
      <w:r w:rsidRPr="00833BEC">
        <w:rPr>
          <w:rFonts w:ascii="Cascadia Mono" w:hAnsi="Cascadia Mono" w:cs="Cascadia Mono"/>
          <w:color w:val="833C0B" w:themeColor="accent2" w:themeShade="80"/>
        </w:rPr>
        <w:t>FocusAsync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ACA553" w14:textId="77777777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62AB1" w14:textId="1EA5E6F4" w:rsidR="00833BEC" w:rsidRDefault="00833BEC" w:rsidP="00833B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DB0F0E" w14:textId="05D70C79" w:rsidR="00833BEC" w:rsidRDefault="00833BEC" w:rsidP="00833BE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1B3A4" w14:textId="7497BE86" w:rsidR="00393539" w:rsidRDefault="00393539" w:rsidP="00833BEC">
      <w:pP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64194"/>
    <w:rsid w:val="001A6BF0"/>
    <w:rsid w:val="00226FE9"/>
    <w:rsid w:val="00376738"/>
    <w:rsid w:val="003877E5"/>
    <w:rsid w:val="00393539"/>
    <w:rsid w:val="003A4A8C"/>
    <w:rsid w:val="003A575E"/>
    <w:rsid w:val="00481D6A"/>
    <w:rsid w:val="00636A24"/>
    <w:rsid w:val="006A3E01"/>
    <w:rsid w:val="00821B7C"/>
    <w:rsid w:val="00833BEC"/>
    <w:rsid w:val="008578B2"/>
    <w:rsid w:val="009A4973"/>
    <w:rsid w:val="009B2A77"/>
    <w:rsid w:val="009E53EC"/>
    <w:rsid w:val="00A61F5C"/>
    <w:rsid w:val="00A6650D"/>
    <w:rsid w:val="00AA0239"/>
    <w:rsid w:val="00AC4B05"/>
    <w:rsid w:val="00C21D65"/>
    <w:rsid w:val="00C22AF2"/>
    <w:rsid w:val="00C33B04"/>
    <w:rsid w:val="00CE4EBD"/>
    <w:rsid w:val="00CF43CD"/>
    <w:rsid w:val="00DE3407"/>
    <w:rsid w:val="00E622EA"/>
    <w:rsid w:val="00EB5861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30</cp:revision>
  <dcterms:created xsi:type="dcterms:W3CDTF">2023-05-04T07:45:00Z</dcterms:created>
  <dcterms:modified xsi:type="dcterms:W3CDTF">2023-05-14T02:14:00Z</dcterms:modified>
</cp:coreProperties>
</file>