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8C74" w14:textId="4060B5FA" w:rsidR="00EE342B" w:rsidRDefault="00EE342B" w:rsidP="00EE342B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  <w:r w:rsidRPr="00EE342B">
        <w:rPr>
          <w:rFonts w:ascii="Arial" w:eastAsia="Times New Roman" w:hAnsi="Arial" w:cs="Arial"/>
          <w:color w:val="000000"/>
          <w:u w:val="single"/>
          <w:lang w:eastAsia="en-IN"/>
        </w:rPr>
        <w:t>Validate Security Certificates (applicable only for point to site and application gateways)</w:t>
      </w:r>
    </w:p>
    <w:p w14:paraId="59321481" w14:textId="71498D26" w:rsidR="00EE342B" w:rsidRDefault="00EE342B" w:rsidP="00EE342B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</w:p>
    <w:p w14:paraId="2DB8E769" w14:textId="54601999" w:rsidR="00EE342B" w:rsidRDefault="00EE342B" w:rsidP="00EE342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u w:val="single"/>
          <w:lang w:eastAsia="en-IN"/>
        </w:rPr>
        <w:t xml:space="preserve">Normally Certificate </w:t>
      </w:r>
      <w:proofErr w:type="spellStart"/>
      <w:r>
        <w:rPr>
          <w:rFonts w:ascii="Arial" w:eastAsia="Times New Roman" w:hAnsi="Arial" w:cs="Arial"/>
          <w:color w:val="000000"/>
          <w:u w:val="single"/>
          <w:lang w:eastAsia="en-IN"/>
        </w:rPr>
        <w:t>exiry</w:t>
      </w:r>
      <w:proofErr w:type="spellEnd"/>
      <w:r>
        <w:rPr>
          <w:rFonts w:ascii="Arial" w:eastAsia="Times New Roman" w:hAnsi="Arial" w:cs="Arial"/>
          <w:color w:val="000000"/>
          <w:u w:val="single"/>
          <w:lang w:eastAsia="en-IN"/>
        </w:rPr>
        <w:t xml:space="preserve"> alert will be populated on AWS console</w:t>
      </w:r>
    </w:p>
    <w:p w14:paraId="05C2E56B" w14:textId="34F04879" w:rsidR="00EE342B" w:rsidRDefault="00EE342B" w:rsidP="00EE342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u w:val="single"/>
          <w:lang w:eastAsia="en-IN"/>
        </w:rPr>
        <w:t>Take the screenshot and communicate to the Stake Holders</w:t>
      </w:r>
    </w:p>
    <w:p w14:paraId="01191C88" w14:textId="50DBF661" w:rsidR="00EE342B" w:rsidRDefault="00EE342B" w:rsidP="00EE34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</w:p>
    <w:p w14:paraId="2187CDAB" w14:textId="60A522F1" w:rsidR="00EE342B" w:rsidRPr="00EE342B" w:rsidRDefault="00EE342B" w:rsidP="00EE34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  <w:r>
        <w:rPr>
          <w:noProof/>
        </w:rPr>
        <w:drawing>
          <wp:inline distT="0" distB="0" distL="0" distR="0" wp14:anchorId="3A3A6B77" wp14:editId="61D7A19E">
            <wp:extent cx="5731510" cy="2260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A5A6" w14:textId="28601BEB" w:rsidR="00482134" w:rsidRDefault="00482134">
      <w:pPr>
        <w:rPr>
          <w:u w:val="single"/>
        </w:rPr>
      </w:pPr>
    </w:p>
    <w:p w14:paraId="0A1BC0F8" w14:textId="65C69F37" w:rsidR="00EE342B" w:rsidRDefault="00EE342B">
      <w:pPr>
        <w:rPr>
          <w:u w:val="single"/>
        </w:rPr>
      </w:pPr>
    </w:p>
    <w:p w14:paraId="0FD6F8DE" w14:textId="2BAF5760" w:rsidR="00EE342B" w:rsidRPr="00EE342B" w:rsidRDefault="00EE342B" w:rsidP="00EE342B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Ensure the concern Team is updating this before </w:t>
      </w:r>
      <w:proofErr w:type="spellStart"/>
      <w:r>
        <w:rPr>
          <w:u w:val="single"/>
        </w:rPr>
        <w:t>exiry</w:t>
      </w:r>
      <w:proofErr w:type="spellEnd"/>
    </w:p>
    <w:sectPr w:rsidR="00EE342B" w:rsidRPr="00EE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7589" w14:textId="77777777" w:rsidR="00EE342B" w:rsidRDefault="00EE342B" w:rsidP="00EE342B">
      <w:pPr>
        <w:spacing w:after="0" w:line="240" w:lineRule="auto"/>
      </w:pPr>
      <w:r>
        <w:separator/>
      </w:r>
    </w:p>
  </w:endnote>
  <w:endnote w:type="continuationSeparator" w:id="0">
    <w:p w14:paraId="459384D3" w14:textId="77777777" w:rsidR="00EE342B" w:rsidRDefault="00EE342B" w:rsidP="00EE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DF27A" w14:textId="77777777" w:rsidR="00EE342B" w:rsidRDefault="00EE342B" w:rsidP="00EE342B">
      <w:pPr>
        <w:spacing w:after="0" w:line="240" w:lineRule="auto"/>
      </w:pPr>
      <w:r>
        <w:separator/>
      </w:r>
    </w:p>
  </w:footnote>
  <w:footnote w:type="continuationSeparator" w:id="0">
    <w:p w14:paraId="60BAA9F8" w14:textId="77777777" w:rsidR="00EE342B" w:rsidRDefault="00EE342B" w:rsidP="00EE3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6796"/>
    <w:multiLevelType w:val="hybridMultilevel"/>
    <w:tmpl w:val="0422E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2B"/>
    <w:rsid w:val="00482134"/>
    <w:rsid w:val="00E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76C98"/>
  <w15:chartTrackingRefBased/>
  <w15:docId w15:val="{B526A487-11B5-4C0C-A5B8-C24DFC93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https://atos365.sharepoint.com/sites/100001715/_layouts/15/DocIdRedir.aspx?ID=CH7CAS54VY6N-468768402-59326</Url>
      <Description>CH7CAS54VY6N-468768402-59326</Description>
    </_dlc_DocIdUrl>
    <_dlc_DocIdPersistId xmlns="a53bc2f7-93a8-4cfc-aa31-3cfbd31e44e3" xsi:nil="true"/>
    <_dlc_DocId xmlns="a53bc2f7-93a8-4cfc-aa31-3cfbd31e44e3">CH7CAS54VY6N-468768402-59326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BE94FB3C-7EAE-4131-9568-8B4FA485079D}"/>
</file>

<file path=customXml/itemProps2.xml><?xml version="1.0" encoding="utf-8"?>
<ds:datastoreItem xmlns:ds="http://schemas.openxmlformats.org/officeDocument/2006/customXml" ds:itemID="{583810F7-58DD-4BCD-A29C-AD3FF45CCB7A}"/>
</file>

<file path=customXml/itemProps3.xml><?xml version="1.0" encoding="utf-8"?>
<ds:datastoreItem xmlns:ds="http://schemas.openxmlformats.org/officeDocument/2006/customXml" ds:itemID="{C51C29C6-9221-4B7C-A63D-400C814C6AC5}"/>
</file>

<file path=customXml/itemProps4.xml><?xml version="1.0" encoding="utf-8"?>
<ds:datastoreItem xmlns:ds="http://schemas.openxmlformats.org/officeDocument/2006/customXml" ds:itemID="{1E65CB04-DD3C-4AF2-A984-E1E07C6C44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Lijo</dc:creator>
  <cp:keywords/>
  <dc:description/>
  <cp:lastModifiedBy>George, Lijo</cp:lastModifiedBy>
  <cp:revision>1</cp:revision>
  <dcterms:created xsi:type="dcterms:W3CDTF">2022-03-15T14:56:00Z</dcterms:created>
  <dcterms:modified xsi:type="dcterms:W3CDTF">2022-03-15T14:59:00Z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2022-03-15T14:56:47Z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2e0169b4-38e3-4749-b15a-e67b078d0e0a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b09b82bc-60ed-4dc4-a22c-0da06c2cdea1</vt:lpwstr>
  </property>
</Properties>
</file>