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F3FA6" w14:textId="44D7E8C6" w:rsidR="00DC2FE3" w:rsidRDefault="002C5F10" w:rsidP="002C5F10">
      <w:r w:rsidRPr="002C5F10">
        <w:t>Check cost saving from AWS recommendations</w:t>
      </w:r>
    </w:p>
    <w:p w14:paraId="2A09CA79" w14:textId="54A955ED" w:rsidR="002C5F10" w:rsidRDefault="002C5F10" w:rsidP="002C5F10"/>
    <w:p w14:paraId="7F525A5B" w14:textId="7E7E6074" w:rsidR="002C5F10" w:rsidRDefault="002C5F10" w:rsidP="002C5F10">
      <w:r>
        <w:t>Check trusted advisor report for cost saving.</w:t>
      </w:r>
    </w:p>
    <w:p w14:paraId="51473AC6" w14:textId="34A6A8DA" w:rsidR="002C5F10" w:rsidRDefault="002C5F10" w:rsidP="002C5F10"/>
    <w:p w14:paraId="78A894C0" w14:textId="1609834A" w:rsidR="002C5F10" w:rsidRDefault="002C5F10" w:rsidP="002C5F10">
      <w:r>
        <w:rPr>
          <w:noProof/>
        </w:rPr>
        <w:drawing>
          <wp:inline distT="0" distB="0" distL="0" distR="0" wp14:anchorId="2D1210E2" wp14:editId="1A2845C6">
            <wp:extent cx="5731510" cy="16624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76DE" w14:textId="45FF41B5" w:rsidR="002C5F10" w:rsidRDefault="002C5F10" w:rsidP="002C5F10"/>
    <w:p w14:paraId="6C88A979" w14:textId="56A313E5" w:rsidR="002C5F10" w:rsidRDefault="002C5F10" w:rsidP="002C5F10">
      <w:r>
        <w:t>Click on cost optimization.</w:t>
      </w:r>
    </w:p>
    <w:p w14:paraId="0A154068" w14:textId="6C548270" w:rsidR="002C5F10" w:rsidRDefault="002C5F10" w:rsidP="002C5F10"/>
    <w:p w14:paraId="011CE66C" w14:textId="493F158D" w:rsidR="002C5F10" w:rsidRDefault="002C5F10" w:rsidP="002C5F10">
      <w:r>
        <w:rPr>
          <w:noProof/>
        </w:rPr>
        <w:drawing>
          <wp:inline distT="0" distB="0" distL="0" distR="0" wp14:anchorId="5EA9EDBA" wp14:editId="109ACFE4">
            <wp:extent cx="5731510" cy="9194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A881" w14:textId="1233CF04" w:rsidR="002C5F10" w:rsidRDefault="002C5F10" w:rsidP="002C5F10"/>
    <w:p w14:paraId="68999249" w14:textId="466D9EA5" w:rsidR="002C5F10" w:rsidRDefault="002C5F10" w:rsidP="002C5F10">
      <w:r>
        <w:t>Work on the findings below.</w:t>
      </w:r>
    </w:p>
    <w:p w14:paraId="34DE6F15" w14:textId="54584E0C" w:rsidR="002C5F10" w:rsidRDefault="002C5F10" w:rsidP="002C5F10"/>
    <w:p w14:paraId="5AB6FEE5" w14:textId="018F82B2" w:rsidR="002C5F10" w:rsidRPr="002C5F10" w:rsidRDefault="002C5F10" w:rsidP="002C5F10">
      <w:r>
        <w:rPr>
          <w:noProof/>
        </w:rPr>
        <w:drawing>
          <wp:inline distT="0" distB="0" distL="0" distR="0" wp14:anchorId="7995A8F9" wp14:editId="0F7AD360">
            <wp:extent cx="5731510" cy="2834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F10" w:rsidRPr="002C5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BC043" w14:textId="77777777" w:rsidR="00D67302" w:rsidRDefault="00D67302" w:rsidP="000B1F64">
      <w:pPr>
        <w:spacing w:after="0" w:line="240" w:lineRule="auto"/>
      </w:pPr>
      <w:r>
        <w:separator/>
      </w:r>
    </w:p>
  </w:endnote>
  <w:endnote w:type="continuationSeparator" w:id="0">
    <w:p w14:paraId="3F21EAF9" w14:textId="77777777" w:rsidR="00D67302" w:rsidRDefault="00D67302" w:rsidP="000B1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95D6F" w14:textId="77777777" w:rsidR="00D67302" w:rsidRDefault="00D67302" w:rsidP="000B1F64">
      <w:pPr>
        <w:spacing w:after="0" w:line="240" w:lineRule="auto"/>
      </w:pPr>
      <w:r>
        <w:separator/>
      </w:r>
    </w:p>
  </w:footnote>
  <w:footnote w:type="continuationSeparator" w:id="0">
    <w:p w14:paraId="2E8BF3FE" w14:textId="77777777" w:rsidR="00D67302" w:rsidRDefault="00D67302" w:rsidP="000B1F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64"/>
    <w:rsid w:val="000B1F64"/>
    <w:rsid w:val="002C5F10"/>
    <w:rsid w:val="00D67302"/>
    <w:rsid w:val="00DC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1D72B"/>
  <w15:chartTrackingRefBased/>
  <w15:docId w15:val="{9568C9FD-97FA-4786-9E80-ECAA81F2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https://atos365.sharepoint.com/sites/100001715/_layouts/15/DocIdRedir.aspx?ID=CH7CAS54VY6N-468768402-59331</Url>
      <Description>CH7CAS54VY6N-468768402-59331</Description>
    </_dlc_DocIdUrl>
    <_dlc_DocIdPersistId xmlns="a53bc2f7-93a8-4cfc-aa31-3cfbd31e44e3" xsi:nil="true"/>
    <_dlc_DocId xmlns="a53bc2f7-93a8-4cfc-aa31-3cfbd31e44e3">CH7CAS54VY6N-468768402-59331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Props1.xml><?xml version="1.0" encoding="utf-8"?>
<ds:datastoreItem xmlns:ds="http://schemas.openxmlformats.org/officeDocument/2006/customXml" ds:itemID="{C3329293-D413-4BB2-9AE6-ECE4F4BF6625}"/>
</file>

<file path=customXml/itemProps2.xml><?xml version="1.0" encoding="utf-8"?>
<ds:datastoreItem xmlns:ds="http://schemas.openxmlformats.org/officeDocument/2006/customXml" ds:itemID="{5F5CF6D4-EF5F-4D5A-8351-97FE517BF24A}"/>
</file>

<file path=customXml/itemProps3.xml><?xml version="1.0" encoding="utf-8"?>
<ds:datastoreItem xmlns:ds="http://schemas.openxmlformats.org/officeDocument/2006/customXml" ds:itemID="{9E97A9B2-51DE-41B1-A46F-54E52772DBE6}"/>
</file>

<file path=customXml/itemProps4.xml><?xml version="1.0" encoding="utf-8"?>
<ds:datastoreItem xmlns:ds="http://schemas.openxmlformats.org/officeDocument/2006/customXml" ds:itemID="{6F077F48-DC25-4B26-B368-9E74D7B16B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Gotadki, Keval</dc:creator>
  <cp:keywords/>
  <dc:description/>
  <cp:lastModifiedBy>Gotadki, Keval</cp:lastModifiedBy>
  <cp:revision>2</cp:revision>
  <dcterms:created xsi:type="dcterms:W3CDTF">2022-03-15T15:01:00Z</dcterms:created>
  <dcterms:modified xsi:type="dcterms:W3CDTF">2022-03-15T15:05:00Z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2022-03-15T15:01:14Z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c4c891f4-61fa-4a15-9109-3c7f93cced14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72183a00-5af9-496c-8c37-a44d87ead865</vt:lpwstr>
  </property>
</Properties>
</file>