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094E400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B7FEF3E" w14:textId="153BFC00" w:rsidR="006E1A91" w:rsidRDefault="00724D7D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93F4ACA" wp14:editId="4C25097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60A1ACD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CB31F48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EC4144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349C845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BE3EEFE" w14:textId="77777777" w:rsidTr="006E1A91">
        <w:trPr>
          <w:trHeight w:val="164"/>
        </w:trPr>
        <w:tc>
          <w:tcPr>
            <w:tcW w:w="2836" w:type="dxa"/>
            <w:vMerge/>
          </w:tcPr>
          <w:p w14:paraId="6AFB7AD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CA35AD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1E121C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4D8CAAC" w14:textId="49DBFAD4" w:rsidR="006E1A91" w:rsidRPr="000418D9" w:rsidRDefault="00680F84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181A1FC" w14:textId="77777777" w:rsidTr="006E1A91">
        <w:trPr>
          <w:trHeight w:val="164"/>
        </w:trPr>
        <w:tc>
          <w:tcPr>
            <w:tcW w:w="2836" w:type="dxa"/>
            <w:vMerge/>
          </w:tcPr>
          <w:p w14:paraId="62545D3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987EF4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EF24AE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308C42" w14:textId="6B6D2E0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80F84">
              <w:rPr>
                <w:b/>
              </w:rPr>
              <w:t>2</w:t>
            </w:r>
          </w:p>
        </w:tc>
      </w:tr>
      <w:tr w:rsidR="006E1A91" w14:paraId="7FE5544B" w14:textId="77777777" w:rsidTr="006E1A91">
        <w:trPr>
          <w:trHeight w:val="164"/>
        </w:trPr>
        <w:tc>
          <w:tcPr>
            <w:tcW w:w="2836" w:type="dxa"/>
            <w:vMerge/>
          </w:tcPr>
          <w:p w14:paraId="05300A8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0FB50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38A1AAC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D21AC8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C7250E" w14:paraId="61361C1B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FDD1" w14:textId="77777777" w:rsidR="00C7250E" w:rsidRDefault="00C7250E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C7250E" w14:paraId="0D377761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2833" w14:textId="59BCCFB4" w:rsidR="00C7250E" w:rsidRDefault="00C7250E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283372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80D" w14:textId="77777777" w:rsidR="00C7250E" w:rsidRDefault="00C7250E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C7250E" w14:paraId="360C2EBA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70BF" w14:textId="77777777" w:rsidR="00C7250E" w:rsidRDefault="00C7250E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252F" w14:textId="77777777" w:rsidR="00C7250E" w:rsidRDefault="00C7250E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02917093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B2B7C06" w14:textId="77777777" w:rsidR="00C7250E" w:rsidRDefault="00C7250E" w:rsidP="0039017C"/>
    <w:p w14:paraId="20986B7B" w14:textId="53A7E5E6" w:rsidR="0039017C" w:rsidRPr="00C7250E" w:rsidRDefault="0039017C" w:rsidP="0039017C">
      <w:pPr>
        <w:rPr>
          <w:rFonts w:eastAsiaTheme="minorEastAsia"/>
          <w:b/>
          <w:bCs/>
          <w:lang w:eastAsia="en-IN"/>
        </w:rPr>
      </w:pPr>
      <w:r>
        <w:t xml:space="preserve">A. </w:t>
      </w:r>
      <w:r w:rsidRPr="00C7250E">
        <w:rPr>
          <w:b/>
          <w:bCs/>
        </w:rPr>
        <w:t xml:space="preserve">Work activity information: </w:t>
      </w:r>
      <w:r w:rsidRPr="00C7250E">
        <w:rPr>
          <w:rFonts w:eastAsiaTheme="minorEastAsia"/>
          <w:b/>
          <w:bCs/>
          <w:lang w:eastAsia="en-IN"/>
        </w:rPr>
        <w:t>Air Compressor Maintenance</w:t>
      </w:r>
    </w:p>
    <w:p w14:paraId="3F3C568B" w14:textId="77777777" w:rsidR="00C7250E" w:rsidRPr="00FE0423" w:rsidRDefault="00C7250E" w:rsidP="0039017C">
      <w:pPr>
        <w:rPr>
          <w:rFonts w:eastAsiaTheme="minorEastAsia"/>
          <w:lang w:eastAsia="en-IN"/>
        </w:rPr>
      </w:pPr>
    </w:p>
    <w:tbl>
      <w:tblPr>
        <w:tblW w:w="976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4854"/>
        <w:gridCol w:w="3999"/>
      </w:tblGrid>
      <w:tr w:rsidR="0039017C" w:rsidRPr="00FE0423" w14:paraId="67DBCEC6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600A62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Sr.No.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AFAA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Details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F13E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Remark</w:t>
            </w:r>
          </w:p>
        </w:tc>
      </w:tr>
      <w:tr w:rsidR="0039017C" w:rsidRPr="00FE0423" w14:paraId="2635101B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868C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98FB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0C0487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Air Compressor Maintenance</w:t>
            </w:r>
          </w:p>
          <w:p w14:paraId="4C1671BB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6 to 8 hrs.</w:t>
            </w:r>
          </w:p>
          <w:p w14:paraId="1415DFBD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Monthly</w:t>
            </w:r>
          </w:p>
        </w:tc>
      </w:tr>
      <w:tr w:rsidR="0039017C" w:rsidRPr="00FE0423" w14:paraId="0E9C1698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7A95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9083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BE42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Air </w:t>
            </w:r>
            <w:r w:rsidRPr="00FE0423">
              <w:rPr>
                <w:rFonts w:eastAsiaTheme="minorEastAsia"/>
                <w:lang w:eastAsia="en-IN"/>
              </w:rPr>
              <w:t>Compressor Room</w:t>
            </w:r>
          </w:p>
        </w:tc>
      </w:tr>
      <w:tr w:rsidR="0039017C" w:rsidRPr="00FE0423" w14:paraId="790586A2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B6CB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62B0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D8C2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Mechanical engineer</w:t>
            </w:r>
            <w:r>
              <w:rPr>
                <w:rFonts w:eastAsiaTheme="minorEastAsia"/>
                <w:lang w:eastAsia="en-IN"/>
              </w:rPr>
              <w:t>/workmen</w:t>
            </w:r>
          </w:p>
        </w:tc>
      </w:tr>
      <w:tr w:rsidR="0039017C" w:rsidRPr="00FE0423" w14:paraId="6EEA5833" w14:textId="77777777" w:rsidTr="00D15039">
        <w:trPr>
          <w:trHeight w:val="477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0ADAFA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F98D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1738C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Sub contractors.</w:t>
            </w:r>
          </w:p>
        </w:tc>
      </w:tr>
      <w:tr w:rsidR="0039017C" w:rsidRPr="00FE0423" w14:paraId="52A53CDE" w14:textId="77777777" w:rsidTr="00D15039">
        <w:trPr>
          <w:trHeight w:val="63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68CE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8FEE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a)Has the personnel trained for performing the task</w:t>
            </w:r>
          </w:p>
          <w:p w14:paraId="487763C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3B487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Yes.</w:t>
            </w:r>
          </w:p>
          <w:p w14:paraId="2857FD8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0DC75BAD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1CE5EB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AD36F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Is the written system of work mandatory? If yes state the procedure no.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2B6B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WI/MAINT/03</w:t>
            </w:r>
          </w:p>
        </w:tc>
      </w:tr>
      <w:tr w:rsidR="0039017C" w:rsidRPr="00FE0423" w14:paraId="716FC859" w14:textId="77777777" w:rsidTr="00D15039">
        <w:trPr>
          <w:trHeight w:val="60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4B83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ECE57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2AB50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Yes. </w:t>
            </w:r>
          </w:p>
        </w:tc>
      </w:tr>
      <w:tr w:rsidR="0039017C" w:rsidRPr="00FE0423" w14:paraId="7D9D81F8" w14:textId="77777777" w:rsidTr="00D15039">
        <w:trPr>
          <w:trHeight w:val="792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5F35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652DD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Plant and machinery that may be used:</w:t>
            </w:r>
          </w:p>
          <w:p w14:paraId="0115A97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1361D9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1A3DF994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FFEFB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5AEA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7979AF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</w:tc>
      </w:tr>
      <w:tr w:rsidR="0039017C" w:rsidRPr="00FE0423" w14:paraId="1435402E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9C75C9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F83C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E2D86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39017C" w:rsidRPr="00FE0423" w14:paraId="3127C31F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EBD7A9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D5C0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Chain block tools and shackles such as wire rope, hydraulic jack etc are used.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FD55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3C91FF08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753A4D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lastRenderedPageBreak/>
              <w:t>12)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A8518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0E3D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Oil, spare part max = 50 kg. </w:t>
            </w:r>
          </w:p>
        </w:tc>
      </w:tr>
      <w:tr w:rsidR="0039017C" w:rsidRPr="00FE0423" w14:paraId="0CB15999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F1B1C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3DA09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handled. 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5B7E3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  <w:p w14:paraId="36AC57CE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6 to 10 Mts.</w:t>
            </w:r>
          </w:p>
        </w:tc>
      </w:tr>
      <w:tr w:rsidR="0039017C" w:rsidRPr="00FE0423" w14:paraId="4D691057" w14:textId="77777777" w:rsidTr="00D15039">
        <w:trPr>
          <w:trHeight w:val="525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C6FB4E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3A61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3726C60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86B016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</w:t>
            </w:r>
          </w:p>
          <w:p w14:paraId="7B1E1DC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9017C" w:rsidRPr="00FE0423" w14:paraId="565C4B47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A4CA86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A4642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6601B5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Liquid,dust</w:t>
            </w:r>
          </w:p>
        </w:tc>
      </w:tr>
      <w:tr w:rsidR="0039017C" w:rsidRPr="00FE0423" w14:paraId="5F6E48D9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0CA6C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224CBA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36E65DF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F2013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NA</w:t>
            </w:r>
          </w:p>
        </w:tc>
      </w:tr>
      <w:tr w:rsidR="0039017C" w:rsidRPr="00FE0423" w14:paraId="3E64A09A" w14:textId="77777777" w:rsidTr="00D15039">
        <w:trPr>
          <w:trHeight w:val="1422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DA5C5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D307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4B39EE8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81411C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NA</w:t>
            </w:r>
          </w:p>
          <w:p w14:paraId="61AB974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Yes.</w:t>
            </w:r>
          </w:p>
          <w:p w14:paraId="0ED6686A" w14:textId="77777777" w:rsidR="0039017C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(Air pr. Vessels )</w:t>
            </w:r>
          </w:p>
          <w:p w14:paraId="52706F2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law</w:t>
            </w:r>
          </w:p>
        </w:tc>
      </w:tr>
      <w:tr w:rsidR="0039017C" w:rsidRPr="00FE0423" w14:paraId="5529E0E0" w14:textId="77777777" w:rsidTr="00D15039">
        <w:trPr>
          <w:trHeight w:val="780"/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21CB2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3AFF4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214EE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 xml:space="preserve">Maintenance History of Compressor is to be documented for </w:t>
            </w:r>
            <w:r>
              <w:rPr>
                <w:rFonts w:eastAsiaTheme="minorEastAsia"/>
                <w:lang w:eastAsia="en-IN"/>
              </w:rPr>
              <w:t>every servicing &amp; pm</w:t>
            </w:r>
            <w:r w:rsidRPr="00FE0423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9017C" w:rsidRPr="00FE0423" w14:paraId="608811CB" w14:textId="77777777" w:rsidTr="00D15039">
        <w:trPr>
          <w:tblCellSpacing w:w="15" w:type="dxa"/>
        </w:trPr>
        <w:tc>
          <w:tcPr>
            <w:tcW w:w="4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A4D94D" w14:textId="77777777" w:rsidR="0039017C" w:rsidRPr="00FE0423" w:rsidRDefault="0039017C" w:rsidP="00D15039">
            <w:pPr>
              <w:jc w:val="center"/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24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13657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20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FE7980" w14:textId="77777777" w:rsidR="0039017C" w:rsidRPr="00FE0423" w:rsidRDefault="0039017C" w:rsidP="00D15039">
            <w:pPr>
              <w:rPr>
                <w:rFonts w:eastAsiaTheme="minorEastAsia"/>
                <w:lang w:eastAsia="en-IN"/>
              </w:rPr>
            </w:pPr>
            <w:r w:rsidRPr="00FE0423">
              <w:rPr>
                <w:rFonts w:eastAsiaTheme="minorEastAsia"/>
                <w:lang w:eastAsia="en-IN"/>
              </w:rPr>
              <w:t>NO</w:t>
            </w:r>
          </w:p>
        </w:tc>
      </w:tr>
    </w:tbl>
    <w:p w14:paraId="5F1F80F8" w14:textId="77777777" w:rsidR="0039017C" w:rsidRPr="00FE0423" w:rsidRDefault="0039017C" w:rsidP="0039017C">
      <w:pPr>
        <w:rPr>
          <w:rFonts w:eastAsiaTheme="minorEastAsia"/>
          <w:lang w:eastAsia="en-IN"/>
        </w:rPr>
      </w:pPr>
      <w:r w:rsidRPr="00FE0423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56A39D55" w14:textId="77777777" w:rsidR="0039017C" w:rsidRDefault="0039017C" w:rsidP="0039017C">
      <w:pPr>
        <w:spacing w:line="340" w:lineRule="atLeast"/>
      </w:pPr>
    </w:p>
    <w:p w14:paraId="5DD7ADA7" w14:textId="77777777" w:rsidR="0039017C" w:rsidRPr="0039017C" w:rsidRDefault="00000000" w:rsidP="0039017C">
      <w:pPr>
        <w:spacing w:line="340" w:lineRule="atLeast"/>
        <w:rPr>
          <w:rFonts w:eastAsiaTheme="minorEastAsia"/>
          <w:b/>
          <w:lang w:eastAsia="en-IN"/>
        </w:rPr>
      </w:pPr>
      <w:hyperlink r:id="rId12" w:history="1">
        <w:r w:rsidR="0039017C" w:rsidRPr="0039017C">
          <w:rPr>
            <w:rFonts w:eastAsiaTheme="minorEastAsia"/>
            <w:b/>
            <w:u w:val="single"/>
            <w:lang w:eastAsia="en-IN"/>
          </w:rPr>
          <w:t>Hazards identified</w:t>
        </w:r>
      </w:hyperlink>
      <w:r w:rsidR="0039017C" w:rsidRPr="0039017C">
        <w:rPr>
          <w:rFonts w:eastAsiaTheme="minorEastAsia"/>
          <w:b/>
          <w:u w:val="single"/>
          <w:lang w:eastAsia="en-IN"/>
        </w:rPr>
        <w:t xml:space="preserve"> </w:t>
      </w:r>
    </w:p>
    <w:p w14:paraId="362DCF76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167CBC02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>B. Physical Hazard: Impact, trapping</w:t>
      </w:r>
      <w:r w:rsidRPr="009766CC">
        <w:rPr>
          <w:lang w:eastAsia="en-IN"/>
        </w:rPr>
        <w:t xml:space="preserve">, </w:t>
      </w:r>
    </w:p>
    <w:p w14:paraId="4A455FE8" w14:textId="77777777" w:rsidR="0039017C" w:rsidRPr="009766CC" w:rsidRDefault="0039017C" w:rsidP="0039017C">
      <w:pPr>
        <w:rPr>
          <w:lang w:eastAsia="en-IN"/>
        </w:rPr>
      </w:pPr>
      <w:r>
        <w:rPr>
          <w:lang w:eastAsia="en-IN"/>
        </w:rPr>
        <w:t>C. Electrical Hazard: Electric shock.</w:t>
      </w:r>
    </w:p>
    <w:p w14:paraId="627D368C" w14:textId="77777777" w:rsidR="0039017C" w:rsidRDefault="0039017C" w:rsidP="0039017C">
      <w:pPr>
        <w:rPr>
          <w:lang w:eastAsia="en-IN"/>
        </w:rPr>
      </w:pPr>
      <w:r>
        <w:rPr>
          <w:lang w:eastAsia="en-IN"/>
        </w:rPr>
        <w:t xml:space="preserve">D.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78A28EF1" w14:textId="77777777" w:rsidR="0039017C" w:rsidRPr="00FE0423" w:rsidRDefault="0039017C" w:rsidP="0039017C">
      <w:pPr>
        <w:rPr>
          <w:rFonts w:eastAsiaTheme="minorEastAsia"/>
          <w:lang w:eastAsia="en-IN"/>
        </w:rPr>
      </w:pPr>
    </w:p>
    <w:p w14:paraId="0F52BDF2" w14:textId="77777777" w:rsidR="0039017C" w:rsidRDefault="0039017C" w:rsidP="0039017C"/>
    <w:p w14:paraId="744DB34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3E34D68" w14:textId="77777777" w:rsidR="0039017C" w:rsidRDefault="0039017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C7250E" w:rsidRPr="00226565" w14:paraId="6E685CCF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54C4F375" w14:textId="054FFD8C" w:rsidR="00C7250E" w:rsidRDefault="00C7250E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E36646">
              <w:t>MECHANICAL</w:t>
            </w:r>
            <w:r>
              <w:t xml:space="preserve">  – PP</w:t>
            </w:r>
          </w:p>
          <w:p w14:paraId="22BCA500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</w:p>
          <w:p w14:paraId="3A12AE24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  <w:p w14:paraId="79AF7D4E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C671E8F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7B0C2C49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  <w:p w14:paraId="1D0BF2A5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</w:tc>
      </w:tr>
      <w:tr w:rsidR="00C7250E" w:rsidRPr="00226565" w14:paraId="458DADE7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34BD6C3C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1EDF729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</w:p>
          <w:p w14:paraId="012FD709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</w:p>
          <w:p w14:paraId="23592068" w14:textId="77777777" w:rsidR="00C7250E" w:rsidRDefault="00C7250E" w:rsidP="00D836B1">
            <w:pPr>
              <w:rPr>
                <w:b/>
                <w:sz w:val="22"/>
                <w:szCs w:val="22"/>
              </w:rPr>
            </w:pPr>
          </w:p>
          <w:p w14:paraId="2D3CE8BC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4B9470F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2E7C29C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  <w:p w14:paraId="3021A6B0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  <w:p w14:paraId="16047F20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</w:p>
        </w:tc>
      </w:tr>
      <w:tr w:rsidR="00C7250E" w:rsidRPr="00226565" w14:paraId="73759E1B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67554CBF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4E6E2B08" w14:textId="77777777" w:rsidR="00C7250E" w:rsidRPr="0045586A" w:rsidRDefault="00C7250E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103996E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3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1E83" w14:textId="77777777" w:rsidR="001C392A" w:rsidRDefault="001C392A" w:rsidP="00724D7D">
      <w:r>
        <w:separator/>
      </w:r>
    </w:p>
  </w:endnote>
  <w:endnote w:type="continuationSeparator" w:id="0">
    <w:p w14:paraId="004E96FF" w14:textId="77777777" w:rsidR="001C392A" w:rsidRDefault="001C392A" w:rsidP="0072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D42F" w14:textId="277C0663" w:rsidR="00724D7D" w:rsidRDefault="00724D7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0DC633" wp14:editId="3BF544B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d71407fa4ce3ad8088bb694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BB44A5" w14:textId="7FAF7D55" w:rsidR="00724D7D" w:rsidRPr="00724D7D" w:rsidRDefault="00724D7D" w:rsidP="00724D7D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724D7D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DC633" id="_x0000_t202" coordsize="21600,21600" o:spt="202" path="m,l,21600r21600,l21600,xe">
              <v:stroke joinstyle="miter"/>
              <v:path gradientshapeok="t" o:connecttype="rect"/>
            </v:shapetype>
            <v:shape id="MSIPCM2d71407fa4ce3ad8088bb694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24BB44A5" w14:textId="7FAF7D55" w:rsidR="00724D7D" w:rsidRPr="00724D7D" w:rsidRDefault="00724D7D" w:rsidP="00724D7D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724D7D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6FDF" w14:textId="77777777" w:rsidR="001C392A" w:rsidRDefault="001C392A" w:rsidP="00724D7D">
      <w:r>
        <w:separator/>
      </w:r>
    </w:p>
  </w:footnote>
  <w:footnote w:type="continuationSeparator" w:id="0">
    <w:p w14:paraId="72B14647" w14:textId="77777777" w:rsidR="001C392A" w:rsidRDefault="001C392A" w:rsidP="00724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1885708">
    <w:abstractNumId w:val="0"/>
  </w:num>
  <w:num w:numId="2" w16cid:durableId="1533960872">
    <w:abstractNumId w:val="1"/>
  </w:num>
  <w:num w:numId="3" w16cid:durableId="1519542562">
    <w:abstractNumId w:val="2"/>
  </w:num>
  <w:num w:numId="4" w16cid:durableId="4480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230F2"/>
    <w:rsid w:val="00193357"/>
    <w:rsid w:val="001B63FF"/>
    <w:rsid w:val="001C392A"/>
    <w:rsid w:val="00263800"/>
    <w:rsid w:val="00281304"/>
    <w:rsid w:val="00283372"/>
    <w:rsid w:val="00327170"/>
    <w:rsid w:val="00332547"/>
    <w:rsid w:val="00366FD5"/>
    <w:rsid w:val="0039017C"/>
    <w:rsid w:val="003F241D"/>
    <w:rsid w:val="00473127"/>
    <w:rsid w:val="00503D84"/>
    <w:rsid w:val="005C3C62"/>
    <w:rsid w:val="005F2DEC"/>
    <w:rsid w:val="006623BC"/>
    <w:rsid w:val="00680F84"/>
    <w:rsid w:val="006A1083"/>
    <w:rsid w:val="006E1A91"/>
    <w:rsid w:val="006F1D1D"/>
    <w:rsid w:val="00724D7D"/>
    <w:rsid w:val="00726AD1"/>
    <w:rsid w:val="007327C3"/>
    <w:rsid w:val="007525C2"/>
    <w:rsid w:val="00761919"/>
    <w:rsid w:val="00796D42"/>
    <w:rsid w:val="00816A2E"/>
    <w:rsid w:val="00853C2C"/>
    <w:rsid w:val="008769B9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5415F"/>
    <w:rsid w:val="00C7250E"/>
    <w:rsid w:val="00C854A8"/>
    <w:rsid w:val="00DB2C36"/>
    <w:rsid w:val="00E120E2"/>
    <w:rsid w:val="00E36646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7D80F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724D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24D7D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C7250E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gl-panj-sp-01:8080/shama/INTIGRATED%20SYSTEM-SIL/QEHS%20SYSTEM/ALL%20DEPT%20MANUAL/MECH%20DM/qehs/ohsas/5%20hazard%20identifaiction%20and%20risk%20assesment%20master%20list/4%20RISK%20ASSESMENT/WIMAINT44%20MAINTENANCE%20OF%20PUMP.xl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D7DE8C-EA7B-42E1-8623-C680ADA8BF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7865F2-C2A1-49B1-83A5-B150A5498D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55CF50-D9AE-4C86-95AC-A4C1D454A67C}"/>
</file>

<file path=customXml/itemProps4.xml><?xml version="1.0" encoding="utf-8"?>
<ds:datastoreItem xmlns:ds="http://schemas.openxmlformats.org/officeDocument/2006/customXml" ds:itemID="{33093D91-6BBF-4F57-8C13-0409DEC879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14</cp:revision>
  <cp:lastPrinted>2020-06-02T09:47:00Z</cp:lastPrinted>
  <dcterms:created xsi:type="dcterms:W3CDTF">2021-01-04T10:01:00Z</dcterms:created>
  <dcterms:modified xsi:type="dcterms:W3CDTF">2023-09-19T04:23:00Z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2022-06-14T07:56:17Z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ef0b5c2e-4481-476b-868d-164efc28e17b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1205100</vt:r8>
  </property>
</Properties>
</file>