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486998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751E3EB" w14:textId="4B0DE504" w:rsidR="006E1A91" w:rsidRDefault="00C43EE5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17A989" wp14:editId="79CFD9DD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BA17A5A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CDF893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69FD78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1B1F2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3D92317" w14:textId="77777777" w:rsidTr="006E1A91">
        <w:trPr>
          <w:trHeight w:val="164"/>
        </w:trPr>
        <w:tc>
          <w:tcPr>
            <w:tcW w:w="2836" w:type="dxa"/>
            <w:vMerge/>
          </w:tcPr>
          <w:p w14:paraId="3ABC5D4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75458F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9E50D1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32EDC9" w14:textId="748F6341" w:rsidR="006E1A91" w:rsidRPr="000418D9" w:rsidRDefault="0013269E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1D72A28" w14:textId="77777777" w:rsidTr="006E1A91">
        <w:trPr>
          <w:trHeight w:val="164"/>
        </w:trPr>
        <w:tc>
          <w:tcPr>
            <w:tcW w:w="2836" w:type="dxa"/>
            <w:vMerge/>
          </w:tcPr>
          <w:p w14:paraId="1C2418D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FDA217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E42838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8BCE62D" w14:textId="2917928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3269E">
              <w:rPr>
                <w:b/>
              </w:rPr>
              <w:t>2</w:t>
            </w:r>
          </w:p>
        </w:tc>
      </w:tr>
      <w:tr w:rsidR="006E1A91" w14:paraId="4FEE3D44" w14:textId="77777777" w:rsidTr="006E1A91">
        <w:trPr>
          <w:trHeight w:val="164"/>
        </w:trPr>
        <w:tc>
          <w:tcPr>
            <w:tcW w:w="2836" w:type="dxa"/>
            <w:vMerge/>
          </w:tcPr>
          <w:p w14:paraId="76792A4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156E4C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D9315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EAA222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1B12B87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04DF9B02" w14:textId="6A224826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127BD1">
        <w:rPr>
          <w:sz w:val="21"/>
        </w:rPr>
        <w:t>09.04.202</w:t>
      </w:r>
      <w:r w:rsidR="00C43EE5">
        <w:rPr>
          <w:sz w:val="21"/>
        </w:rPr>
        <w:t>2</w:t>
      </w:r>
      <w:r w:rsidR="00127BD1">
        <w:rPr>
          <w:sz w:val="21"/>
        </w:rPr>
        <w:t xml:space="preserve">        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114A61B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D93669C" w14:textId="77777777" w:rsidR="00D15D34" w:rsidRPr="00FD628B" w:rsidRDefault="009E7CAC" w:rsidP="00D15D34">
      <w:pPr>
        <w:spacing w:before="3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D15D34">
        <w:t>:</w:t>
      </w:r>
      <w:r w:rsidR="00D15D34" w:rsidRPr="00D15D34">
        <w:rPr>
          <w:rFonts w:eastAsiaTheme="minorEastAsia"/>
          <w:lang w:eastAsia="en-IN"/>
        </w:rPr>
        <w:t xml:space="preserve"> </w:t>
      </w:r>
      <w:r w:rsidR="00D15D34" w:rsidRPr="00FD628B">
        <w:rPr>
          <w:rFonts w:eastAsiaTheme="minorEastAsia"/>
          <w:lang w:eastAsia="en-IN"/>
        </w:rPr>
        <w:t xml:space="preserve">Fixing/Dismantling of </w:t>
      </w:r>
      <w:r w:rsidR="00D15D34">
        <w:rPr>
          <w:rFonts w:eastAsiaTheme="minorEastAsia"/>
          <w:lang w:eastAsia="en-IN"/>
        </w:rPr>
        <w:t xml:space="preserve"> roof  </w:t>
      </w:r>
      <w:r w:rsidR="00D15D34" w:rsidRPr="00FD628B">
        <w:rPr>
          <w:rFonts w:eastAsiaTheme="minorEastAsia"/>
          <w:lang w:eastAsia="en-IN"/>
        </w:rPr>
        <w:t>Sheets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D15D34" w:rsidRPr="00FD628B" w14:paraId="6EEEF05D" w14:textId="77777777" w:rsidTr="000E69B0"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46805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A754EB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7191B1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D15D34" w:rsidRPr="00FD628B" w14:paraId="1DFDD3AB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88216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4769C4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60F2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Fixing/Dismantling of Sheets-60 days</w:t>
            </w:r>
          </w:p>
          <w:p w14:paraId="61914B2C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Once in 4-5 yrs </w:t>
            </w:r>
          </w:p>
        </w:tc>
      </w:tr>
      <w:tr w:rsidR="00D15D34" w:rsidRPr="00FD628B" w14:paraId="049DC28C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AE043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E380B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CD3602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Boiler shed, turbine, </w:t>
            </w:r>
            <w:r w:rsidRPr="00FD628B">
              <w:rPr>
                <w:rFonts w:eastAsiaTheme="minorEastAsia"/>
                <w:lang w:eastAsia="en-IN"/>
              </w:rPr>
              <w:t>auxiliary</w:t>
            </w:r>
          </w:p>
        </w:tc>
      </w:tr>
      <w:tr w:rsidR="00D15D34" w:rsidRPr="00FD628B" w14:paraId="0162CF61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33D23D7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94C4AC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49E4F6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Engineer in charge </w:t>
            </w:r>
          </w:p>
          <w:p w14:paraId="1EE1691E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Maintenance fitter on the job </w:t>
            </w:r>
          </w:p>
          <w:p w14:paraId="488A5CC5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Mechanical contractor workmen </w:t>
            </w:r>
          </w:p>
          <w:p w14:paraId="7F15C63B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300DB82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BA7F26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ACB682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29F8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2AEE922D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5EBB6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478B2C" w14:textId="77777777" w:rsidR="00D15D34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Training, that personnel have received the task;</w:t>
            </w:r>
          </w:p>
          <w:p w14:paraId="6DB2F864" w14:textId="77777777" w:rsidR="00D15D34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  <w:p w14:paraId="05EFF34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b) Any special training required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43092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Yes</w:t>
            </w:r>
          </w:p>
          <w:p w14:paraId="75D84C11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  <w:p w14:paraId="05EB321F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6734640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6A83B1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4AF1BF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Written systems of work and/or permit to work procedures prepared for the task: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8FB1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WI/MAINT/13</w:t>
            </w:r>
          </w:p>
        </w:tc>
      </w:tr>
      <w:tr w:rsidR="00D15D34" w:rsidRPr="00FD628B" w14:paraId="1DD05FA5" w14:textId="77777777" w:rsidTr="000E69B0">
        <w:trPr>
          <w:trHeight w:val="792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EDA0B4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3AFC85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Is the work permit required for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66013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D15D34" w:rsidRPr="00FD628B" w14:paraId="4BDCB355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DF1ECE5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8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19F0A0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Plant and machinery that may be used: </w:t>
            </w:r>
          </w:p>
          <w:p w14:paraId="6F30DF06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Eg : crusher, conveyor, crane, heavy earthing equipment, Truck etc, </w:t>
            </w:r>
          </w:p>
          <w:p w14:paraId="40E8CC29" w14:textId="77777777" w:rsidR="00D15D34" w:rsidRDefault="00D15D34" w:rsidP="000E69B0">
            <w:pPr>
              <w:jc w:val="both"/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D18C9" w14:textId="77777777" w:rsidR="00D15D34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Hydra, Truck for shifting work</w:t>
            </w:r>
          </w:p>
        </w:tc>
      </w:tr>
      <w:tr w:rsidR="00D15D34" w:rsidRPr="00FD628B" w14:paraId="5EEAB93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D8955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9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E57C00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Powered hand tools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2E6B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Grinding machine, Drilling machine</w:t>
            </w:r>
          </w:p>
        </w:tc>
      </w:tr>
      <w:tr w:rsidR="00D15D34" w:rsidRPr="00FD628B" w14:paraId="2E51C400" w14:textId="77777777" w:rsidTr="000E69B0">
        <w:trPr>
          <w:trHeight w:val="894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DD0B45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AA4733B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58CA8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6BFBA3BA" w14:textId="77777777" w:rsidTr="000E69B0">
        <w:trPr>
          <w:trHeight w:val="978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D90BF8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11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ACE603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Chain block, tools and shackles such as wire rope, hydraulic jack etc are used.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0CE6A" w14:textId="77777777" w:rsidR="00D15D34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D15D34" w:rsidRPr="00FD628B" w14:paraId="5C3DE1AE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C5140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12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9D208A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Size, shape, surface character and weight of materials that may be handled: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60E1F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Steel structures16 mm plate </w:t>
            </w:r>
          </w:p>
          <w:p w14:paraId="2E8899BF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Rectangular - Irregular </w:t>
            </w:r>
          </w:p>
          <w:p w14:paraId="497F1019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Approx 50 kg max </w:t>
            </w:r>
          </w:p>
          <w:p w14:paraId="2A99758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340FAEE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07A7C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lastRenderedPageBreak/>
              <w:t>1</w:t>
            </w:r>
            <w:r>
              <w:rPr>
                <w:rFonts w:eastAsiaTheme="minorEastAsia"/>
                <w:lang w:eastAsia="en-IN"/>
              </w:rPr>
              <w:t>3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9BD4A46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Distance and heights of the place where materials have to move by hand.: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D7415D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15 mtr </w:t>
            </w:r>
          </w:p>
          <w:p w14:paraId="35F34FC6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25 kg by hand (tools &amp; tackles) </w:t>
            </w:r>
          </w:p>
          <w:p w14:paraId="5248213E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35 Mt height approximately max </w:t>
            </w:r>
          </w:p>
          <w:p w14:paraId="343017D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41A786B6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B4DFC7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14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F9C0AB" w14:textId="77777777" w:rsidR="00D15D34" w:rsidRDefault="00D15D34" w:rsidP="000E69B0">
            <w:pPr>
              <w:pStyle w:val="BodyText2"/>
              <w:spacing w:line="340" w:lineRule="atLeast"/>
            </w:pPr>
            <w:r w:rsidRPr="00FD628B">
              <w:rPr>
                <w:rFonts w:eastAsiaTheme="minorEastAsia"/>
              </w:rPr>
              <w:t>Services used (For example compressed air):</w:t>
            </w:r>
            <w:r>
              <w:t xml:space="preserve"> oxygen, acetylene, LPG gas, hydraulic oil, welding electrode for welding </w:t>
            </w:r>
          </w:p>
          <w:p w14:paraId="61611EC2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5F2FB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4BCB1933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E7D3C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B5379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2266B6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45C95D81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92A58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15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E3EF8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Physical form of substances used or encountered (For example fume, gas, vapour, liquid, dust/powder, solid)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8C138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Solid</w:t>
            </w:r>
          </w:p>
        </w:tc>
      </w:tr>
      <w:tr w:rsidR="00D15D34" w:rsidRPr="00FD628B" w14:paraId="5041BD8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1507BC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6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6D6AA6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371C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0E3398B8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0FFD9F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7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81649F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Relevant acts, regulations and standards relating to the work being done, the plant and machinery used and the materials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E19E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D15D34" w:rsidRPr="00FD628B" w14:paraId="3967966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76858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18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ECD50C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What is the data (s) required to be monitored during the activity and the frequency of monitoring.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5FAE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  <w:tr w:rsidR="00D15D34" w:rsidRPr="00FD628B" w14:paraId="52513690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0204D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9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80D658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Available monitoring data gained as a result of information from within and outside the organisation, incident, accident and ill health experience associated with the work being done, equipment and substances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BBBD2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10A712E6" w14:textId="77777777" w:rsidR="00D15D34" w:rsidRPr="00FD628B" w:rsidRDefault="00D15D34" w:rsidP="00D15D34">
      <w:pPr>
        <w:spacing w:before="3"/>
        <w:ind w:left="720" w:hanging="720"/>
        <w:rPr>
          <w:rFonts w:eastAsiaTheme="minorEastAsia"/>
          <w:lang w:eastAsia="en-IN"/>
        </w:rPr>
      </w:pPr>
      <w:r w:rsidRPr="00FD628B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48CBA33" w14:textId="77777777" w:rsidR="00D15D34" w:rsidRDefault="00D15D34" w:rsidP="00D15D34">
      <w:pPr>
        <w:rPr>
          <w:rFonts w:eastAsiaTheme="minorEastAsia"/>
          <w:lang w:eastAsia="en-IN"/>
        </w:rPr>
      </w:pPr>
    </w:p>
    <w:p w14:paraId="55D01CA7" w14:textId="77777777" w:rsidR="00D15D34" w:rsidRPr="00D15D34" w:rsidRDefault="00D15D34" w:rsidP="00D15D34">
      <w:pPr>
        <w:rPr>
          <w:rFonts w:eastAsiaTheme="minorEastAsia"/>
          <w:b/>
          <w:u w:val="single"/>
          <w:lang w:eastAsia="en-IN"/>
        </w:rPr>
      </w:pPr>
      <w:r w:rsidRPr="00D15D34">
        <w:rPr>
          <w:rFonts w:eastAsiaTheme="minorEastAsia"/>
          <w:b/>
          <w:u w:val="single"/>
          <w:lang w:eastAsia="en-IN"/>
        </w:rPr>
        <w:t>Hazards indentified</w:t>
      </w:r>
    </w:p>
    <w:p w14:paraId="2BE822B0" w14:textId="77777777" w:rsidR="00D15D34" w:rsidRDefault="00D15D34" w:rsidP="00D15D34">
      <w:pPr>
        <w:rPr>
          <w:color w:val="000000"/>
          <w:lang w:eastAsia="en-IN"/>
        </w:rPr>
      </w:pPr>
      <w:r w:rsidRPr="00BB7EB9">
        <w:rPr>
          <w:lang w:eastAsia="en-IN"/>
        </w:rPr>
        <w:t>Mechanical Hazard</w:t>
      </w:r>
      <w:r>
        <w:rPr>
          <w:lang w:eastAsia="en-IN"/>
        </w:rPr>
        <w:t xml:space="preserve">s: Fall of objects, </w:t>
      </w:r>
      <w:r w:rsidRPr="00BB7EB9">
        <w:rPr>
          <w:color w:val="000000"/>
          <w:lang w:eastAsia="en-IN"/>
        </w:rPr>
        <w:t>person from height</w:t>
      </w:r>
      <w:r>
        <w:rPr>
          <w:color w:val="000000"/>
          <w:lang w:eastAsia="en-IN"/>
        </w:rPr>
        <w:t>.</w:t>
      </w:r>
    </w:p>
    <w:p w14:paraId="0387829F" w14:textId="77777777" w:rsidR="00D15D34" w:rsidRDefault="00D15D34" w:rsidP="00D15D34">
      <w:pPr>
        <w:rPr>
          <w:color w:val="000000"/>
          <w:lang w:eastAsia="en-IN"/>
        </w:rPr>
      </w:pPr>
    </w:p>
    <w:p w14:paraId="00AAC896" w14:textId="77777777" w:rsidR="00D15D34" w:rsidRDefault="00D15D34" w:rsidP="00D15D34">
      <w:pPr>
        <w:rPr>
          <w:color w:val="000000"/>
          <w:lang w:eastAsia="en-IN"/>
        </w:rPr>
      </w:pPr>
      <w:r>
        <w:rPr>
          <w:color w:val="000000"/>
          <w:lang w:eastAsia="en-IN"/>
        </w:rPr>
        <w:t>Electrical Hazards: Electric shock by hand operated power tools.</w:t>
      </w:r>
    </w:p>
    <w:p w14:paraId="32DDC629" w14:textId="77777777" w:rsidR="00D15D34" w:rsidRDefault="00D15D34" w:rsidP="00D15D34">
      <w:pPr>
        <w:rPr>
          <w:rFonts w:eastAsiaTheme="minorEastAsia"/>
          <w:lang w:eastAsia="en-IN"/>
        </w:rPr>
      </w:pPr>
    </w:p>
    <w:p w14:paraId="0107D80F" w14:textId="77777777" w:rsidR="00D15D34" w:rsidRDefault="00D15D34" w:rsidP="00D15D34">
      <w:pPr>
        <w:rPr>
          <w:rFonts w:eastAsiaTheme="minorEastAsia"/>
          <w:lang w:eastAsia="en-IN"/>
        </w:rPr>
      </w:pPr>
      <w:r w:rsidRPr="00BB7EB9">
        <w:rPr>
          <w:lang w:eastAsia="en-IN"/>
        </w:rPr>
        <w:t>Physical Hazard</w:t>
      </w:r>
      <w:r>
        <w:rPr>
          <w:lang w:eastAsia="en-IN"/>
        </w:rPr>
        <w:t xml:space="preserve"> : Dust </w:t>
      </w:r>
      <w:r w:rsidRPr="00BB7EB9">
        <w:rPr>
          <w:lang w:eastAsia="en-IN"/>
        </w:rPr>
        <w:t>inhalation</w:t>
      </w:r>
      <w:r>
        <w:rPr>
          <w:lang w:eastAsia="en-IN"/>
        </w:rPr>
        <w:t>.</w:t>
      </w:r>
    </w:p>
    <w:p w14:paraId="24F8692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E74A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352088E7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0C2DCD0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541F599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1BDAE3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74D1F13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D2B5E23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C30D45E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84FFAC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F5596D0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1878B9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80229F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611D9D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5DE6AB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0B0BA0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6DCBC2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99495AA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33C75E79" w14:textId="4EACF755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96665D">
              <w:rPr>
                <w:b/>
                <w:sz w:val="22"/>
                <w:szCs w:val="22"/>
              </w:rPr>
              <w:t xml:space="preserve"> 09.04.202</w:t>
            </w:r>
            <w:r w:rsidR="00C43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0280283E" w14:textId="031CD7C9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96665D">
              <w:rPr>
                <w:b/>
                <w:sz w:val="22"/>
                <w:szCs w:val="22"/>
              </w:rPr>
              <w:t xml:space="preserve"> 09.04.202</w:t>
            </w:r>
            <w:r w:rsidR="00C43EE5">
              <w:rPr>
                <w:b/>
                <w:sz w:val="22"/>
                <w:szCs w:val="22"/>
              </w:rPr>
              <w:t>2</w:t>
            </w:r>
          </w:p>
        </w:tc>
      </w:tr>
    </w:tbl>
    <w:p w14:paraId="243E44A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7BDF3" w14:textId="77777777" w:rsidR="00F11339" w:rsidRDefault="00F11339" w:rsidP="00C43EE5">
      <w:r>
        <w:separator/>
      </w:r>
    </w:p>
  </w:endnote>
  <w:endnote w:type="continuationSeparator" w:id="0">
    <w:p w14:paraId="08686A7F" w14:textId="77777777" w:rsidR="00F11339" w:rsidRDefault="00F11339" w:rsidP="00C4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26038" w14:textId="43CE0CB7" w:rsidR="00C43EE5" w:rsidRDefault="00C43E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A92CF" wp14:editId="15D475D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75e4d6395bc606443bac95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43AC57" w14:textId="1D839306" w:rsidR="00C43EE5" w:rsidRPr="00C43EE5" w:rsidRDefault="00C43EE5" w:rsidP="00C43EE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43EE5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A92CF" id="_x0000_t202" coordsize="21600,21600" o:spt="202" path="m,l,21600r21600,l21600,xe">
              <v:stroke joinstyle="miter"/>
              <v:path gradientshapeok="t" o:connecttype="rect"/>
            </v:shapetype>
            <v:shape id="MSIPCM575e4d6395bc606443bac95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3yFNma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0643AC57" w14:textId="1D839306" w:rsidR="00C43EE5" w:rsidRPr="00C43EE5" w:rsidRDefault="00C43EE5" w:rsidP="00C43EE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43EE5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FD7B" w14:textId="77777777" w:rsidR="00F11339" w:rsidRDefault="00F11339" w:rsidP="00C43EE5">
      <w:r>
        <w:separator/>
      </w:r>
    </w:p>
  </w:footnote>
  <w:footnote w:type="continuationSeparator" w:id="0">
    <w:p w14:paraId="29CCF6B7" w14:textId="77777777" w:rsidR="00F11339" w:rsidRDefault="00F11339" w:rsidP="00C43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27BD1"/>
    <w:rsid w:val="0013269E"/>
    <w:rsid w:val="00193357"/>
    <w:rsid w:val="001B63FF"/>
    <w:rsid w:val="00327170"/>
    <w:rsid w:val="00332547"/>
    <w:rsid w:val="00473127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6665D"/>
    <w:rsid w:val="00973F08"/>
    <w:rsid w:val="009E4A33"/>
    <w:rsid w:val="009E7CAC"/>
    <w:rsid w:val="00A8207E"/>
    <w:rsid w:val="00AB274E"/>
    <w:rsid w:val="00B32A7A"/>
    <w:rsid w:val="00B708FE"/>
    <w:rsid w:val="00BB3590"/>
    <w:rsid w:val="00C43EE5"/>
    <w:rsid w:val="00C854A8"/>
    <w:rsid w:val="00CD1352"/>
    <w:rsid w:val="00D15D34"/>
    <w:rsid w:val="00DB2C36"/>
    <w:rsid w:val="00E120E2"/>
    <w:rsid w:val="00EC542F"/>
    <w:rsid w:val="00EF5FB3"/>
    <w:rsid w:val="00F11339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A413E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C43E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3EE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5E7FC-46F2-4B58-A388-C6B5596D4D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BC0E2-D16D-4E6C-9CE4-4EFE453B2663}"/>
</file>

<file path=customXml/itemProps3.xml><?xml version="1.0" encoding="utf-8"?>
<ds:datastoreItem xmlns:ds="http://schemas.openxmlformats.org/officeDocument/2006/customXml" ds:itemID="{3DFD3314-8A05-4443-BC66-8E9DB161EE0D}"/>
</file>

<file path=customXml/itemProps4.xml><?xml version="1.0" encoding="utf-8"?>
<ds:datastoreItem xmlns:ds="http://schemas.openxmlformats.org/officeDocument/2006/customXml" ds:itemID="{4B7A5FD0-3740-4822-AFC2-6ED409D41E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2021-01-04T10:59:00Z</dcterms:created>
  <dcterms:modified xsi:type="dcterms:W3CDTF">2022-06-14T08:06:00Z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2022-06-14T08:06:21Z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c0c43d9f-f486-4ea1-ad73-c5b55f7862c5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1215200</vt:r8>
  </property>
</Properties>
</file>