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60F9F" w14:textId="696801CA" w:rsidR="00530909" w:rsidRDefault="00967F49" w:rsidP="00967F49">
      <w:pPr>
        <w:pStyle w:val="NoSpacing"/>
        <w:rPr>
          <w:rFonts w:ascii="Times New Roman" w:hAnsi="Times New Roman" w:cs="Times New Roman"/>
          <w:u w:val="single"/>
        </w:rPr>
      </w:pPr>
      <w:r w:rsidRPr="00967F49">
        <w:rPr>
          <w:rFonts w:ascii="Times New Roman" w:hAnsi="Times New Roman" w:cs="Times New Roman"/>
        </w:rPr>
        <w:tab/>
      </w:r>
      <w:r w:rsidRPr="00967F49">
        <w:rPr>
          <w:rFonts w:ascii="Times New Roman" w:hAnsi="Times New Roman" w:cs="Times New Roman"/>
        </w:rPr>
        <w:tab/>
      </w:r>
      <w:r w:rsidRPr="00967F49">
        <w:rPr>
          <w:rFonts w:ascii="Times New Roman" w:hAnsi="Times New Roman" w:cs="Times New Roman"/>
        </w:rPr>
        <w:tab/>
      </w:r>
      <w:r w:rsidRPr="00967F49">
        <w:rPr>
          <w:rFonts w:ascii="Times New Roman" w:hAnsi="Times New Roman" w:cs="Times New Roman"/>
        </w:rPr>
        <w:tab/>
      </w:r>
      <w:r w:rsidR="00530909" w:rsidRPr="00530909">
        <w:rPr>
          <w:rFonts w:ascii="Times New Roman" w:hAnsi="Times New Roman" w:cs="Times New Roman"/>
          <w:u w:val="single"/>
        </w:rPr>
        <w:t>Work instructions for inspection of air receiver</w:t>
      </w:r>
    </w:p>
    <w:p w14:paraId="1C22306A" w14:textId="77777777" w:rsidR="00530909" w:rsidRPr="00530909" w:rsidRDefault="00530909" w:rsidP="00530909">
      <w:pPr>
        <w:pStyle w:val="NoSpacing"/>
        <w:jc w:val="center"/>
        <w:rPr>
          <w:rFonts w:ascii="Times New Roman" w:hAnsi="Times New Roman" w:cs="Times New Roman"/>
          <w:bCs/>
        </w:rPr>
      </w:pPr>
    </w:p>
    <w:p w14:paraId="66A80A54" w14:textId="77777777" w:rsidR="00530909" w:rsidRPr="00530909" w:rsidRDefault="00530909" w:rsidP="00530909">
      <w:pPr>
        <w:pStyle w:val="NoSpacing"/>
        <w:rPr>
          <w:rFonts w:ascii="Times New Roman" w:hAnsi="Times New Roman" w:cs="Times New Roman"/>
          <w:bCs/>
        </w:rPr>
      </w:pPr>
      <w:r w:rsidRPr="00530909">
        <w:rPr>
          <w:rFonts w:ascii="Times New Roman" w:hAnsi="Times New Roman" w:cs="Times New Roman"/>
          <w:bCs/>
        </w:rPr>
        <w:t>Obje</w:t>
      </w:r>
      <w:r>
        <w:rPr>
          <w:rFonts w:ascii="Times New Roman" w:hAnsi="Times New Roman" w:cs="Times New Roman"/>
          <w:bCs/>
        </w:rPr>
        <w:t>ctive        </w:t>
      </w:r>
      <w:r w:rsidR="007E74B4">
        <w:rPr>
          <w:rFonts w:ascii="Times New Roman" w:hAnsi="Times New Roman" w:cs="Times New Roman"/>
          <w:bCs/>
        </w:rPr>
        <w:t xml:space="preserve">         </w:t>
      </w:r>
      <w:r w:rsidR="007E74B4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        </w:t>
      </w:r>
      <w:r w:rsidR="00CD52E2">
        <w:rPr>
          <w:rFonts w:ascii="Times New Roman" w:hAnsi="Times New Roman" w:cs="Times New Roman"/>
          <w:bCs/>
        </w:rPr>
        <w:tab/>
      </w:r>
      <w:r w:rsidRPr="00530909">
        <w:rPr>
          <w:rFonts w:ascii="Times New Roman" w:hAnsi="Times New Roman" w:cs="Times New Roman"/>
        </w:rPr>
        <w:t>Certification &amp; Inspection of Air receivers in the plant</w:t>
      </w:r>
      <w:r w:rsidRPr="005309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A11EB7" w14:textId="77777777" w:rsidR="00530909" w:rsidRPr="00530909" w:rsidRDefault="00530909" w:rsidP="00530909">
      <w:pPr>
        <w:pStyle w:val="NoSpacing"/>
        <w:rPr>
          <w:rFonts w:ascii="Times New Roman" w:hAnsi="Times New Roman" w:cs="Times New Roman"/>
          <w:bCs/>
        </w:rPr>
      </w:pPr>
      <w:r w:rsidRPr="00530909">
        <w:rPr>
          <w:rFonts w:ascii="Times New Roman" w:hAnsi="Times New Roman" w:cs="Times New Roman"/>
          <w:bCs/>
        </w:rPr>
        <w:t>Scope     </w:t>
      </w:r>
      <w:r w:rsidR="007E74B4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530909">
        <w:rPr>
          <w:rFonts w:ascii="Times New Roman" w:hAnsi="Times New Roman" w:cs="Times New Roman"/>
          <w:bCs/>
        </w:rPr>
        <w:t>       </w:t>
      </w:r>
      <w:r w:rsidRPr="00530909">
        <w:rPr>
          <w:rFonts w:ascii="Times New Roman" w:hAnsi="Times New Roman" w:cs="Times New Roman"/>
        </w:rPr>
        <w:t xml:space="preserve">  </w:t>
      </w:r>
      <w:r w:rsidR="00CD52E2">
        <w:rPr>
          <w:rFonts w:ascii="Times New Roman" w:hAnsi="Times New Roman" w:cs="Times New Roman"/>
        </w:rPr>
        <w:tab/>
      </w:r>
      <w:r w:rsidRPr="00530909">
        <w:rPr>
          <w:rFonts w:ascii="Times New Roman" w:hAnsi="Times New Roman" w:cs="Times New Roman"/>
        </w:rPr>
        <w:t>compressor room</w:t>
      </w:r>
      <w:r w:rsidRPr="00530909">
        <w:rPr>
          <w:rFonts w:ascii="Times New Roman" w:hAnsi="Times New Roman" w:cs="Times New Roman"/>
          <w:bCs/>
        </w:rPr>
        <w:tab/>
      </w:r>
      <w:r w:rsidRPr="00530909">
        <w:rPr>
          <w:rFonts w:ascii="Times New Roman" w:hAnsi="Times New Roman" w:cs="Times New Roman"/>
          <w:bCs/>
        </w:rPr>
        <w:tab/>
        <w:t>                    </w:t>
      </w:r>
      <w:r w:rsidRPr="00530909">
        <w:rPr>
          <w:rFonts w:ascii="Times New Roman" w:hAnsi="Times New Roman" w:cs="Times New Roman"/>
          <w:bCs/>
        </w:rPr>
        <w:tab/>
      </w:r>
      <w:r w:rsidRPr="00530909">
        <w:rPr>
          <w:rFonts w:ascii="Times New Roman" w:hAnsi="Times New Roman" w:cs="Times New Roman"/>
          <w:bCs/>
        </w:rPr>
        <w:tab/>
      </w:r>
    </w:p>
    <w:p w14:paraId="5B244964" w14:textId="77777777" w:rsidR="003A5786" w:rsidRDefault="00530909" w:rsidP="00530909">
      <w:pPr>
        <w:pStyle w:val="NoSpacing"/>
        <w:rPr>
          <w:rFonts w:ascii="Times New Roman" w:hAnsi="Times New Roman" w:cs="Times New Roman"/>
          <w:bCs/>
        </w:rPr>
      </w:pPr>
      <w:r w:rsidRPr="00530909">
        <w:rPr>
          <w:rFonts w:ascii="Times New Roman" w:hAnsi="Times New Roman" w:cs="Times New Roman"/>
          <w:bCs/>
        </w:rPr>
        <w:t>Responsibility  </w:t>
      </w:r>
      <w:r w:rsidR="007E74B4">
        <w:rPr>
          <w:rFonts w:ascii="Times New Roman" w:hAnsi="Times New Roman" w:cs="Times New Roman"/>
          <w:bCs/>
        </w:rPr>
        <w:tab/>
      </w:r>
      <w:r w:rsidR="007E74B4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      </w:t>
      </w:r>
      <w:r w:rsidRPr="00530909">
        <w:rPr>
          <w:rFonts w:ascii="Times New Roman" w:hAnsi="Times New Roman" w:cs="Times New Roman"/>
          <w:bCs/>
        </w:rPr>
        <w:t>  </w:t>
      </w:r>
      <w:r w:rsidR="00CD52E2">
        <w:rPr>
          <w:rFonts w:ascii="Times New Roman" w:hAnsi="Times New Roman" w:cs="Times New Roman"/>
          <w:bCs/>
        </w:rPr>
        <w:tab/>
      </w:r>
      <w:r w:rsidRPr="00530909">
        <w:rPr>
          <w:rFonts w:ascii="Times New Roman" w:hAnsi="Times New Roman" w:cs="Times New Roman"/>
        </w:rPr>
        <w:t xml:space="preserve"> Engineer In charge and workmen at the job, Contractors</w:t>
      </w:r>
      <w:r w:rsidRPr="005309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206549" w14:textId="77777777" w:rsidR="00530909" w:rsidRPr="00530909" w:rsidRDefault="00530909" w:rsidP="00530909">
      <w:pPr>
        <w:pStyle w:val="NoSpacing"/>
        <w:rPr>
          <w:rFonts w:ascii="Times New Roman" w:hAnsi="Times New Roman" w:cs="Times New Roman"/>
          <w:bCs/>
        </w:rPr>
      </w:pPr>
      <w:r w:rsidRPr="00530909">
        <w:rPr>
          <w:rFonts w:ascii="Times New Roman" w:hAnsi="Times New Roman" w:cs="Times New Roman"/>
          <w:bCs/>
        </w:rPr>
        <w:t xml:space="preserve">PPEs to be used:    </w:t>
      </w:r>
      <w:r w:rsidR="007E74B4">
        <w:rPr>
          <w:rFonts w:ascii="Times New Roman" w:hAnsi="Times New Roman" w:cs="Times New Roman"/>
          <w:bCs/>
        </w:rPr>
        <w:tab/>
      </w:r>
      <w:r w:rsidR="003A5786">
        <w:rPr>
          <w:rFonts w:ascii="Times New Roman" w:hAnsi="Times New Roman" w:cs="Times New Roman"/>
          <w:bCs/>
        </w:rPr>
        <w:t xml:space="preserve">       </w:t>
      </w:r>
      <w:r w:rsidR="00CD52E2">
        <w:rPr>
          <w:rFonts w:ascii="Times New Roman" w:hAnsi="Times New Roman" w:cs="Times New Roman"/>
          <w:bCs/>
        </w:rPr>
        <w:tab/>
      </w:r>
      <w:r w:rsidR="003A5786">
        <w:rPr>
          <w:rFonts w:ascii="Times New Roman" w:hAnsi="Times New Roman" w:cs="Times New Roman"/>
          <w:bCs/>
        </w:rPr>
        <w:t xml:space="preserve"> </w:t>
      </w:r>
      <w:r w:rsidRPr="00530909">
        <w:rPr>
          <w:rFonts w:ascii="Times New Roman" w:hAnsi="Times New Roman" w:cs="Times New Roman"/>
        </w:rPr>
        <w:t xml:space="preserve">Helmet, Safety shoes, hand gloves, goggles, CO monitor in gas </w:t>
      </w:r>
    </w:p>
    <w:p w14:paraId="67DA60D5" w14:textId="77777777" w:rsidR="00530909" w:rsidRDefault="00530909" w:rsidP="00530909">
      <w:pPr>
        <w:pStyle w:val="NoSpacing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  <w:bCs/>
        </w:rPr>
        <w:t xml:space="preserve">  </w:t>
      </w:r>
      <w:r w:rsidR="007E74B4">
        <w:rPr>
          <w:rFonts w:ascii="Times New Roman" w:hAnsi="Times New Roman" w:cs="Times New Roman"/>
          <w:bCs/>
        </w:rPr>
        <w:tab/>
      </w:r>
      <w:r w:rsidR="007E74B4">
        <w:rPr>
          <w:rFonts w:ascii="Times New Roman" w:hAnsi="Times New Roman" w:cs="Times New Roman"/>
          <w:bCs/>
        </w:rPr>
        <w:tab/>
      </w:r>
      <w:r w:rsidR="007E74B4">
        <w:rPr>
          <w:rFonts w:ascii="Times New Roman" w:hAnsi="Times New Roman" w:cs="Times New Roman"/>
          <w:bCs/>
        </w:rPr>
        <w:tab/>
      </w:r>
      <w:r w:rsidR="003A5786">
        <w:rPr>
          <w:rFonts w:ascii="Times New Roman" w:hAnsi="Times New Roman" w:cs="Times New Roman"/>
          <w:bCs/>
        </w:rPr>
        <w:t xml:space="preserve">        </w:t>
      </w:r>
      <w:r w:rsidR="00CD52E2">
        <w:rPr>
          <w:rFonts w:ascii="Times New Roman" w:hAnsi="Times New Roman" w:cs="Times New Roman"/>
          <w:bCs/>
        </w:rPr>
        <w:tab/>
      </w:r>
      <w:r w:rsidR="00CD52E2">
        <w:rPr>
          <w:rFonts w:ascii="Times New Roman" w:hAnsi="Times New Roman" w:cs="Times New Roman"/>
        </w:rPr>
        <w:t>a</w:t>
      </w:r>
      <w:r w:rsidR="003A5786" w:rsidRPr="00530909">
        <w:rPr>
          <w:rFonts w:ascii="Times New Roman" w:hAnsi="Times New Roman" w:cs="Times New Roman"/>
        </w:rPr>
        <w:t>rea, safety belt / harness at height</w:t>
      </w:r>
    </w:p>
    <w:p w14:paraId="3FC1B7E0" w14:textId="77777777" w:rsidR="00CC596F" w:rsidRPr="00530909" w:rsidRDefault="00CC596F" w:rsidP="00530909">
      <w:pPr>
        <w:pStyle w:val="NoSpacing"/>
        <w:rPr>
          <w:rFonts w:ascii="Times New Roman" w:hAnsi="Times New Roman" w:cs="Times New Roman"/>
          <w:bCs/>
        </w:rPr>
      </w:pPr>
    </w:p>
    <w:p w14:paraId="05B7E6D1" w14:textId="77777777" w:rsidR="00530909" w:rsidRPr="00530909" w:rsidRDefault="00530909" w:rsidP="00530909">
      <w:pPr>
        <w:pStyle w:val="NoSpacing"/>
        <w:rPr>
          <w:rFonts w:ascii="Times New Roman" w:hAnsi="Times New Roman" w:cs="Times New Roman"/>
          <w:bCs/>
        </w:rPr>
      </w:pPr>
      <w:r w:rsidRPr="00530909">
        <w:rPr>
          <w:rFonts w:ascii="Times New Roman" w:hAnsi="Times New Roman" w:cs="Times New Roman"/>
          <w:bCs/>
        </w:rPr>
        <w:t>Work No 1        </w:t>
      </w:r>
      <w:r w:rsidRPr="00530909">
        <w:rPr>
          <w:rFonts w:ascii="Times New Roman" w:hAnsi="Times New Roman" w:cs="Times New Roman"/>
          <w:bCs/>
        </w:rPr>
        <w:tab/>
      </w:r>
      <w:r w:rsidRPr="00530909">
        <w:rPr>
          <w:rFonts w:ascii="Times New Roman" w:hAnsi="Times New Roman" w:cs="Times New Roman"/>
          <w:bCs/>
        </w:rPr>
        <w:tab/>
        <w:t>  </w:t>
      </w:r>
      <w:r w:rsidR="007510F1">
        <w:rPr>
          <w:rFonts w:ascii="Times New Roman" w:hAnsi="Times New Roman" w:cs="Times New Roman"/>
          <w:bCs/>
        </w:rPr>
        <w:t xml:space="preserve">       </w:t>
      </w:r>
      <w:r w:rsidR="00CD52E2">
        <w:rPr>
          <w:rFonts w:ascii="Times New Roman" w:hAnsi="Times New Roman" w:cs="Times New Roman"/>
          <w:bCs/>
        </w:rPr>
        <w:tab/>
      </w:r>
      <w:r w:rsidR="007510F1">
        <w:rPr>
          <w:rFonts w:ascii="Times New Roman" w:hAnsi="Times New Roman" w:cs="Times New Roman"/>
          <w:bCs/>
        </w:rPr>
        <w:t xml:space="preserve"> </w:t>
      </w:r>
      <w:r w:rsidRPr="00530909">
        <w:rPr>
          <w:rFonts w:ascii="Times New Roman" w:hAnsi="Times New Roman" w:cs="Times New Roman"/>
        </w:rPr>
        <w:t>Certification of air receiver</w:t>
      </w:r>
      <w:r w:rsidRPr="00530909">
        <w:rPr>
          <w:rFonts w:ascii="Times New Roman" w:hAnsi="Times New Roman" w:cs="Times New Roman"/>
          <w:bCs/>
        </w:rPr>
        <w:t xml:space="preserve"> </w:t>
      </w:r>
    </w:p>
    <w:p w14:paraId="7B1E9C9D" w14:textId="77777777" w:rsidR="00530909" w:rsidRDefault="00530909" w:rsidP="00F51A0A">
      <w:pPr>
        <w:pStyle w:val="NoSpacing"/>
        <w:tabs>
          <w:tab w:val="left" w:pos="5835"/>
        </w:tabs>
        <w:rPr>
          <w:rFonts w:ascii="Times New Roman" w:hAnsi="Times New Roman" w:cs="Times New Roman"/>
          <w:bCs/>
        </w:rPr>
      </w:pPr>
      <w:r w:rsidRPr="00530909">
        <w:rPr>
          <w:rFonts w:ascii="Times New Roman" w:hAnsi="Times New Roman" w:cs="Times New Roman"/>
          <w:bCs/>
        </w:rPr>
        <w:t> </w:t>
      </w:r>
      <w:r w:rsidR="00F51A0A">
        <w:rPr>
          <w:rFonts w:ascii="Times New Roman" w:hAnsi="Times New Roman" w:cs="Times New Roman"/>
          <w:bCs/>
        </w:rPr>
        <w:tab/>
      </w:r>
    </w:p>
    <w:p w14:paraId="606B382E" w14:textId="77777777" w:rsidR="00CC596F" w:rsidRPr="007E74B4" w:rsidRDefault="00D04679" w:rsidP="00530909">
      <w:pPr>
        <w:pStyle w:val="NoSpacing"/>
        <w:rPr>
          <w:rFonts w:ascii="Times New Roman" w:hAnsi="Times New Roman" w:cs="Times New Roman"/>
          <w:bCs/>
          <w:u w:val="single"/>
        </w:rPr>
      </w:pPr>
      <w:r w:rsidRPr="007E74B4">
        <w:rPr>
          <w:rFonts w:ascii="Times New Roman" w:hAnsi="Times New Roman" w:cs="Times New Roman"/>
          <w:bCs/>
          <w:kern w:val="36"/>
          <w:u w:val="single"/>
        </w:rPr>
        <w:t>Aspect-Impact  </w:t>
      </w:r>
    </w:p>
    <w:p w14:paraId="0C573460" w14:textId="77777777" w:rsidR="00CC596F" w:rsidRDefault="00CC596F" w:rsidP="00530909">
      <w:pPr>
        <w:pStyle w:val="NoSpacing"/>
        <w:rPr>
          <w:rFonts w:ascii="Times New Roman" w:hAnsi="Times New Roman" w:cs="Times New Roman"/>
          <w:bCs/>
        </w:rPr>
      </w:pPr>
    </w:p>
    <w:p w14:paraId="0880FD6D" w14:textId="77777777" w:rsidR="00CC596F" w:rsidRDefault="00AE3090" w:rsidP="00530909">
      <w:pPr>
        <w:pStyle w:val="NoSpacing"/>
        <w:rPr>
          <w:rFonts w:ascii="Times New Roman" w:hAnsi="Times New Roman" w:cs="Times New Roman"/>
        </w:rPr>
      </w:pPr>
      <w:r w:rsidRPr="00AE3090">
        <w:rPr>
          <w:rFonts w:ascii="Times New Roman" w:hAnsi="Times New Roman" w:cs="Times New Roman"/>
        </w:rPr>
        <w:t>Waste generation</w:t>
      </w:r>
      <w:r w:rsidR="00D04679">
        <w:rPr>
          <w:rFonts w:ascii="Times New Roman" w:hAnsi="Times New Roman" w:cs="Times New Roman"/>
        </w:rPr>
        <w:tab/>
        <w:t>`</w:t>
      </w:r>
      <w:r w:rsidR="00D04679">
        <w:rPr>
          <w:rFonts w:ascii="Times New Roman" w:hAnsi="Times New Roman" w:cs="Times New Roman"/>
        </w:rPr>
        <w:tab/>
      </w:r>
      <w:r w:rsidR="00D04679" w:rsidRPr="00530909">
        <w:rPr>
          <w:rFonts w:ascii="Times New Roman" w:hAnsi="Times New Roman" w:cs="Times New Roman"/>
        </w:rPr>
        <w:t>Resource Depletion</w:t>
      </w:r>
    </w:p>
    <w:p w14:paraId="5786FB10" w14:textId="77777777" w:rsidR="00AE3090" w:rsidRDefault="00AE3090" w:rsidP="00530909">
      <w:pPr>
        <w:pStyle w:val="NoSpacing"/>
        <w:rPr>
          <w:rFonts w:ascii="Times New Roman" w:hAnsi="Times New Roman" w:cs="Times New Roman"/>
          <w:bCs/>
        </w:rPr>
      </w:pPr>
      <w:r w:rsidRPr="00AE3090">
        <w:rPr>
          <w:rFonts w:ascii="Times New Roman" w:hAnsi="Times New Roman" w:cs="Times New Roman"/>
          <w:bCs/>
        </w:rPr>
        <w:t>Noise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Noise pollution</w:t>
      </w:r>
    </w:p>
    <w:p w14:paraId="705A850D" w14:textId="77777777" w:rsidR="00CC596F" w:rsidRDefault="00CC596F" w:rsidP="00530909">
      <w:pPr>
        <w:pStyle w:val="NoSpacing"/>
        <w:rPr>
          <w:rFonts w:ascii="Times New Roman" w:hAnsi="Times New Roman" w:cs="Times New Roman"/>
          <w:bCs/>
        </w:rPr>
      </w:pPr>
    </w:p>
    <w:p w14:paraId="5BAF47AC" w14:textId="77777777" w:rsidR="00D04679" w:rsidRPr="00D04679" w:rsidRDefault="00D04679" w:rsidP="00D04679">
      <w:pPr>
        <w:pStyle w:val="NoSpacing"/>
        <w:rPr>
          <w:rFonts w:ascii="Times New Roman" w:hAnsi="Times New Roman" w:cs="Times New Roman"/>
          <w:bCs/>
          <w:u w:val="single"/>
        </w:rPr>
      </w:pPr>
      <w:r w:rsidRPr="00D04679">
        <w:rPr>
          <w:rFonts w:ascii="Times New Roman" w:hAnsi="Times New Roman" w:cs="Times New Roman"/>
          <w:bCs/>
          <w:u w:val="single"/>
        </w:rPr>
        <w:t>Hazards id</w:t>
      </w:r>
      <w:bookmarkStart w:id="0" w:name="_Hlt124494654"/>
      <w:r w:rsidRPr="00D04679">
        <w:rPr>
          <w:rFonts w:ascii="Times New Roman" w:hAnsi="Times New Roman" w:cs="Times New Roman"/>
          <w:bCs/>
          <w:u w:val="single"/>
        </w:rPr>
        <w:t>e</w:t>
      </w:r>
      <w:bookmarkEnd w:id="0"/>
      <w:r w:rsidRPr="00D04679">
        <w:rPr>
          <w:rFonts w:ascii="Times New Roman" w:hAnsi="Times New Roman" w:cs="Times New Roman"/>
          <w:bCs/>
          <w:u w:val="single"/>
        </w:rPr>
        <w:t xml:space="preserve">ntified   </w:t>
      </w:r>
    </w:p>
    <w:p w14:paraId="6E5D6660" w14:textId="77777777" w:rsidR="00D04679" w:rsidRDefault="00D04679" w:rsidP="00530909">
      <w:pPr>
        <w:pStyle w:val="NoSpacing"/>
        <w:rPr>
          <w:rFonts w:ascii="Times New Roman" w:hAnsi="Times New Roman" w:cs="Times New Roman"/>
          <w:bCs/>
        </w:rPr>
      </w:pPr>
    </w:p>
    <w:p w14:paraId="102D695D" w14:textId="77777777" w:rsidR="00D04679" w:rsidRDefault="00D04679" w:rsidP="00530909">
      <w:pPr>
        <w:pStyle w:val="NoSpacing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  <w:bCs/>
        </w:rPr>
        <w:t>Mechanical Hazard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530909">
        <w:rPr>
          <w:rFonts w:ascii="Times New Roman" w:hAnsi="Times New Roman" w:cs="Times New Roman"/>
        </w:rPr>
        <w:t>Fall of tools, pressure testing accessories, fall from height, Breakage of</w:t>
      </w:r>
      <w:r>
        <w:rPr>
          <w:rFonts w:ascii="Times New Roman" w:hAnsi="Times New Roman" w:cs="Times New Roman"/>
        </w:rPr>
        <w:t xml:space="preserve"> </w:t>
      </w:r>
    </w:p>
    <w:p w14:paraId="392FCB42" w14:textId="77777777" w:rsidR="00D04679" w:rsidRDefault="00D04679" w:rsidP="005309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30909">
        <w:rPr>
          <w:rFonts w:ascii="Times New Roman" w:hAnsi="Times New Roman" w:cs="Times New Roman"/>
        </w:rPr>
        <w:t>air receiver components</w:t>
      </w:r>
    </w:p>
    <w:p w14:paraId="79957ED6" w14:textId="77777777" w:rsidR="00D04679" w:rsidRDefault="00D04679" w:rsidP="00530909">
      <w:pPr>
        <w:pStyle w:val="NoSpacing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  <w:bCs/>
        </w:rPr>
        <w:t>Physical hazard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530909">
        <w:rPr>
          <w:rFonts w:ascii="Times New Roman" w:hAnsi="Times New Roman" w:cs="Times New Roman"/>
        </w:rPr>
        <w:t>Air Pressure</w:t>
      </w:r>
      <w:r>
        <w:rPr>
          <w:rFonts w:ascii="Times New Roman" w:hAnsi="Times New Roman" w:cs="Times New Roman"/>
        </w:rPr>
        <w:t xml:space="preserve">, </w:t>
      </w:r>
      <w:r w:rsidR="00317F6D">
        <w:rPr>
          <w:rFonts w:ascii="Times New Roman" w:hAnsi="Times New Roman" w:cs="Times New Roman"/>
        </w:rPr>
        <w:t>Noise</w:t>
      </w:r>
    </w:p>
    <w:p w14:paraId="772FCC1A" w14:textId="77777777" w:rsidR="00D04679" w:rsidRDefault="00D04679" w:rsidP="00530909">
      <w:pPr>
        <w:pStyle w:val="NoSpacing"/>
        <w:rPr>
          <w:rFonts w:ascii="Times New Roman" w:hAnsi="Times New Roman" w:cs="Times New Roman"/>
        </w:rPr>
      </w:pPr>
    </w:p>
    <w:p w14:paraId="7FB60517" w14:textId="77777777" w:rsidR="00530909" w:rsidRPr="00530909" w:rsidRDefault="00530909" w:rsidP="00530909">
      <w:pPr>
        <w:pStyle w:val="NoSpacing"/>
        <w:rPr>
          <w:rFonts w:ascii="Times New Roman" w:hAnsi="Times New Roman" w:cs="Times New Roman"/>
          <w:bCs/>
        </w:rPr>
      </w:pPr>
      <w:r w:rsidRPr="00530909">
        <w:rPr>
          <w:rFonts w:ascii="Times New Roman" w:hAnsi="Times New Roman" w:cs="Times New Roman"/>
        </w:rPr>
        <w:t xml:space="preserve"> </w:t>
      </w:r>
    </w:p>
    <w:p w14:paraId="04EE491B" w14:textId="77777777" w:rsidR="007E74B4" w:rsidRPr="007E74B4" w:rsidRDefault="007E74B4" w:rsidP="00530909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Procedure </w:t>
      </w:r>
    </w:p>
    <w:p w14:paraId="44774D20" w14:textId="77777777" w:rsidR="007E74B4" w:rsidRDefault="007E74B4" w:rsidP="00530909">
      <w:pPr>
        <w:pStyle w:val="NoSpacing"/>
        <w:rPr>
          <w:rFonts w:ascii="Times New Roman" w:hAnsi="Times New Roman" w:cs="Times New Roman"/>
        </w:rPr>
      </w:pPr>
    </w:p>
    <w:p w14:paraId="2FD6A6EF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  <w:bCs/>
        </w:rPr>
      </w:pPr>
      <w:r w:rsidRPr="00530909">
        <w:rPr>
          <w:rFonts w:ascii="Times New Roman" w:hAnsi="Times New Roman" w:cs="Times New Roman"/>
        </w:rPr>
        <w:t xml:space="preserve"> External, Internal and hydraulic testing of pressure vessel</w:t>
      </w:r>
    </w:p>
    <w:p w14:paraId="58CEDE4A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  <w:bCs/>
        </w:rPr>
      </w:pPr>
      <w:r w:rsidRPr="00530909">
        <w:rPr>
          <w:rFonts w:ascii="Times New Roman" w:hAnsi="Times New Roman" w:cs="Times New Roman"/>
        </w:rPr>
        <w:t xml:space="preserve">  </w:t>
      </w:r>
    </w:p>
    <w:p w14:paraId="133290F5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The approved agency of Goa Factory Inspector will carry out the inspection. </w:t>
      </w:r>
    </w:p>
    <w:p w14:paraId="15EFB2D7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 The thickness of shell will be checked with calibrated thickness gauge brought by the agency.  </w:t>
      </w:r>
    </w:p>
    <w:p w14:paraId="27AC9F8C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Air received shall be isolated from service for hydraulic testing after taking Work permit from production department. Intimate User department in advance. </w:t>
      </w:r>
    </w:p>
    <w:p w14:paraId="2471959A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Barricade the area near air receiver </w:t>
      </w:r>
    </w:p>
    <w:p w14:paraId="34850352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Release the air from air receiver by opening drain valve standing away from the valve.  </w:t>
      </w:r>
    </w:p>
    <w:p w14:paraId="6DDD3A7A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All safety items, gauges, fittings shall be inspected and replaced if required. </w:t>
      </w:r>
    </w:p>
    <w:p w14:paraId="5B19446B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Use safety belt/harness while working at height while checking/replacing the gauges. Do not keep the tools, gauges hanging on the structure while working. </w:t>
      </w:r>
    </w:p>
    <w:p w14:paraId="73629E80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Blank the inlet and out let pipe and fill the air receiver with water. </w:t>
      </w:r>
    </w:p>
    <w:p w14:paraId="29678857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Set the safety valve to 1.5 times of operating pressure for testing. </w:t>
      </w:r>
    </w:p>
    <w:p w14:paraId="03E6448E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Stay away from air receiver during hydraulic testing. </w:t>
      </w:r>
    </w:p>
    <w:p w14:paraId="33E0B1FC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Now connect hand pump with help of hose and pressurize to 1.5 times (10.2kg/cm2) of operating pressure. Keep the pump at least 5 mtrs away and operate hand pump. The operating pressure is 6.8kg/cm2.  </w:t>
      </w:r>
    </w:p>
    <w:p w14:paraId="4E18E571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lastRenderedPageBreak/>
        <w:t xml:space="preserve">Keep all men away during hydraulic testing  </w:t>
      </w:r>
    </w:p>
    <w:p w14:paraId="2C26F22C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Check for drop in pressure and leakage to the satisfaction of inspector. </w:t>
      </w:r>
    </w:p>
    <w:p w14:paraId="6D255ED1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Recertify After every maintenance get the receiver recertified. </w:t>
      </w:r>
    </w:p>
    <w:p w14:paraId="4DB37A27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De </w:t>
      </w:r>
      <w:r w:rsidR="007510F1" w:rsidRPr="00530909">
        <w:rPr>
          <w:rFonts w:ascii="Times New Roman" w:hAnsi="Times New Roman" w:cs="Times New Roman"/>
        </w:rPr>
        <w:t>pressurizes</w:t>
      </w:r>
      <w:r w:rsidRPr="00530909">
        <w:rPr>
          <w:rFonts w:ascii="Times New Roman" w:hAnsi="Times New Roman" w:cs="Times New Roman"/>
        </w:rPr>
        <w:t xml:space="preserve"> the air receiver and remove the blanks and bolt to the system </w:t>
      </w:r>
    </w:p>
    <w:p w14:paraId="7961F851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 Set the relief valve to 1.1 times (7.5 kg/cm2) of operating pressure. </w:t>
      </w:r>
    </w:p>
    <w:p w14:paraId="3E802693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Connect the air receiver with the permission of User department and release it for service. Clear work permit   </w:t>
      </w:r>
    </w:p>
    <w:p w14:paraId="5554A5A6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Write the certification details on the air receiver.   </w:t>
      </w:r>
    </w:p>
    <w:p w14:paraId="2B63BFC0" w14:textId="77777777" w:rsidR="00530909" w:rsidRPr="00530909" w:rsidRDefault="00530909" w:rsidP="002462E4">
      <w:pPr>
        <w:pStyle w:val="NoSpacing"/>
        <w:jc w:val="both"/>
        <w:rPr>
          <w:rFonts w:ascii="Times New Roman" w:hAnsi="Times New Roman" w:cs="Times New Roman"/>
        </w:rPr>
      </w:pPr>
      <w:r w:rsidRPr="00530909">
        <w:rPr>
          <w:rFonts w:ascii="Times New Roman" w:hAnsi="Times New Roman" w:cs="Times New Roman"/>
        </w:rPr>
        <w:t xml:space="preserve">Carry out the housekeeping activity after completion of the job. </w:t>
      </w:r>
    </w:p>
    <w:p w14:paraId="2CBFF88D" w14:textId="77777777" w:rsidR="00530909" w:rsidRPr="00530909" w:rsidRDefault="00530909" w:rsidP="00530909">
      <w:pPr>
        <w:pStyle w:val="NoSpacing"/>
        <w:rPr>
          <w:rFonts w:ascii="Times New Roman" w:hAnsi="Times New Roman" w:cs="Times New Roman"/>
        </w:rPr>
      </w:pPr>
    </w:p>
    <w:p w14:paraId="5BAEFDDB" w14:textId="77777777" w:rsidR="00DC5278" w:rsidRPr="00530909" w:rsidRDefault="00DC5278" w:rsidP="00530909">
      <w:pPr>
        <w:pStyle w:val="NoSpacing"/>
        <w:rPr>
          <w:rFonts w:ascii="Times New Roman" w:hAnsi="Times New Roman" w:cs="Times New Roman"/>
        </w:rPr>
      </w:pPr>
    </w:p>
    <w:sectPr w:rsidR="00DC5278" w:rsidRPr="00530909" w:rsidSect="00DC52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9B66D" w14:textId="77777777" w:rsidR="005A49E3" w:rsidRDefault="005A49E3" w:rsidP="00B308C8">
      <w:pPr>
        <w:spacing w:after="0" w:line="240" w:lineRule="auto"/>
      </w:pPr>
      <w:r>
        <w:separator/>
      </w:r>
    </w:p>
  </w:endnote>
  <w:endnote w:type="continuationSeparator" w:id="0">
    <w:p w14:paraId="48CDA618" w14:textId="77777777" w:rsidR="005A49E3" w:rsidRDefault="005A49E3" w:rsidP="00B3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F49C" w14:textId="77777777" w:rsidR="00F50E13" w:rsidRDefault="00F50E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84" w:type="dxa"/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563DCF" w14:paraId="3A4BF628" w14:textId="77777777" w:rsidTr="0005585D">
      <w:trPr>
        <w:trHeight w:val="495"/>
      </w:trPr>
      <w:tc>
        <w:tcPr>
          <w:tcW w:w="3094" w:type="dxa"/>
          <w:vAlign w:val="center"/>
        </w:tcPr>
        <w:p w14:paraId="77C3D795" w14:textId="541B51AF" w:rsidR="00563DCF" w:rsidRPr="00115AC4" w:rsidRDefault="005A49E3" w:rsidP="0005585D">
          <w:pPr>
            <w:pStyle w:val="Footer"/>
            <w:rPr>
              <w:b/>
            </w:rPr>
          </w:pPr>
          <w:r>
            <w:rPr>
              <w:b/>
              <w:noProof/>
            </w:rPr>
            <w:pict w14:anchorId="371988C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SIPCMef0a486c8e1183749759b5ca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      <v:textbox style="mso-next-textbox:#MSIPCMef0a486c8e1183749759b5ca" inset=",0,,0">
                  <w:txbxContent>
                    <w:p w14:paraId="16C0A462" w14:textId="776F0490" w:rsidR="00F50E13" w:rsidRPr="00F50E13" w:rsidRDefault="00F50E13" w:rsidP="00F50E13">
                      <w:pPr>
                        <w:spacing w:after="0"/>
                        <w:jc w:val="center"/>
                        <w:rPr>
                          <w:rFonts w:ascii="Calibri" w:hAnsi="Calibri" w:cs="Calibri"/>
                          <w:color w:val="C0C0C0"/>
                          <w:sz w:val="12"/>
                        </w:rPr>
                      </w:pPr>
                      <w:r w:rsidRPr="00F50E13">
                        <w:rPr>
                          <w:rFonts w:ascii="Calibri" w:hAnsi="Calibri" w:cs="Calibri"/>
                          <w:color w:val="C0C0C0"/>
                          <w:sz w:val="12"/>
                        </w:rPr>
                        <w:t>Sensitivity: Public (C4)</w:t>
                      </w:r>
                    </w:p>
                  </w:txbxContent>
                </v:textbox>
                <w10:wrap anchorx="page" anchory="page"/>
              </v:shape>
            </w:pict>
          </w:r>
          <w:r w:rsidR="00563DCF" w:rsidRPr="00115AC4">
            <w:rPr>
              <w:b/>
            </w:rPr>
            <w:t>Prepared &amp; Reviewed:</w:t>
          </w:r>
        </w:p>
      </w:tc>
      <w:tc>
        <w:tcPr>
          <w:tcW w:w="3094" w:type="dxa"/>
          <w:vAlign w:val="center"/>
        </w:tcPr>
        <w:p w14:paraId="2F3279BF" w14:textId="77777777" w:rsidR="00563DCF" w:rsidRPr="00115AC4" w:rsidRDefault="00563DCF" w:rsidP="0005585D">
          <w:pPr>
            <w:pStyle w:val="Footer"/>
            <w:rPr>
              <w:b/>
            </w:rPr>
          </w:pPr>
          <w:r w:rsidRPr="00115AC4">
            <w:rPr>
              <w:b/>
            </w:rPr>
            <w:t>Approved:</w:t>
          </w:r>
        </w:p>
      </w:tc>
      <w:tc>
        <w:tcPr>
          <w:tcW w:w="3096" w:type="dxa"/>
          <w:vAlign w:val="center"/>
        </w:tcPr>
        <w:p w14:paraId="3E756FBA" w14:textId="77777777" w:rsidR="00563DCF" w:rsidRPr="00115AC4" w:rsidRDefault="00563DCF" w:rsidP="0005585D">
          <w:pPr>
            <w:pStyle w:val="Footer"/>
            <w:rPr>
              <w:b/>
            </w:rPr>
          </w:pPr>
          <w:r w:rsidRPr="00115AC4">
            <w:rPr>
              <w:b/>
            </w:rPr>
            <w:t>Issued:</w:t>
          </w:r>
        </w:p>
      </w:tc>
    </w:tr>
    <w:tr w:rsidR="00563DCF" w14:paraId="3A6ED2D4" w14:textId="77777777" w:rsidTr="0005585D">
      <w:trPr>
        <w:trHeight w:val="468"/>
      </w:trPr>
      <w:tc>
        <w:tcPr>
          <w:tcW w:w="3094" w:type="dxa"/>
          <w:vAlign w:val="center"/>
        </w:tcPr>
        <w:p w14:paraId="0F2F303B" w14:textId="77777777" w:rsidR="00563DCF" w:rsidRPr="00115AC4" w:rsidRDefault="00563DCF" w:rsidP="0005585D">
          <w:pPr>
            <w:pStyle w:val="Footer"/>
            <w:rPr>
              <w:b/>
            </w:rPr>
          </w:pPr>
          <w:r>
            <w:rPr>
              <w:b/>
            </w:rPr>
            <w:t>HOD – Mechanical</w:t>
          </w:r>
          <w:r w:rsidRPr="00115AC4">
            <w:rPr>
              <w:b/>
            </w:rPr>
            <w:t xml:space="preserve"> – PP</w:t>
          </w:r>
        </w:p>
      </w:tc>
      <w:tc>
        <w:tcPr>
          <w:tcW w:w="3094" w:type="dxa"/>
          <w:vAlign w:val="center"/>
        </w:tcPr>
        <w:p w14:paraId="2059F6CA" w14:textId="77777777" w:rsidR="00563DCF" w:rsidRPr="00115AC4" w:rsidRDefault="00563DCF" w:rsidP="0005585D">
          <w:pPr>
            <w:pStyle w:val="Footer"/>
            <w:rPr>
              <w:b/>
            </w:rPr>
          </w:pPr>
          <w:r w:rsidRPr="00115AC4">
            <w:rPr>
              <w:b/>
            </w:rPr>
            <w:t xml:space="preserve">Head </w:t>
          </w:r>
          <w:r>
            <w:rPr>
              <w:b/>
            </w:rPr>
            <w:t xml:space="preserve">– </w:t>
          </w:r>
          <w:r w:rsidRPr="00115AC4">
            <w:rPr>
              <w:b/>
            </w:rPr>
            <w:t xml:space="preserve"> Power</w:t>
          </w:r>
        </w:p>
      </w:tc>
      <w:tc>
        <w:tcPr>
          <w:tcW w:w="3096" w:type="dxa"/>
          <w:vAlign w:val="center"/>
        </w:tcPr>
        <w:p w14:paraId="365D756E" w14:textId="77777777" w:rsidR="00563DCF" w:rsidRPr="00115AC4" w:rsidRDefault="00563DCF" w:rsidP="0005585D">
          <w:pPr>
            <w:pStyle w:val="Footer"/>
            <w:rPr>
              <w:b/>
            </w:rPr>
          </w:pPr>
          <w:r w:rsidRPr="00115AC4">
            <w:rPr>
              <w:b/>
            </w:rPr>
            <w:t>MR</w:t>
          </w:r>
        </w:p>
      </w:tc>
    </w:tr>
    <w:tr w:rsidR="008D6BF3" w14:paraId="06119095" w14:textId="77777777" w:rsidTr="00E836BF">
      <w:trPr>
        <w:trHeight w:val="468"/>
      </w:trPr>
      <w:tc>
        <w:tcPr>
          <w:tcW w:w="3094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8D6BF3" w:rsidRPr="00381DED" w14:paraId="473AEFD8" w14:textId="77777777" w:rsidTr="004F6DFE">
            <w:trPr>
              <w:trHeight w:val="468"/>
            </w:trPr>
            <w:tc>
              <w:tcPr>
                <w:tcW w:w="3094" w:type="dxa"/>
              </w:tcPr>
              <w:p w14:paraId="61C7B8D1" w14:textId="7B47486F" w:rsidR="008D6BF3" w:rsidRPr="00381DED" w:rsidRDefault="00D00815" w:rsidP="008D6BF3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094" w:type="dxa"/>
              </w:tcPr>
              <w:p w14:paraId="460A233C" w14:textId="77777777" w:rsidR="008D6BF3" w:rsidRPr="00381DED" w:rsidRDefault="008D6BF3" w:rsidP="008D6BF3">
                <w:pPr>
                  <w:pStyle w:val="Footer"/>
                  <w:rPr>
                    <w:b/>
                  </w:rPr>
                </w:pPr>
                <w:r w:rsidRPr="00381DED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0DF69190" w14:textId="77777777" w:rsidR="008D6BF3" w:rsidRPr="00381DED" w:rsidRDefault="008D6BF3" w:rsidP="008D6BF3">
                <w:pPr>
                  <w:pStyle w:val="Footer"/>
                  <w:rPr>
                    <w:b/>
                  </w:rPr>
                </w:pPr>
                <w:r w:rsidRPr="00381DED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489AEF00" w14:textId="6E663337" w:rsidR="008D6BF3" w:rsidRPr="00115AC4" w:rsidRDefault="008D6BF3" w:rsidP="008D6BF3">
          <w:pPr>
            <w:pStyle w:val="Footer"/>
            <w:rPr>
              <w:b/>
            </w:rPr>
          </w:pPr>
        </w:p>
      </w:tc>
      <w:tc>
        <w:tcPr>
          <w:tcW w:w="3094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8D6BF3" w:rsidRPr="00381DED" w14:paraId="1BA96BEE" w14:textId="77777777" w:rsidTr="004F6DFE">
            <w:trPr>
              <w:trHeight w:val="468"/>
            </w:trPr>
            <w:tc>
              <w:tcPr>
                <w:tcW w:w="3094" w:type="dxa"/>
              </w:tcPr>
              <w:p w14:paraId="706694B0" w14:textId="68428592" w:rsidR="008D6BF3" w:rsidRPr="00381DED" w:rsidRDefault="00D00815" w:rsidP="008D6BF3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094" w:type="dxa"/>
              </w:tcPr>
              <w:p w14:paraId="2A63262A" w14:textId="77777777" w:rsidR="008D6BF3" w:rsidRPr="00381DED" w:rsidRDefault="008D6BF3" w:rsidP="008D6BF3">
                <w:pPr>
                  <w:pStyle w:val="Footer"/>
                  <w:rPr>
                    <w:b/>
                  </w:rPr>
                </w:pPr>
                <w:r w:rsidRPr="00381DED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38BBE769" w14:textId="77777777" w:rsidR="008D6BF3" w:rsidRPr="00381DED" w:rsidRDefault="008D6BF3" w:rsidP="008D6BF3">
                <w:pPr>
                  <w:pStyle w:val="Footer"/>
                  <w:rPr>
                    <w:b/>
                  </w:rPr>
                </w:pPr>
                <w:r w:rsidRPr="00381DED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7ACFA09F" w14:textId="3B100397" w:rsidR="008D6BF3" w:rsidRPr="00115AC4" w:rsidRDefault="008D6BF3" w:rsidP="008D6BF3">
          <w:pPr>
            <w:pStyle w:val="Footer"/>
            <w:rPr>
              <w:b/>
            </w:rPr>
          </w:pPr>
        </w:p>
      </w:tc>
      <w:tc>
        <w:tcPr>
          <w:tcW w:w="3096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8D6BF3" w:rsidRPr="00381DED" w14:paraId="2309FD98" w14:textId="77777777" w:rsidTr="004F6DFE">
            <w:trPr>
              <w:trHeight w:val="468"/>
            </w:trPr>
            <w:tc>
              <w:tcPr>
                <w:tcW w:w="3094" w:type="dxa"/>
              </w:tcPr>
              <w:p w14:paraId="4EDEA375" w14:textId="0517A598" w:rsidR="008D6BF3" w:rsidRPr="00381DED" w:rsidRDefault="00D00815" w:rsidP="008D6BF3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094" w:type="dxa"/>
              </w:tcPr>
              <w:p w14:paraId="4E31978B" w14:textId="77777777" w:rsidR="008D6BF3" w:rsidRPr="00381DED" w:rsidRDefault="008D6BF3" w:rsidP="008D6BF3">
                <w:pPr>
                  <w:pStyle w:val="Footer"/>
                  <w:rPr>
                    <w:b/>
                  </w:rPr>
                </w:pPr>
                <w:r w:rsidRPr="00381DED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5F8F99BE" w14:textId="77777777" w:rsidR="008D6BF3" w:rsidRPr="00381DED" w:rsidRDefault="008D6BF3" w:rsidP="008D6BF3">
                <w:pPr>
                  <w:pStyle w:val="Footer"/>
                  <w:rPr>
                    <w:b/>
                  </w:rPr>
                </w:pPr>
                <w:r w:rsidRPr="00381DED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0A51FADC" w14:textId="4D9E598F" w:rsidR="008D6BF3" w:rsidRPr="00115AC4" w:rsidRDefault="008D6BF3" w:rsidP="008D6BF3">
          <w:pPr>
            <w:pStyle w:val="Footer"/>
            <w:rPr>
              <w:b/>
            </w:rPr>
          </w:pPr>
        </w:p>
      </w:tc>
    </w:tr>
  </w:tbl>
  <w:tbl>
    <w:tblPr>
      <w:tblStyle w:val="TableGrid1"/>
      <w:tblW w:w="10980" w:type="dxa"/>
      <w:tblInd w:w="-815" w:type="dxa"/>
      <w:tblLook w:val="04A0" w:firstRow="1" w:lastRow="0" w:firstColumn="1" w:lastColumn="0" w:noHBand="0" w:noVBand="1"/>
    </w:tblPr>
    <w:tblGrid>
      <w:gridCol w:w="10980"/>
    </w:tblGrid>
    <w:tr w:rsidR="00563DCF" w:rsidRPr="00A76A93" w14:paraId="56A833F8" w14:textId="77777777" w:rsidTr="0005585D">
      <w:tc>
        <w:tcPr>
          <w:tcW w:w="10980" w:type="dxa"/>
        </w:tcPr>
        <w:p w14:paraId="6AE4629E" w14:textId="77777777" w:rsidR="00563DCF" w:rsidRPr="00D45265" w:rsidRDefault="00563DCF" w:rsidP="0005585D">
          <w:pPr>
            <w:jc w:val="center"/>
            <w:rPr>
              <w:i/>
            </w:rPr>
          </w:pPr>
          <w:r w:rsidRPr="00313E62">
            <w:rPr>
              <w:i/>
              <w:sz w:val="18"/>
            </w:rPr>
            <w:t xml:space="preserve">Soft copy does not require signature. This document is controlled by distribution through Sesa intranet portal. If hard copy is to be used, it shall be stamped with seal of </w:t>
          </w:r>
          <w:r w:rsidRPr="00313E62">
            <w:rPr>
              <w:b/>
              <w:i/>
              <w:color w:val="FF0000"/>
              <w:sz w:val="18"/>
            </w:rPr>
            <w:t>Controlled Copy</w:t>
          </w:r>
          <w:r w:rsidRPr="00313E62">
            <w:rPr>
              <w:i/>
              <w:sz w:val="18"/>
            </w:rPr>
            <w:t xml:space="preserve"> in Red.  </w:t>
          </w:r>
          <w:r w:rsidRPr="00313E62">
            <w:rPr>
              <w:i/>
              <w:sz w:val="18"/>
            </w:rPr>
            <w:tab/>
          </w:r>
        </w:p>
      </w:tc>
    </w:tr>
  </w:tbl>
  <w:p w14:paraId="0DDE9294" w14:textId="77777777" w:rsidR="00F11739" w:rsidRDefault="00F117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97020" w14:textId="77777777" w:rsidR="00F50E13" w:rsidRDefault="00F50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7ABF0" w14:textId="77777777" w:rsidR="005A49E3" w:rsidRDefault="005A49E3" w:rsidP="00B308C8">
      <w:pPr>
        <w:spacing w:after="0" w:line="240" w:lineRule="auto"/>
      </w:pPr>
      <w:r>
        <w:separator/>
      </w:r>
    </w:p>
  </w:footnote>
  <w:footnote w:type="continuationSeparator" w:id="0">
    <w:p w14:paraId="3C52ADE2" w14:textId="77777777" w:rsidR="005A49E3" w:rsidRDefault="005A49E3" w:rsidP="00B3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6C640" w14:textId="77777777" w:rsidR="00F50E13" w:rsidRDefault="00F50E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268"/>
    </w:tblGrid>
    <w:tr w:rsidR="00BB6088" w:rsidRPr="00896524" w14:paraId="7DAC0EAE" w14:textId="77777777" w:rsidTr="009B7EBB">
      <w:trPr>
        <w:trHeight w:val="251"/>
      </w:trPr>
      <w:tc>
        <w:tcPr>
          <w:tcW w:w="1702" w:type="dxa"/>
          <w:vMerge w:val="restart"/>
          <w:vAlign w:val="center"/>
        </w:tcPr>
        <w:p w14:paraId="57BC21F5" w14:textId="4F6EA74F" w:rsidR="00BB6088" w:rsidRPr="00896524" w:rsidRDefault="00F50E13" w:rsidP="00417419">
          <w:pPr>
            <w:pStyle w:val="Header"/>
            <w:ind w:hanging="108"/>
            <w:jc w:val="center"/>
            <w:rPr>
              <w:rFonts w:ascii="Times New Roman" w:hAnsi="Times New Roman" w:cs="Times New Roman"/>
              <w:sz w:val="18"/>
            </w:rPr>
          </w:pPr>
          <w:r w:rsidRPr="00EE08CF">
            <w:rPr>
              <w:noProof/>
            </w:rPr>
            <w:drawing>
              <wp:inline distT="0" distB="0" distL="0" distR="0" wp14:anchorId="63155BE9" wp14:editId="4573EE28">
                <wp:extent cx="1107440" cy="847725"/>
                <wp:effectExtent l="0" t="0" r="0" b="9525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958" cy="9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76FAA9D" w14:textId="72F04FD2" w:rsidR="00BB6088" w:rsidRPr="00896524" w:rsidRDefault="00BB6088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VEDANTA LIMITED – VALUE ADD</w:t>
          </w:r>
          <w:r w:rsidR="008D6BF3">
            <w:rPr>
              <w:rFonts w:ascii="Times New Roman" w:hAnsi="Times New Roman" w:cs="Times New Roman"/>
              <w:b/>
              <w:sz w:val="18"/>
            </w:rPr>
            <w:t>ED</w:t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BUSINESS</w:t>
          </w:r>
        </w:p>
      </w:tc>
      <w:tc>
        <w:tcPr>
          <w:tcW w:w="1701" w:type="dxa"/>
        </w:tcPr>
        <w:p w14:paraId="41F1377B" w14:textId="77777777" w:rsidR="00BB6088" w:rsidRPr="00F05446" w:rsidRDefault="00BB6088" w:rsidP="005C6B8F">
          <w:pPr>
            <w:pStyle w:val="Header"/>
            <w:rPr>
              <w:rFonts w:eastAsia="Times New Roman"/>
              <w:b/>
              <w:sz w:val="18"/>
            </w:rPr>
          </w:pPr>
          <w:r w:rsidRPr="00F05446">
            <w:rPr>
              <w:b/>
              <w:sz w:val="18"/>
            </w:rPr>
            <w:t>Format No.:</w:t>
          </w:r>
        </w:p>
      </w:tc>
      <w:tc>
        <w:tcPr>
          <w:tcW w:w="2268" w:type="dxa"/>
        </w:tcPr>
        <w:p w14:paraId="5DEA397B" w14:textId="5F07B5BC" w:rsidR="00BB6088" w:rsidRDefault="00BB6088">
          <w:pPr>
            <w:pStyle w:val="Header"/>
            <w:spacing w:line="276" w:lineRule="auto"/>
            <w:rPr>
              <w:rFonts w:eastAsia="Times New Roman"/>
              <w:b/>
              <w:sz w:val="18"/>
            </w:rPr>
          </w:pPr>
          <w:r>
            <w:rPr>
              <w:b/>
              <w:sz w:val="18"/>
            </w:rPr>
            <w:t>VL/IMS/PP</w:t>
          </w:r>
          <w:r w:rsidR="009B7EBB">
            <w:rPr>
              <w:b/>
              <w:sz w:val="18"/>
            </w:rPr>
            <w:t>1</w:t>
          </w:r>
          <w:r>
            <w:rPr>
              <w:b/>
              <w:sz w:val="18"/>
            </w:rPr>
            <w:t>/MECH/WI/14</w:t>
          </w:r>
        </w:p>
      </w:tc>
    </w:tr>
    <w:tr w:rsidR="00BB6088" w:rsidRPr="00896524" w14:paraId="219E3BD7" w14:textId="77777777" w:rsidTr="009B7EBB">
      <w:trPr>
        <w:trHeight w:val="143"/>
      </w:trPr>
      <w:tc>
        <w:tcPr>
          <w:tcW w:w="1702" w:type="dxa"/>
          <w:vMerge/>
        </w:tcPr>
        <w:p w14:paraId="4CBC11BC" w14:textId="77777777" w:rsidR="00BB6088" w:rsidRPr="00896524" w:rsidRDefault="00BB6088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</w:tcPr>
        <w:p w14:paraId="6601421F" w14:textId="77777777" w:rsidR="00BB6088" w:rsidRPr="00896524" w:rsidRDefault="00BB6088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INTEGRATED MANAGEMENT SYSTEM </w:t>
          </w:r>
        </w:p>
      </w:tc>
      <w:tc>
        <w:tcPr>
          <w:tcW w:w="1701" w:type="dxa"/>
        </w:tcPr>
        <w:p w14:paraId="59527D85" w14:textId="77777777" w:rsidR="00BB6088" w:rsidRPr="00896524" w:rsidRDefault="00BB6088" w:rsidP="005C6B8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Date:</w:t>
          </w:r>
        </w:p>
      </w:tc>
      <w:tc>
        <w:tcPr>
          <w:tcW w:w="2268" w:type="dxa"/>
        </w:tcPr>
        <w:p w14:paraId="4CA6447D" w14:textId="2AD5E4E9" w:rsidR="00BB6088" w:rsidRDefault="00D00815">
          <w:pPr>
            <w:pStyle w:val="Header"/>
            <w:spacing w:line="276" w:lineRule="auto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</w:tr>
    <w:tr w:rsidR="002B1CD4" w:rsidRPr="00896524" w14:paraId="24AFFD01" w14:textId="77777777" w:rsidTr="009B7EBB">
      <w:trPr>
        <w:trHeight w:val="143"/>
      </w:trPr>
      <w:tc>
        <w:tcPr>
          <w:tcW w:w="1702" w:type="dxa"/>
          <w:vMerge/>
        </w:tcPr>
        <w:p w14:paraId="4E6A6512" w14:textId="77777777" w:rsidR="002B1CD4" w:rsidRPr="00896524" w:rsidRDefault="002B1CD4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 w:val="restart"/>
          <w:vAlign w:val="center"/>
        </w:tcPr>
        <w:p w14:paraId="62B445B1" w14:textId="77777777" w:rsidR="002B1CD4" w:rsidRPr="00896524" w:rsidRDefault="002B1CD4" w:rsidP="00417419">
          <w:pPr>
            <w:pStyle w:val="Header"/>
            <w:ind w:left="-70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Work Instructions for </w:t>
          </w:r>
          <w:r w:rsidRPr="00896524">
            <w:rPr>
              <w:rFonts w:ascii="Times New Roman" w:hAnsi="Times New Roman" w:cs="Times New Roman"/>
              <w:b/>
              <w:bCs/>
              <w:sz w:val="18"/>
            </w:rPr>
            <w:t>Gas Cutting</w:t>
          </w:r>
        </w:p>
      </w:tc>
      <w:tc>
        <w:tcPr>
          <w:tcW w:w="1701" w:type="dxa"/>
        </w:tcPr>
        <w:p w14:paraId="38E2958E" w14:textId="77777777" w:rsidR="002B1CD4" w:rsidRPr="00896524" w:rsidRDefault="002B1CD4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No.:</w:t>
          </w:r>
        </w:p>
      </w:tc>
      <w:tc>
        <w:tcPr>
          <w:tcW w:w="2268" w:type="dxa"/>
        </w:tcPr>
        <w:p w14:paraId="679044E5" w14:textId="388C8758" w:rsidR="002B1CD4" w:rsidRPr="00896524" w:rsidRDefault="002B1CD4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0</w:t>
          </w:r>
          <w:r w:rsidR="00D00815">
            <w:rPr>
              <w:rFonts w:ascii="Times New Roman" w:hAnsi="Times New Roman" w:cs="Times New Roman"/>
              <w:b/>
              <w:sz w:val="18"/>
            </w:rPr>
            <w:t>3</w:t>
          </w:r>
        </w:p>
      </w:tc>
    </w:tr>
    <w:tr w:rsidR="002B1CD4" w:rsidRPr="00896524" w14:paraId="3B2FD9FD" w14:textId="77777777" w:rsidTr="009B7EBB">
      <w:trPr>
        <w:trHeight w:val="143"/>
      </w:trPr>
      <w:tc>
        <w:tcPr>
          <w:tcW w:w="1702" w:type="dxa"/>
          <w:vMerge/>
        </w:tcPr>
        <w:p w14:paraId="0E89D3DA" w14:textId="77777777" w:rsidR="002B1CD4" w:rsidRPr="00896524" w:rsidRDefault="002B1CD4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/>
        </w:tcPr>
        <w:p w14:paraId="5891066B" w14:textId="77777777" w:rsidR="002B1CD4" w:rsidRPr="00896524" w:rsidRDefault="002B1CD4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</w:p>
      </w:tc>
      <w:tc>
        <w:tcPr>
          <w:tcW w:w="1701" w:type="dxa"/>
        </w:tcPr>
        <w:p w14:paraId="4EB027DD" w14:textId="77777777" w:rsidR="002B1CD4" w:rsidRPr="00896524" w:rsidRDefault="002B1CD4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Page No.:</w:t>
          </w:r>
        </w:p>
      </w:tc>
      <w:tc>
        <w:tcPr>
          <w:tcW w:w="2268" w:type="dxa"/>
        </w:tcPr>
        <w:p w14:paraId="56F61FD4" w14:textId="77777777" w:rsidR="002B1CD4" w:rsidRPr="00896524" w:rsidRDefault="002B1CD4" w:rsidP="00417419">
          <w:pPr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PAGE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837803">
            <w:rPr>
              <w:rFonts w:ascii="Times New Roman" w:hAnsi="Times New Roman" w:cs="Times New Roman"/>
              <w:b/>
              <w:noProof/>
              <w:sz w:val="18"/>
            </w:rPr>
            <w:t>1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of 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NUMPAGES 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837803">
            <w:rPr>
              <w:rFonts w:ascii="Times New Roman" w:hAnsi="Times New Roman" w:cs="Times New Roman"/>
              <w:b/>
              <w:noProof/>
              <w:sz w:val="18"/>
            </w:rPr>
            <w:t>2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</w:p>
      </w:tc>
    </w:tr>
  </w:tbl>
  <w:p w14:paraId="35CA8DD0" w14:textId="77777777" w:rsidR="002B1CD4" w:rsidRDefault="002B1CD4" w:rsidP="002B1C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129C3" w14:textId="77777777" w:rsidR="00F50E13" w:rsidRDefault="00F50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D14DA"/>
    <w:multiLevelType w:val="multilevel"/>
    <w:tmpl w:val="4A9C9F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E7B56"/>
    <w:multiLevelType w:val="multilevel"/>
    <w:tmpl w:val="E1A6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86F92"/>
    <w:multiLevelType w:val="multilevel"/>
    <w:tmpl w:val="F2C2AC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909"/>
    <w:rsid w:val="000C46D7"/>
    <w:rsid w:val="00133439"/>
    <w:rsid w:val="001633D8"/>
    <w:rsid w:val="001A1DCE"/>
    <w:rsid w:val="002462E4"/>
    <w:rsid w:val="002831C8"/>
    <w:rsid w:val="002B1CD4"/>
    <w:rsid w:val="00317F6D"/>
    <w:rsid w:val="00356846"/>
    <w:rsid w:val="003A5786"/>
    <w:rsid w:val="003F21F3"/>
    <w:rsid w:val="00530909"/>
    <w:rsid w:val="00563DCF"/>
    <w:rsid w:val="00592AD5"/>
    <w:rsid w:val="00595449"/>
    <w:rsid w:val="005A49E3"/>
    <w:rsid w:val="006E63A7"/>
    <w:rsid w:val="007510F1"/>
    <w:rsid w:val="00766750"/>
    <w:rsid w:val="007E74B4"/>
    <w:rsid w:val="00837803"/>
    <w:rsid w:val="008D6BF3"/>
    <w:rsid w:val="008F33E6"/>
    <w:rsid w:val="00946D01"/>
    <w:rsid w:val="00967F49"/>
    <w:rsid w:val="009B7EBB"/>
    <w:rsid w:val="00A3154F"/>
    <w:rsid w:val="00A95B8C"/>
    <w:rsid w:val="00AC5BEA"/>
    <w:rsid w:val="00AE3090"/>
    <w:rsid w:val="00B308C8"/>
    <w:rsid w:val="00BB6088"/>
    <w:rsid w:val="00C103CD"/>
    <w:rsid w:val="00CC596F"/>
    <w:rsid w:val="00CD52E2"/>
    <w:rsid w:val="00CE3332"/>
    <w:rsid w:val="00D00815"/>
    <w:rsid w:val="00D04679"/>
    <w:rsid w:val="00D11C43"/>
    <w:rsid w:val="00D44A6A"/>
    <w:rsid w:val="00D81843"/>
    <w:rsid w:val="00D81B38"/>
    <w:rsid w:val="00DC5278"/>
    <w:rsid w:val="00DE1AA1"/>
    <w:rsid w:val="00E40489"/>
    <w:rsid w:val="00E666F1"/>
    <w:rsid w:val="00E83FF5"/>
    <w:rsid w:val="00F11739"/>
    <w:rsid w:val="00F31AA4"/>
    <w:rsid w:val="00F50E13"/>
    <w:rsid w:val="00F51A0A"/>
    <w:rsid w:val="00F5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E33937"/>
  <w15:docId w15:val="{011B0C76-B59E-4B1F-9E08-E62B5A06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278"/>
  </w:style>
  <w:style w:type="paragraph" w:styleId="Heading2">
    <w:name w:val="heading 2"/>
    <w:basedOn w:val="Normal"/>
    <w:next w:val="Normal"/>
    <w:link w:val="Heading2Char"/>
    <w:uiPriority w:val="9"/>
    <w:qFormat/>
    <w:rsid w:val="00530909"/>
    <w:pPr>
      <w:keepNext/>
      <w:widowControl w:val="0"/>
      <w:tabs>
        <w:tab w:val="num" w:pos="36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909"/>
    <w:rPr>
      <w:rFonts w:ascii="Times New Roman" w:eastAsia="Times New Roman" w:hAnsi="Times New Roman" w:cs="Times New Roman"/>
      <w:b/>
      <w:sz w:val="24"/>
      <w:szCs w:val="20"/>
    </w:rPr>
  </w:style>
  <w:style w:type="paragraph" w:styleId="NoSpacing">
    <w:name w:val="No Spacing"/>
    <w:uiPriority w:val="1"/>
    <w:qFormat/>
    <w:rsid w:val="005309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30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8C8"/>
  </w:style>
  <w:style w:type="paragraph" w:styleId="Footer">
    <w:name w:val="footer"/>
    <w:basedOn w:val="Normal"/>
    <w:link w:val="FooterChar"/>
    <w:uiPriority w:val="99"/>
    <w:unhideWhenUsed/>
    <w:rsid w:val="00B30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8C8"/>
  </w:style>
  <w:style w:type="table" w:styleId="TableGrid">
    <w:name w:val="Table Grid"/>
    <w:basedOn w:val="TableNormal"/>
    <w:uiPriority w:val="39"/>
    <w:rsid w:val="00B308C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63DC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8E4794-A502-4BC8-84BA-839304C2EA92}"/>
</file>

<file path=customXml/itemProps2.xml><?xml version="1.0" encoding="utf-8"?>
<ds:datastoreItem xmlns:ds="http://schemas.openxmlformats.org/officeDocument/2006/customXml" ds:itemID="{6C8E5C03-54AB-43F2-B1A1-30204C75FB5B}"/>
</file>

<file path=customXml/itemProps3.xml><?xml version="1.0" encoding="utf-8"?>
<ds:datastoreItem xmlns:ds="http://schemas.openxmlformats.org/officeDocument/2006/customXml" ds:itemID="{5E8C6448-225F-4642-BEE4-4760DF64B8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374</Words>
  <Characters>2138</Characters>
  <Application>Microsoft Office Word</Application>
  <DocSecurity>0</DocSecurity>
  <Lines>17</Lines>
  <Paragraphs>5</Paragraphs>
  <ScaleCrop>false</ScaleCrop>
  <Company>sesagoa ltd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00050650</dc:creator>
  <cp:keywords/>
  <dc:description/>
  <cp:lastModifiedBy>Deepak Kudalkar</cp:lastModifiedBy>
  <cp:revision>39</cp:revision>
  <cp:lastPrinted>2021-04-15T11:03:00Z</cp:lastPrinted>
  <dcterms:created xsi:type="dcterms:W3CDTF">2013-06-16T08:05:00Z</dcterms:created>
  <dcterms:modified xsi:type="dcterms:W3CDTF">2022-06-14T07:29:00Z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2022-06-14T07:29:50Z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681108ee-a1ac-4f9e-8729-d9ab85f31f5f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1218900</vt:r8>
  </property>
</Properties>
</file>