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426" w:rsidRPr="00543426" w:rsidRDefault="00543426" w:rsidP="00543426">
      <w:pPr>
        <w:pStyle w:val="BodyText2"/>
        <w:tabs>
          <w:tab w:val="clear" w:pos="720"/>
          <w:tab w:val="clear" w:pos="1800"/>
        </w:tabs>
        <w:spacing w:line="340" w:lineRule="atLeast"/>
        <w:jc w:val="left"/>
      </w:pPr>
      <w:r w:rsidRPr="00543426">
        <w:rPr>
          <w:bCs/>
          <w:lang w:eastAsia="en-IN"/>
        </w:rPr>
        <w:t xml:space="preserve">Rev No:  </w:t>
      </w:r>
      <w:r w:rsidRPr="00543426">
        <w:rPr>
          <w:bCs/>
          <w:lang w:eastAsia="en-IN"/>
        </w:rPr>
        <w:t>3</w:t>
      </w:r>
      <w:r w:rsidRPr="00543426">
        <w:rPr>
          <w:bCs/>
          <w:lang w:eastAsia="en-IN"/>
        </w:rPr>
        <w:t xml:space="preserve">                                                                                                        </w:t>
      </w:r>
      <w:r w:rsidRPr="00543426">
        <w:t>Unit: BF3</w:t>
      </w:r>
    </w:p>
    <w:p w:rsidR="00543426" w:rsidRPr="00543426" w:rsidRDefault="00543426" w:rsidP="00543426">
      <w:pPr>
        <w:pStyle w:val="BodyText2"/>
        <w:tabs>
          <w:tab w:val="clear" w:pos="720"/>
          <w:tab w:val="clear" w:pos="1800"/>
        </w:tabs>
        <w:spacing w:line="340" w:lineRule="atLeast"/>
        <w:jc w:val="left"/>
      </w:pPr>
      <w:r w:rsidRPr="00543426">
        <w:t xml:space="preserve">Date: </w:t>
      </w:r>
      <w:r w:rsidRPr="00543426">
        <w:t>10.03.2020</w:t>
      </w:r>
      <w:r w:rsidRPr="00543426">
        <w:t xml:space="preserve">                                                                         </w:t>
      </w:r>
      <w:r>
        <w:t xml:space="preserve">                    </w:t>
      </w:r>
      <w:r w:rsidRPr="00543426">
        <w:t xml:space="preserve"> </w:t>
      </w:r>
      <w:r w:rsidRPr="00543426">
        <w:t>Dept</w:t>
      </w:r>
      <w:r w:rsidRPr="00543426">
        <w:t>.</w:t>
      </w:r>
      <w:r w:rsidRPr="00543426">
        <w:t>:</w:t>
      </w:r>
      <w:r w:rsidRPr="00543426">
        <w:t xml:space="preserve"> Maintenance</w:t>
      </w:r>
    </w:p>
    <w:p w:rsidR="00543426" w:rsidRPr="00543426" w:rsidRDefault="00543426" w:rsidP="00543426">
      <w:pPr>
        <w:pStyle w:val="BodyText2"/>
        <w:tabs>
          <w:tab w:val="clear" w:pos="720"/>
          <w:tab w:val="clear" w:pos="1800"/>
        </w:tabs>
        <w:spacing w:line="340" w:lineRule="atLeast"/>
        <w:jc w:val="left"/>
      </w:pPr>
    </w:p>
    <w:p w:rsidR="009F10B3" w:rsidRPr="00F341BC" w:rsidRDefault="009F10B3" w:rsidP="009F10B3">
      <w:pPr>
        <w:pStyle w:val="BodyText2"/>
        <w:tabs>
          <w:tab w:val="clear" w:pos="720"/>
          <w:tab w:val="clear" w:pos="1800"/>
        </w:tabs>
        <w:spacing w:line="340" w:lineRule="atLeast"/>
        <w:jc w:val="center"/>
        <w:rPr>
          <w:rFonts w:ascii="Arial" w:hAnsi="Arial" w:cs="Arial"/>
          <w:sz w:val="22"/>
          <w:szCs w:val="22"/>
        </w:rPr>
      </w:pPr>
      <w:bookmarkStart w:id="0" w:name="_GoBack"/>
      <w:bookmarkEnd w:id="0"/>
      <w:r w:rsidRPr="00F341BC">
        <w:rPr>
          <w:rFonts w:ascii="Arial" w:hAnsi="Arial" w:cs="Arial"/>
          <w:sz w:val="22"/>
          <w:szCs w:val="22"/>
        </w:rPr>
        <w:t>FORMAT FOR HAZARD IDENTIFICATION</w:t>
      </w:r>
    </w:p>
    <w:p w:rsidR="009F10B3" w:rsidRPr="00F341BC" w:rsidRDefault="009F10B3" w:rsidP="009F10B3">
      <w:pPr>
        <w:pStyle w:val="BodyText2"/>
        <w:tabs>
          <w:tab w:val="clear" w:pos="720"/>
          <w:tab w:val="clear" w:pos="1800"/>
        </w:tabs>
        <w:spacing w:line="340" w:lineRule="atLeast"/>
        <w:jc w:val="left"/>
        <w:rPr>
          <w:rFonts w:ascii="Arial" w:hAnsi="Arial" w:cs="Arial"/>
          <w:sz w:val="22"/>
          <w:szCs w:val="22"/>
        </w:rPr>
      </w:pPr>
    </w:p>
    <w:p w:rsidR="009F10B3" w:rsidRPr="00F341BC" w:rsidRDefault="009F10B3" w:rsidP="009F10B3">
      <w:pPr>
        <w:pStyle w:val="BodyText2"/>
        <w:tabs>
          <w:tab w:val="clear" w:pos="720"/>
          <w:tab w:val="clear" w:pos="1800"/>
        </w:tabs>
        <w:spacing w:line="340" w:lineRule="atLeast"/>
        <w:jc w:val="left"/>
        <w:rPr>
          <w:rFonts w:ascii="Arial" w:hAnsi="Arial" w:cs="Arial"/>
          <w:sz w:val="22"/>
          <w:szCs w:val="22"/>
        </w:rPr>
      </w:pPr>
    </w:p>
    <w:p w:rsidR="009F10B3" w:rsidRPr="00F341BC" w:rsidRDefault="009F10B3" w:rsidP="009F10B3">
      <w:pPr>
        <w:pStyle w:val="BodyText2"/>
        <w:tabs>
          <w:tab w:val="clear" w:pos="720"/>
          <w:tab w:val="clear" w:pos="1800"/>
        </w:tabs>
        <w:spacing w:line="340" w:lineRule="atLeast"/>
        <w:jc w:val="left"/>
        <w:rPr>
          <w:rFonts w:ascii="Arial" w:hAnsi="Arial" w:cs="Arial"/>
          <w:sz w:val="22"/>
          <w:szCs w:val="22"/>
        </w:rPr>
      </w:pPr>
      <w:r w:rsidRPr="00F341BC">
        <w:rPr>
          <w:rFonts w:ascii="Arial" w:hAnsi="Arial" w:cs="Arial"/>
          <w:sz w:val="22"/>
          <w:szCs w:val="22"/>
        </w:rPr>
        <w:t xml:space="preserve">A. </w:t>
      </w:r>
      <w:r w:rsidRPr="00F341BC">
        <w:rPr>
          <w:rFonts w:ascii="Arial" w:hAnsi="Arial" w:cs="Arial"/>
          <w:sz w:val="22"/>
          <w:szCs w:val="22"/>
        </w:rPr>
        <w:tab/>
        <w:t xml:space="preserve">Work activity information </w:t>
      </w:r>
    </w:p>
    <w:p w:rsidR="009F10B3" w:rsidRPr="00F341BC" w:rsidRDefault="009F10B3" w:rsidP="009F10B3">
      <w:pPr>
        <w:pStyle w:val="BodyText2"/>
        <w:tabs>
          <w:tab w:val="clear" w:pos="720"/>
          <w:tab w:val="clear" w:pos="1800"/>
        </w:tabs>
        <w:spacing w:line="340" w:lineRule="atLeast"/>
        <w:jc w:val="left"/>
        <w:rPr>
          <w:rFonts w:ascii="Arial" w:hAnsi="Arial" w:cs="Arial"/>
          <w:sz w:val="22"/>
          <w:szCs w:val="2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4860"/>
        <w:gridCol w:w="4025"/>
      </w:tblGrid>
      <w:tr w:rsidR="009F10B3" w:rsidRPr="00F341BC" w:rsidTr="005B0ED8">
        <w:tc>
          <w:tcPr>
            <w:tcW w:w="900" w:type="dxa"/>
            <w:tcBorders>
              <w:top w:val="single" w:sz="12" w:space="0" w:color="auto"/>
              <w:bottom w:val="single" w:sz="12" w:space="0" w:color="auto"/>
            </w:tcBorders>
          </w:tcPr>
          <w:p w:rsidR="009F10B3" w:rsidRPr="00F341BC" w:rsidRDefault="009F10B3" w:rsidP="005B0ED8">
            <w:pPr>
              <w:pStyle w:val="BodyText2"/>
              <w:tabs>
                <w:tab w:val="clear" w:pos="720"/>
                <w:tab w:val="clear" w:pos="1800"/>
              </w:tabs>
              <w:spacing w:line="340" w:lineRule="atLeast"/>
              <w:jc w:val="center"/>
              <w:rPr>
                <w:rFonts w:ascii="Arial" w:hAnsi="Arial" w:cs="Arial"/>
                <w:b/>
              </w:rPr>
            </w:pPr>
            <w:r w:rsidRPr="00F341BC">
              <w:rPr>
                <w:rFonts w:ascii="Arial" w:hAnsi="Arial" w:cs="Arial"/>
                <w:b/>
                <w:sz w:val="22"/>
                <w:szCs w:val="22"/>
              </w:rPr>
              <w:t>Sr.No.</w:t>
            </w:r>
          </w:p>
        </w:tc>
        <w:tc>
          <w:tcPr>
            <w:tcW w:w="4860" w:type="dxa"/>
            <w:tcBorders>
              <w:top w:val="single" w:sz="12" w:space="0" w:color="auto"/>
              <w:bottom w:val="single" w:sz="12" w:space="0" w:color="auto"/>
            </w:tcBorders>
          </w:tcPr>
          <w:p w:rsidR="009F10B3" w:rsidRPr="00F341BC" w:rsidRDefault="009F10B3" w:rsidP="005B0ED8">
            <w:pPr>
              <w:pStyle w:val="BodyText2"/>
              <w:tabs>
                <w:tab w:val="clear" w:pos="720"/>
                <w:tab w:val="clear" w:pos="1800"/>
              </w:tabs>
              <w:spacing w:line="340" w:lineRule="atLeast"/>
              <w:jc w:val="center"/>
              <w:rPr>
                <w:rFonts w:ascii="Arial" w:hAnsi="Arial" w:cs="Arial"/>
                <w:b/>
              </w:rPr>
            </w:pPr>
            <w:r w:rsidRPr="00F341BC">
              <w:rPr>
                <w:rFonts w:ascii="Arial" w:hAnsi="Arial" w:cs="Arial"/>
                <w:b/>
                <w:sz w:val="22"/>
                <w:szCs w:val="22"/>
              </w:rPr>
              <w:t>Details</w:t>
            </w:r>
          </w:p>
        </w:tc>
        <w:tc>
          <w:tcPr>
            <w:tcW w:w="4025" w:type="dxa"/>
            <w:tcBorders>
              <w:top w:val="single" w:sz="12" w:space="0" w:color="auto"/>
              <w:bottom w:val="single" w:sz="12" w:space="0" w:color="auto"/>
            </w:tcBorders>
          </w:tcPr>
          <w:p w:rsidR="009F10B3" w:rsidRPr="00F341BC" w:rsidRDefault="009F10B3" w:rsidP="005B0ED8">
            <w:pPr>
              <w:pStyle w:val="BodyText2"/>
              <w:tabs>
                <w:tab w:val="clear" w:pos="720"/>
                <w:tab w:val="clear" w:pos="1800"/>
              </w:tabs>
              <w:spacing w:line="340" w:lineRule="atLeast"/>
              <w:jc w:val="center"/>
              <w:rPr>
                <w:rFonts w:ascii="Arial" w:hAnsi="Arial" w:cs="Arial"/>
                <w:b/>
              </w:rPr>
            </w:pPr>
            <w:r w:rsidRPr="00F341BC">
              <w:rPr>
                <w:rFonts w:ascii="Arial" w:hAnsi="Arial" w:cs="Arial"/>
                <w:b/>
                <w:sz w:val="22"/>
                <w:szCs w:val="22"/>
              </w:rPr>
              <w:t>Remark</w:t>
            </w:r>
          </w:p>
        </w:tc>
      </w:tr>
      <w:tr w:rsidR="009F10B3" w:rsidRPr="00F341BC" w:rsidTr="005B0ED8">
        <w:tc>
          <w:tcPr>
            <w:tcW w:w="900" w:type="dxa"/>
            <w:tcBorders>
              <w:top w:val="single" w:sz="12" w:space="0" w:color="auto"/>
            </w:tcBorders>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w:t>
            </w:r>
          </w:p>
        </w:tc>
        <w:tc>
          <w:tcPr>
            <w:tcW w:w="4860" w:type="dxa"/>
            <w:tcBorders>
              <w:top w:val="single" w:sz="12" w:space="0" w:color="auto"/>
            </w:tcBorders>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Task being carried out, their duration and frequency:</w:t>
            </w:r>
          </w:p>
          <w:p w:rsidR="009F10B3" w:rsidRPr="00F341BC" w:rsidRDefault="009F10B3" w:rsidP="005B0ED8">
            <w:pPr>
              <w:pStyle w:val="BodyText2"/>
              <w:tabs>
                <w:tab w:val="clear" w:pos="720"/>
                <w:tab w:val="clear" w:pos="1800"/>
              </w:tabs>
              <w:spacing w:line="340" w:lineRule="atLeast"/>
              <w:rPr>
                <w:rFonts w:ascii="Arial" w:hAnsi="Arial" w:cs="Arial"/>
              </w:rPr>
            </w:pPr>
          </w:p>
          <w:p w:rsidR="009F10B3" w:rsidRPr="00F341BC" w:rsidRDefault="009F10B3" w:rsidP="005B0ED8">
            <w:pPr>
              <w:pStyle w:val="BodyText2"/>
              <w:tabs>
                <w:tab w:val="clear" w:pos="720"/>
                <w:tab w:val="clear" w:pos="1800"/>
              </w:tabs>
              <w:spacing w:line="340" w:lineRule="atLeast"/>
              <w:rPr>
                <w:rFonts w:ascii="Arial" w:hAnsi="Arial" w:cs="Arial"/>
              </w:rPr>
            </w:pPr>
          </w:p>
        </w:tc>
        <w:tc>
          <w:tcPr>
            <w:tcW w:w="4025" w:type="dxa"/>
            <w:tcBorders>
              <w:top w:val="single" w:sz="12" w:space="0" w:color="auto"/>
            </w:tcBorders>
          </w:tcPr>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Maintenance of stock house equipments</w:t>
            </w:r>
          </w:p>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30 min to 4 Hrs</w:t>
            </w:r>
          </w:p>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Every day.</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2)</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Location (s) where the work is carried out.</w:t>
            </w:r>
          </w:p>
          <w:p w:rsidR="009F10B3" w:rsidRPr="00F341BC" w:rsidRDefault="009F10B3" w:rsidP="005B0ED8">
            <w:pPr>
              <w:pStyle w:val="BodyText2"/>
              <w:tabs>
                <w:tab w:val="clear" w:pos="720"/>
                <w:tab w:val="clear" w:pos="1800"/>
              </w:tabs>
              <w:spacing w:line="340" w:lineRule="atLeast"/>
              <w:rPr>
                <w:rFonts w:ascii="Arial" w:hAnsi="Arial" w:cs="Arial"/>
              </w:rPr>
            </w:pPr>
          </w:p>
        </w:tc>
        <w:tc>
          <w:tcPr>
            <w:tcW w:w="4025" w:type="dxa"/>
          </w:tcPr>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Stock house, T.S.-6, T.S-7, Underground bins, T.S-5</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3)</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Who normally/occasionally carries out the task?</w:t>
            </w:r>
          </w:p>
          <w:p w:rsidR="009F10B3" w:rsidRPr="00F341BC" w:rsidRDefault="009F10B3" w:rsidP="005B0ED8">
            <w:pPr>
              <w:pStyle w:val="BodyText2"/>
              <w:tabs>
                <w:tab w:val="clear" w:pos="720"/>
                <w:tab w:val="clear" w:pos="1800"/>
              </w:tabs>
              <w:spacing w:line="340" w:lineRule="atLeast"/>
              <w:rPr>
                <w:rFonts w:ascii="Arial" w:hAnsi="Arial" w:cs="Arial"/>
              </w:rPr>
            </w:pPr>
          </w:p>
        </w:tc>
        <w:tc>
          <w:tcPr>
            <w:tcW w:w="4025" w:type="dxa"/>
          </w:tcPr>
          <w:p w:rsidR="009F10B3" w:rsidRPr="00F341BC" w:rsidRDefault="009F10B3" w:rsidP="009F10B3">
            <w:pPr>
              <w:pStyle w:val="BodyText2"/>
              <w:spacing w:line="340" w:lineRule="atLeast"/>
              <w:rPr>
                <w:rFonts w:ascii="Arial" w:hAnsi="Arial" w:cs="Arial"/>
              </w:rPr>
            </w:pPr>
            <w:r w:rsidRPr="00F341BC">
              <w:rPr>
                <w:rFonts w:ascii="Arial" w:hAnsi="Arial" w:cs="Arial"/>
                <w:sz w:val="22"/>
                <w:szCs w:val="22"/>
              </w:rPr>
              <w:t xml:space="preserve">Company workmen ,contract workmen </w:t>
            </w:r>
          </w:p>
          <w:p w:rsidR="009F10B3" w:rsidRPr="00F341BC" w:rsidRDefault="009F10B3" w:rsidP="00E51421">
            <w:pPr>
              <w:pStyle w:val="BodyText2"/>
              <w:spacing w:line="340" w:lineRule="atLeast"/>
              <w:rPr>
                <w:rFonts w:ascii="Arial" w:hAnsi="Arial" w:cs="Arial"/>
              </w:rPr>
            </w:pPr>
            <w:r w:rsidRPr="00F341BC">
              <w:rPr>
                <w:rFonts w:ascii="Arial" w:hAnsi="Arial" w:cs="Arial"/>
                <w:sz w:val="22"/>
                <w:szCs w:val="22"/>
              </w:rPr>
              <w:t xml:space="preserve">Maintenance engineers </w:t>
            </w:r>
          </w:p>
        </w:tc>
      </w:tr>
      <w:tr w:rsidR="009F10B3" w:rsidRPr="00F341BC" w:rsidTr="005B0ED8">
        <w:trPr>
          <w:trHeight w:val="1169"/>
        </w:trPr>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4)</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Who else may be affected by the work? (For example visitors, subcontractors</w:t>
            </w:r>
            <w:r w:rsidRPr="00F341BC">
              <w:rPr>
                <w:rFonts w:ascii="Arial" w:hAnsi="Arial" w:cs="Arial"/>
                <w:sz w:val="22"/>
                <w:szCs w:val="22"/>
              </w:rPr>
              <w:br/>
              <w:t>, the public)</w:t>
            </w:r>
          </w:p>
          <w:p w:rsidR="009F10B3" w:rsidRPr="00F341BC" w:rsidRDefault="009F10B3" w:rsidP="005B0ED8">
            <w:pPr>
              <w:pStyle w:val="BodyText2"/>
              <w:tabs>
                <w:tab w:val="clear" w:pos="720"/>
                <w:tab w:val="clear" w:pos="1800"/>
              </w:tabs>
              <w:spacing w:line="340" w:lineRule="atLeast"/>
              <w:rPr>
                <w:rFonts w:ascii="Arial" w:hAnsi="Arial" w:cs="Arial"/>
              </w:rPr>
            </w:pPr>
          </w:p>
        </w:tc>
        <w:tc>
          <w:tcPr>
            <w:tcW w:w="4025" w:type="dxa"/>
          </w:tcPr>
          <w:p w:rsidR="009F10B3" w:rsidRPr="00F341BC" w:rsidRDefault="009F10B3" w:rsidP="009F10B3">
            <w:pPr>
              <w:pStyle w:val="BodyText2"/>
              <w:spacing w:line="340" w:lineRule="atLeast"/>
              <w:jc w:val="left"/>
              <w:rPr>
                <w:rFonts w:ascii="Arial" w:hAnsi="Arial" w:cs="Arial"/>
              </w:rPr>
            </w:pPr>
            <w:r w:rsidRPr="00F341BC">
              <w:rPr>
                <w:rFonts w:ascii="Arial" w:hAnsi="Arial" w:cs="Arial"/>
                <w:sz w:val="22"/>
                <w:szCs w:val="22"/>
              </w:rPr>
              <w:t xml:space="preserve">Production, electrical and instrumentation engineers. </w:t>
            </w:r>
          </w:p>
          <w:p w:rsidR="009F10B3" w:rsidRPr="00F341BC" w:rsidRDefault="009F10B3" w:rsidP="00E51421">
            <w:pPr>
              <w:pStyle w:val="BodyText2"/>
              <w:spacing w:line="340" w:lineRule="atLeast"/>
              <w:jc w:val="left"/>
              <w:rPr>
                <w:rFonts w:ascii="Arial" w:hAnsi="Arial" w:cs="Arial"/>
              </w:rPr>
            </w:pPr>
            <w:r w:rsidRPr="00F341BC">
              <w:rPr>
                <w:rFonts w:ascii="Arial" w:hAnsi="Arial" w:cs="Arial"/>
                <w:sz w:val="22"/>
                <w:szCs w:val="22"/>
              </w:rPr>
              <w:t xml:space="preserve">contract workmen and company workmen </w:t>
            </w:r>
          </w:p>
        </w:tc>
      </w:tr>
      <w:tr w:rsidR="009F10B3" w:rsidRPr="00F341BC" w:rsidTr="005B0ED8">
        <w:trPr>
          <w:trHeight w:val="701"/>
        </w:trPr>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5)</w:t>
            </w:r>
          </w:p>
        </w:tc>
        <w:tc>
          <w:tcPr>
            <w:tcW w:w="4860" w:type="dxa"/>
          </w:tcPr>
          <w:p w:rsidR="009F10B3" w:rsidRPr="00F341BC" w:rsidRDefault="00F341BC"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A) Has</w:t>
            </w:r>
            <w:r w:rsidR="009F10B3" w:rsidRPr="00F341BC">
              <w:rPr>
                <w:rFonts w:ascii="Arial" w:hAnsi="Arial" w:cs="Arial"/>
                <w:sz w:val="22"/>
                <w:szCs w:val="22"/>
              </w:rPr>
              <w:t xml:space="preserve"> the personnel been trained for performing the task?</w:t>
            </w:r>
          </w:p>
          <w:p w:rsidR="009F10B3" w:rsidRPr="00F341BC" w:rsidRDefault="00F341BC"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B</w:t>
            </w:r>
            <w:r w:rsidR="009F10B3" w:rsidRPr="00F341BC">
              <w:rPr>
                <w:rFonts w:ascii="Arial" w:hAnsi="Arial" w:cs="Arial"/>
                <w:sz w:val="22"/>
                <w:szCs w:val="22"/>
              </w:rPr>
              <w:t>) Any special training required?</w:t>
            </w:r>
          </w:p>
        </w:tc>
        <w:tc>
          <w:tcPr>
            <w:tcW w:w="4025" w:type="dxa"/>
          </w:tcPr>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YES( On job training)</w:t>
            </w:r>
          </w:p>
          <w:p w:rsidR="009F10B3" w:rsidRPr="00F341BC" w:rsidRDefault="009F10B3" w:rsidP="005B0ED8">
            <w:pPr>
              <w:pStyle w:val="BodyText2"/>
              <w:tabs>
                <w:tab w:val="clear" w:pos="720"/>
                <w:tab w:val="clear" w:pos="1800"/>
              </w:tabs>
              <w:spacing w:line="340" w:lineRule="atLeast"/>
              <w:jc w:val="left"/>
              <w:rPr>
                <w:rFonts w:ascii="Arial" w:hAnsi="Arial" w:cs="Arial"/>
              </w:rPr>
            </w:pPr>
          </w:p>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NO</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 xml:space="preserve">6) </w:t>
            </w:r>
          </w:p>
        </w:tc>
        <w:tc>
          <w:tcPr>
            <w:tcW w:w="4860" w:type="dxa"/>
          </w:tcPr>
          <w:p w:rsidR="009F10B3" w:rsidRPr="00F341BC" w:rsidRDefault="009F10B3" w:rsidP="00E51421">
            <w:pPr>
              <w:pStyle w:val="BodyText2"/>
              <w:tabs>
                <w:tab w:val="clear" w:pos="720"/>
                <w:tab w:val="clear" w:pos="1800"/>
              </w:tabs>
              <w:spacing w:line="340" w:lineRule="atLeast"/>
              <w:rPr>
                <w:rFonts w:ascii="Arial" w:hAnsi="Arial" w:cs="Arial"/>
              </w:rPr>
            </w:pPr>
            <w:r w:rsidRPr="00F341BC">
              <w:rPr>
                <w:rFonts w:ascii="Arial" w:hAnsi="Arial" w:cs="Arial"/>
                <w:sz w:val="22"/>
                <w:szCs w:val="22"/>
              </w:rPr>
              <w:t xml:space="preserve">Is the written system of work mandatory? If yes, state the procedure no. </w:t>
            </w:r>
          </w:p>
        </w:tc>
        <w:tc>
          <w:tcPr>
            <w:tcW w:w="4025" w:type="dxa"/>
          </w:tcPr>
          <w:p w:rsidR="009F10B3" w:rsidRPr="00F341BC" w:rsidRDefault="009F10B3" w:rsidP="009F10B3">
            <w:pPr>
              <w:rPr>
                <w:rFonts w:ascii="Arial" w:hAnsi="Arial" w:cs="Arial"/>
                <w:color w:val="000000"/>
              </w:rPr>
            </w:pPr>
            <w:r w:rsidRPr="00F341BC">
              <w:rPr>
                <w:rFonts w:ascii="Arial" w:hAnsi="Arial" w:cs="Arial"/>
                <w:color w:val="000000"/>
                <w:sz w:val="22"/>
                <w:szCs w:val="22"/>
              </w:rPr>
              <w:t>WI/BF3/13</w:t>
            </w:r>
          </w:p>
          <w:p w:rsidR="009F10B3" w:rsidRPr="00F341BC" w:rsidRDefault="009F10B3" w:rsidP="005B0ED8">
            <w:pPr>
              <w:pStyle w:val="BodyText2"/>
              <w:tabs>
                <w:tab w:val="clear" w:pos="720"/>
                <w:tab w:val="clear" w:pos="1800"/>
              </w:tabs>
              <w:spacing w:line="340" w:lineRule="atLeast"/>
              <w:jc w:val="left"/>
              <w:rPr>
                <w:rFonts w:ascii="Arial" w:hAnsi="Arial" w:cs="Arial"/>
              </w:rPr>
            </w:pPr>
          </w:p>
        </w:tc>
      </w:tr>
      <w:tr w:rsidR="009F10B3" w:rsidRPr="00F341BC" w:rsidTr="005B0ED8">
        <w:trPr>
          <w:trHeight w:val="611"/>
        </w:trPr>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7)</w:t>
            </w:r>
          </w:p>
          <w:p w:rsidR="009F10B3" w:rsidRPr="00F341BC" w:rsidRDefault="009F10B3" w:rsidP="005B0ED8">
            <w:pPr>
              <w:pStyle w:val="BodyText2"/>
              <w:tabs>
                <w:tab w:val="clear" w:pos="720"/>
                <w:tab w:val="clear" w:pos="1800"/>
              </w:tabs>
              <w:spacing w:line="340" w:lineRule="atLeast"/>
              <w:jc w:val="center"/>
              <w:rPr>
                <w:rFonts w:ascii="Arial" w:hAnsi="Arial" w:cs="Arial"/>
              </w:rPr>
            </w:pP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Is the work permit required for the task?</w:t>
            </w:r>
          </w:p>
          <w:p w:rsidR="009F10B3" w:rsidRPr="00F341BC" w:rsidRDefault="009F10B3" w:rsidP="005B0ED8">
            <w:pPr>
              <w:pStyle w:val="BodyText2"/>
              <w:tabs>
                <w:tab w:val="clear" w:pos="720"/>
                <w:tab w:val="clear" w:pos="1800"/>
              </w:tabs>
              <w:spacing w:line="340" w:lineRule="atLeast"/>
              <w:rPr>
                <w:rFonts w:ascii="Arial" w:hAnsi="Arial" w:cs="Arial"/>
              </w:rPr>
            </w:pPr>
          </w:p>
        </w:tc>
        <w:tc>
          <w:tcPr>
            <w:tcW w:w="4025" w:type="dxa"/>
          </w:tcPr>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YES</w:t>
            </w:r>
          </w:p>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However no work permit is required for routine inspection / checking</w:t>
            </w:r>
          </w:p>
        </w:tc>
      </w:tr>
      <w:tr w:rsidR="009F10B3" w:rsidRPr="00F341BC" w:rsidTr="005B0ED8">
        <w:trPr>
          <w:trHeight w:val="1304"/>
        </w:trPr>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8)</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Plant and machinery that may be used:</w:t>
            </w:r>
          </w:p>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 xml:space="preserve">Eg : crusher,  conveyor, crane, heavy earthing equipment, Truck </w:t>
            </w:r>
            <w:r w:rsidR="00F341BC" w:rsidRPr="00F341BC">
              <w:rPr>
                <w:rFonts w:ascii="Arial" w:hAnsi="Arial" w:cs="Arial"/>
                <w:sz w:val="22"/>
                <w:szCs w:val="22"/>
              </w:rPr>
              <w:t>etc.</w:t>
            </w:r>
            <w:r w:rsidRPr="00F341BC">
              <w:rPr>
                <w:rFonts w:ascii="Arial" w:hAnsi="Arial" w:cs="Arial"/>
                <w:sz w:val="22"/>
                <w:szCs w:val="22"/>
              </w:rPr>
              <w:t>,</w:t>
            </w:r>
          </w:p>
        </w:tc>
        <w:tc>
          <w:tcPr>
            <w:tcW w:w="4025" w:type="dxa"/>
          </w:tcPr>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Hydra, Tempo</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lastRenderedPageBreak/>
              <w:t>9)</w:t>
            </w:r>
          </w:p>
        </w:tc>
        <w:tc>
          <w:tcPr>
            <w:tcW w:w="4860" w:type="dxa"/>
          </w:tcPr>
          <w:p w:rsidR="009F10B3" w:rsidRPr="00F341BC" w:rsidRDefault="009F10B3" w:rsidP="00E51421">
            <w:pPr>
              <w:pStyle w:val="BodyText2"/>
              <w:tabs>
                <w:tab w:val="clear" w:pos="720"/>
                <w:tab w:val="clear" w:pos="1800"/>
              </w:tabs>
              <w:spacing w:line="340" w:lineRule="atLeast"/>
              <w:rPr>
                <w:rFonts w:ascii="Arial" w:hAnsi="Arial" w:cs="Arial"/>
              </w:rPr>
            </w:pPr>
            <w:r w:rsidRPr="00F341BC">
              <w:rPr>
                <w:rFonts w:ascii="Arial" w:hAnsi="Arial" w:cs="Arial"/>
                <w:sz w:val="22"/>
                <w:szCs w:val="22"/>
              </w:rPr>
              <w:t>Are any electrically operated hand tools used?</w:t>
            </w:r>
          </w:p>
        </w:tc>
        <w:tc>
          <w:tcPr>
            <w:tcW w:w="4025" w:type="dxa"/>
          </w:tcPr>
          <w:p w:rsidR="009F10B3" w:rsidRPr="00F341BC" w:rsidRDefault="009F10B3"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Grinding machine, Vulcanizing machine</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10)</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Are the manufacturer’s or supplier’s instructions for operation and maintenance of plant machinery and powered hand tools, available?</w:t>
            </w:r>
          </w:p>
          <w:p w:rsidR="009F10B3" w:rsidRPr="00F341BC" w:rsidRDefault="009F10B3" w:rsidP="005B0ED8">
            <w:pPr>
              <w:pStyle w:val="BodyText2"/>
              <w:tabs>
                <w:tab w:val="clear" w:pos="720"/>
                <w:tab w:val="clear" w:pos="1800"/>
              </w:tabs>
              <w:spacing w:line="340" w:lineRule="atLeast"/>
              <w:rPr>
                <w:rFonts w:ascii="Arial" w:hAnsi="Arial" w:cs="Arial"/>
              </w:rPr>
            </w:pPr>
          </w:p>
        </w:tc>
        <w:tc>
          <w:tcPr>
            <w:tcW w:w="4025" w:type="dxa"/>
          </w:tcPr>
          <w:p w:rsidR="009F10B3" w:rsidRPr="00F341BC" w:rsidRDefault="009F10B3" w:rsidP="009F10B3">
            <w:pPr>
              <w:pStyle w:val="BodyText2"/>
              <w:spacing w:line="340" w:lineRule="atLeast"/>
              <w:rPr>
                <w:rFonts w:ascii="Arial" w:hAnsi="Arial" w:cs="Arial"/>
              </w:rPr>
            </w:pPr>
            <w:r w:rsidRPr="00F341BC">
              <w:rPr>
                <w:rFonts w:ascii="Arial" w:hAnsi="Arial" w:cs="Arial"/>
                <w:sz w:val="22"/>
                <w:szCs w:val="22"/>
              </w:rPr>
              <w:t xml:space="preserve">Yes - grinding machine. </w:t>
            </w:r>
          </w:p>
          <w:p w:rsidR="009F10B3" w:rsidRPr="00F341BC" w:rsidRDefault="009F10B3" w:rsidP="009F10B3">
            <w:pPr>
              <w:pStyle w:val="BodyText2"/>
              <w:spacing w:line="340" w:lineRule="atLeast"/>
              <w:rPr>
                <w:rFonts w:ascii="Arial" w:hAnsi="Arial" w:cs="Arial"/>
              </w:rPr>
            </w:pPr>
            <w:r w:rsidRPr="00F341BC">
              <w:rPr>
                <w:rFonts w:ascii="Arial" w:hAnsi="Arial" w:cs="Arial"/>
                <w:sz w:val="22"/>
                <w:szCs w:val="22"/>
              </w:rPr>
              <w:t xml:space="preserve">Nil – vulcanizing machine. </w:t>
            </w:r>
          </w:p>
          <w:p w:rsidR="009F10B3" w:rsidRPr="00F341BC" w:rsidRDefault="009F10B3" w:rsidP="00E51421">
            <w:pPr>
              <w:pStyle w:val="BodyText2"/>
              <w:spacing w:line="340" w:lineRule="atLeast"/>
              <w:rPr>
                <w:rFonts w:ascii="Arial" w:hAnsi="Arial" w:cs="Arial"/>
              </w:rPr>
            </w:pPr>
            <w:r w:rsidRPr="00F341BC">
              <w:rPr>
                <w:rFonts w:ascii="Arial" w:hAnsi="Arial" w:cs="Arial"/>
                <w:sz w:val="22"/>
                <w:szCs w:val="22"/>
              </w:rPr>
              <w:t xml:space="preserve">Both machines are checked by electrical and certified before usage. </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b/>
              </w:rPr>
            </w:pPr>
            <w:r w:rsidRPr="00F341BC">
              <w:rPr>
                <w:rFonts w:ascii="Arial" w:hAnsi="Arial" w:cs="Arial"/>
                <w:b/>
                <w:sz w:val="22"/>
                <w:szCs w:val="22"/>
              </w:rPr>
              <w:t>Sr.No.</w:t>
            </w:r>
          </w:p>
        </w:tc>
        <w:tc>
          <w:tcPr>
            <w:tcW w:w="4860" w:type="dxa"/>
          </w:tcPr>
          <w:p w:rsidR="009F10B3" w:rsidRPr="00F341BC" w:rsidRDefault="009F10B3" w:rsidP="005B0ED8">
            <w:pPr>
              <w:pStyle w:val="BodyText2"/>
              <w:tabs>
                <w:tab w:val="clear" w:pos="720"/>
                <w:tab w:val="clear" w:pos="1800"/>
              </w:tabs>
              <w:spacing w:line="340" w:lineRule="atLeast"/>
              <w:jc w:val="center"/>
              <w:rPr>
                <w:rFonts w:ascii="Arial" w:hAnsi="Arial" w:cs="Arial"/>
                <w:b/>
              </w:rPr>
            </w:pPr>
            <w:r w:rsidRPr="00F341BC">
              <w:rPr>
                <w:rFonts w:ascii="Arial" w:hAnsi="Arial" w:cs="Arial"/>
                <w:b/>
                <w:sz w:val="22"/>
                <w:szCs w:val="22"/>
              </w:rPr>
              <w:t>Details</w:t>
            </w:r>
          </w:p>
        </w:tc>
        <w:tc>
          <w:tcPr>
            <w:tcW w:w="4025" w:type="dxa"/>
          </w:tcPr>
          <w:p w:rsidR="009F10B3" w:rsidRPr="00F341BC" w:rsidRDefault="009F10B3" w:rsidP="005B0ED8">
            <w:pPr>
              <w:pStyle w:val="BodyText2"/>
              <w:tabs>
                <w:tab w:val="clear" w:pos="720"/>
                <w:tab w:val="clear" w:pos="1800"/>
              </w:tabs>
              <w:spacing w:line="340" w:lineRule="atLeast"/>
              <w:jc w:val="center"/>
              <w:rPr>
                <w:rFonts w:ascii="Arial" w:hAnsi="Arial" w:cs="Arial"/>
                <w:b/>
              </w:rPr>
            </w:pPr>
            <w:r w:rsidRPr="00F341BC">
              <w:rPr>
                <w:rFonts w:ascii="Arial" w:hAnsi="Arial" w:cs="Arial"/>
                <w:b/>
                <w:sz w:val="22"/>
                <w:szCs w:val="22"/>
              </w:rPr>
              <w:t>Remark</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11)</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 xml:space="preserve">Are any chain blocks, tools and tackles such as wire ropes, hydraulic jacks etc used? </w:t>
            </w:r>
          </w:p>
        </w:tc>
        <w:tc>
          <w:tcPr>
            <w:tcW w:w="4025" w:type="dxa"/>
          </w:tcPr>
          <w:p w:rsidR="009F10B3" w:rsidRPr="00F341BC" w:rsidRDefault="00A93772" w:rsidP="00E51421">
            <w:pPr>
              <w:pStyle w:val="BodyText2"/>
              <w:spacing w:line="340" w:lineRule="atLeast"/>
              <w:rPr>
                <w:rFonts w:ascii="Arial" w:hAnsi="Arial" w:cs="Arial"/>
              </w:rPr>
            </w:pPr>
            <w:r w:rsidRPr="00F341BC">
              <w:rPr>
                <w:rFonts w:ascii="Arial" w:hAnsi="Arial" w:cs="Arial"/>
                <w:sz w:val="22"/>
                <w:szCs w:val="22"/>
              </w:rPr>
              <w:t xml:space="preserve"> </w:t>
            </w:r>
            <w:r w:rsidR="00F341BC" w:rsidRPr="00F341BC">
              <w:rPr>
                <w:rFonts w:ascii="Arial" w:hAnsi="Arial" w:cs="Arial"/>
                <w:sz w:val="22"/>
                <w:szCs w:val="22"/>
              </w:rPr>
              <w:t>Chain</w:t>
            </w:r>
            <w:r w:rsidR="009F10B3" w:rsidRPr="00F341BC">
              <w:rPr>
                <w:rFonts w:ascii="Arial" w:hAnsi="Arial" w:cs="Arial"/>
                <w:sz w:val="22"/>
                <w:szCs w:val="22"/>
              </w:rPr>
              <w:t xml:space="preserve"> block</w:t>
            </w:r>
            <w:r w:rsidRPr="00F341BC">
              <w:rPr>
                <w:rFonts w:ascii="Arial" w:hAnsi="Arial" w:cs="Arial"/>
                <w:sz w:val="22"/>
                <w:szCs w:val="22"/>
              </w:rPr>
              <w:t>, D shackles, Wire rope slings &amp; belt</w:t>
            </w:r>
            <w:r w:rsidR="009F10B3" w:rsidRPr="00F341BC">
              <w:rPr>
                <w:rFonts w:ascii="Arial" w:hAnsi="Arial" w:cs="Arial"/>
                <w:sz w:val="22"/>
                <w:szCs w:val="22"/>
              </w:rPr>
              <w:t xml:space="preserve"> is used, if </w:t>
            </w:r>
            <w:r w:rsidR="00F341BC" w:rsidRPr="00F341BC">
              <w:rPr>
                <w:rFonts w:ascii="Arial" w:hAnsi="Arial" w:cs="Arial"/>
                <w:sz w:val="22"/>
                <w:szCs w:val="22"/>
              </w:rPr>
              <w:t xml:space="preserve">required. </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12)</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 xml:space="preserve"> What material is normally handled? Size, shape, surface character and weight of materials that may be handled:</w:t>
            </w:r>
          </w:p>
          <w:p w:rsidR="009F10B3" w:rsidRPr="00F341BC" w:rsidRDefault="009F10B3" w:rsidP="005B0ED8">
            <w:pPr>
              <w:pStyle w:val="BodyText2"/>
              <w:tabs>
                <w:tab w:val="clear" w:pos="720"/>
                <w:tab w:val="clear" w:pos="1800"/>
              </w:tabs>
              <w:spacing w:line="340" w:lineRule="atLeast"/>
              <w:rPr>
                <w:rFonts w:ascii="Arial" w:hAnsi="Arial" w:cs="Arial"/>
              </w:rPr>
            </w:pPr>
          </w:p>
        </w:tc>
        <w:tc>
          <w:tcPr>
            <w:tcW w:w="4025" w:type="dxa"/>
          </w:tcPr>
          <w:p w:rsidR="00A93772" w:rsidRPr="00F341BC" w:rsidRDefault="00A93772" w:rsidP="00A93772">
            <w:pPr>
              <w:pStyle w:val="BodyText2"/>
              <w:spacing w:line="340" w:lineRule="atLeast"/>
              <w:rPr>
                <w:rFonts w:ascii="Arial" w:hAnsi="Arial" w:cs="Arial"/>
              </w:rPr>
            </w:pPr>
            <w:r w:rsidRPr="00F341BC">
              <w:rPr>
                <w:rFonts w:ascii="Arial" w:hAnsi="Arial" w:cs="Arial"/>
                <w:sz w:val="22"/>
                <w:szCs w:val="22"/>
              </w:rPr>
              <w:t xml:space="preserve">Irregular shaped. Mostly structures like gear boxes, drums, rollers, bearing, motors, structural members etc </w:t>
            </w:r>
          </w:p>
          <w:p w:rsidR="009F10B3" w:rsidRPr="00F341BC" w:rsidRDefault="00A93772" w:rsidP="00E51421">
            <w:pPr>
              <w:pStyle w:val="BodyText2"/>
              <w:spacing w:line="340" w:lineRule="atLeast"/>
              <w:rPr>
                <w:rFonts w:ascii="Arial" w:hAnsi="Arial" w:cs="Arial"/>
              </w:rPr>
            </w:pPr>
            <w:r w:rsidRPr="00F341BC">
              <w:rPr>
                <w:rFonts w:ascii="Arial" w:hAnsi="Arial" w:cs="Arial"/>
                <w:sz w:val="22"/>
                <w:szCs w:val="22"/>
              </w:rPr>
              <w:t>Weights vary from 05 kg to 250 kg</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13)</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 xml:space="preserve">Is the material required to be moved by hand? If yes, distance and heights of the place where materials have to moved, by hand. </w:t>
            </w:r>
          </w:p>
        </w:tc>
        <w:tc>
          <w:tcPr>
            <w:tcW w:w="4025" w:type="dxa"/>
          </w:tcPr>
          <w:p w:rsidR="00A93772" w:rsidRPr="00F341BC" w:rsidRDefault="00A93772" w:rsidP="00A93772">
            <w:pPr>
              <w:pStyle w:val="BodyText2"/>
              <w:spacing w:line="340" w:lineRule="atLeast"/>
              <w:rPr>
                <w:rFonts w:ascii="Arial" w:hAnsi="Arial" w:cs="Arial"/>
              </w:rPr>
            </w:pPr>
            <w:r w:rsidRPr="00F341BC">
              <w:rPr>
                <w:rFonts w:ascii="Arial" w:hAnsi="Arial" w:cs="Arial"/>
                <w:sz w:val="22"/>
                <w:szCs w:val="22"/>
              </w:rPr>
              <w:t xml:space="preserve">0 - 25 kgs (max)by hand </w:t>
            </w:r>
          </w:p>
          <w:p w:rsidR="00A93772" w:rsidRPr="00F341BC" w:rsidRDefault="00A93772" w:rsidP="00A93772">
            <w:pPr>
              <w:pStyle w:val="BodyText2"/>
              <w:spacing w:line="340" w:lineRule="atLeast"/>
              <w:rPr>
                <w:rFonts w:ascii="Arial" w:hAnsi="Arial" w:cs="Arial"/>
              </w:rPr>
            </w:pPr>
            <w:r w:rsidRPr="00F341BC">
              <w:rPr>
                <w:rFonts w:ascii="Arial" w:hAnsi="Arial" w:cs="Arial"/>
                <w:sz w:val="22"/>
                <w:szCs w:val="22"/>
              </w:rPr>
              <w:t xml:space="preserve">2 – 50 mtr </w:t>
            </w:r>
          </w:p>
          <w:p w:rsidR="009F10B3" w:rsidRPr="00F341BC" w:rsidRDefault="009F10B3" w:rsidP="005B0ED8">
            <w:pPr>
              <w:pStyle w:val="BodyText2"/>
              <w:tabs>
                <w:tab w:val="clear" w:pos="720"/>
                <w:tab w:val="clear" w:pos="1800"/>
              </w:tabs>
              <w:spacing w:line="340" w:lineRule="atLeast"/>
              <w:jc w:val="left"/>
              <w:rPr>
                <w:rFonts w:ascii="Arial" w:hAnsi="Arial" w:cs="Arial"/>
              </w:rPr>
            </w:pPr>
          </w:p>
        </w:tc>
      </w:tr>
      <w:tr w:rsidR="009F10B3" w:rsidRPr="00F341BC" w:rsidTr="005B0ED8">
        <w:trPr>
          <w:trHeight w:val="539"/>
        </w:trPr>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14)</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Services used e.g.: compressed air, oxygen, acetylene,</w:t>
            </w:r>
          </w:p>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LPG gas, hydraulic oil, welding electrodes. .</w:t>
            </w:r>
          </w:p>
          <w:p w:rsidR="009F10B3" w:rsidRPr="00F341BC" w:rsidRDefault="009F10B3" w:rsidP="005B0ED8">
            <w:pPr>
              <w:pStyle w:val="BodyText2"/>
              <w:tabs>
                <w:tab w:val="clear" w:pos="720"/>
                <w:tab w:val="clear" w:pos="1800"/>
              </w:tabs>
              <w:spacing w:line="340" w:lineRule="atLeast"/>
              <w:rPr>
                <w:rFonts w:ascii="Arial" w:hAnsi="Arial" w:cs="Arial"/>
              </w:rPr>
            </w:pPr>
          </w:p>
        </w:tc>
        <w:tc>
          <w:tcPr>
            <w:tcW w:w="4025" w:type="dxa"/>
          </w:tcPr>
          <w:p w:rsidR="00A93772" w:rsidRPr="00F341BC" w:rsidRDefault="00A93772" w:rsidP="00A93772">
            <w:pPr>
              <w:pStyle w:val="BodyText2"/>
              <w:spacing w:line="340" w:lineRule="atLeast"/>
              <w:rPr>
                <w:rFonts w:ascii="Arial" w:hAnsi="Arial" w:cs="Arial"/>
              </w:rPr>
            </w:pPr>
            <w:r w:rsidRPr="00F341BC">
              <w:rPr>
                <w:rFonts w:ascii="Arial" w:hAnsi="Arial" w:cs="Arial"/>
                <w:sz w:val="22"/>
                <w:szCs w:val="22"/>
              </w:rPr>
              <w:t xml:space="preserve">Compressed air for cleaning job. </w:t>
            </w:r>
          </w:p>
          <w:p w:rsidR="00A93772" w:rsidRPr="00F341BC" w:rsidRDefault="00A93772" w:rsidP="00A93772">
            <w:pPr>
              <w:pStyle w:val="BodyText2"/>
              <w:spacing w:line="340" w:lineRule="atLeast"/>
              <w:rPr>
                <w:rFonts w:ascii="Arial" w:hAnsi="Arial" w:cs="Arial"/>
              </w:rPr>
            </w:pPr>
            <w:r w:rsidRPr="00F341BC">
              <w:rPr>
                <w:rFonts w:ascii="Arial" w:hAnsi="Arial" w:cs="Arial"/>
                <w:sz w:val="22"/>
                <w:szCs w:val="22"/>
              </w:rPr>
              <w:t xml:space="preserve">Welding machine </w:t>
            </w:r>
          </w:p>
          <w:p w:rsidR="009F10B3" w:rsidRPr="00F341BC" w:rsidRDefault="00A93772" w:rsidP="00E51421">
            <w:pPr>
              <w:pStyle w:val="BodyText2"/>
              <w:spacing w:line="340" w:lineRule="atLeast"/>
              <w:rPr>
                <w:rFonts w:ascii="Arial" w:hAnsi="Arial" w:cs="Arial"/>
              </w:rPr>
            </w:pPr>
            <w:r w:rsidRPr="00F341BC">
              <w:rPr>
                <w:rFonts w:ascii="Arial" w:hAnsi="Arial" w:cs="Arial"/>
                <w:sz w:val="22"/>
                <w:szCs w:val="22"/>
              </w:rPr>
              <w:t xml:space="preserve">Oxy / LPG gas, welding electrodes </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15)</w:t>
            </w:r>
          </w:p>
        </w:tc>
        <w:tc>
          <w:tcPr>
            <w:tcW w:w="4860" w:type="dxa"/>
          </w:tcPr>
          <w:p w:rsidR="009F10B3" w:rsidRPr="00F341BC" w:rsidRDefault="009F10B3" w:rsidP="00E51421">
            <w:pPr>
              <w:pStyle w:val="BodyText2"/>
              <w:tabs>
                <w:tab w:val="clear" w:pos="720"/>
                <w:tab w:val="clear" w:pos="1800"/>
              </w:tabs>
              <w:spacing w:line="340" w:lineRule="atLeast"/>
              <w:rPr>
                <w:rFonts w:ascii="Arial" w:hAnsi="Arial" w:cs="Arial"/>
              </w:rPr>
            </w:pPr>
            <w:r w:rsidRPr="00F341BC">
              <w:rPr>
                <w:rFonts w:ascii="Arial" w:hAnsi="Arial" w:cs="Arial"/>
                <w:sz w:val="22"/>
                <w:szCs w:val="22"/>
              </w:rPr>
              <w:t xml:space="preserve">Physical  form of substances encountered during the work (For example fumes, gas, </w:t>
            </w:r>
            <w:r w:rsidR="00F341BC" w:rsidRPr="00F341BC">
              <w:rPr>
                <w:rFonts w:ascii="Arial" w:hAnsi="Arial" w:cs="Arial"/>
                <w:sz w:val="22"/>
                <w:szCs w:val="22"/>
              </w:rPr>
              <w:t>vapors</w:t>
            </w:r>
            <w:r w:rsidRPr="00F341BC">
              <w:rPr>
                <w:rFonts w:ascii="Arial" w:hAnsi="Arial" w:cs="Arial"/>
                <w:sz w:val="22"/>
                <w:szCs w:val="22"/>
              </w:rPr>
              <w:t>, liquid, dust/powder, solid):</w:t>
            </w:r>
          </w:p>
        </w:tc>
        <w:tc>
          <w:tcPr>
            <w:tcW w:w="4025" w:type="dxa"/>
          </w:tcPr>
          <w:p w:rsidR="009F10B3" w:rsidRPr="00F341BC" w:rsidRDefault="00A93772"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Solid &amp; dust</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16)</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Content and recommendations of safety data sheets relating to substances used or encountered:</w:t>
            </w:r>
          </w:p>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 this is applicable in case of chemical material)</w:t>
            </w:r>
          </w:p>
        </w:tc>
        <w:tc>
          <w:tcPr>
            <w:tcW w:w="4025" w:type="dxa"/>
          </w:tcPr>
          <w:p w:rsidR="009F10B3" w:rsidRPr="00F341BC" w:rsidRDefault="00A93772"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NA</w:t>
            </w:r>
          </w:p>
        </w:tc>
      </w:tr>
      <w:tr w:rsidR="009F10B3" w:rsidRPr="00F341BC" w:rsidTr="005B0ED8">
        <w:trPr>
          <w:trHeight w:val="2276"/>
        </w:trPr>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17)</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a) Relevant acts, regulations and standards relating to the work being done, the plant and machinery used and the materials used or encountered:</w:t>
            </w:r>
          </w:p>
          <w:p w:rsidR="009F10B3" w:rsidRPr="00F341BC" w:rsidRDefault="009F10B3" w:rsidP="005B0ED8">
            <w:pPr>
              <w:pStyle w:val="BodyText2"/>
              <w:tabs>
                <w:tab w:val="clear" w:pos="720"/>
                <w:tab w:val="clear" w:pos="1800"/>
              </w:tabs>
              <w:spacing w:line="340" w:lineRule="atLeast"/>
              <w:rPr>
                <w:rFonts w:ascii="Arial" w:hAnsi="Arial" w:cs="Arial"/>
              </w:rPr>
            </w:pPr>
          </w:p>
          <w:p w:rsidR="009F10B3" w:rsidRPr="00F341BC" w:rsidRDefault="009F10B3" w:rsidP="00E51421">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 xml:space="preserve">b) Is the activity reviewed for compliance to </w:t>
            </w:r>
            <w:r w:rsidRPr="00F341BC">
              <w:rPr>
                <w:rFonts w:ascii="Arial" w:hAnsi="Arial" w:cs="Arial"/>
                <w:sz w:val="22"/>
                <w:szCs w:val="22"/>
              </w:rPr>
              <w:lastRenderedPageBreak/>
              <w:t>statutory requirement?</w:t>
            </w:r>
          </w:p>
        </w:tc>
        <w:tc>
          <w:tcPr>
            <w:tcW w:w="4025" w:type="dxa"/>
          </w:tcPr>
          <w:p w:rsidR="009F10B3" w:rsidRPr="00F341BC" w:rsidRDefault="00A93772" w:rsidP="00E51421">
            <w:pPr>
              <w:pStyle w:val="BodyText2"/>
              <w:tabs>
                <w:tab w:val="left" w:pos="1065"/>
              </w:tabs>
              <w:spacing w:line="340" w:lineRule="atLeast"/>
              <w:rPr>
                <w:rFonts w:ascii="Arial" w:hAnsi="Arial" w:cs="Arial"/>
              </w:rPr>
            </w:pPr>
            <w:r w:rsidRPr="00F341BC">
              <w:rPr>
                <w:rFonts w:ascii="Arial" w:hAnsi="Arial" w:cs="Arial"/>
                <w:sz w:val="22"/>
                <w:szCs w:val="22"/>
              </w:rPr>
              <w:lastRenderedPageBreak/>
              <w:t xml:space="preserve">Factory Act 1948 and Goa Factory rule 1985 – SRR/16 </w:t>
            </w:r>
          </w:p>
        </w:tc>
      </w:tr>
      <w:tr w:rsidR="009F10B3" w:rsidRPr="00F341BC" w:rsidTr="005B0ED8">
        <w:trPr>
          <w:trHeight w:val="791"/>
        </w:trPr>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lastRenderedPageBreak/>
              <w:t>18)</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 xml:space="preserve">What is the </w:t>
            </w:r>
            <w:r w:rsidR="00F341BC" w:rsidRPr="00F341BC">
              <w:rPr>
                <w:rFonts w:ascii="Arial" w:hAnsi="Arial" w:cs="Arial"/>
                <w:sz w:val="22"/>
                <w:szCs w:val="22"/>
              </w:rPr>
              <w:t>data required</w:t>
            </w:r>
            <w:r w:rsidRPr="00F341BC">
              <w:rPr>
                <w:rFonts w:ascii="Arial" w:hAnsi="Arial" w:cs="Arial"/>
                <w:sz w:val="22"/>
                <w:szCs w:val="22"/>
              </w:rPr>
              <w:t xml:space="preserve"> to be monitored during the activity and the frequency of monitoring?</w:t>
            </w:r>
          </w:p>
        </w:tc>
        <w:tc>
          <w:tcPr>
            <w:tcW w:w="4025" w:type="dxa"/>
          </w:tcPr>
          <w:p w:rsidR="009F10B3" w:rsidRPr="00F341BC" w:rsidRDefault="00A93772" w:rsidP="005B0ED8">
            <w:pPr>
              <w:pStyle w:val="BodyText2"/>
              <w:tabs>
                <w:tab w:val="clear" w:pos="720"/>
                <w:tab w:val="clear" w:pos="1800"/>
              </w:tabs>
              <w:spacing w:line="340" w:lineRule="atLeast"/>
              <w:jc w:val="left"/>
              <w:rPr>
                <w:rFonts w:ascii="Arial" w:hAnsi="Arial" w:cs="Arial"/>
              </w:rPr>
            </w:pPr>
            <w:r w:rsidRPr="00F341BC">
              <w:rPr>
                <w:rFonts w:ascii="Arial" w:hAnsi="Arial" w:cs="Arial"/>
                <w:sz w:val="22"/>
                <w:szCs w:val="22"/>
              </w:rPr>
              <w:t>Nil</w:t>
            </w:r>
          </w:p>
        </w:tc>
      </w:tr>
      <w:tr w:rsidR="009F10B3" w:rsidRPr="00F341BC" w:rsidTr="005B0ED8">
        <w:tc>
          <w:tcPr>
            <w:tcW w:w="900" w:type="dxa"/>
          </w:tcPr>
          <w:p w:rsidR="009F10B3" w:rsidRPr="00F341BC" w:rsidRDefault="009F10B3" w:rsidP="005B0ED8">
            <w:pPr>
              <w:pStyle w:val="BodyText2"/>
              <w:tabs>
                <w:tab w:val="clear" w:pos="720"/>
                <w:tab w:val="clear" w:pos="1800"/>
              </w:tabs>
              <w:spacing w:line="340" w:lineRule="atLeast"/>
              <w:jc w:val="center"/>
              <w:rPr>
                <w:rFonts w:ascii="Arial" w:hAnsi="Arial" w:cs="Arial"/>
              </w:rPr>
            </w:pPr>
            <w:r w:rsidRPr="00F341BC">
              <w:rPr>
                <w:rFonts w:ascii="Arial" w:hAnsi="Arial" w:cs="Arial"/>
                <w:sz w:val="22"/>
                <w:szCs w:val="22"/>
              </w:rPr>
              <w:t>19)</w:t>
            </w:r>
          </w:p>
        </w:tc>
        <w:tc>
          <w:tcPr>
            <w:tcW w:w="4860" w:type="dxa"/>
          </w:tcPr>
          <w:p w:rsidR="009F10B3" w:rsidRPr="00F341BC" w:rsidRDefault="009F10B3" w:rsidP="005B0ED8">
            <w:pPr>
              <w:pStyle w:val="BodyText2"/>
              <w:tabs>
                <w:tab w:val="clear" w:pos="720"/>
                <w:tab w:val="clear" w:pos="1800"/>
              </w:tabs>
              <w:spacing w:line="340" w:lineRule="atLeast"/>
              <w:rPr>
                <w:rFonts w:ascii="Arial" w:hAnsi="Arial" w:cs="Arial"/>
              </w:rPr>
            </w:pPr>
            <w:r w:rsidRPr="00F341BC">
              <w:rPr>
                <w:rFonts w:ascii="Arial" w:hAnsi="Arial" w:cs="Arial"/>
                <w:sz w:val="22"/>
                <w:szCs w:val="22"/>
              </w:rPr>
              <w:t xml:space="preserve">Any information available from within and outside the organization </w:t>
            </w:r>
            <w:r w:rsidR="00F341BC" w:rsidRPr="00F341BC">
              <w:rPr>
                <w:rFonts w:ascii="Arial" w:hAnsi="Arial" w:cs="Arial"/>
                <w:sz w:val="22"/>
                <w:szCs w:val="22"/>
              </w:rPr>
              <w:t>on incident</w:t>
            </w:r>
            <w:r w:rsidRPr="00F341BC">
              <w:rPr>
                <w:rFonts w:ascii="Arial" w:hAnsi="Arial" w:cs="Arial"/>
                <w:sz w:val="22"/>
                <w:szCs w:val="22"/>
              </w:rPr>
              <w:t>, accident and ill health experience associated with the work being done, equipment and substances used?</w:t>
            </w:r>
          </w:p>
        </w:tc>
        <w:tc>
          <w:tcPr>
            <w:tcW w:w="4025" w:type="dxa"/>
          </w:tcPr>
          <w:p w:rsidR="009F10B3" w:rsidRPr="00F341BC" w:rsidRDefault="007E24CB" w:rsidP="007102B2">
            <w:pPr>
              <w:pStyle w:val="ListParagraph"/>
              <w:numPr>
                <w:ilvl w:val="0"/>
                <w:numId w:val="4"/>
              </w:numPr>
              <w:rPr>
                <w:rFonts w:ascii="Arial" w:hAnsi="Arial" w:cs="Arial"/>
                <w:color w:val="000000"/>
              </w:rPr>
            </w:pPr>
            <w:r w:rsidRPr="00F341BC">
              <w:rPr>
                <w:rFonts w:ascii="Arial" w:hAnsi="Arial" w:cs="Arial"/>
                <w:color w:val="000000"/>
                <w:sz w:val="22"/>
                <w:szCs w:val="22"/>
              </w:rPr>
              <w:t xml:space="preserve">On 08.04.13 at around 19:20hrs, it was reported that weighing bin 3 gate is not closing fully. On checking found that inside liner was </w:t>
            </w:r>
            <w:r w:rsidR="00F341BC" w:rsidRPr="00F341BC">
              <w:rPr>
                <w:rFonts w:ascii="Arial" w:hAnsi="Arial" w:cs="Arial"/>
                <w:color w:val="000000"/>
                <w:sz w:val="22"/>
                <w:szCs w:val="22"/>
              </w:rPr>
              <w:t>slightly</w:t>
            </w:r>
            <w:r w:rsidRPr="00F341BC">
              <w:rPr>
                <w:rFonts w:ascii="Arial" w:hAnsi="Arial" w:cs="Arial"/>
                <w:color w:val="000000"/>
                <w:sz w:val="22"/>
                <w:szCs w:val="22"/>
              </w:rPr>
              <w:t xml:space="preserve"> disengaged &amp; obstructing gate closure. Mechanical fitter after taking conveyor </w:t>
            </w:r>
            <w:r w:rsidR="00F341BC" w:rsidRPr="00F341BC">
              <w:rPr>
                <w:rFonts w:ascii="Arial" w:hAnsi="Arial" w:cs="Arial"/>
                <w:color w:val="000000"/>
                <w:sz w:val="22"/>
                <w:szCs w:val="22"/>
              </w:rPr>
              <w:t>shutdown</w:t>
            </w:r>
            <w:r w:rsidRPr="00F341BC">
              <w:rPr>
                <w:rFonts w:ascii="Arial" w:hAnsi="Arial" w:cs="Arial"/>
                <w:color w:val="000000"/>
                <w:sz w:val="22"/>
                <w:szCs w:val="22"/>
              </w:rPr>
              <w:t xml:space="preserve"> started cutting the PU liner with gate in open position. While he was working gate slowly closed. The fitter while trying to remove his hand, sustained bruises on his left hand.</w:t>
            </w:r>
          </w:p>
          <w:p w:rsidR="004B2525" w:rsidRPr="00F341BC" w:rsidRDefault="007102B2" w:rsidP="007102B2">
            <w:pPr>
              <w:pStyle w:val="ListParagraph"/>
              <w:numPr>
                <w:ilvl w:val="0"/>
                <w:numId w:val="4"/>
              </w:numPr>
              <w:rPr>
                <w:rFonts w:ascii="Arial" w:hAnsi="Arial" w:cs="Arial"/>
              </w:rPr>
            </w:pPr>
            <w:r w:rsidRPr="00F341BC">
              <w:rPr>
                <w:rFonts w:ascii="Arial" w:hAnsi="Arial" w:cs="Arial"/>
                <w:sz w:val="22"/>
                <w:szCs w:val="22"/>
              </w:rPr>
              <w:t>On 23.08.2015 at around 9:55 am stock house bucket elevator no 6 encasing cover small piece (0.5mm th</w:t>
            </w:r>
            <w:r w:rsidR="00F341BC" w:rsidRPr="00F341BC">
              <w:rPr>
                <w:rFonts w:ascii="Arial" w:hAnsi="Arial" w:cs="Arial"/>
                <w:sz w:val="22"/>
                <w:szCs w:val="22"/>
              </w:rPr>
              <w:t>ic</w:t>
            </w:r>
            <w:r w:rsidRPr="00F341BC">
              <w:rPr>
                <w:rFonts w:ascii="Arial" w:hAnsi="Arial" w:cs="Arial"/>
                <w:sz w:val="22"/>
                <w:szCs w:val="22"/>
              </w:rPr>
              <w:t>k)fell down on bucket elevator belt. There were no injury to anybody.</w:t>
            </w:r>
          </w:p>
          <w:p w:rsidR="007102B2" w:rsidRPr="00F341BC" w:rsidRDefault="007102B2" w:rsidP="007102B2">
            <w:pPr>
              <w:pStyle w:val="ListParagraph"/>
              <w:numPr>
                <w:ilvl w:val="0"/>
                <w:numId w:val="4"/>
              </w:numPr>
              <w:rPr>
                <w:rFonts w:ascii="Arial" w:hAnsi="Arial" w:cs="Arial"/>
              </w:rPr>
            </w:pPr>
            <w:r w:rsidRPr="00F341BC">
              <w:rPr>
                <w:rFonts w:ascii="Arial" w:hAnsi="Arial" w:cs="Arial"/>
                <w:color w:val="000000"/>
                <w:sz w:val="22"/>
                <w:szCs w:val="22"/>
              </w:rPr>
              <w:t xml:space="preserve">On 09.10.2015 at 12.15 pm, during safety round site visit, it is observed that the guard of CB </w:t>
            </w:r>
            <w:r w:rsidR="00F341BC" w:rsidRPr="00F341BC">
              <w:rPr>
                <w:rFonts w:ascii="Arial" w:hAnsi="Arial" w:cs="Arial"/>
                <w:color w:val="000000"/>
                <w:sz w:val="22"/>
                <w:szCs w:val="22"/>
              </w:rPr>
              <w:t>12 output</w:t>
            </w:r>
            <w:r w:rsidRPr="00F341BC">
              <w:rPr>
                <w:rFonts w:ascii="Arial" w:hAnsi="Arial" w:cs="Arial"/>
                <w:color w:val="000000"/>
                <w:sz w:val="22"/>
                <w:szCs w:val="22"/>
              </w:rPr>
              <w:t xml:space="preserve"> coupling found in removed condition.  This can cause accident. There was no injury to anyone.</w:t>
            </w:r>
          </w:p>
        </w:tc>
      </w:tr>
    </w:tbl>
    <w:p w:rsidR="009F10B3" w:rsidRPr="00F341BC" w:rsidRDefault="009F10B3" w:rsidP="009F10B3">
      <w:pPr>
        <w:pStyle w:val="WW-BodyText2"/>
        <w:spacing w:before="3" w:line="340" w:lineRule="atLeast"/>
        <w:ind w:left="720" w:hanging="720"/>
        <w:jc w:val="left"/>
        <w:rPr>
          <w:rFonts w:ascii="Arial" w:hAnsi="Arial" w:cs="Arial"/>
          <w:sz w:val="22"/>
          <w:szCs w:val="22"/>
        </w:rPr>
      </w:pPr>
    </w:p>
    <w:p w:rsidR="00E51421" w:rsidRPr="00F341BC" w:rsidRDefault="00E51421" w:rsidP="009F10B3">
      <w:pPr>
        <w:pStyle w:val="WW-BodyText2"/>
        <w:spacing w:before="3" w:line="340" w:lineRule="atLeast"/>
        <w:ind w:left="720" w:hanging="720"/>
        <w:jc w:val="left"/>
        <w:rPr>
          <w:rFonts w:ascii="Arial" w:hAnsi="Arial" w:cs="Arial"/>
          <w:sz w:val="22"/>
          <w:szCs w:val="22"/>
        </w:rPr>
      </w:pPr>
    </w:p>
    <w:p w:rsidR="00E51421" w:rsidRPr="00F341BC" w:rsidRDefault="00E51421" w:rsidP="009F10B3">
      <w:pPr>
        <w:pStyle w:val="WW-BodyText2"/>
        <w:spacing w:before="3" w:line="340" w:lineRule="atLeast"/>
        <w:ind w:left="720" w:hanging="720"/>
        <w:jc w:val="left"/>
        <w:rPr>
          <w:rFonts w:ascii="Arial" w:hAnsi="Arial" w:cs="Arial"/>
          <w:sz w:val="22"/>
          <w:szCs w:val="22"/>
        </w:rPr>
      </w:pPr>
    </w:p>
    <w:p w:rsidR="00E51421" w:rsidRPr="00F341BC" w:rsidRDefault="00E51421" w:rsidP="009F10B3">
      <w:pPr>
        <w:pStyle w:val="WW-BodyText2"/>
        <w:spacing w:before="3" w:line="340" w:lineRule="atLeast"/>
        <w:ind w:left="720" w:hanging="720"/>
        <w:jc w:val="left"/>
        <w:rPr>
          <w:rFonts w:ascii="Arial" w:hAnsi="Arial" w:cs="Arial"/>
          <w:sz w:val="22"/>
          <w:szCs w:val="22"/>
        </w:rPr>
      </w:pPr>
    </w:p>
    <w:p w:rsidR="00E51421" w:rsidRPr="00F341BC" w:rsidRDefault="00E51421" w:rsidP="009F10B3">
      <w:pPr>
        <w:pStyle w:val="WW-BodyText2"/>
        <w:spacing w:before="3" w:line="340" w:lineRule="atLeast"/>
        <w:ind w:left="720" w:hanging="720"/>
        <w:jc w:val="left"/>
        <w:rPr>
          <w:rFonts w:ascii="Arial" w:hAnsi="Arial" w:cs="Arial"/>
          <w:sz w:val="22"/>
          <w:szCs w:val="22"/>
        </w:rPr>
      </w:pPr>
    </w:p>
    <w:p w:rsidR="00E51421" w:rsidRPr="00F341BC" w:rsidRDefault="00E51421" w:rsidP="009F10B3">
      <w:pPr>
        <w:pStyle w:val="WW-BodyText2"/>
        <w:spacing w:before="3" w:line="340" w:lineRule="atLeast"/>
        <w:ind w:left="720" w:hanging="720"/>
        <w:jc w:val="left"/>
        <w:rPr>
          <w:rFonts w:ascii="Arial" w:hAnsi="Arial" w:cs="Arial"/>
          <w:sz w:val="22"/>
          <w:szCs w:val="22"/>
        </w:rPr>
      </w:pPr>
    </w:p>
    <w:p w:rsidR="00E51421" w:rsidRPr="00F341BC" w:rsidRDefault="00E51421" w:rsidP="009F10B3">
      <w:pPr>
        <w:pStyle w:val="WW-BodyText2"/>
        <w:spacing w:before="3" w:line="340" w:lineRule="atLeast"/>
        <w:ind w:left="720" w:hanging="720"/>
        <w:jc w:val="left"/>
        <w:rPr>
          <w:rFonts w:ascii="Arial" w:hAnsi="Arial" w:cs="Arial"/>
          <w:sz w:val="22"/>
          <w:szCs w:val="22"/>
        </w:rPr>
      </w:pPr>
    </w:p>
    <w:p w:rsidR="009F10B3" w:rsidRPr="00F341BC" w:rsidRDefault="009F10B3" w:rsidP="009F10B3">
      <w:pPr>
        <w:pStyle w:val="WW-BodyText2"/>
        <w:spacing w:before="3" w:line="340" w:lineRule="atLeast"/>
        <w:ind w:left="720" w:hanging="720"/>
        <w:jc w:val="left"/>
        <w:rPr>
          <w:rFonts w:ascii="Arial" w:hAnsi="Arial" w:cs="Arial"/>
          <w:sz w:val="22"/>
          <w:szCs w:val="22"/>
        </w:rPr>
      </w:pPr>
      <w:r w:rsidRPr="00F341BC">
        <w:rPr>
          <w:rFonts w:ascii="Arial" w:hAnsi="Arial" w:cs="Arial"/>
          <w:sz w:val="22"/>
          <w:szCs w:val="22"/>
        </w:rPr>
        <w:t xml:space="preserve">2. From the above activity information hazards are to be identified and recorded below using Appendix 'A' </w:t>
      </w:r>
      <w:r w:rsidR="00F341BC" w:rsidRPr="00F341BC">
        <w:rPr>
          <w:rFonts w:ascii="Arial" w:hAnsi="Arial" w:cs="Arial"/>
          <w:sz w:val="22"/>
          <w:szCs w:val="22"/>
        </w:rPr>
        <w:t>of SP</w:t>
      </w:r>
      <w:r w:rsidRPr="00F341BC">
        <w:rPr>
          <w:rFonts w:ascii="Arial" w:hAnsi="Arial" w:cs="Arial"/>
          <w:sz w:val="22"/>
          <w:szCs w:val="22"/>
        </w:rPr>
        <w:t>/41</w:t>
      </w:r>
    </w:p>
    <w:p w:rsidR="009F10B3" w:rsidRPr="00F341BC" w:rsidRDefault="009F10B3" w:rsidP="009F10B3">
      <w:pPr>
        <w:pStyle w:val="WW-BodyText2"/>
        <w:spacing w:before="3" w:line="340" w:lineRule="atLeast"/>
        <w:ind w:left="360"/>
        <w:jc w:val="left"/>
        <w:rPr>
          <w:rFonts w:ascii="Arial" w:hAnsi="Arial" w:cs="Arial"/>
          <w:sz w:val="22"/>
          <w:szCs w:val="22"/>
        </w:rPr>
      </w:pPr>
    </w:p>
    <w:p w:rsidR="009F10B3" w:rsidRPr="00F341BC" w:rsidRDefault="009F10B3" w:rsidP="009F10B3">
      <w:pPr>
        <w:pStyle w:val="BodyText2"/>
        <w:spacing w:line="340" w:lineRule="atLeast"/>
        <w:jc w:val="left"/>
        <w:rPr>
          <w:rFonts w:ascii="Arial" w:hAnsi="Arial" w:cs="Arial"/>
          <w:sz w:val="22"/>
          <w:szCs w:val="22"/>
        </w:rPr>
      </w:pPr>
      <w:r w:rsidRPr="00F341BC">
        <w:rPr>
          <w:rFonts w:ascii="Arial" w:hAnsi="Arial" w:cs="Arial"/>
          <w:sz w:val="22"/>
          <w:szCs w:val="22"/>
        </w:rPr>
        <w:tab/>
      </w:r>
    </w:p>
    <w:tbl>
      <w:tblPr>
        <w:tblW w:w="8810" w:type="dxa"/>
        <w:tblInd w:w="93" w:type="dxa"/>
        <w:tblLook w:val="04A0" w:firstRow="1" w:lastRow="0" w:firstColumn="1" w:lastColumn="0" w:noHBand="0" w:noVBand="1"/>
      </w:tblPr>
      <w:tblGrid>
        <w:gridCol w:w="8810"/>
      </w:tblGrid>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b/>
              </w:rPr>
            </w:pPr>
            <w:r w:rsidRPr="00F341BC">
              <w:rPr>
                <w:rFonts w:ascii="Arial" w:hAnsi="Arial" w:cs="Arial"/>
                <w:b/>
                <w:sz w:val="22"/>
                <w:szCs w:val="22"/>
              </w:rPr>
              <w:t xml:space="preserve">Mechanical Hazard </w:t>
            </w:r>
          </w:p>
        </w:tc>
      </w:tr>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rPr>
            </w:pPr>
            <w:r w:rsidRPr="00F341BC">
              <w:rPr>
                <w:rFonts w:ascii="Arial" w:hAnsi="Arial" w:cs="Arial"/>
                <w:sz w:val="22"/>
                <w:szCs w:val="22"/>
              </w:rPr>
              <w:t xml:space="preserve">1.Getting trapped between two objects </w:t>
            </w:r>
          </w:p>
        </w:tc>
      </w:tr>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rPr>
            </w:pPr>
            <w:r w:rsidRPr="00F341BC">
              <w:rPr>
                <w:rFonts w:ascii="Arial" w:hAnsi="Arial" w:cs="Arial"/>
                <w:sz w:val="22"/>
                <w:szCs w:val="22"/>
              </w:rPr>
              <w:t xml:space="preserve">2. Fall of material like hammer, tools, slinged items, </w:t>
            </w:r>
            <w:r w:rsidR="00F341BC" w:rsidRPr="00F341BC">
              <w:rPr>
                <w:rFonts w:ascii="Arial" w:hAnsi="Arial" w:cs="Arial"/>
                <w:sz w:val="22"/>
                <w:szCs w:val="22"/>
              </w:rPr>
              <w:t>bolts, wedges</w:t>
            </w:r>
            <w:r w:rsidRPr="00F341BC">
              <w:rPr>
                <w:rFonts w:ascii="Arial" w:hAnsi="Arial" w:cs="Arial"/>
                <w:sz w:val="22"/>
                <w:szCs w:val="22"/>
              </w:rPr>
              <w:t xml:space="preserve">, rollers, etc. </w:t>
            </w:r>
          </w:p>
        </w:tc>
      </w:tr>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rPr>
            </w:pPr>
            <w:r w:rsidRPr="00F341BC">
              <w:rPr>
                <w:rFonts w:ascii="Arial" w:hAnsi="Arial" w:cs="Arial"/>
                <w:sz w:val="22"/>
                <w:szCs w:val="22"/>
              </w:rPr>
              <w:t xml:space="preserve">2. Fall of rotating body like coupling </w:t>
            </w:r>
          </w:p>
        </w:tc>
      </w:tr>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rPr>
            </w:pPr>
            <w:r w:rsidRPr="00F341BC">
              <w:rPr>
                <w:rFonts w:ascii="Arial" w:hAnsi="Arial" w:cs="Arial"/>
                <w:sz w:val="22"/>
                <w:szCs w:val="22"/>
              </w:rPr>
              <w:t xml:space="preserve">3. Fall of person off the platform </w:t>
            </w:r>
          </w:p>
        </w:tc>
      </w:tr>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rPr>
            </w:pPr>
            <w:r w:rsidRPr="00F341BC">
              <w:rPr>
                <w:rFonts w:ascii="Arial" w:hAnsi="Arial" w:cs="Arial"/>
                <w:sz w:val="22"/>
                <w:szCs w:val="22"/>
              </w:rPr>
              <w:t>4. Entanglement in between drums, belts, rollers, etc</w:t>
            </w:r>
            <w:r w:rsidR="00F341BC" w:rsidRPr="00F341BC">
              <w:rPr>
                <w:rFonts w:ascii="Arial" w:hAnsi="Arial" w:cs="Arial"/>
                <w:sz w:val="22"/>
                <w:szCs w:val="22"/>
              </w:rPr>
              <w:t>.</w:t>
            </w:r>
            <w:r w:rsidRPr="00F341BC">
              <w:rPr>
                <w:rFonts w:ascii="Arial" w:hAnsi="Arial" w:cs="Arial"/>
                <w:sz w:val="22"/>
                <w:szCs w:val="22"/>
              </w:rPr>
              <w:t xml:space="preserve"> </w:t>
            </w:r>
          </w:p>
        </w:tc>
      </w:tr>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rPr>
            </w:pPr>
            <w:r w:rsidRPr="00F341BC">
              <w:rPr>
                <w:rFonts w:ascii="Arial" w:hAnsi="Arial" w:cs="Arial"/>
                <w:sz w:val="22"/>
                <w:szCs w:val="22"/>
              </w:rPr>
              <w:t xml:space="preserve">5. Impact of moving / slung items. </w:t>
            </w:r>
          </w:p>
        </w:tc>
      </w:tr>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rPr>
            </w:pPr>
            <w:r w:rsidRPr="00F341BC">
              <w:rPr>
                <w:rFonts w:ascii="Arial" w:hAnsi="Arial" w:cs="Arial"/>
                <w:sz w:val="22"/>
                <w:szCs w:val="22"/>
              </w:rPr>
              <w:t xml:space="preserve">6. Getting cuts, due to sharp edges, while </w:t>
            </w:r>
            <w:r w:rsidR="00F341BC" w:rsidRPr="00F341BC">
              <w:rPr>
                <w:rFonts w:ascii="Arial" w:hAnsi="Arial" w:cs="Arial"/>
                <w:sz w:val="22"/>
                <w:szCs w:val="22"/>
              </w:rPr>
              <w:t>working.</w:t>
            </w:r>
          </w:p>
        </w:tc>
      </w:tr>
      <w:tr w:rsidR="00A93772" w:rsidRPr="00F341BC" w:rsidTr="00A93772">
        <w:trPr>
          <w:trHeight w:val="465"/>
        </w:trPr>
        <w:tc>
          <w:tcPr>
            <w:tcW w:w="8810" w:type="dxa"/>
            <w:hideMark/>
          </w:tcPr>
          <w:p w:rsidR="00A93772" w:rsidRPr="00F341BC" w:rsidRDefault="00A93772">
            <w:pPr>
              <w:spacing w:before="100" w:beforeAutospacing="1" w:after="100" w:afterAutospacing="1"/>
              <w:rPr>
                <w:rFonts w:ascii="Arial" w:hAnsi="Arial" w:cs="Arial"/>
              </w:rPr>
            </w:pPr>
          </w:p>
        </w:tc>
      </w:tr>
      <w:tr w:rsidR="00A93772" w:rsidRPr="00F341BC" w:rsidTr="00A93772">
        <w:trPr>
          <w:trHeight w:val="495"/>
        </w:trPr>
        <w:tc>
          <w:tcPr>
            <w:tcW w:w="8810" w:type="dxa"/>
            <w:noWrap/>
            <w:vAlign w:val="bottom"/>
            <w:hideMark/>
          </w:tcPr>
          <w:p w:rsidR="00F341BC" w:rsidRPr="00F341BC" w:rsidRDefault="00F341BC" w:rsidP="00F341BC">
            <w:pPr>
              <w:spacing w:before="100" w:beforeAutospacing="1"/>
              <w:rPr>
                <w:rFonts w:ascii="Arial" w:hAnsi="Arial" w:cs="Arial"/>
                <w:b/>
              </w:rPr>
            </w:pPr>
          </w:p>
          <w:p w:rsidR="00A93772" w:rsidRPr="00F341BC" w:rsidRDefault="00A93772" w:rsidP="00F341BC">
            <w:pPr>
              <w:spacing w:before="100" w:beforeAutospacing="1"/>
              <w:rPr>
                <w:rFonts w:ascii="Arial" w:hAnsi="Arial" w:cs="Arial"/>
                <w:b/>
              </w:rPr>
            </w:pPr>
            <w:r w:rsidRPr="00F341BC">
              <w:rPr>
                <w:rFonts w:ascii="Arial" w:hAnsi="Arial" w:cs="Arial"/>
                <w:b/>
                <w:sz w:val="22"/>
                <w:szCs w:val="22"/>
              </w:rPr>
              <w:t xml:space="preserve">Electrical Hazard </w:t>
            </w:r>
          </w:p>
        </w:tc>
      </w:tr>
      <w:tr w:rsidR="00A93772" w:rsidRPr="00F341BC" w:rsidTr="00A93772">
        <w:trPr>
          <w:trHeight w:val="495"/>
        </w:trPr>
        <w:tc>
          <w:tcPr>
            <w:tcW w:w="8810" w:type="dxa"/>
            <w:noWrap/>
            <w:vAlign w:val="bottom"/>
            <w:hideMark/>
          </w:tcPr>
          <w:p w:rsidR="00A93772" w:rsidRPr="00F341BC" w:rsidRDefault="00A93772" w:rsidP="00F341BC">
            <w:pPr>
              <w:spacing w:before="100" w:beforeAutospacing="1"/>
              <w:rPr>
                <w:rFonts w:ascii="Arial" w:hAnsi="Arial" w:cs="Arial"/>
              </w:rPr>
            </w:pPr>
            <w:r w:rsidRPr="00F341BC">
              <w:rPr>
                <w:rFonts w:ascii="Arial" w:hAnsi="Arial" w:cs="Arial"/>
                <w:sz w:val="22"/>
                <w:szCs w:val="22"/>
              </w:rPr>
              <w:t xml:space="preserve">1. Electrical shock </w:t>
            </w:r>
          </w:p>
        </w:tc>
      </w:tr>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b/>
              </w:rPr>
            </w:pPr>
            <w:r w:rsidRPr="00F341BC">
              <w:rPr>
                <w:rFonts w:ascii="Arial" w:hAnsi="Arial" w:cs="Arial"/>
                <w:b/>
                <w:sz w:val="22"/>
                <w:szCs w:val="22"/>
              </w:rPr>
              <w:t xml:space="preserve">Chemical hazard </w:t>
            </w:r>
          </w:p>
        </w:tc>
      </w:tr>
      <w:tr w:rsidR="00A93772" w:rsidRPr="00F341BC" w:rsidTr="00A93772">
        <w:trPr>
          <w:trHeight w:val="495"/>
        </w:trPr>
        <w:tc>
          <w:tcPr>
            <w:tcW w:w="8810" w:type="dxa"/>
            <w:noWrap/>
            <w:vAlign w:val="bottom"/>
            <w:hideMark/>
          </w:tcPr>
          <w:p w:rsidR="00A93772" w:rsidRPr="00F341BC" w:rsidRDefault="00A93772">
            <w:pPr>
              <w:spacing w:before="100" w:beforeAutospacing="1" w:after="100" w:afterAutospacing="1"/>
              <w:rPr>
                <w:rFonts w:ascii="Arial" w:hAnsi="Arial" w:cs="Arial"/>
              </w:rPr>
            </w:pPr>
            <w:r w:rsidRPr="00F341BC">
              <w:rPr>
                <w:rFonts w:ascii="Arial" w:hAnsi="Arial" w:cs="Arial"/>
                <w:sz w:val="22"/>
                <w:szCs w:val="22"/>
              </w:rPr>
              <w:t xml:space="preserve">1. Vulcanizing compound splashing onto the eyes </w:t>
            </w:r>
          </w:p>
        </w:tc>
      </w:tr>
    </w:tbl>
    <w:p w:rsidR="00A93772" w:rsidRPr="00F341BC" w:rsidRDefault="00A93772" w:rsidP="00A93772">
      <w:pPr>
        <w:pStyle w:val="BodyText2"/>
        <w:spacing w:line="340" w:lineRule="atLeast"/>
        <w:rPr>
          <w:rFonts w:ascii="Arial" w:hAnsi="Arial" w:cs="Arial"/>
          <w:sz w:val="22"/>
          <w:szCs w:val="22"/>
        </w:rPr>
      </w:pPr>
      <w:r w:rsidRPr="00F341BC">
        <w:rPr>
          <w:rFonts w:ascii="Arial" w:hAnsi="Arial" w:cs="Arial"/>
          <w:sz w:val="22"/>
          <w:szCs w:val="22"/>
        </w:rPr>
        <w:t xml:space="preserve">  </w:t>
      </w:r>
      <w:r w:rsidR="00F341BC" w:rsidRPr="00F341BC">
        <w:rPr>
          <w:rFonts w:ascii="Arial" w:hAnsi="Arial" w:cs="Arial"/>
          <w:sz w:val="22"/>
          <w:szCs w:val="22"/>
        </w:rPr>
        <w:t>2. CO</w:t>
      </w:r>
      <w:r w:rsidRPr="00F341BC">
        <w:rPr>
          <w:rFonts w:ascii="Arial" w:hAnsi="Arial" w:cs="Arial"/>
          <w:sz w:val="22"/>
          <w:szCs w:val="22"/>
        </w:rPr>
        <w:t xml:space="preserve"> poisoning.</w:t>
      </w:r>
    </w:p>
    <w:p w:rsidR="00A93772" w:rsidRPr="00F341BC" w:rsidRDefault="00A93772" w:rsidP="00A93772">
      <w:pPr>
        <w:spacing w:before="100" w:beforeAutospacing="1" w:after="100" w:afterAutospacing="1"/>
        <w:rPr>
          <w:rFonts w:ascii="Arial" w:hAnsi="Arial" w:cs="Arial"/>
          <w:b/>
          <w:sz w:val="22"/>
          <w:szCs w:val="22"/>
        </w:rPr>
      </w:pPr>
      <w:r w:rsidRPr="00F341BC">
        <w:rPr>
          <w:rFonts w:ascii="Arial" w:hAnsi="Arial" w:cs="Arial"/>
          <w:b/>
          <w:sz w:val="22"/>
          <w:szCs w:val="22"/>
        </w:rPr>
        <w:t>Physical Hazard</w:t>
      </w:r>
    </w:p>
    <w:p w:rsidR="00A93772" w:rsidRPr="00F341BC" w:rsidRDefault="00A93772" w:rsidP="00A93772">
      <w:pPr>
        <w:pStyle w:val="ListParagraph"/>
        <w:numPr>
          <w:ilvl w:val="0"/>
          <w:numId w:val="1"/>
        </w:numPr>
        <w:spacing w:before="100" w:beforeAutospacing="1" w:after="100" w:afterAutospacing="1"/>
        <w:rPr>
          <w:rFonts w:ascii="Arial" w:hAnsi="Arial" w:cs="Arial"/>
          <w:sz w:val="22"/>
          <w:szCs w:val="22"/>
        </w:rPr>
      </w:pPr>
      <w:r w:rsidRPr="00F341BC">
        <w:rPr>
          <w:rFonts w:ascii="Arial" w:hAnsi="Arial" w:cs="Arial"/>
          <w:sz w:val="22"/>
          <w:szCs w:val="22"/>
        </w:rPr>
        <w:t>Fire</w:t>
      </w:r>
    </w:p>
    <w:p w:rsidR="001A1510" w:rsidRPr="00F341BC" w:rsidRDefault="001A1510" w:rsidP="001A1510">
      <w:pPr>
        <w:spacing w:before="100" w:beforeAutospacing="1" w:after="100" w:afterAutospacing="1"/>
        <w:rPr>
          <w:rFonts w:ascii="Arial" w:hAnsi="Arial" w:cs="Arial"/>
          <w:b/>
          <w:sz w:val="22"/>
          <w:szCs w:val="22"/>
        </w:rPr>
      </w:pPr>
      <w:r w:rsidRPr="00F341BC">
        <w:rPr>
          <w:rFonts w:ascii="Arial" w:hAnsi="Arial" w:cs="Arial"/>
          <w:b/>
          <w:sz w:val="22"/>
          <w:szCs w:val="22"/>
        </w:rPr>
        <w:t xml:space="preserve">Human </w:t>
      </w:r>
      <w:r w:rsidR="00F341BC" w:rsidRPr="00F341BC">
        <w:rPr>
          <w:rFonts w:ascii="Arial" w:hAnsi="Arial" w:cs="Arial"/>
          <w:b/>
          <w:sz w:val="22"/>
          <w:szCs w:val="22"/>
        </w:rPr>
        <w:t>Behavior</w:t>
      </w:r>
      <w:r w:rsidRPr="00F341BC">
        <w:rPr>
          <w:rFonts w:ascii="Arial" w:hAnsi="Arial" w:cs="Arial"/>
          <w:b/>
          <w:sz w:val="22"/>
          <w:szCs w:val="22"/>
        </w:rPr>
        <w:t xml:space="preserve"> </w:t>
      </w:r>
      <w:r w:rsidRPr="00F341BC">
        <w:rPr>
          <w:rFonts w:ascii="Arial" w:hAnsi="Arial" w:cs="Arial"/>
          <w:b/>
          <w:sz w:val="22"/>
          <w:szCs w:val="22"/>
        </w:rPr>
        <w:tab/>
      </w:r>
    </w:p>
    <w:p w:rsidR="001A1510" w:rsidRPr="00F341BC" w:rsidRDefault="001A1510" w:rsidP="001A1510">
      <w:pPr>
        <w:pStyle w:val="ListParagraph"/>
        <w:numPr>
          <w:ilvl w:val="0"/>
          <w:numId w:val="2"/>
        </w:numPr>
        <w:spacing w:before="100" w:beforeAutospacing="1" w:after="100" w:afterAutospacing="1"/>
        <w:rPr>
          <w:rFonts w:ascii="Arial" w:hAnsi="Arial" w:cs="Arial"/>
          <w:bCs/>
          <w:sz w:val="22"/>
          <w:szCs w:val="22"/>
        </w:rPr>
      </w:pPr>
      <w:r w:rsidRPr="00F341BC">
        <w:rPr>
          <w:rFonts w:ascii="Arial" w:hAnsi="Arial" w:cs="Arial"/>
          <w:bCs/>
          <w:sz w:val="22"/>
          <w:szCs w:val="22"/>
        </w:rPr>
        <w:t xml:space="preserve">Workmen under influence of alcohol </w:t>
      </w:r>
    </w:p>
    <w:p w:rsidR="001A1510" w:rsidRPr="00F341BC" w:rsidRDefault="001A1510" w:rsidP="001A1510">
      <w:pPr>
        <w:pStyle w:val="ListParagraph"/>
        <w:numPr>
          <w:ilvl w:val="0"/>
          <w:numId w:val="2"/>
        </w:numPr>
        <w:spacing w:before="100" w:beforeAutospacing="1" w:after="100" w:afterAutospacing="1"/>
        <w:rPr>
          <w:rFonts w:ascii="Arial" w:hAnsi="Arial" w:cs="Arial"/>
          <w:bCs/>
          <w:sz w:val="22"/>
          <w:szCs w:val="22"/>
        </w:rPr>
      </w:pPr>
      <w:r w:rsidRPr="00F341BC">
        <w:rPr>
          <w:rFonts w:ascii="Arial" w:hAnsi="Arial" w:cs="Arial"/>
          <w:bCs/>
          <w:sz w:val="22"/>
          <w:szCs w:val="22"/>
        </w:rPr>
        <w:lastRenderedPageBreak/>
        <w:t xml:space="preserve">Violation of procedure </w:t>
      </w:r>
    </w:p>
    <w:p w:rsidR="001A1510" w:rsidRPr="00F341BC" w:rsidRDefault="001A1510" w:rsidP="001A1510">
      <w:pPr>
        <w:pStyle w:val="ListParagraph"/>
        <w:numPr>
          <w:ilvl w:val="0"/>
          <w:numId w:val="2"/>
        </w:numPr>
        <w:spacing w:before="100" w:beforeAutospacing="1" w:after="100" w:afterAutospacing="1"/>
        <w:rPr>
          <w:rFonts w:ascii="Arial" w:hAnsi="Arial" w:cs="Arial"/>
          <w:bCs/>
          <w:sz w:val="22"/>
          <w:szCs w:val="22"/>
        </w:rPr>
      </w:pPr>
      <w:r w:rsidRPr="00F341BC">
        <w:rPr>
          <w:rFonts w:ascii="Arial" w:hAnsi="Arial" w:cs="Arial"/>
          <w:bCs/>
          <w:sz w:val="22"/>
          <w:szCs w:val="22"/>
        </w:rPr>
        <w:t xml:space="preserve">Not wearing PPE’s </w:t>
      </w:r>
    </w:p>
    <w:p w:rsidR="001A1510" w:rsidRPr="00F341BC" w:rsidRDefault="001A1510" w:rsidP="001A1510">
      <w:pPr>
        <w:pStyle w:val="ListParagraph"/>
        <w:numPr>
          <w:ilvl w:val="0"/>
          <w:numId w:val="2"/>
        </w:numPr>
        <w:spacing w:before="100" w:beforeAutospacing="1" w:after="100" w:afterAutospacing="1"/>
        <w:rPr>
          <w:rFonts w:ascii="Arial" w:hAnsi="Arial" w:cs="Arial"/>
          <w:bCs/>
          <w:sz w:val="22"/>
          <w:szCs w:val="22"/>
        </w:rPr>
      </w:pPr>
      <w:r w:rsidRPr="00F341BC">
        <w:rPr>
          <w:rFonts w:ascii="Arial" w:hAnsi="Arial" w:cs="Arial"/>
          <w:bCs/>
          <w:sz w:val="22"/>
          <w:szCs w:val="22"/>
        </w:rPr>
        <w:t>Not concentrating while working</w:t>
      </w:r>
    </w:p>
    <w:p w:rsidR="001A1510" w:rsidRPr="00F341BC" w:rsidRDefault="001A1510" w:rsidP="001A1510">
      <w:pPr>
        <w:pStyle w:val="ListParagraph"/>
        <w:numPr>
          <w:ilvl w:val="0"/>
          <w:numId w:val="2"/>
        </w:numPr>
        <w:spacing w:before="100" w:beforeAutospacing="1" w:after="100" w:afterAutospacing="1"/>
        <w:rPr>
          <w:rFonts w:ascii="Arial" w:hAnsi="Arial" w:cs="Arial"/>
          <w:bCs/>
          <w:sz w:val="22"/>
          <w:szCs w:val="22"/>
        </w:rPr>
      </w:pPr>
      <w:r w:rsidRPr="00F341BC">
        <w:rPr>
          <w:rFonts w:ascii="Arial" w:hAnsi="Arial" w:cs="Arial"/>
          <w:bCs/>
          <w:sz w:val="22"/>
          <w:szCs w:val="22"/>
        </w:rPr>
        <w:t xml:space="preserve">Horseplay </w:t>
      </w:r>
    </w:p>
    <w:p w:rsidR="001A1510" w:rsidRPr="00F341BC" w:rsidRDefault="001A1510" w:rsidP="00A93772">
      <w:pPr>
        <w:pStyle w:val="BodyText2"/>
        <w:spacing w:line="340" w:lineRule="atLeast"/>
        <w:rPr>
          <w:rFonts w:ascii="Arial" w:hAnsi="Arial" w:cs="Arial"/>
          <w:sz w:val="22"/>
          <w:szCs w:val="22"/>
        </w:rPr>
      </w:pPr>
    </w:p>
    <w:sectPr w:rsidR="001A1510" w:rsidRPr="00F341BC" w:rsidSect="009F10B3">
      <w:headerReference w:type="default" r:id="rId7"/>
      <w:pgSz w:w="12240" w:h="15840" w:code="1"/>
      <w:pgMar w:top="864" w:right="1267" w:bottom="85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DE2" w:rsidRDefault="00FA7DE2" w:rsidP="00543426">
      <w:r>
        <w:separator/>
      </w:r>
    </w:p>
  </w:endnote>
  <w:endnote w:type="continuationSeparator" w:id="0">
    <w:p w:rsidR="00FA7DE2" w:rsidRDefault="00FA7DE2" w:rsidP="00543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DE2" w:rsidRDefault="00FA7DE2" w:rsidP="00543426">
      <w:r>
        <w:separator/>
      </w:r>
    </w:p>
  </w:footnote>
  <w:footnote w:type="continuationSeparator" w:id="0">
    <w:p w:rsidR="00FA7DE2" w:rsidRDefault="00FA7DE2" w:rsidP="005434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543426" w:rsidRPr="00473127" w:rsidTr="00BC7C95">
      <w:trPr>
        <w:trHeight w:val="289"/>
      </w:trPr>
      <w:tc>
        <w:tcPr>
          <w:tcW w:w="2836" w:type="dxa"/>
          <w:vMerge w:val="restart"/>
          <w:vAlign w:val="center"/>
        </w:tcPr>
        <w:p w:rsidR="00543426" w:rsidRDefault="00543426" w:rsidP="00543426">
          <w:pPr>
            <w:pStyle w:val="Header"/>
            <w:jc w:val="center"/>
          </w:pPr>
          <w:r>
            <w:rPr>
              <w:noProof/>
              <w:lang w:val="en-IN" w:eastAsia="en-IN"/>
            </w:rPr>
            <w:drawing>
              <wp:inline distT="0" distB="0" distL="0" distR="0" wp14:anchorId="373E8477" wp14:editId="746C8E76">
                <wp:extent cx="1666875" cy="513080"/>
                <wp:effectExtent l="0" t="0" r="9525" b="1270"/>
                <wp:docPr id="1" name="Picture 5" descr="A picture containing drawing&#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DF6F8D79-D9E8-40C8-9432-2B21F87981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DF6F8D79-D9E8-40C8-9432-2B21F87981A4}"/>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537" t="17474" r="53209" b="11711"/>
                        <a:stretch/>
                      </pic:blipFill>
                      <pic:spPr bwMode="auto">
                        <a:xfrm>
                          <a:off x="0" y="0"/>
                          <a:ext cx="1866571" cy="574548"/>
                        </a:xfrm>
                        <a:prstGeom prst="rect">
                          <a:avLst/>
                        </a:prstGeom>
                        <a:ln>
                          <a:noFill/>
                        </a:ln>
                        <a:extLst>
                          <a:ext uri="{53640926-AAD7-44D8-BBD7-CCE9431645EC}">
                            <a14:shadowObscured xmlns:a14="http://schemas.microsoft.com/office/drawing/2010/main"/>
                          </a:ext>
                        </a:extLst>
                      </pic:spPr>
                    </pic:pic>
                  </a:graphicData>
                </a:graphic>
              </wp:inline>
            </w:drawing>
          </w:r>
        </w:p>
      </w:tc>
      <w:tc>
        <w:tcPr>
          <w:tcW w:w="4111" w:type="dxa"/>
        </w:tcPr>
        <w:p w:rsidR="00543426" w:rsidRDefault="00543426" w:rsidP="00543426">
          <w:pPr>
            <w:pStyle w:val="Header"/>
            <w:contextualSpacing/>
            <w:jc w:val="center"/>
            <w:rPr>
              <w:b/>
            </w:rPr>
          </w:pPr>
          <w:r w:rsidRPr="005B6EB0">
            <w:rPr>
              <w:b/>
            </w:rPr>
            <w:t xml:space="preserve">VEDANTA LIMITED – </w:t>
          </w:r>
        </w:p>
        <w:p w:rsidR="00543426" w:rsidRPr="000418D9" w:rsidRDefault="00543426" w:rsidP="00543426">
          <w:pPr>
            <w:pStyle w:val="Header"/>
            <w:contextualSpacing/>
            <w:jc w:val="center"/>
            <w:rPr>
              <w:b/>
            </w:rPr>
          </w:pPr>
          <w:r>
            <w:rPr>
              <w:b/>
            </w:rPr>
            <w:t>VALUE ADDED BUSINESS</w:t>
          </w:r>
        </w:p>
      </w:tc>
      <w:tc>
        <w:tcPr>
          <w:tcW w:w="1559" w:type="dxa"/>
        </w:tcPr>
        <w:p w:rsidR="00543426" w:rsidRPr="000418D9" w:rsidRDefault="00543426" w:rsidP="00543426">
          <w:pPr>
            <w:pStyle w:val="Header"/>
            <w:contextualSpacing/>
            <w:rPr>
              <w:b/>
            </w:rPr>
          </w:pPr>
          <w:r>
            <w:rPr>
              <w:b/>
            </w:rPr>
            <w:t>Format</w:t>
          </w:r>
          <w:r w:rsidRPr="000418D9">
            <w:rPr>
              <w:b/>
            </w:rPr>
            <w:t xml:space="preserve"> No.</w:t>
          </w:r>
          <w:r>
            <w:rPr>
              <w:b/>
            </w:rPr>
            <w:t>:</w:t>
          </w:r>
        </w:p>
      </w:tc>
      <w:tc>
        <w:tcPr>
          <w:tcW w:w="2551" w:type="dxa"/>
        </w:tcPr>
        <w:p w:rsidR="00543426" w:rsidRPr="00473127" w:rsidRDefault="00543426" w:rsidP="00543426">
          <w:pPr>
            <w:spacing w:before="100" w:beforeAutospacing="1" w:after="100" w:afterAutospacing="1"/>
            <w:contextualSpacing/>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543426" w:rsidRPr="000418D9" w:rsidTr="00BC7C95">
      <w:trPr>
        <w:trHeight w:val="164"/>
      </w:trPr>
      <w:tc>
        <w:tcPr>
          <w:tcW w:w="2836" w:type="dxa"/>
          <w:vMerge/>
        </w:tcPr>
        <w:p w:rsidR="00543426" w:rsidRDefault="00543426" w:rsidP="00543426">
          <w:pPr>
            <w:pStyle w:val="Header"/>
          </w:pPr>
        </w:p>
      </w:tc>
      <w:tc>
        <w:tcPr>
          <w:tcW w:w="4111" w:type="dxa"/>
        </w:tcPr>
        <w:p w:rsidR="00543426" w:rsidRPr="000418D9" w:rsidRDefault="00543426" w:rsidP="00543426">
          <w:pPr>
            <w:pStyle w:val="Header"/>
            <w:contextualSpacing/>
            <w:jc w:val="center"/>
            <w:rPr>
              <w:b/>
            </w:rPr>
          </w:pPr>
          <w:r w:rsidRPr="000418D9">
            <w:rPr>
              <w:b/>
            </w:rPr>
            <w:t xml:space="preserve">INTEGRATED MANAGEMENT SYSTEM </w:t>
          </w:r>
        </w:p>
      </w:tc>
      <w:tc>
        <w:tcPr>
          <w:tcW w:w="1559" w:type="dxa"/>
        </w:tcPr>
        <w:p w:rsidR="00543426" w:rsidRPr="000418D9" w:rsidRDefault="00543426" w:rsidP="00543426">
          <w:pPr>
            <w:pStyle w:val="Header"/>
            <w:contextualSpacing/>
            <w:rPr>
              <w:b/>
            </w:rPr>
          </w:pPr>
          <w:r w:rsidRPr="000418D9">
            <w:rPr>
              <w:b/>
            </w:rPr>
            <w:t>Revision Date</w:t>
          </w:r>
          <w:r>
            <w:rPr>
              <w:b/>
            </w:rPr>
            <w:t>:</w:t>
          </w:r>
        </w:p>
      </w:tc>
      <w:tc>
        <w:tcPr>
          <w:tcW w:w="2551" w:type="dxa"/>
        </w:tcPr>
        <w:p w:rsidR="00543426" w:rsidRPr="000418D9" w:rsidRDefault="00543426" w:rsidP="00543426">
          <w:pPr>
            <w:pStyle w:val="Header"/>
            <w:contextualSpacing/>
            <w:rPr>
              <w:b/>
            </w:rPr>
          </w:pPr>
          <w:r>
            <w:rPr>
              <w:b/>
            </w:rPr>
            <w:t>15.04.2020</w:t>
          </w:r>
        </w:p>
      </w:tc>
    </w:tr>
    <w:tr w:rsidR="00543426" w:rsidRPr="000418D9" w:rsidTr="00BC7C95">
      <w:trPr>
        <w:trHeight w:val="164"/>
      </w:trPr>
      <w:tc>
        <w:tcPr>
          <w:tcW w:w="2836" w:type="dxa"/>
          <w:vMerge/>
        </w:tcPr>
        <w:p w:rsidR="00543426" w:rsidRDefault="00543426" w:rsidP="00543426">
          <w:pPr>
            <w:pStyle w:val="Header"/>
          </w:pPr>
        </w:p>
      </w:tc>
      <w:tc>
        <w:tcPr>
          <w:tcW w:w="4111" w:type="dxa"/>
          <w:vMerge w:val="restart"/>
          <w:vAlign w:val="center"/>
        </w:tcPr>
        <w:p w:rsidR="00543426" w:rsidRPr="000418D9" w:rsidRDefault="00543426" w:rsidP="00543426">
          <w:pPr>
            <w:pStyle w:val="Header"/>
            <w:contextualSpacing/>
            <w:jc w:val="center"/>
            <w:rPr>
              <w:b/>
            </w:rPr>
          </w:pPr>
          <w:r>
            <w:rPr>
              <w:b/>
            </w:rPr>
            <w:t>HAZARD IDENTIFICATION</w:t>
          </w:r>
        </w:p>
      </w:tc>
      <w:tc>
        <w:tcPr>
          <w:tcW w:w="1559" w:type="dxa"/>
        </w:tcPr>
        <w:p w:rsidR="00543426" w:rsidRPr="000418D9" w:rsidRDefault="00543426" w:rsidP="00543426">
          <w:pPr>
            <w:pStyle w:val="Header"/>
            <w:contextualSpacing/>
            <w:rPr>
              <w:b/>
            </w:rPr>
          </w:pPr>
          <w:r w:rsidRPr="000418D9">
            <w:rPr>
              <w:b/>
            </w:rPr>
            <w:t>Revision No.</w:t>
          </w:r>
          <w:r>
            <w:rPr>
              <w:b/>
            </w:rPr>
            <w:t>:</w:t>
          </w:r>
        </w:p>
      </w:tc>
      <w:tc>
        <w:tcPr>
          <w:tcW w:w="2551" w:type="dxa"/>
        </w:tcPr>
        <w:p w:rsidR="00543426" w:rsidRPr="000418D9" w:rsidRDefault="00543426" w:rsidP="00543426">
          <w:pPr>
            <w:pStyle w:val="Header"/>
            <w:contextualSpacing/>
            <w:rPr>
              <w:b/>
            </w:rPr>
          </w:pPr>
          <w:r>
            <w:rPr>
              <w:b/>
            </w:rPr>
            <w:t>01</w:t>
          </w:r>
        </w:p>
      </w:tc>
    </w:tr>
    <w:tr w:rsidR="00543426" w:rsidRPr="000418D9" w:rsidTr="00BC7C95">
      <w:trPr>
        <w:trHeight w:val="164"/>
      </w:trPr>
      <w:tc>
        <w:tcPr>
          <w:tcW w:w="2836" w:type="dxa"/>
          <w:vMerge/>
        </w:tcPr>
        <w:p w:rsidR="00543426" w:rsidRDefault="00543426" w:rsidP="00543426">
          <w:pPr>
            <w:pStyle w:val="Header"/>
          </w:pPr>
        </w:p>
      </w:tc>
      <w:tc>
        <w:tcPr>
          <w:tcW w:w="4111" w:type="dxa"/>
          <w:vMerge/>
        </w:tcPr>
        <w:p w:rsidR="00543426" w:rsidRPr="000418D9" w:rsidRDefault="00543426" w:rsidP="00543426">
          <w:pPr>
            <w:pStyle w:val="Header"/>
            <w:contextualSpacing/>
            <w:jc w:val="center"/>
            <w:rPr>
              <w:b/>
            </w:rPr>
          </w:pPr>
        </w:p>
      </w:tc>
      <w:tc>
        <w:tcPr>
          <w:tcW w:w="1559" w:type="dxa"/>
        </w:tcPr>
        <w:p w:rsidR="00543426" w:rsidRPr="000418D9" w:rsidRDefault="00543426" w:rsidP="00543426">
          <w:pPr>
            <w:pStyle w:val="Header"/>
            <w:contextualSpacing/>
            <w:rPr>
              <w:b/>
            </w:rPr>
          </w:pPr>
          <w:r w:rsidRPr="000418D9">
            <w:rPr>
              <w:b/>
            </w:rPr>
            <w:t>Page No.</w:t>
          </w:r>
          <w:r>
            <w:rPr>
              <w:b/>
            </w:rPr>
            <w:t>:</w:t>
          </w:r>
        </w:p>
      </w:tc>
      <w:tc>
        <w:tcPr>
          <w:tcW w:w="2551" w:type="dxa"/>
        </w:tcPr>
        <w:p w:rsidR="00543426" w:rsidRPr="000418D9" w:rsidRDefault="00543426" w:rsidP="00543426">
          <w:pPr>
            <w:pStyle w:val="Header"/>
            <w:contextualSpacing/>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5</w:t>
          </w:r>
          <w:r w:rsidRPr="000418D9">
            <w:rPr>
              <w:rStyle w:val="PageNumber"/>
              <w:b/>
            </w:rPr>
            <w:fldChar w:fldCharType="end"/>
          </w:r>
          <w:r w:rsidRPr="000418D9">
            <w:rPr>
              <w:rStyle w:val="PageNumber"/>
              <w:b/>
            </w:rPr>
            <w:t xml:space="preserve"> of 1</w:t>
          </w:r>
        </w:p>
      </w:tc>
    </w:tr>
  </w:tbl>
  <w:p w:rsidR="00543426" w:rsidRDefault="005434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D6404"/>
    <w:multiLevelType w:val="hybridMultilevel"/>
    <w:tmpl w:val="8168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B654B"/>
    <w:multiLevelType w:val="hybridMultilevel"/>
    <w:tmpl w:val="67D49D2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330628E5"/>
    <w:multiLevelType w:val="hybridMultilevel"/>
    <w:tmpl w:val="5F70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E14A1"/>
    <w:multiLevelType w:val="hybridMultilevel"/>
    <w:tmpl w:val="67D49D2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B3"/>
    <w:rsid w:val="001316C1"/>
    <w:rsid w:val="001A1510"/>
    <w:rsid w:val="002340D6"/>
    <w:rsid w:val="00266D51"/>
    <w:rsid w:val="00280B3A"/>
    <w:rsid w:val="003D6A6D"/>
    <w:rsid w:val="004B2525"/>
    <w:rsid w:val="00543426"/>
    <w:rsid w:val="007102B2"/>
    <w:rsid w:val="007733D8"/>
    <w:rsid w:val="007E24CB"/>
    <w:rsid w:val="009F10B3"/>
    <w:rsid w:val="00A93772"/>
    <w:rsid w:val="00BB1343"/>
    <w:rsid w:val="00E34C2E"/>
    <w:rsid w:val="00E51421"/>
    <w:rsid w:val="00F341BC"/>
    <w:rsid w:val="00FA7DE2"/>
    <w:rsid w:val="00FD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9B766F-F558-45C5-B64C-16A09264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0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F10B3"/>
    <w:pPr>
      <w:tabs>
        <w:tab w:val="left" w:pos="720"/>
        <w:tab w:val="left" w:pos="1800"/>
      </w:tabs>
      <w:jc w:val="both"/>
    </w:pPr>
  </w:style>
  <w:style w:type="character" w:customStyle="1" w:styleId="BodyText2Char">
    <w:name w:val="Body Text 2 Char"/>
    <w:basedOn w:val="DefaultParagraphFont"/>
    <w:link w:val="BodyText2"/>
    <w:rsid w:val="009F10B3"/>
    <w:rPr>
      <w:rFonts w:ascii="Times New Roman" w:eastAsia="Times New Roman" w:hAnsi="Times New Roman" w:cs="Times New Roman"/>
      <w:sz w:val="24"/>
      <w:szCs w:val="24"/>
    </w:rPr>
  </w:style>
  <w:style w:type="paragraph" w:customStyle="1" w:styleId="WW-BodyText2">
    <w:name w:val="WW-Body Text 2"/>
    <w:basedOn w:val="Normal"/>
    <w:rsid w:val="009F10B3"/>
    <w:pPr>
      <w:tabs>
        <w:tab w:val="left" w:pos="720"/>
        <w:tab w:val="left" w:pos="1800"/>
      </w:tabs>
      <w:suppressAutoHyphens/>
      <w:jc w:val="both"/>
    </w:pPr>
  </w:style>
  <w:style w:type="paragraph" w:styleId="ListParagraph">
    <w:name w:val="List Paragraph"/>
    <w:basedOn w:val="Normal"/>
    <w:uiPriority w:val="34"/>
    <w:qFormat/>
    <w:rsid w:val="00A93772"/>
    <w:pPr>
      <w:ind w:left="720"/>
      <w:contextualSpacing/>
    </w:pPr>
  </w:style>
  <w:style w:type="paragraph" w:styleId="Header">
    <w:name w:val="header"/>
    <w:basedOn w:val="Normal"/>
    <w:link w:val="HeaderChar"/>
    <w:uiPriority w:val="99"/>
    <w:unhideWhenUsed/>
    <w:rsid w:val="00543426"/>
    <w:pPr>
      <w:tabs>
        <w:tab w:val="center" w:pos="4513"/>
        <w:tab w:val="right" w:pos="9026"/>
      </w:tabs>
    </w:pPr>
  </w:style>
  <w:style w:type="character" w:customStyle="1" w:styleId="HeaderChar">
    <w:name w:val="Header Char"/>
    <w:basedOn w:val="DefaultParagraphFont"/>
    <w:link w:val="Header"/>
    <w:uiPriority w:val="99"/>
    <w:rsid w:val="0054342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3426"/>
    <w:pPr>
      <w:tabs>
        <w:tab w:val="center" w:pos="4513"/>
        <w:tab w:val="right" w:pos="9026"/>
      </w:tabs>
    </w:pPr>
  </w:style>
  <w:style w:type="character" w:customStyle="1" w:styleId="FooterChar">
    <w:name w:val="Footer Char"/>
    <w:basedOn w:val="DefaultParagraphFont"/>
    <w:link w:val="Footer"/>
    <w:uiPriority w:val="99"/>
    <w:rsid w:val="00543426"/>
    <w:rPr>
      <w:rFonts w:ascii="Times New Roman" w:eastAsia="Times New Roman" w:hAnsi="Times New Roman" w:cs="Times New Roman"/>
      <w:sz w:val="24"/>
      <w:szCs w:val="24"/>
    </w:rPr>
  </w:style>
  <w:style w:type="character" w:styleId="PageNumber">
    <w:name w:val="page number"/>
    <w:rsid w:val="00543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8250">
      <w:bodyDiv w:val="1"/>
      <w:marLeft w:val="0"/>
      <w:marRight w:val="0"/>
      <w:marTop w:val="0"/>
      <w:marBottom w:val="0"/>
      <w:divBdr>
        <w:top w:val="none" w:sz="0" w:space="0" w:color="auto"/>
        <w:left w:val="none" w:sz="0" w:space="0" w:color="auto"/>
        <w:bottom w:val="none" w:sz="0" w:space="0" w:color="auto"/>
        <w:right w:val="none" w:sz="0" w:space="0" w:color="auto"/>
      </w:divBdr>
    </w:div>
    <w:div w:id="1125464604">
      <w:bodyDiv w:val="1"/>
      <w:marLeft w:val="0"/>
      <w:marRight w:val="0"/>
      <w:marTop w:val="0"/>
      <w:marBottom w:val="0"/>
      <w:divBdr>
        <w:top w:val="none" w:sz="0" w:space="0" w:color="auto"/>
        <w:left w:val="none" w:sz="0" w:space="0" w:color="auto"/>
        <w:bottom w:val="none" w:sz="0" w:space="0" w:color="auto"/>
        <w:right w:val="none" w:sz="0" w:space="0" w:color="auto"/>
      </w:divBdr>
    </w:div>
    <w:div w:id="211898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86ACC-F848-49ED-BD20-199F7DE6208D}"/>
</file>

<file path=customXml/itemProps2.xml><?xml version="1.0" encoding="utf-8"?>
<ds:datastoreItem xmlns:ds="http://schemas.openxmlformats.org/officeDocument/2006/customXml" ds:itemID="{FD7E928A-5081-4492-B634-711E729B1409}"/>
</file>

<file path=customXml/itemProps3.xml><?xml version="1.0" encoding="utf-8"?>
<ds:datastoreItem xmlns:ds="http://schemas.openxmlformats.org/officeDocument/2006/customXml" ds:itemID="{EC460D9D-5DA8-4421-99F0-9A0184CE3C23}"/>
</file>

<file path=docProps/app.xml><?xml version="1.0" encoding="utf-8"?>
<Properties xmlns="http://schemas.openxmlformats.org/officeDocument/2006/extended-properties" xmlns:vt="http://schemas.openxmlformats.org/officeDocument/2006/docPropsVTypes">
  <Template>Normal</Template>
  <TotalTime>2</TotalTime>
  <Pages>5</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00015530</dc:creator>
  <cp:keywords/>
  <dc:description/>
  <cp:lastModifiedBy>Meenakshi Makhijani</cp:lastModifiedBy>
  <cp:revision>2</cp:revision>
  <dcterms:created xsi:type="dcterms:W3CDTF">2020-10-23T14:48:00Z</dcterms:created>
  <dcterms:modified xsi:type="dcterms:W3CDTF">2020-10-23T14:48:00Z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881000</vt:r8>
  </property>
  <property fmtid="{D5CDD505-2E9C-101B-9397-08002B2CF9AE}" pid="4" name="_ExtendedDescription">
    <vt:lpwstr/>
  </property>
</Properties>
</file>