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714" w:tblpY="382"/>
        <w:tblW w:w="1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7"/>
        <w:gridCol w:w="5510"/>
      </w:tblGrid>
      <w:tr w:rsidR="00873517" w14:paraId="7D6D081F" w14:textId="77777777" w:rsidTr="00E76D1E">
        <w:tc>
          <w:tcPr>
            <w:tcW w:w="11057" w:type="dxa"/>
            <w:gridSpan w:val="2"/>
            <w:shd w:val="clear" w:color="auto" w:fill="auto"/>
          </w:tcPr>
          <w:p w14:paraId="23187C80" w14:textId="77777777" w:rsidR="00873517" w:rsidRPr="00CE5A19" w:rsidRDefault="00873517" w:rsidP="00E76D1E">
            <w:pPr>
              <w:spacing w:before="100" w:beforeAutospacing="1" w:after="100" w:afterAutospacing="1"/>
              <w:jc w:val="center"/>
              <w:rPr>
                <w:b/>
                <w:bCs/>
                <w:sz w:val="18"/>
                <w:szCs w:val="18"/>
                <w:lang w:eastAsia="en-IN"/>
              </w:rPr>
            </w:pPr>
            <w:r w:rsidRPr="00CE5A19">
              <w:rPr>
                <w:b/>
                <w:bCs/>
                <w:sz w:val="20"/>
                <w:szCs w:val="20"/>
                <w:lang w:eastAsia="en-IN"/>
              </w:rPr>
              <w:t>Departmental Use Only</w:t>
            </w:r>
          </w:p>
        </w:tc>
      </w:tr>
      <w:tr w:rsidR="00873517" w14:paraId="3F53681F" w14:textId="77777777" w:rsidTr="00E76D1E">
        <w:tc>
          <w:tcPr>
            <w:tcW w:w="5547" w:type="dxa"/>
            <w:shd w:val="clear" w:color="auto" w:fill="auto"/>
          </w:tcPr>
          <w:p w14:paraId="5ADD945B" w14:textId="55B5C9E9" w:rsidR="00873517" w:rsidRPr="00CE5A19" w:rsidRDefault="00873517" w:rsidP="00E76D1E">
            <w:pPr>
              <w:spacing w:before="100" w:beforeAutospacing="1" w:after="100" w:afterAutospacing="1"/>
              <w:rPr>
                <w:rFonts w:ascii="Cambria" w:hAnsi="Cambria"/>
                <w:b/>
                <w:bCs/>
                <w:sz w:val="20"/>
                <w:szCs w:val="20"/>
                <w:lang w:eastAsia="en-IN"/>
              </w:rPr>
            </w:pPr>
            <w:r w:rsidRPr="00CE5A19">
              <w:rPr>
                <w:b/>
                <w:bCs/>
                <w:sz w:val="20"/>
                <w:szCs w:val="20"/>
                <w:lang w:eastAsia="en-IN"/>
              </w:rPr>
              <w:t>Revision No: 0</w:t>
            </w:r>
            <w:r w:rsidR="00F22C08">
              <w:rPr>
                <w:b/>
                <w:bCs/>
                <w:sz w:val="20"/>
                <w:szCs w:val="20"/>
                <w:lang w:eastAsia="en-IN"/>
              </w:rPr>
              <w:t>6</w:t>
            </w:r>
          </w:p>
        </w:tc>
        <w:tc>
          <w:tcPr>
            <w:tcW w:w="5510" w:type="dxa"/>
            <w:shd w:val="clear" w:color="auto" w:fill="auto"/>
          </w:tcPr>
          <w:p w14:paraId="01915415" w14:textId="77777777" w:rsidR="00873517" w:rsidRPr="00CE5A19" w:rsidRDefault="00873517" w:rsidP="00E76D1E">
            <w:pPr>
              <w:tabs>
                <w:tab w:val="left" w:pos="1916"/>
              </w:tabs>
              <w:spacing w:before="100" w:beforeAutospacing="1" w:after="100" w:afterAutospacing="1"/>
              <w:rPr>
                <w:rFonts w:ascii="Cambria" w:hAnsi="Cambria"/>
                <w:b/>
                <w:bCs/>
                <w:sz w:val="20"/>
                <w:szCs w:val="20"/>
                <w:lang w:eastAsia="en-IN"/>
              </w:rPr>
            </w:pPr>
            <w:r w:rsidRPr="00CE5A19">
              <w:rPr>
                <w:b/>
                <w:sz w:val="20"/>
                <w:szCs w:val="20"/>
              </w:rPr>
              <w:t>Unit:</w:t>
            </w:r>
            <w:r w:rsidRPr="00CE5A19">
              <w:rPr>
                <w:b/>
                <w:sz w:val="20"/>
                <w:szCs w:val="20"/>
              </w:rPr>
              <w:tab/>
              <w:t xml:space="preserve"> MCD</w:t>
            </w:r>
          </w:p>
        </w:tc>
      </w:tr>
      <w:tr w:rsidR="00873517" w14:paraId="1B55FF3A" w14:textId="77777777" w:rsidTr="00E76D1E">
        <w:tc>
          <w:tcPr>
            <w:tcW w:w="5547" w:type="dxa"/>
            <w:shd w:val="clear" w:color="auto" w:fill="auto"/>
          </w:tcPr>
          <w:p w14:paraId="7DCE3378" w14:textId="77777777" w:rsidR="00873517" w:rsidRPr="00CE5A19" w:rsidRDefault="00873517" w:rsidP="00E76D1E">
            <w:pPr>
              <w:spacing w:before="100" w:beforeAutospacing="1" w:after="100" w:afterAutospacing="1"/>
              <w:rPr>
                <w:rFonts w:ascii="Cambria" w:hAnsi="Cambria"/>
                <w:b/>
                <w:bCs/>
                <w:sz w:val="20"/>
                <w:szCs w:val="20"/>
                <w:lang w:eastAsia="en-IN"/>
              </w:rPr>
            </w:pPr>
            <w:r w:rsidRPr="00CE5A19">
              <w:rPr>
                <w:b/>
                <w:sz w:val="20"/>
                <w:szCs w:val="20"/>
              </w:rPr>
              <w:t>Revision Date:   15.09.2023</w:t>
            </w:r>
          </w:p>
        </w:tc>
        <w:tc>
          <w:tcPr>
            <w:tcW w:w="5510" w:type="dxa"/>
            <w:shd w:val="clear" w:color="auto" w:fill="auto"/>
          </w:tcPr>
          <w:p w14:paraId="6A996F76" w14:textId="77777777" w:rsidR="00873517" w:rsidRPr="00CE5A19" w:rsidRDefault="00873517" w:rsidP="00E76D1E">
            <w:pPr>
              <w:spacing w:before="100" w:beforeAutospacing="1" w:after="100" w:afterAutospacing="1"/>
              <w:rPr>
                <w:rFonts w:ascii="Cambria" w:hAnsi="Cambria"/>
                <w:b/>
                <w:bCs/>
                <w:sz w:val="20"/>
                <w:szCs w:val="20"/>
                <w:lang w:eastAsia="en-IN"/>
              </w:rPr>
            </w:pPr>
            <w:r w:rsidRPr="00CE5A19">
              <w:rPr>
                <w:b/>
                <w:sz w:val="20"/>
                <w:szCs w:val="20"/>
              </w:rPr>
              <w:t>Dept.: MECH</w:t>
            </w:r>
          </w:p>
        </w:tc>
      </w:tr>
    </w:tbl>
    <w:p w14:paraId="46CFB0EF" w14:textId="75FD65FE" w:rsidR="00A03C51" w:rsidRDefault="00A03C51" w:rsidP="00355E78"/>
    <w:p w14:paraId="5581C496" w14:textId="77777777" w:rsidR="00873517" w:rsidRDefault="00873517" w:rsidP="00873517">
      <w:pPr>
        <w:pStyle w:val="BodyText2"/>
        <w:tabs>
          <w:tab w:val="clear" w:pos="720"/>
          <w:tab w:val="clear" w:pos="1800"/>
        </w:tabs>
        <w:spacing w:line="340" w:lineRule="atLeast"/>
        <w:jc w:val="left"/>
        <w:rPr>
          <w:sz w:val="21"/>
        </w:rPr>
      </w:pPr>
      <w:r>
        <w:t xml:space="preserve">A. </w:t>
      </w:r>
      <w:r>
        <w:tab/>
        <w:t xml:space="preserve">Work activity information </w:t>
      </w:r>
    </w:p>
    <w:tbl>
      <w:tblPr>
        <w:tblW w:w="9785"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00"/>
        <w:gridCol w:w="4860"/>
        <w:gridCol w:w="4025"/>
      </w:tblGrid>
      <w:tr w:rsidR="00A03C51" w14:paraId="3971C674" w14:textId="77777777" w:rsidTr="00A03C51">
        <w:trPr>
          <w:trHeight w:val="480"/>
        </w:trPr>
        <w:tc>
          <w:tcPr>
            <w:tcW w:w="900" w:type="dxa"/>
            <w:tcBorders>
              <w:top w:val="single" w:sz="12" w:space="0" w:color="auto"/>
              <w:left w:val="single" w:sz="12" w:space="0" w:color="auto"/>
              <w:bottom w:val="single" w:sz="12" w:space="0" w:color="auto"/>
              <w:right w:val="single" w:sz="4" w:space="0" w:color="auto"/>
            </w:tcBorders>
            <w:hideMark/>
          </w:tcPr>
          <w:p w14:paraId="28C396C5" w14:textId="77777777" w:rsidR="00A03C51" w:rsidRDefault="00A03C51" w:rsidP="00E76D1E">
            <w:pPr>
              <w:pStyle w:val="BodyText2"/>
              <w:spacing w:line="340" w:lineRule="atLeast"/>
              <w:jc w:val="center"/>
            </w:pPr>
            <w:proofErr w:type="spellStart"/>
            <w:r>
              <w:rPr>
                <w:b/>
              </w:rPr>
              <w:t>Sr.No</w:t>
            </w:r>
            <w:proofErr w:type="spellEnd"/>
            <w:r>
              <w:rPr>
                <w:b/>
              </w:rPr>
              <w:t xml:space="preserve">. </w:t>
            </w:r>
          </w:p>
        </w:tc>
        <w:tc>
          <w:tcPr>
            <w:tcW w:w="4860" w:type="dxa"/>
            <w:tcBorders>
              <w:top w:val="single" w:sz="12" w:space="0" w:color="auto"/>
              <w:left w:val="single" w:sz="4" w:space="0" w:color="auto"/>
              <w:bottom w:val="single" w:sz="12" w:space="0" w:color="auto"/>
              <w:right w:val="single" w:sz="4" w:space="0" w:color="auto"/>
            </w:tcBorders>
            <w:hideMark/>
          </w:tcPr>
          <w:p w14:paraId="727BC427" w14:textId="77777777" w:rsidR="00A03C51" w:rsidRDefault="00A03C51" w:rsidP="00E76D1E">
            <w:pPr>
              <w:pStyle w:val="BodyText2"/>
              <w:spacing w:line="340" w:lineRule="atLeast"/>
              <w:jc w:val="center"/>
            </w:pPr>
            <w:r>
              <w:rPr>
                <w:b/>
              </w:rPr>
              <w:t xml:space="preserve">Details </w:t>
            </w:r>
          </w:p>
        </w:tc>
        <w:tc>
          <w:tcPr>
            <w:tcW w:w="4025" w:type="dxa"/>
            <w:tcBorders>
              <w:top w:val="single" w:sz="12" w:space="0" w:color="auto"/>
              <w:left w:val="single" w:sz="4" w:space="0" w:color="auto"/>
              <w:bottom w:val="single" w:sz="12" w:space="0" w:color="auto"/>
              <w:right w:val="single" w:sz="12" w:space="0" w:color="auto"/>
            </w:tcBorders>
            <w:hideMark/>
          </w:tcPr>
          <w:p w14:paraId="1120FC0A" w14:textId="77777777" w:rsidR="00A03C51" w:rsidRDefault="00A03C51" w:rsidP="00E76D1E">
            <w:pPr>
              <w:pStyle w:val="BodyText2"/>
              <w:spacing w:line="340" w:lineRule="atLeast"/>
              <w:jc w:val="center"/>
            </w:pPr>
            <w:r>
              <w:rPr>
                <w:b/>
              </w:rPr>
              <w:t xml:space="preserve">Remark </w:t>
            </w:r>
          </w:p>
        </w:tc>
      </w:tr>
      <w:tr w:rsidR="00A03C51" w14:paraId="4C300EC2" w14:textId="77777777" w:rsidTr="00A03C51">
        <w:trPr>
          <w:trHeight w:val="1830"/>
        </w:trPr>
        <w:tc>
          <w:tcPr>
            <w:tcW w:w="900" w:type="dxa"/>
            <w:tcBorders>
              <w:top w:val="single" w:sz="12" w:space="0" w:color="auto"/>
              <w:left w:val="single" w:sz="12" w:space="0" w:color="auto"/>
              <w:bottom w:val="single" w:sz="4" w:space="0" w:color="auto"/>
              <w:right w:val="single" w:sz="4" w:space="0" w:color="auto"/>
            </w:tcBorders>
            <w:hideMark/>
          </w:tcPr>
          <w:p w14:paraId="5CD71A2B" w14:textId="77777777" w:rsidR="00A03C51" w:rsidRDefault="00A03C51" w:rsidP="00E76D1E">
            <w:pPr>
              <w:pStyle w:val="BodyText2"/>
              <w:spacing w:line="340" w:lineRule="atLeast"/>
              <w:jc w:val="center"/>
            </w:pPr>
            <w:r>
              <w:t xml:space="preserve">1) </w:t>
            </w:r>
          </w:p>
        </w:tc>
        <w:tc>
          <w:tcPr>
            <w:tcW w:w="4860" w:type="dxa"/>
            <w:tcBorders>
              <w:top w:val="single" w:sz="12" w:space="0" w:color="auto"/>
              <w:left w:val="single" w:sz="4" w:space="0" w:color="auto"/>
              <w:bottom w:val="single" w:sz="4" w:space="0" w:color="auto"/>
              <w:right w:val="single" w:sz="4" w:space="0" w:color="auto"/>
            </w:tcBorders>
            <w:hideMark/>
          </w:tcPr>
          <w:p w14:paraId="4313CF25" w14:textId="77777777" w:rsidR="00A03C51" w:rsidRDefault="00A03C51" w:rsidP="00E76D1E">
            <w:pPr>
              <w:pStyle w:val="BodyText2"/>
              <w:spacing w:line="340" w:lineRule="atLeast"/>
            </w:pPr>
            <w:r>
              <w:t xml:space="preserve">Task being carried out, their duration and Frequency: </w:t>
            </w:r>
          </w:p>
        </w:tc>
        <w:tc>
          <w:tcPr>
            <w:tcW w:w="4025" w:type="dxa"/>
            <w:tcBorders>
              <w:top w:val="single" w:sz="12" w:space="0" w:color="auto"/>
              <w:left w:val="single" w:sz="4" w:space="0" w:color="auto"/>
              <w:bottom w:val="single" w:sz="4" w:space="0" w:color="auto"/>
              <w:right w:val="single" w:sz="12" w:space="0" w:color="auto"/>
            </w:tcBorders>
            <w:hideMark/>
          </w:tcPr>
          <w:p w14:paraId="69FE8B04" w14:textId="77777777" w:rsidR="00A03C51" w:rsidRDefault="00A03C51" w:rsidP="00E76D1E">
            <w:pPr>
              <w:pStyle w:val="BodyText2"/>
              <w:spacing w:line="340" w:lineRule="atLeast"/>
            </w:pPr>
            <w:r>
              <w:t xml:space="preserve">Fabrication Dismantling and erection of Structural </w:t>
            </w:r>
            <w:proofErr w:type="gramStart"/>
            <w:r>
              <w:t>jobs</w:t>
            </w:r>
            <w:proofErr w:type="gramEnd"/>
            <w:r>
              <w:t xml:space="preserve"> </w:t>
            </w:r>
          </w:p>
          <w:p w14:paraId="65280AB8" w14:textId="77777777" w:rsidR="00A03C51" w:rsidRDefault="00A03C51" w:rsidP="00E76D1E">
            <w:pPr>
              <w:pStyle w:val="BodyText2"/>
              <w:spacing w:line="340" w:lineRule="atLeast"/>
            </w:pPr>
            <w:r>
              <w:t xml:space="preserve">Frequently </w:t>
            </w:r>
          </w:p>
        </w:tc>
      </w:tr>
      <w:tr w:rsidR="00A03C51" w14:paraId="45798C03" w14:textId="77777777" w:rsidTr="00A03C51">
        <w:trPr>
          <w:trHeight w:val="420"/>
        </w:trPr>
        <w:tc>
          <w:tcPr>
            <w:tcW w:w="900" w:type="dxa"/>
            <w:tcBorders>
              <w:top w:val="single" w:sz="4" w:space="0" w:color="auto"/>
              <w:left w:val="single" w:sz="12" w:space="0" w:color="auto"/>
              <w:bottom w:val="single" w:sz="4" w:space="0" w:color="auto"/>
              <w:right w:val="single" w:sz="4" w:space="0" w:color="auto"/>
            </w:tcBorders>
            <w:hideMark/>
          </w:tcPr>
          <w:p w14:paraId="6AB3011D" w14:textId="77777777" w:rsidR="00A03C51" w:rsidRDefault="00A03C51" w:rsidP="00E76D1E">
            <w:pPr>
              <w:pStyle w:val="BodyText2"/>
              <w:spacing w:line="340" w:lineRule="atLeast"/>
              <w:jc w:val="center"/>
            </w:pPr>
            <w:r>
              <w:t xml:space="preserve">2) </w:t>
            </w:r>
          </w:p>
        </w:tc>
        <w:tc>
          <w:tcPr>
            <w:tcW w:w="4860" w:type="dxa"/>
            <w:tcBorders>
              <w:top w:val="single" w:sz="4" w:space="0" w:color="auto"/>
              <w:left w:val="single" w:sz="4" w:space="0" w:color="auto"/>
              <w:bottom w:val="single" w:sz="4" w:space="0" w:color="auto"/>
              <w:right w:val="single" w:sz="4" w:space="0" w:color="auto"/>
            </w:tcBorders>
            <w:hideMark/>
          </w:tcPr>
          <w:p w14:paraId="703EB12A" w14:textId="77777777" w:rsidR="00A03C51" w:rsidRDefault="00A03C51" w:rsidP="00E76D1E">
            <w:pPr>
              <w:pStyle w:val="BodyText2"/>
              <w:spacing w:line="340" w:lineRule="atLeast"/>
            </w:pPr>
            <w:r>
              <w:t xml:space="preserve">Location (s) where the work is carried out. </w:t>
            </w:r>
          </w:p>
        </w:tc>
        <w:tc>
          <w:tcPr>
            <w:tcW w:w="4025" w:type="dxa"/>
            <w:tcBorders>
              <w:top w:val="single" w:sz="4" w:space="0" w:color="auto"/>
              <w:left w:val="single" w:sz="4" w:space="0" w:color="auto"/>
              <w:bottom w:val="single" w:sz="4" w:space="0" w:color="auto"/>
              <w:right w:val="single" w:sz="12" w:space="0" w:color="auto"/>
            </w:tcBorders>
            <w:hideMark/>
          </w:tcPr>
          <w:p w14:paraId="301F8D39" w14:textId="190CC33E" w:rsidR="00A03C51" w:rsidRDefault="00A03C51" w:rsidP="00E76D1E">
            <w:pPr>
              <w:pStyle w:val="BodyText2"/>
              <w:spacing w:line="340" w:lineRule="atLeast"/>
            </w:pPr>
            <w:r>
              <w:t xml:space="preserve">Battery </w:t>
            </w:r>
            <w:proofErr w:type="gramStart"/>
            <w:r>
              <w:t>1,Battery</w:t>
            </w:r>
            <w:proofErr w:type="gramEnd"/>
            <w:r>
              <w:t xml:space="preserve"> 2, Unloader Jetty, Briquetting plant</w:t>
            </w:r>
            <w:r>
              <w:t xml:space="preserve"> </w:t>
            </w:r>
          </w:p>
        </w:tc>
      </w:tr>
      <w:tr w:rsidR="00A03C51" w14:paraId="2D7986C7" w14:textId="77777777" w:rsidTr="00A03C51">
        <w:trPr>
          <w:trHeight w:val="1830"/>
        </w:trPr>
        <w:tc>
          <w:tcPr>
            <w:tcW w:w="900" w:type="dxa"/>
            <w:tcBorders>
              <w:top w:val="single" w:sz="4" w:space="0" w:color="auto"/>
              <w:left w:val="single" w:sz="12" w:space="0" w:color="auto"/>
              <w:bottom w:val="single" w:sz="4" w:space="0" w:color="auto"/>
              <w:right w:val="single" w:sz="4" w:space="0" w:color="auto"/>
            </w:tcBorders>
            <w:hideMark/>
          </w:tcPr>
          <w:p w14:paraId="62FD33CB" w14:textId="77777777" w:rsidR="00A03C51" w:rsidRDefault="00A03C51" w:rsidP="00E76D1E">
            <w:pPr>
              <w:pStyle w:val="BodyText2"/>
              <w:spacing w:line="340" w:lineRule="atLeast"/>
              <w:jc w:val="center"/>
            </w:pPr>
            <w:r>
              <w:t xml:space="preserve">3) </w:t>
            </w:r>
          </w:p>
        </w:tc>
        <w:tc>
          <w:tcPr>
            <w:tcW w:w="4860" w:type="dxa"/>
            <w:tcBorders>
              <w:top w:val="single" w:sz="4" w:space="0" w:color="auto"/>
              <w:left w:val="single" w:sz="4" w:space="0" w:color="auto"/>
              <w:bottom w:val="single" w:sz="4" w:space="0" w:color="auto"/>
              <w:right w:val="single" w:sz="4" w:space="0" w:color="auto"/>
            </w:tcBorders>
            <w:hideMark/>
          </w:tcPr>
          <w:p w14:paraId="26B8D162" w14:textId="77777777" w:rsidR="00A03C51" w:rsidRDefault="00A03C51" w:rsidP="00E76D1E">
            <w:pPr>
              <w:pStyle w:val="BodyText2"/>
              <w:spacing w:line="340" w:lineRule="atLeast"/>
            </w:pPr>
            <w:r>
              <w:t xml:space="preserve">Who normally/occasionally carried out the task </w:t>
            </w:r>
          </w:p>
        </w:tc>
        <w:tc>
          <w:tcPr>
            <w:tcW w:w="4025" w:type="dxa"/>
            <w:tcBorders>
              <w:top w:val="single" w:sz="4" w:space="0" w:color="auto"/>
              <w:left w:val="single" w:sz="4" w:space="0" w:color="auto"/>
              <w:bottom w:val="single" w:sz="4" w:space="0" w:color="auto"/>
              <w:right w:val="single" w:sz="12" w:space="0" w:color="auto"/>
            </w:tcBorders>
            <w:hideMark/>
          </w:tcPr>
          <w:p w14:paraId="1B455FE4" w14:textId="77777777" w:rsidR="00A03C51" w:rsidRDefault="00A03C51" w:rsidP="00E76D1E">
            <w:pPr>
              <w:pStyle w:val="BodyText2"/>
              <w:spacing w:line="340" w:lineRule="atLeast"/>
            </w:pPr>
            <w:r>
              <w:t xml:space="preserve">Engineer in charge </w:t>
            </w:r>
          </w:p>
          <w:p w14:paraId="4F7C65A6" w14:textId="77777777" w:rsidR="00A03C51" w:rsidRDefault="00A03C51" w:rsidP="00E76D1E">
            <w:pPr>
              <w:pStyle w:val="BodyText2"/>
              <w:spacing w:line="340" w:lineRule="atLeast"/>
            </w:pPr>
            <w:r>
              <w:t xml:space="preserve">Maintenance fitter/welder on the job </w:t>
            </w:r>
          </w:p>
          <w:p w14:paraId="72547781" w14:textId="77777777" w:rsidR="00A03C51" w:rsidRDefault="00A03C51" w:rsidP="00E76D1E">
            <w:pPr>
              <w:pStyle w:val="BodyText2"/>
              <w:spacing w:line="340" w:lineRule="atLeast"/>
            </w:pPr>
            <w:r>
              <w:t xml:space="preserve">Contractor workmen on job </w:t>
            </w:r>
          </w:p>
        </w:tc>
      </w:tr>
      <w:tr w:rsidR="00A03C51" w14:paraId="198DC207" w14:textId="77777777" w:rsidTr="00A03C51">
        <w:trPr>
          <w:trHeight w:val="1035"/>
        </w:trPr>
        <w:tc>
          <w:tcPr>
            <w:tcW w:w="900" w:type="dxa"/>
            <w:tcBorders>
              <w:top w:val="single" w:sz="4" w:space="0" w:color="auto"/>
              <w:left w:val="single" w:sz="12" w:space="0" w:color="auto"/>
              <w:bottom w:val="single" w:sz="4" w:space="0" w:color="auto"/>
              <w:right w:val="single" w:sz="4" w:space="0" w:color="auto"/>
            </w:tcBorders>
            <w:hideMark/>
          </w:tcPr>
          <w:p w14:paraId="2A343DF6" w14:textId="77777777" w:rsidR="00A03C51" w:rsidRDefault="00A03C51" w:rsidP="00E76D1E">
            <w:pPr>
              <w:pStyle w:val="BodyText2"/>
              <w:spacing w:line="340" w:lineRule="atLeast"/>
              <w:jc w:val="center"/>
            </w:pPr>
            <w:r>
              <w:t xml:space="preserve">4) </w:t>
            </w:r>
          </w:p>
        </w:tc>
        <w:tc>
          <w:tcPr>
            <w:tcW w:w="4860" w:type="dxa"/>
            <w:tcBorders>
              <w:top w:val="single" w:sz="4" w:space="0" w:color="auto"/>
              <w:left w:val="single" w:sz="4" w:space="0" w:color="auto"/>
              <w:bottom w:val="single" w:sz="4" w:space="0" w:color="auto"/>
              <w:right w:val="single" w:sz="4" w:space="0" w:color="auto"/>
            </w:tcBorders>
            <w:hideMark/>
          </w:tcPr>
          <w:p w14:paraId="3139CCA7" w14:textId="77777777" w:rsidR="00A03C51" w:rsidRDefault="00A03C51" w:rsidP="00E76D1E">
            <w:pPr>
              <w:pStyle w:val="BodyText2"/>
              <w:spacing w:line="340" w:lineRule="atLeast"/>
            </w:pPr>
            <w:r>
              <w:t xml:space="preserve">Who else may be affected by the work (For example visitors, subcontractors, the public) </w:t>
            </w:r>
          </w:p>
        </w:tc>
        <w:tc>
          <w:tcPr>
            <w:tcW w:w="4025" w:type="dxa"/>
            <w:tcBorders>
              <w:top w:val="single" w:sz="4" w:space="0" w:color="auto"/>
              <w:left w:val="single" w:sz="4" w:space="0" w:color="auto"/>
              <w:bottom w:val="single" w:sz="4" w:space="0" w:color="auto"/>
              <w:right w:val="single" w:sz="12" w:space="0" w:color="auto"/>
            </w:tcBorders>
            <w:hideMark/>
          </w:tcPr>
          <w:p w14:paraId="116CE4AF" w14:textId="77777777" w:rsidR="00A03C51" w:rsidRDefault="00A03C51" w:rsidP="00E76D1E">
            <w:pPr>
              <w:pStyle w:val="BodyText2"/>
              <w:spacing w:line="340" w:lineRule="atLeast"/>
            </w:pPr>
            <w:r>
              <w:t xml:space="preserve">Workmen working nearby </w:t>
            </w:r>
          </w:p>
        </w:tc>
      </w:tr>
      <w:tr w:rsidR="00A03C51" w14:paraId="34361EB1" w14:textId="77777777" w:rsidTr="00A03C51">
        <w:trPr>
          <w:trHeight w:val="1125"/>
        </w:trPr>
        <w:tc>
          <w:tcPr>
            <w:tcW w:w="900" w:type="dxa"/>
            <w:tcBorders>
              <w:top w:val="single" w:sz="4" w:space="0" w:color="auto"/>
              <w:left w:val="single" w:sz="12" w:space="0" w:color="auto"/>
              <w:bottom w:val="single" w:sz="4" w:space="0" w:color="auto"/>
              <w:right w:val="single" w:sz="4" w:space="0" w:color="auto"/>
            </w:tcBorders>
            <w:hideMark/>
          </w:tcPr>
          <w:p w14:paraId="6E593FB6" w14:textId="77777777" w:rsidR="00A03C51" w:rsidRDefault="00A03C51" w:rsidP="00E76D1E">
            <w:pPr>
              <w:pStyle w:val="BodyText2"/>
              <w:spacing w:line="340" w:lineRule="atLeast"/>
              <w:jc w:val="center"/>
            </w:pPr>
            <w:r>
              <w:t xml:space="preserve">5) </w:t>
            </w:r>
          </w:p>
        </w:tc>
        <w:tc>
          <w:tcPr>
            <w:tcW w:w="4860" w:type="dxa"/>
            <w:tcBorders>
              <w:top w:val="single" w:sz="4" w:space="0" w:color="auto"/>
              <w:left w:val="single" w:sz="4" w:space="0" w:color="auto"/>
              <w:bottom w:val="single" w:sz="4" w:space="0" w:color="auto"/>
              <w:right w:val="single" w:sz="4" w:space="0" w:color="auto"/>
            </w:tcBorders>
            <w:hideMark/>
          </w:tcPr>
          <w:p w14:paraId="70EE19A8" w14:textId="77777777" w:rsidR="00A03C51" w:rsidRDefault="00A03C51" w:rsidP="00E76D1E">
            <w:pPr>
              <w:pStyle w:val="BodyText2"/>
              <w:spacing w:line="340" w:lineRule="atLeast"/>
            </w:pPr>
            <w:proofErr w:type="gramStart"/>
            <w:r>
              <w:t>a)Has</w:t>
            </w:r>
            <w:proofErr w:type="gramEnd"/>
            <w:r>
              <w:t xml:space="preserve"> the personnel trained for performing the task </w:t>
            </w:r>
          </w:p>
          <w:p w14:paraId="795B3BA3" w14:textId="77777777" w:rsidR="00A03C51" w:rsidRDefault="00A03C51" w:rsidP="00E76D1E">
            <w:pPr>
              <w:pStyle w:val="BodyText2"/>
              <w:spacing w:line="340" w:lineRule="atLeast"/>
            </w:pPr>
            <w:r>
              <w:t xml:space="preserve">b) Any special training required </w:t>
            </w:r>
          </w:p>
        </w:tc>
        <w:tc>
          <w:tcPr>
            <w:tcW w:w="4025" w:type="dxa"/>
            <w:tcBorders>
              <w:top w:val="single" w:sz="4" w:space="0" w:color="auto"/>
              <w:left w:val="single" w:sz="4" w:space="0" w:color="auto"/>
              <w:bottom w:val="single" w:sz="4" w:space="0" w:color="auto"/>
              <w:right w:val="single" w:sz="12" w:space="0" w:color="auto"/>
            </w:tcBorders>
            <w:hideMark/>
          </w:tcPr>
          <w:p w14:paraId="3C0BD4ED" w14:textId="77777777" w:rsidR="00A03C51" w:rsidRDefault="00A03C51" w:rsidP="00E76D1E">
            <w:pPr>
              <w:pStyle w:val="BodyText2"/>
              <w:spacing w:line="340" w:lineRule="atLeast"/>
            </w:pPr>
            <w:r>
              <w:t xml:space="preserve">Yes </w:t>
            </w:r>
          </w:p>
          <w:p w14:paraId="2CF4538D" w14:textId="77777777" w:rsidR="00A03C51" w:rsidRDefault="00A03C51" w:rsidP="00E76D1E">
            <w:pPr>
              <w:pStyle w:val="BodyText2"/>
              <w:spacing w:line="340" w:lineRule="atLeast"/>
            </w:pPr>
            <w:r>
              <w:t xml:space="preserve">No </w:t>
            </w:r>
          </w:p>
        </w:tc>
      </w:tr>
      <w:tr w:rsidR="00A03C51" w14:paraId="27F4B228" w14:textId="77777777" w:rsidTr="00A03C51">
        <w:trPr>
          <w:trHeight w:val="915"/>
        </w:trPr>
        <w:tc>
          <w:tcPr>
            <w:tcW w:w="900" w:type="dxa"/>
            <w:tcBorders>
              <w:top w:val="single" w:sz="4" w:space="0" w:color="auto"/>
              <w:left w:val="single" w:sz="12" w:space="0" w:color="auto"/>
              <w:bottom w:val="single" w:sz="4" w:space="0" w:color="auto"/>
              <w:right w:val="single" w:sz="4" w:space="0" w:color="auto"/>
            </w:tcBorders>
            <w:hideMark/>
          </w:tcPr>
          <w:p w14:paraId="1B44374E" w14:textId="77777777" w:rsidR="00A03C51" w:rsidRDefault="00A03C51" w:rsidP="00E76D1E">
            <w:pPr>
              <w:pStyle w:val="BodyText2"/>
              <w:spacing w:line="340" w:lineRule="atLeast"/>
              <w:jc w:val="center"/>
            </w:pPr>
            <w:r>
              <w:t xml:space="preserve">6) </w:t>
            </w:r>
          </w:p>
        </w:tc>
        <w:tc>
          <w:tcPr>
            <w:tcW w:w="4860" w:type="dxa"/>
            <w:tcBorders>
              <w:top w:val="single" w:sz="4" w:space="0" w:color="auto"/>
              <w:left w:val="single" w:sz="4" w:space="0" w:color="auto"/>
              <w:bottom w:val="single" w:sz="4" w:space="0" w:color="auto"/>
              <w:right w:val="single" w:sz="4" w:space="0" w:color="auto"/>
            </w:tcBorders>
            <w:hideMark/>
          </w:tcPr>
          <w:p w14:paraId="230A7E5C" w14:textId="77777777" w:rsidR="00A03C51" w:rsidRDefault="00A03C51" w:rsidP="00E76D1E">
            <w:pPr>
              <w:pStyle w:val="BodyText2"/>
              <w:spacing w:line="340" w:lineRule="atLeast"/>
            </w:pPr>
            <w:proofErr w:type="gramStart"/>
            <w:r>
              <w:t>Is</w:t>
            </w:r>
            <w:proofErr w:type="gramEnd"/>
            <w:r>
              <w:t xml:space="preserve"> the written systems of work mandatory. If yes </w:t>
            </w:r>
            <w:proofErr w:type="gramStart"/>
            <w:r>
              <w:t>state</w:t>
            </w:r>
            <w:proofErr w:type="gramEnd"/>
            <w:r>
              <w:t xml:space="preserve"> the procedure no. </w:t>
            </w:r>
          </w:p>
        </w:tc>
        <w:tc>
          <w:tcPr>
            <w:tcW w:w="4025" w:type="dxa"/>
            <w:tcBorders>
              <w:top w:val="single" w:sz="4" w:space="0" w:color="auto"/>
              <w:left w:val="single" w:sz="4" w:space="0" w:color="auto"/>
              <w:bottom w:val="single" w:sz="4" w:space="0" w:color="auto"/>
              <w:right w:val="single" w:sz="12" w:space="0" w:color="auto"/>
            </w:tcBorders>
            <w:hideMark/>
          </w:tcPr>
          <w:p w14:paraId="649E4CC9" w14:textId="77777777" w:rsidR="00A03C51" w:rsidRDefault="00A03C51" w:rsidP="00E76D1E">
            <w:pPr>
              <w:pStyle w:val="BodyText2"/>
              <w:spacing w:line="340" w:lineRule="atLeast"/>
            </w:pPr>
            <w:r>
              <w:t xml:space="preserve">SP 44 </w:t>
            </w:r>
          </w:p>
        </w:tc>
      </w:tr>
      <w:tr w:rsidR="00A03C51" w14:paraId="700F4B95" w14:textId="77777777" w:rsidTr="00A03C51">
        <w:trPr>
          <w:trHeight w:val="585"/>
        </w:trPr>
        <w:tc>
          <w:tcPr>
            <w:tcW w:w="900" w:type="dxa"/>
            <w:tcBorders>
              <w:top w:val="single" w:sz="4" w:space="0" w:color="auto"/>
              <w:left w:val="single" w:sz="12" w:space="0" w:color="auto"/>
              <w:bottom w:val="single" w:sz="4" w:space="0" w:color="auto"/>
              <w:right w:val="single" w:sz="4" w:space="0" w:color="auto"/>
            </w:tcBorders>
            <w:hideMark/>
          </w:tcPr>
          <w:p w14:paraId="71637B06" w14:textId="77777777" w:rsidR="00A03C51" w:rsidRDefault="00A03C51" w:rsidP="00E76D1E">
            <w:pPr>
              <w:pStyle w:val="BodyText2"/>
              <w:spacing w:line="340" w:lineRule="atLeast"/>
              <w:jc w:val="center"/>
            </w:pPr>
            <w:r>
              <w:t xml:space="preserve">7) </w:t>
            </w:r>
          </w:p>
        </w:tc>
        <w:tc>
          <w:tcPr>
            <w:tcW w:w="4860" w:type="dxa"/>
            <w:tcBorders>
              <w:top w:val="single" w:sz="4" w:space="0" w:color="auto"/>
              <w:left w:val="single" w:sz="4" w:space="0" w:color="auto"/>
              <w:bottom w:val="single" w:sz="4" w:space="0" w:color="auto"/>
              <w:right w:val="single" w:sz="4" w:space="0" w:color="auto"/>
            </w:tcBorders>
            <w:hideMark/>
          </w:tcPr>
          <w:p w14:paraId="107394DC" w14:textId="77777777" w:rsidR="00A03C51" w:rsidRDefault="00A03C51" w:rsidP="00E76D1E">
            <w:pPr>
              <w:pStyle w:val="BodyText2"/>
              <w:spacing w:line="340" w:lineRule="atLeast"/>
            </w:pPr>
            <w:r>
              <w:t xml:space="preserve">Is the work permit required for the task </w:t>
            </w:r>
          </w:p>
        </w:tc>
        <w:tc>
          <w:tcPr>
            <w:tcW w:w="4025" w:type="dxa"/>
            <w:tcBorders>
              <w:top w:val="single" w:sz="4" w:space="0" w:color="auto"/>
              <w:left w:val="single" w:sz="4" w:space="0" w:color="auto"/>
              <w:bottom w:val="single" w:sz="4" w:space="0" w:color="auto"/>
              <w:right w:val="single" w:sz="12" w:space="0" w:color="auto"/>
            </w:tcBorders>
            <w:hideMark/>
          </w:tcPr>
          <w:p w14:paraId="3D22832E" w14:textId="77777777" w:rsidR="00A03C51" w:rsidRDefault="00A03C51" w:rsidP="00E76D1E">
            <w:pPr>
              <w:pStyle w:val="BodyText2"/>
              <w:spacing w:line="340" w:lineRule="atLeast"/>
            </w:pPr>
            <w:proofErr w:type="gramStart"/>
            <w:r>
              <w:t>Yes</w:t>
            </w:r>
            <w:proofErr w:type="gramEnd"/>
            <w:r>
              <w:t xml:space="preserve"> as per the area of the Job </w:t>
            </w:r>
          </w:p>
        </w:tc>
      </w:tr>
      <w:tr w:rsidR="00A03C51" w14:paraId="37634230" w14:textId="77777777" w:rsidTr="00A03C51">
        <w:trPr>
          <w:trHeight w:val="1605"/>
        </w:trPr>
        <w:tc>
          <w:tcPr>
            <w:tcW w:w="900" w:type="dxa"/>
            <w:tcBorders>
              <w:top w:val="single" w:sz="4" w:space="0" w:color="auto"/>
              <w:left w:val="single" w:sz="12" w:space="0" w:color="auto"/>
              <w:bottom w:val="single" w:sz="4" w:space="0" w:color="auto"/>
              <w:right w:val="single" w:sz="4" w:space="0" w:color="auto"/>
            </w:tcBorders>
            <w:hideMark/>
          </w:tcPr>
          <w:p w14:paraId="15D38519" w14:textId="77777777" w:rsidR="00A03C51" w:rsidRDefault="00A03C51" w:rsidP="00E76D1E">
            <w:pPr>
              <w:pStyle w:val="BodyText2"/>
              <w:spacing w:line="340" w:lineRule="atLeast"/>
              <w:jc w:val="center"/>
            </w:pPr>
            <w:r>
              <w:t xml:space="preserve">8) </w:t>
            </w:r>
          </w:p>
        </w:tc>
        <w:tc>
          <w:tcPr>
            <w:tcW w:w="4860" w:type="dxa"/>
            <w:tcBorders>
              <w:top w:val="single" w:sz="4" w:space="0" w:color="auto"/>
              <w:left w:val="single" w:sz="4" w:space="0" w:color="auto"/>
              <w:bottom w:val="single" w:sz="4" w:space="0" w:color="auto"/>
              <w:right w:val="single" w:sz="4" w:space="0" w:color="auto"/>
            </w:tcBorders>
            <w:hideMark/>
          </w:tcPr>
          <w:p w14:paraId="6EA5CE32" w14:textId="77777777" w:rsidR="00A03C51" w:rsidRDefault="00A03C51" w:rsidP="00E76D1E">
            <w:pPr>
              <w:pStyle w:val="BodyText2"/>
              <w:spacing w:line="340" w:lineRule="atLeast"/>
            </w:pPr>
            <w:r>
              <w:t xml:space="preserve">Plant and machinery that may be used: </w:t>
            </w:r>
          </w:p>
          <w:p w14:paraId="69E44441" w14:textId="77777777" w:rsidR="00A03C51" w:rsidRDefault="00A03C51" w:rsidP="00E76D1E">
            <w:pPr>
              <w:pStyle w:val="BodyText2"/>
              <w:spacing w:line="340" w:lineRule="atLeast"/>
            </w:pPr>
            <w:proofErr w:type="spellStart"/>
            <w:proofErr w:type="gramStart"/>
            <w:r>
              <w:t>Eg</w:t>
            </w:r>
            <w:proofErr w:type="spellEnd"/>
            <w:r>
              <w:t xml:space="preserve"> :</w:t>
            </w:r>
            <w:proofErr w:type="gramEnd"/>
            <w:r>
              <w:t xml:space="preserve"> crusher, conveyor, crane, heavy earthing equipment, Truck </w:t>
            </w:r>
            <w:proofErr w:type="spellStart"/>
            <w:r>
              <w:t>etc</w:t>
            </w:r>
            <w:proofErr w:type="spellEnd"/>
            <w:r>
              <w:t xml:space="preserve">, </w:t>
            </w:r>
          </w:p>
        </w:tc>
        <w:tc>
          <w:tcPr>
            <w:tcW w:w="4025" w:type="dxa"/>
            <w:tcBorders>
              <w:top w:val="single" w:sz="4" w:space="0" w:color="auto"/>
              <w:left w:val="single" w:sz="4" w:space="0" w:color="auto"/>
              <w:bottom w:val="single" w:sz="4" w:space="0" w:color="auto"/>
              <w:right w:val="single" w:sz="12" w:space="0" w:color="auto"/>
            </w:tcBorders>
            <w:hideMark/>
          </w:tcPr>
          <w:p w14:paraId="751B679F" w14:textId="428165D6" w:rsidR="00A03C51" w:rsidRDefault="00A03C51" w:rsidP="00E76D1E">
            <w:pPr>
              <w:pStyle w:val="BodyText2"/>
              <w:spacing w:line="340" w:lineRule="atLeast"/>
            </w:pPr>
            <w:r>
              <w:t>Crane, Truck, Hydra</w:t>
            </w:r>
          </w:p>
        </w:tc>
      </w:tr>
      <w:tr w:rsidR="00A03C51" w14:paraId="6CB2A470" w14:textId="77777777" w:rsidTr="00A03C51">
        <w:trPr>
          <w:trHeight w:val="555"/>
        </w:trPr>
        <w:tc>
          <w:tcPr>
            <w:tcW w:w="900" w:type="dxa"/>
            <w:tcBorders>
              <w:top w:val="single" w:sz="4" w:space="0" w:color="auto"/>
              <w:left w:val="single" w:sz="12" w:space="0" w:color="auto"/>
              <w:bottom w:val="single" w:sz="4" w:space="0" w:color="auto"/>
              <w:right w:val="single" w:sz="4" w:space="0" w:color="auto"/>
            </w:tcBorders>
            <w:hideMark/>
          </w:tcPr>
          <w:p w14:paraId="75EEF5FD" w14:textId="77777777" w:rsidR="00A03C51" w:rsidRDefault="00A03C51" w:rsidP="00E76D1E">
            <w:pPr>
              <w:pStyle w:val="BodyText2"/>
              <w:spacing w:line="340" w:lineRule="atLeast"/>
              <w:jc w:val="center"/>
            </w:pPr>
            <w:r>
              <w:t xml:space="preserve">9) </w:t>
            </w:r>
          </w:p>
        </w:tc>
        <w:tc>
          <w:tcPr>
            <w:tcW w:w="4860" w:type="dxa"/>
            <w:tcBorders>
              <w:top w:val="single" w:sz="4" w:space="0" w:color="auto"/>
              <w:left w:val="single" w:sz="4" w:space="0" w:color="auto"/>
              <w:bottom w:val="single" w:sz="4" w:space="0" w:color="auto"/>
              <w:right w:val="single" w:sz="4" w:space="0" w:color="auto"/>
            </w:tcBorders>
            <w:hideMark/>
          </w:tcPr>
          <w:p w14:paraId="6B5FE0D8" w14:textId="77777777" w:rsidR="00A03C51" w:rsidRDefault="00A03C51" w:rsidP="00E76D1E">
            <w:pPr>
              <w:pStyle w:val="BodyText2"/>
              <w:spacing w:line="340" w:lineRule="atLeast"/>
            </w:pPr>
            <w:r>
              <w:t xml:space="preserve">Any electrically operated hand tools are used </w:t>
            </w:r>
          </w:p>
        </w:tc>
        <w:tc>
          <w:tcPr>
            <w:tcW w:w="4025" w:type="dxa"/>
            <w:tcBorders>
              <w:top w:val="single" w:sz="4" w:space="0" w:color="auto"/>
              <w:left w:val="single" w:sz="4" w:space="0" w:color="auto"/>
              <w:bottom w:val="single" w:sz="4" w:space="0" w:color="auto"/>
              <w:right w:val="single" w:sz="12" w:space="0" w:color="auto"/>
            </w:tcBorders>
            <w:hideMark/>
          </w:tcPr>
          <w:p w14:paraId="5841BB13" w14:textId="165EC83D" w:rsidR="00A03C51" w:rsidRDefault="00A03C51" w:rsidP="00E76D1E">
            <w:pPr>
              <w:pStyle w:val="BodyText2"/>
              <w:spacing w:line="340" w:lineRule="atLeast"/>
            </w:pPr>
            <w:r>
              <w:t>Grinder</w:t>
            </w:r>
            <w:r w:rsidR="00873517">
              <w:t>, Welding machine, pug cutting machine</w:t>
            </w:r>
          </w:p>
        </w:tc>
      </w:tr>
      <w:tr w:rsidR="00A03C51" w14:paraId="6F28EA07" w14:textId="77777777" w:rsidTr="00A03C51">
        <w:trPr>
          <w:trHeight w:val="1335"/>
        </w:trPr>
        <w:tc>
          <w:tcPr>
            <w:tcW w:w="900" w:type="dxa"/>
            <w:tcBorders>
              <w:top w:val="single" w:sz="4" w:space="0" w:color="auto"/>
              <w:left w:val="single" w:sz="12" w:space="0" w:color="auto"/>
              <w:bottom w:val="single" w:sz="4" w:space="0" w:color="auto"/>
              <w:right w:val="single" w:sz="4" w:space="0" w:color="auto"/>
            </w:tcBorders>
            <w:hideMark/>
          </w:tcPr>
          <w:p w14:paraId="1C5B430B" w14:textId="77777777" w:rsidR="00A03C51" w:rsidRDefault="00A03C51" w:rsidP="00E76D1E">
            <w:pPr>
              <w:pStyle w:val="BodyText2"/>
              <w:spacing w:line="340" w:lineRule="atLeast"/>
              <w:jc w:val="center"/>
            </w:pPr>
            <w:r>
              <w:lastRenderedPageBreak/>
              <w:t xml:space="preserve">10) </w:t>
            </w:r>
          </w:p>
        </w:tc>
        <w:tc>
          <w:tcPr>
            <w:tcW w:w="4860" w:type="dxa"/>
            <w:tcBorders>
              <w:top w:val="single" w:sz="4" w:space="0" w:color="auto"/>
              <w:left w:val="single" w:sz="4" w:space="0" w:color="auto"/>
              <w:bottom w:val="single" w:sz="4" w:space="0" w:color="auto"/>
              <w:right w:val="single" w:sz="4" w:space="0" w:color="auto"/>
            </w:tcBorders>
            <w:hideMark/>
          </w:tcPr>
          <w:p w14:paraId="7427B544" w14:textId="77777777" w:rsidR="00A03C51" w:rsidRDefault="00A03C51" w:rsidP="00E76D1E">
            <w:pPr>
              <w:pStyle w:val="BodyText2"/>
              <w:spacing w:line="340" w:lineRule="atLeast"/>
            </w:pPr>
            <w:proofErr w:type="gramStart"/>
            <w:r>
              <w:t>Manufacturer’s</w:t>
            </w:r>
            <w:proofErr w:type="gramEnd"/>
            <w:r>
              <w:t xml:space="preserve"> or supplier’s instructions for operation and maintenance plant machinery and powered hand tools are available or not: </w:t>
            </w:r>
          </w:p>
        </w:tc>
        <w:tc>
          <w:tcPr>
            <w:tcW w:w="4025" w:type="dxa"/>
            <w:tcBorders>
              <w:top w:val="single" w:sz="4" w:space="0" w:color="auto"/>
              <w:left w:val="single" w:sz="4" w:space="0" w:color="auto"/>
              <w:bottom w:val="single" w:sz="4" w:space="0" w:color="auto"/>
              <w:right w:val="single" w:sz="12" w:space="0" w:color="auto"/>
            </w:tcBorders>
            <w:hideMark/>
          </w:tcPr>
          <w:p w14:paraId="3261DB5A" w14:textId="77777777" w:rsidR="00A03C51" w:rsidRDefault="00A03C51" w:rsidP="00E76D1E">
            <w:pPr>
              <w:pStyle w:val="BodyText2"/>
              <w:spacing w:line="340" w:lineRule="atLeast"/>
            </w:pPr>
            <w:r>
              <w:t xml:space="preserve">Yes </w:t>
            </w:r>
          </w:p>
        </w:tc>
      </w:tr>
      <w:tr w:rsidR="00A03C51" w14:paraId="0CF12078" w14:textId="77777777" w:rsidTr="00A03C51">
        <w:trPr>
          <w:trHeight w:val="840"/>
        </w:trPr>
        <w:tc>
          <w:tcPr>
            <w:tcW w:w="900" w:type="dxa"/>
            <w:tcBorders>
              <w:top w:val="single" w:sz="4" w:space="0" w:color="auto"/>
              <w:left w:val="single" w:sz="12" w:space="0" w:color="auto"/>
              <w:bottom w:val="single" w:sz="4" w:space="0" w:color="auto"/>
              <w:right w:val="single" w:sz="4" w:space="0" w:color="auto"/>
            </w:tcBorders>
            <w:hideMark/>
          </w:tcPr>
          <w:p w14:paraId="0FA702AF" w14:textId="77777777" w:rsidR="00A03C51" w:rsidRDefault="00A03C51" w:rsidP="00E76D1E">
            <w:pPr>
              <w:pStyle w:val="BodyText2"/>
              <w:spacing w:line="340" w:lineRule="atLeast"/>
              <w:jc w:val="center"/>
            </w:pPr>
            <w:r>
              <w:t xml:space="preserve">11) </w:t>
            </w:r>
          </w:p>
        </w:tc>
        <w:tc>
          <w:tcPr>
            <w:tcW w:w="4860" w:type="dxa"/>
            <w:tcBorders>
              <w:top w:val="single" w:sz="4" w:space="0" w:color="auto"/>
              <w:left w:val="single" w:sz="4" w:space="0" w:color="auto"/>
              <w:bottom w:val="single" w:sz="4" w:space="0" w:color="auto"/>
              <w:right w:val="single" w:sz="4" w:space="0" w:color="auto"/>
            </w:tcBorders>
            <w:hideMark/>
          </w:tcPr>
          <w:p w14:paraId="151EBC08" w14:textId="77777777" w:rsidR="00A03C51" w:rsidRDefault="00A03C51" w:rsidP="00E76D1E">
            <w:pPr>
              <w:pStyle w:val="BodyText2"/>
              <w:spacing w:line="340" w:lineRule="atLeast"/>
            </w:pPr>
            <w:r>
              <w:t xml:space="preserve">Chain block, </w:t>
            </w:r>
            <w:proofErr w:type="gramStart"/>
            <w:r>
              <w:t>tools</w:t>
            </w:r>
            <w:proofErr w:type="gramEnd"/>
            <w:r>
              <w:t xml:space="preserve"> and shackles such as wire rope, hydraulic jack </w:t>
            </w:r>
            <w:proofErr w:type="spellStart"/>
            <w:r>
              <w:t>etc</w:t>
            </w:r>
            <w:proofErr w:type="spellEnd"/>
            <w:r>
              <w:t xml:space="preserve"> are used. </w:t>
            </w:r>
          </w:p>
        </w:tc>
        <w:tc>
          <w:tcPr>
            <w:tcW w:w="4025" w:type="dxa"/>
            <w:tcBorders>
              <w:top w:val="single" w:sz="4" w:space="0" w:color="auto"/>
              <w:left w:val="single" w:sz="4" w:space="0" w:color="auto"/>
              <w:bottom w:val="single" w:sz="4" w:space="0" w:color="auto"/>
              <w:right w:val="single" w:sz="12" w:space="0" w:color="auto"/>
            </w:tcBorders>
            <w:hideMark/>
          </w:tcPr>
          <w:p w14:paraId="57204B2F" w14:textId="77777777" w:rsidR="00A03C51" w:rsidRDefault="00A03C51" w:rsidP="00E76D1E">
            <w:pPr>
              <w:pStyle w:val="BodyText2"/>
              <w:spacing w:line="340" w:lineRule="atLeast"/>
            </w:pPr>
            <w:r>
              <w:t xml:space="preserve">Chain pulley block of rated capacity, slings, D-shackles </w:t>
            </w:r>
          </w:p>
        </w:tc>
      </w:tr>
      <w:tr w:rsidR="00A03C51" w14:paraId="5F6802DC" w14:textId="77777777" w:rsidTr="00A03C51">
        <w:trPr>
          <w:trHeight w:val="2475"/>
        </w:trPr>
        <w:tc>
          <w:tcPr>
            <w:tcW w:w="900" w:type="dxa"/>
            <w:tcBorders>
              <w:top w:val="single" w:sz="4" w:space="0" w:color="auto"/>
              <w:left w:val="single" w:sz="12" w:space="0" w:color="auto"/>
              <w:bottom w:val="single" w:sz="4" w:space="0" w:color="auto"/>
              <w:right w:val="single" w:sz="4" w:space="0" w:color="auto"/>
            </w:tcBorders>
            <w:hideMark/>
          </w:tcPr>
          <w:p w14:paraId="19775FA2" w14:textId="77777777" w:rsidR="00A03C51" w:rsidRDefault="00A03C51" w:rsidP="00E76D1E">
            <w:pPr>
              <w:pStyle w:val="BodyText2"/>
              <w:spacing w:line="340" w:lineRule="atLeast"/>
              <w:jc w:val="center"/>
            </w:pPr>
            <w:r>
              <w:t xml:space="preserve">12) </w:t>
            </w:r>
          </w:p>
        </w:tc>
        <w:tc>
          <w:tcPr>
            <w:tcW w:w="4860" w:type="dxa"/>
            <w:tcBorders>
              <w:top w:val="single" w:sz="4" w:space="0" w:color="auto"/>
              <w:left w:val="single" w:sz="4" w:space="0" w:color="auto"/>
              <w:bottom w:val="single" w:sz="4" w:space="0" w:color="auto"/>
              <w:right w:val="single" w:sz="4" w:space="0" w:color="auto"/>
            </w:tcBorders>
            <w:hideMark/>
          </w:tcPr>
          <w:p w14:paraId="139C7AA2" w14:textId="77777777" w:rsidR="00A03C51" w:rsidRDefault="00A03C51" w:rsidP="00E76D1E">
            <w:pPr>
              <w:pStyle w:val="BodyText2"/>
              <w:spacing w:line="340" w:lineRule="atLeast"/>
            </w:pPr>
            <w:r>
              <w:t xml:space="preserve">What materials are handled? Size, shape, surface character and weight of materials that may be handled: </w:t>
            </w:r>
          </w:p>
        </w:tc>
        <w:tc>
          <w:tcPr>
            <w:tcW w:w="4025" w:type="dxa"/>
            <w:tcBorders>
              <w:top w:val="single" w:sz="4" w:space="0" w:color="auto"/>
              <w:left w:val="single" w:sz="4" w:space="0" w:color="auto"/>
              <w:bottom w:val="single" w:sz="4" w:space="0" w:color="auto"/>
              <w:right w:val="single" w:sz="12" w:space="0" w:color="auto"/>
            </w:tcBorders>
            <w:hideMark/>
          </w:tcPr>
          <w:p w14:paraId="751955D7" w14:textId="77777777" w:rsidR="00A03C51" w:rsidRDefault="00A03C51" w:rsidP="00E76D1E">
            <w:pPr>
              <w:pStyle w:val="BodyText2"/>
              <w:spacing w:line="340" w:lineRule="atLeast"/>
            </w:pPr>
            <w:r>
              <w:t xml:space="preserve">Structural members </w:t>
            </w:r>
          </w:p>
          <w:p w14:paraId="67FF13C3" w14:textId="77777777" w:rsidR="00A03C51" w:rsidRDefault="00A03C51" w:rsidP="00E76D1E">
            <w:pPr>
              <w:pStyle w:val="BodyText2"/>
              <w:spacing w:line="340" w:lineRule="atLeast"/>
            </w:pPr>
            <w:r>
              <w:t xml:space="preserve">Cylindrical </w:t>
            </w:r>
          </w:p>
          <w:p w14:paraId="3FA60704" w14:textId="77777777" w:rsidR="00A03C51" w:rsidRDefault="00A03C51" w:rsidP="00E76D1E">
            <w:pPr>
              <w:pStyle w:val="BodyText2"/>
              <w:spacing w:line="340" w:lineRule="atLeast"/>
            </w:pPr>
            <w:r>
              <w:t xml:space="preserve">Approx 15000 kg max by F15 </w:t>
            </w:r>
            <w:proofErr w:type="gramStart"/>
            <w:r>
              <w:t>crane..</w:t>
            </w:r>
            <w:proofErr w:type="gramEnd"/>
            <w:r>
              <w:t xml:space="preserve"> Other depending on capacity of crane </w:t>
            </w:r>
          </w:p>
        </w:tc>
      </w:tr>
      <w:tr w:rsidR="00A03C51" w14:paraId="31BC459A" w14:textId="77777777" w:rsidTr="00A03C51">
        <w:trPr>
          <w:trHeight w:val="1260"/>
        </w:trPr>
        <w:tc>
          <w:tcPr>
            <w:tcW w:w="900" w:type="dxa"/>
            <w:tcBorders>
              <w:top w:val="single" w:sz="4" w:space="0" w:color="auto"/>
              <w:left w:val="single" w:sz="12" w:space="0" w:color="auto"/>
              <w:bottom w:val="single" w:sz="4" w:space="0" w:color="auto"/>
              <w:right w:val="single" w:sz="4" w:space="0" w:color="auto"/>
            </w:tcBorders>
            <w:hideMark/>
          </w:tcPr>
          <w:p w14:paraId="3442AD08" w14:textId="77777777" w:rsidR="00A03C51" w:rsidRDefault="00A03C51" w:rsidP="00E76D1E">
            <w:pPr>
              <w:pStyle w:val="BodyText2"/>
              <w:spacing w:line="340" w:lineRule="atLeast"/>
              <w:jc w:val="center"/>
            </w:pPr>
            <w:r>
              <w:t xml:space="preserve">13) </w:t>
            </w:r>
          </w:p>
        </w:tc>
        <w:tc>
          <w:tcPr>
            <w:tcW w:w="4860" w:type="dxa"/>
            <w:tcBorders>
              <w:top w:val="single" w:sz="4" w:space="0" w:color="auto"/>
              <w:left w:val="single" w:sz="4" w:space="0" w:color="auto"/>
              <w:bottom w:val="single" w:sz="4" w:space="0" w:color="auto"/>
              <w:right w:val="single" w:sz="4" w:space="0" w:color="auto"/>
            </w:tcBorders>
            <w:hideMark/>
          </w:tcPr>
          <w:p w14:paraId="7CF4D016" w14:textId="77777777" w:rsidR="00A03C51" w:rsidRDefault="00A03C51" w:rsidP="00E76D1E">
            <w:pPr>
              <w:pStyle w:val="BodyText2"/>
              <w:spacing w:line="340" w:lineRule="atLeast"/>
            </w:pPr>
            <w:r>
              <w:t xml:space="preserve">Is the material </w:t>
            </w:r>
            <w:proofErr w:type="gramStart"/>
            <w:r>
              <w:t>is required</w:t>
            </w:r>
            <w:proofErr w:type="gramEnd"/>
            <w:r>
              <w:t xml:space="preserve"> to be moved by hand. If yes Distance and heights of the place where materials </w:t>
            </w:r>
            <w:proofErr w:type="gramStart"/>
            <w:r>
              <w:t>have to</w:t>
            </w:r>
            <w:proofErr w:type="gramEnd"/>
            <w:r>
              <w:t xml:space="preserve"> move by hand. </w:t>
            </w:r>
          </w:p>
        </w:tc>
        <w:tc>
          <w:tcPr>
            <w:tcW w:w="4025" w:type="dxa"/>
            <w:tcBorders>
              <w:top w:val="single" w:sz="4" w:space="0" w:color="auto"/>
              <w:left w:val="single" w:sz="4" w:space="0" w:color="auto"/>
              <w:bottom w:val="single" w:sz="4" w:space="0" w:color="auto"/>
              <w:right w:val="single" w:sz="12" w:space="0" w:color="auto"/>
            </w:tcBorders>
            <w:hideMark/>
          </w:tcPr>
          <w:p w14:paraId="56DFE76F" w14:textId="77777777" w:rsidR="00A03C51" w:rsidRDefault="00A03C51" w:rsidP="00E76D1E">
            <w:pPr>
              <w:pStyle w:val="BodyText2"/>
              <w:spacing w:line="340" w:lineRule="atLeast"/>
            </w:pPr>
            <w:r>
              <w:t xml:space="preserve">5 kg by hand (tools &amp; tackles) </w:t>
            </w:r>
          </w:p>
          <w:p w14:paraId="66BE6883" w14:textId="77777777" w:rsidR="00A03C51" w:rsidRDefault="00A03C51" w:rsidP="00E76D1E">
            <w:pPr>
              <w:pStyle w:val="BodyText2"/>
              <w:spacing w:line="340" w:lineRule="atLeast"/>
            </w:pPr>
            <w:r>
              <w:t xml:space="preserve">1 Mt height approximately max </w:t>
            </w:r>
          </w:p>
        </w:tc>
      </w:tr>
      <w:tr w:rsidR="00A03C51" w14:paraId="1F7EC278" w14:textId="77777777" w:rsidTr="00A03C51">
        <w:trPr>
          <w:trHeight w:val="1320"/>
        </w:trPr>
        <w:tc>
          <w:tcPr>
            <w:tcW w:w="900" w:type="dxa"/>
            <w:tcBorders>
              <w:top w:val="single" w:sz="4" w:space="0" w:color="auto"/>
              <w:left w:val="single" w:sz="12" w:space="0" w:color="auto"/>
              <w:bottom w:val="single" w:sz="4" w:space="0" w:color="auto"/>
              <w:right w:val="single" w:sz="4" w:space="0" w:color="auto"/>
            </w:tcBorders>
            <w:hideMark/>
          </w:tcPr>
          <w:p w14:paraId="1EC700E2" w14:textId="77777777" w:rsidR="00A03C51" w:rsidRDefault="00A03C51" w:rsidP="00E76D1E">
            <w:pPr>
              <w:pStyle w:val="BodyText2"/>
              <w:spacing w:line="340" w:lineRule="atLeast"/>
              <w:jc w:val="center"/>
            </w:pPr>
            <w:r>
              <w:t xml:space="preserve">14) </w:t>
            </w:r>
          </w:p>
        </w:tc>
        <w:tc>
          <w:tcPr>
            <w:tcW w:w="4860" w:type="dxa"/>
            <w:tcBorders>
              <w:top w:val="single" w:sz="4" w:space="0" w:color="auto"/>
              <w:left w:val="single" w:sz="4" w:space="0" w:color="auto"/>
              <w:bottom w:val="single" w:sz="4" w:space="0" w:color="auto"/>
              <w:right w:val="single" w:sz="4" w:space="0" w:color="auto"/>
            </w:tcBorders>
            <w:hideMark/>
          </w:tcPr>
          <w:p w14:paraId="5379B312" w14:textId="77777777" w:rsidR="00A03C51" w:rsidRDefault="00A03C51" w:rsidP="00E76D1E">
            <w:pPr>
              <w:pStyle w:val="BodyText2"/>
              <w:spacing w:line="340" w:lineRule="atLeast"/>
            </w:pPr>
            <w:r>
              <w:t xml:space="preserve">Services used </w:t>
            </w:r>
            <w:proofErr w:type="spellStart"/>
            <w:r>
              <w:t>Eg</w:t>
            </w:r>
            <w:proofErr w:type="spellEnd"/>
            <w:r>
              <w:t xml:space="preserve">: compressed air, oxygen, acetylene, </w:t>
            </w:r>
          </w:p>
          <w:p w14:paraId="7ED792A0" w14:textId="77777777" w:rsidR="00A03C51" w:rsidRDefault="00A03C51" w:rsidP="00E76D1E">
            <w:pPr>
              <w:pStyle w:val="BodyText2"/>
              <w:spacing w:line="340" w:lineRule="atLeast"/>
            </w:pPr>
            <w:r>
              <w:t xml:space="preserve">LPG gas, hydraulic oil, welding electrode for welding </w:t>
            </w:r>
          </w:p>
        </w:tc>
        <w:tc>
          <w:tcPr>
            <w:tcW w:w="4025" w:type="dxa"/>
            <w:tcBorders>
              <w:top w:val="single" w:sz="4" w:space="0" w:color="auto"/>
              <w:left w:val="single" w:sz="4" w:space="0" w:color="auto"/>
              <w:bottom w:val="single" w:sz="4" w:space="0" w:color="auto"/>
              <w:right w:val="single" w:sz="12" w:space="0" w:color="auto"/>
            </w:tcBorders>
            <w:hideMark/>
          </w:tcPr>
          <w:p w14:paraId="2F210334" w14:textId="77777777" w:rsidR="00A03C51" w:rsidRDefault="00A03C51" w:rsidP="00E76D1E">
            <w:pPr>
              <w:pStyle w:val="BodyText2"/>
              <w:spacing w:line="340" w:lineRule="atLeast"/>
            </w:pPr>
            <w:r>
              <w:t xml:space="preserve">Yes – Welding electrode for </w:t>
            </w:r>
            <w:proofErr w:type="gramStart"/>
            <w:r>
              <w:t>welding</w:t>
            </w:r>
            <w:proofErr w:type="gramEnd"/>
            <w:r>
              <w:t xml:space="preserve"> </w:t>
            </w:r>
          </w:p>
          <w:p w14:paraId="2084BE21" w14:textId="77777777" w:rsidR="00A03C51" w:rsidRDefault="00A03C51" w:rsidP="00E76D1E">
            <w:pPr>
              <w:pStyle w:val="BodyText2"/>
              <w:spacing w:line="340" w:lineRule="atLeast"/>
            </w:pPr>
            <w:r>
              <w:t xml:space="preserve">Oxygen, Acetylene </w:t>
            </w:r>
          </w:p>
        </w:tc>
      </w:tr>
      <w:tr w:rsidR="00A03C51" w14:paraId="12FD7223" w14:textId="77777777" w:rsidTr="00A03C51">
        <w:trPr>
          <w:trHeight w:val="930"/>
        </w:trPr>
        <w:tc>
          <w:tcPr>
            <w:tcW w:w="900" w:type="dxa"/>
            <w:tcBorders>
              <w:top w:val="single" w:sz="4" w:space="0" w:color="auto"/>
              <w:left w:val="single" w:sz="12" w:space="0" w:color="auto"/>
              <w:bottom w:val="single" w:sz="4" w:space="0" w:color="auto"/>
              <w:right w:val="single" w:sz="4" w:space="0" w:color="auto"/>
            </w:tcBorders>
            <w:hideMark/>
          </w:tcPr>
          <w:p w14:paraId="5CF73E33" w14:textId="77777777" w:rsidR="00A03C51" w:rsidRDefault="00A03C51" w:rsidP="00E76D1E">
            <w:pPr>
              <w:pStyle w:val="BodyText2"/>
              <w:spacing w:line="340" w:lineRule="atLeast"/>
              <w:jc w:val="center"/>
            </w:pPr>
            <w:r>
              <w:t xml:space="preserve">15) </w:t>
            </w:r>
          </w:p>
        </w:tc>
        <w:tc>
          <w:tcPr>
            <w:tcW w:w="4860" w:type="dxa"/>
            <w:tcBorders>
              <w:top w:val="single" w:sz="4" w:space="0" w:color="auto"/>
              <w:left w:val="single" w:sz="4" w:space="0" w:color="auto"/>
              <w:bottom w:val="single" w:sz="4" w:space="0" w:color="auto"/>
              <w:right w:val="single" w:sz="4" w:space="0" w:color="auto"/>
            </w:tcBorders>
            <w:hideMark/>
          </w:tcPr>
          <w:p w14:paraId="141A04BE" w14:textId="77777777" w:rsidR="00A03C51" w:rsidRDefault="00A03C51" w:rsidP="00E76D1E">
            <w:pPr>
              <w:pStyle w:val="BodyText2"/>
              <w:spacing w:line="340" w:lineRule="atLeast"/>
            </w:pPr>
            <w:r>
              <w:t xml:space="preserve">Physical form of substances encountered during the work (For example fume, gas, vapor, liquid, dust/powder, solid): </w:t>
            </w:r>
          </w:p>
        </w:tc>
        <w:tc>
          <w:tcPr>
            <w:tcW w:w="4025" w:type="dxa"/>
            <w:tcBorders>
              <w:top w:val="single" w:sz="4" w:space="0" w:color="auto"/>
              <w:left w:val="single" w:sz="4" w:space="0" w:color="auto"/>
              <w:bottom w:val="single" w:sz="4" w:space="0" w:color="auto"/>
              <w:right w:val="single" w:sz="12" w:space="0" w:color="auto"/>
            </w:tcBorders>
            <w:hideMark/>
          </w:tcPr>
          <w:p w14:paraId="4534BB2C" w14:textId="77777777" w:rsidR="00A03C51" w:rsidRDefault="00A03C51" w:rsidP="00E76D1E">
            <w:pPr>
              <w:pStyle w:val="BodyText2"/>
              <w:spacing w:line="340" w:lineRule="atLeast"/>
            </w:pPr>
            <w:proofErr w:type="gramStart"/>
            <w:r>
              <w:t>Solid ,gas</w:t>
            </w:r>
            <w:proofErr w:type="gramEnd"/>
            <w:r>
              <w:t xml:space="preserve"> </w:t>
            </w:r>
          </w:p>
        </w:tc>
      </w:tr>
      <w:tr w:rsidR="00A03C51" w14:paraId="3BB9EBBC" w14:textId="77777777" w:rsidTr="00A03C51">
        <w:trPr>
          <w:trHeight w:val="1545"/>
        </w:trPr>
        <w:tc>
          <w:tcPr>
            <w:tcW w:w="900" w:type="dxa"/>
            <w:tcBorders>
              <w:top w:val="single" w:sz="4" w:space="0" w:color="auto"/>
              <w:left w:val="single" w:sz="12" w:space="0" w:color="auto"/>
              <w:bottom w:val="single" w:sz="4" w:space="0" w:color="auto"/>
              <w:right w:val="single" w:sz="4" w:space="0" w:color="auto"/>
            </w:tcBorders>
            <w:hideMark/>
          </w:tcPr>
          <w:p w14:paraId="20105274" w14:textId="77777777" w:rsidR="00A03C51" w:rsidRDefault="00A03C51" w:rsidP="00E76D1E">
            <w:pPr>
              <w:pStyle w:val="BodyText2"/>
              <w:spacing w:line="340" w:lineRule="atLeast"/>
              <w:jc w:val="center"/>
            </w:pPr>
            <w:r>
              <w:t xml:space="preserve">16) </w:t>
            </w:r>
          </w:p>
        </w:tc>
        <w:tc>
          <w:tcPr>
            <w:tcW w:w="4860" w:type="dxa"/>
            <w:tcBorders>
              <w:top w:val="single" w:sz="4" w:space="0" w:color="auto"/>
              <w:left w:val="single" w:sz="4" w:space="0" w:color="auto"/>
              <w:bottom w:val="single" w:sz="4" w:space="0" w:color="auto"/>
              <w:right w:val="single" w:sz="4" w:space="0" w:color="auto"/>
            </w:tcBorders>
            <w:hideMark/>
          </w:tcPr>
          <w:p w14:paraId="2D37E649" w14:textId="77777777" w:rsidR="00A03C51" w:rsidRDefault="00A03C51" w:rsidP="00E76D1E">
            <w:pPr>
              <w:pStyle w:val="BodyText2"/>
              <w:spacing w:line="340" w:lineRule="atLeast"/>
            </w:pPr>
            <w:r>
              <w:t xml:space="preserve">Content and recommendations of safety data sheets relating to substances used or encountered: </w:t>
            </w:r>
          </w:p>
          <w:p w14:paraId="548A568F" w14:textId="77777777" w:rsidR="00A03C51" w:rsidRDefault="00A03C51" w:rsidP="00E76D1E">
            <w:pPr>
              <w:pStyle w:val="BodyText2"/>
              <w:spacing w:line="340" w:lineRule="atLeast"/>
            </w:pPr>
            <w:proofErr w:type="gramStart"/>
            <w:r>
              <w:t>( this</w:t>
            </w:r>
            <w:proofErr w:type="gramEnd"/>
            <w:r>
              <w:t xml:space="preserve"> is applicable in case of chemical material) </w:t>
            </w:r>
          </w:p>
        </w:tc>
        <w:tc>
          <w:tcPr>
            <w:tcW w:w="4025" w:type="dxa"/>
            <w:tcBorders>
              <w:top w:val="single" w:sz="4" w:space="0" w:color="auto"/>
              <w:left w:val="single" w:sz="4" w:space="0" w:color="auto"/>
              <w:bottom w:val="single" w:sz="4" w:space="0" w:color="auto"/>
              <w:right w:val="single" w:sz="12" w:space="0" w:color="auto"/>
            </w:tcBorders>
            <w:hideMark/>
          </w:tcPr>
          <w:p w14:paraId="5A279632" w14:textId="77777777" w:rsidR="00A03C51" w:rsidRDefault="00A03C51" w:rsidP="00E76D1E">
            <w:pPr>
              <w:pStyle w:val="BodyText2"/>
              <w:spacing w:line="340" w:lineRule="atLeast"/>
            </w:pPr>
            <w:r>
              <w:t xml:space="preserve">NA </w:t>
            </w:r>
          </w:p>
        </w:tc>
      </w:tr>
      <w:tr w:rsidR="00A03C51" w14:paraId="66E06B23" w14:textId="77777777" w:rsidTr="00A03C51">
        <w:trPr>
          <w:trHeight w:val="2445"/>
        </w:trPr>
        <w:tc>
          <w:tcPr>
            <w:tcW w:w="900" w:type="dxa"/>
            <w:tcBorders>
              <w:top w:val="single" w:sz="4" w:space="0" w:color="auto"/>
              <w:left w:val="single" w:sz="12" w:space="0" w:color="auto"/>
              <w:bottom w:val="single" w:sz="4" w:space="0" w:color="auto"/>
              <w:right w:val="single" w:sz="4" w:space="0" w:color="auto"/>
            </w:tcBorders>
            <w:hideMark/>
          </w:tcPr>
          <w:p w14:paraId="66955087" w14:textId="77777777" w:rsidR="00A03C51" w:rsidRDefault="00A03C51" w:rsidP="00E76D1E">
            <w:pPr>
              <w:pStyle w:val="BodyText2"/>
              <w:spacing w:line="340" w:lineRule="atLeast"/>
              <w:jc w:val="center"/>
            </w:pPr>
            <w:r>
              <w:t xml:space="preserve">17) </w:t>
            </w:r>
          </w:p>
        </w:tc>
        <w:tc>
          <w:tcPr>
            <w:tcW w:w="4860" w:type="dxa"/>
            <w:tcBorders>
              <w:top w:val="single" w:sz="4" w:space="0" w:color="auto"/>
              <w:left w:val="single" w:sz="4" w:space="0" w:color="auto"/>
              <w:bottom w:val="single" w:sz="4" w:space="0" w:color="auto"/>
              <w:right w:val="single" w:sz="4" w:space="0" w:color="auto"/>
            </w:tcBorders>
            <w:hideMark/>
          </w:tcPr>
          <w:p w14:paraId="093F44F4" w14:textId="77777777" w:rsidR="00A03C51" w:rsidRDefault="00A03C51" w:rsidP="00E76D1E">
            <w:pPr>
              <w:pStyle w:val="BodyText2"/>
              <w:spacing w:line="340" w:lineRule="atLeast"/>
            </w:pPr>
            <w:r>
              <w:t xml:space="preserve">a) Relevant acts, regulations and standards relating to the work being done, the plant and machinery </w:t>
            </w:r>
            <w:proofErr w:type="gramStart"/>
            <w:r>
              <w:t>used</w:t>
            </w:r>
            <w:proofErr w:type="gramEnd"/>
            <w:r>
              <w:t xml:space="preserve"> and the materials used or encountered: </w:t>
            </w:r>
          </w:p>
          <w:p w14:paraId="5B450C6C" w14:textId="77777777" w:rsidR="00A03C51" w:rsidRDefault="00A03C51" w:rsidP="00E76D1E">
            <w:pPr>
              <w:pStyle w:val="BodyText2"/>
              <w:spacing w:line="340" w:lineRule="atLeast"/>
            </w:pPr>
            <w:r>
              <w:t xml:space="preserve">b) Is the activity is reviewed for compliance to statutory requirement </w:t>
            </w:r>
          </w:p>
        </w:tc>
        <w:tc>
          <w:tcPr>
            <w:tcW w:w="4025" w:type="dxa"/>
            <w:tcBorders>
              <w:top w:val="single" w:sz="4" w:space="0" w:color="auto"/>
              <w:left w:val="single" w:sz="4" w:space="0" w:color="auto"/>
              <w:bottom w:val="single" w:sz="4" w:space="0" w:color="auto"/>
              <w:right w:val="single" w:sz="12" w:space="0" w:color="auto"/>
            </w:tcBorders>
            <w:hideMark/>
          </w:tcPr>
          <w:p w14:paraId="02FA6587" w14:textId="77777777" w:rsidR="00A03C51" w:rsidRDefault="00A03C51" w:rsidP="00E76D1E">
            <w:pPr>
              <w:pStyle w:val="BodyText2"/>
              <w:spacing w:line="340" w:lineRule="atLeast"/>
            </w:pPr>
            <w:r>
              <w:t xml:space="preserve">Gas Cylinder rule 1981 </w:t>
            </w:r>
          </w:p>
          <w:p w14:paraId="5B159ACC" w14:textId="77777777" w:rsidR="00A03C51" w:rsidRDefault="00A03C51" w:rsidP="00E76D1E">
            <w:pPr>
              <w:pStyle w:val="BodyText2"/>
              <w:spacing w:line="340" w:lineRule="atLeast"/>
            </w:pPr>
            <w:r>
              <w:t xml:space="preserve">Yes </w:t>
            </w:r>
          </w:p>
        </w:tc>
      </w:tr>
      <w:tr w:rsidR="00A03C51" w14:paraId="6646065A" w14:textId="77777777" w:rsidTr="00A03C51">
        <w:trPr>
          <w:trHeight w:val="960"/>
        </w:trPr>
        <w:tc>
          <w:tcPr>
            <w:tcW w:w="900" w:type="dxa"/>
            <w:tcBorders>
              <w:top w:val="single" w:sz="4" w:space="0" w:color="auto"/>
              <w:left w:val="single" w:sz="12" w:space="0" w:color="auto"/>
              <w:bottom w:val="single" w:sz="4" w:space="0" w:color="auto"/>
              <w:right w:val="single" w:sz="4" w:space="0" w:color="auto"/>
            </w:tcBorders>
            <w:hideMark/>
          </w:tcPr>
          <w:p w14:paraId="4A7B0531" w14:textId="77777777" w:rsidR="00A03C51" w:rsidRDefault="00A03C51" w:rsidP="00E76D1E">
            <w:pPr>
              <w:pStyle w:val="BodyText2"/>
              <w:spacing w:line="340" w:lineRule="atLeast"/>
              <w:jc w:val="center"/>
            </w:pPr>
            <w:r>
              <w:t xml:space="preserve">18) </w:t>
            </w:r>
          </w:p>
        </w:tc>
        <w:tc>
          <w:tcPr>
            <w:tcW w:w="4860" w:type="dxa"/>
            <w:tcBorders>
              <w:top w:val="single" w:sz="4" w:space="0" w:color="auto"/>
              <w:left w:val="single" w:sz="4" w:space="0" w:color="auto"/>
              <w:bottom w:val="single" w:sz="4" w:space="0" w:color="auto"/>
              <w:right w:val="single" w:sz="4" w:space="0" w:color="auto"/>
            </w:tcBorders>
            <w:hideMark/>
          </w:tcPr>
          <w:p w14:paraId="6C82FCB8" w14:textId="77777777" w:rsidR="00A03C51" w:rsidRDefault="00A03C51" w:rsidP="00E76D1E">
            <w:pPr>
              <w:pStyle w:val="BodyText2"/>
              <w:spacing w:line="340" w:lineRule="atLeast"/>
            </w:pPr>
            <w:r>
              <w:t xml:space="preserve">What is the data (s) required to be monitored during the activity and the frequency of monitoring. </w:t>
            </w:r>
          </w:p>
        </w:tc>
        <w:tc>
          <w:tcPr>
            <w:tcW w:w="4025" w:type="dxa"/>
            <w:tcBorders>
              <w:top w:val="single" w:sz="4" w:space="0" w:color="auto"/>
              <w:left w:val="single" w:sz="4" w:space="0" w:color="auto"/>
              <w:bottom w:val="single" w:sz="4" w:space="0" w:color="auto"/>
              <w:right w:val="single" w:sz="12" w:space="0" w:color="auto"/>
            </w:tcBorders>
            <w:hideMark/>
          </w:tcPr>
          <w:p w14:paraId="78260977" w14:textId="77777777" w:rsidR="00A03C51" w:rsidRDefault="00A03C51" w:rsidP="00E76D1E"/>
        </w:tc>
      </w:tr>
      <w:tr w:rsidR="00A03C51" w14:paraId="76395075" w14:textId="77777777" w:rsidTr="00A03C51">
        <w:trPr>
          <w:trHeight w:val="960"/>
        </w:trPr>
        <w:tc>
          <w:tcPr>
            <w:tcW w:w="900" w:type="dxa"/>
            <w:tcBorders>
              <w:top w:val="single" w:sz="4" w:space="0" w:color="auto"/>
              <w:left w:val="single" w:sz="12" w:space="0" w:color="auto"/>
              <w:bottom w:val="single" w:sz="4" w:space="0" w:color="auto"/>
              <w:right w:val="single" w:sz="4" w:space="0" w:color="auto"/>
            </w:tcBorders>
            <w:hideMark/>
          </w:tcPr>
          <w:p w14:paraId="3D66C215" w14:textId="77777777" w:rsidR="00A03C51" w:rsidRDefault="00A03C51" w:rsidP="00E76D1E">
            <w:pPr>
              <w:pStyle w:val="BodyText2"/>
              <w:spacing w:line="340" w:lineRule="atLeast"/>
              <w:jc w:val="center"/>
            </w:pPr>
            <w:r>
              <w:lastRenderedPageBreak/>
              <w:t xml:space="preserve">19) </w:t>
            </w:r>
          </w:p>
        </w:tc>
        <w:tc>
          <w:tcPr>
            <w:tcW w:w="4860" w:type="dxa"/>
            <w:tcBorders>
              <w:top w:val="single" w:sz="4" w:space="0" w:color="auto"/>
              <w:left w:val="single" w:sz="4" w:space="0" w:color="auto"/>
              <w:bottom w:val="single" w:sz="4" w:space="0" w:color="auto"/>
              <w:right w:val="single" w:sz="4" w:space="0" w:color="auto"/>
            </w:tcBorders>
            <w:hideMark/>
          </w:tcPr>
          <w:p w14:paraId="2A30811D" w14:textId="77777777" w:rsidR="00A03C51" w:rsidRDefault="00A03C51" w:rsidP="00E76D1E">
            <w:pPr>
              <w:pStyle w:val="BodyText2"/>
              <w:spacing w:line="340" w:lineRule="atLeast"/>
            </w:pPr>
            <w:r>
              <w:t xml:space="preserve">Any information available from within and outside the organization on incident, accident and ill health experience associated with the work being done, equipment and substances used: </w:t>
            </w:r>
          </w:p>
        </w:tc>
        <w:tc>
          <w:tcPr>
            <w:tcW w:w="4025" w:type="dxa"/>
            <w:tcBorders>
              <w:top w:val="single" w:sz="4" w:space="0" w:color="auto"/>
              <w:left w:val="single" w:sz="4" w:space="0" w:color="auto"/>
              <w:bottom w:val="single" w:sz="4" w:space="0" w:color="auto"/>
              <w:right w:val="single" w:sz="12" w:space="0" w:color="auto"/>
            </w:tcBorders>
            <w:hideMark/>
          </w:tcPr>
          <w:p w14:paraId="21D5F514" w14:textId="77777777" w:rsidR="00A03C51" w:rsidRDefault="00A03C51" w:rsidP="00A03C51">
            <w:r>
              <w:t xml:space="preserve">Incident on 17.05.06 for Slipping of Nylon rope (19/MECH/MAY/06) </w:t>
            </w:r>
          </w:p>
          <w:p w14:paraId="2827B4F1" w14:textId="77777777" w:rsidR="00A03C51" w:rsidRDefault="00A03C51" w:rsidP="00A03C51">
            <w:r>
              <w:t xml:space="preserve">Incident on (20/MECH/MAY/06) </w:t>
            </w:r>
          </w:p>
          <w:p w14:paraId="16554FA1" w14:textId="77777777" w:rsidR="00A03C51" w:rsidRDefault="00A03C51" w:rsidP="00A03C51">
            <w:r>
              <w:t xml:space="preserve">Incident on 20.09.06 for fall of channel from roof Purling (44/MECH/SEPT/06) </w:t>
            </w:r>
          </w:p>
          <w:p w14:paraId="61DC914D" w14:textId="77777777" w:rsidR="00A03C51" w:rsidRDefault="00A03C51" w:rsidP="00A03C51">
            <w:r>
              <w:t xml:space="preserve">Incident on 20.12.2006 for </w:t>
            </w:r>
            <w:proofErr w:type="spellStart"/>
            <w:r>
              <w:t>non locking</w:t>
            </w:r>
            <w:proofErr w:type="spellEnd"/>
            <w:r>
              <w:t xml:space="preserve"> of </w:t>
            </w:r>
            <w:proofErr w:type="gramStart"/>
            <w:r>
              <w:t>grating</w:t>
            </w:r>
            <w:proofErr w:type="gramEnd"/>
            <w:r>
              <w:t xml:space="preserve"> </w:t>
            </w:r>
          </w:p>
          <w:p w14:paraId="65BF318E" w14:textId="77777777" w:rsidR="00A03C51" w:rsidRDefault="00A03C51" w:rsidP="00A03C51">
            <w:r>
              <w:t xml:space="preserve">Incident on 06.02.2007 for fall of material while fabrication. </w:t>
            </w:r>
          </w:p>
          <w:p w14:paraId="72DCF4B7" w14:textId="77777777" w:rsidR="00A03C51" w:rsidRDefault="00A03C51" w:rsidP="00A03C51">
            <w:r>
              <w:t>Incident on 28-4-10 for fall of angle from height due to poor housekeeping</w:t>
            </w:r>
          </w:p>
          <w:p w14:paraId="21A51269" w14:textId="77777777" w:rsidR="00A03C51" w:rsidRDefault="00A03C51" w:rsidP="00A03C51">
            <w:r w:rsidRPr="003731F5">
              <w:t xml:space="preserve">On 13/05/12 at 16.30 hours, during aligning of BF shell at stack level, one wedge has </w:t>
            </w:r>
            <w:proofErr w:type="gramStart"/>
            <w:r w:rsidRPr="003731F5">
              <w:t>fallen down</w:t>
            </w:r>
            <w:proofErr w:type="gramEnd"/>
            <w:r w:rsidRPr="003731F5">
              <w:t xml:space="preserve"> from stack platform to bustle platform. No person was working below. No injury to anyone.</w:t>
            </w:r>
          </w:p>
          <w:p w14:paraId="54BFF86C" w14:textId="77777777" w:rsidR="00A03C51" w:rsidRDefault="00A03C51" w:rsidP="00A03C51">
            <w:r>
              <w:t xml:space="preserve">On 02/02/15, </w:t>
            </w:r>
            <w:r w:rsidRPr="003731F5">
              <w:t xml:space="preserve">One workman form MCK was pulling the chain of chain-pulley block for shifting the </w:t>
            </w:r>
            <w:proofErr w:type="spellStart"/>
            <w:r w:rsidRPr="003731F5">
              <w:t>ms</w:t>
            </w:r>
            <w:proofErr w:type="spellEnd"/>
            <w:r w:rsidRPr="003731F5">
              <w:t xml:space="preserve"> beam, Main chain impacted on his </w:t>
            </w:r>
            <w:proofErr w:type="gramStart"/>
            <w:r w:rsidRPr="003731F5">
              <w:t>leg.</w:t>
            </w:r>
            <w:r>
              <w:t>.</w:t>
            </w:r>
            <w:proofErr w:type="gramEnd"/>
            <w:r>
              <w:t xml:space="preserve"> </w:t>
            </w:r>
          </w:p>
          <w:p w14:paraId="63AA1C80" w14:textId="77777777" w:rsidR="00A03C51" w:rsidRDefault="00A03C51" w:rsidP="00A03C51">
            <w:r w:rsidRPr="007849C4">
              <w:t xml:space="preserve">On 18.01.2019 during B </w:t>
            </w:r>
            <w:proofErr w:type="gramStart"/>
            <w:r w:rsidRPr="007849C4">
              <w:t>shift  one</w:t>
            </w:r>
            <w:proofErr w:type="gramEnd"/>
            <w:r w:rsidRPr="007849C4">
              <w:t xml:space="preserve"> corroded MS channel at around half meter fell from 8-10 </w:t>
            </w:r>
            <w:proofErr w:type="spellStart"/>
            <w:r w:rsidRPr="007849C4">
              <w:t>mt.height</w:t>
            </w:r>
            <w:proofErr w:type="spellEnd"/>
            <w:r w:rsidRPr="007849C4">
              <w:t xml:space="preserve"> between PCM 2 and PCM3 discharge end. Workmen uses this area to enter </w:t>
            </w:r>
            <w:proofErr w:type="spellStart"/>
            <w:r w:rsidRPr="007849C4">
              <w:t>pcm</w:t>
            </w:r>
            <w:proofErr w:type="spellEnd"/>
            <w:r w:rsidRPr="007849C4">
              <w:t xml:space="preserve"> 2 and pcm3 very often. No injury reported. </w:t>
            </w:r>
            <w:proofErr w:type="gramStart"/>
            <w:r w:rsidRPr="007849C4">
              <w:t>Area</w:t>
            </w:r>
            <w:proofErr w:type="gramEnd"/>
            <w:r w:rsidRPr="007849C4">
              <w:t xml:space="preserve"> was fully barricaded and entry restricted.</w:t>
            </w:r>
          </w:p>
          <w:p w14:paraId="0B1EBDD0" w14:textId="77777777" w:rsidR="00A03C51" w:rsidRDefault="00A03C51" w:rsidP="00A03C51">
            <w:r w:rsidRPr="00A03C51">
              <w:t xml:space="preserve">On 11.08.2020 at around 11:10 PM, it was reported in dispensary that Mr. Mukesh belong to M/s RIECO is having Irritation, Redness, and watery eyes. After giving the eye </w:t>
            </w:r>
            <w:proofErr w:type="gramStart"/>
            <w:r w:rsidRPr="00A03C51">
              <w:t>drop</w:t>
            </w:r>
            <w:proofErr w:type="gramEnd"/>
            <w:r w:rsidRPr="00A03C51">
              <w:t>, he left for home and joined duty on next day.</w:t>
            </w:r>
          </w:p>
          <w:p w14:paraId="2A79E33C" w14:textId="77777777" w:rsidR="001733F5" w:rsidRDefault="001733F5" w:rsidP="001733F5">
            <w:r>
              <w:t xml:space="preserve">On 10.02.2023 Steel Carrier 200Ton Crane helper Mr. MD Noor Alam was moving </w:t>
            </w:r>
            <w:proofErr w:type="gramStart"/>
            <w:r>
              <w:t>outrigger</w:t>
            </w:r>
            <w:proofErr w:type="gramEnd"/>
            <w:r>
              <w:t xml:space="preserve"> fiber pad with rope attached to </w:t>
            </w:r>
            <w:r>
              <w:lastRenderedPageBreak/>
              <w:t xml:space="preserve">it. Rope slipped from his hand and pad hit his right leg bruising it. IP was referred to </w:t>
            </w:r>
            <w:proofErr w:type="gramStart"/>
            <w:r>
              <w:t>dispensary</w:t>
            </w:r>
            <w:proofErr w:type="gramEnd"/>
            <w:r>
              <w:t xml:space="preserve"> and first aid was given by the company doctor. He returned to work after the same.</w:t>
            </w:r>
          </w:p>
          <w:p w14:paraId="6FB65AF9" w14:textId="77777777" w:rsidR="00F22C08" w:rsidRDefault="00F22C08" w:rsidP="00F22C08">
            <w:pPr>
              <w:rPr>
                <w:color w:val="000000"/>
              </w:rPr>
            </w:pPr>
            <w:r>
              <w:rPr>
                <w:color w:val="000000"/>
              </w:rPr>
              <w:t xml:space="preserve">On 01.04.2023 at around 10:50am Mr. Sudhir Naik (Electrical shift technician) was going from 2nd tap hole to tuyere platform for welding outlet inspection job. when he reached at this location suddenly hot metal chips came down rapidly in front of him, he just gets out and see the event properly in which he found that the structure erection job by MCK project team is under process at the </w:t>
            </w:r>
            <w:proofErr w:type="gramStart"/>
            <w:r>
              <w:rPr>
                <w:color w:val="000000"/>
              </w:rPr>
              <w:t>top</w:t>
            </w:r>
            <w:proofErr w:type="gramEnd"/>
            <w:r>
              <w:rPr>
                <w:color w:val="000000"/>
              </w:rPr>
              <w:t xml:space="preserve"> but no barricading done to highlight the nearby people simultaneously no fire watcher/standby person assigned to inform guest in this area. There is a chance of burn injury. IP had worn all required </w:t>
            </w:r>
            <w:proofErr w:type="spellStart"/>
            <w:r>
              <w:rPr>
                <w:color w:val="000000"/>
              </w:rPr>
              <w:t>ppe</w:t>
            </w:r>
            <w:proofErr w:type="spellEnd"/>
            <w:r>
              <w:rPr>
                <w:color w:val="000000"/>
              </w:rPr>
              <w:t xml:space="preserve"> on that time.</w:t>
            </w:r>
          </w:p>
          <w:p w14:paraId="0409D56F" w14:textId="77777777" w:rsidR="00F22C08" w:rsidRDefault="00F22C08" w:rsidP="00F22C08">
            <w:pPr>
              <w:rPr>
                <w:color w:val="000000"/>
              </w:rPr>
            </w:pPr>
            <w:r>
              <w:rPr>
                <w:color w:val="000000"/>
              </w:rPr>
              <w:t xml:space="preserve">On 01.04.2023 at around 08.10am Mr. Syed Tabrez (Supervisor) slipped and was about to fall but balanced himself. After balancing himself he checked and found that 2 bolts were thrown on the pathway. He wore all </w:t>
            </w:r>
            <w:proofErr w:type="spellStart"/>
            <w:proofErr w:type="gramStart"/>
            <w:r>
              <w:rPr>
                <w:color w:val="000000"/>
              </w:rPr>
              <w:t>ppe</w:t>
            </w:r>
            <w:proofErr w:type="spellEnd"/>
            <w:proofErr w:type="gramEnd"/>
            <w:r>
              <w:rPr>
                <w:color w:val="000000"/>
              </w:rPr>
              <w:t xml:space="preserve"> on that time.</w:t>
            </w:r>
          </w:p>
          <w:p w14:paraId="4548DEE0" w14:textId="77777777" w:rsidR="00F22C08" w:rsidRDefault="00F22C08" w:rsidP="00F22C08">
            <w:r>
              <w:t xml:space="preserve">On 17.04.2023 20mm Plate size 270*150 fell from top CSP near main screen due to rusting condition and the same was witnessed by </w:t>
            </w:r>
            <w:proofErr w:type="spellStart"/>
            <w:proofErr w:type="gramStart"/>
            <w:r>
              <w:t>Mr.Tejbahadur</w:t>
            </w:r>
            <w:proofErr w:type="spellEnd"/>
            <w:proofErr w:type="gramEnd"/>
            <w:r>
              <w:t xml:space="preserve"> singh. No injury reported. </w:t>
            </w:r>
          </w:p>
          <w:p w14:paraId="34D14AB0" w14:textId="77777777" w:rsidR="00F22C08" w:rsidRDefault="00F22C08" w:rsidP="00F22C08">
            <w:pPr>
              <w:rPr>
                <w:color w:val="000000"/>
              </w:rPr>
            </w:pPr>
            <w:r>
              <w:rPr>
                <w:color w:val="000000"/>
              </w:rPr>
              <w:t xml:space="preserve">On 06.05.2023 at 12:00pm there was </w:t>
            </w:r>
            <w:proofErr w:type="spellStart"/>
            <w:r>
              <w:rPr>
                <w:color w:val="000000"/>
              </w:rPr>
              <w:t>a</w:t>
            </w:r>
            <w:proofErr w:type="spellEnd"/>
            <w:r>
              <w:rPr>
                <w:color w:val="000000"/>
              </w:rPr>
              <w:t xml:space="preserve"> injury reported for Mr. Karan </w:t>
            </w:r>
            <w:proofErr w:type="spellStart"/>
            <w:r>
              <w:rPr>
                <w:color w:val="000000"/>
              </w:rPr>
              <w:t>Dhurve</w:t>
            </w:r>
            <w:proofErr w:type="spellEnd"/>
            <w:r>
              <w:rPr>
                <w:color w:val="000000"/>
              </w:rPr>
              <w:t xml:space="preserve"> 23/M, of Vaaman Contractor, who came to BF#3 dispensary today at 12.00 pm with history of sustaining cut injury on his right hand, when he was lifting </w:t>
            </w:r>
            <w:proofErr w:type="gramStart"/>
            <w:r>
              <w:rPr>
                <w:color w:val="000000"/>
              </w:rPr>
              <w:t>channel  while</w:t>
            </w:r>
            <w:proofErr w:type="gramEnd"/>
            <w:r>
              <w:rPr>
                <w:color w:val="000000"/>
              </w:rPr>
              <w:t xml:space="preserve"> working at PCM II Location.</w:t>
            </w:r>
            <w:r>
              <w:rPr>
                <w:color w:val="000000"/>
              </w:rPr>
              <w:br/>
              <w:t xml:space="preserve"> </w:t>
            </w:r>
          </w:p>
          <w:p w14:paraId="31A06F94" w14:textId="77777777" w:rsidR="00F22C08" w:rsidRDefault="00F22C08" w:rsidP="00F22C08">
            <w:pPr>
              <w:rPr>
                <w:color w:val="000000"/>
              </w:rPr>
            </w:pPr>
            <w:r>
              <w:rPr>
                <w:color w:val="000000"/>
              </w:rPr>
              <w:lastRenderedPageBreak/>
              <w:t xml:space="preserve">On 11.05.2023 During shifting the Oxygen cylinder </w:t>
            </w:r>
            <w:proofErr w:type="gramStart"/>
            <w:r>
              <w:rPr>
                <w:color w:val="000000"/>
              </w:rPr>
              <w:t>manually ,</w:t>
            </w:r>
            <w:proofErr w:type="gramEnd"/>
            <w:r>
              <w:rPr>
                <w:color w:val="000000"/>
              </w:rPr>
              <w:t xml:space="preserve"> it slipped from above and came down straight through the staircase on the ground and damaged the newly constructed concrete foundation along with 1 civil team is working very close to this area.</w:t>
            </w:r>
          </w:p>
          <w:p w14:paraId="3485B47C" w14:textId="77777777" w:rsidR="00F22C08" w:rsidRDefault="00F22C08" w:rsidP="00F22C08">
            <w:pPr>
              <w:ind w:firstLineChars="100" w:firstLine="220"/>
              <w:rPr>
                <w:color w:val="000000"/>
              </w:rPr>
            </w:pPr>
            <w:r>
              <w:rPr>
                <w:color w:val="000000"/>
              </w:rPr>
              <w:t>On 02.07.2023 Mr. Sudhir Naik (Technician) went for ZSS checking at CB#6 Conveyor there he got engulfed in the spilled material (sludge).</w:t>
            </w:r>
          </w:p>
          <w:p w14:paraId="137C4951" w14:textId="77777777" w:rsidR="00F22C08" w:rsidRDefault="00F22C08" w:rsidP="00F22C08">
            <w:r>
              <w:t>On 06.07.2023 at around 3:40pm due to heavy wind &amp; rain sheet fell from the height of approx. 10mtr at battery 1 compacting station hot coke car side near 84 oven and sheet size was approx. 3mtrs.</w:t>
            </w:r>
          </w:p>
          <w:p w14:paraId="10144F77" w14:textId="77777777" w:rsidR="00F22C08" w:rsidRDefault="00F22C08" w:rsidP="00A03C51"/>
        </w:tc>
      </w:tr>
    </w:tbl>
    <w:p w14:paraId="27EC0232" w14:textId="77777777" w:rsidR="00CE47DA" w:rsidRDefault="00CE47DA" w:rsidP="00355E78"/>
    <w:p w14:paraId="6D0EFAFD" w14:textId="77777777" w:rsidR="00873517" w:rsidRDefault="00873517" w:rsidP="00873517">
      <w:pPr>
        <w:pStyle w:val="NormalWeb"/>
      </w:pPr>
      <w:r>
        <w:rPr>
          <w:b/>
          <w:bCs/>
          <w:u w:val="single"/>
        </w:rPr>
        <w:t xml:space="preserve">Hazards </w:t>
      </w:r>
      <w:proofErr w:type="gramStart"/>
      <w:r>
        <w:rPr>
          <w:b/>
          <w:bCs/>
          <w:u w:val="single"/>
        </w:rPr>
        <w:t>identified</w:t>
      </w:r>
      <w:proofErr w:type="gramEnd"/>
      <w:r>
        <w:t xml:space="preserve"> </w:t>
      </w:r>
    </w:p>
    <w:p w14:paraId="72BF9FDD" w14:textId="77777777" w:rsidR="00873517" w:rsidRDefault="00873517" w:rsidP="00873517">
      <w:pPr>
        <w:pStyle w:val="NormalWeb"/>
        <w:outlineLvl w:val="0"/>
      </w:pPr>
      <w:bookmarkStart w:id="0" w:name="_Hlk145766316"/>
      <w:r>
        <w:rPr>
          <w:b/>
          <w:bCs/>
        </w:rPr>
        <w:t>Mechanical hazard -</w:t>
      </w:r>
      <w:r>
        <w:t xml:space="preserve"> </w:t>
      </w:r>
    </w:p>
    <w:p w14:paraId="3C64C71D" w14:textId="77777777" w:rsidR="00873517" w:rsidRPr="00863E70" w:rsidRDefault="00873517" w:rsidP="00873517">
      <w:pPr>
        <w:pStyle w:val="BodyText2"/>
        <w:numPr>
          <w:ilvl w:val="0"/>
          <w:numId w:val="46"/>
        </w:numPr>
        <w:tabs>
          <w:tab w:val="clear" w:pos="720"/>
          <w:tab w:val="clear" w:pos="1800"/>
        </w:tabs>
        <w:spacing w:line="340" w:lineRule="atLeast"/>
        <w:jc w:val="left"/>
        <w:rPr>
          <w:rFonts w:ascii="Arial" w:hAnsi="Arial" w:cs="Arial"/>
        </w:rPr>
      </w:pPr>
      <w:r w:rsidRPr="00863E70">
        <w:rPr>
          <w:rFonts w:ascii="Arial" w:hAnsi="Arial" w:cs="Arial"/>
        </w:rPr>
        <w:t>Trapping between two objects,</w:t>
      </w:r>
    </w:p>
    <w:p w14:paraId="013777AF" w14:textId="77777777" w:rsidR="00873517" w:rsidRPr="00863E70" w:rsidRDefault="00873517" w:rsidP="00873517">
      <w:pPr>
        <w:pStyle w:val="BodyText2"/>
        <w:numPr>
          <w:ilvl w:val="0"/>
          <w:numId w:val="46"/>
        </w:numPr>
        <w:tabs>
          <w:tab w:val="clear" w:pos="720"/>
          <w:tab w:val="clear" w:pos="1800"/>
        </w:tabs>
        <w:spacing w:line="340" w:lineRule="atLeast"/>
        <w:jc w:val="left"/>
        <w:rPr>
          <w:rFonts w:ascii="Arial" w:hAnsi="Arial" w:cs="Arial"/>
        </w:rPr>
      </w:pPr>
      <w:r w:rsidRPr="00863E70">
        <w:rPr>
          <w:rFonts w:ascii="Arial" w:hAnsi="Arial" w:cs="Arial"/>
        </w:rPr>
        <w:t>Fall of material, hammer, tools, slinged items, bolts, etc.</w:t>
      </w:r>
    </w:p>
    <w:p w14:paraId="47F72760" w14:textId="77777777" w:rsidR="00873517" w:rsidRPr="00863E70" w:rsidRDefault="00873517" w:rsidP="00873517">
      <w:pPr>
        <w:pStyle w:val="BodyText2"/>
        <w:numPr>
          <w:ilvl w:val="0"/>
          <w:numId w:val="46"/>
        </w:numPr>
        <w:tabs>
          <w:tab w:val="clear" w:pos="720"/>
          <w:tab w:val="clear" w:pos="1800"/>
        </w:tabs>
        <w:spacing w:line="340" w:lineRule="atLeast"/>
        <w:jc w:val="left"/>
        <w:rPr>
          <w:rFonts w:ascii="Arial" w:hAnsi="Arial" w:cs="Arial"/>
        </w:rPr>
      </w:pPr>
      <w:r w:rsidRPr="00863E70">
        <w:rPr>
          <w:rFonts w:ascii="Arial" w:hAnsi="Arial" w:cs="Arial"/>
        </w:rPr>
        <w:t>Fall of person from platform,</w:t>
      </w:r>
    </w:p>
    <w:p w14:paraId="6FAE6D8F" w14:textId="77777777" w:rsidR="00873517" w:rsidRPr="00863E70" w:rsidRDefault="00873517" w:rsidP="00873517">
      <w:pPr>
        <w:pStyle w:val="BodyText2"/>
        <w:numPr>
          <w:ilvl w:val="0"/>
          <w:numId w:val="46"/>
        </w:numPr>
        <w:tabs>
          <w:tab w:val="clear" w:pos="720"/>
          <w:tab w:val="clear" w:pos="1800"/>
        </w:tabs>
        <w:spacing w:line="340" w:lineRule="atLeast"/>
        <w:jc w:val="left"/>
        <w:rPr>
          <w:rFonts w:ascii="Arial" w:hAnsi="Arial" w:cs="Arial"/>
        </w:rPr>
      </w:pPr>
      <w:r w:rsidRPr="00863E70">
        <w:rPr>
          <w:rFonts w:ascii="Arial" w:hAnsi="Arial" w:cs="Arial"/>
        </w:rPr>
        <w:t>Entanglement</w:t>
      </w:r>
    </w:p>
    <w:p w14:paraId="11ADEA88" w14:textId="77777777" w:rsidR="00873517" w:rsidRPr="00863E70" w:rsidRDefault="00873517" w:rsidP="00873517">
      <w:pPr>
        <w:numPr>
          <w:ilvl w:val="0"/>
          <w:numId w:val="46"/>
        </w:numPr>
        <w:spacing w:after="0" w:line="240" w:lineRule="auto"/>
        <w:rPr>
          <w:rFonts w:ascii="Arial" w:hAnsi="Arial" w:cs="Arial"/>
        </w:rPr>
      </w:pPr>
      <w:r w:rsidRPr="00863E70">
        <w:rPr>
          <w:rFonts w:ascii="Arial" w:hAnsi="Arial" w:cs="Arial"/>
        </w:rPr>
        <w:t>Impact of moving / slinged items.</w:t>
      </w:r>
    </w:p>
    <w:p w14:paraId="580B2651" w14:textId="77777777" w:rsidR="00873517" w:rsidRPr="00863E70" w:rsidRDefault="00873517" w:rsidP="00873517">
      <w:pPr>
        <w:numPr>
          <w:ilvl w:val="0"/>
          <w:numId w:val="46"/>
        </w:numPr>
        <w:spacing w:after="0" w:line="240" w:lineRule="auto"/>
        <w:rPr>
          <w:rFonts w:ascii="Arial" w:hAnsi="Arial" w:cs="Arial"/>
        </w:rPr>
      </w:pPr>
      <w:r w:rsidRPr="00863E70">
        <w:rPr>
          <w:rFonts w:ascii="Arial" w:hAnsi="Arial" w:cs="Arial"/>
        </w:rPr>
        <w:t xml:space="preserve">Fall of material from height such as angles, channels, beams, </w:t>
      </w:r>
      <w:proofErr w:type="gramStart"/>
      <w:r w:rsidRPr="00863E70">
        <w:rPr>
          <w:rFonts w:ascii="Arial" w:hAnsi="Arial" w:cs="Arial"/>
        </w:rPr>
        <w:t>plates ,bolts</w:t>
      </w:r>
      <w:proofErr w:type="gramEnd"/>
      <w:r w:rsidRPr="00863E70">
        <w:rPr>
          <w:rFonts w:ascii="Arial" w:hAnsi="Arial" w:cs="Arial"/>
        </w:rPr>
        <w:t xml:space="preserve"> ,nuts etc. due to poor housekeeping.</w:t>
      </w:r>
    </w:p>
    <w:p w14:paraId="3EC9D322"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rPr>
        <w:t>Failure of sling, D shackle, chain pulley block</w:t>
      </w:r>
    </w:p>
    <w:p w14:paraId="5FB593CB"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Failure of full body harness due to improper clamping, damaged rope, hooking on weak structure</w:t>
      </w:r>
    </w:p>
    <w:p w14:paraId="53F3C7C8"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 xml:space="preserve">Skidding of person due to poor housekeeping, oil </w:t>
      </w:r>
      <w:proofErr w:type="gramStart"/>
      <w:r w:rsidRPr="00863E70">
        <w:rPr>
          <w:rFonts w:ascii="Arial" w:hAnsi="Arial" w:cs="Arial"/>
          <w:color w:val="000000"/>
          <w:lang w:val="en-IN" w:eastAsia="en-IN"/>
        </w:rPr>
        <w:t xml:space="preserve">spillage,   </w:t>
      </w:r>
      <w:proofErr w:type="gramEnd"/>
      <w:r w:rsidRPr="00863E70">
        <w:rPr>
          <w:rFonts w:ascii="Arial" w:hAnsi="Arial" w:cs="Arial"/>
          <w:color w:val="000000"/>
          <w:lang w:val="en-IN" w:eastAsia="en-IN"/>
        </w:rPr>
        <w:t xml:space="preserve">             uneven surfaces, broken bricks etc</w:t>
      </w:r>
    </w:p>
    <w:p w14:paraId="4A443938" w14:textId="77777777" w:rsidR="00873517" w:rsidRPr="00863E70" w:rsidRDefault="00873517" w:rsidP="00873517">
      <w:pPr>
        <w:pStyle w:val="NormalWeb"/>
        <w:numPr>
          <w:ilvl w:val="0"/>
          <w:numId w:val="46"/>
        </w:numPr>
        <w:spacing w:after="40" w:afterAutospacing="0"/>
        <w:rPr>
          <w:rFonts w:ascii="Arial" w:hAnsi="Arial" w:cs="Arial"/>
        </w:rPr>
      </w:pPr>
      <w:r w:rsidRPr="00863E70">
        <w:rPr>
          <w:rFonts w:ascii="Arial" w:hAnsi="Arial" w:cs="Arial"/>
          <w:color w:val="000000"/>
          <w:lang w:val="en-IN" w:eastAsia="en-IN"/>
        </w:rPr>
        <w:t xml:space="preserve">Back pain while handling heavy load and improper </w:t>
      </w:r>
      <w:proofErr w:type="gramStart"/>
      <w:r w:rsidRPr="00863E70">
        <w:rPr>
          <w:rFonts w:ascii="Arial" w:hAnsi="Arial" w:cs="Arial"/>
          <w:color w:val="000000"/>
          <w:lang w:val="en-IN" w:eastAsia="en-IN"/>
        </w:rPr>
        <w:t>posture</w:t>
      </w:r>
      <w:proofErr w:type="gramEnd"/>
    </w:p>
    <w:p w14:paraId="3653F2F5" w14:textId="77777777" w:rsidR="00873517" w:rsidRPr="00863E70" w:rsidRDefault="00873517" w:rsidP="00873517">
      <w:pPr>
        <w:pStyle w:val="NormalWeb"/>
        <w:numPr>
          <w:ilvl w:val="0"/>
          <w:numId w:val="46"/>
        </w:numPr>
        <w:spacing w:after="40" w:afterAutospacing="0"/>
        <w:rPr>
          <w:rFonts w:ascii="Arial" w:hAnsi="Arial" w:cs="Arial"/>
        </w:rPr>
      </w:pPr>
      <w:r w:rsidRPr="00863E70">
        <w:rPr>
          <w:rFonts w:ascii="Arial" w:hAnsi="Arial" w:cs="Arial"/>
          <w:color w:val="000000"/>
          <w:lang w:val="en-IN" w:eastAsia="en-IN"/>
        </w:rPr>
        <w:t xml:space="preserve">Cut injuries from sharp edges of </w:t>
      </w:r>
      <w:proofErr w:type="gramStart"/>
      <w:r w:rsidRPr="00863E70">
        <w:rPr>
          <w:rFonts w:ascii="Arial" w:hAnsi="Arial" w:cs="Arial"/>
          <w:color w:val="000000"/>
          <w:lang w:val="en-IN" w:eastAsia="en-IN"/>
        </w:rPr>
        <w:t>items</w:t>
      </w:r>
      <w:proofErr w:type="gramEnd"/>
    </w:p>
    <w:p w14:paraId="4D9C8422"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color w:val="000000"/>
          <w:lang w:val="en-IN" w:eastAsia="en-IN"/>
        </w:rPr>
        <w:t>Getting trapped / skid material stacked</w:t>
      </w:r>
    </w:p>
    <w:p w14:paraId="0885F21C"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Hitting of moving vehicles, and machinery in the plant</w:t>
      </w:r>
    </w:p>
    <w:p w14:paraId="15A5C2EA"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Slipping/Rolling of trolley while loading/unloading</w:t>
      </w:r>
    </w:p>
    <w:p w14:paraId="13333AF7"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color w:val="000000"/>
          <w:lang w:val="en-IN" w:eastAsia="en-IN"/>
        </w:rPr>
        <w:t xml:space="preserve">Falling of cylinders due to improper fixing of protective </w:t>
      </w:r>
      <w:proofErr w:type="spellStart"/>
      <w:r w:rsidRPr="00863E70">
        <w:rPr>
          <w:rFonts w:ascii="Arial" w:hAnsi="Arial" w:cs="Arial"/>
          <w:color w:val="000000"/>
          <w:lang w:val="en-IN" w:eastAsia="en-IN"/>
        </w:rPr>
        <w:t>M.</w:t>
      </w:r>
      <w:proofErr w:type="gramStart"/>
      <w:r w:rsidRPr="00863E70">
        <w:rPr>
          <w:rFonts w:ascii="Arial" w:hAnsi="Arial" w:cs="Arial"/>
          <w:color w:val="000000"/>
          <w:lang w:val="en-IN" w:eastAsia="en-IN"/>
        </w:rPr>
        <w:t>S.chain</w:t>
      </w:r>
      <w:proofErr w:type="spellEnd"/>
      <w:proofErr w:type="gramEnd"/>
    </w:p>
    <w:p w14:paraId="2F69D2CC"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color w:val="000000"/>
          <w:lang w:val="en-IN" w:eastAsia="en-IN"/>
        </w:rPr>
        <w:t>Fall of cylinder trolley due to failure of wheels</w:t>
      </w:r>
    </w:p>
    <w:p w14:paraId="09C8B760"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color w:val="000000"/>
          <w:lang w:val="en-IN" w:eastAsia="en-IN"/>
        </w:rPr>
        <w:t>Explosion due to impact on the knob</w:t>
      </w:r>
    </w:p>
    <w:p w14:paraId="742F9A7D"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lastRenderedPageBreak/>
        <w:t>Failure of the clutch / brake of hydra / material handling vehicles</w:t>
      </w:r>
    </w:p>
    <w:p w14:paraId="6146AB96"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Sliding/rolling of the material from vehicle.</w:t>
      </w:r>
    </w:p>
    <w:p w14:paraId="6F319532"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color w:val="000000"/>
          <w:lang w:val="en-IN" w:eastAsia="en-IN"/>
        </w:rPr>
        <w:t>Impact of moving / slung items, overturning / slipping of steel items.</w:t>
      </w:r>
    </w:p>
    <w:p w14:paraId="5C359B18"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color w:val="000000"/>
          <w:lang w:val="en-IN" w:eastAsia="en-IN"/>
        </w:rPr>
        <w:t>Failure of rope</w:t>
      </w:r>
    </w:p>
    <w:p w14:paraId="0F8BD258"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bCs/>
          <w:color w:val="000000"/>
          <w:lang w:val="en-IN" w:eastAsia="en-IN"/>
        </w:rPr>
        <w:t xml:space="preserve">Bursting </w:t>
      </w:r>
      <w:proofErr w:type="gramStart"/>
      <w:r w:rsidRPr="00863E70">
        <w:rPr>
          <w:rFonts w:ascii="Arial" w:hAnsi="Arial" w:cs="Arial"/>
          <w:bCs/>
          <w:color w:val="000000"/>
          <w:lang w:val="en-IN" w:eastAsia="en-IN"/>
        </w:rPr>
        <w:t>of  tyre</w:t>
      </w:r>
      <w:proofErr w:type="gramEnd"/>
      <w:r w:rsidRPr="00863E70">
        <w:rPr>
          <w:rFonts w:ascii="Arial" w:hAnsi="Arial" w:cs="Arial"/>
          <w:bCs/>
          <w:color w:val="000000"/>
          <w:lang w:val="en-IN" w:eastAsia="en-IN"/>
        </w:rPr>
        <w:t xml:space="preserve"> while moving / during erection</w:t>
      </w:r>
    </w:p>
    <w:p w14:paraId="02113FA8"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color w:val="000000"/>
          <w:lang w:val="en-IN" w:eastAsia="en-IN"/>
        </w:rPr>
        <w:t>Jamming of the hand while locking the tempo/truck gates.</w:t>
      </w:r>
    </w:p>
    <w:p w14:paraId="6AC3C0A8"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color w:val="000000"/>
          <w:lang w:val="en-IN" w:eastAsia="en-IN"/>
        </w:rPr>
        <w:t xml:space="preserve">Getting trapped below Hydra because of failure of brakes or sudden </w:t>
      </w:r>
      <w:proofErr w:type="gramStart"/>
      <w:r w:rsidRPr="00863E70">
        <w:rPr>
          <w:rFonts w:ascii="Arial" w:hAnsi="Arial" w:cs="Arial"/>
          <w:color w:val="000000"/>
          <w:lang w:val="en-IN" w:eastAsia="en-IN"/>
        </w:rPr>
        <w:t>jerks</w:t>
      </w:r>
      <w:proofErr w:type="gramEnd"/>
    </w:p>
    <w:p w14:paraId="72C2E8D0"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 xml:space="preserve">Getting trapped between the swing portion &amp; the body of </w:t>
      </w:r>
      <w:proofErr w:type="gramStart"/>
      <w:r w:rsidRPr="00863E70">
        <w:rPr>
          <w:rFonts w:ascii="Arial" w:hAnsi="Arial" w:cs="Arial"/>
          <w:color w:val="000000"/>
          <w:lang w:val="en-IN" w:eastAsia="en-IN"/>
        </w:rPr>
        <w:t>Hydra</w:t>
      </w:r>
      <w:proofErr w:type="gramEnd"/>
    </w:p>
    <w:p w14:paraId="3A6A671A"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 xml:space="preserve">Getting hurt because of poor </w:t>
      </w:r>
      <w:proofErr w:type="gramStart"/>
      <w:r w:rsidRPr="00863E70">
        <w:rPr>
          <w:rFonts w:ascii="Arial" w:hAnsi="Arial" w:cs="Arial"/>
          <w:color w:val="000000"/>
          <w:lang w:val="en-IN" w:eastAsia="en-IN"/>
        </w:rPr>
        <w:t>visibility</w:t>
      </w:r>
      <w:proofErr w:type="gramEnd"/>
    </w:p>
    <w:p w14:paraId="1F022DE2"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color w:val="000000"/>
          <w:lang w:val="en-IN" w:eastAsia="en-IN"/>
        </w:rPr>
        <w:t>Impact of other vehicles</w:t>
      </w:r>
    </w:p>
    <w:p w14:paraId="31A6FDFC"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Non usage of PPE like shoes, helmet &amp; safety harness, goggles</w:t>
      </w:r>
    </w:p>
    <w:p w14:paraId="6E6A7FF1"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Alcoholism</w:t>
      </w:r>
    </w:p>
    <w:p w14:paraId="06BB20C3"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Skidding of wheel stoppers</w:t>
      </w:r>
    </w:p>
    <w:p w14:paraId="53E49502"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Human error</w:t>
      </w:r>
    </w:p>
    <w:p w14:paraId="0335421A"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Overturning of vehicles due to uneven surfaces</w:t>
      </w:r>
    </w:p>
    <w:p w14:paraId="2D3580CA"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 xml:space="preserve">Overturning due to </w:t>
      </w:r>
      <w:proofErr w:type="spellStart"/>
      <w:r w:rsidRPr="00863E70">
        <w:rPr>
          <w:rFonts w:ascii="Arial" w:hAnsi="Arial" w:cs="Arial"/>
          <w:color w:val="000000"/>
          <w:lang w:val="en-IN" w:eastAsia="en-IN"/>
        </w:rPr>
        <w:t>loosing</w:t>
      </w:r>
      <w:proofErr w:type="spellEnd"/>
      <w:r w:rsidRPr="00863E70">
        <w:rPr>
          <w:rFonts w:ascii="Arial" w:hAnsi="Arial" w:cs="Arial"/>
          <w:color w:val="000000"/>
          <w:lang w:val="en-IN" w:eastAsia="en-IN"/>
        </w:rPr>
        <w:t xml:space="preserve"> the centre of gravity.</w:t>
      </w:r>
    </w:p>
    <w:p w14:paraId="789A98B4"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Hitting of person while reversing</w:t>
      </w:r>
    </w:p>
    <w:p w14:paraId="5DE121A2"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Incidents due to poor illumination</w:t>
      </w:r>
    </w:p>
    <w:p w14:paraId="20D42197"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eastAsia="Arial" w:hAnsi="Arial" w:cs="Arial"/>
          <w:lang w:val="en-IN" w:eastAsia="en-IN"/>
        </w:rPr>
        <w:t>Failure of the workmen basket structure, temporary platform</w:t>
      </w:r>
    </w:p>
    <w:p w14:paraId="05195A40" w14:textId="77777777" w:rsidR="00873517" w:rsidRPr="00863E70" w:rsidRDefault="00873517" w:rsidP="00873517">
      <w:pPr>
        <w:pStyle w:val="NormalWeb"/>
        <w:numPr>
          <w:ilvl w:val="0"/>
          <w:numId w:val="46"/>
        </w:numPr>
        <w:spacing w:after="40" w:afterAutospacing="0"/>
        <w:rPr>
          <w:rFonts w:ascii="Arial" w:eastAsia="Arial" w:hAnsi="Arial" w:cs="Arial"/>
          <w:lang w:val="en-IN" w:eastAsia="en-IN"/>
        </w:rPr>
      </w:pPr>
      <w:r w:rsidRPr="00863E70">
        <w:rPr>
          <w:rFonts w:ascii="Arial" w:eastAsia="Arial" w:hAnsi="Arial" w:cs="Arial"/>
          <w:lang w:val="en-IN" w:eastAsia="en-IN"/>
        </w:rPr>
        <w:t>Fall of person from height due to unbalance from workmen basket, temporary platform</w:t>
      </w:r>
    </w:p>
    <w:p w14:paraId="38A80C29" w14:textId="77777777" w:rsidR="00873517" w:rsidRPr="00863E70" w:rsidRDefault="00873517" w:rsidP="00873517">
      <w:pPr>
        <w:pStyle w:val="NormalWeb"/>
        <w:numPr>
          <w:ilvl w:val="0"/>
          <w:numId w:val="46"/>
        </w:numPr>
        <w:spacing w:after="40" w:afterAutospacing="0"/>
        <w:rPr>
          <w:rFonts w:ascii="Arial" w:eastAsia="Arial" w:hAnsi="Arial" w:cs="Arial"/>
          <w:lang w:val="en-IN" w:eastAsia="en-IN"/>
        </w:rPr>
      </w:pPr>
      <w:r w:rsidRPr="00863E70">
        <w:rPr>
          <w:rFonts w:ascii="Arial" w:eastAsia="Arial" w:hAnsi="Arial" w:cs="Arial"/>
          <w:lang w:val="en-IN" w:eastAsia="en-IN"/>
        </w:rPr>
        <w:t>Trapping of the person between basket and structure</w:t>
      </w:r>
    </w:p>
    <w:p w14:paraId="21E7629A" w14:textId="77777777" w:rsidR="00873517" w:rsidRPr="00863E70" w:rsidRDefault="00873517" w:rsidP="00873517">
      <w:pPr>
        <w:pStyle w:val="NormalWeb"/>
        <w:numPr>
          <w:ilvl w:val="0"/>
          <w:numId w:val="46"/>
        </w:numPr>
        <w:spacing w:after="40" w:afterAutospacing="0"/>
        <w:rPr>
          <w:rFonts w:ascii="Arial" w:eastAsia="Arial" w:hAnsi="Arial" w:cs="Arial"/>
          <w:lang w:val="en-IN" w:eastAsia="en-IN"/>
        </w:rPr>
      </w:pPr>
      <w:r w:rsidRPr="00863E70">
        <w:rPr>
          <w:rFonts w:ascii="Arial" w:eastAsia="Arial" w:hAnsi="Arial" w:cs="Arial"/>
          <w:lang w:val="en-IN" w:eastAsia="en-IN"/>
        </w:rPr>
        <w:t>Fall of workmen basket, temporary platforms due to failure of the clamping</w:t>
      </w:r>
    </w:p>
    <w:p w14:paraId="44BE8264"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Lifting of the truck due to unstable loading</w:t>
      </w:r>
    </w:p>
    <w:p w14:paraId="5B9D0500"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Hitting on surrounding structures, while negotiating a turn</w:t>
      </w:r>
    </w:p>
    <w:p w14:paraId="31D5C690"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Fall of the Pal finger crane from the truck due to failure of mounting bolt</w:t>
      </w:r>
    </w:p>
    <w:p w14:paraId="712F5BED"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Failure of hydraulic system</w:t>
      </w:r>
    </w:p>
    <w:p w14:paraId="40E6763A"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Failure of hook of the crane</w:t>
      </w:r>
    </w:p>
    <w:p w14:paraId="645274E5"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 xml:space="preserve">Fall </w:t>
      </w:r>
      <w:proofErr w:type="gramStart"/>
      <w:r w:rsidRPr="00863E70">
        <w:rPr>
          <w:rFonts w:ascii="Arial" w:hAnsi="Arial" w:cs="Arial"/>
          <w:color w:val="000000"/>
          <w:lang w:val="en-IN" w:eastAsia="en-IN"/>
        </w:rPr>
        <w:t>of  “</w:t>
      </w:r>
      <w:proofErr w:type="spellStart"/>
      <w:proofErr w:type="gramEnd"/>
      <w:r w:rsidRPr="00863E70">
        <w:rPr>
          <w:rFonts w:ascii="Arial" w:hAnsi="Arial" w:cs="Arial"/>
          <w:color w:val="000000"/>
          <w:lang w:val="en-IN" w:eastAsia="en-IN"/>
        </w:rPr>
        <w:t>falka</w:t>
      </w:r>
      <w:proofErr w:type="spellEnd"/>
      <w:r w:rsidRPr="00863E70">
        <w:rPr>
          <w:rFonts w:ascii="Arial" w:hAnsi="Arial" w:cs="Arial"/>
          <w:color w:val="000000"/>
          <w:lang w:val="en-IN" w:eastAsia="en-IN"/>
        </w:rPr>
        <w:t>” of truck during movement.</w:t>
      </w:r>
    </w:p>
    <w:p w14:paraId="4A5B6FA0"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Fall of the extended boom from top.</w:t>
      </w:r>
    </w:p>
    <w:p w14:paraId="30D61F53"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Damage of overhead structure during marching of crane / hydra</w:t>
      </w:r>
    </w:p>
    <w:p w14:paraId="217C7099"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Hitting / trapping of crane due to improper / non sequential operation</w:t>
      </w:r>
    </w:p>
    <w:p w14:paraId="3DF84EF6"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 xml:space="preserve">Bending of chassis due to </w:t>
      </w:r>
      <w:proofErr w:type="spellStart"/>
      <w:r w:rsidRPr="00863E70">
        <w:rPr>
          <w:rFonts w:ascii="Arial" w:hAnsi="Arial" w:cs="Arial"/>
          <w:color w:val="000000"/>
          <w:lang w:val="en-IN" w:eastAsia="en-IN"/>
        </w:rPr>
        <w:t>non levelling</w:t>
      </w:r>
      <w:proofErr w:type="spellEnd"/>
      <w:r w:rsidRPr="00863E70">
        <w:rPr>
          <w:rFonts w:ascii="Arial" w:hAnsi="Arial" w:cs="Arial"/>
          <w:color w:val="000000"/>
          <w:lang w:val="en-IN" w:eastAsia="en-IN"/>
        </w:rPr>
        <w:t xml:space="preserve"> of stabilizers</w:t>
      </w:r>
    </w:p>
    <w:p w14:paraId="79FA01BD"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Failure of stabilizers</w:t>
      </w:r>
    </w:p>
    <w:p w14:paraId="0721AFB7" w14:textId="77777777" w:rsidR="00873517" w:rsidRPr="00863E70" w:rsidRDefault="00873517" w:rsidP="00873517">
      <w:pPr>
        <w:pStyle w:val="NormalWeb"/>
        <w:numPr>
          <w:ilvl w:val="0"/>
          <w:numId w:val="46"/>
        </w:numPr>
        <w:spacing w:after="40" w:afterAutospacing="0"/>
        <w:rPr>
          <w:rFonts w:ascii="Arial" w:hAnsi="Arial" w:cs="Arial"/>
          <w:color w:val="000000"/>
          <w:lang w:val="en-IN" w:eastAsia="en-IN"/>
        </w:rPr>
      </w:pPr>
      <w:r w:rsidRPr="00863E70">
        <w:rPr>
          <w:rFonts w:ascii="Arial" w:hAnsi="Arial" w:cs="Arial"/>
          <w:color w:val="000000"/>
          <w:lang w:val="en-IN" w:eastAsia="en-IN"/>
        </w:rPr>
        <w:t xml:space="preserve">Failure of crane / chassis due to </w:t>
      </w:r>
      <w:proofErr w:type="spellStart"/>
      <w:r w:rsidRPr="00863E70">
        <w:rPr>
          <w:rFonts w:ascii="Arial" w:hAnsi="Arial" w:cs="Arial"/>
          <w:color w:val="000000"/>
          <w:lang w:val="en-IN" w:eastAsia="en-IN"/>
        </w:rPr>
        <w:t>non levelling</w:t>
      </w:r>
      <w:proofErr w:type="spellEnd"/>
      <w:r w:rsidRPr="00863E70">
        <w:rPr>
          <w:rFonts w:ascii="Arial" w:hAnsi="Arial" w:cs="Arial"/>
          <w:color w:val="000000"/>
          <w:lang w:val="en-IN" w:eastAsia="en-IN"/>
        </w:rPr>
        <w:t xml:space="preserve"> of crane platform with water level</w:t>
      </w:r>
    </w:p>
    <w:p w14:paraId="325EC34B"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color w:val="000000"/>
          <w:lang w:val="en-IN" w:eastAsia="en-IN"/>
        </w:rPr>
        <w:t>Hitting of the boom due to fast operation.</w:t>
      </w:r>
    </w:p>
    <w:p w14:paraId="7876D67B" w14:textId="77777777" w:rsidR="00873517" w:rsidRPr="00863E70" w:rsidRDefault="00873517" w:rsidP="00873517">
      <w:pPr>
        <w:numPr>
          <w:ilvl w:val="0"/>
          <w:numId w:val="46"/>
        </w:numPr>
        <w:spacing w:before="100" w:beforeAutospacing="1" w:after="40" w:line="240" w:lineRule="auto"/>
        <w:rPr>
          <w:rFonts w:ascii="Arial" w:hAnsi="Arial" w:cs="Arial"/>
        </w:rPr>
      </w:pPr>
      <w:r w:rsidRPr="00863E70">
        <w:rPr>
          <w:rFonts w:ascii="Arial" w:hAnsi="Arial" w:cs="Arial"/>
          <w:color w:val="000000"/>
          <w:lang w:val="en-IN" w:eastAsia="en-IN"/>
        </w:rPr>
        <w:t>Improper operation due to improper signalling</w:t>
      </w:r>
      <w:r w:rsidRPr="00863E70">
        <w:rPr>
          <w:rFonts w:ascii="Arial" w:hAnsi="Arial" w:cs="Arial"/>
        </w:rPr>
        <w:t>.</w:t>
      </w:r>
    </w:p>
    <w:p w14:paraId="020F1C68" w14:textId="77777777" w:rsidR="00873517" w:rsidRPr="00863E70" w:rsidRDefault="00873517" w:rsidP="00873517">
      <w:pPr>
        <w:numPr>
          <w:ilvl w:val="0"/>
          <w:numId w:val="46"/>
        </w:numPr>
        <w:spacing w:before="100" w:beforeAutospacing="1" w:after="100" w:afterAutospacing="1" w:line="240" w:lineRule="auto"/>
        <w:rPr>
          <w:rFonts w:ascii="Arial" w:hAnsi="Arial" w:cs="Arial"/>
        </w:rPr>
      </w:pPr>
      <w:r w:rsidRPr="00863E70">
        <w:rPr>
          <w:rFonts w:ascii="Arial" w:hAnsi="Arial" w:cs="Arial"/>
        </w:rPr>
        <w:t xml:space="preserve">Scaffold collapse caused by instability or over </w:t>
      </w:r>
      <w:proofErr w:type="gramStart"/>
      <w:r w:rsidRPr="00863E70">
        <w:rPr>
          <w:rFonts w:ascii="Arial" w:hAnsi="Arial" w:cs="Arial"/>
        </w:rPr>
        <w:t>loading</w:t>
      </w:r>
      <w:proofErr w:type="gramEnd"/>
    </w:p>
    <w:p w14:paraId="18C16EAB" w14:textId="77777777" w:rsidR="00873517" w:rsidRPr="00863E70" w:rsidRDefault="00873517" w:rsidP="00873517">
      <w:pPr>
        <w:numPr>
          <w:ilvl w:val="0"/>
          <w:numId w:val="46"/>
        </w:numPr>
        <w:spacing w:before="100" w:beforeAutospacing="1" w:after="100" w:afterAutospacing="1" w:line="240" w:lineRule="auto"/>
        <w:rPr>
          <w:rFonts w:ascii="Arial" w:hAnsi="Arial" w:cs="Arial"/>
        </w:rPr>
      </w:pPr>
      <w:r w:rsidRPr="00863E70">
        <w:rPr>
          <w:rFonts w:ascii="Arial" w:hAnsi="Arial" w:cs="Arial"/>
        </w:rPr>
        <w:t xml:space="preserve">Incident due to usage of mobile while driving / operation of crane / hydra / </w:t>
      </w:r>
      <w:proofErr w:type="spellStart"/>
      <w:r w:rsidRPr="00863E70">
        <w:rPr>
          <w:rFonts w:ascii="Arial" w:hAnsi="Arial" w:cs="Arial"/>
        </w:rPr>
        <w:t>Palfinger</w:t>
      </w:r>
      <w:proofErr w:type="spellEnd"/>
      <w:r w:rsidRPr="00863E70">
        <w:rPr>
          <w:rFonts w:ascii="Arial" w:hAnsi="Arial" w:cs="Arial"/>
        </w:rPr>
        <w:t xml:space="preserve">/ Hiab </w:t>
      </w:r>
      <w:proofErr w:type="gramStart"/>
      <w:r w:rsidRPr="00863E70">
        <w:rPr>
          <w:rFonts w:ascii="Arial" w:hAnsi="Arial" w:cs="Arial"/>
        </w:rPr>
        <w:t>basket</w:t>
      </w:r>
      <w:proofErr w:type="gramEnd"/>
    </w:p>
    <w:p w14:paraId="4FBF4208" w14:textId="77777777" w:rsidR="00873517" w:rsidRPr="00863E70" w:rsidRDefault="00873517" w:rsidP="00873517">
      <w:pPr>
        <w:numPr>
          <w:ilvl w:val="0"/>
          <w:numId w:val="46"/>
        </w:numPr>
        <w:spacing w:before="100" w:beforeAutospacing="1" w:after="100" w:afterAutospacing="1" w:line="240" w:lineRule="auto"/>
        <w:rPr>
          <w:rFonts w:ascii="Arial" w:hAnsi="Arial" w:cs="Arial"/>
        </w:rPr>
      </w:pPr>
      <w:r w:rsidRPr="00863E70">
        <w:rPr>
          <w:rFonts w:ascii="Arial" w:hAnsi="Arial" w:cs="Arial"/>
        </w:rPr>
        <w:t>Trapping due to Improper jacking during crane maintenance</w:t>
      </w:r>
    </w:p>
    <w:p w14:paraId="77550851" w14:textId="77777777" w:rsidR="00873517" w:rsidRPr="00863E70" w:rsidRDefault="00873517" w:rsidP="00873517">
      <w:pPr>
        <w:numPr>
          <w:ilvl w:val="0"/>
          <w:numId w:val="46"/>
        </w:numPr>
        <w:spacing w:before="100" w:beforeAutospacing="1" w:after="100" w:afterAutospacing="1" w:line="240" w:lineRule="auto"/>
        <w:rPr>
          <w:rFonts w:ascii="Arial" w:hAnsi="Arial" w:cs="Arial"/>
        </w:rPr>
      </w:pPr>
      <w:r w:rsidRPr="00863E70">
        <w:rPr>
          <w:rFonts w:ascii="Arial" w:hAnsi="Arial" w:cs="Arial"/>
        </w:rPr>
        <w:t xml:space="preserve">Fire due to fall of sparks welding / gas </w:t>
      </w:r>
      <w:proofErr w:type="gramStart"/>
      <w:r w:rsidRPr="00863E70">
        <w:rPr>
          <w:rFonts w:ascii="Arial" w:hAnsi="Arial" w:cs="Arial"/>
        </w:rPr>
        <w:t>cutting</w:t>
      </w:r>
      <w:proofErr w:type="gramEnd"/>
    </w:p>
    <w:p w14:paraId="142CFC59" w14:textId="77777777" w:rsidR="00873517" w:rsidRPr="00863E70" w:rsidRDefault="00873517" w:rsidP="00873517">
      <w:pPr>
        <w:numPr>
          <w:ilvl w:val="0"/>
          <w:numId w:val="46"/>
        </w:numPr>
        <w:spacing w:before="100" w:beforeAutospacing="1" w:after="100" w:afterAutospacing="1" w:line="240" w:lineRule="auto"/>
        <w:rPr>
          <w:rFonts w:ascii="Arial" w:hAnsi="Arial" w:cs="Arial"/>
        </w:rPr>
      </w:pPr>
      <w:proofErr w:type="gramStart"/>
      <w:r w:rsidRPr="00863E70">
        <w:rPr>
          <w:rFonts w:ascii="Arial" w:hAnsi="Arial" w:cs="Arial"/>
        </w:rPr>
        <w:t>Back fire</w:t>
      </w:r>
      <w:proofErr w:type="gramEnd"/>
      <w:r w:rsidRPr="00863E70">
        <w:rPr>
          <w:rFonts w:ascii="Arial" w:hAnsi="Arial" w:cs="Arial"/>
        </w:rPr>
        <w:t xml:space="preserve"> during gas cutting</w:t>
      </w:r>
    </w:p>
    <w:p w14:paraId="1CD98B9F" w14:textId="77777777" w:rsidR="00873517" w:rsidRPr="00863E70" w:rsidRDefault="00873517" w:rsidP="00873517">
      <w:pPr>
        <w:numPr>
          <w:ilvl w:val="0"/>
          <w:numId w:val="46"/>
        </w:numPr>
        <w:spacing w:before="100" w:beforeAutospacing="1" w:after="40" w:line="240" w:lineRule="auto"/>
        <w:rPr>
          <w:rFonts w:ascii="Arial" w:hAnsi="Arial" w:cs="Arial"/>
          <w:color w:val="000000"/>
          <w:lang w:val="en-IN" w:eastAsia="en-IN"/>
        </w:rPr>
      </w:pPr>
      <w:r w:rsidRPr="00863E70">
        <w:rPr>
          <w:rFonts w:ascii="Arial" w:hAnsi="Arial" w:cs="Arial"/>
        </w:rPr>
        <w:t>Failure of welding hook due to improper / inadequate welding</w:t>
      </w:r>
    </w:p>
    <w:p w14:paraId="60CE0975" w14:textId="77777777" w:rsidR="00873517" w:rsidRDefault="00873517" w:rsidP="00873517">
      <w:pPr>
        <w:numPr>
          <w:ilvl w:val="0"/>
          <w:numId w:val="46"/>
        </w:numPr>
        <w:spacing w:before="100" w:beforeAutospacing="1" w:after="100" w:afterAutospacing="1" w:line="240" w:lineRule="auto"/>
        <w:rPr>
          <w:rFonts w:ascii="Arial" w:hAnsi="Arial" w:cs="Arial"/>
        </w:rPr>
      </w:pPr>
      <w:r w:rsidRPr="00863E70">
        <w:rPr>
          <w:rFonts w:ascii="Arial" w:hAnsi="Arial" w:cs="Arial"/>
        </w:rPr>
        <w:lastRenderedPageBreak/>
        <w:t>Failure of welding hook due to welding on hard faced plates / unknown plates</w:t>
      </w:r>
    </w:p>
    <w:p w14:paraId="5B4DBE45" w14:textId="77777777" w:rsidR="00873517" w:rsidRPr="00863E70" w:rsidRDefault="00873517" w:rsidP="00873517">
      <w:pPr>
        <w:numPr>
          <w:ilvl w:val="0"/>
          <w:numId w:val="46"/>
        </w:numPr>
        <w:spacing w:before="100" w:beforeAutospacing="1" w:after="100" w:afterAutospacing="1" w:line="240" w:lineRule="auto"/>
        <w:rPr>
          <w:rFonts w:ascii="Arial" w:hAnsi="Arial" w:cs="Arial"/>
        </w:rPr>
      </w:pPr>
      <w:r>
        <w:rPr>
          <w:rFonts w:ascii="Arial" w:hAnsi="Arial" w:cs="Arial"/>
        </w:rPr>
        <w:t>Welding light may cause irritation &amp; watery eyes by other crew members like fitters &amp; riggers during fitment of structures.</w:t>
      </w:r>
    </w:p>
    <w:p w14:paraId="50894511" w14:textId="77777777" w:rsidR="00873517" w:rsidRPr="001E06AC" w:rsidRDefault="00873517" w:rsidP="00873517">
      <w:pPr>
        <w:spacing w:before="100" w:beforeAutospacing="1" w:after="100" w:afterAutospacing="1"/>
        <w:rPr>
          <w:bCs/>
          <w:color w:val="1F497D"/>
          <w:sz w:val="28"/>
          <w:szCs w:val="28"/>
          <w:u w:val="single"/>
        </w:rPr>
      </w:pPr>
      <w:r w:rsidRPr="001E06AC">
        <w:rPr>
          <w:b/>
          <w:bCs/>
          <w:color w:val="1F497D"/>
          <w:sz w:val="28"/>
          <w:szCs w:val="28"/>
          <w:u w:val="single"/>
        </w:rPr>
        <w:t>Human behavior</w:t>
      </w:r>
      <w:r w:rsidRPr="001E06AC">
        <w:rPr>
          <w:bCs/>
          <w:color w:val="1F497D"/>
          <w:sz w:val="28"/>
          <w:szCs w:val="28"/>
          <w:u w:val="single"/>
        </w:rPr>
        <w:t xml:space="preserve"> </w:t>
      </w:r>
    </w:p>
    <w:p w14:paraId="3D2B7B83" w14:textId="77777777" w:rsidR="00873517" w:rsidRDefault="00873517" w:rsidP="00873517">
      <w:pPr>
        <w:numPr>
          <w:ilvl w:val="0"/>
          <w:numId w:val="42"/>
        </w:numPr>
        <w:spacing w:before="100" w:beforeAutospacing="1" w:after="100" w:afterAutospacing="1" w:line="240" w:lineRule="auto"/>
        <w:rPr>
          <w:bCs/>
          <w:color w:val="1F497D"/>
        </w:rPr>
      </w:pPr>
      <w:r w:rsidRPr="00D450CD">
        <w:rPr>
          <w:bCs/>
          <w:color w:val="1F497D"/>
        </w:rPr>
        <w:t xml:space="preserve">Alcoholism, </w:t>
      </w:r>
    </w:p>
    <w:p w14:paraId="482E1E5E" w14:textId="77777777" w:rsidR="00873517" w:rsidRDefault="00873517" w:rsidP="00873517">
      <w:pPr>
        <w:numPr>
          <w:ilvl w:val="0"/>
          <w:numId w:val="42"/>
        </w:numPr>
        <w:spacing w:before="100" w:beforeAutospacing="1" w:after="100" w:afterAutospacing="1" w:line="240" w:lineRule="auto"/>
        <w:rPr>
          <w:bCs/>
          <w:color w:val="1F497D"/>
        </w:rPr>
      </w:pPr>
      <w:r w:rsidRPr="00D450CD">
        <w:rPr>
          <w:bCs/>
          <w:color w:val="1F497D"/>
        </w:rPr>
        <w:t xml:space="preserve">Casual approach  </w:t>
      </w:r>
    </w:p>
    <w:p w14:paraId="2C4FC475" w14:textId="77777777" w:rsidR="00873517" w:rsidRDefault="00873517" w:rsidP="00873517">
      <w:pPr>
        <w:numPr>
          <w:ilvl w:val="0"/>
          <w:numId w:val="42"/>
        </w:numPr>
        <w:spacing w:before="100" w:beforeAutospacing="1" w:after="100" w:afterAutospacing="1" w:line="240" w:lineRule="auto"/>
        <w:rPr>
          <w:bCs/>
          <w:color w:val="1F497D"/>
        </w:rPr>
      </w:pPr>
      <w:r>
        <w:rPr>
          <w:bCs/>
          <w:color w:val="1F497D"/>
        </w:rPr>
        <w:t>No usage of PPE's</w:t>
      </w:r>
      <w:r w:rsidRPr="00D450CD">
        <w:rPr>
          <w:bCs/>
          <w:color w:val="1F497D"/>
        </w:rPr>
        <w:t>.</w:t>
      </w:r>
    </w:p>
    <w:p w14:paraId="0B307AD9" w14:textId="77777777" w:rsidR="00873517" w:rsidRDefault="00873517" w:rsidP="00873517">
      <w:pPr>
        <w:pStyle w:val="NormalWeb"/>
        <w:spacing w:after="40" w:afterAutospacing="0"/>
        <w:rPr>
          <w:rFonts w:ascii="Calibri" w:hAnsi="Calibri" w:cs="Calibri"/>
          <w:bCs/>
        </w:rPr>
      </w:pPr>
    </w:p>
    <w:p w14:paraId="5DE58F1A" w14:textId="77777777" w:rsidR="00873517" w:rsidRDefault="00873517" w:rsidP="00873517">
      <w:pPr>
        <w:pStyle w:val="NormalWeb"/>
        <w:spacing w:after="40" w:afterAutospacing="0"/>
      </w:pPr>
      <w:r>
        <w:rPr>
          <w:rFonts w:ascii="Arial" w:hAnsi="Arial" w:cs="Arial"/>
          <w:b/>
          <w:bCs/>
          <w:u w:val="single"/>
        </w:rPr>
        <w:t>Physical hazard</w:t>
      </w:r>
      <w:r>
        <w:rPr>
          <w:rFonts w:ascii="Arial" w:hAnsi="Arial" w:cs="Arial"/>
          <w:b/>
          <w:bCs/>
          <w:color w:val="000000"/>
          <w:u w:val="single"/>
        </w:rPr>
        <w:t xml:space="preserve"> </w:t>
      </w:r>
    </w:p>
    <w:p w14:paraId="4AAFC218" w14:textId="77777777" w:rsidR="00873517" w:rsidRDefault="00873517" w:rsidP="00873517">
      <w:pPr>
        <w:pStyle w:val="NormalWeb"/>
        <w:numPr>
          <w:ilvl w:val="0"/>
          <w:numId w:val="43"/>
        </w:numPr>
        <w:spacing w:after="40" w:afterAutospacing="0"/>
      </w:pPr>
      <w:r>
        <w:rPr>
          <w:rFonts w:ascii="Arial" w:hAnsi="Arial" w:cs="Arial"/>
          <w:color w:val="000000"/>
        </w:rPr>
        <w:t xml:space="preserve">Vehicle emission </w:t>
      </w:r>
    </w:p>
    <w:p w14:paraId="53B5F0E7" w14:textId="77777777" w:rsidR="00873517" w:rsidRDefault="00873517" w:rsidP="00873517">
      <w:pPr>
        <w:pStyle w:val="NormalWeb"/>
        <w:numPr>
          <w:ilvl w:val="0"/>
          <w:numId w:val="43"/>
        </w:numPr>
        <w:spacing w:after="40" w:afterAutospacing="0"/>
      </w:pPr>
      <w:r>
        <w:rPr>
          <w:rFonts w:ascii="Arial" w:hAnsi="Arial" w:cs="Arial"/>
          <w:color w:val="000000"/>
        </w:rPr>
        <w:t xml:space="preserve">Pressure due to failure of air /hydraulic system </w:t>
      </w:r>
    </w:p>
    <w:p w14:paraId="05E7B420" w14:textId="77777777" w:rsidR="00873517" w:rsidRDefault="00873517" w:rsidP="00873517">
      <w:pPr>
        <w:pStyle w:val="NormalWeb"/>
        <w:numPr>
          <w:ilvl w:val="0"/>
          <w:numId w:val="43"/>
        </w:numPr>
        <w:spacing w:after="40" w:afterAutospacing="0"/>
      </w:pPr>
      <w:r>
        <w:rPr>
          <w:rFonts w:ascii="Arial" w:hAnsi="Arial" w:cs="Arial"/>
          <w:color w:val="000000"/>
        </w:rPr>
        <w:t xml:space="preserve">Burns </w:t>
      </w:r>
    </w:p>
    <w:p w14:paraId="24F5D9D0" w14:textId="77777777" w:rsidR="00873517" w:rsidRDefault="00873517" w:rsidP="00873517">
      <w:pPr>
        <w:pStyle w:val="NormalWeb"/>
        <w:spacing w:after="40" w:afterAutospacing="0"/>
      </w:pPr>
      <w:r>
        <w:rPr>
          <w:rFonts w:ascii="Arial" w:hAnsi="Arial" w:cs="Arial"/>
          <w:b/>
          <w:bCs/>
          <w:color w:val="000000"/>
          <w:u w:val="single"/>
        </w:rPr>
        <w:t xml:space="preserve">Electrical hazard </w:t>
      </w:r>
    </w:p>
    <w:p w14:paraId="06B1BE28" w14:textId="77777777" w:rsidR="00873517" w:rsidRDefault="00873517" w:rsidP="00873517">
      <w:pPr>
        <w:pStyle w:val="NormalWeb"/>
        <w:numPr>
          <w:ilvl w:val="0"/>
          <w:numId w:val="44"/>
        </w:numPr>
        <w:spacing w:after="40" w:afterAutospacing="0"/>
      </w:pPr>
      <w:r>
        <w:rPr>
          <w:rFonts w:ascii="Arial" w:hAnsi="Arial" w:cs="Arial"/>
          <w:color w:val="000000"/>
        </w:rPr>
        <w:t>Electric shock from overhead lines or welding</w:t>
      </w:r>
      <w:r>
        <w:rPr>
          <w:rFonts w:ascii="Arial" w:hAnsi="Arial" w:cs="Arial"/>
          <w:b/>
          <w:bCs/>
          <w:color w:val="000000"/>
        </w:rPr>
        <w:t xml:space="preserve"> </w:t>
      </w:r>
    </w:p>
    <w:p w14:paraId="6BD8C3D8" w14:textId="77777777" w:rsidR="00873517" w:rsidRDefault="00873517" w:rsidP="00873517">
      <w:pPr>
        <w:pStyle w:val="NormalWeb"/>
        <w:numPr>
          <w:ilvl w:val="0"/>
          <w:numId w:val="44"/>
        </w:numPr>
        <w:spacing w:after="40" w:afterAutospacing="0"/>
      </w:pPr>
      <w:r>
        <w:rPr>
          <w:rFonts w:ascii="Arial" w:hAnsi="Arial" w:cs="Arial"/>
          <w:color w:val="000000"/>
        </w:rPr>
        <w:t xml:space="preserve">Short circuit due to failure of electrical system </w:t>
      </w:r>
    </w:p>
    <w:p w14:paraId="75DE21F6" w14:textId="77777777" w:rsidR="00873517" w:rsidRDefault="00873517" w:rsidP="00873517">
      <w:pPr>
        <w:pStyle w:val="NormalWeb"/>
        <w:numPr>
          <w:ilvl w:val="0"/>
          <w:numId w:val="44"/>
        </w:numPr>
        <w:spacing w:after="40" w:afterAutospacing="0"/>
      </w:pPr>
      <w:r>
        <w:rPr>
          <w:rFonts w:ascii="Arial" w:hAnsi="Arial" w:cs="Arial"/>
          <w:color w:val="000000"/>
        </w:rPr>
        <w:t xml:space="preserve">Electric shock from battery terminal </w:t>
      </w:r>
    </w:p>
    <w:p w14:paraId="65C9DB2B" w14:textId="77777777" w:rsidR="00873517" w:rsidRDefault="00873517" w:rsidP="00873517">
      <w:pPr>
        <w:pStyle w:val="NormalWeb"/>
        <w:spacing w:after="40" w:afterAutospacing="0"/>
      </w:pPr>
      <w:r>
        <w:rPr>
          <w:b/>
          <w:bCs/>
          <w:u w:val="single"/>
        </w:rPr>
        <w:t>Chemical hazard</w:t>
      </w:r>
      <w:r>
        <w:t xml:space="preserve"> - </w:t>
      </w:r>
    </w:p>
    <w:p w14:paraId="0BE9E3C1" w14:textId="77777777" w:rsidR="00873517" w:rsidRDefault="00873517" w:rsidP="00873517">
      <w:pPr>
        <w:pStyle w:val="NormalWeb"/>
        <w:numPr>
          <w:ilvl w:val="0"/>
          <w:numId w:val="45"/>
        </w:numPr>
        <w:spacing w:after="40" w:afterAutospacing="0"/>
      </w:pPr>
      <w:r>
        <w:t xml:space="preserve">Fire &amp; Explosion </w:t>
      </w:r>
    </w:p>
    <w:p w14:paraId="26D32281" w14:textId="77777777" w:rsidR="00873517" w:rsidRPr="00DE0877" w:rsidRDefault="00873517" w:rsidP="00873517">
      <w:pPr>
        <w:pStyle w:val="NormalWeb"/>
        <w:numPr>
          <w:ilvl w:val="0"/>
          <w:numId w:val="45"/>
        </w:numPr>
        <w:spacing w:after="40" w:afterAutospacing="0"/>
      </w:pPr>
      <w:r>
        <w:t>Co Gas poisoning</w:t>
      </w:r>
    </w:p>
    <w:bookmarkEnd w:id="0"/>
    <w:p w14:paraId="0CDF7BF8" w14:textId="77777777" w:rsidR="00873517" w:rsidRDefault="00873517" w:rsidP="00873517">
      <w:pPr>
        <w:pStyle w:val="BodyText2"/>
        <w:tabs>
          <w:tab w:val="clear" w:pos="720"/>
          <w:tab w:val="clear" w:pos="1800"/>
        </w:tabs>
        <w:spacing w:line="340" w:lineRule="atLeast"/>
        <w:ind w:left="720"/>
        <w:jc w:val="left"/>
        <w:rPr>
          <w:bCs/>
        </w:rPr>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873517" w:rsidRPr="00226565" w14:paraId="44201E5B" w14:textId="77777777" w:rsidTr="00E76D1E">
        <w:trPr>
          <w:trHeight w:val="480"/>
        </w:trPr>
        <w:tc>
          <w:tcPr>
            <w:tcW w:w="3544" w:type="dxa"/>
            <w:shd w:val="clear" w:color="auto" w:fill="auto"/>
          </w:tcPr>
          <w:p w14:paraId="03B4FB10" w14:textId="77777777" w:rsidR="00873517" w:rsidRPr="0045586A" w:rsidRDefault="00873517" w:rsidP="00E76D1E">
            <w:pPr>
              <w:rPr>
                <w:b/>
              </w:rPr>
            </w:pPr>
            <w:r w:rsidRPr="0045586A">
              <w:rPr>
                <w:b/>
              </w:rPr>
              <w:t>Prepared By:</w:t>
            </w:r>
          </w:p>
          <w:p w14:paraId="511045D1" w14:textId="77777777" w:rsidR="00873517" w:rsidRPr="0045586A" w:rsidRDefault="00873517" w:rsidP="00E76D1E">
            <w:pPr>
              <w:rPr>
                <w:b/>
              </w:rPr>
            </w:pPr>
            <w:proofErr w:type="spellStart"/>
            <w:r w:rsidRPr="00CA7EA7">
              <w:t>Incharge</w:t>
            </w:r>
            <w:proofErr w:type="spellEnd"/>
            <w:r w:rsidRPr="00CA7EA7">
              <w:t xml:space="preserve"> Battery 1 Machine Mechanical Maintenance MCD</w:t>
            </w:r>
          </w:p>
        </w:tc>
        <w:tc>
          <w:tcPr>
            <w:tcW w:w="3685" w:type="dxa"/>
            <w:shd w:val="clear" w:color="auto" w:fill="auto"/>
          </w:tcPr>
          <w:p w14:paraId="785334D2" w14:textId="77777777" w:rsidR="00873517" w:rsidRPr="0045586A" w:rsidRDefault="00873517" w:rsidP="00E76D1E">
            <w:pPr>
              <w:rPr>
                <w:b/>
              </w:rPr>
            </w:pPr>
            <w:r w:rsidRPr="0045586A">
              <w:rPr>
                <w:b/>
              </w:rPr>
              <w:t xml:space="preserve">Reviewed By: </w:t>
            </w:r>
          </w:p>
          <w:p w14:paraId="2B1E4A96" w14:textId="77777777" w:rsidR="00873517" w:rsidRPr="0045586A" w:rsidRDefault="00873517" w:rsidP="00E76D1E">
            <w:pPr>
              <w:rPr>
                <w:b/>
              </w:rPr>
            </w:pPr>
            <w:r w:rsidRPr="003570C6">
              <w:t>Head Mechanical Maintenance MCD</w:t>
            </w:r>
          </w:p>
        </w:tc>
      </w:tr>
      <w:tr w:rsidR="00873517" w:rsidRPr="00226565" w14:paraId="2F1B43A4" w14:textId="77777777" w:rsidTr="00E76D1E">
        <w:trPr>
          <w:trHeight w:val="1063"/>
        </w:trPr>
        <w:tc>
          <w:tcPr>
            <w:tcW w:w="3544" w:type="dxa"/>
            <w:shd w:val="clear" w:color="auto" w:fill="auto"/>
          </w:tcPr>
          <w:p w14:paraId="1F3955F0" w14:textId="77777777" w:rsidR="00873517" w:rsidRDefault="00873517" w:rsidP="00E76D1E">
            <w:pPr>
              <w:rPr>
                <w:b/>
              </w:rPr>
            </w:pPr>
            <w:r w:rsidRPr="0045586A">
              <w:rPr>
                <w:b/>
              </w:rPr>
              <w:t>Signature:</w:t>
            </w:r>
          </w:p>
          <w:p w14:paraId="75A29999" w14:textId="77777777" w:rsidR="00873517" w:rsidRDefault="00873517" w:rsidP="00E76D1E">
            <w:pPr>
              <w:rPr>
                <w:b/>
              </w:rPr>
            </w:pPr>
          </w:p>
          <w:p w14:paraId="1A070BB6" w14:textId="77777777" w:rsidR="00873517" w:rsidRPr="0045586A" w:rsidRDefault="00873517" w:rsidP="00E76D1E">
            <w:pPr>
              <w:rPr>
                <w:b/>
              </w:rPr>
            </w:pPr>
          </w:p>
        </w:tc>
        <w:tc>
          <w:tcPr>
            <w:tcW w:w="3685" w:type="dxa"/>
            <w:shd w:val="clear" w:color="auto" w:fill="auto"/>
          </w:tcPr>
          <w:p w14:paraId="4863936B" w14:textId="00D6A536" w:rsidR="00873517" w:rsidRPr="0045586A" w:rsidRDefault="00873517" w:rsidP="00E76D1E">
            <w:pPr>
              <w:rPr>
                <w:b/>
              </w:rPr>
            </w:pPr>
            <w:r w:rsidRPr="0045586A">
              <w:rPr>
                <w:b/>
              </w:rPr>
              <w:t>Signature:</w:t>
            </w:r>
          </w:p>
        </w:tc>
      </w:tr>
      <w:tr w:rsidR="00873517" w:rsidRPr="00226565" w14:paraId="191F9166" w14:textId="77777777" w:rsidTr="00E76D1E">
        <w:trPr>
          <w:trHeight w:val="167"/>
        </w:trPr>
        <w:tc>
          <w:tcPr>
            <w:tcW w:w="3544" w:type="dxa"/>
            <w:shd w:val="clear" w:color="auto" w:fill="auto"/>
          </w:tcPr>
          <w:p w14:paraId="43FEC744" w14:textId="77777777" w:rsidR="00873517" w:rsidRDefault="00873517" w:rsidP="00E76D1E">
            <w:pPr>
              <w:rPr>
                <w:b/>
              </w:rPr>
            </w:pPr>
            <w:r>
              <w:rPr>
                <w:b/>
              </w:rPr>
              <w:t xml:space="preserve">Review </w:t>
            </w:r>
            <w:r w:rsidRPr="0045586A">
              <w:rPr>
                <w:b/>
              </w:rPr>
              <w:t>Date:</w:t>
            </w:r>
            <w:r>
              <w:rPr>
                <w:b/>
              </w:rPr>
              <w:t>15.09.2023</w:t>
            </w:r>
          </w:p>
          <w:p w14:paraId="202F49A1" w14:textId="77777777" w:rsidR="00873517" w:rsidRPr="00CE5A19" w:rsidRDefault="00873517" w:rsidP="00E76D1E">
            <w:pPr>
              <w:ind w:firstLine="720"/>
            </w:pPr>
          </w:p>
        </w:tc>
        <w:tc>
          <w:tcPr>
            <w:tcW w:w="3685" w:type="dxa"/>
            <w:shd w:val="clear" w:color="auto" w:fill="auto"/>
          </w:tcPr>
          <w:p w14:paraId="51287BBB" w14:textId="77777777" w:rsidR="00873517" w:rsidRPr="0045586A" w:rsidRDefault="00873517" w:rsidP="00E76D1E">
            <w:pPr>
              <w:rPr>
                <w:b/>
              </w:rPr>
            </w:pPr>
            <w:r>
              <w:rPr>
                <w:b/>
              </w:rPr>
              <w:t xml:space="preserve">Review </w:t>
            </w:r>
            <w:r w:rsidRPr="0045586A">
              <w:rPr>
                <w:b/>
              </w:rPr>
              <w:t>Date:</w:t>
            </w:r>
            <w:r>
              <w:rPr>
                <w:b/>
              </w:rPr>
              <w:t>15.09.2023</w:t>
            </w:r>
          </w:p>
        </w:tc>
      </w:tr>
    </w:tbl>
    <w:p w14:paraId="241D0EC9" w14:textId="77777777" w:rsidR="00CE47DA" w:rsidRDefault="00CE47DA" w:rsidP="00355E78"/>
    <w:p w14:paraId="09CCF31A" w14:textId="77777777" w:rsidR="00CE47DA" w:rsidRDefault="00CE47DA" w:rsidP="00355E78"/>
    <w:p w14:paraId="1696DF83" w14:textId="77777777" w:rsidR="00CE47DA" w:rsidRDefault="00CE47DA" w:rsidP="00355E78"/>
    <w:p w14:paraId="3509631E" w14:textId="77777777" w:rsidR="00CE47DA" w:rsidRDefault="00CE47DA" w:rsidP="00355E78"/>
    <w:p w14:paraId="442C52C6" w14:textId="77777777" w:rsidR="00CE47DA" w:rsidRDefault="00CE47DA" w:rsidP="00355E78"/>
    <w:p w14:paraId="73704217" w14:textId="77777777" w:rsidR="00CE47DA" w:rsidRDefault="00CE47DA" w:rsidP="00355E78"/>
    <w:p w14:paraId="34A471E1" w14:textId="77777777" w:rsidR="00CE47DA" w:rsidRDefault="00CE47DA" w:rsidP="00355E78"/>
    <w:p w14:paraId="23B19297" w14:textId="77777777" w:rsidR="002B5726" w:rsidRDefault="002B5726" w:rsidP="00A56207">
      <w:pPr>
        <w:jc w:val="center"/>
        <w:rPr>
          <w:b/>
          <w:sz w:val="28"/>
        </w:rPr>
      </w:pPr>
    </w:p>
    <w:p w14:paraId="6E517A21" w14:textId="77777777" w:rsidR="002B5726" w:rsidRDefault="002B5726" w:rsidP="00A56207">
      <w:pPr>
        <w:jc w:val="center"/>
        <w:rPr>
          <w:b/>
          <w:sz w:val="28"/>
        </w:rPr>
      </w:pPr>
    </w:p>
    <w:p w14:paraId="46C72492" w14:textId="77777777" w:rsidR="00CE47DA" w:rsidRPr="00CE47DA" w:rsidRDefault="00CE47DA" w:rsidP="00A56207">
      <w:pPr>
        <w:jc w:val="center"/>
        <w:rPr>
          <w:rFonts w:ascii="Calibri" w:eastAsia="Times New Roman" w:hAnsi="Calibri" w:cs="Times New Roman"/>
          <w:b/>
          <w:bCs/>
          <w:color w:val="000000"/>
          <w:sz w:val="28"/>
          <w:lang w:val="en-IN" w:eastAsia="en-IN"/>
        </w:rPr>
      </w:pPr>
      <w:r w:rsidRPr="00CE47DA">
        <w:rPr>
          <w:b/>
          <w:sz w:val="28"/>
        </w:rPr>
        <w:t xml:space="preserve">B </w:t>
      </w:r>
      <w:r w:rsidRPr="00A56207">
        <w:rPr>
          <w:rFonts w:ascii="Calibri" w:eastAsia="Times New Roman" w:hAnsi="Calibri" w:cs="Times New Roman"/>
          <w:b/>
          <w:bCs/>
          <w:color w:val="000000"/>
          <w:sz w:val="28"/>
          <w:u w:val="single"/>
          <w:lang w:val="en-IN" w:eastAsia="en-IN"/>
        </w:rPr>
        <w:t>Hazard Identification</w:t>
      </w:r>
    </w:p>
    <w:p w14:paraId="60D2D41F" w14:textId="77777777" w:rsidR="00CE47DA" w:rsidRDefault="00CE47DA" w:rsidP="00355E78"/>
    <w:tbl>
      <w:tblPr>
        <w:tblW w:w="9229" w:type="dxa"/>
        <w:tblInd w:w="93" w:type="dxa"/>
        <w:tblLook w:val="04A0" w:firstRow="1" w:lastRow="0" w:firstColumn="1" w:lastColumn="0" w:noHBand="0" w:noVBand="1"/>
      </w:tblPr>
      <w:tblGrid>
        <w:gridCol w:w="720"/>
        <w:gridCol w:w="3292"/>
        <w:gridCol w:w="2382"/>
        <w:gridCol w:w="2835"/>
      </w:tblGrid>
      <w:tr w:rsidR="00CE47DA" w:rsidRPr="00CE47DA" w14:paraId="5A5702C1" w14:textId="77777777" w:rsidTr="00CE47DA">
        <w:trPr>
          <w:trHeight w:val="735"/>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0965C" w14:textId="77777777" w:rsidR="00CE47DA" w:rsidRPr="00CE47DA" w:rsidRDefault="00CE47DA" w:rsidP="00CE47DA">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Sr. No.</w:t>
            </w:r>
          </w:p>
        </w:tc>
        <w:tc>
          <w:tcPr>
            <w:tcW w:w="3292" w:type="dxa"/>
            <w:tcBorders>
              <w:top w:val="single" w:sz="4" w:space="0" w:color="auto"/>
              <w:left w:val="nil"/>
              <w:bottom w:val="single" w:sz="4" w:space="0" w:color="auto"/>
              <w:right w:val="single" w:sz="4" w:space="0" w:color="auto"/>
            </w:tcBorders>
            <w:shd w:val="clear" w:color="auto" w:fill="auto"/>
            <w:hideMark/>
          </w:tcPr>
          <w:p w14:paraId="64350CE1" w14:textId="77777777" w:rsidR="00CE47DA" w:rsidRPr="00CE47DA" w:rsidRDefault="00CE47DA" w:rsidP="00CE47DA">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Factors considered from                                                              the information above</w:t>
            </w:r>
          </w:p>
        </w:tc>
        <w:tc>
          <w:tcPr>
            <w:tcW w:w="2382" w:type="dxa"/>
            <w:tcBorders>
              <w:top w:val="single" w:sz="4" w:space="0" w:color="auto"/>
              <w:left w:val="nil"/>
              <w:bottom w:val="single" w:sz="4" w:space="0" w:color="auto"/>
              <w:right w:val="single" w:sz="4" w:space="0" w:color="auto"/>
            </w:tcBorders>
            <w:shd w:val="clear" w:color="auto" w:fill="auto"/>
            <w:hideMark/>
          </w:tcPr>
          <w:p w14:paraId="623BFC30" w14:textId="77777777" w:rsidR="00CE47DA" w:rsidRPr="00CE47DA" w:rsidRDefault="00CE47DA" w:rsidP="00CE47DA">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Safety hazard(s) (Events)</w:t>
            </w:r>
          </w:p>
        </w:tc>
        <w:tc>
          <w:tcPr>
            <w:tcW w:w="2835" w:type="dxa"/>
            <w:tcBorders>
              <w:top w:val="single" w:sz="4" w:space="0" w:color="auto"/>
              <w:left w:val="nil"/>
              <w:bottom w:val="single" w:sz="4" w:space="0" w:color="auto"/>
              <w:right w:val="single" w:sz="4" w:space="0" w:color="auto"/>
            </w:tcBorders>
            <w:shd w:val="clear" w:color="auto" w:fill="auto"/>
            <w:hideMark/>
          </w:tcPr>
          <w:p w14:paraId="32469F38" w14:textId="77777777" w:rsidR="00CE47DA" w:rsidRPr="00CE47DA" w:rsidRDefault="00CE47DA" w:rsidP="00CE47DA">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Occupational Health Hazard(s) (Exposure)</w:t>
            </w:r>
          </w:p>
        </w:tc>
      </w:tr>
      <w:tr w:rsidR="009742C2" w:rsidRPr="00CE47DA" w14:paraId="121C0E8E" w14:textId="77777777" w:rsidTr="000E5F9B">
        <w:trPr>
          <w:trHeight w:val="2152"/>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7119707" w14:textId="77777777" w:rsidR="009742C2" w:rsidRPr="00CE47DA" w:rsidRDefault="009742C2" w:rsidP="00B06D99">
            <w:pPr>
              <w:spacing w:after="0" w:line="240" w:lineRule="auto"/>
              <w:jc w:val="center"/>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i</w:t>
            </w:r>
          </w:p>
        </w:tc>
        <w:tc>
          <w:tcPr>
            <w:tcW w:w="3292" w:type="dxa"/>
            <w:tcBorders>
              <w:top w:val="nil"/>
              <w:left w:val="nil"/>
              <w:bottom w:val="single" w:sz="4" w:space="0" w:color="auto"/>
              <w:right w:val="single" w:sz="4" w:space="0" w:color="auto"/>
            </w:tcBorders>
            <w:shd w:val="clear" w:color="auto" w:fill="auto"/>
            <w:vAlign w:val="center"/>
            <w:hideMark/>
          </w:tcPr>
          <w:p w14:paraId="58DBDD7B" w14:textId="77777777" w:rsidR="009742C2" w:rsidRPr="00CE47DA" w:rsidRDefault="009742C2" w:rsidP="00CE47DA">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Activity / Sub-activity (Refer Sr. Nos. 1, 2, 3 &amp; 4):</w:t>
            </w:r>
          </w:p>
        </w:tc>
        <w:tc>
          <w:tcPr>
            <w:tcW w:w="2382" w:type="dxa"/>
            <w:tcBorders>
              <w:top w:val="nil"/>
              <w:left w:val="nil"/>
              <w:bottom w:val="single" w:sz="4" w:space="0" w:color="auto"/>
              <w:right w:val="single" w:sz="4" w:space="0" w:color="auto"/>
            </w:tcBorders>
            <w:shd w:val="clear" w:color="auto" w:fill="auto"/>
          </w:tcPr>
          <w:p w14:paraId="05CC8DC8" w14:textId="77777777" w:rsidR="00DD0A5A" w:rsidRPr="00CE47DA" w:rsidRDefault="005F5EA2" w:rsidP="005F5EA2">
            <w:pPr>
              <w:pStyle w:val="WW-BodyText2"/>
              <w:spacing w:before="3" w:line="340" w:lineRule="atLeast"/>
              <w:jc w:val="left"/>
              <w:rPr>
                <w:rFonts w:ascii="Calibri" w:hAnsi="Calibri"/>
                <w:color w:val="000000"/>
                <w:lang w:val="en-IN" w:eastAsia="en-IN"/>
              </w:rPr>
            </w:pPr>
            <w:r>
              <w:rPr>
                <w:rFonts w:ascii="Calibri" w:hAnsi="Calibri"/>
                <w:color w:val="000000"/>
                <w:lang w:val="en-IN" w:eastAsia="en-IN"/>
              </w:rPr>
              <w:t>Entangleme</w:t>
            </w:r>
            <w:r w:rsidR="0028425C">
              <w:rPr>
                <w:rFonts w:ascii="Calibri" w:hAnsi="Calibri"/>
                <w:color w:val="000000"/>
                <w:lang w:val="en-IN" w:eastAsia="en-IN"/>
              </w:rPr>
              <w:t>nt ,</w:t>
            </w:r>
            <w:proofErr w:type="spellStart"/>
            <w:r w:rsidR="0028425C">
              <w:rPr>
                <w:rFonts w:ascii="Calibri" w:hAnsi="Calibri"/>
                <w:color w:val="000000"/>
                <w:lang w:val="en-IN" w:eastAsia="en-IN"/>
              </w:rPr>
              <w:t>Trapping</w:t>
            </w:r>
            <w:r w:rsidR="000D061B">
              <w:rPr>
                <w:rFonts w:ascii="Calibri" w:hAnsi="Calibri"/>
                <w:color w:val="000000"/>
                <w:lang w:val="en-IN" w:eastAsia="en-IN"/>
              </w:rPr>
              <w:t>,fall</w:t>
            </w:r>
            <w:proofErr w:type="spellEnd"/>
            <w:r w:rsidR="000D061B">
              <w:rPr>
                <w:rFonts w:ascii="Calibri" w:hAnsi="Calibri"/>
                <w:color w:val="000000"/>
                <w:lang w:val="en-IN" w:eastAsia="en-IN"/>
              </w:rPr>
              <w:t xml:space="preserve"> from height</w:t>
            </w:r>
          </w:p>
        </w:tc>
        <w:tc>
          <w:tcPr>
            <w:tcW w:w="2835" w:type="dxa"/>
            <w:tcBorders>
              <w:top w:val="nil"/>
              <w:left w:val="nil"/>
              <w:bottom w:val="single" w:sz="4" w:space="0" w:color="auto"/>
              <w:right w:val="single" w:sz="4" w:space="0" w:color="auto"/>
            </w:tcBorders>
            <w:shd w:val="clear" w:color="auto" w:fill="auto"/>
            <w:vAlign w:val="bottom"/>
          </w:tcPr>
          <w:p w14:paraId="1367D9D2" w14:textId="77777777" w:rsidR="00DA1BEA" w:rsidRPr="00CE47DA" w:rsidRDefault="000D061B" w:rsidP="00D006DB">
            <w:pPr>
              <w:pStyle w:val="WW-BodyText2"/>
              <w:spacing w:before="3" w:line="340" w:lineRule="atLeast"/>
              <w:jc w:val="left"/>
              <w:rPr>
                <w:rFonts w:ascii="Calibri" w:hAnsi="Calibri"/>
                <w:color w:val="000000"/>
                <w:lang w:val="en-IN" w:eastAsia="en-IN"/>
              </w:rPr>
            </w:pPr>
            <w:r>
              <w:t xml:space="preserve">fall of oil in eyes, ears, mouth, </w:t>
            </w:r>
          </w:p>
        </w:tc>
      </w:tr>
      <w:tr w:rsidR="009742C2" w:rsidRPr="00CE47DA" w14:paraId="0490B13F" w14:textId="77777777" w:rsidTr="000E5F9B">
        <w:trPr>
          <w:trHeight w:val="120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9671914" w14:textId="77777777" w:rsidR="009742C2" w:rsidRPr="00CE47DA" w:rsidRDefault="009742C2" w:rsidP="00B06D99">
            <w:pPr>
              <w:spacing w:after="0" w:line="240" w:lineRule="auto"/>
              <w:jc w:val="center"/>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ii</w:t>
            </w:r>
          </w:p>
        </w:tc>
        <w:tc>
          <w:tcPr>
            <w:tcW w:w="3292" w:type="dxa"/>
            <w:tcBorders>
              <w:top w:val="nil"/>
              <w:left w:val="nil"/>
              <w:bottom w:val="single" w:sz="4" w:space="0" w:color="auto"/>
              <w:right w:val="single" w:sz="4" w:space="0" w:color="auto"/>
            </w:tcBorders>
            <w:shd w:val="clear" w:color="auto" w:fill="auto"/>
            <w:noWrap/>
            <w:hideMark/>
          </w:tcPr>
          <w:p w14:paraId="6339F6A5" w14:textId="77777777" w:rsidR="009742C2" w:rsidRPr="00CE47DA" w:rsidRDefault="009742C2" w:rsidP="00CE47DA">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Human Behaviours (Refer Sr. No. 6):</w:t>
            </w:r>
          </w:p>
        </w:tc>
        <w:tc>
          <w:tcPr>
            <w:tcW w:w="2382" w:type="dxa"/>
            <w:tcBorders>
              <w:top w:val="nil"/>
              <w:left w:val="nil"/>
              <w:bottom w:val="single" w:sz="4" w:space="0" w:color="auto"/>
              <w:right w:val="single" w:sz="4" w:space="0" w:color="auto"/>
            </w:tcBorders>
            <w:shd w:val="clear" w:color="auto" w:fill="auto"/>
          </w:tcPr>
          <w:p w14:paraId="41B804BD" w14:textId="77777777" w:rsidR="009742C2" w:rsidRPr="00CE47DA" w:rsidRDefault="009742C2" w:rsidP="00090D23">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 Improper housekeeping                                                • Non-use of PPE                                                                  • Alco</w:t>
            </w:r>
            <w:r>
              <w:rPr>
                <w:rFonts w:ascii="Calibri" w:eastAsia="Times New Roman" w:hAnsi="Calibri" w:cs="Times New Roman"/>
                <w:color w:val="000000"/>
                <w:lang w:val="en-IN" w:eastAsia="en-IN"/>
              </w:rPr>
              <w:t>ho</w:t>
            </w:r>
            <w:r w:rsidRPr="00CE47DA">
              <w:rPr>
                <w:rFonts w:ascii="Calibri" w:eastAsia="Times New Roman" w:hAnsi="Calibri" w:cs="Times New Roman"/>
                <w:color w:val="000000"/>
                <w:lang w:val="en-IN" w:eastAsia="en-IN"/>
              </w:rPr>
              <w:t>lism</w:t>
            </w:r>
          </w:p>
        </w:tc>
        <w:tc>
          <w:tcPr>
            <w:tcW w:w="2835" w:type="dxa"/>
            <w:tcBorders>
              <w:top w:val="nil"/>
              <w:left w:val="nil"/>
              <w:bottom w:val="single" w:sz="4" w:space="0" w:color="auto"/>
              <w:right w:val="single" w:sz="4" w:space="0" w:color="auto"/>
            </w:tcBorders>
            <w:shd w:val="clear" w:color="auto" w:fill="auto"/>
            <w:vAlign w:val="bottom"/>
          </w:tcPr>
          <w:p w14:paraId="4B9A969C" w14:textId="77777777" w:rsidR="009742C2" w:rsidRPr="00CE47DA" w:rsidRDefault="009742C2" w:rsidP="00090D23">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 </w:t>
            </w:r>
          </w:p>
        </w:tc>
      </w:tr>
      <w:tr w:rsidR="009742C2" w:rsidRPr="00CE47DA" w14:paraId="1C21A082" w14:textId="77777777" w:rsidTr="000E5F9B">
        <w:trPr>
          <w:trHeight w:val="84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3DEC77CF" w14:textId="77777777" w:rsidR="009742C2" w:rsidRPr="00CE47DA" w:rsidRDefault="009742C2" w:rsidP="00B06D99">
            <w:pPr>
              <w:spacing w:after="0" w:line="240" w:lineRule="auto"/>
              <w:jc w:val="center"/>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iii</w:t>
            </w:r>
          </w:p>
        </w:tc>
        <w:tc>
          <w:tcPr>
            <w:tcW w:w="3292" w:type="dxa"/>
            <w:tcBorders>
              <w:top w:val="nil"/>
              <w:left w:val="nil"/>
              <w:bottom w:val="single" w:sz="4" w:space="0" w:color="auto"/>
              <w:right w:val="single" w:sz="4" w:space="0" w:color="auto"/>
            </w:tcBorders>
            <w:shd w:val="clear" w:color="auto" w:fill="auto"/>
            <w:noWrap/>
            <w:hideMark/>
          </w:tcPr>
          <w:p w14:paraId="33BD0356" w14:textId="77777777" w:rsidR="009742C2" w:rsidRPr="00CE47DA" w:rsidRDefault="009742C2" w:rsidP="00CE47DA">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Human Capabilities (Refer Sr. No. 7):</w:t>
            </w:r>
          </w:p>
        </w:tc>
        <w:tc>
          <w:tcPr>
            <w:tcW w:w="2382" w:type="dxa"/>
            <w:tcBorders>
              <w:top w:val="nil"/>
              <w:left w:val="nil"/>
              <w:bottom w:val="single" w:sz="4" w:space="0" w:color="auto"/>
              <w:right w:val="single" w:sz="4" w:space="0" w:color="auto"/>
            </w:tcBorders>
            <w:shd w:val="clear" w:color="auto" w:fill="auto"/>
            <w:vAlign w:val="bottom"/>
          </w:tcPr>
          <w:p w14:paraId="7535CA7D" w14:textId="77777777" w:rsidR="009742C2" w:rsidRPr="00CE47DA" w:rsidRDefault="009742C2" w:rsidP="004071F8">
            <w:pPr>
              <w:suppressAutoHyphens/>
              <w:spacing w:after="0" w:line="240" w:lineRule="auto"/>
              <w:ind w:left="720"/>
              <w:rPr>
                <w:rFonts w:ascii="Calibri" w:eastAsia="Times New Roman" w:hAnsi="Calibri" w:cs="Times New Roman"/>
                <w:color w:val="000000"/>
                <w:lang w:val="en-IN" w:eastAsia="en-IN"/>
              </w:rPr>
            </w:pPr>
          </w:p>
        </w:tc>
        <w:tc>
          <w:tcPr>
            <w:tcW w:w="2835" w:type="dxa"/>
            <w:tcBorders>
              <w:top w:val="nil"/>
              <w:left w:val="nil"/>
              <w:bottom w:val="single" w:sz="4" w:space="0" w:color="auto"/>
              <w:right w:val="single" w:sz="4" w:space="0" w:color="auto"/>
            </w:tcBorders>
            <w:shd w:val="clear" w:color="auto" w:fill="auto"/>
            <w:vAlign w:val="bottom"/>
          </w:tcPr>
          <w:p w14:paraId="2BA60BDB" w14:textId="77777777" w:rsidR="009742C2" w:rsidRPr="00CE47DA" w:rsidRDefault="009742C2" w:rsidP="00090D23">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 </w:t>
            </w:r>
          </w:p>
        </w:tc>
      </w:tr>
      <w:tr w:rsidR="009742C2" w:rsidRPr="00CE47DA" w14:paraId="3F47A9BA" w14:textId="77777777" w:rsidTr="000E5F9B">
        <w:trPr>
          <w:trHeight w:val="1681"/>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51176DCC" w14:textId="77777777" w:rsidR="009742C2" w:rsidRPr="00CE47DA" w:rsidRDefault="009742C2" w:rsidP="00B06D99">
            <w:pPr>
              <w:spacing w:after="0" w:line="240" w:lineRule="auto"/>
              <w:jc w:val="center"/>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iv</w:t>
            </w:r>
          </w:p>
        </w:tc>
        <w:tc>
          <w:tcPr>
            <w:tcW w:w="3292" w:type="dxa"/>
            <w:tcBorders>
              <w:top w:val="nil"/>
              <w:left w:val="nil"/>
              <w:bottom w:val="single" w:sz="4" w:space="0" w:color="auto"/>
              <w:right w:val="single" w:sz="4" w:space="0" w:color="auto"/>
            </w:tcBorders>
            <w:shd w:val="clear" w:color="auto" w:fill="auto"/>
            <w:hideMark/>
          </w:tcPr>
          <w:p w14:paraId="0ADC0B65" w14:textId="77777777" w:rsidR="009742C2" w:rsidRDefault="009742C2" w:rsidP="00CE47DA">
            <w:pPr>
              <w:spacing w:after="0" w:line="240" w:lineRule="auto"/>
              <w:rPr>
                <w:rFonts w:ascii="Calibri" w:eastAsia="Times New Roman" w:hAnsi="Calibri" w:cs="Times New Roman"/>
                <w:color w:val="000000"/>
                <w:lang w:val="en-IN" w:eastAsia="en-IN"/>
              </w:rPr>
            </w:pPr>
          </w:p>
          <w:p w14:paraId="36ADE4D4" w14:textId="77777777" w:rsidR="009742C2" w:rsidRDefault="009742C2" w:rsidP="00CE47DA">
            <w:pPr>
              <w:spacing w:after="0" w:line="240" w:lineRule="auto"/>
              <w:rPr>
                <w:rFonts w:ascii="Calibri" w:eastAsia="Times New Roman" w:hAnsi="Calibri" w:cs="Times New Roman"/>
                <w:color w:val="000000"/>
                <w:lang w:val="en-IN" w:eastAsia="en-IN"/>
              </w:rPr>
            </w:pPr>
          </w:p>
          <w:p w14:paraId="48306943" w14:textId="77777777" w:rsidR="009742C2" w:rsidRDefault="009742C2" w:rsidP="00CE47DA">
            <w:pPr>
              <w:spacing w:after="0" w:line="240" w:lineRule="auto"/>
              <w:rPr>
                <w:rFonts w:ascii="Calibri" w:eastAsia="Times New Roman" w:hAnsi="Calibri" w:cs="Times New Roman"/>
                <w:color w:val="000000"/>
                <w:lang w:val="en-IN" w:eastAsia="en-IN"/>
              </w:rPr>
            </w:pPr>
          </w:p>
          <w:p w14:paraId="04431DCA" w14:textId="77777777" w:rsidR="009742C2" w:rsidRDefault="009742C2" w:rsidP="00CE47DA">
            <w:pPr>
              <w:spacing w:after="0" w:line="240" w:lineRule="auto"/>
              <w:rPr>
                <w:rFonts w:ascii="Calibri" w:eastAsia="Times New Roman" w:hAnsi="Calibri" w:cs="Times New Roman"/>
                <w:color w:val="000000"/>
                <w:lang w:val="en-IN" w:eastAsia="en-IN"/>
              </w:rPr>
            </w:pPr>
          </w:p>
          <w:p w14:paraId="1DDA77D2" w14:textId="77777777" w:rsidR="009742C2" w:rsidRPr="00CE47DA" w:rsidRDefault="009742C2" w:rsidP="00CE47DA">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Human Factors (Refer Sr. No. 8):</w:t>
            </w:r>
          </w:p>
        </w:tc>
        <w:tc>
          <w:tcPr>
            <w:tcW w:w="2382" w:type="dxa"/>
            <w:tcBorders>
              <w:top w:val="nil"/>
              <w:left w:val="nil"/>
              <w:bottom w:val="single" w:sz="4" w:space="0" w:color="auto"/>
              <w:right w:val="single" w:sz="4" w:space="0" w:color="auto"/>
            </w:tcBorders>
            <w:shd w:val="clear" w:color="auto" w:fill="auto"/>
            <w:vAlign w:val="bottom"/>
          </w:tcPr>
          <w:p w14:paraId="613377EC" w14:textId="77777777" w:rsidR="009742C2" w:rsidRPr="00CE47DA" w:rsidRDefault="009742C2" w:rsidP="00090D23">
            <w:pPr>
              <w:spacing w:after="0" w:line="240" w:lineRule="auto"/>
              <w:rPr>
                <w:rFonts w:ascii="Calibri" w:eastAsia="Times New Roman" w:hAnsi="Calibri" w:cs="Times New Roman"/>
                <w:color w:val="000000"/>
                <w:lang w:val="en-IN" w:eastAsia="en-IN"/>
              </w:rPr>
            </w:pPr>
            <w:r w:rsidRPr="00CE47DA">
              <w:rPr>
                <w:rFonts w:ascii="Calibri" w:eastAsia="Times New Roman" w:hAnsi="Calibri" w:cs="Times New Roman"/>
                <w:color w:val="000000"/>
                <w:lang w:val="en-IN" w:eastAsia="en-IN"/>
              </w:rPr>
              <w:t> </w:t>
            </w:r>
          </w:p>
        </w:tc>
        <w:tc>
          <w:tcPr>
            <w:tcW w:w="2835" w:type="dxa"/>
            <w:tcBorders>
              <w:top w:val="nil"/>
              <w:left w:val="nil"/>
              <w:bottom w:val="single" w:sz="4" w:space="0" w:color="auto"/>
              <w:right w:val="single" w:sz="4" w:space="0" w:color="auto"/>
            </w:tcBorders>
            <w:shd w:val="clear" w:color="auto" w:fill="auto"/>
            <w:vAlign w:val="bottom"/>
          </w:tcPr>
          <w:p w14:paraId="0E8C8143" w14:textId="77777777" w:rsidR="009742C2" w:rsidRPr="00CE47DA" w:rsidRDefault="009742C2" w:rsidP="00056624">
            <w:pPr>
              <w:spacing w:after="0" w:line="240" w:lineRule="auto"/>
              <w:rPr>
                <w:rFonts w:ascii="Calibri" w:eastAsia="Times New Roman" w:hAnsi="Calibri" w:cs="Times New Roman"/>
                <w:color w:val="000000"/>
                <w:lang w:val="en-IN" w:eastAsia="en-IN"/>
              </w:rPr>
            </w:pPr>
          </w:p>
        </w:tc>
      </w:tr>
    </w:tbl>
    <w:p w14:paraId="3B471BDD" w14:textId="77777777" w:rsidR="00CE47DA" w:rsidRDefault="00CE47DA" w:rsidP="00355E78"/>
    <w:tbl>
      <w:tblPr>
        <w:tblW w:w="9258" w:type="dxa"/>
        <w:tblInd w:w="93" w:type="dxa"/>
        <w:tblLook w:val="04A0" w:firstRow="1" w:lastRow="0" w:firstColumn="1" w:lastColumn="0" w:noHBand="0" w:noVBand="1"/>
      </w:tblPr>
      <w:tblGrid>
        <w:gridCol w:w="1980"/>
        <w:gridCol w:w="2060"/>
        <w:gridCol w:w="1878"/>
        <w:gridCol w:w="3340"/>
      </w:tblGrid>
      <w:tr w:rsidR="00C60199" w:rsidRPr="00C60199" w14:paraId="7A1BE208" w14:textId="77777777" w:rsidTr="00C60199">
        <w:trPr>
          <w:gridBefore w:val="3"/>
          <w:wBefore w:w="5918" w:type="dxa"/>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04B837" w14:textId="77777777" w:rsidR="00C60199" w:rsidRPr="00C60199" w:rsidRDefault="00C60199" w:rsidP="00C60199">
            <w:pPr>
              <w:spacing w:after="0" w:line="240" w:lineRule="auto"/>
              <w:rPr>
                <w:rFonts w:ascii="Calibri" w:eastAsia="Times New Roman" w:hAnsi="Calibri" w:cs="Times New Roman"/>
                <w:color w:val="000000"/>
                <w:lang w:val="en-IN" w:eastAsia="en-IN"/>
              </w:rPr>
            </w:pPr>
            <w:r w:rsidRPr="00C60199">
              <w:rPr>
                <w:rFonts w:ascii="Calibri" w:eastAsia="Times New Roman" w:hAnsi="Calibri" w:cs="Times New Roman"/>
                <w:color w:val="000000"/>
                <w:lang w:val="en-IN" w:eastAsia="en-IN"/>
              </w:rPr>
              <w:t>Sign:</w:t>
            </w:r>
          </w:p>
        </w:tc>
      </w:tr>
      <w:tr w:rsidR="00C60199" w:rsidRPr="00C60199" w14:paraId="1AE3C707" w14:textId="77777777" w:rsidTr="00C60199">
        <w:trPr>
          <w:gridBefore w:val="3"/>
          <w:wBefore w:w="5918" w:type="dxa"/>
          <w:trHeight w:val="509"/>
        </w:trPr>
        <w:tc>
          <w:tcPr>
            <w:tcW w:w="3340" w:type="dxa"/>
            <w:vMerge w:val="restart"/>
            <w:tcBorders>
              <w:top w:val="nil"/>
              <w:left w:val="single" w:sz="4" w:space="0" w:color="auto"/>
              <w:bottom w:val="single" w:sz="4" w:space="0" w:color="000000"/>
              <w:right w:val="single" w:sz="4" w:space="0" w:color="auto"/>
            </w:tcBorders>
            <w:shd w:val="clear" w:color="auto" w:fill="auto"/>
            <w:hideMark/>
          </w:tcPr>
          <w:p w14:paraId="1ABB34C2" w14:textId="77777777" w:rsidR="00C60199" w:rsidRPr="00C60199" w:rsidRDefault="00C60199" w:rsidP="00C60199">
            <w:pPr>
              <w:spacing w:after="0" w:line="240" w:lineRule="auto"/>
              <w:rPr>
                <w:rFonts w:ascii="Calibri" w:eastAsia="Times New Roman" w:hAnsi="Calibri" w:cs="Times New Roman"/>
                <w:color w:val="000000"/>
                <w:lang w:val="en-IN" w:eastAsia="en-IN"/>
              </w:rPr>
            </w:pPr>
            <w:r w:rsidRPr="00C60199">
              <w:rPr>
                <w:rFonts w:ascii="Calibri" w:eastAsia="Times New Roman" w:hAnsi="Calibri" w:cs="Times New Roman"/>
                <w:color w:val="000000"/>
                <w:lang w:val="en-IN" w:eastAsia="en-IN"/>
              </w:rPr>
              <w:t>Prepared &amp; Approved by: MR</w:t>
            </w:r>
          </w:p>
        </w:tc>
      </w:tr>
      <w:tr w:rsidR="00C60199" w:rsidRPr="00C60199" w14:paraId="3AD29F08" w14:textId="77777777" w:rsidTr="00C60199">
        <w:trPr>
          <w:gridBefore w:val="3"/>
          <w:wBefore w:w="5918" w:type="dxa"/>
          <w:trHeight w:val="509"/>
        </w:trPr>
        <w:tc>
          <w:tcPr>
            <w:tcW w:w="3340" w:type="dxa"/>
            <w:vMerge/>
            <w:tcBorders>
              <w:top w:val="nil"/>
              <w:left w:val="single" w:sz="4" w:space="0" w:color="auto"/>
              <w:bottom w:val="single" w:sz="4" w:space="0" w:color="000000"/>
              <w:right w:val="single" w:sz="4" w:space="0" w:color="auto"/>
            </w:tcBorders>
            <w:vAlign w:val="center"/>
            <w:hideMark/>
          </w:tcPr>
          <w:p w14:paraId="2F571523" w14:textId="77777777" w:rsidR="00C60199" w:rsidRPr="00C60199" w:rsidRDefault="00C60199" w:rsidP="00C60199">
            <w:pPr>
              <w:spacing w:after="0" w:line="240" w:lineRule="auto"/>
              <w:rPr>
                <w:rFonts w:ascii="Calibri" w:eastAsia="Times New Roman" w:hAnsi="Calibri" w:cs="Times New Roman"/>
                <w:color w:val="000000"/>
                <w:lang w:val="en-IN" w:eastAsia="en-IN"/>
              </w:rPr>
            </w:pPr>
          </w:p>
        </w:tc>
      </w:tr>
      <w:tr w:rsidR="00C60199" w:rsidRPr="00C60199" w14:paraId="25C4E399" w14:textId="77777777" w:rsidTr="00C60199">
        <w:trPr>
          <w:gridAfter w:val="2"/>
          <w:wAfter w:w="5218" w:type="dxa"/>
          <w:trHeight w:val="509"/>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D2BBC0A" w14:textId="77777777" w:rsidR="00C60199" w:rsidRPr="00C60199" w:rsidRDefault="00C60199" w:rsidP="00C60199">
            <w:pPr>
              <w:spacing w:after="0" w:line="240" w:lineRule="auto"/>
              <w:rPr>
                <w:rFonts w:ascii="Calibri" w:eastAsia="Times New Roman" w:hAnsi="Calibri" w:cs="Times New Roman"/>
                <w:color w:val="000000"/>
                <w:lang w:val="en-IN" w:eastAsia="en-IN"/>
              </w:rPr>
            </w:pPr>
            <w:r w:rsidRPr="00C60199">
              <w:rPr>
                <w:rFonts w:ascii="Calibri" w:eastAsia="Times New Roman" w:hAnsi="Calibri" w:cs="Times New Roman"/>
                <w:color w:val="000000"/>
                <w:lang w:val="en-IN" w:eastAsia="en-IN"/>
              </w:rPr>
              <w:lastRenderedPageBreak/>
              <w:t>Prepared By:</w:t>
            </w:r>
          </w:p>
        </w:tc>
        <w:tc>
          <w:tcPr>
            <w:tcW w:w="20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1D9A612" w14:textId="77777777" w:rsidR="00C60199" w:rsidRPr="00C60199" w:rsidRDefault="00C60199" w:rsidP="00C60199">
            <w:pPr>
              <w:spacing w:after="0" w:line="240" w:lineRule="auto"/>
              <w:rPr>
                <w:rFonts w:ascii="Calibri" w:eastAsia="Times New Roman" w:hAnsi="Calibri" w:cs="Times New Roman"/>
                <w:color w:val="000000"/>
                <w:lang w:val="en-IN" w:eastAsia="en-IN"/>
              </w:rPr>
            </w:pPr>
            <w:r w:rsidRPr="00C60199">
              <w:rPr>
                <w:rFonts w:ascii="Calibri" w:eastAsia="Times New Roman" w:hAnsi="Calibri" w:cs="Times New Roman"/>
                <w:color w:val="000000"/>
                <w:lang w:val="en-IN" w:eastAsia="en-IN"/>
              </w:rPr>
              <w:t>Reviewed By:</w:t>
            </w:r>
          </w:p>
        </w:tc>
      </w:tr>
      <w:tr w:rsidR="00C60199" w:rsidRPr="00C60199" w14:paraId="7D3ED06E" w14:textId="77777777" w:rsidTr="00C60199">
        <w:trPr>
          <w:gridAfter w:val="2"/>
          <w:wAfter w:w="5218" w:type="dxa"/>
          <w:trHeight w:val="509"/>
        </w:trPr>
        <w:tc>
          <w:tcPr>
            <w:tcW w:w="1980" w:type="dxa"/>
            <w:vMerge/>
            <w:tcBorders>
              <w:top w:val="single" w:sz="4" w:space="0" w:color="auto"/>
              <w:left w:val="single" w:sz="4" w:space="0" w:color="auto"/>
              <w:bottom w:val="single" w:sz="4" w:space="0" w:color="000000"/>
              <w:right w:val="single" w:sz="4" w:space="0" w:color="auto"/>
            </w:tcBorders>
            <w:vAlign w:val="center"/>
            <w:hideMark/>
          </w:tcPr>
          <w:p w14:paraId="0D5C1D02" w14:textId="77777777" w:rsidR="00C60199" w:rsidRPr="00C60199" w:rsidRDefault="00C60199" w:rsidP="00C60199">
            <w:pPr>
              <w:spacing w:after="0" w:line="240" w:lineRule="auto"/>
              <w:rPr>
                <w:rFonts w:ascii="Calibri" w:eastAsia="Times New Roman" w:hAnsi="Calibri" w:cs="Times New Roman"/>
                <w:color w:val="000000"/>
                <w:lang w:val="en-IN" w:eastAsia="en-IN"/>
              </w:rPr>
            </w:pPr>
          </w:p>
        </w:tc>
        <w:tc>
          <w:tcPr>
            <w:tcW w:w="2060" w:type="dxa"/>
            <w:vMerge/>
            <w:tcBorders>
              <w:top w:val="single" w:sz="4" w:space="0" w:color="auto"/>
              <w:left w:val="single" w:sz="4" w:space="0" w:color="auto"/>
              <w:bottom w:val="single" w:sz="4" w:space="0" w:color="000000"/>
              <w:right w:val="single" w:sz="4" w:space="0" w:color="auto"/>
            </w:tcBorders>
            <w:vAlign w:val="center"/>
            <w:hideMark/>
          </w:tcPr>
          <w:p w14:paraId="21D18096" w14:textId="77777777" w:rsidR="00C60199" w:rsidRPr="00C60199" w:rsidRDefault="00C60199" w:rsidP="00C60199">
            <w:pPr>
              <w:spacing w:after="0" w:line="240" w:lineRule="auto"/>
              <w:rPr>
                <w:rFonts w:ascii="Calibri" w:eastAsia="Times New Roman" w:hAnsi="Calibri" w:cs="Times New Roman"/>
                <w:color w:val="000000"/>
                <w:lang w:val="en-IN" w:eastAsia="en-IN"/>
              </w:rPr>
            </w:pPr>
          </w:p>
        </w:tc>
      </w:tr>
      <w:tr w:rsidR="00C60199" w:rsidRPr="00C60199" w14:paraId="30DE3E89" w14:textId="77777777" w:rsidTr="00C60199">
        <w:trPr>
          <w:gridAfter w:val="2"/>
          <w:wAfter w:w="5218" w:type="dxa"/>
          <w:trHeight w:val="509"/>
        </w:trPr>
        <w:tc>
          <w:tcPr>
            <w:tcW w:w="1980" w:type="dxa"/>
            <w:vMerge w:val="restart"/>
            <w:tcBorders>
              <w:top w:val="nil"/>
              <w:left w:val="single" w:sz="4" w:space="0" w:color="auto"/>
              <w:bottom w:val="single" w:sz="4" w:space="0" w:color="000000"/>
              <w:right w:val="single" w:sz="4" w:space="0" w:color="auto"/>
            </w:tcBorders>
            <w:shd w:val="clear" w:color="auto" w:fill="auto"/>
            <w:noWrap/>
            <w:hideMark/>
          </w:tcPr>
          <w:p w14:paraId="6DCF1946" w14:textId="77777777" w:rsidR="00C60199" w:rsidRPr="00C60199" w:rsidRDefault="00C60199" w:rsidP="00C60199">
            <w:pPr>
              <w:spacing w:after="0" w:line="240" w:lineRule="auto"/>
              <w:rPr>
                <w:rFonts w:ascii="Calibri" w:eastAsia="Times New Roman" w:hAnsi="Calibri" w:cs="Times New Roman"/>
                <w:color w:val="000000"/>
                <w:lang w:val="en-IN" w:eastAsia="en-IN"/>
              </w:rPr>
            </w:pPr>
            <w:r w:rsidRPr="00C60199">
              <w:rPr>
                <w:rFonts w:ascii="Calibri" w:eastAsia="Times New Roman" w:hAnsi="Calibri" w:cs="Times New Roman"/>
                <w:color w:val="000000"/>
                <w:lang w:val="en-IN" w:eastAsia="en-IN"/>
              </w:rPr>
              <w:t>Signature:</w:t>
            </w:r>
          </w:p>
        </w:tc>
        <w:tc>
          <w:tcPr>
            <w:tcW w:w="2060" w:type="dxa"/>
            <w:vMerge w:val="restart"/>
            <w:tcBorders>
              <w:top w:val="nil"/>
              <w:left w:val="single" w:sz="4" w:space="0" w:color="auto"/>
              <w:bottom w:val="single" w:sz="4" w:space="0" w:color="000000"/>
              <w:right w:val="single" w:sz="4" w:space="0" w:color="auto"/>
            </w:tcBorders>
            <w:shd w:val="clear" w:color="auto" w:fill="auto"/>
            <w:hideMark/>
          </w:tcPr>
          <w:p w14:paraId="3D098273" w14:textId="77777777" w:rsidR="00C60199" w:rsidRPr="00C60199" w:rsidRDefault="00C60199" w:rsidP="00C60199">
            <w:pPr>
              <w:spacing w:after="0" w:line="240" w:lineRule="auto"/>
              <w:rPr>
                <w:rFonts w:ascii="Calibri" w:eastAsia="Times New Roman" w:hAnsi="Calibri" w:cs="Times New Roman"/>
                <w:color w:val="000000"/>
                <w:lang w:val="en-IN" w:eastAsia="en-IN"/>
              </w:rPr>
            </w:pPr>
            <w:r w:rsidRPr="00C60199">
              <w:rPr>
                <w:rFonts w:ascii="Calibri" w:eastAsia="Times New Roman" w:hAnsi="Calibri" w:cs="Times New Roman"/>
                <w:color w:val="000000"/>
                <w:lang w:val="en-IN" w:eastAsia="en-IN"/>
              </w:rPr>
              <w:t>Signature:</w:t>
            </w:r>
          </w:p>
        </w:tc>
      </w:tr>
      <w:tr w:rsidR="00C60199" w:rsidRPr="00C60199" w14:paraId="0FFACB75" w14:textId="77777777" w:rsidTr="00C60199">
        <w:trPr>
          <w:gridAfter w:val="2"/>
          <w:wAfter w:w="5218" w:type="dxa"/>
          <w:trHeight w:val="509"/>
        </w:trPr>
        <w:tc>
          <w:tcPr>
            <w:tcW w:w="1980" w:type="dxa"/>
            <w:vMerge/>
            <w:tcBorders>
              <w:top w:val="nil"/>
              <w:left w:val="single" w:sz="4" w:space="0" w:color="auto"/>
              <w:bottom w:val="single" w:sz="4" w:space="0" w:color="000000"/>
              <w:right w:val="single" w:sz="4" w:space="0" w:color="auto"/>
            </w:tcBorders>
            <w:vAlign w:val="center"/>
            <w:hideMark/>
          </w:tcPr>
          <w:p w14:paraId="5911CF8E" w14:textId="77777777" w:rsidR="00C60199" w:rsidRPr="00C60199" w:rsidRDefault="00C60199" w:rsidP="00C60199">
            <w:pPr>
              <w:spacing w:after="0" w:line="240" w:lineRule="auto"/>
              <w:rPr>
                <w:rFonts w:ascii="Calibri" w:eastAsia="Times New Roman" w:hAnsi="Calibri" w:cs="Times New Roman"/>
                <w:color w:val="000000"/>
                <w:lang w:val="en-IN" w:eastAsia="en-IN"/>
              </w:rPr>
            </w:pPr>
          </w:p>
        </w:tc>
        <w:tc>
          <w:tcPr>
            <w:tcW w:w="2060" w:type="dxa"/>
            <w:vMerge/>
            <w:tcBorders>
              <w:top w:val="nil"/>
              <w:left w:val="single" w:sz="4" w:space="0" w:color="auto"/>
              <w:bottom w:val="single" w:sz="4" w:space="0" w:color="000000"/>
              <w:right w:val="single" w:sz="4" w:space="0" w:color="auto"/>
            </w:tcBorders>
            <w:vAlign w:val="center"/>
            <w:hideMark/>
          </w:tcPr>
          <w:p w14:paraId="1B5466DC" w14:textId="77777777" w:rsidR="00C60199" w:rsidRPr="00C60199" w:rsidRDefault="00C60199" w:rsidP="00C60199">
            <w:pPr>
              <w:spacing w:after="0" w:line="240" w:lineRule="auto"/>
              <w:rPr>
                <w:rFonts w:ascii="Calibri" w:eastAsia="Times New Roman" w:hAnsi="Calibri" w:cs="Times New Roman"/>
                <w:color w:val="000000"/>
                <w:lang w:val="en-IN" w:eastAsia="en-IN"/>
              </w:rPr>
            </w:pPr>
          </w:p>
        </w:tc>
      </w:tr>
      <w:tr w:rsidR="00C60199" w:rsidRPr="00C60199" w14:paraId="38D40B76" w14:textId="77777777" w:rsidTr="00C60199">
        <w:trPr>
          <w:gridAfter w:val="2"/>
          <w:wAfter w:w="5218" w:type="dxa"/>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5C1090" w14:textId="77777777" w:rsidR="00C60199" w:rsidRPr="00C60199" w:rsidRDefault="00C60199" w:rsidP="00C60199">
            <w:pPr>
              <w:spacing w:after="0" w:line="240" w:lineRule="auto"/>
              <w:rPr>
                <w:rFonts w:ascii="Calibri" w:eastAsia="Times New Roman" w:hAnsi="Calibri" w:cs="Times New Roman"/>
                <w:color w:val="000000"/>
                <w:lang w:val="en-IN" w:eastAsia="en-IN"/>
              </w:rPr>
            </w:pPr>
            <w:r w:rsidRPr="00C60199">
              <w:rPr>
                <w:rFonts w:ascii="Calibri" w:eastAsia="Times New Roman" w:hAnsi="Calibri" w:cs="Times New Roman"/>
                <w:color w:val="000000"/>
                <w:lang w:val="en-IN" w:eastAsia="en-IN"/>
              </w:rPr>
              <w:t>Date:</w:t>
            </w:r>
          </w:p>
        </w:tc>
        <w:tc>
          <w:tcPr>
            <w:tcW w:w="2060" w:type="dxa"/>
            <w:tcBorders>
              <w:top w:val="nil"/>
              <w:left w:val="nil"/>
              <w:bottom w:val="single" w:sz="4" w:space="0" w:color="auto"/>
              <w:right w:val="single" w:sz="4" w:space="0" w:color="auto"/>
            </w:tcBorders>
            <w:shd w:val="clear" w:color="auto" w:fill="auto"/>
            <w:vAlign w:val="bottom"/>
            <w:hideMark/>
          </w:tcPr>
          <w:p w14:paraId="1DF41B9D" w14:textId="77777777" w:rsidR="00C60199" w:rsidRPr="00C60199" w:rsidRDefault="00C60199" w:rsidP="00C60199">
            <w:pPr>
              <w:spacing w:after="0" w:line="240" w:lineRule="auto"/>
              <w:rPr>
                <w:rFonts w:ascii="Calibri" w:eastAsia="Times New Roman" w:hAnsi="Calibri" w:cs="Times New Roman"/>
                <w:color w:val="000000"/>
                <w:lang w:val="en-IN" w:eastAsia="en-IN"/>
              </w:rPr>
            </w:pPr>
            <w:r w:rsidRPr="00C60199">
              <w:rPr>
                <w:rFonts w:ascii="Calibri" w:eastAsia="Times New Roman" w:hAnsi="Calibri" w:cs="Times New Roman"/>
                <w:color w:val="000000"/>
                <w:lang w:val="en-IN" w:eastAsia="en-IN"/>
              </w:rPr>
              <w:t>Date:</w:t>
            </w:r>
          </w:p>
        </w:tc>
      </w:tr>
    </w:tbl>
    <w:p w14:paraId="39C874E6" w14:textId="77777777" w:rsidR="00C60199" w:rsidRPr="00355E78" w:rsidRDefault="00C60199" w:rsidP="00355E78"/>
    <w:sectPr w:rsidR="00C60199" w:rsidRPr="00355E78" w:rsidSect="00C40473">
      <w:headerReference w:type="default" r:id="rId8"/>
      <w:footerReference w:type="even" r:id="rId9"/>
      <w:footerReference w:type="default" r:id="rId10"/>
      <w:footerReference w:type="first" r:id="rId11"/>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62EA" w14:textId="77777777" w:rsidR="00864BC6" w:rsidRDefault="00864BC6" w:rsidP="0036287A">
      <w:pPr>
        <w:spacing w:after="0" w:line="240" w:lineRule="auto"/>
      </w:pPr>
      <w:r>
        <w:separator/>
      </w:r>
    </w:p>
  </w:endnote>
  <w:endnote w:type="continuationSeparator" w:id="0">
    <w:p w14:paraId="51831FEA" w14:textId="77777777" w:rsidR="00864BC6" w:rsidRDefault="00864BC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EAE86" w14:textId="4A27A4D6" w:rsidR="006828C2" w:rsidRDefault="00A03C51">
    <w:pPr>
      <w:pStyle w:val="Footer"/>
    </w:pPr>
    <w:r>
      <w:rPr>
        <w:noProof/>
      </w:rPr>
      <mc:AlternateContent>
        <mc:Choice Requires="wps">
          <w:drawing>
            <wp:anchor distT="0" distB="0" distL="0" distR="0" simplePos="0" relativeHeight="251659264" behindDoc="0" locked="0" layoutInCell="1" allowOverlap="1" wp14:anchorId="6DEB7769" wp14:editId="78FD925E">
              <wp:simplePos x="635" y="635"/>
              <wp:positionH relativeFrom="page">
                <wp:align>center</wp:align>
              </wp:positionH>
              <wp:positionV relativeFrom="page">
                <wp:align>bottom</wp:align>
              </wp:positionV>
              <wp:extent cx="443865" cy="443865"/>
              <wp:effectExtent l="0" t="0" r="3810" b="0"/>
              <wp:wrapNone/>
              <wp:docPr id="594230255" name="Text Box 2" descr="Sensitivity: Internal (C3)">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C6DB5B" w14:textId="6EDA00E1" w:rsidR="00A03C51" w:rsidRPr="00A03C51" w:rsidRDefault="00A03C51" w:rsidP="00A03C51">
                          <w:pPr>
                            <w:spacing w:after="0"/>
                            <w:rPr>
                              <w:rFonts w:ascii="Calibri" w:eastAsia="Calibri" w:hAnsi="Calibri" w:cs="Calibri"/>
                              <w:noProof/>
                              <w:color w:val="737373"/>
                              <w:sz w:val="12"/>
                              <w:szCs w:val="12"/>
                            </w:rPr>
                          </w:pPr>
                          <w:r w:rsidRPr="00A03C51">
                            <w:rPr>
                              <w:rFonts w:ascii="Calibri" w:eastAsia="Calibri" w:hAnsi="Calibri" w:cs="Calibri"/>
                              <w:noProof/>
                              <w:color w:val="737373"/>
                              <w:sz w:val="12"/>
                              <w:szCs w:val="12"/>
                            </w:rPr>
                            <w:t>Sensitivity: Internal (C3)</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EB7769" id="_x0000_t202" coordsize="21600,21600" o:spt="202" path="m,l,21600r21600,l21600,xe">
              <v:stroke joinstyle="miter"/>
              <v:path gradientshapeok="t" o:connecttype="rect"/>
            </v:shapetype>
            <v:shape id="Text Box 2" o:spid="_x0000_s1026" type="#_x0000_t202" alt="Sensitivity: Internal (C3)"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3C6DB5B" w14:textId="6EDA00E1" w:rsidR="00A03C51" w:rsidRPr="00A03C51" w:rsidRDefault="00A03C51" w:rsidP="00A03C51">
                    <w:pPr>
                      <w:spacing w:after="0"/>
                      <w:rPr>
                        <w:rFonts w:ascii="Calibri" w:eastAsia="Calibri" w:hAnsi="Calibri" w:cs="Calibri"/>
                        <w:noProof/>
                        <w:color w:val="737373"/>
                        <w:sz w:val="12"/>
                        <w:szCs w:val="12"/>
                      </w:rPr>
                    </w:pPr>
                    <w:r w:rsidRPr="00A03C51">
                      <w:rPr>
                        <w:rFonts w:ascii="Calibri" w:eastAsia="Calibri" w:hAnsi="Calibri" w:cs="Calibri"/>
                        <w:noProof/>
                        <w:color w:val="737373"/>
                        <w:sz w:val="12"/>
                        <w:szCs w:val="12"/>
                      </w:rPr>
                      <w:t>Sensitivity: Internal (C3)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AF440" w14:textId="19E91C19" w:rsidR="00D74AA8" w:rsidRDefault="00A03C51">
    <w:pPr>
      <w:pStyle w:val="Footer"/>
    </w:pPr>
    <w:r>
      <w:rPr>
        <w:rFonts w:ascii="Times New Roman" w:hAnsi="Times New Roman"/>
        <w:i/>
        <w:iCs/>
        <w:noProof/>
        <w:sz w:val="16"/>
        <w:szCs w:val="24"/>
      </w:rPr>
      <mc:AlternateContent>
        <mc:Choice Requires="wps">
          <w:drawing>
            <wp:anchor distT="0" distB="0" distL="0" distR="0" simplePos="0" relativeHeight="251660288" behindDoc="0" locked="0" layoutInCell="1" allowOverlap="1" wp14:anchorId="1EE7B6C3" wp14:editId="51F4BFD7">
              <wp:simplePos x="914400" y="10448925"/>
              <wp:positionH relativeFrom="page">
                <wp:align>center</wp:align>
              </wp:positionH>
              <wp:positionV relativeFrom="page">
                <wp:align>bottom</wp:align>
              </wp:positionV>
              <wp:extent cx="443865" cy="443865"/>
              <wp:effectExtent l="0" t="0" r="3810" b="0"/>
              <wp:wrapNone/>
              <wp:docPr id="224754797" name="Text Box 3" descr="Sensitivity: Internal (C3)">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B93DE2" w14:textId="6A8806A1" w:rsidR="00A03C51" w:rsidRPr="00A03C51" w:rsidRDefault="00A03C51" w:rsidP="00A03C51">
                          <w:pPr>
                            <w:spacing w:after="0"/>
                            <w:rPr>
                              <w:rFonts w:ascii="Calibri" w:eastAsia="Calibri" w:hAnsi="Calibri" w:cs="Calibri"/>
                              <w:noProof/>
                              <w:color w:val="737373"/>
                              <w:sz w:val="12"/>
                              <w:szCs w:val="12"/>
                            </w:rPr>
                          </w:pPr>
                          <w:r w:rsidRPr="00A03C51">
                            <w:rPr>
                              <w:rFonts w:ascii="Calibri" w:eastAsia="Calibri" w:hAnsi="Calibri" w:cs="Calibri"/>
                              <w:noProof/>
                              <w:color w:val="737373"/>
                              <w:sz w:val="12"/>
                              <w:szCs w:val="12"/>
                            </w:rPr>
                            <w:t>Sensitivity: Internal (C3)</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EE7B6C3" id="_x0000_t202" coordsize="21600,21600" o:spt="202" path="m,l,21600r21600,l21600,xe">
              <v:stroke joinstyle="miter"/>
              <v:path gradientshapeok="t" o:connecttype="rect"/>
            </v:shapetype>
            <v:shape id="Text Box 3" o:spid="_x0000_s1027" type="#_x0000_t202" alt="Sensitivity: Internal (C3)"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1B93DE2" w14:textId="6A8806A1" w:rsidR="00A03C51" w:rsidRPr="00A03C51" w:rsidRDefault="00A03C51" w:rsidP="00A03C51">
                    <w:pPr>
                      <w:spacing w:after="0"/>
                      <w:rPr>
                        <w:rFonts w:ascii="Calibri" w:eastAsia="Calibri" w:hAnsi="Calibri" w:cs="Calibri"/>
                        <w:noProof/>
                        <w:color w:val="737373"/>
                        <w:sz w:val="12"/>
                        <w:szCs w:val="12"/>
                      </w:rPr>
                    </w:pPr>
                    <w:r w:rsidRPr="00A03C51">
                      <w:rPr>
                        <w:rFonts w:ascii="Calibri" w:eastAsia="Calibri" w:hAnsi="Calibri" w:cs="Calibri"/>
                        <w:noProof/>
                        <w:color w:val="737373"/>
                        <w:sz w:val="12"/>
                        <w:szCs w:val="12"/>
                      </w:rPr>
                      <w:t>Sensitivity: Internal (C3)</w:t>
                    </w:r>
                  </w:p>
                </w:txbxContent>
              </v:textbox>
              <w10:wrap anchorx="page" anchory="page"/>
            </v:shape>
          </w:pict>
        </mc:Fallback>
      </mc:AlternateContent>
    </w:r>
    <w:r w:rsidR="00D74AA8">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D74AA8">
      <w:rPr>
        <w:rFonts w:ascii="Times New Roman" w:hAnsi="Times New Roman"/>
        <w:i/>
        <w:iCs/>
        <w:color w:val="FF0000"/>
        <w:sz w:val="16"/>
        <w:szCs w:val="24"/>
      </w:rPr>
      <w:t xml:space="preserve">Controlled Copy </w:t>
    </w:r>
    <w:r w:rsidR="00D74AA8">
      <w:rPr>
        <w:rFonts w:ascii="Times New Roman" w:hAnsi="Times New Roman"/>
        <w:i/>
        <w:iCs/>
        <w:sz w:val="16"/>
        <w:szCs w:val="24"/>
      </w:rPr>
      <w:t>in Red.  </w:t>
    </w:r>
    <w:r w:rsidR="00D74AA8">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927C" w14:textId="298CCBEB" w:rsidR="006828C2" w:rsidRDefault="00A03C51">
    <w:pPr>
      <w:pStyle w:val="Footer"/>
    </w:pPr>
    <w:r>
      <w:rPr>
        <w:noProof/>
      </w:rPr>
      <mc:AlternateContent>
        <mc:Choice Requires="wps">
          <w:drawing>
            <wp:anchor distT="0" distB="0" distL="0" distR="0" simplePos="0" relativeHeight="251658240" behindDoc="0" locked="0" layoutInCell="1" allowOverlap="1" wp14:anchorId="1977CA85" wp14:editId="203C8685">
              <wp:simplePos x="635" y="635"/>
              <wp:positionH relativeFrom="page">
                <wp:align>center</wp:align>
              </wp:positionH>
              <wp:positionV relativeFrom="page">
                <wp:align>bottom</wp:align>
              </wp:positionV>
              <wp:extent cx="443865" cy="443865"/>
              <wp:effectExtent l="0" t="0" r="3810" b="0"/>
              <wp:wrapNone/>
              <wp:docPr id="670507668" name="Text Box 1" descr="Sensitivity: Internal (C3)">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08AD3F" w14:textId="59EB14BD" w:rsidR="00A03C51" w:rsidRPr="00A03C51" w:rsidRDefault="00A03C51" w:rsidP="00A03C51">
                          <w:pPr>
                            <w:spacing w:after="0"/>
                            <w:rPr>
                              <w:rFonts w:ascii="Calibri" w:eastAsia="Calibri" w:hAnsi="Calibri" w:cs="Calibri"/>
                              <w:noProof/>
                              <w:color w:val="737373"/>
                              <w:sz w:val="12"/>
                              <w:szCs w:val="12"/>
                            </w:rPr>
                          </w:pPr>
                          <w:r w:rsidRPr="00A03C51">
                            <w:rPr>
                              <w:rFonts w:ascii="Calibri" w:eastAsia="Calibri" w:hAnsi="Calibri" w:cs="Calibri"/>
                              <w:noProof/>
                              <w:color w:val="737373"/>
                              <w:sz w:val="12"/>
                              <w:szCs w:val="12"/>
                            </w:rPr>
                            <w:t>Sensitivity: Internal (C3)</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977CA85" id="_x0000_t202" coordsize="21600,21600" o:spt="202" path="m,l,21600r21600,l21600,xe">
              <v:stroke joinstyle="miter"/>
              <v:path gradientshapeok="t" o:connecttype="rect"/>
            </v:shapetype>
            <v:shape id="Text Box 1" o:spid="_x0000_s1028" type="#_x0000_t202" alt="Sensitivity: Internal (C3)"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A08AD3F" w14:textId="59EB14BD" w:rsidR="00A03C51" w:rsidRPr="00A03C51" w:rsidRDefault="00A03C51" w:rsidP="00A03C51">
                    <w:pPr>
                      <w:spacing w:after="0"/>
                      <w:rPr>
                        <w:rFonts w:ascii="Calibri" w:eastAsia="Calibri" w:hAnsi="Calibri" w:cs="Calibri"/>
                        <w:noProof/>
                        <w:color w:val="737373"/>
                        <w:sz w:val="12"/>
                        <w:szCs w:val="12"/>
                      </w:rPr>
                    </w:pPr>
                    <w:r w:rsidRPr="00A03C51">
                      <w:rPr>
                        <w:rFonts w:ascii="Calibri" w:eastAsia="Calibri" w:hAnsi="Calibri" w:cs="Calibri"/>
                        <w:noProof/>
                        <w:color w:val="737373"/>
                        <w:sz w:val="12"/>
                        <w:szCs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4CB5F" w14:textId="77777777" w:rsidR="00864BC6" w:rsidRDefault="00864BC6" w:rsidP="0036287A">
      <w:pPr>
        <w:spacing w:after="0" w:line="240" w:lineRule="auto"/>
      </w:pPr>
      <w:r>
        <w:separator/>
      </w:r>
    </w:p>
  </w:footnote>
  <w:footnote w:type="continuationSeparator" w:id="0">
    <w:p w14:paraId="0486D192" w14:textId="77777777" w:rsidR="00864BC6" w:rsidRDefault="00864BC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394"/>
      <w:gridCol w:w="1843"/>
      <w:gridCol w:w="1984"/>
    </w:tblGrid>
    <w:tr w:rsidR="00F22C08" w14:paraId="0DCC81A8" w14:textId="77777777" w:rsidTr="00E76D1E">
      <w:trPr>
        <w:trHeight w:val="289"/>
      </w:trPr>
      <w:tc>
        <w:tcPr>
          <w:tcW w:w="2836" w:type="dxa"/>
          <w:vMerge w:val="restart"/>
          <w:vAlign w:val="center"/>
        </w:tcPr>
        <w:p w14:paraId="73A654B8" w14:textId="5957BE47" w:rsidR="00F22C08" w:rsidRDefault="00F22C08" w:rsidP="00F22C08">
          <w:pPr>
            <w:pStyle w:val="Header"/>
            <w:jc w:val="center"/>
          </w:pPr>
          <w:r w:rsidRPr="00FC49CC">
            <w:rPr>
              <w:noProof/>
            </w:rPr>
            <w:drawing>
              <wp:inline distT="0" distB="0" distL="0" distR="0" wp14:anchorId="3AB9595F" wp14:editId="2F793E4C">
                <wp:extent cx="1663700" cy="502920"/>
                <wp:effectExtent l="0" t="0" r="0" b="0"/>
                <wp:docPr id="454250785" name="Picture 4" descr="A logo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50785" name="Picture 4" descr="A logo with blue and green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700" cy="502920"/>
                        </a:xfrm>
                        <a:prstGeom prst="rect">
                          <a:avLst/>
                        </a:prstGeom>
                        <a:noFill/>
                        <a:ln>
                          <a:noFill/>
                        </a:ln>
                      </pic:spPr>
                    </pic:pic>
                  </a:graphicData>
                </a:graphic>
              </wp:inline>
            </w:drawing>
          </w:r>
        </w:p>
      </w:tc>
      <w:tc>
        <w:tcPr>
          <w:tcW w:w="4394" w:type="dxa"/>
        </w:tcPr>
        <w:p w14:paraId="4F0D146C" w14:textId="77777777" w:rsidR="00F22C08" w:rsidRPr="00CE5A19" w:rsidRDefault="00F22C08" w:rsidP="00F22C08">
          <w:pPr>
            <w:pStyle w:val="Header"/>
            <w:jc w:val="center"/>
            <w:rPr>
              <w:b/>
              <w:szCs w:val="18"/>
            </w:rPr>
          </w:pPr>
          <w:r w:rsidRPr="00CE5A19">
            <w:rPr>
              <w:b/>
              <w:szCs w:val="18"/>
            </w:rPr>
            <w:t xml:space="preserve">VEDANTA LIMITED – </w:t>
          </w:r>
        </w:p>
        <w:p w14:paraId="43D55D8F" w14:textId="77777777" w:rsidR="00F22C08" w:rsidRPr="00CE5A19" w:rsidRDefault="00F22C08" w:rsidP="00F22C08">
          <w:pPr>
            <w:pStyle w:val="Header"/>
            <w:jc w:val="center"/>
            <w:rPr>
              <w:b/>
              <w:szCs w:val="18"/>
            </w:rPr>
          </w:pPr>
          <w:r w:rsidRPr="00CE5A19">
            <w:rPr>
              <w:b/>
              <w:szCs w:val="18"/>
            </w:rPr>
            <w:t>VALUE ADDED BUSINESS</w:t>
          </w:r>
        </w:p>
      </w:tc>
      <w:tc>
        <w:tcPr>
          <w:tcW w:w="1843" w:type="dxa"/>
        </w:tcPr>
        <w:p w14:paraId="6B73071F" w14:textId="77777777" w:rsidR="00F22C08" w:rsidRPr="000418D9" w:rsidRDefault="00F22C08" w:rsidP="00F22C08">
          <w:pPr>
            <w:pStyle w:val="Header"/>
            <w:rPr>
              <w:b/>
            </w:rPr>
          </w:pPr>
          <w:r>
            <w:rPr>
              <w:b/>
            </w:rPr>
            <w:t>Format</w:t>
          </w:r>
          <w:r w:rsidRPr="000418D9">
            <w:rPr>
              <w:b/>
            </w:rPr>
            <w:t xml:space="preserve"> No.</w:t>
          </w:r>
          <w:r>
            <w:rPr>
              <w:b/>
            </w:rPr>
            <w:t>:</w:t>
          </w:r>
        </w:p>
      </w:tc>
      <w:tc>
        <w:tcPr>
          <w:tcW w:w="1984" w:type="dxa"/>
        </w:tcPr>
        <w:p w14:paraId="36E517BD" w14:textId="77777777" w:rsidR="00F22C08" w:rsidRPr="00473127" w:rsidRDefault="00F22C08" w:rsidP="00F22C08">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F22C08" w14:paraId="4F556DB1" w14:textId="77777777" w:rsidTr="00E76D1E">
      <w:trPr>
        <w:trHeight w:val="164"/>
      </w:trPr>
      <w:tc>
        <w:tcPr>
          <w:tcW w:w="2836" w:type="dxa"/>
          <w:vMerge/>
        </w:tcPr>
        <w:p w14:paraId="7996D542" w14:textId="77777777" w:rsidR="00F22C08" w:rsidRDefault="00F22C08" w:rsidP="00F22C08">
          <w:pPr>
            <w:pStyle w:val="Header"/>
          </w:pPr>
        </w:p>
      </w:tc>
      <w:tc>
        <w:tcPr>
          <w:tcW w:w="4394" w:type="dxa"/>
        </w:tcPr>
        <w:p w14:paraId="2A802CE7" w14:textId="77777777" w:rsidR="00F22C08" w:rsidRPr="00CE5A19" w:rsidRDefault="00F22C08" w:rsidP="00F22C08">
          <w:pPr>
            <w:pStyle w:val="Header"/>
            <w:jc w:val="center"/>
            <w:rPr>
              <w:b/>
              <w:szCs w:val="18"/>
            </w:rPr>
          </w:pPr>
          <w:r w:rsidRPr="00CE5A19">
            <w:rPr>
              <w:b/>
              <w:szCs w:val="18"/>
            </w:rPr>
            <w:t xml:space="preserve">INTEGRATED MANAGEMENT SYSTEM </w:t>
          </w:r>
        </w:p>
      </w:tc>
      <w:tc>
        <w:tcPr>
          <w:tcW w:w="1843" w:type="dxa"/>
        </w:tcPr>
        <w:p w14:paraId="1247715D" w14:textId="77777777" w:rsidR="00F22C08" w:rsidRPr="000418D9" w:rsidRDefault="00F22C08" w:rsidP="00F22C08">
          <w:pPr>
            <w:pStyle w:val="Header"/>
            <w:rPr>
              <w:b/>
            </w:rPr>
          </w:pPr>
          <w:r w:rsidRPr="000418D9">
            <w:rPr>
              <w:b/>
            </w:rPr>
            <w:t>Revision Date</w:t>
          </w:r>
          <w:r>
            <w:rPr>
              <w:b/>
            </w:rPr>
            <w:t>:</w:t>
          </w:r>
        </w:p>
      </w:tc>
      <w:tc>
        <w:tcPr>
          <w:tcW w:w="1984" w:type="dxa"/>
        </w:tcPr>
        <w:p w14:paraId="59D4AF49" w14:textId="77777777" w:rsidR="00F22C08" w:rsidRPr="000418D9" w:rsidRDefault="00F22C08" w:rsidP="00F22C08">
          <w:pPr>
            <w:pStyle w:val="Header"/>
            <w:rPr>
              <w:b/>
            </w:rPr>
          </w:pPr>
          <w:r>
            <w:rPr>
              <w:b/>
            </w:rPr>
            <w:t>04.04.2023</w:t>
          </w:r>
        </w:p>
      </w:tc>
    </w:tr>
    <w:tr w:rsidR="00F22C08" w14:paraId="778FF847" w14:textId="77777777" w:rsidTr="00E76D1E">
      <w:trPr>
        <w:trHeight w:val="164"/>
      </w:trPr>
      <w:tc>
        <w:tcPr>
          <w:tcW w:w="2836" w:type="dxa"/>
          <w:vMerge/>
        </w:tcPr>
        <w:p w14:paraId="1B5E07E7" w14:textId="77777777" w:rsidR="00F22C08" w:rsidRDefault="00F22C08" w:rsidP="00F22C08">
          <w:pPr>
            <w:pStyle w:val="Header"/>
          </w:pPr>
        </w:p>
      </w:tc>
      <w:tc>
        <w:tcPr>
          <w:tcW w:w="4394" w:type="dxa"/>
          <w:vMerge w:val="restart"/>
          <w:vAlign w:val="center"/>
        </w:tcPr>
        <w:p w14:paraId="0161F247" w14:textId="77777777" w:rsidR="00F22C08" w:rsidRPr="00CE5A19" w:rsidRDefault="00F22C08" w:rsidP="00F22C08">
          <w:pPr>
            <w:pStyle w:val="Header"/>
            <w:jc w:val="center"/>
            <w:rPr>
              <w:b/>
              <w:szCs w:val="18"/>
            </w:rPr>
          </w:pPr>
          <w:r w:rsidRPr="00CE5A19">
            <w:rPr>
              <w:b/>
              <w:szCs w:val="18"/>
            </w:rPr>
            <w:t>HAZARD IDENTIFICATION</w:t>
          </w:r>
        </w:p>
      </w:tc>
      <w:tc>
        <w:tcPr>
          <w:tcW w:w="1843" w:type="dxa"/>
        </w:tcPr>
        <w:p w14:paraId="25983A9A" w14:textId="77777777" w:rsidR="00F22C08" w:rsidRPr="000418D9" w:rsidRDefault="00F22C08" w:rsidP="00F22C08">
          <w:pPr>
            <w:pStyle w:val="Header"/>
            <w:rPr>
              <w:b/>
            </w:rPr>
          </w:pPr>
          <w:r w:rsidRPr="000418D9">
            <w:rPr>
              <w:b/>
            </w:rPr>
            <w:t>Revision No.</w:t>
          </w:r>
          <w:r>
            <w:rPr>
              <w:b/>
            </w:rPr>
            <w:t>:</w:t>
          </w:r>
        </w:p>
      </w:tc>
      <w:tc>
        <w:tcPr>
          <w:tcW w:w="1984" w:type="dxa"/>
        </w:tcPr>
        <w:p w14:paraId="5C0CF13F" w14:textId="77777777" w:rsidR="00F22C08" w:rsidRPr="000418D9" w:rsidRDefault="00F22C08" w:rsidP="00F22C08">
          <w:pPr>
            <w:pStyle w:val="Header"/>
            <w:rPr>
              <w:b/>
            </w:rPr>
          </w:pPr>
          <w:r>
            <w:rPr>
              <w:b/>
            </w:rPr>
            <w:t>02</w:t>
          </w:r>
        </w:p>
      </w:tc>
    </w:tr>
    <w:tr w:rsidR="00F22C08" w14:paraId="6F3807C4" w14:textId="77777777" w:rsidTr="00E76D1E">
      <w:trPr>
        <w:trHeight w:val="164"/>
      </w:trPr>
      <w:tc>
        <w:tcPr>
          <w:tcW w:w="2836" w:type="dxa"/>
          <w:vMerge/>
        </w:tcPr>
        <w:p w14:paraId="6934C403" w14:textId="77777777" w:rsidR="00F22C08" w:rsidRDefault="00F22C08" w:rsidP="00F22C08">
          <w:pPr>
            <w:pStyle w:val="Header"/>
          </w:pPr>
        </w:p>
      </w:tc>
      <w:tc>
        <w:tcPr>
          <w:tcW w:w="4394" w:type="dxa"/>
          <w:vMerge/>
        </w:tcPr>
        <w:p w14:paraId="2850899F" w14:textId="77777777" w:rsidR="00F22C08" w:rsidRPr="000418D9" w:rsidRDefault="00F22C08" w:rsidP="00F22C08">
          <w:pPr>
            <w:pStyle w:val="Header"/>
            <w:jc w:val="center"/>
            <w:rPr>
              <w:b/>
            </w:rPr>
          </w:pPr>
        </w:p>
      </w:tc>
      <w:tc>
        <w:tcPr>
          <w:tcW w:w="1843" w:type="dxa"/>
        </w:tcPr>
        <w:p w14:paraId="34BC6D22" w14:textId="77777777" w:rsidR="00F22C08" w:rsidRPr="000418D9" w:rsidRDefault="00F22C08" w:rsidP="00F22C08">
          <w:pPr>
            <w:pStyle w:val="Header"/>
            <w:rPr>
              <w:b/>
            </w:rPr>
          </w:pPr>
          <w:r w:rsidRPr="000418D9">
            <w:rPr>
              <w:b/>
            </w:rPr>
            <w:t>Page No.</w:t>
          </w:r>
          <w:r>
            <w:rPr>
              <w:b/>
            </w:rPr>
            <w:t>:</w:t>
          </w:r>
        </w:p>
      </w:tc>
      <w:tc>
        <w:tcPr>
          <w:tcW w:w="1984" w:type="dxa"/>
        </w:tcPr>
        <w:p w14:paraId="3BB3790F" w14:textId="77777777" w:rsidR="00F22C08" w:rsidRPr="000418D9" w:rsidRDefault="00F22C08" w:rsidP="00F22C08">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p w14:paraId="1BCB85AB" w14:textId="77777777" w:rsidR="00D74AA8" w:rsidRDefault="00D74A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9"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A16FA9"/>
    <w:multiLevelType w:val="hybridMultilevel"/>
    <w:tmpl w:val="F5DED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15"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16"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18" w15:restartNumberingAfterBreak="0">
    <w:nsid w:val="2F337D7A"/>
    <w:multiLevelType w:val="hybridMultilevel"/>
    <w:tmpl w:val="29946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C43B04"/>
    <w:multiLevelType w:val="hybridMultilevel"/>
    <w:tmpl w:val="718ECF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CEE416B"/>
    <w:multiLevelType w:val="hybridMultilevel"/>
    <w:tmpl w:val="BDE80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1625F31"/>
    <w:multiLevelType w:val="multilevel"/>
    <w:tmpl w:val="EB5E1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27" w15:restartNumberingAfterBreak="0">
    <w:nsid w:val="53E407FF"/>
    <w:multiLevelType w:val="hybridMultilevel"/>
    <w:tmpl w:val="D99EF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9"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31" w15:restartNumberingAfterBreak="0">
    <w:nsid w:val="5BB61722"/>
    <w:multiLevelType w:val="hybridMultilevel"/>
    <w:tmpl w:val="302438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34"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40"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7555322"/>
    <w:multiLevelType w:val="hybridMultilevel"/>
    <w:tmpl w:val="F774CCE2"/>
    <w:lvl w:ilvl="0" w:tplc="60D400B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43"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16cid:durableId="1014959660">
    <w:abstractNumId w:val="23"/>
  </w:num>
  <w:num w:numId="2" w16cid:durableId="1354573850">
    <w:abstractNumId w:val="37"/>
  </w:num>
  <w:num w:numId="3" w16cid:durableId="743722414">
    <w:abstractNumId w:val="30"/>
  </w:num>
  <w:num w:numId="4" w16cid:durableId="1090196086">
    <w:abstractNumId w:val="8"/>
  </w:num>
  <w:num w:numId="5" w16cid:durableId="2028362547">
    <w:abstractNumId w:val="4"/>
  </w:num>
  <w:num w:numId="6" w16cid:durableId="2028825027">
    <w:abstractNumId w:val="40"/>
  </w:num>
  <w:num w:numId="7" w16cid:durableId="1536625461">
    <w:abstractNumId w:val="35"/>
  </w:num>
  <w:num w:numId="8" w16cid:durableId="1366255201">
    <w:abstractNumId w:val="9"/>
  </w:num>
  <w:num w:numId="9" w16cid:durableId="153185809">
    <w:abstractNumId w:val="16"/>
  </w:num>
  <w:num w:numId="10" w16cid:durableId="1478381351">
    <w:abstractNumId w:val="6"/>
  </w:num>
  <w:num w:numId="11" w16cid:durableId="830174869">
    <w:abstractNumId w:val="14"/>
  </w:num>
  <w:num w:numId="12" w16cid:durableId="1818379549">
    <w:abstractNumId w:val="7"/>
  </w:num>
  <w:num w:numId="13" w16cid:durableId="1062218780">
    <w:abstractNumId w:val="26"/>
  </w:num>
  <w:num w:numId="14" w16cid:durableId="1191869311">
    <w:abstractNumId w:val="39"/>
  </w:num>
  <w:num w:numId="15" w16cid:durableId="261453341">
    <w:abstractNumId w:val="17"/>
  </w:num>
  <w:num w:numId="16" w16cid:durableId="984622008">
    <w:abstractNumId w:val="29"/>
  </w:num>
  <w:num w:numId="17" w16cid:durableId="1692339120">
    <w:abstractNumId w:val="1"/>
  </w:num>
  <w:num w:numId="18" w16cid:durableId="1839151977">
    <w:abstractNumId w:val="38"/>
  </w:num>
  <w:num w:numId="19" w16cid:durableId="1787044588">
    <w:abstractNumId w:val="24"/>
  </w:num>
  <w:num w:numId="20" w16cid:durableId="1504662501">
    <w:abstractNumId w:val="43"/>
  </w:num>
  <w:num w:numId="21" w16cid:durableId="126512154">
    <w:abstractNumId w:val="33"/>
  </w:num>
  <w:num w:numId="22" w16cid:durableId="1426728238">
    <w:abstractNumId w:val="45"/>
  </w:num>
  <w:num w:numId="23" w16cid:durableId="1773746831">
    <w:abstractNumId w:val="5"/>
  </w:num>
  <w:num w:numId="24" w16cid:durableId="1015231407">
    <w:abstractNumId w:val="22"/>
  </w:num>
  <w:num w:numId="25" w16cid:durableId="1769346868">
    <w:abstractNumId w:val="42"/>
  </w:num>
  <w:num w:numId="26" w16cid:durableId="1878858616">
    <w:abstractNumId w:val="32"/>
  </w:num>
  <w:num w:numId="27" w16cid:durableId="138965256">
    <w:abstractNumId w:val="15"/>
  </w:num>
  <w:num w:numId="28" w16cid:durableId="208033678">
    <w:abstractNumId w:val="3"/>
  </w:num>
  <w:num w:numId="29" w16cid:durableId="675183009">
    <w:abstractNumId w:val="13"/>
  </w:num>
  <w:num w:numId="30" w16cid:durableId="1131168821">
    <w:abstractNumId w:val="0"/>
  </w:num>
  <w:num w:numId="31" w16cid:durableId="587278640">
    <w:abstractNumId w:val="20"/>
  </w:num>
  <w:num w:numId="32" w16cid:durableId="899904292">
    <w:abstractNumId w:val="28"/>
  </w:num>
  <w:num w:numId="33" w16cid:durableId="1253272554">
    <w:abstractNumId w:val="44"/>
  </w:num>
  <w:num w:numId="34" w16cid:durableId="820737715">
    <w:abstractNumId w:val="36"/>
  </w:num>
  <w:num w:numId="35" w16cid:durableId="1427925892">
    <w:abstractNumId w:val="2"/>
  </w:num>
  <w:num w:numId="36" w16cid:durableId="1247036902">
    <w:abstractNumId w:val="11"/>
  </w:num>
  <w:num w:numId="37" w16cid:durableId="509881325">
    <w:abstractNumId w:val="10"/>
  </w:num>
  <w:num w:numId="38" w16cid:durableId="740906758">
    <w:abstractNumId w:val="34"/>
  </w:num>
  <w:num w:numId="39" w16cid:durableId="1397316470">
    <w:abstractNumId w:val="25"/>
  </w:num>
  <w:num w:numId="40" w16cid:durableId="1476877824">
    <w:abstractNumId w:val="27"/>
  </w:num>
  <w:num w:numId="41" w16cid:durableId="1720781558">
    <w:abstractNumId w:val="41"/>
  </w:num>
  <w:num w:numId="42" w16cid:durableId="1205679109">
    <w:abstractNumId w:val="12"/>
  </w:num>
  <w:num w:numId="43" w16cid:durableId="1598368761">
    <w:abstractNumId w:val="19"/>
  </w:num>
  <w:num w:numId="44" w16cid:durableId="909074617">
    <w:abstractNumId w:val="21"/>
  </w:num>
  <w:num w:numId="45" w16cid:durableId="1422141933">
    <w:abstractNumId w:val="31"/>
  </w:num>
  <w:num w:numId="46" w16cid:durableId="4170981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13488"/>
    <w:rsid w:val="0003242B"/>
    <w:rsid w:val="00032FE1"/>
    <w:rsid w:val="000357D1"/>
    <w:rsid w:val="00042ED0"/>
    <w:rsid w:val="00047800"/>
    <w:rsid w:val="00056522"/>
    <w:rsid w:val="00056624"/>
    <w:rsid w:val="00056BB9"/>
    <w:rsid w:val="0006593D"/>
    <w:rsid w:val="00071355"/>
    <w:rsid w:val="000804B4"/>
    <w:rsid w:val="00090D23"/>
    <w:rsid w:val="00094109"/>
    <w:rsid w:val="00096543"/>
    <w:rsid w:val="000B1E7D"/>
    <w:rsid w:val="000B2820"/>
    <w:rsid w:val="000B5367"/>
    <w:rsid w:val="000B5D1C"/>
    <w:rsid w:val="000C080E"/>
    <w:rsid w:val="000C3B8C"/>
    <w:rsid w:val="000D0164"/>
    <w:rsid w:val="000D061B"/>
    <w:rsid w:val="000D428B"/>
    <w:rsid w:val="000E5F9B"/>
    <w:rsid w:val="000F5195"/>
    <w:rsid w:val="000F6633"/>
    <w:rsid w:val="00110186"/>
    <w:rsid w:val="001115FA"/>
    <w:rsid w:val="00112163"/>
    <w:rsid w:val="001226E7"/>
    <w:rsid w:val="00135E34"/>
    <w:rsid w:val="00145919"/>
    <w:rsid w:val="00152D7F"/>
    <w:rsid w:val="00154B3F"/>
    <w:rsid w:val="001575F6"/>
    <w:rsid w:val="00160AC6"/>
    <w:rsid w:val="001631F9"/>
    <w:rsid w:val="0016490C"/>
    <w:rsid w:val="001652EA"/>
    <w:rsid w:val="00172225"/>
    <w:rsid w:val="001733F5"/>
    <w:rsid w:val="0018029F"/>
    <w:rsid w:val="00180982"/>
    <w:rsid w:val="00182DBA"/>
    <w:rsid w:val="001854B6"/>
    <w:rsid w:val="00190FEC"/>
    <w:rsid w:val="0019284D"/>
    <w:rsid w:val="001A78A2"/>
    <w:rsid w:val="001B21B7"/>
    <w:rsid w:val="001C0E7E"/>
    <w:rsid w:val="001C61C4"/>
    <w:rsid w:val="001D269C"/>
    <w:rsid w:val="001D33A9"/>
    <w:rsid w:val="001D377D"/>
    <w:rsid w:val="001D42CF"/>
    <w:rsid w:val="001D671A"/>
    <w:rsid w:val="001E166F"/>
    <w:rsid w:val="001E5AC6"/>
    <w:rsid w:val="001F4211"/>
    <w:rsid w:val="001F6228"/>
    <w:rsid w:val="002102D5"/>
    <w:rsid w:val="00212B0B"/>
    <w:rsid w:val="00213467"/>
    <w:rsid w:val="0021425E"/>
    <w:rsid w:val="00225198"/>
    <w:rsid w:val="00225682"/>
    <w:rsid w:val="00225E36"/>
    <w:rsid w:val="00233524"/>
    <w:rsid w:val="0023499B"/>
    <w:rsid w:val="00235C73"/>
    <w:rsid w:val="00235C88"/>
    <w:rsid w:val="00241BB7"/>
    <w:rsid w:val="00256423"/>
    <w:rsid w:val="002606A1"/>
    <w:rsid w:val="00261044"/>
    <w:rsid w:val="002620EE"/>
    <w:rsid w:val="00271BAF"/>
    <w:rsid w:val="00283E16"/>
    <w:rsid w:val="0028425C"/>
    <w:rsid w:val="002A415F"/>
    <w:rsid w:val="002B2402"/>
    <w:rsid w:val="002B279E"/>
    <w:rsid w:val="002B54E5"/>
    <w:rsid w:val="002B5726"/>
    <w:rsid w:val="002C795B"/>
    <w:rsid w:val="002D0F5E"/>
    <w:rsid w:val="002E0E3F"/>
    <w:rsid w:val="002E0F8B"/>
    <w:rsid w:val="002E17CE"/>
    <w:rsid w:val="002F7E19"/>
    <w:rsid w:val="00302E96"/>
    <w:rsid w:val="0030597A"/>
    <w:rsid w:val="00307E27"/>
    <w:rsid w:val="00315C18"/>
    <w:rsid w:val="00315EA5"/>
    <w:rsid w:val="00320C71"/>
    <w:rsid w:val="0032258B"/>
    <w:rsid w:val="00334FEA"/>
    <w:rsid w:val="0035065C"/>
    <w:rsid w:val="00352E66"/>
    <w:rsid w:val="00355E78"/>
    <w:rsid w:val="0036287A"/>
    <w:rsid w:val="00362E8C"/>
    <w:rsid w:val="003657A1"/>
    <w:rsid w:val="00367352"/>
    <w:rsid w:val="003677A8"/>
    <w:rsid w:val="00367836"/>
    <w:rsid w:val="0037211A"/>
    <w:rsid w:val="00373505"/>
    <w:rsid w:val="00391C62"/>
    <w:rsid w:val="00392A3A"/>
    <w:rsid w:val="00397384"/>
    <w:rsid w:val="00397EAD"/>
    <w:rsid w:val="003A3CA2"/>
    <w:rsid w:val="003B0949"/>
    <w:rsid w:val="003B12BA"/>
    <w:rsid w:val="003B184E"/>
    <w:rsid w:val="003B5344"/>
    <w:rsid w:val="003C0C0D"/>
    <w:rsid w:val="003C3472"/>
    <w:rsid w:val="003C780E"/>
    <w:rsid w:val="003D3903"/>
    <w:rsid w:val="003D69B1"/>
    <w:rsid w:val="003E0FF5"/>
    <w:rsid w:val="003E244F"/>
    <w:rsid w:val="003E7D9B"/>
    <w:rsid w:val="003F30BD"/>
    <w:rsid w:val="003F3839"/>
    <w:rsid w:val="003F7DB8"/>
    <w:rsid w:val="00403547"/>
    <w:rsid w:val="004052D9"/>
    <w:rsid w:val="004071F8"/>
    <w:rsid w:val="00410140"/>
    <w:rsid w:val="00417DD5"/>
    <w:rsid w:val="00420EA8"/>
    <w:rsid w:val="00421C5F"/>
    <w:rsid w:val="00437B8D"/>
    <w:rsid w:val="004514FB"/>
    <w:rsid w:val="00451BCD"/>
    <w:rsid w:val="00462248"/>
    <w:rsid w:val="00464B55"/>
    <w:rsid w:val="004676FC"/>
    <w:rsid w:val="004723A2"/>
    <w:rsid w:val="00474F42"/>
    <w:rsid w:val="00481369"/>
    <w:rsid w:val="00490DEB"/>
    <w:rsid w:val="004A0454"/>
    <w:rsid w:val="004A6BDF"/>
    <w:rsid w:val="004C00D2"/>
    <w:rsid w:val="004C1D01"/>
    <w:rsid w:val="004C4123"/>
    <w:rsid w:val="004C7C97"/>
    <w:rsid w:val="004D3758"/>
    <w:rsid w:val="004D3F8B"/>
    <w:rsid w:val="004E02A4"/>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DDD"/>
    <w:rsid w:val="005D0E75"/>
    <w:rsid w:val="005D2A64"/>
    <w:rsid w:val="005D2AB6"/>
    <w:rsid w:val="005E1D4D"/>
    <w:rsid w:val="005F1195"/>
    <w:rsid w:val="005F5EA2"/>
    <w:rsid w:val="005F7D0D"/>
    <w:rsid w:val="00602299"/>
    <w:rsid w:val="00604B41"/>
    <w:rsid w:val="006057F6"/>
    <w:rsid w:val="006128D2"/>
    <w:rsid w:val="006242ED"/>
    <w:rsid w:val="00630AD4"/>
    <w:rsid w:val="00642F5C"/>
    <w:rsid w:val="00644FDB"/>
    <w:rsid w:val="006545C9"/>
    <w:rsid w:val="00662D59"/>
    <w:rsid w:val="00667DAD"/>
    <w:rsid w:val="00680342"/>
    <w:rsid w:val="006828C2"/>
    <w:rsid w:val="00684AFE"/>
    <w:rsid w:val="006868A6"/>
    <w:rsid w:val="0069004E"/>
    <w:rsid w:val="00693707"/>
    <w:rsid w:val="006A009B"/>
    <w:rsid w:val="006C107E"/>
    <w:rsid w:val="006C43C3"/>
    <w:rsid w:val="006D7CF2"/>
    <w:rsid w:val="00701B56"/>
    <w:rsid w:val="00701F1D"/>
    <w:rsid w:val="0070594E"/>
    <w:rsid w:val="007377BB"/>
    <w:rsid w:val="0075237F"/>
    <w:rsid w:val="0075279D"/>
    <w:rsid w:val="00760039"/>
    <w:rsid w:val="00760196"/>
    <w:rsid w:val="00764084"/>
    <w:rsid w:val="0076462F"/>
    <w:rsid w:val="0077479B"/>
    <w:rsid w:val="00777A4F"/>
    <w:rsid w:val="00783164"/>
    <w:rsid w:val="00784F70"/>
    <w:rsid w:val="00785053"/>
    <w:rsid w:val="0079051F"/>
    <w:rsid w:val="00792636"/>
    <w:rsid w:val="007A2DF2"/>
    <w:rsid w:val="007B0E02"/>
    <w:rsid w:val="007B6D8C"/>
    <w:rsid w:val="007B6FDD"/>
    <w:rsid w:val="007B79A6"/>
    <w:rsid w:val="007C426C"/>
    <w:rsid w:val="007D2162"/>
    <w:rsid w:val="007E74E4"/>
    <w:rsid w:val="007F5A73"/>
    <w:rsid w:val="00823868"/>
    <w:rsid w:val="008308F2"/>
    <w:rsid w:val="00847D49"/>
    <w:rsid w:val="0086231A"/>
    <w:rsid w:val="00862B60"/>
    <w:rsid w:val="00864BC6"/>
    <w:rsid w:val="00872B2A"/>
    <w:rsid w:val="00873517"/>
    <w:rsid w:val="00880116"/>
    <w:rsid w:val="00893C0B"/>
    <w:rsid w:val="00895912"/>
    <w:rsid w:val="00897555"/>
    <w:rsid w:val="008A27B3"/>
    <w:rsid w:val="008A67B2"/>
    <w:rsid w:val="008A7BB2"/>
    <w:rsid w:val="008B3409"/>
    <w:rsid w:val="008B3536"/>
    <w:rsid w:val="008B3AB2"/>
    <w:rsid w:val="008C0634"/>
    <w:rsid w:val="008C6013"/>
    <w:rsid w:val="008C60B2"/>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565BB"/>
    <w:rsid w:val="0096707C"/>
    <w:rsid w:val="009742C2"/>
    <w:rsid w:val="00980FC7"/>
    <w:rsid w:val="009846F0"/>
    <w:rsid w:val="00985187"/>
    <w:rsid w:val="00996860"/>
    <w:rsid w:val="009C0B75"/>
    <w:rsid w:val="009C2D3C"/>
    <w:rsid w:val="009C43DA"/>
    <w:rsid w:val="009C5BF2"/>
    <w:rsid w:val="009C7484"/>
    <w:rsid w:val="009D2CED"/>
    <w:rsid w:val="009E17B8"/>
    <w:rsid w:val="009E296D"/>
    <w:rsid w:val="009E2E82"/>
    <w:rsid w:val="009E5F19"/>
    <w:rsid w:val="009F0B48"/>
    <w:rsid w:val="009F1E18"/>
    <w:rsid w:val="009F3939"/>
    <w:rsid w:val="00A01299"/>
    <w:rsid w:val="00A03C51"/>
    <w:rsid w:val="00A2079D"/>
    <w:rsid w:val="00A20944"/>
    <w:rsid w:val="00A24F28"/>
    <w:rsid w:val="00A310A8"/>
    <w:rsid w:val="00A37D0F"/>
    <w:rsid w:val="00A41452"/>
    <w:rsid w:val="00A41E2E"/>
    <w:rsid w:val="00A42B06"/>
    <w:rsid w:val="00A432F2"/>
    <w:rsid w:val="00A44F64"/>
    <w:rsid w:val="00A46303"/>
    <w:rsid w:val="00A52D18"/>
    <w:rsid w:val="00A56207"/>
    <w:rsid w:val="00A60A96"/>
    <w:rsid w:val="00A670CD"/>
    <w:rsid w:val="00A70D9D"/>
    <w:rsid w:val="00A7400E"/>
    <w:rsid w:val="00A757D7"/>
    <w:rsid w:val="00A77874"/>
    <w:rsid w:val="00A86DBC"/>
    <w:rsid w:val="00A90A07"/>
    <w:rsid w:val="00A90B55"/>
    <w:rsid w:val="00AA06A9"/>
    <w:rsid w:val="00AA7AE2"/>
    <w:rsid w:val="00AB1375"/>
    <w:rsid w:val="00AB7795"/>
    <w:rsid w:val="00AC09FE"/>
    <w:rsid w:val="00AC1E5E"/>
    <w:rsid w:val="00AC30EC"/>
    <w:rsid w:val="00AC4E09"/>
    <w:rsid w:val="00AD2669"/>
    <w:rsid w:val="00AD6B65"/>
    <w:rsid w:val="00AE0407"/>
    <w:rsid w:val="00AE3566"/>
    <w:rsid w:val="00AE5C62"/>
    <w:rsid w:val="00AF000D"/>
    <w:rsid w:val="00B04D1D"/>
    <w:rsid w:val="00B050AD"/>
    <w:rsid w:val="00B06D99"/>
    <w:rsid w:val="00B11532"/>
    <w:rsid w:val="00B2318F"/>
    <w:rsid w:val="00B3185B"/>
    <w:rsid w:val="00B4491C"/>
    <w:rsid w:val="00B61468"/>
    <w:rsid w:val="00B72B78"/>
    <w:rsid w:val="00B767F7"/>
    <w:rsid w:val="00B76860"/>
    <w:rsid w:val="00B834FB"/>
    <w:rsid w:val="00B91770"/>
    <w:rsid w:val="00B9260F"/>
    <w:rsid w:val="00B93C91"/>
    <w:rsid w:val="00B94D7B"/>
    <w:rsid w:val="00BA13A1"/>
    <w:rsid w:val="00BA2F90"/>
    <w:rsid w:val="00BA70FE"/>
    <w:rsid w:val="00BB43A2"/>
    <w:rsid w:val="00BB6027"/>
    <w:rsid w:val="00BB77F4"/>
    <w:rsid w:val="00BC2079"/>
    <w:rsid w:val="00BC35C0"/>
    <w:rsid w:val="00BC4003"/>
    <w:rsid w:val="00BD2753"/>
    <w:rsid w:val="00BD5437"/>
    <w:rsid w:val="00BE24C2"/>
    <w:rsid w:val="00BE4600"/>
    <w:rsid w:val="00BE64F7"/>
    <w:rsid w:val="00BF180B"/>
    <w:rsid w:val="00BF6AE5"/>
    <w:rsid w:val="00BF6BD5"/>
    <w:rsid w:val="00BF6CD2"/>
    <w:rsid w:val="00C1460A"/>
    <w:rsid w:val="00C1547C"/>
    <w:rsid w:val="00C22626"/>
    <w:rsid w:val="00C27AD7"/>
    <w:rsid w:val="00C40473"/>
    <w:rsid w:val="00C426E3"/>
    <w:rsid w:val="00C52DD9"/>
    <w:rsid w:val="00C5314A"/>
    <w:rsid w:val="00C56A1E"/>
    <w:rsid w:val="00C60199"/>
    <w:rsid w:val="00C64284"/>
    <w:rsid w:val="00C64BBC"/>
    <w:rsid w:val="00C67B70"/>
    <w:rsid w:val="00C70B3F"/>
    <w:rsid w:val="00C74F76"/>
    <w:rsid w:val="00C7659A"/>
    <w:rsid w:val="00C877A8"/>
    <w:rsid w:val="00CA4B79"/>
    <w:rsid w:val="00CB479C"/>
    <w:rsid w:val="00CB6F9B"/>
    <w:rsid w:val="00CC1571"/>
    <w:rsid w:val="00CC402C"/>
    <w:rsid w:val="00CD2AEE"/>
    <w:rsid w:val="00CD32DD"/>
    <w:rsid w:val="00CD4D4D"/>
    <w:rsid w:val="00CE19C0"/>
    <w:rsid w:val="00CE2300"/>
    <w:rsid w:val="00CE3C9F"/>
    <w:rsid w:val="00CE47DA"/>
    <w:rsid w:val="00CF0DD9"/>
    <w:rsid w:val="00CF21F5"/>
    <w:rsid w:val="00CF7CEC"/>
    <w:rsid w:val="00D006DB"/>
    <w:rsid w:val="00D02F9D"/>
    <w:rsid w:val="00D13848"/>
    <w:rsid w:val="00D1438A"/>
    <w:rsid w:val="00D2455D"/>
    <w:rsid w:val="00D2520E"/>
    <w:rsid w:val="00D30459"/>
    <w:rsid w:val="00D305CB"/>
    <w:rsid w:val="00D332DF"/>
    <w:rsid w:val="00D341AE"/>
    <w:rsid w:val="00D34EF8"/>
    <w:rsid w:val="00D40E52"/>
    <w:rsid w:val="00D5074E"/>
    <w:rsid w:val="00D56C8D"/>
    <w:rsid w:val="00D57BEF"/>
    <w:rsid w:val="00D65BC7"/>
    <w:rsid w:val="00D66CF2"/>
    <w:rsid w:val="00D67219"/>
    <w:rsid w:val="00D72D0E"/>
    <w:rsid w:val="00D73AC6"/>
    <w:rsid w:val="00D74AA8"/>
    <w:rsid w:val="00D7615E"/>
    <w:rsid w:val="00D84E9B"/>
    <w:rsid w:val="00D9681D"/>
    <w:rsid w:val="00DA0EBD"/>
    <w:rsid w:val="00DA1BEA"/>
    <w:rsid w:val="00DB14C9"/>
    <w:rsid w:val="00DB175D"/>
    <w:rsid w:val="00DC5201"/>
    <w:rsid w:val="00DC5863"/>
    <w:rsid w:val="00DC712E"/>
    <w:rsid w:val="00DD0A5A"/>
    <w:rsid w:val="00DD16ED"/>
    <w:rsid w:val="00DD3AEE"/>
    <w:rsid w:val="00DD76B3"/>
    <w:rsid w:val="00DF3F3C"/>
    <w:rsid w:val="00E047D3"/>
    <w:rsid w:val="00E0539A"/>
    <w:rsid w:val="00E06059"/>
    <w:rsid w:val="00E06BA8"/>
    <w:rsid w:val="00E12E5C"/>
    <w:rsid w:val="00E13C21"/>
    <w:rsid w:val="00E15EAA"/>
    <w:rsid w:val="00E2148F"/>
    <w:rsid w:val="00E25284"/>
    <w:rsid w:val="00E359D1"/>
    <w:rsid w:val="00E40430"/>
    <w:rsid w:val="00E45107"/>
    <w:rsid w:val="00E4746F"/>
    <w:rsid w:val="00E57234"/>
    <w:rsid w:val="00E62FC7"/>
    <w:rsid w:val="00E71FF0"/>
    <w:rsid w:val="00E753C4"/>
    <w:rsid w:val="00E754FC"/>
    <w:rsid w:val="00E77A52"/>
    <w:rsid w:val="00E80860"/>
    <w:rsid w:val="00E83893"/>
    <w:rsid w:val="00E8597A"/>
    <w:rsid w:val="00E8759A"/>
    <w:rsid w:val="00E97AB6"/>
    <w:rsid w:val="00EA5C70"/>
    <w:rsid w:val="00EA6333"/>
    <w:rsid w:val="00EA75F0"/>
    <w:rsid w:val="00EB3A94"/>
    <w:rsid w:val="00EC1C87"/>
    <w:rsid w:val="00ED58C2"/>
    <w:rsid w:val="00ED65B9"/>
    <w:rsid w:val="00ED7C07"/>
    <w:rsid w:val="00EE0FB6"/>
    <w:rsid w:val="00EE3241"/>
    <w:rsid w:val="00F03CB9"/>
    <w:rsid w:val="00F04A74"/>
    <w:rsid w:val="00F0616E"/>
    <w:rsid w:val="00F161A9"/>
    <w:rsid w:val="00F2199F"/>
    <w:rsid w:val="00F22C08"/>
    <w:rsid w:val="00F22D9F"/>
    <w:rsid w:val="00F24EE3"/>
    <w:rsid w:val="00F404DA"/>
    <w:rsid w:val="00F41AF8"/>
    <w:rsid w:val="00F45C20"/>
    <w:rsid w:val="00F557DE"/>
    <w:rsid w:val="00F63749"/>
    <w:rsid w:val="00F7410C"/>
    <w:rsid w:val="00F80D04"/>
    <w:rsid w:val="00F81975"/>
    <w:rsid w:val="00F9459D"/>
    <w:rsid w:val="00FA4EF9"/>
    <w:rsid w:val="00FA5A25"/>
    <w:rsid w:val="00FC137D"/>
    <w:rsid w:val="00FC3E28"/>
    <w:rsid w:val="00FD400C"/>
    <w:rsid w:val="00FD5D20"/>
    <w:rsid w:val="00FE173A"/>
    <w:rsid w:val="00FE3A5E"/>
    <w:rsid w:val="00FF0D97"/>
    <w:rsid w:val="00FF45C9"/>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0A0C6"/>
  <w15:docId w15:val="{D0A3B447-5B5A-445E-B15E-6661C314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W-BodyText2">
    <w:name w:val="WW-Body Text 2"/>
    <w:basedOn w:val="Normal"/>
    <w:rsid w:val="0021425E"/>
    <w:pPr>
      <w:tabs>
        <w:tab w:val="left" w:pos="720"/>
        <w:tab w:val="left" w:pos="1800"/>
      </w:tabs>
      <w:suppressAutoHyphens/>
      <w:spacing w:after="0" w:line="240" w:lineRule="auto"/>
      <w:jc w:val="both"/>
    </w:pPr>
    <w:rPr>
      <w:rFonts w:ascii="Times New Roman" w:eastAsia="Times New Roman" w:hAnsi="Times New Roman" w:cs="Times New Roman"/>
      <w:sz w:val="24"/>
      <w:szCs w:val="20"/>
    </w:rPr>
  </w:style>
  <w:style w:type="paragraph" w:styleId="BodyText2">
    <w:name w:val="Body Text 2"/>
    <w:basedOn w:val="Normal"/>
    <w:link w:val="BodyText2Char"/>
    <w:rsid w:val="004071F8"/>
    <w:pPr>
      <w:tabs>
        <w:tab w:val="left" w:pos="720"/>
        <w:tab w:val="left" w:pos="1800"/>
      </w:tabs>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4071F8"/>
    <w:rPr>
      <w:rFonts w:ascii="Times New Roman" w:eastAsia="Times New Roman" w:hAnsi="Times New Roman" w:cs="Times New Roman"/>
      <w:sz w:val="24"/>
      <w:szCs w:val="24"/>
    </w:rPr>
  </w:style>
  <w:style w:type="paragraph" w:customStyle="1" w:styleId="WW-NormalWeb">
    <w:name w:val="WW-Normal (Web)"/>
    <w:basedOn w:val="Normal"/>
    <w:rsid w:val="00AB7795"/>
    <w:pPr>
      <w:suppressAutoHyphens/>
      <w:spacing w:before="100" w:after="100" w:line="240" w:lineRule="auto"/>
    </w:pPr>
    <w:rPr>
      <w:rFonts w:ascii="Times New Roman" w:eastAsia="Times New Roman" w:hAnsi="Times New Roman" w:cs="Times New Roman"/>
      <w:sz w:val="24"/>
      <w:szCs w:val="20"/>
    </w:rPr>
  </w:style>
  <w:style w:type="paragraph" w:styleId="NormalWeb">
    <w:name w:val="Normal (Web)"/>
    <w:basedOn w:val="Normal"/>
    <w:rsid w:val="008735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17179">
      <w:bodyDiv w:val="1"/>
      <w:marLeft w:val="0"/>
      <w:marRight w:val="0"/>
      <w:marTop w:val="0"/>
      <w:marBottom w:val="0"/>
      <w:divBdr>
        <w:top w:val="none" w:sz="0" w:space="0" w:color="auto"/>
        <w:left w:val="none" w:sz="0" w:space="0" w:color="auto"/>
        <w:bottom w:val="none" w:sz="0" w:space="0" w:color="auto"/>
        <w:right w:val="none" w:sz="0" w:space="0" w:color="auto"/>
      </w:divBdr>
    </w:div>
    <w:div w:id="226262059">
      <w:bodyDiv w:val="1"/>
      <w:marLeft w:val="0"/>
      <w:marRight w:val="0"/>
      <w:marTop w:val="0"/>
      <w:marBottom w:val="0"/>
      <w:divBdr>
        <w:top w:val="none" w:sz="0" w:space="0" w:color="auto"/>
        <w:left w:val="none" w:sz="0" w:space="0" w:color="auto"/>
        <w:bottom w:val="none" w:sz="0" w:space="0" w:color="auto"/>
        <w:right w:val="none" w:sz="0" w:space="0" w:color="auto"/>
      </w:divBdr>
    </w:div>
    <w:div w:id="654340690">
      <w:bodyDiv w:val="1"/>
      <w:marLeft w:val="0"/>
      <w:marRight w:val="0"/>
      <w:marTop w:val="0"/>
      <w:marBottom w:val="0"/>
      <w:divBdr>
        <w:top w:val="none" w:sz="0" w:space="0" w:color="auto"/>
        <w:left w:val="none" w:sz="0" w:space="0" w:color="auto"/>
        <w:bottom w:val="none" w:sz="0" w:space="0" w:color="auto"/>
        <w:right w:val="none" w:sz="0" w:space="0" w:color="auto"/>
      </w:divBdr>
    </w:div>
    <w:div w:id="750977635">
      <w:bodyDiv w:val="1"/>
      <w:marLeft w:val="0"/>
      <w:marRight w:val="0"/>
      <w:marTop w:val="0"/>
      <w:marBottom w:val="0"/>
      <w:divBdr>
        <w:top w:val="none" w:sz="0" w:space="0" w:color="auto"/>
        <w:left w:val="none" w:sz="0" w:space="0" w:color="auto"/>
        <w:bottom w:val="none" w:sz="0" w:space="0" w:color="auto"/>
        <w:right w:val="none" w:sz="0" w:space="0" w:color="auto"/>
      </w:divBdr>
    </w:div>
    <w:div w:id="967081773">
      <w:bodyDiv w:val="1"/>
      <w:marLeft w:val="0"/>
      <w:marRight w:val="0"/>
      <w:marTop w:val="0"/>
      <w:marBottom w:val="0"/>
      <w:divBdr>
        <w:top w:val="none" w:sz="0" w:space="0" w:color="auto"/>
        <w:left w:val="none" w:sz="0" w:space="0" w:color="auto"/>
        <w:bottom w:val="none" w:sz="0" w:space="0" w:color="auto"/>
        <w:right w:val="none" w:sz="0" w:space="0" w:color="auto"/>
      </w:divBdr>
    </w:div>
    <w:div w:id="1052115937">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116754566">
      <w:bodyDiv w:val="1"/>
      <w:marLeft w:val="0"/>
      <w:marRight w:val="0"/>
      <w:marTop w:val="0"/>
      <w:marBottom w:val="0"/>
      <w:divBdr>
        <w:top w:val="none" w:sz="0" w:space="0" w:color="auto"/>
        <w:left w:val="none" w:sz="0" w:space="0" w:color="auto"/>
        <w:bottom w:val="none" w:sz="0" w:space="0" w:color="auto"/>
        <w:right w:val="none" w:sz="0" w:space="0" w:color="auto"/>
      </w:divBdr>
    </w:div>
    <w:div w:id="1197427867">
      <w:bodyDiv w:val="1"/>
      <w:marLeft w:val="0"/>
      <w:marRight w:val="0"/>
      <w:marTop w:val="0"/>
      <w:marBottom w:val="0"/>
      <w:divBdr>
        <w:top w:val="none" w:sz="0" w:space="0" w:color="auto"/>
        <w:left w:val="none" w:sz="0" w:space="0" w:color="auto"/>
        <w:bottom w:val="none" w:sz="0" w:space="0" w:color="auto"/>
        <w:right w:val="none" w:sz="0" w:space="0" w:color="auto"/>
      </w:divBdr>
    </w:div>
    <w:div w:id="1202132785">
      <w:bodyDiv w:val="1"/>
      <w:marLeft w:val="0"/>
      <w:marRight w:val="0"/>
      <w:marTop w:val="0"/>
      <w:marBottom w:val="0"/>
      <w:divBdr>
        <w:top w:val="none" w:sz="0" w:space="0" w:color="auto"/>
        <w:left w:val="none" w:sz="0" w:space="0" w:color="auto"/>
        <w:bottom w:val="none" w:sz="0" w:space="0" w:color="auto"/>
        <w:right w:val="none" w:sz="0" w:space="0" w:color="auto"/>
      </w:divBdr>
    </w:div>
    <w:div w:id="1221330063">
      <w:bodyDiv w:val="1"/>
      <w:marLeft w:val="0"/>
      <w:marRight w:val="0"/>
      <w:marTop w:val="0"/>
      <w:marBottom w:val="0"/>
      <w:divBdr>
        <w:top w:val="none" w:sz="0" w:space="0" w:color="auto"/>
        <w:left w:val="none" w:sz="0" w:space="0" w:color="auto"/>
        <w:bottom w:val="none" w:sz="0" w:space="0" w:color="auto"/>
        <w:right w:val="none" w:sz="0" w:space="0" w:color="auto"/>
      </w:divBdr>
    </w:div>
    <w:div w:id="1447575605">
      <w:bodyDiv w:val="1"/>
      <w:marLeft w:val="0"/>
      <w:marRight w:val="0"/>
      <w:marTop w:val="0"/>
      <w:marBottom w:val="0"/>
      <w:divBdr>
        <w:top w:val="none" w:sz="0" w:space="0" w:color="auto"/>
        <w:left w:val="none" w:sz="0" w:space="0" w:color="auto"/>
        <w:bottom w:val="none" w:sz="0" w:space="0" w:color="auto"/>
        <w:right w:val="none" w:sz="0" w:space="0" w:color="auto"/>
      </w:divBdr>
    </w:div>
    <w:div w:id="1479109994">
      <w:bodyDiv w:val="1"/>
      <w:marLeft w:val="0"/>
      <w:marRight w:val="0"/>
      <w:marTop w:val="0"/>
      <w:marBottom w:val="0"/>
      <w:divBdr>
        <w:top w:val="none" w:sz="0" w:space="0" w:color="auto"/>
        <w:left w:val="none" w:sz="0" w:space="0" w:color="auto"/>
        <w:bottom w:val="none" w:sz="0" w:space="0" w:color="auto"/>
        <w:right w:val="none" w:sz="0" w:space="0" w:color="auto"/>
      </w:divBdr>
    </w:div>
    <w:div w:id="1654069681">
      <w:bodyDiv w:val="1"/>
      <w:marLeft w:val="0"/>
      <w:marRight w:val="0"/>
      <w:marTop w:val="0"/>
      <w:marBottom w:val="0"/>
      <w:divBdr>
        <w:top w:val="none" w:sz="0" w:space="0" w:color="auto"/>
        <w:left w:val="none" w:sz="0" w:space="0" w:color="auto"/>
        <w:bottom w:val="none" w:sz="0" w:space="0" w:color="auto"/>
        <w:right w:val="none" w:sz="0" w:space="0" w:color="auto"/>
      </w:divBdr>
    </w:div>
    <w:div w:id="1700357436">
      <w:bodyDiv w:val="1"/>
      <w:marLeft w:val="0"/>
      <w:marRight w:val="0"/>
      <w:marTop w:val="0"/>
      <w:marBottom w:val="0"/>
      <w:divBdr>
        <w:top w:val="none" w:sz="0" w:space="0" w:color="auto"/>
        <w:left w:val="none" w:sz="0" w:space="0" w:color="auto"/>
        <w:bottom w:val="none" w:sz="0" w:space="0" w:color="auto"/>
        <w:right w:val="none" w:sz="0" w:space="0" w:color="auto"/>
      </w:divBdr>
    </w:div>
    <w:div w:id="1815758286">
      <w:bodyDiv w:val="1"/>
      <w:marLeft w:val="0"/>
      <w:marRight w:val="0"/>
      <w:marTop w:val="0"/>
      <w:marBottom w:val="0"/>
      <w:divBdr>
        <w:top w:val="none" w:sz="0" w:space="0" w:color="auto"/>
        <w:left w:val="none" w:sz="0" w:space="0" w:color="auto"/>
        <w:bottom w:val="none" w:sz="0" w:space="0" w:color="auto"/>
        <w:right w:val="none" w:sz="0" w:space="0" w:color="auto"/>
      </w:divBdr>
    </w:div>
    <w:div w:id="1865091391">
      <w:bodyDiv w:val="1"/>
      <w:marLeft w:val="0"/>
      <w:marRight w:val="0"/>
      <w:marTop w:val="0"/>
      <w:marBottom w:val="0"/>
      <w:divBdr>
        <w:top w:val="none" w:sz="0" w:space="0" w:color="auto"/>
        <w:left w:val="none" w:sz="0" w:space="0" w:color="auto"/>
        <w:bottom w:val="none" w:sz="0" w:space="0" w:color="auto"/>
        <w:right w:val="none" w:sz="0" w:space="0" w:color="auto"/>
      </w:divBdr>
    </w:div>
    <w:div w:id="1945267271">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 w:id="211886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05E26C-1137-4CE9-A095-A69D1C584D6F}">
  <ds:schemaRefs>
    <ds:schemaRef ds:uri="http://schemas.openxmlformats.org/officeDocument/2006/bibliography"/>
  </ds:schemaRefs>
</ds:datastoreItem>
</file>

<file path=customXml/itemProps2.xml><?xml version="1.0" encoding="utf-8"?>
<ds:datastoreItem xmlns:ds="http://schemas.openxmlformats.org/officeDocument/2006/customXml" ds:itemID="{1ED2E24E-0398-4BCF-9D3B-7851C4FE0397}"/>
</file>

<file path=customXml/itemProps3.xml><?xml version="1.0" encoding="utf-8"?>
<ds:datastoreItem xmlns:ds="http://schemas.openxmlformats.org/officeDocument/2006/customXml" ds:itemID="{7D111DEA-5A3C-452B-9FEA-345A852E1D11}"/>
</file>

<file path=customXml/itemProps4.xml><?xml version="1.0" encoding="utf-8"?>
<ds:datastoreItem xmlns:ds="http://schemas.openxmlformats.org/officeDocument/2006/customXml" ds:itemID="{B4E8B94A-AFCE-4941-9221-3C28ED81E561}"/>
</file>

<file path=docProps/app.xml><?xml version="1.0" encoding="utf-8"?>
<Properties xmlns="http://schemas.openxmlformats.org/officeDocument/2006/extended-properties" xmlns:vt="http://schemas.openxmlformats.org/officeDocument/2006/docPropsVTypes">
  <Template>Normal</Template>
  <TotalTime>69</TotalTime>
  <Pages>9</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Sachin Undre</cp:lastModifiedBy>
  <cp:revision>6</cp:revision>
  <cp:lastPrinted>2016-08-03T09:34:00Z</cp:lastPrinted>
  <dcterms:created xsi:type="dcterms:W3CDTF">2018-06-12T06:27:00Z</dcterms:created>
  <dcterms:modified xsi:type="dcterms:W3CDTF">2023-09-16T08:56:00Z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27f72294,236b3bef,d657c6d</vt:lpwstr>
  </property>
  <property fmtid="{D5CDD505-2E9C-101B-9397-08002B2CF9AE}" pid="3" name="ClassificationContentMarkingFooterFontProps">
    <vt:lpwstr>#737373,6,Calibri</vt:lpwstr>
  </property>
  <property fmtid="{D5CDD505-2E9C-101B-9397-08002B2CF9AE}" pid="4" name="ClassificationContentMarkingFooterText">
    <vt:lpwstr>Sensitivity: Internal (C3)</vt:lpwstr>
  </property>
  <property fmtid="{D5CDD505-2E9C-101B-9397-08002B2CF9AE}" pid="5" name="MSIP_Label_915151c4-9ba3-4bb3-87e1-8c80f2cce93a_Enabled">
    <vt:lpwstr>true</vt:lpwstr>
  </property>
  <property fmtid="{D5CDD505-2E9C-101B-9397-08002B2CF9AE}" pid="6" name="MSIP_Label_915151c4-9ba3-4bb3-87e1-8c80f2cce93a_SetDate">
    <vt:lpwstr>2023-09-16T07:39:24Z</vt:lpwstr>
  </property>
  <property fmtid="{D5CDD505-2E9C-101B-9397-08002B2CF9AE}" pid="7" name="MSIP_Label_915151c4-9ba3-4bb3-87e1-8c80f2cce93a_Method">
    <vt:lpwstr>Privileged</vt:lpwstr>
  </property>
  <property fmtid="{D5CDD505-2E9C-101B-9397-08002B2CF9AE}" pid="8" name="MSIP_Label_915151c4-9ba3-4bb3-87e1-8c80f2cce93a_Name">
    <vt:lpwstr>All employees</vt:lpwstr>
  </property>
  <property fmtid="{D5CDD505-2E9C-101B-9397-08002B2CF9AE}" pid="9" name="MSIP_Label_915151c4-9ba3-4bb3-87e1-8c80f2cce93a_SiteId">
    <vt:lpwstr>4273e6e9-aed1-40ab-83a3-85e0d43de705</vt:lpwstr>
  </property>
  <property fmtid="{D5CDD505-2E9C-101B-9397-08002B2CF9AE}" pid="10" name="MSIP_Label_915151c4-9ba3-4bb3-87e1-8c80f2cce93a_ActionId">
    <vt:lpwstr>67d387aa-7ac1-4946-a438-9f59e7d96619</vt:lpwstr>
  </property>
  <property fmtid="{D5CDD505-2E9C-101B-9397-08002B2CF9AE}" pid="11" name="MSIP_Label_915151c4-9ba3-4bb3-87e1-8c80f2cce93a_ContentBits">
    <vt:lpwstr>2</vt:lpwstr>
  </property>
  <property fmtid="{D5CDD505-2E9C-101B-9397-08002B2CF9AE}" pid="12" name="ContentTypeId">
    <vt:lpwstr>0x0101007E09428367BB6C478DCFDAEFD0D8ED51</vt:lpwstr>
  </property>
  <property fmtid="{D5CDD505-2E9C-101B-9397-08002B2CF9AE}" pid="13" name="Order">
    <vt:r8>1193600</vt:r8>
  </property>
</Properties>
</file>