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03C645E4" w:rsidR="006E1A91" w:rsidRPr="000418D9" w:rsidRDefault="00AE40A0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</w:t>
            </w:r>
            <w:r w:rsidR="00AB04CE"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6283583F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</w:t>
            </w:r>
            <w:r w:rsidR="00735CC7">
              <w:rPr>
                <w:rStyle w:val="PageNumber"/>
                <w:b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55B57150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AB04CE">
              <w:rPr>
                <w:b/>
                <w:bCs/>
                <w:sz w:val="20"/>
                <w:szCs w:val="20"/>
                <w:lang w:eastAsia="en-IN"/>
              </w:rPr>
              <w:t xml:space="preserve"> 0</w:t>
            </w:r>
            <w:r w:rsidR="000E73CC">
              <w:rPr>
                <w:b/>
                <w:bCs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5510" w:type="dxa"/>
          </w:tcPr>
          <w:p w14:paraId="20068C8C" w14:textId="7924A3F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AB04CE">
              <w:rPr>
                <w:b/>
                <w:sz w:val="20"/>
                <w:szCs w:val="20"/>
              </w:rPr>
              <w:t xml:space="preserve"> MCD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55C0702F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AB04CE">
              <w:rPr>
                <w:b/>
                <w:sz w:val="20"/>
                <w:szCs w:val="20"/>
              </w:rPr>
              <w:t>04.04.2023</w:t>
            </w:r>
          </w:p>
        </w:tc>
        <w:tc>
          <w:tcPr>
            <w:tcW w:w="5510" w:type="dxa"/>
          </w:tcPr>
          <w:p w14:paraId="11E08453" w14:textId="09BF9633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AB04CE">
              <w:rPr>
                <w:b/>
                <w:sz w:val="20"/>
                <w:szCs w:val="20"/>
              </w:rPr>
              <w:t xml:space="preserve"> MECH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0125541" w14:textId="77777777" w:rsidR="005E29CC" w:rsidRDefault="005B79E0" w:rsidP="005E29CC">
      <w:r>
        <w:br w:type="textWrapping" w:clear="all"/>
        <w:t xml:space="preserve">                                           </w:t>
      </w:r>
      <w:r w:rsidR="00654EDD">
        <w:t xml:space="preserve">                                          </w:t>
      </w:r>
      <w:r w:rsidR="005E29CC">
        <w:t xml:space="preserve">                                              </w:t>
      </w:r>
      <w:r w:rsidR="005E29CC" w:rsidRPr="00A56207">
        <w:rPr>
          <w:rFonts w:ascii="Calibri" w:hAnsi="Calibri"/>
          <w:b/>
          <w:bCs/>
          <w:color w:val="000000"/>
          <w:sz w:val="28"/>
          <w:lang w:eastAsia="en-IN"/>
        </w:rPr>
        <w:t xml:space="preserve">A </w:t>
      </w:r>
      <w:r w:rsidR="005E29CC" w:rsidRPr="00355E78">
        <w:rPr>
          <w:rFonts w:ascii="Calibri" w:hAnsi="Calibri"/>
          <w:b/>
          <w:bCs/>
          <w:color w:val="000000"/>
          <w:sz w:val="28"/>
          <w:u w:val="single"/>
          <w:lang w:eastAsia="en-IN"/>
        </w:rPr>
        <w:t>Work Activity Information</w:t>
      </w:r>
    </w:p>
    <w:tbl>
      <w:tblPr>
        <w:tblW w:w="8680" w:type="dxa"/>
        <w:tblInd w:w="93" w:type="dxa"/>
        <w:tblLook w:val="04A0" w:firstRow="1" w:lastRow="0" w:firstColumn="1" w:lastColumn="0" w:noHBand="0" w:noVBand="1"/>
      </w:tblPr>
      <w:tblGrid>
        <w:gridCol w:w="1291"/>
        <w:gridCol w:w="4820"/>
        <w:gridCol w:w="2569"/>
      </w:tblGrid>
      <w:tr w:rsidR="005E29CC" w14:paraId="6827BC64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D6F03" w14:textId="77777777" w:rsidR="005E29CC" w:rsidRPr="001B660A" w:rsidRDefault="005E29CC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Sr.No.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89C1B" w14:textId="77777777" w:rsidR="005E29CC" w:rsidRPr="001B660A" w:rsidRDefault="005E29CC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09A5BB" w14:textId="77777777" w:rsidR="005E29CC" w:rsidRPr="001B660A" w:rsidRDefault="005E29CC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1B660A">
              <w:rPr>
                <w:rFonts w:ascii="Calibri" w:hAnsi="Calibri"/>
                <w:color w:val="000000"/>
                <w:lang w:eastAsia="en-IN"/>
              </w:rPr>
              <w:t>Remark</w:t>
            </w:r>
          </w:p>
        </w:tc>
      </w:tr>
      <w:tr w:rsidR="005E29CC" w14:paraId="2A292192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330C7" w14:textId="77777777" w:rsidR="005E29CC" w:rsidRPr="001B660A" w:rsidRDefault="005E29CC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32412" w14:textId="77777777" w:rsidR="005E29CC" w:rsidRPr="001B660A" w:rsidRDefault="005E29CC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Task being carried out, their duration and frequency:</w:t>
            </w:r>
          </w:p>
          <w:p w14:paraId="542BC850" w14:textId="77777777" w:rsidR="005E29CC" w:rsidRPr="001B660A" w:rsidRDefault="005E29CC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2EB095FB" w14:textId="77777777" w:rsidR="005E29CC" w:rsidRPr="001B660A" w:rsidRDefault="005E29CC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768DC2" w14:textId="77777777" w:rsidR="005E29CC" w:rsidRPr="001B660A" w:rsidRDefault="005E29CC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Chain block testing, 48 hrs, annual</w:t>
            </w:r>
          </w:p>
        </w:tc>
      </w:tr>
      <w:tr w:rsidR="005E29CC" w14:paraId="7A4475E4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9AC91" w14:textId="77777777" w:rsidR="005E29CC" w:rsidRPr="001B660A" w:rsidRDefault="005E29CC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2)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DF7F0" w14:textId="77777777" w:rsidR="005E29CC" w:rsidRPr="001B660A" w:rsidRDefault="005E29CC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Location (s) where the work is carried out.</w:t>
            </w:r>
          </w:p>
          <w:p w14:paraId="36FD940B" w14:textId="77777777" w:rsidR="005E29CC" w:rsidRPr="001B660A" w:rsidRDefault="005E29CC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39254C61" w14:textId="77777777" w:rsidR="005E29CC" w:rsidRPr="001B660A" w:rsidRDefault="005E29CC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FEBAB" w14:textId="77777777" w:rsidR="005E29CC" w:rsidRDefault="005E29CC" w:rsidP="005E29CC">
            <w:pPr>
              <w:numPr>
                <w:ilvl w:val="0"/>
                <w:numId w:val="12"/>
              </w:numPr>
              <w:spacing w:before="100" w:beforeAutospacing="1" w:after="100" w:afterAutospacing="1"/>
            </w:pPr>
            <w:r>
              <w:t>Contractor yard at Battery 1</w:t>
            </w:r>
          </w:p>
          <w:p w14:paraId="1D30F56F" w14:textId="77777777" w:rsidR="005E29CC" w:rsidRPr="001B660A" w:rsidRDefault="005E29CC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t>Repair shed at Battery 2</w:t>
            </w:r>
          </w:p>
        </w:tc>
      </w:tr>
      <w:tr w:rsidR="005E29CC" w14:paraId="24CB69BC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BB27A" w14:textId="77777777" w:rsidR="005E29CC" w:rsidRPr="001B660A" w:rsidRDefault="005E29CC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3)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AB588" w14:textId="77777777" w:rsidR="005E29CC" w:rsidRPr="001B660A" w:rsidRDefault="005E29CC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Who normally/occasionally carries out the task?</w:t>
            </w:r>
          </w:p>
          <w:p w14:paraId="1D02F9A0" w14:textId="77777777" w:rsidR="005E29CC" w:rsidRPr="001B660A" w:rsidRDefault="005E29CC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162F3316" w14:textId="77777777" w:rsidR="005E29CC" w:rsidRPr="001B660A" w:rsidRDefault="005E29CC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C7A32B" w14:textId="77777777" w:rsidR="005E29CC" w:rsidRPr="001B660A" w:rsidRDefault="005E29CC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External competent person approved by Goa factory inspector</w:t>
            </w:r>
          </w:p>
        </w:tc>
      </w:tr>
      <w:tr w:rsidR="005E29CC" w14:paraId="2FF9E4DD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2538" w14:textId="77777777" w:rsidR="005E29CC" w:rsidRPr="001B660A" w:rsidRDefault="005E29CC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4)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4999A" w14:textId="77777777" w:rsidR="005E29CC" w:rsidRPr="001B660A" w:rsidRDefault="005E29CC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Who else may be affected by the work? (For example visitors, subcontractors</w:t>
            </w:r>
            <w:r w:rsidRPr="001B660A">
              <w:rPr>
                <w:b/>
                <w:bCs/>
                <w:color w:val="000000"/>
                <w:lang w:val="en-IN" w:eastAsia="en-IN"/>
              </w:rPr>
              <w:br/>
              <w:t>, the public)</w:t>
            </w:r>
          </w:p>
          <w:p w14:paraId="5AF594FE" w14:textId="77777777" w:rsidR="005E29CC" w:rsidRPr="001B660A" w:rsidRDefault="005E29CC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1AB6B" w14:textId="77777777" w:rsidR="005E29CC" w:rsidRPr="001B660A" w:rsidRDefault="005E29CC" w:rsidP="00750E5F">
            <w:pPr>
              <w:pStyle w:val="BodyText2"/>
              <w:spacing w:line="340" w:lineRule="atLeast"/>
              <w:rPr>
                <w:rFonts w:ascii="Calibri" w:hAnsi="Calibri"/>
                <w:color w:val="000000"/>
                <w:lang w:eastAsia="en-IN"/>
              </w:rPr>
            </w:pPr>
            <w:r w:rsidRPr="00355E78">
              <w:rPr>
                <w:rFonts w:ascii="Calibri" w:hAnsi="Calibri"/>
                <w:color w:val="000000"/>
                <w:lang w:val="en-IN" w:eastAsia="en-IN"/>
              </w:rPr>
              <w:t> </w:t>
            </w:r>
            <w:r>
              <w:rPr>
                <w:rFonts w:ascii="Calibri" w:hAnsi="Calibri"/>
                <w:color w:val="000000"/>
                <w:lang w:val="en-IN" w:eastAsia="en-IN"/>
              </w:rPr>
              <w:t>No</w:t>
            </w:r>
          </w:p>
        </w:tc>
      </w:tr>
      <w:tr w:rsidR="005E29CC" w14:paraId="5EFA9384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DC695" w14:textId="77777777" w:rsidR="005E29CC" w:rsidRPr="001B660A" w:rsidRDefault="005E29CC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5)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802DF" w14:textId="77777777" w:rsidR="005E29CC" w:rsidRPr="001B660A" w:rsidRDefault="005E29CC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a)Has the personnel been trained for performing the task?</w:t>
            </w:r>
          </w:p>
          <w:p w14:paraId="12A2D618" w14:textId="77777777" w:rsidR="005E29CC" w:rsidRPr="001B660A" w:rsidRDefault="005E29CC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b) Any special training required?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FC0939" w14:textId="77777777" w:rsidR="005E29CC" w:rsidRPr="001B660A" w:rsidRDefault="005E29CC" w:rsidP="00750E5F">
            <w:pPr>
              <w:pStyle w:val="BodyText2"/>
              <w:spacing w:line="340" w:lineRule="atLeast"/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>No</w:t>
            </w:r>
          </w:p>
        </w:tc>
      </w:tr>
      <w:tr w:rsidR="005E29CC" w14:paraId="67F6A981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A178D" w14:textId="77777777" w:rsidR="005E29CC" w:rsidRPr="001B660A" w:rsidRDefault="005E29CC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 xml:space="preserve">6) 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66BF2" w14:textId="77777777" w:rsidR="005E29CC" w:rsidRPr="001B660A" w:rsidRDefault="005E29CC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written system of work mandatory? If yes, state the procedure no. </w:t>
            </w:r>
          </w:p>
          <w:p w14:paraId="0A47CFBA" w14:textId="77777777" w:rsidR="005E29CC" w:rsidRPr="001B660A" w:rsidRDefault="005E29CC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8B782" w14:textId="77777777" w:rsidR="005E29CC" w:rsidRDefault="005E29CC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 xml:space="preserve">Yes. </w:t>
            </w:r>
            <w:r>
              <w:t xml:space="preserve"> </w:t>
            </w:r>
            <w:r>
              <w:rPr>
                <w:rFonts w:ascii="Calibri" w:hAnsi="Calibri"/>
                <w:color w:val="000000"/>
                <w:lang w:val="en-IN" w:eastAsia="en-IN"/>
              </w:rPr>
              <w:t>VL/IMS/VAB/ MCD/ MECH/ W</w:t>
            </w:r>
            <w:r w:rsidRPr="005F596D">
              <w:rPr>
                <w:rFonts w:ascii="Calibri" w:hAnsi="Calibri"/>
                <w:color w:val="000000"/>
                <w:lang w:val="en-IN" w:eastAsia="en-IN"/>
              </w:rPr>
              <w:t>I/48</w:t>
            </w:r>
          </w:p>
          <w:p w14:paraId="03A4E520" w14:textId="77777777" w:rsidR="005E29CC" w:rsidRPr="001B660A" w:rsidRDefault="005E29CC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5E29CC" w14:paraId="2BAB9D79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1B27F" w14:textId="77777777" w:rsidR="005E29CC" w:rsidRPr="001B660A" w:rsidRDefault="005E29CC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7)</w:t>
            </w:r>
          </w:p>
          <w:p w14:paraId="13B99CEA" w14:textId="77777777" w:rsidR="005E29CC" w:rsidRPr="001B660A" w:rsidRDefault="005E29CC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56A57" w14:textId="77777777" w:rsidR="005E29CC" w:rsidRPr="001B660A" w:rsidRDefault="005E29CC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Is the work permit required for the task?</w:t>
            </w:r>
          </w:p>
          <w:p w14:paraId="7A8D6152" w14:textId="77777777" w:rsidR="005E29CC" w:rsidRPr="001B660A" w:rsidRDefault="005E29CC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DB7F34" w14:textId="77777777" w:rsidR="005E29CC" w:rsidRPr="001B660A" w:rsidRDefault="005E29CC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5E29CC" w14:paraId="1B2633C9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4EB8B" w14:textId="77777777" w:rsidR="005E29CC" w:rsidRPr="001B660A" w:rsidRDefault="005E29CC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8)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D235E" w14:textId="77777777" w:rsidR="005E29CC" w:rsidRPr="001B660A" w:rsidRDefault="005E29CC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Plant and machinery that may be used:</w:t>
            </w:r>
          </w:p>
          <w:p w14:paraId="039287F9" w14:textId="77777777" w:rsidR="005E29CC" w:rsidRPr="001B660A" w:rsidRDefault="005E29CC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Eg : crusher,  conveyor, crane, heavy earthing equipment, Truck etc,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6FF20" w14:textId="77777777" w:rsidR="005E29CC" w:rsidRPr="001B660A" w:rsidRDefault="005E29CC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>No</w:t>
            </w:r>
          </w:p>
        </w:tc>
      </w:tr>
      <w:tr w:rsidR="005E29CC" w14:paraId="34E4A163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D7299" w14:textId="77777777" w:rsidR="005E29CC" w:rsidRPr="001B660A" w:rsidRDefault="005E29CC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9)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2237B" w14:textId="77777777" w:rsidR="005E29CC" w:rsidRPr="001B660A" w:rsidRDefault="005E29CC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Are any electrically operated hand tools used?</w:t>
            </w:r>
          </w:p>
          <w:p w14:paraId="065825F7" w14:textId="77777777" w:rsidR="005E29CC" w:rsidRPr="001B660A" w:rsidRDefault="005E29CC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7EB52701" w14:textId="77777777" w:rsidR="005E29CC" w:rsidRPr="001B660A" w:rsidRDefault="005E29CC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64D00" w14:textId="77777777" w:rsidR="005E29CC" w:rsidRPr="001B660A" w:rsidRDefault="005E29CC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.</w:t>
            </w:r>
            <w:r>
              <w:rPr>
                <w:rFonts w:ascii="Calibri" w:hAnsi="Calibri"/>
                <w:color w:val="000000"/>
                <w:lang w:val="en-IN" w:eastAsia="en-IN"/>
              </w:rPr>
              <w:t xml:space="preserve"> No</w:t>
            </w:r>
          </w:p>
        </w:tc>
      </w:tr>
      <w:tr w:rsidR="005E29CC" w14:paraId="4F6B7541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02922" w14:textId="77777777" w:rsidR="005E29CC" w:rsidRPr="001B660A" w:rsidRDefault="005E29CC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10)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6D2D9" w14:textId="77777777" w:rsidR="005E29CC" w:rsidRPr="001B660A" w:rsidRDefault="005E29CC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Are the manufacturer’s or supplier’s instructions for operation and maintenance of plant machinery and powered hand tools, available?</w:t>
            </w:r>
          </w:p>
          <w:p w14:paraId="7DD38BF8" w14:textId="77777777" w:rsidR="005E29CC" w:rsidRPr="001B660A" w:rsidRDefault="005E29CC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37ADB1B1" w14:textId="77777777" w:rsidR="005E29CC" w:rsidRPr="001B660A" w:rsidRDefault="005E29CC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86976A" w14:textId="77777777" w:rsidR="005E29CC" w:rsidRPr="001B660A" w:rsidRDefault="005E29CC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5E29CC" w14:paraId="68D0E476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E1DD8" w14:textId="77777777" w:rsidR="005E29CC" w:rsidRPr="001B660A" w:rsidRDefault="005E29CC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Sr.No.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BE280" w14:textId="77777777" w:rsidR="005E29CC" w:rsidRPr="001B660A" w:rsidRDefault="005E29CC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3D2C13" w14:textId="77777777" w:rsidR="005E29CC" w:rsidRPr="001B660A" w:rsidRDefault="005E29CC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1B660A">
              <w:rPr>
                <w:rFonts w:ascii="Calibri" w:hAnsi="Calibri"/>
                <w:color w:val="000000"/>
                <w:lang w:eastAsia="en-IN"/>
              </w:rPr>
              <w:t>Remark</w:t>
            </w:r>
          </w:p>
        </w:tc>
      </w:tr>
      <w:tr w:rsidR="005E29CC" w14:paraId="403C9D63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983F8" w14:textId="77777777" w:rsidR="005E29CC" w:rsidRPr="001B660A" w:rsidRDefault="005E29CC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11)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899A9" w14:textId="77777777" w:rsidR="005E29CC" w:rsidRPr="001B660A" w:rsidRDefault="005E29CC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Are any chain blocks, tools and tackles such as wire ropes, hydraulic jacks etc used? 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1BB6B3" w14:textId="77777777" w:rsidR="005E29CC" w:rsidRPr="001B660A" w:rsidRDefault="005E29CC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Chain pulley block, slings</w:t>
            </w:r>
          </w:p>
        </w:tc>
      </w:tr>
      <w:tr w:rsidR="005E29CC" w14:paraId="6D96FC19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EA6D2" w14:textId="77777777" w:rsidR="005E29CC" w:rsidRPr="001B660A" w:rsidRDefault="005E29CC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12)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2A78B" w14:textId="77777777" w:rsidR="005E29CC" w:rsidRPr="001B660A" w:rsidRDefault="005E29CC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 What material is normally handled? Size, shape, surface character and weight of materials that may be handled:</w:t>
            </w:r>
          </w:p>
          <w:p w14:paraId="60E27701" w14:textId="77777777" w:rsidR="005E29CC" w:rsidRPr="001B660A" w:rsidRDefault="005E29CC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C56B3" w14:textId="77777777" w:rsidR="005E29CC" w:rsidRPr="001B660A" w:rsidRDefault="005E29CC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Concrete blocks 2-5 tons</w:t>
            </w:r>
          </w:p>
        </w:tc>
      </w:tr>
      <w:tr w:rsidR="005E29CC" w14:paraId="51DD98E7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23AA6" w14:textId="77777777" w:rsidR="005E29CC" w:rsidRPr="001B660A" w:rsidRDefault="005E29CC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lastRenderedPageBreak/>
              <w:t>13)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0DDF9" w14:textId="77777777" w:rsidR="005E29CC" w:rsidRPr="001B660A" w:rsidRDefault="005E29CC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material required to be moved by hand? If yes, distance and heights of the place where materials have to moved, by hand. 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709A55" w14:textId="77777777" w:rsidR="005E29CC" w:rsidRPr="001B660A" w:rsidRDefault="005E29CC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>No</w:t>
            </w:r>
          </w:p>
        </w:tc>
      </w:tr>
      <w:tr w:rsidR="005E29CC" w14:paraId="2AA50394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FB095" w14:textId="77777777" w:rsidR="005E29CC" w:rsidRPr="001B660A" w:rsidRDefault="005E29CC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14)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615BA" w14:textId="77777777" w:rsidR="005E29CC" w:rsidRPr="001B660A" w:rsidRDefault="005E29CC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Services used e.g.: compressed air, oxygen, acetylene,</w:t>
            </w:r>
          </w:p>
          <w:p w14:paraId="1A5C52FE" w14:textId="77777777" w:rsidR="005E29CC" w:rsidRPr="001B660A" w:rsidRDefault="005E29CC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LPG gas, hydraulic oil, welding electrodes. .</w:t>
            </w:r>
          </w:p>
          <w:p w14:paraId="62E8AC9E" w14:textId="77777777" w:rsidR="005E29CC" w:rsidRPr="001B660A" w:rsidRDefault="005E29CC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31B25" w14:textId="77777777" w:rsidR="005E29CC" w:rsidRPr="001B660A" w:rsidRDefault="005E29CC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>No</w:t>
            </w:r>
            <w:r w:rsidRPr="001B660A">
              <w:rPr>
                <w:rFonts w:ascii="Calibri" w:hAnsi="Calibri"/>
                <w:color w:val="000000"/>
                <w:lang w:eastAsia="en-IN"/>
              </w:rPr>
              <w:t xml:space="preserve"> </w:t>
            </w:r>
          </w:p>
        </w:tc>
      </w:tr>
      <w:tr w:rsidR="005E29CC" w14:paraId="27FC5A7A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713E5" w14:textId="77777777" w:rsidR="005E29CC" w:rsidRPr="001B660A" w:rsidRDefault="005E29CC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15)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2E47A" w14:textId="77777777" w:rsidR="005E29CC" w:rsidRPr="001B660A" w:rsidRDefault="005E29CC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Physical  form of substances encountered during the work (For example fumes, gas, vapours, liquid, dust/powder, solid):</w:t>
            </w:r>
          </w:p>
          <w:p w14:paraId="53D3DD35" w14:textId="77777777" w:rsidR="005E29CC" w:rsidRPr="001B660A" w:rsidRDefault="005E29CC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A1FA3" w14:textId="77777777" w:rsidR="005E29CC" w:rsidRPr="001B660A" w:rsidRDefault="005E29CC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>No</w:t>
            </w:r>
          </w:p>
        </w:tc>
      </w:tr>
      <w:tr w:rsidR="005E29CC" w14:paraId="19EA44A1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7BEE3" w14:textId="77777777" w:rsidR="005E29CC" w:rsidRPr="001B660A" w:rsidRDefault="005E29CC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16)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2B64C" w14:textId="77777777" w:rsidR="005E29CC" w:rsidRPr="001B660A" w:rsidRDefault="005E29CC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Content and recommendations of safety data sheets relating to substances used or encountered:</w:t>
            </w:r>
          </w:p>
          <w:p w14:paraId="30A8656A" w14:textId="77777777" w:rsidR="005E29CC" w:rsidRPr="001B660A" w:rsidRDefault="005E29CC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( this is applicable in case of chemical material)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476B40" w14:textId="77777777" w:rsidR="005E29CC" w:rsidRPr="001B660A" w:rsidRDefault="005E29CC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5E29CC" w14:paraId="0617EB11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787D0" w14:textId="77777777" w:rsidR="005E29CC" w:rsidRPr="001B660A" w:rsidRDefault="005E29CC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17)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220A8" w14:textId="77777777" w:rsidR="005E29CC" w:rsidRPr="001B660A" w:rsidRDefault="005E29CC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a) Relevant acts, regulations and standards relating to the work being done, the plant and machinery used and the materials used or encountered:</w:t>
            </w:r>
          </w:p>
          <w:p w14:paraId="04ABD508" w14:textId="77777777" w:rsidR="005E29CC" w:rsidRPr="001B660A" w:rsidRDefault="005E29CC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4F183B18" w14:textId="77777777" w:rsidR="005E29CC" w:rsidRPr="001B660A" w:rsidRDefault="005E29CC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b) Is the activity reviewed for compliance to statutory requirement?</w:t>
            </w:r>
          </w:p>
          <w:p w14:paraId="6F9FE17B" w14:textId="77777777" w:rsidR="005E29CC" w:rsidRPr="001B660A" w:rsidRDefault="005E29CC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9A1CC0" w14:textId="77777777" w:rsidR="005E29CC" w:rsidRDefault="005E29CC" w:rsidP="005E29CC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875">
              <w:rPr>
                <w:rFonts w:ascii="Calibri" w:eastAsia="Times New Roman" w:hAnsi="Calibri" w:cs="Times New Roman"/>
                <w:color w:val="000000"/>
                <w:lang w:eastAsia="en-IN"/>
              </w:rPr>
              <w:t>Factory act</w:t>
            </w:r>
          </w:p>
          <w:p w14:paraId="2A4DCF56" w14:textId="77777777" w:rsidR="005E29CC" w:rsidRPr="00B324CD" w:rsidRDefault="005E29CC" w:rsidP="00750E5F">
            <w:pPr>
              <w:ind w:left="360"/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5E29CC" w14:paraId="047F6533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18FF7" w14:textId="77777777" w:rsidR="005E29CC" w:rsidRPr="001B660A" w:rsidRDefault="005E29CC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18)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CD7AF" w14:textId="77777777" w:rsidR="005E29CC" w:rsidRPr="001B660A" w:rsidRDefault="005E29CC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What is the data  required to be monitored during the activity and the frequency of monitoring?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8B566D" w14:textId="77777777" w:rsidR="005E29CC" w:rsidRPr="001B660A" w:rsidRDefault="005E29CC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>Nil</w:t>
            </w:r>
          </w:p>
        </w:tc>
      </w:tr>
      <w:tr w:rsidR="005E29CC" w14:paraId="1E482C8C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A0196" w14:textId="77777777" w:rsidR="005E29CC" w:rsidRPr="001B660A" w:rsidRDefault="005E29CC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19)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BA9D6" w14:textId="77777777" w:rsidR="005E29CC" w:rsidRPr="001B660A" w:rsidRDefault="005E29CC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Any information available from within and outside the organization on  incident, accident and ill health experience associated with the work being done, equipment and substances used?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F687D" w14:textId="77777777" w:rsidR="005E29CC" w:rsidRPr="001B660A" w:rsidRDefault="005E29CC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>No</w:t>
            </w:r>
          </w:p>
        </w:tc>
      </w:tr>
    </w:tbl>
    <w:p w14:paraId="51E1C5FC" w14:textId="77777777" w:rsidR="005E29CC" w:rsidRDefault="005E29CC" w:rsidP="005E29CC">
      <w:pPr>
        <w:rPr>
          <w:b/>
          <w:sz w:val="28"/>
        </w:rPr>
      </w:pPr>
    </w:p>
    <w:p w14:paraId="5D753E32" w14:textId="77777777" w:rsidR="005E29CC" w:rsidRPr="00CE47DA" w:rsidRDefault="005E29CC" w:rsidP="005E29CC">
      <w:pPr>
        <w:jc w:val="center"/>
        <w:rPr>
          <w:rFonts w:ascii="Calibri" w:hAnsi="Calibri"/>
          <w:b/>
          <w:bCs/>
          <w:color w:val="000000"/>
          <w:sz w:val="28"/>
          <w:lang w:val="en-IN" w:eastAsia="en-IN"/>
        </w:rPr>
      </w:pPr>
      <w:r w:rsidRPr="00CE47DA">
        <w:rPr>
          <w:b/>
          <w:sz w:val="28"/>
        </w:rPr>
        <w:t xml:space="preserve">B </w:t>
      </w:r>
      <w:r w:rsidRPr="00A56207">
        <w:rPr>
          <w:rFonts w:ascii="Calibri" w:hAnsi="Calibri"/>
          <w:b/>
          <w:bCs/>
          <w:color w:val="000000"/>
          <w:sz w:val="28"/>
          <w:u w:val="single"/>
          <w:lang w:val="en-IN" w:eastAsia="en-IN"/>
        </w:rPr>
        <w:t>Hazard Identification</w:t>
      </w:r>
    </w:p>
    <w:p w14:paraId="75DFE259" w14:textId="77777777" w:rsidR="005E29CC" w:rsidRDefault="005E29CC" w:rsidP="005E29CC">
      <w:pPr>
        <w:ind w:left="420"/>
        <w:jc w:val="both"/>
        <w:rPr>
          <w:lang w:eastAsia="en-IN"/>
        </w:rPr>
      </w:pPr>
      <w:r>
        <w:rPr>
          <w:lang w:eastAsia="en-IN"/>
        </w:rPr>
        <w:t xml:space="preserve">Physical Hazard : Pressure, electrical </w:t>
      </w:r>
    </w:p>
    <w:p w14:paraId="28FB5689" w14:textId="77777777" w:rsidR="005E29CC" w:rsidRDefault="005E29CC" w:rsidP="005E29CC">
      <w:pPr>
        <w:ind w:left="420"/>
        <w:jc w:val="both"/>
        <w:rPr>
          <w:lang w:eastAsia="en-IN"/>
        </w:rPr>
      </w:pPr>
      <w:r>
        <w:rPr>
          <w:lang w:eastAsia="en-IN"/>
        </w:rPr>
        <w:t>Chemical Hazard : NIL</w:t>
      </w:r>
    </w:p>
    <w:p w14:paraId="4D339651" w14:textId="77777777" w:rsidR="005E29CC" w:rsidRDefault="005E29CC" w:rsidP="005E29CC">
      <w:pPr>
        <w:ind w:left="420"/>
        <w:jc w:val="both"/>
        <w:rPr>
          <w:lang w:eastAsia="en-IN"/>
        </w:rPr>
      </w:pPr>
      <w:r>
        <w:rPr>
          <w:lang w:eastAsia="en-IN"/>
        </w:rPr>
        <w:t>Mechanical Hazard : Contact, Entanglement, Falling</w:t>
      </w:r>
    </w:p>
    <w:p w14:paraId="4F1A8561" w14:textId="77777777" w:rsidR="005E29CC" w:rsidRDefault="005E29CC" w:rsidP="005E29CC">
      <w:pPr>
        <w:ind w:left="420"/>
        <w:jc w:val="both"/>
        <w:rPr>
          <w:lang w:eastAsia="en-IN"/>
        </w:rPr>
      </w:pPr>
      <w:r>
        <w:rPr>
          <w:lang w:eastAsia="en-IN"/>
        </w:rPr>
        <w:t>Ergonomics Hazard : Poor plant/ work area layout</w:t>
      </w:r>
    </w:p>
    <w:p w14:paraId="477BBFEA" w14:textId="77777777" w:rsidR="005E29CC" w:rsidRDefault="005E29CC" w:rsidP="005E29CC">
      <w:pPr>
        <w:ind w:firstLine="420"/>
        <w:rPr>
          <w:lang w:eastAsia="en-IN"/>
        </w:rPr>
      </w:pPr>
      <w:r>
        <w:rPr>
          <w:lang w:eastAsia="en-IN"/>
        </w:rPr>
        <w:t>Health Hazard : Exposure/ contact of oil to eye</w:t>
      </w:r>
    </w:p>
    <w:p w14:paraId="717E6080" w14:textId="77777777" w:rsidR="005E29CC" w:rsidRDefault="005E29CC" w:rsidP="005E29C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2934AF">
        <w:t>Human behaviour aspect of operators</w:t>
      </w:r>
      <w:r>
        <w:t xml:space="preserve">: </w:t>
      </w:r>
    </w:p>
    <w:p w14:paraId="18490F4E" w14:textId="77777777" w:rsidR="005E29CC" w:rsidRPr="0023173E" w:rsidRDefault="005E29CC" w:rsidP="005E29CC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Alcoholism.</w:t>
      </w:r>
    </w:p>
    <w:p w14:paraId="45DCE01A" w14:textId="77777777" w:rsidR="005E29CC" w:rsidRPr="0023173E" w:rsidRDefault="005E29CC" w:rsidP="005E29CC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Casual approach.</w:t>
      </w:r>
    </w:p>
    <w:p w14:paraId="458E2B33" w14:textId="77777777" w:rsidR="005E29CC" w:rsidRPr="0023173E" w:rsidRDefault="005E29CC" w:rsidP="005E29CC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Horse play.</w:t>
      </w:r>
    </w:p>
    <w:p w14:paraId="7A1C10A0" w14:textId="77777777" w:rsidR="005E29CC" w:rsidRPr="0023173E" w:rsidRDefault="005E29CC" w:rsidP="005E29CC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Non</w:t>
      </w:r>
      <w:r w:rsidRPr="0023173E">
        <w:t xml:space="preserve"> </w:t>
      </w:r>
      <w:r w:rsidRPr="00973875">
        <w:t>usage of PPE’s</w:t>
      </w:r>
    </w:p>
    <w:p w14:paraId="21B6C6CF" w14:textId="77777777" w:rsidR="005E29CC" w:rsidRPr="0023173E" w:rsidRDefault="005E29CC" w:rsidP="005E29CC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Improper Housekeeping</w:t>
      </w:r>
    </w:p>
    <w:p w14:paraId="7BF5B043" w14:textId="77777777" w:rsidR="005E29CC" w:rsidRPr="0023173E" w:rsidRDefault="005E29CC" w:rsidP="005E29CC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Height Phobia</w:t>
      </w:r>
    </w:p>
    <w:p w14:paraId="19BD9515" w14:textId="1B77FBF8" w:rsidR="00332547" w:rsidRDefault="00332547" w:rsidP="005E29CC"/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277D5FBB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6C703B80" w:rsidR="00332547" w:rsidRPr="0045586A" w:rsidRDefault="00AB04CE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DM MECH MCD</w:t>
            </w:r>
          </w:p>
        </w:tc>
        <w:tc>
          <w:tcPr>
            <w:tcW w:w="3685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4B5033CD" w:rsidR="00332547" w:rsidRPr="0045586A" w:rsidRDefault="00AB04CE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HOD MECH MCD</w:t>
            </w:r>
          </w:p>
        </w:tc>
      </w:tr>
      <w:tr w:rsidR="00332547" w:rsidRPr="00226565" w14:paraId="1FF0F97B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7A9FA817" w14:textId="26C933D4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AB04CE">
              <w:rPr>
                <w:b/>
                <w:sz w:val="22"/>
                <w:szCs w:val="22"/>
              </w:rPr>
              <w:t xml:space="preserve"> 04.04.2023</w:t>
            </w:r>
          </w:p>
        </w:tc>
        <w:tc>
          <w:tcPr>
            <w:tcW w:w="3685" w:type="dxa"/>
            <w:shd w:val="clear" w:color="auto" w:fill="auto"/>
          </w:tcPr>
          <w:p w14:paraId="5A007456" w14:textId="2A8D4AA2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AB04CE">
              <w:rPr>
                <w:b/>
                <w:sz w:val="22"/>
                <w:szCs w:val="22"/>
              </w:rPr>
              <w:t xml:space="preserve"> 04.04.2023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1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FA624" w14:textId="77777777" w:rsidR="007604B8" w:rsidRDefault="007604B8" w:rsidP="00106ADB">
      <w:r>
        <w:separator/>
      </w:r>
    </w:p>
  </w:endnote>
  <w:endnote w:type="continuationSeparator" w:id="0">
    <w:p w14:paraId="3392DDDC" w14:textId="77777777" w:rsidR="007604B8" w:rsidRDefault="007604B8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28621" w14:textId="77777777" w:rsidR="007604B8" w:rsidRDefault="007604B8" w:rsidP="00106ADB">
      <w:r>
        <w:separator/>
      </w:r>
    </w:p>
  </w:footnote>
  <w:footnote w:type="continuationSeparator" w:id="0">
    <w:p w14:paraId="7262C5BC" w14:textId="77777777" w:rsidR="007604B8" w:rsidRDefault="007604B8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9F6"/>
    <w:multiLevelType w:val="multilevel"/>
    <w:tmpl w:val="180031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5748DD"/>
    <w:multiLevelType w:val="multilevel"/>
    <w:tmpl w:val="9C26D9D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36" w:hanging="1800"/>
      </w:pPr>
      <w:rPr>
        <w:rFonts w:hint="default"/>
      </w:r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F423B77"/>
    <w:multiLevelType w:val="hybridMultilevel"/>
    <w:tmpl w:val="25242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33F60"/>
    <w:multiLevelType w:val="hybridMultilevel"/>
    <w:tmpl w:val="7BDE7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80638"/>
    <w:multiLevelType w:val="hybridMultilevel"/>
    <w:tmpl w:val="50820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40AE8"/>
    <w:multiLevelType w:val="hybridMultilevel"/>
    <w:tmpl w:val="2DB6FD6E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 w15:restartNumberingAfterBreak="0">
    <w:nsid w:val="52A00AD6"/>
    <w:multiLevelType w:val="hybridMultilevel"/>
    <w:tmpl w:val="74C8B4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024D5"/>
    <w:multiLevelType w:val="hybridMultilevel"/>
    <w:tmpl w:val="51BE4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11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08177742">
    <w:abstractNumId w:val="2"/>
  </w:num>
  <w:num w:numId="2" w16cid:durableId="626355998">
    <w:abstractNumId w:val="3"/>
  </w:num>
  <w:num w:numId="3" w16cid:durableId="1239515090">
    <w:abstractNumId w:val="10"/>
  </w:num>
  <w:num w:numId="4" w16cid:durableId="1600748562">
    <w:abstractNumId w:val="11"/>
  </w:num>
  <w:num w:numId="5" w16cid:durableId="305748744">
    <w:abstractNumId w:val="8"/>
  </w:num>
  <w:num w:numId="6" w16cid:durableId="288977365">
    <w:abstractNumId w:val="7"/>
  </w:num>
  <w:num w:numId="7" w16cid:durableId="973869650">
    <w:abstractNumId w:val="4"/>
  </w:num>
  <w:num w:numId="8" w16cid:durableId="303659856">
    <w:abstractNumId w:val="5"/>
  </w:num>
  <w:num w:numId="9" w16cid:durableId="82460116">
    <w:abstractNumId w:val="6"/>
  </w:num>
  <w:num w:numId="10" w16cid:durableId="748769916">
    <w:abstractNumId w:val="9"/>
  </w:num>
  <w:num w:numId="11" w16cid:durableId="393041947">
    <w:abstractNumId w:val="1"/>
  </w:num>
  <w:num w:numId="12" w16cid:durableId="403795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2B4F"/>
    <w:rsid w:val="000B4B9D"/>
    <w:rsid w:val="000D1A4E"/>
    <w:rsid w:val="000E73CC"/>
    <w:rsid w:val="00106ADB"/>
    <w:rsid w:val="00193357"/>
    <w:rsid w:val="001B63FF"/>
    <w:rsid w:val="001E776D"/>
    <w:rsid w:val="00287D89"/>
    <w:rsid w:val="002A0E92"/>
    <w:rsid w:val="002C2713"/>
    <w:rsid w:val="00301851"/>
    <w:rsid w:val="0031757F"/>
    <w:rsid w:val="00327170"/>
    <w:rsid w:val="00332547"/>
    <w:rsid w:val="00352EC2"/>
    <w:rsid w:val="003A33B4"/>
    <w:rsid w:val="00405AFE"/>
    <w:rsid w:val="004101AB"/>
    <w:rsid w:val="0047134F"/>
    <w:rsid w:val="00473127"/>
    <w:rsid w:val="00480D7B"/>
    <w:rsid w:val="00486DEE"/>
    <w:rsid w:val="005541FD"/>
    <w:rsid w:val="00583853"/>
    <w:rsid w:val="00596136"/>
    <w:rsid w:val="005B79E0"/>
    <w:rsid w:val="005C3C62"/>
    <w:rsid w:val="005E29CC"/>
    <w:rsid w:val="006317FC"/>
    <w:rsid w:val="00654EDD"/>
    <w:rsid w:val="0065722C"/>
    <w:rsid w:val="00674ED1"/>
    <w:rsid w:val="006E1A91"/>
    <w:rsid w:val="006F1D1D"/>
    <w:rsid w:val="00726AD1"/>
    <w:rsid w:val="00735CC7"/>
    <w:rsid w:val="007525C2"/>
    <w:rsid w:val="00752B0B"/>
    <w:rsid w:val="007604B8"/>
    <w:rsid w:val="007C77F3"/>
    <w:rsid w:val="00813D5F"/>
    <w:rsid w:val="00816A2E"/>
    <w:rsid w:val="00853C2C"/>
    <w:rsid w:val="00895B65"/>
    <w:rsid w:val="008A7299"/>
    <w:rsid w:val="008B0293"/>
    <w:rsid w:val="00953B18"/>
    <w:rsid w:val="00992D25"/>
    <w:rsid w:val="009B3C87"/>
    <w:rsid w:val="009E4A33"/>
    <w:rsid w:val="009E7CAC"/>
    <w:rsid w:val="00A101F8"/>
    <w:rsid w:val="00A16CBE"/>
    <w:rsid w:val="00A8207E"/>
    <w:rsid w:val="00AB04CE"/>
    <w:rsid w:val="00AB274E"/>
    <w:rsid w:val="00AE3A55"/>
    <w:rsid w:val="00AE40A0"/>
    <w:rsid w:val="00B63D1D"/>
    <w:rsid w:val="00B708FE"/>
    <w:rsid w:val="00BB3590"/>
    <w:rsid w:val="00C17785"/>
    <w:rsid w:val="00C439FE"/>
    <w:rsid w:val="00C5110D"/>
    <w:rsid w:val="00C66F33"/>
    <w:rsid w:val="00CB3F1E"/>
    <w:rsid w:val="00CE2717"/>
    <w:rsid w:val="00CF2EAC"/>
    <w:rsid w:val="00CF7DC0"/>
    <w:rsid w:val="00D8758D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16DC2"/>
    <w:rsid w:val="00F81AE7"/>
    <w:rsid w:val="00FA6432"/>
    <w:rsid w:val="00FB7043"/>
    <w:rsid w:val="00FD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4CE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rsid w:val="0058385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860F67-1AD1-4184-81DE-BA98D5D6D6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4CB822-6A43-4E46-8561-C427E78FE558}"/>
</file>

<file path=customXml/itemProps3.xml><?xml version="1.0" encoding="utf-8"?>
<ds:datastoreItem xmlns:ds="http://schemas.openxmlformats.org/officeDocument/2006/customXml" ds:itemID="{62EFF942-BF3A-44DA-8D97-02AF78DF5A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Sahil Parab</cp:lastModifiedBy>
  <cp:revision>3</cp:revision>
  <cp:lastPrinted>2018-01-30T05:28:00Z</cp:lastPrinted>
  <dcterms:created xsi:type="dcterms:W3CDTF">2023-04-04T07:25:00Z</dcterms:created>
  <dcterms:modified xsi:type="dcterms:W3CDTF">2023-04-04T10:36:00Z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1037700</vt:r8>
  </property>
  <property fmtid="{D5CDD505-2E9C-101B-9397-08002B2CF9AE}" pid="11" name="_ExtendedDescription">
    <vt:lpwstr/>
  </property>
</Properties>
</file>