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3C645E4" w:rsidR="006E1A91" w:rsidRPr="000418D9" w:rsidRDefault="00AE40A0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</w:t>
            </w:r>
            <w:r w:rsidR="00AB04CE"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5506C51B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</w:t>
            </w:r>
            <w:r w:rsidR="002F463B">
              <w:rPr>
                <w:rStyle w:val="PageNumber"/>
                <w:b/>
              </w:rPr>
              <w:t>3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5911C34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AB04CE">
              <w:rPr>
                <w:b/>
                <w:bCs/>
                <w:sz w:val="20"/>
                <w:szCs w:val="20"/>
                <w:lang w:eastAsia="en-IN"/>
              </w:rPr>
              <w:t xml:space="preserve"> 0</w:t>
            </w:r>
            <w:r w:rsidR="00CE6BAF">
              <w:rPr>
                <w:b/>
                <w:bCs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5510" w:type="dxa"/>
          </w:tcPr>
          <w:p w14:paraId="20068C8C" w14:textId="7924A3F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AB04CE">
              <w:rPr>
                <w:b/>
                <w:sz w:val="20"/>
                <w:szCs w:val="20"/>
              </w:rPr>
              <w:t xml:space="preserve"> MCD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55C0702F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AB04CE">
              <w:rPr>
                <w:b/>
                <w:sz w:val="20"/>
                <w:szCs w:val="20"/>
              </w:rPr>
              <w:t>04.04.2023</w:t>
            </w:r>
          </w:p>
        </w:tc>
        <w:tc>
          <w:tcPr>
            <w:tcW w:w="5510" w:type="dxa"/>
          </w:tcPr>
          <w:p w14:paraId="11E08453" w14:textId="09BF9633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AB04CE">
              <w:rPr>
                <w:b/>
                <w:sz w:val="20"/>
                <w:szCs w:val="20"/>
              </w:rPr>
              <w:t xml:space="preserve"> MECH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49E2F71C" w14:textId="77777777" w:rsidR="00A421DD" w:rsidRDefault="005B79E0" w:rsidP="00A421DD">
      <w:r>
        <w:br w:type="textWrapping" w:clear="all"/>
      </w:r>
      <w:r w:rsidR="00A421DD" w:rsidRPr="00A56207">
        <w:rPr>
          <w:rFonts w:ascii="Calibri" w:hAnsi="Calibri"/>
          <w:b/>
          <w:bCs/>
          <w:color w:val="000000"/>
          <w:sz w:val="28"/>
          <w:lang w:eastAsia="en-IN"/>
        </w:rPr>
        <w:t xml:space="preserve">A </w:t>
      </w:r>
      <w:r w:rsidR="00A421DD" w:rsidRPr="00355E78">
        <w:rPr>
          <w:rFonts w:ascii="Calibri" w:hAnsi="Calibri"/>
          <w:b/>
          <w:bCs/>
          <w:color w:val="000000"/>
          <w:sz w:val="28"/>
          <w:u w:val="single"/>
          <w:lang w:eastAsia="en-IN"/>
        </w:rPr>
        <w:t>Work Activity Information</w:t>
      </w:r>
    </w:p>
    <w:tbl>
      <w:tblPr>
        <w:tblW w:w="8680" w:type="dxa"/>
        <w:tblInd w:w="93" w:type="dxa"/>
        <w:tblLook w:val="04A0" w:firstRow="1" w:lastRow="0" w:firstColumn="1" w:lastColumn="0" w:noHBand="0" w:noVBand="1"/>
      </w:tblPr>
      <w:tblGrid>
        <w:gridCol w:w="1291"/>
        <w:gridCol w:w="4670"/>
        <w:gridCol w:w="2719"/>
      </w:tblGrid>
      <w:tr w:rsidR="00A421DD" w14:paraId="747B9232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C55D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529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ABEBA3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421DD" w14:paraId="0E3D8E0E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7B07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0A6E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Task being carried out, their duration and frequency:</w:t>
            </w:r>
          </w:p>
          <w:p w14:paraId="51E04403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39DFB3D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C05F5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Predictive Maintenance of different battery machines-Rail lock assembly changing</w:t>
            </w:r>
            <w:r>
              <w:rPr>
                <w:sz w:val="21"/>
              </w:rPr>
              <w:t xml:space="preserve"> </w:t>
            </w:r>
          </w:p>
        </w:tc>
      </w:tr>
      <w:tr w:rsidR="00A421DD" w14:paraId="56C2346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60E9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B5C2D5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Location (s) where the work is carried out.</w:t>
            </w:r>
          </w:p>
          <w:p w14:paraId="5F002657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23CBC3F4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9342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Battery machines-HCM</w:t>
            </w:r>
          </w:p>
        </w:tc>
      </w:tr>
      <w:tr w:rsidR="00A421DD" w14:paraId="55BFA567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024E8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4D6E9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normally/occasionally carries out the task?</w:t>
            </w:r>
          </w:p>
          <w:p w14:paraId="7F658195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74292245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495B1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Company employee operator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A421DD" w14:paraId="2E4B7220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95528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4B939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Who else may be affected by the work? (For example visitors, subcontractors</w:t>
            </w:r>
            <w:r w:rsidRPr="001B660A">
              <w:rPr>
                <w:b/>
                <w:bCs/>
                <w:color w:val="000000"/>
                <w:lang w:val="en-IN" w:eastAsia="en-IN"/>
              </w:rPr>
              <w:br/>
              <w:t>, the public)</w:t>
            </w:r>
          </w:p>
          <w:p w14:paraId="7CC28370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967AF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7F0930B8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60F6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3A09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E4226B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47E56C0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EF87C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 xml:space="preserve">6) 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676A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written system of work mandatory? If yes, state the procedure no. </w:t>
            </w:r>
          </w:p>
          <w:p w14:paraId="0B1F3A75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25207" w14:textId="77777777" w:rsidR="00A421DD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>
              <w:rPr>
                <w:sz w:val="21"/>
                <w:szCs w:val="21"/>
                <w:lang w:eastAsia="en-IN"/>
              </w:rPr>
              <w:t>WI/Safety/4.9 C/01 for PPE and protocol</w:t>
            </w:r>
          </w:p>
          <w:p w14:paraId="01E1A0E0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395DC08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EC47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7)</w:t>
            </w:r>
          </w:p>
          <w:p w14:paraId="7F737A8A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10FA0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Is the work permit required for the task?</w:t>
            </w:r>
          </w:p>
          <w:p w14:paraId="51311A9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D68FF6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2E2715E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01E63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A94E7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Plant and machinery that may be used:</w:t>
            </w:r>
          </w:p>
          <w:p w14:paraId="3E7F530F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Eg : crusher,  conveyor, crane, heavy earthing equipment, Truck etc,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24B1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Crane, truck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A421DD" w14:paraId="782DF84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81393B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D6A3E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any electrically operated hand tools used?</w:t>
            </w:r>
          </w:p>
          <w:p w14:paraId="0A61B640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6199741D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86595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Portable electrical machines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A421DD" w14:paraId="25B502AC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B360E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10)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584A3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Are the manufacturer’s or supplier’s instructions for operation and maintenance of plant machinery and powered hand tools, available?</w:t>
            </w:r>
          </w:p>
          <w:p w14:paraId="466E3AF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DD979E4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5D6F9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2270FAE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44FD6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Sr.No.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785ED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Details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9D659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 w:rsidRPr="001B660A">
              <w:rPr>
                <w:rFonts w:ascii="Calibri" w:hAnsi="Calibri"/>
                <w:color w:val="000000"/>
                <w:lang w:eastAsia="en-IN"/>
              </w:rPr>
              <w:t>Remark</w:t>
            </w:r>
          </w:p>
        </w:tc>
      </w:tr>
      <w:tr w:rsidR="00A421DD" w14:paraId="10A9795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689AB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11)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C5AD6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Are any chain blocks, tools and tackles such as wire ropes, hydraulic jacks etc used?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584EE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Chain block, Wire rope slings, rope, webbing slings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A421DD" w14:paraId="1541E56F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31D5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12)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1A4CD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 What material is normally handled? Size, shape, surface character and weight of materials that may be handled:</w:t>
            </w:r>
          </w:p>
          <w:p w14:paraId="011C1FF2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247BA" w14:textId="77777777" w:rsidR="00A421DD" w:rsidRDefault="00A421DD" w:rsidP="00750E5F">
            <w:pPr>
              <w:spacing w:line="340" w:lineRule="atLeast"/>
              <w:rPr>
                <w:rFonts w:ascii="Calibri" w:hAnsi="Calibri"/>
                <w:lang w:eastAsia="en-IN"/>
              </w:rPr>
            </w:pPr>
            <w:r>
              <w:rPr>
                <w:lang w:eastAsia="en-IN"/>
              </w:rPr>
              <w:t>Spares, Shape machined Round or irregular structures</w:t>
            </w:r>
          </w:p>
          <w:p w14:paraId="058688FC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lang w:eastAsia="en-IN"/>
              </w:rPr>
              <w:t>Weighing from  1000kg to 3000kg</w:t>
            </w:r>
            <w:r w:rsidDel="00C5480B">
              <w:rPr>
                <w:sz w:val="21"/>
              </w:rPr>
              <w:t xml:space="preserve"> </w:t>
            </w:r>
          </w:p>
        </w:tc>
      </w:tr>
      <w:tr w:rsidR="00A421DD" w14:paraId="264EBAA6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B7FCC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lastRenderedPageBreak/>
              <w:t>13)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2743E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 xml:space="preserve">Is the material required to be moved by hand? If yes, distance and heights of the place where materials have to moved, by hand. 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2100E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No.</w:t>
            </w:r>
          </w:p>
        </w:tc>
      </w:tr>
      <w:tr w:rsidR="00A421DD" w14:paraId="35472E2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B3C72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14)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AC436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Services used e.g.: compressed air, oxygen, acetylene,</w:t>
            </w:r>
          </w:p>
          <w:p w14:paraId="6BB5FED4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LPG gas, hydraulic oil, welding electrodes. .</w:t>
            </w:r>
          </w:p>
          <w:p w14:paraId="3FFDFDD8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01C37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.</w:t>
            </w:r>
            <w:r w:rsidRPr="00A61320">
              <w:t xml:space="preserve"> </w:t>
            </w:r>
            <w:r>
              <w:rPr>
                <w:sz w:val="21"/>
              </w:rPr>
              <w:t xml:space="preserve"> </w:t>
            </w:r>
            <w:r>
              <w:rPr>
                <w:lang w:eastAsia="en-IN"/>
              </w:rPr>
              <w:t>Oxygen and Acetylene, Hydraulic oil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A421DD" w14:paraId="35714E54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E657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15)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B4C5A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Physical  form of substances encountered during the work (For example fumes, gas, vapours, liquid, dust/powder, solid):</w:t>
            </w:r>
          </w:p>
          <w:p w14:paraId="127D141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9099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sz w:val="21"/>
              </w:rPr>
              <w:t>Solid,dust</w:t>
            </w:r>
            <w:r w:rsidDel="00C5480B">
              <w:rPr>
                <w:rFonts w:ascii="Calibri" w:hAnsi="Calibri"/>
                <w:color w:val="000000"/>
                <w:lang w:eastAsia="en-IN"/>
              </w:rPr>
              <w:t xml:space="preserve"> </w:t>
            </w:r>
          </w:p>
        </w:tc>
      </w:tr>
      <w:tr w:rsidR="00A421DD" w14:paraId="790BB759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6C501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16)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0A510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Content and recommendations of safety data sheets relating to substances used or encountered:</w:t>
            </w:r>
          </w:p>
          <w:p w14:paraId="18D9074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( this is applicable in case of chemical material)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98FBA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  <w:r>
              <w:rPr>
                <w:rFonts w:ascii="Calibri" w:hAnsi="Calibri"/>
                <w:color w:val="000000"/>
                <w:lang w:eastAsia="en-IN"/>
              </w:rPr>
              <w:t>Yes</w:t>
            </w:r>
          </w:p>
        </w:tc>
      </w:tr>
      <w:tr w:rsidR="00A421DD" w14:paraId="42CD795B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5B6EF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17)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7D45B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a) Relevant acts, regulations and standards relating to the work being done, the plant and machinery used and the materials used or encountered:</w:t>
            </w:r>
          </w:p>
          <w:p w14:paraId="3A2A5F41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  <w:p w14:paraId="0695234C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b) Is the activity reviewed for compliance to statutory requirement?</w:t>
            </w:r>
          </w:p>
          <w:p w14:paraId="2277D68E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EC50C" w14:textId="77777777" w:rsidR="00A421DD" w:rsidRDefault="00A421DD" w:rsidP="00A421DD">
            <w:pPr>
              <w:pStyle w:val="ListParagraph"/>
              <w:numPr>
                <w:ilvl w:val="0"/>
                <w:numId w:val="16"/>
              </w:numPr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n-IN"/>
              </w:rPr>
              <w:t xml:space="preserve">i. 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Factories Act, 1948</w:t>
            </w:r>
          </w:p>
          <w:p w14:paraId="368A57CB" w14:textId="77777777" w:rsidR="00A421DD" w:rsidRDefault="00A421DD" w:rsidP="00750E5F">
            <w:pPr>
              <w:pStyle w:val="ListParagraph"/>
              <w:spacing w:after="0" w:line="340" w:lineRule="atLeast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ii. Goa Factories Rules, 1985</w:t>
            </w:r>
          </w:p>
          <w:p w14:paraId="7456D8F1" w14:textId="77777777" w:rsidR="00A421DD" w:rsidRPr="00973875" w:rsidRDefault="00A421DD" w:rsidP="00750E5F">
            <w:pPr>
              <w:pStyle w:val="ListParagraph"/>
              <w:spacing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Yes.</w:t>
            </w:r>
          </w:p>
        </w:tc>
      </w:tr>
      <w:tr w:rsidR="00A421DD" w14:paraId="41ED5F6A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56FCC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18)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ED9D9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What is the data  required to be monitored during the activity and the frequency of monitoring?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3385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  <w:tr w:rsidR="00A421DD" w14:paraId="4541956D" w14:textId="77777777" w:rsidTr="00750E5F">
        <w:trPr>
          <w:trHeight w:val="300"/>
        </w:trPr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24724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val="en-IN" w:eastAsia="en-IN"/>
              </w:rPr>
            </w:pPr>
            <w:r w:rsidRPr="001B660A">
              <w:rPr>
                <w:rFonts w:ascii="Calibri" w:hAnsi="Calibri"/>
                <w:color w:val="000000"/>
                <w:lang w:val="en-IN" w:eastAsia="en-IN"/>
              </w:rPr>
              <w:t>19)</w:t>
            </w:r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FD8E" w14:textId="77777777" w:rsidR="00A421DD" w:rsidRPr="001B660A" w:rsidRDefault="00A421DD" w:rsidP="00750E5F">
            <w:pPr>
              <w:rPr>
                <w:b/>
                <w:bCs/>
                <w:color w:val="000000"/>
                <w:lang w:val="en-IN" w:eastAsia="en-IN"/>
              </w:rPr>
            </w:pPr>
            <w:r w:rsidRPr="001B660A">
              <w:rPr>
                <w:b/>
                <w:bCs/>
                <w:color w:val="000000"/>
                <w:lang w:val="en-IN" w:eastAsia="en-IN"/>
              </w:rPr>
              <w:t>Any information available from within and outside the organization on  incident, accident and ill health experience associated with the work being done, equipment and substances used?</w:t>
            </w:r>
          </w:p>
        </w:tc>
        <w:tc>
          <w:tcPr>
            <w:tcW w:w="2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F0361" w14:textId="77777777" w:rsidR="00A421DD" w:rsidRPr="001B660A" w:rsidRDefault="00A421DD" w:rsidP="00750E5F">
            <w:pPr>
              <w:rPr>
                <w:rFonts w:ascii="Calibri" w:hAnsi="Calibri"/>
                <w:color w:val="000000"/>
                <w:lang w:eastAsia="en-IN"/>
              </w:rPr>
            </w:pPr>
          </w:p>
        </w:tc>
      </w:tr>
    </w:tbl>
    <w:p w14:paraId="000E53BD" w14:textId="77777777" w:rsidR="00A421DD" w:rsidRDefault="00A421DD" w:rsidP="00A421DD"/>
    <w:p w14:paraId="40AF24AB" w14:textId="77777777" w:rsidR="00A421DD" w:rsidRPr="00C40E58" w:rsidRDefault="00A421DD" w:rsidP="00A421DD">
      <w:pPr>
        <w:jc w:val="center"/>
        <w:rPr>
          <w:rFonts w:ascii="Calibri" w:hAnsi="Calibri"/>
          <w:b/>
          <w:bCs/>
          <w:color w:val="000000"/>
          <w:sz w:val="28"/>
          <w:lang w:val="en-IN" w:eastAsia="en-IN"/>
        </w:rPr>
      </w:pPr>
      <w:r w:rsidRPr="00CE47DA">
        <w:rPr>
          <w:b/>
          <w:sz w:val="28"/>
        </w:rPr>
        <w:t xml:space="preserve">B </w:t>
      </w:r>
      <w:r w:rsidRPr="00A56207">
        <w:rPr>
          <w:rFonts w:ascii="Calibri" w:hAnsi="Calibri"/>
          <w:b/>
          <w:bCs/>
          <w:color w:val="000000"/>
          <w:sz w:val="28"/>
          <w:u w:val="single"/>
          <w:lang w:val="en-IN" w:eastAsia="en-IN"/>
        </w:rPr>
        <w:t>Hazard Identification</w:t>
      </w:r>
    </w:p>
    <w:p w14:paraId="1A1E9801" w14:textId="77777777" w:rsidR="00A421DD" w:rsidRDefault="00A421DD" w:rsidP="00A421DD">
      <w:pPr>
        <w:ind w:left="420"/>
        <w:jc w:val="both"/>
        <w:rPr>
          <w:lang w:eastAsia="en-IN"/>
        </w:rPr>
      </w:pPr>
      <w:r>
        <w:rPr>
          <w:lang w:eastAsia="en-IN"/>
        </w:rPr>
        <w:t xml:space="preserve">Physical Hazard : Pressure, electrical </w:t>
      </w:r>
    </w:p>
    <w:p w14:paraId="22BA2459" w14:textId="77777777" w:rsidR="00A421DD" w:rsidRDefault="00A421DD" w:rsidP="00A421DD">
      <w:pPr>
        <w:ind w:left="420"/>
        <w:jc w:val="both"/>
        <w:rPr>
          <w:lang w:eastAsia="en-IN"/>
        </w:rPr>
      </w:pPr>
      <w:r>
        <w:rPr>
          <w:lang w:eastAsia="en-IN"/>
        </w:rPr>
        <w:t>Chemical Hazard : NIL</w:t>
      </w:r>
    </w:p>
    <w:p w14:paraId="5A1136D5" w14:textId="77777777" w:rsidR="00A421DD" w:rsidRDefault="00A421DD" w:rsidP="00A421DD">
      <w:pPr>
        <w:ind w:left="420"/>
        <w:jc w:val="both"/>
        <w:rPr>
          <w:lang w:eastAsia="en-IN"/>
        </w:rPr>
      </w:pPr>
      <w:r>
        <w:rPr>
          <w:lang w:eastAsia="en-IN"/>
        </w:rPr>
        <w:t>Mechanical Hazard : Contact, Entanglement, Falling</w:t>
      </w:r>
    </w:p>
    <w:p w14:paraId="617174AD" w14:textId="77777777" w:rsidR="00A421DD" w:rsidRDefault="00A421DD" w:rsidP="00A421DD">
      <w:pPr>
        <w:ind w:left="420"/>
        <w:jc w:val="both"/>
        <w:rPr>
          <w:lang w:eastAsia="en-IN"/>
        </w:rPr>
      </w:pPr>
      <w:r>
        <w:rPr>
          <w:lang w:eastAsia="en-IN"/>
        </w:rPr>
        <w:t>Ergonomics Hazard : Poor plant/ work area layout</w:t>
      </w:r>
    </w:p>
    <w:p w14:paraId="5895EEE2" w14:textId="77777777" w:rsidR="00A421DD" w:rsidRDefault="00A421DD" w:rsidP="00A421DD">
      <w:pPr>
        <w:ind w:firstLine="420"/>
        <w:rPr>
          <w:lang w:eastAsia="en-IN"/>
        </w:rPr>
      </w:pPr>
      <w:r>
        <w:rPr>
          <w:lang w:eastAsia="en-IN"/>
        </w:rPr>
        <w:t>Health Hazard : Exposure/ contact of oil to eye</w:t>
      </w:r>
    </w:p>
    <w:p w14:paraId="0AFA2C5F" w14:textId="77777777" w:rsidR="00A421DD" w:rsidRPr="00C40E58" w:rsidRDefault="00A421DD" w:rsidP="00A421DD">
      <w:pPr>
        <w:ind w:firstLine="420"/>
        <w:rPr>
          <w:lang w:eastAsia="en-IN"/>
        </w:rPr>
      </w:pPr>
      <w:r w:rsidRPr="002934AF">
        <w:t>Human behaviour aspect of operators</w:t>
      </w:r>
      <w:r>
        <w:t xml:space="preserve">: </w:t>
      </w:r>
    </w:p>
    <w:p w14:paraId="3A84EAF0" w14:textId="77777777" w:rsidR="00A421DD" w:rsidRPr="0023173E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Alcoholism.</w:t>
      </w:r>
    </w:p>
    <w:p w14:paraId="1835DC65" w14:textId="77777777" w:rsidR="00A421DD" w:rsidRPr="0023173E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Casual approach.</w:t>
      </w:r>
    </w:p>
    <w:p w14:paraId="6554D50C" w14:textId="77777777" w:rsidR="00A421DD" w:rsidRPr="0023173E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Horse play.</w:t>
      </w:r>
    </w:p>
    <w:p w14:paraId="027E1CB5" w14:textId="77777777" w:rsidR="00A421DD" w:rsidRPr="0023173E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Non</w:t>
      </w:r>
      <w:r w:rsidRPr="0023173E">
        <w:t xml:space="preserve"> </w:t>
      </w:r>
      <w:r w:rsidRPr="00973875">
        <w:t>usage of PPE’s</w:t>
      </w:r>
    </w:p>
    <w:p w14:paraId="3B1FFC15" w14:textId="77777777" w:rsidR="00A421DD" w:rsidRPr="0023173E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Improper Housekeeping</w:t>
      </w:r>
    </w:p>
    <w:p w14:paraId="5516918A" w14:textId="77777777" w:rsidR="00A421DD" w:rsidRDefault="00A421DD" w:rsidP="00A421DD">
      <w:pPr>
        <w:pStyle w:val="BodyText2"/>
        <w:numPr>
          <w:ilvl w:val="0"/>
          <w:numId w:val="6"/>
        </w:numPr>
        <w:tabs>
          <w:tab w:val="clear" w:pos="720"/>
          <w:tab w:val="clear" w:pos="1800"/>
        </w:tabs>
        <w:spacing w:line="340" w:lineRule="atLeast"/>
        <w:jc w:val="left"/>
      </w:pPr>
      <w:r w:rsidRPr="00973875">
        <w:t>Height Phobia</w:t>
      </w:r>
    </w:p>
    <w:p w14:paraId="19BD9515" w14:textId="5DDA38CB" w:rsidR="00332547" w:rsidRDefault="00332547" w:rsidP="00A421DD"/>
    <w:p w14:paraId="167C5A8A" w14:textId="3BAA2179" w:rsidR="009F39A6" w:rsidRDefault="009F39A6" w:rsidP="009F39A6"/>
    <w:p w14:paraId="08D2E16C" w14:textId="1D1EA422" w:rsidR="009F39A6" w:rsidRDefault="009F39A6" w:rsidP="009F39A6"/>
    <w:p w14:paraId="3B8B7329" w14:textId="6FCDB852" w:rsidR="009F39A6" w:rsidRDefault="009F39A6" w:rsidP="009F39A6"/>
    <w:p w14:paraId="4225061E" w14:textId="77777777" w:rsidR="009F39A6" w:rsidRDefault="009F39A6" w:rsidP="009F39A6"/>
    <w:p w14:paraId="125E8C16" w14:textId="77777777" w:rsidR="000A4D6F" w:rsidRDefault="000A4D6F" w:rsidP="000A4D6F"/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277D5FBB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6C703B80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DM MECH MCD</w:t>
            </w:r>
          </w:p>
        </w:tc>
        <w:tc>
          <w:tcPr>
            <w:tcW w:w="3685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4B5033CD" w:rsidR="00332547" w:rsidRPr="0045586A" w:rsidRDefault="00AB04CE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HOD MECH MCD</w:t>
            </w:r>
          </w:p>
        </w:tc>
      </w:tr>
      <w:tr w:rsidR="00332547" w:rsidRPr="00226565" w14:paraId="1FF0F97B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7A9FA817" w14:textId="26C933D4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  <w:tc>
          <w:tcPr>
            <w:tcW w:w="3685" w:type="dxa"/>
            <w:shd w:val="clear" w:color="auto" w:fill="auto"/>
          </w:tcPr>
          <w:p w14:paraId="5A007456" w14:textId="2A8D4AA2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AB04CE">
              <w:rPr>
                <w:b/>
                <w:sz w:val="22"/>
                <w:szCs w:val="22"/>
              </w:rPr>
              <w:t xml:space="preserve"> 04.04.2023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11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754B" w14:textId="77777777" w:rsidR="005A119C" w:rsidRDefault="005A119C" w:rsidP="00106ADB">
      <w:r>
        <w:separator/>
      </w:r>
    </w:p>
  </w:endnote>
  <w:endnote w:type="continuationSeparator" w:id="0">
    <w:p w14:paraId="32D81874" w14:textId="77777777" w:rsidR="005A119C" w:rsidRDefault="005A119C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CEFC6" w14:textId="77777777" w:rsidR="005A119C" w:rsidRDefault="005A119C" w:rsidP="00106ADB">
      <w:r>
        <w:separator/>
      </w:r>
    </w:p>
  </w:footnote>
  <w:footnote w:type="continuationSeparator" w:id="0">
    <w:p w14:paraId="43927FEC" w14:textId="77777777" w:rsidR="005A119C" w:rsidRDefault="005A119C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29F6"/>
    <w:multiLevelType w:val="multilevel"/>
    <w:tmpl w:val="180031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7C684B"/>
    <w:multiLevelType w:val="hybridMultilevel"/>
    <w:tmpl w:val="C87002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5748DD"/>
    <w:multiLevelType w:val="multilevel"/>
    <w:tmpl w:val="9C26D9D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3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2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8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36" w:hanging="1800"/>
      </w:pPr>
      <w:rPr>
        <w:rFonts w:hint="default"/>
      </w:rPr>
    </w:lvl>
  </w:abstractNum>
  <w:abstractNum w:abstractNumId="3" w15:restartNumberingAfterBreak="0">
    <w:nsid w:val="14ED751B"/>
    <w:multiLevelType w:val="hybridMultilevel"/>
    <w:tmpl w:val="75B63C28"/>
    <w:lvl w:ilvl="0" w:tplc="2D489346">
      <w:start w:val="1"/>
      <w:numFmt w:val="lowerLetter"/>
      <w:lvlText w:val="%1)"/>
      <w:lvlJc w:val="left"/>
      <w:pPr>
        <w:ind w:left="720" w:hanging="360"/>
      </w:pPr>
      <w:rPr>
        <w:sz w:val="2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2F423B77"/>
    <w:multiLevelType w:val="hybridMultilevel"/>
    <w:tmpl w:val="25242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33F60"/>
    <w:multiLevelType w:val="hybridMultilevel"/>
    <w:tmpl w:val="7BDE7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80638"/>
    <w:multiLevelType w:val="hybridMultilevel"/>
    <w:tmpl w:val="50820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440AE8"/>
    <w:multiLevelType w:val="hybridMultilevel"/>
    <w:tmpl w:val="1B748A42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52A00AD6"/>
    <w:multiLevelType w:val="hybridMultilevel"/>
    <w:tmpl w:val="74C8B4F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024D5"/>
    <w:multiLevelType w:val="hybridMultilevel"/>
    <w:tmpl w:val="51BE47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1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664F7"/>
    <w:multiLevelType w:val="hybridMultilevel"/>
    <w:tmpl w:val="69624C90"/>
    <w:lvl w:ilvl="0" w:tplc="0409001B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8177742">
    <w:abstractNumId w:val="4"/>
  </w:num>
  <w:num w:numId="2" w16cid:durableId="626355998">
    <w:abstractNumId w:val="5"/>
  </w:num>
  <w:num w:numId="3" w16cid:durableId="1239515090">
    <w:abstractNumId w:val="12"/>
  </w:num>
  <w:num w:numId="4" w16cid:durableId="1600748562">
    <w:abstractNumId w:val="13"/>
  </w:num>
  <w:num w:numId="5" w16cid:durableId="305748744">
    <w:abstractNumId w:val="10"/>
  </w:num>
  <w:num w:numId="6" w16cid:durableId="288977365">
    <w:abstractNumId w:val="9"/>
  </w:num>
  <w:num w:numId="7" w16cid:durableId="973869650">
    <w:abstractNumId w:val="6"/>
  </w:num>
  <w:num w:numId="8" w16cid:durableId="303659856">
    <w:abstractNumId w:val="7"/>
  </w:num>
  <w:num w:numId="9" w16cid:durableId="82460116">
    <w:abstractNumId w:val="8"/>
  </w:num>
  <w:num w:numId="10" w16cid:durableId="748769916">
    <w:abstractNumId w:val="11"/>
  </w:num>
  <w:num w:numId="11" w16cid:durableId="393041947">
    <w:abstractNumId w:val="2"/>
  </w:num>
  <w:num w:numId="12" w16cid:durableId="403795684">
    <w:abstractNumId w:val="0"/>
  </w:num>
  <w:num w:numId="13" w16cid:durableId="8947047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03292949">
    <w:abstractNumId w:val="1"/>
  </w:num>
  <w:num w:numId="15" w16cid:durableId="2032798662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888157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15769741">
    <w:abstractNumId w:val="14"/>
  </w:num>
  <w:num w:numId="18" w16cid:durableId="294409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643CE"/>
    <w:rsid w:val="000A4D6F"/>
    <w:rsid w:val="000B2B4F"/>
    <w:rsid w:val="000B4B9D"/>
    <w:rsid w:val="000D1A4E"/>
    <w:rsid w:val="00103042"/>
    <w:rsid w:val="00106ADB"/>
    <w:rsid w:val="001642AA"/>
    <w:rsid w:val="00193357"/>
    <w:rsid w:val="001B63FF"/>
    <w:rsid w:val="001E776D"/>
    <w:rsid w:val="00287D89"/>
    <w:rsid w:val="002A0E92"/>
    <w:rsid w:val="002C2713"/>
    <w:rsid w:val="002F463B"/>
    <w:rsid w:val="00301851"/>
    <w:rsid w:val="0031757F"/>
    <w:rsid w:val="00327170"/>
    <w:rsid w:val="00332547"/>
    <w:rsid w:val="00352EC2"/>
    <w:rsid w:val="003A33B4"/>
    <w:rsid w:val="00405AFE"/>
    <w:rsid w:val="004101AB"/>
    <w:rsid w:val="00424F13"/>
    <w:rsid w:val="00427FD3"/>
    <w:rsid w:val="0047134F"/>
    <w:rsid w:val="00473127"/>
    <w:rsid w:val="00480D7B"/>
    <w:rsid w:val="00484B40"/>
    <w:rsid w:val="00486DEE"/>
    <w:rsid w:val="004D4A22"/>
    <w:rsid w:val="005541FD"/>
    <w:rsid w:val="00583853"/>
    <w:rsid w:val="00596136"/>
    <w:rsid w:val="005A119C"/>
    <w:rsid w:val="005B48F0"/>
    <w:rsid w:val="005B79E0"/>
    <w:rsid w:val="005C3C62"/>
    <w:rsid w:val="005E29CC"/>
    <w:rsid w:val="006069D6"/>
    <w:rsid w:val="006317FC"/>
    <w:rsid w:val="00654EDD"/>
    <w:rsid w:val="0065722C"/>
    <w:rsid w:val="00674ED1"/>
    <w:rsid w:val="00675728"/>
    <w:rsid w:val="00681BA6"/>
    <w:rsid w:val="006E1A91"/>
    <w:rsid w:val="006F1D1D"/>
    <w:rsid w:val="0072365F"/>
    <w:rsid w:val="00726AD1"/>
    <w:rsid w:val="00735CC7"/>
    <w:rsid w:val="007525C2"/>
    <w:rsid w:val="00752B0B"/>
    <w:rsid w:val="007C77F3"/>
    <w:rsid w:val="00813D5F"/>
    <w:rsid w:val="00816A2E"/>
    <w:rsid w:val="00853C2C"/>
    <w:rsid w:val="008910FF"/>
    <w:rsid w:val="00895B65"/>
    <w:rsid w:val="008A7299"/>
    <w:rsid w:val="008B0293"/>
    <w:rsid w:val="00900DB3"/>
    <w:rsid w:val="00953B18"/>
    <w:rsid w:val="00992D25"/>
    <w:rsid w:val="009B3C87"/>
    <w:rsid w:val="009C217D"/>
    <w:rsid w:val="009E4A33"/>
    <w:rsid w:val="009E7CAC"/>
    <w:rsid w:val="009F39A6"/>
    <w:rsid w:val="00A101F8"/>
    <w:rsid w:val="00A16CBE"/>
    <w:rsid w:val="00A421DD"/>
    <w:rsid w:val="00A8207E"/>
    <w:rsid w:val="00A86C22"/>
    <w:rsid w:val="00AB04CE"/>
    <w:rsid w:val="00AB274E"/>
    <w:rsid w:val="00AE3A55"/>
    <w:rsid w:val="00AE40A0"/>
    <w:rsid w:val="00B2784A"/>
    <w:rsid w:val="00B63D1D"/>
    <w:rsid w:val="00B708FE"/>
    <w:rsid w:val="00BB3590"/>
    <w:rsid w:val="00C439FE"/>
    <w:rsid w:val="00C5110D"/>
    <w:rsid w:val="00C56BF5"/>
    <w:rsid w:val="00C66F33"/>
    <w:rsid w:val="00CB3F1E"/>
    <w:rsid w:val="00CE2717"/>
    <w:rsid w:val="00CE6BAF"/>
    <w:rsid w:val="00CF2EAC"/>
    <w:rsid w:val="00CF7DC0"/>
    <w:rsid w:val="00D8758D"/>
    <w:rsid w:val="00D974B3"/>
    <w:rsid w:val="00DB2C36"/>
    <w:rsid w:val="00E07DF0"/>
    <w:rsid w:val="00E27559"/>
    <w:rsid w:val="00E317A7"/>
    <w:rsid w:val="00E6173C"/>
    <w:rsid w:val="00E71F58"/>
    <w:rsid w:val="00EC542F"/>
    <w:rsid w:val="00EF4C07"/>
    <w:rsid w:val="00EF5FB3"/>
    <w:rsid w:val="00F16DC2"/>
    <w:rsid w:val="00F172C9"/>
    <w:rsid w:val="00F81AE7"/>
    <w:rsid w:val="00FA4BA6"/>
    <w:rsid w:val="00FA6432"/>
    <w:rsid w:val="00FB7043"/>
    <w:rsid w:val="00FC4C9D"/>
    <w:rsid w:val="00FD6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uiPriority w:val="99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4CE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rsid w:val="0058385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EFF942-BF3A-44DA-8D97-02AF78DF5A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E56C6A-352D-4898-AC89-15B061C4A2A3}"/>
</file>

<file path=customXml/itemProps3.xml><?xml version="1.0" encoding="utf-8"?>
<ds:datastoreItem xmlns:ds="http://schemas.openxmlformats.org/officeDocument/2006/customXml" ds:itemID="{B6860F67-1AD1-4184-81DE-BA98D5D6D6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Sahil Parab</cp:lastModifiedBy>
  <cp:revision>3</cp:revision>
  <cp:lastPrinted>2018-01-30T05:28:00Z</cp:lastPrinted>
  <dcterms:created xsi:type="dcterms:W3CDTF">2023-04-04T08:42:00Z</dcterms:created>
  <dcterms:modified xsi:type="dcterms:W3CDTF">2023-04-04T10:38:00Z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1036100</vt:r8>
  </property>
  <property fmtid="{D5CDD505-2E9C-101B-9397-08002B2CF9AE}" pid="11" name="_ExtendedDescription">
    <vt:lpwstr/>
  </property>
</Properties>
</file>