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0E25FD" w14:paraId="0E2167A6" w14:textId="77777777" w:rsidTr="0055310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D4FB15D" w14:textId="77777777" w:rsidR="000E25FD" w:rsidRDefault="000E25FD" w:rsidP="0055310C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20C27AC3" wp14:editId="5FEC5937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5541C52" w14:textId="77777777" w:rsidR="000E25FD" w:rsidRDefault="000E25FD" w:rsidP="0055310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6CF400B" w14:textId="77777777" w:rsidR="000E25FD" w:rsidRPr="000418D9" w:rsidRDefault="000E25FD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7D8C00F" w14:textId="77777777" w:rsidR="000E25FD" w:rsidRPr="000418D9" w:rsidRDefault="000E25FD" w:rsidP="0055310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4CE606" w14:textId="77777777" w:rsidR="000E25FD" w:rsidRPr="00473127" w:rsidRDefault="000E25FD" w:rsidP="0055310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0E25FD" w14:paraId="6C803DA2" w14:textId="77777777" w:rsidTr="0055310C">
        <w:trPr>
          <w:trHeight w:val="164"/>
        </w:trPr>
        <w:tc>
          <w:tcPr>
            <w:tcW w:w="2836" w:type="dxa"/>
            <w:vMerge/>
          </w:tcPr>
          <w:p w14:paraId="3291FB43" w14:textId="77777777" w:rsidR="000E25FD" w:rsidRDefault="000E25FD" w:rsidP="0055310C">
            <w:pPr>
              <w:pStyle w:val="Header"/>
            </w:pPr>
          </w:p>
        </w:tc>
        <w:tc>
          <w:tcPr>
            <w:tcW w:w="4111" w:type="dxa"/>
          </w:tcPr>
          <w:p w14:paraId="2560F669" w14:textId="77777777" w:rsidR="000E25FD" w:rsidRPr="000418D9" w:rsidRDefault="000E25FD" w:rsidP="0055310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3D9CF0C" w14:textId="77777777" w:rsidR="000E25FD" w:rsidRPr="000418D9" w:rsidRDefault="000E25FD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5E8BBFA" w14:textId="77777777" w:rsidR="000E25FD" w:rsidRPr="000418D9" w:rsidRDefault="000E25FD" w:rsidP="0055310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0E25FD" w14:paraId="0D384232" w14:textId="77777777" w:rsidTr="0055310C">
        <w:trPr>
          <w:trHeight w:val="164"/>
        </w:trPr>
        <w:tc>
          <w:tcPr>
            <w:tcW w:w="2836" w:type="dxa"/>
            <w:vMerge/>
          </w:tcPr>
          <w:p w14:paraId="0EC96B90" w14:textId="77777777" w:rsidR="000E25FD" w:rsidRDefault="000E25FD" w:rsidP="0055310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0302297" w14:textId="77777777" w:rsidR="000E25FD" w:rsidRPr="000418D9" w:rsidRDefault="000E25FD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1ABEC4C" w14:textId="77777777" w:rsidR="000E25FD" w:rsidRPr="000418D9" w:rsidRDefault="000E25FD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94F99A" w14:textId="77777777" w:rsidR="000E25FD" w:rsidRPr="000418D9" w:rsidRDefault="000E25FD" w:rsidP="0055310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0E25FD" w14:paraId="2AF554C9" w14:textId="77777777" w:rsidTr="0055310C">
        <w:trPr>
          <w:trHeight w:val="164"/>
        </w:trPr>
        <w:tc>
          <w:tcPr>
            <w:tcW w:w="2836" w:type="dxa"/>
            <w:vMerge/>
          </w:tcPr>
          <w:p w14:paraId="425022F3" w14:textId="77777777" w:rsidR="000E25FD" w:rsidRDefault="000E25FD" w:rsidP="0055310C">
            <w:pPr>
              <w:pStyle w:val="Header"/>
            </w:pPr>
          </w:p>
        </w:tc>
        <w:tc>
          <w:tcPr>
            <w:tcW w:w="4111" w:type="dxa"/>
            <w:vMerge/>
          </w:tcPr>
          <w:p w14:paraId="17599341" w14:textId="77777777" w:rsidR="000E25FD" w:rsidRPr="000418D9" w:rsidRDefault="000E25FD" w:rsidP="0055310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272E952" w14:textId="77777777" w:rsidR="000E25FD" w:rsidRPr="000418D9" w:rsidRDefault="000E25FD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6DDE48" w14:textId="77777777" w:rsidR="000E25FD" w:rsidRPr="000418D9" w:rsidRDefault="000E25FD" w:rsidP="0055310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0E25FD" w14:paraId="3C060E72" w14:textId="77777777" w:rsidTr="0055310C">
        <w:tc>
          <w:tcPr>
            <w:tcW w:w="11057" w:type="dxa"/>
            <w:gridSpan w:val="2"/>
          </w:tcPr>
          <w:p w14:paraId="18CE43A7" w14:textId="77777777" w:rsidR="000E25FD" w:rsidRPr="00AE3A55" w:rsidRDefault="000E25FD" w:rsidP="0055310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0E25FD" w14:paraId="26743206" w14:textId="77777777" w:rsidTr="0055310C">
        <w:tc>
          <w:tcPr>
            <w:tcW w:w="5547" w:type="dxa"/>
          </w:tcPr>
          <w:p w14:paraId="4F650EC5" w14:textId="0193854B" w:rsidR="000E25FD" w:rsidRPr="00CB3F1E" w:rsidRDefault="000E25FD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03</w:t>
            </w:r>
          </w:p>
        </w:tc>
        <w:tc>
          <w:tcPr>
            <w:tcW w:w="5510" w:type="dxa"/>
          </w:tcPr>
          <w:p w14:paraId="72F46FDC" w14:textId="6B266090" w:rsidR="000E25FD" w:rsidRPr="00CB3F1E" w:rsidRDefault="000E25FD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 w:rsidR="00791BF9">
              <w:rPr>
                <w:b/>
              </w:rPr>
              <w:t>SP</w:t>
            </w:r>
          </w:p>
        </w:tc>
      </w:tr>
      <w:tr w:rsidR="000E25FD" w14:paraId="0BA6BF4D" w14:textId="77777777" w:rsidTr="0055310C">
        <w:tc>
          <w:tcPr>
            <w:tcW w:w="5547" w:type="dxa"/>
          </w:tcPr>
          <w:p w14:paraId="52AFE79F" w14:textId="155D9B64" w:rsidR="000E25FD" w:rsidRPr="00CB3F1E" w:rsidRDefault="000E25FD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30.09.2022</w:t>
            </w:r>
          </w:p>
        </w:tc>
        <w:tc>
          <w:tcPr>
            <w:tcW w:w="5510" w:type="dxa"/>
          </w:tcPr>
          <w:p w14:paraId="415597A0" w14:textId="2E1ACE2A" w:rsidR="000E25FD" w:rsidRPr="00CB3F1E" w:rsidRDefault="000E25FD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>Mechanical</w:t>
            </w:r>
          </w:p>
        </w:tc>
      </w:tr>
      <w:bookmarkEnd w:id="1"/>
    </w:tbl>
    <w:p w14:paraId="7556AA40" w14:textId="5563E418" w:rsidR="000E25FD" w:rsidRDefault="000E25FD" w:rsidP="00002C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74324774" w14:textId="5F63DC03" w:rsidR="00791BF9" w:rsidRPr="00791BF9" w:rsidRDefault="00791BF9" w:rsidP="00791BF9">
      <w:pPr>
        <w:pStyle w:val="BodyText2"/>
        <w:tabs>
          <w:tab w:val="left" w:pos="3363"/>
        </w:tabs>
        <w:spacing w:line="340" w:lineRule="atLeast"/>
        <w:jc w:val="both"/>
        <w:rPr>
          <w:sz w:val="21"/>
        </w:rPr>
      </w:pPr>
      <w:r>
        <w:rPr>
          <w:sz w:val="21"/>
        </w:rPr>
        <w:t>Doc: HI/SP/MAINT/</w:t>
      </w:r>
      <w:r>
        <w:rPr>
          <w:sz w:val="21"/>
        </w:rPr>
        <w:t>15</w:t>
      </w:r>
    </w:p>
    <w:p w14:paraId="776FC755" w14:textId="0CF1C387" w:rsidR="00002C9F" w:rsidRPr="00232510" w:rsidRDefault="00002C9F" w:rsidP="002A47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</w:p>
    <w:p w14:paraId="163EEF6F" w14:textId="1E1E6438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>Work activity information</w:t>
      </w:r>
      <w:r w:rsidR="002A4736">
        <w:rPr>
          <w:rFonts w:ascii="Times New Roman" w:eastAsia="Times New Roman" w:hAnsi="Times New Roman" w:cs="Times New Roman"/>
          <w:sz w:val="24"/>
          <w:szCs w:val="24"/>
        </w:rPr>
        <w:t xml:space="preserve"> – Sinter </w:t>
      </w:r>
      <w:r w:rsidR="00FB17E3">
        <w:rPr>
          <w:rFonts w:ascii="Times New Roman" w:eastAsia="Times New Roman" w:hAnsi="Times New Roman" w:cs="Times New Roman"/>
          <w:sz w:val="24"/>
          <w:szCs w:val="24"/>
        </w:rPr>
        <w:t xml:space="preserve">Machine Tensioning Device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1E4610E6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7440EE" w14:textId="3BC09270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>Sr.</w:t>
            </w:r>
            <w:r w:rsidR="0014427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EBA881" w14:textId="77777777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AC1FA1" w14:textId="77777777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Remark </w:t>
            </w:r>
          </w:p>
        </w:tc>
      </w:tr>
      <w:tr w:rsidR="00002C9F" w:rsidRPr="00232510" w14:paraId="28B846E9" w14:textId="77777777" w:rsidTr="002A4736">
        <w:trPr>
          <w:trHeight w:val="1481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FDE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6EA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281C45" w14:textId="4693E955" w:rsidR="002A4736" w:rsidRDefault="00944C2D" w:rsidP="002A4736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 w:rsidRPr="00944C2D">
              <w:rPr>
                <w:rFonts w:eastAsia="Times New Roman" w:cstheme="minorHAnsi"/>
                <w:sz w:val="24"/>
                <w:szCs w:val="36"/>
                <w:lang w:val="en-US"/>
              </w:rPr>
              <w:t>Maintenance</w:t>
            </w:r>
            <w:r w:rsidRPr="00944C2D">
              <w:rPr>
                <w:rFonts w:cstheme="minorHAnsi"/>
                <w:sz w:val="24"/>
                <w:szCs w:val="24"/>
              </w:rPr>
              <w:t xml:space="preserve"> of Sinte</w:t>
            </w:r>
            <w:r w:rsidR="00FB17E3">
              <w:rPr>
                <w:rFonts w:cstheme="minorHAnsi"/>
                <w:sz w:val="24"/>
                <w:szCs w:val="24"/>
              </w:rPr>
              <w:t xml:space="preserve">r machine Tensioning Device </w:t>
            </w:r>
          </w:p>
          <w:p w14:paraId="74465613" w14:textId="34BC298F" w:rsidR="00002C9F" w:rsidRPr="002A4736" w:rsidRDefault="00FB17E3" w:rsidP="002A4736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44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4960FC35" w14:textId="77777777" w:rsidR="00AC3FE2" w:rsidRPr="00232510" w:rsidRDefault="00AC3FE2" w:rsidP="002A4736">
            <w:p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2401C26F" w14:textId="77777777" w:rsidTr="002A4736">
        <w:trPr>
          <w:trHeight w:val="111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21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4E5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285997" w14:textId="494D7643" w:rsidR="00AC3FE2" w:rsidRPr="00232510" w:rsidRDefault="00FB17E3" w:rsidP="00944C2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 xml:space="preserve">Sintering building 18 mtr </w:t>
            </w:r>
          </w:p>
        </w:tc>
      </w:tr>
      <w:tr w:rsidR="00002C9F" w:rsidRPr="00232510" w14:paraId="55D7B25A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E83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D2F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6BE6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A6A94B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4EB6E6C2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154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959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13B12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5F800E7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68BEDCBA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74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506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E1A9B5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C658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1D412F4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6DEE509D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BF0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9296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B367EB" w14:textId="1F765C95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</w:t>
            </w:r>
            <w:r w:rsidR="00FB17E3">
              <w:rPr>
                <w:rFonts w:eastAsia="Times New Roman" w:cstheme="minorHAnsi"/>
                <w:bCs/>
                <w:sz w:val="24"/>
                <w:szCs w:val="20"/>
              </w:rPr>
              <w:t>15</w:t>
            </w:r>
          </w:p>
          <w:p w14:paraId="22A6A4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03856252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953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34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9829B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44651D52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9B8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5F4B" w14:textId="77777777" w:rsidR="00155AD7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73031908" w14:textId="7C738CA4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A47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2A47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DA5B42" w14:textId="006D9867" w:rsidR="00002C9F" w:rsidRPr="00880238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88023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14:paraId="58E42B7C" w14:textId="3CBE682B" w:rsidR="00F72DD3" w:rsidRPr="00F72DD3" w:rsidRDefault="00F72DD3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6ABB27E7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B47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40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8162E1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</w:p>
        </w:tc>
      </w:tr>
      <w:tr w:rsidR="00002C9F" w:rsidRPr="00232510" w14:paraId="6962357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C4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C37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415B8E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63321068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2E9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C2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BD5350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0B0AC470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58C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5CF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16DEF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7D74F5E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46AD077B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B99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3CA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F9FE1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2D94F5F8" w14:textId="592EA7E4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approximately </w:t>
            </w:r>
          </w:p>
        </w:tc>
      </w:tr>
      <w:tr w:rsidR="00002C9F" w:rsidRPr="00232510" w14:paraId="707656F9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D21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EFD0" w14:textId="1001CEDC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442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4427C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compressed air, oxygen, acetylene, </w:t>
            </w:r>
          </w:p>
          <w:p w14:paraId="1888B33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50F93C" w14:textId="46FD28C8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80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>Hydraulic jack</w:t>
            </w:r>
          </w:p>
        </w:tc>
      </w:tr>
      <w:tr w:rsidR="00AC3FE2" w:rsidRPr="00232510" w14:paraId="4A528DB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890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24C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D84EC5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dust </w:t>
            </w:r>
          </w:p>
        </w:tc>
      </w:tr>
      <w:tr w:rsidR="00AC3FE2" w:rsidRPr="00232510" w14:paraId="3A1FC1F3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CF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897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83DFB2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D95F08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48A36C4A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4D7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F7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F85941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8E7C0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0F3A3F8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47AE4BC4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3BB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D0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F3F94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35D60834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9D828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A57D9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CED53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F058456" w14:textId="5B418AD0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7C77358F" w14:textId="77777777" w:rsidR="00F468EA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9"/>
        <w:gridCol w:w="4095"/>
        <w:gridCol w:w="3490"/>
      </w:tblGrid>
      <w:tr w:rsidR="00F468EA" w:rsidRPr="00340CBE" w14:paraId="63591D2C" w14:textId="77777777" w:rsidTr="00093AF9">
        <w:trPr>
          <w:trHeight w:val="329"/>
        </w:trPr>
        <w:tc>
          <w:tcPr>
            <w:tcW w:w="1999" w:type="dxa"/>
            <w:tcBorders>
              <w:bottom w:val="single" w:sz="4" w:space="0" w:color="auto"/>
            </w:tcBorders>
          </w:tcPr>
          <w:p w14:paraId="615EE42C" w14:textId="3C51CF89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  <w:sz w:val="28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Energy Sources</w:t>
            </w:r>
          </w:p>
        </w:tc>
        <w:tc>
          <w:tcPr>
            <w:tcW w:w="4095" w:type="dxa"/>
            <w:tcBorders>
              <w:bottom w:val="single" w:sz="4" w:space="0" w:color="auto"/>
            </w:tcBorders>
          </w:tcPr>
          <w:p w14:paraId="10645736" w14:textId="29937C8F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Potential hazards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6351" w14:textId="77777777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Consequences</w:t>
            </w:r>
          </w:p>
        </w:tc>
      </w:tr>
      <w:tr w:rsidR="00F468EA" w:rsidRPr="00340CBE" w14:paraId="2693F7A7" w14:textId="77777777" w:rsidTr="00093AF9">
        <w:trPr>
          <w:trHeight w:val="1313"/>
        </w:trPr>
        <w:tc>
          <w:tcPr>
            <w:tcW w:w="1999" w:type="dxa"/>
          </w:tcPr>
          <w:p w14:paraId="6CC11FD6" w14:textId="77777777" w:rsidR="00F468EA" w:rsidRPr="0014427C" w:rsidRDefault="00F468EA" w:rsidP="00270984">
            <w:p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Electrical</w:t>
            </w:r>
          </w:p>
        </w:tc>
        <w:tc>
          <w:tcPr>
            <w:tcW w:w="4095" w:type="dxa"/>
          </w:tcPr>
          <w:p w14:paraId="32EA7D13" w14:textId="5E50201E" w:rsidR="00045B53" w:rsidRPr="00045B53" w:rsidRDefault="00F468EA" w:rsidP="00045B5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Electrical &amp; Instrumentation cables </w:t>
            </w:r>
          </w:p>
          <w:p w14:paraId="07F63A21" w14:textId="13D30002" w:rsidR="00F468EA" w:rsidRPr="00045B53" w:rsidRDefault="00045B53" w:rsidP="00045B53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Isolation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B8DBA" w14:textId="5D62297A" w:rsidR="00F468EA" w:rsidRPr="0014427C" w:rsidRDefault="00F468EA" w:rsidP="009948BD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Electrocution</w:t>
            </w:r>
          </w:p>
          <w:p w14:paraId="0D3E356B" w14:textId="5CABEC28" w:rsidR="00045B53" w:rsidRPr="00045B53" w:rsidRDefault="00045B53" w:rsidP="00045B53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color w:val="00B050"/>
              </w:rPr>
            </w:pPr>
            <w:r>
              <w:rPr>
                <w:rFonts w:ascii="Calibri" w:eastAsia="Calibri" w:hAnsi="Calibri"/>
                <w:color w:val="00B050"/>
              </w:rPr>
              <w:t xml:space="preserve">Accident due to improper shutdown </w:t>
            </w:r>
          </w:p>
        </w:tc>
      </w:tr>
      <w:tr w:rsidR="00F468EA" w:rsidRPr="00340CBE" w14:paraId="2E3CF8C3" w14:textId="77777777" w:rsidTr="00093AF9">
        <w:trPr>
          <w:trHeight w:val="1644"/>
        </w:trPr>
        <w:tc>
          <w:tcPr>
            <w:tcW w:w="1999" w:type="dxa"/>
          </w:tcPr>
          <w:p w14:paraId="15909AD6" w14:textId="77777777" w:rsidR="00F468EA" w:rsidRPr="0014427C" w:rsidRDefault="00F468EA" w:rsidP="00270984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Kinetic</w:t>
            </w:r>
          </w:p>
          <w:p w14:paraId="6790BD0F" w14:textId="77777777" w:rsidR="00F468EA" w:rsidRPr="0014427C" w:rsidRDefault="00F468EA" w:rsidP="00F442FF">
            <w:pPr>
              <w:jc w:val="center"/>
              <w:rPr>
                <w:rFonts w:eastAsia="Calibri"/>
                <w:color w:val="00B050"/>
              </w:rPr>
            </w:pPr>
          </w:p>
        </w:tc>
        <w:tc>
          <w:tcPr>
            <w:tcW w:w="4095" w:type="dxa"/>
          </w:tcPr>
          <w:p w14:paraId="03E8472F" w14:textId="21A41217" w:rsidR="00101415" w:rsidRPr="00101415" w:rsidRDefault="00F468EA" w:rsidP="00101415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</w:t>
            </w:r>
            <w:r w:rsidR="00EC2985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Sinter Machine </w:t>
            </w:r>
          </w:p>
          <w:p w14:paraId="61F50350" w14:textId="38C222B1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</w:t>
            </w:r>
            <w:r w:rsidR="00EC2985">
              <w:rPr>
                <w:rFonts w:ascii="Arial" w:eastAsia="Calibri" w:hAnsi="Arial" w:cs="Arial"/>
                <w:color w:val="00B050"/>
                <w:sz w:val="21"/>
                <w:szCs w:val="21"/>
              </w:rPr>
              <w:t>SRC</w:t>
            </w:r>
          </w:p>
          <w:p w14:paraId="7E1DFE4A" w14:textId="24CBE56A" w:rsidR="009948BD" w:rsidRPr="0014427C" w:rsidRDefault="009948BD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Rotating exciter assembly shafts</w:t>
            </w:r>
          </w:p>
          <w:p w14:paraId="0F8CFF83" w14:textId="2746C5DA" w:rsidR="00F468EA" w:rsidRPr="0014427C" w:rsidRDefault="009948BD" w:rsidP="00093AF9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Rotating counter weights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B32A9" w14:textId="3764A030" w:rsidR="00101415" w:rsidRPr="00101415" w:rsidRDefault="00F468EA" w:rsidP="00101415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Trip over equipment</w:t>
            </w:r>
          </w:p>
          <w:p w14:paraId="7BA15962" w14:textId="4C1FE26B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Entanglement with rotating</w:t>
            </w:r>
            <w:r w:rsidR="00101415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  <w:r w:rsidR="00EC2985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SRC &amp; Grizzly Bar </w:t>
            </w:r>
          </w:p>
          <w:p w14:paraId="541B168D" w14:textId="08B75DCC" w:rsidR="00327AD9" w:rsidRPr="0014427C" w:rsidRDefault="00093AF9" w:rsidP="00093AF9">
            <w:pPr>
              <w:numPr>
                <w:ilvl w:val="0"/>
                <w:numId w:val="3"/>
              </w:num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Entrapment</w:t>
            </w:r>
          </w:p>
        </w:tc>
      </w:tr>
      <w:tr w:rsidR="00F468EA" w:rsidRPr="00340CBE" w14:paraId="68318F43" w14:textId="77777777" w:rsidTr="00093AF9">
        <w:trPr>
          <w:trHeight w:val="67"/>
        </w:trPr>
        <w:tc>
          <w:tcPr>
            <w:tcW w:w="1999" w:type="dxa"/>
          </w:tcPr>
          <w:p w14:paraId="74202D00" w14:textId="77777777" w:rsidR="00F468EA" w:rsidRPr="0014427C" w:rsidRDefault="00F468EA" w:rsidP="00270984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Mechanical</w:t>
            </w:r>
          </w:p>
        </w:tc>
        <w:tc>
          <w:tcPr>
            <w:tcW w:w="4095" w:type="dxa"/>
          </w:tcPr>
          <w:p w14:paraId="116B42E0" w14:textId="20AB1EDB" w:rsidR="00F468EA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</w:t>
            </w:r>
            <w:r w:rsidR="00101415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Sinter Machine </w:t>
            </w:r>
          </w:p>
          <w:p w14:paraId="5FCB75AC" w14:textId="642981F6" w:rsidR="00101415" w:rsidRDefault="00101415" w:rsidP="00101415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</w:p>
          <w:p w14:paraId="276BA285" w14:textId="77777777" w:rsidR="00101415" w:rsidRPr="0014427C" w:rsidRDefault="00101415" w:rsidP="00101415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</w:p>
          <w:p w14:paraId="77D09727" w14:textId="75057BF8" w:rsidR="00C91A3A" w:rsidRPr="00C91A3A" w:rsidRDefault="00327AD9" w:rsidP="00C91A3A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counter weights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3A716" w14:textId="22E09557" w:rsidR="00F468EA" w:rsidRDefault="00101415" w:rsidP="00F442FF">
            <w:pPr>
              <w:numPr>
                <w:ilvl w:val="0"/>
                <w:numId w:val="3"/>
              </w:numPr>
              <w:rPr>
                <w:rFonts w:ascii="Arial" w:hAnsi="Arial" w:cs="Arial"/>
                <w:color w:val="00B050"/>
                <w:sz w:val="21"/>
                <w:szCs w:val="21"/>
              </w:rPr>
            </w:pPr>
            <w:r>
              <w:rPr>
                <w:rFonts w:ascii="Arial" w:hAnsi="Arial" w:cs="Arial"/>
                <w:color w:val="00B050"/>
                <w:sz w:val="21"/>
                <w:szCs w:val="21"/>
              </w:rPr>
              <w:t xml:space="preserve">Trapping between motor &amp; structure </w:t>
            </w:r>
          </w:p>
          <w:p w14:paraId="1CCDDD2F" w14:textId="3AF500B9" w:rsidR="00101415" w:rsidRPr="0014427C" w:rsidRDefault="00101415" w:rsidP="00F442FF">
            <w:pPr>
              <w:numPr>
                <w:ilvl w:val="0"/>
                <w:numId w:val="3"/>
              </w:numPr>
              <w:rPr>
                <w:rFonts w:ascii="Arial" w:hAnsi="Arial" w:cs="Arial"/>
                <w:color w:val="00B050"/>
                <w:sz w:val="21"/>
                <w:szCs w:val="21"/>
              </w:rPr>
            </w:pPr>
            <w:r>
              <w:rPr>
                <w:rFonts w:ascii="Arial" w:hAnsi="Arial" w:cs="Arial"/>
                <w:color w:val="00B050"/>
                <w:sz w:val="21"/>
                <w:szCs w:val="21"/>
              </w:rPr>
              <w:t xml:space="preserve">Entanglement between spring </w:t>
            </w:r>
          </w:p>
          <w:p w14:paraId="766DAA77" w14:textId="5140FCAF" w:rsidR="00F468EA" w:rsidRPr="00C91A3A" w:rsidRDefault="00045B53" w:rsidP="00C91A3A">
            <w:pPr>
              <w:ind w:left="720"/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>Impa</w:t>
            </w:r>
            <w:r w:rsidR="00C91A3A">
              <w:rPr>
                <w:rFonts w:ascii="Arial" w:eastAsia="Calibri" w:hAnsi="Arial" w:cs="Arial"/>
                <w:color w:val="00B050"/>
                <w:sz w:val="21"/>
                <w:szCs w:val="21"/>
              </w:rPr>
              <w:t>ct of counterweight</w:t>
            </w:r>
            <w:r w:rsidR="00EA6B0F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  <w:r w:rsidR="00F468EA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</w:p>
        </w:tc>
      </w:tr>
      <w:tr w:rsidR="00F468EA" w:rsidRPr="00340CBE" w14:paraId="009037CE" w14:textId="77777777" w:rsidTr="002709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1999" w:type="dxa"/>
          </w:tcPr>
          <w:p w14:paraId="5051FD3E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Potential</w:t>
            </w:r>
          </w:p>
        </w:tc>
        <w:tc>
          <w:tcPr>
            <w:tcW w:w="4095" w:type="dxa"/>
            <w:shd w:val="clear" w:color="auto" w:fill="auto"/>
          </w:tcPr>
          <w:p w14:paraId="5B9D20F4" w14:textId="0BBADAE3" w:rsidR="00270984" w:rsidRPr="00045B53" w:rsidRDefault="00F468EA" w:rsidP="00045B5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Dust on the </w:t>
            </w:r>
            <w:r w:rsidR="00045B53">
              <w:rPr>
                <w:rFonts w:ascii="Arial" w:eastAsia="Calibri" w:hAnsi="Arial" w:cs="Arial"/>
                <w:color w:val="00B050"/>
                <w:sz w:val="21"/>
                <w:szCs w:val="21"/>
              </w:rPr>
              <w:t>Tensioning Device</w:t>
            </w:r>
            <w:r w:rsidR="00045B53" w:rsidRPr="00045B53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</w:p>
        </w:tc>
        <w:tc>
          <w:tcPr>
            <w:tcW w:w="3490" w:type="dxa"/>
            <w:shd w:val="clear" w:color="auto" w:fill="auto"/>
          </w:tcPr>
          <w:p w14:paraId="00CE2C90" w14:textId="1104E075" w:rsidR="00F468EA" w:rsidRPr="0014427C" w:rsidRDefault="00F468EA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Slip &amp; trip while </w:t>
            </w:r>
            <w:r w:rsidR="00045B53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walking </w:t>
            </w: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</w:p>
        </w:tc>
      </w:tr>
      <w:tr w:rsidR="00F468EA" w:rsidRPr="00340CBE" w14:paraId="6DA453C5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2D9C577" w14:textId="15143834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Thermal</w:t>
            </w:r>
          </w:p>
        </w:tc>
        <w:tc>
          <w:tcPr>
            <w:tcW w:w="4095" w:type="dxa"/>
            <w:shd w:val="clear" w:color="auto" w:fill="auto"/>
          </w:tcPr>
          <w:p w14:paraId="7A8ACB40" w14:textId="5239D6C4" w:rsidR="00F468EA" w:rsidRPr="0014427C" w:rsidRDefault="00AE4F51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Hot </w:t>
            </w:r>
            <w:r w:rsidR="00C91A3A">
              <w:rPr>
                <w:rFonts w:ascii="Arial" w:eastAsia="Calibri" w:hAnsi="Arial" w:cs="Arial"/>
                <w:color w:val="00B050"/>
                <w:sz w:val="21"/>
                <w:szCs w:val="21"/>
              </w:rPr>
              <w:t>pallet car</w:t>
            </w: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from hot sinter</w:t>
            </w:r>
            <w:r w:rsidR="00C91A3A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Machine </w:t>
            </w:r>
          </w:p>
        </w:tc>
        <w:tc>
          <w:tcPr>
            <w:tcW w:w="3490" w:type="dxa"/>
            <w:shd w:val="clear" w:color="auto" w:fill="auto"/>
          </w:tcPr>
          <w:p w14:paraId="39A442D2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Burn Injuries</w:t>
            </w:r>
            <w:r w:rsidRPr="0014427C">
              <w:rPr>
                <w:color w:val="00B050"/>
              </w:rPr>
              <w:t xml:space="preserve"> </w:t>
            </w:r>
          </w:p>
        </w:tc>
      </w:tr>
      <w:tr w:rsidR="00F468EA" w:rsidRPr="00340CBE" w14:paraId="31635CC3" w14:textId="77777777" w:rsidTr="00FC3D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999" w:type="dxa"/>
          </w:tcPr>
          <w:p w14:paraId="19B5E0A2" w14:textId="6AE60329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Chemical</w:t>
            </w:r>
          </w:p>
        </w:tc>
        <w:tc>
          <w:tcPr>
            <w:tcW w:w="4095" w:type="dxa"/>
            <w:shd w:val="clear" w:color="auto" w:fill="auto"/>
          </w:tcPr>
          <w:p w14:paraId="7E8B5415" w14:textId="5DADD770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3BEDEB29" w14:textId="4DF7F81B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4C7F8976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999" w:type="dxa"/>
          </w:tcPr>
          <w:p w14:paraId="4BEA68A6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Radiation</w:t>
            </w:r>
          </w:p>
        </w:tc>
        <w:tc>
          <w:tcPr>
            <w:tcW w:w="4095" w:type="dxa"/>
            <w:shd w:val="clear" w:color="auto" w:fill="auto"/>
          </w:tcPr>
          <w:p w14:paraId="7ABD90E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NA </w:t>
            </w:r>
          </w:p>
        </w:tc>
        <w:tc>
          <w:tcPr>
            <w:tcW w:w="3490" w:type="dxa"/>
            <w:shd w:val="clear" w:color="auto" w:fill="auto"/>
          </w:tcPr>
          <w:p w14:paraId="556CDDA3" w14:textId="0270F97A" w:rsidR="00F468EA" w:rsidRPr="0014427C" w:rsidRDefault="004467CF" w:rsidP="004467CF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719B9A32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B94977C" w14:textId="43BCE38E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Biological</w:t>
            </w:r>
          </w:p>
        </w:tc>
        <w:tc>
          <w:tcPr>
            <w:tcW w:w="4095" w:type="dxa"/>
            <w:shd w:val="clear" w:color="auto" w:fill="auto"/>
          </w:tcPr>
          <w:p w14:paraId="3E846A08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78E483A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  <w:tr w:rsidR="00F468EA" w:rsidRPr="00340CBE" w14:paraId="62335AD0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999" w:type="dxa"/>
          </w:tcPr>
          <w:p w14:paraId="79776C2B" w14:textId="655F970F" w:rsidR="00F468EA" w:rsidRPr="0014427C" w:rsidRDefault="00270984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 Mechanical</w:t>
            </w:r>
            <w:r w:rsidR="00F468EA" w:rsidRPr="0014427C">
              <w:rPr>
                <w:color w:val="00B050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</w:tcPr>
          <w:p w14:paraId="757D9F22" w14:textId="653B9314" w:rsidR="00F468EA" w:rsidRPr="0014427C" w:rsidRDefault="00AE4F51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405D9BEB" w14:textId="1C8A729D" w:rsidR="00F468EA" w:rsidRPr="0014427C" w:rsidRDefault="00AE4F51" w:rsidP="00FC3D4A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</w:tbl>
    <w:p w14:paraId="41B2C217" w14:textId="4D142CA9" w:rsidR="00DC1931" w:rsidRDefault="00DC1931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A0232AD" w14:textId="77777777" w:rsidR="00F468EA" w:rsidRPr="00232510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1CCC719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002C9F" w:rsidRPr="00DC1931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DC1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FEBC49" w14:textId="77777777" w:rsidR="00DC1931" w:rsidRPr="00DC1931" w:rsidRDefault="00DC1931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728A0AD2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Inhaling of dust  </w:t>
      </w:r>
    </w:p>
    <w:p w14:paraId="34CE0404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lastRenderedPageBreak/>
        <w:t>Fall of material.</w:t>
      </w:r>
    </w:p>
    <w:p w14:paraId="5E7CCC51" w14:textId="7C41312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Accident due to improper shutdown </w:t>
      </w:r>
    </w:p>
    <w:p w14:paraId="74B72879" w14:textId="3C6FD5F9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Flying of Chips during hammering </w:t>
      </w:r>
    </w:p>
    <w:p w14:paraId="31989D1F" w14:textId="5E2C6DD0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Failure of sling, chain pulley bloc</w:t>
      </w:r>
      <w:r w:rsidRPr="000A5E52">
        <w:rPr>
          <w:rFonts w:ascii="Arial" w:eastAsia="Times New Roman" w:hAnsi="Arial" w:cs="Arial"/>
          <w:bCs/>
          <w:szCs w:val="24"/>
          <w:lang w:val="en-US"/>
        </w:rPr>
        <w:t>k,</w:t>
      </w:r>
      <w:r w:rsidR="000A5E52" w:rsidRPr="000A5E52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 hydraulic jack</w:t>
      </w:r>
    </w:p>
    <w:p w14:paraId="4A1052F6" w14:textId="0B075CFF" w:rsidR="00944C2D" w:rsidRPr="0014427C" w:rsidRDefault="00944C2D" w:rsidP="0014427C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improper hooks welding </w:t>
      </w:r>
      <w:r w:rsidRPr="0014427C">
        <w:rPr>
          <w:rFonts w:ascii="Arial" w:eastAsia="Times New Roman" w:hAnsi="Arial" w:cs="Arial"/>
          <w:bCs/>
          <w:szCs w:val="24"/>
          <w:lang w:val="en-US"/>
        </w:rPr>
        <w:t xml:space="preserve"> </w:t>
      </w:r>
    </w:p>
    <w:p w14:paraId="6015C3DC" w14:textId="348750F2" w:rsidR="0014427C" w:rsidRPr="0014427C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color w:val="00B050"/>
          <w:szCs w:val="24"/>
          <w:lang w:val="en-US"/>
        </w:rPr>
      </w:pPr>
      <w:r w:rsidRPr="0014427C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Slip trip fall </w:t>
      </w:r>
    </w:p>
    <w:p w14:paraId="46391121" w14:textId="0832D60A" w:rsidR="0014427C" w:rsidRPr="00944C2D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>
        <w:rPr>
          <w:rFonts w:ascii="Arial" w:eastAsia="Times New Roman" w:hAnsi="Arial" w:cs="Arial"/>
          <w:bCs/>
          <w:szCs w:val="24"/>
          <w:lang w:val="en-US"/>
        </w:rPr>
        <w:t>Fall of a person</w:t>
      </w:r>
    </w:p>
    <w:p w14:paraId="6F4B7D02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3E07A72B" w14:textId="77777777" w:rsidR="00002C9F" w:rsidRPr="00DC1931" w:rsidRDefault="00002C9F" w:rsidP="00DC19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66C77FEB" w14:textId="26BF4FEF" w:rsidR="002E001D" w:rsidRDefault="002E001D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3019"/>
        <w:gridCol w:w="3133"/>
      </w:tblGrid>
      <w:tr w:rsidR="0014427C" w:rsidRPr="0097395A" w14:paraId="5AE9BCA3" w14:textId="77777777" w:rsidTr="00A967D6">
        <w:trPr>
          <w:trHeight w:val="31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8C2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Prepared By: </w:t>
            </w:r>
          </w:p>
          <w:p w14:paraId="6F8ABFAC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Ass. Manager – Sinter Plant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29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Reviewed &amp; Issued By: </w:t>
            </w:r>
          </w:p>
          <w:p w14:paraId="3D7D17B8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C8D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Approved By: </w:t>
            </w:r>
          </w:p>
          <w:p w14:paraId="433B744E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Head Sinter Plant</w:t>
            </w:r>
          </w:p>
        </w:tc>
      </w:tr>
      <w:tr w:rsidR="0014427C" w:rsidRPr="0097395A" w14:paraId="661628E6" w14:textId="77777777" w:rsidTr="00A967D6">
        <w:trPr>
          <w:trHeight w:val="122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A41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0D46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3E0D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</w:tr>
      <w:tr w:rsidR="0014427C" w14:paraId="2874C4F9" w14:textId="77777777" w:rsidTr="00A967D6">
        <w:trPr>
          <w:trHeight w:val="5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F7E3" w14:textId="271502DD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C91A3A">
              <w:rPr>
                <w:rFonts w:ascii="Times New Roman" w:hAnsi="Times New Roman" w:cs="Times New Roman"/>
              </w:rPr>
              <w:t>30.09.2022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1B4BA" w14:textId="2E65C10A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C91A3A">
              <w:rPr>
                <w:rFonts w:ascii="Times New Roman" w:hAnsi="Times New Roman" w:cs="Times New Roman"/>
              </w:rPr>
              <w:t>30.09.2022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27BF" w14:textId="5D896DAB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C91A3A">
              <w:rPr>
                <w:rFonts w:ascii="Times New Roman" w:hAnsi="Times New Roman" w:cs="Times New Roman"/>
              </w:rPr>
              <w:t>30.09.2022</w:t>
            </w:r>
          </w:p>
        </w:tc>
      </w:tr>
    </w:tbl>
    <w:p w14:paraId="146A5832" w14:textId="77777777" w:rsidR="0014427C" w:rsidRPr="00232510" w:rsidRDefault="0014427C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2D517" w14:textId="77777777" w:rsidR="00C2492E" w:rsidRDefault="00C2492E"/>
    <w:sectPr w:rsidR="00C2492E" w:rsidSect="002709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74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EA0F" w14:textId="77777777" w:rsidR="00F970E1" w:rsidRDefault="00F970E1" w:rsidP="00AE4F51">
      <w:pPr>
        <w:spacing w:after="0" w:line="240" w:lineRule="auto"/>
      </w:pPr>
      <w:r>
        <w:separator/>
      </w:r>
    </w:p>
  </w:endnote>
  <w:endnote w:type="continuationSeparator" w:id="0">
    <w:p w14:paraId="537DCD48" w14:textId="77777777" w:rsidR="00F970E1" w:rsidRDefault="00F970E1" w:rsidP="00AE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03AD" w14:textId="77777777" w:rsidR="00F04D51" w:rsidRDefault="00F04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237A" w14:textId="77777777" w:rsidR="00F04D51" w:rsidRDefault="00F04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91EA" w14:textId="77777777" w:rsidR="00F04D51" w:rsidRDefault="00F04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74CE" w14:textId="77777777" w:rsidR="00F970E1" w:rsidRDefault="00F970E1" w:rsidP="00AE4F51">
      <w:pPr>
        <w:spacing w:after="0" w:line="240" w:lineRule="auto"/>
      </w:pPr>
      <w:r>
        <w:separator/>
      </w:r>
    </w:p>
  </w:footnote>
  <w:footnote w:type="continuationSeparator" w:id="0">
    <w:p w14:paraId="06A43037" w14:textId="77777777" w:rsidR="00F970E1" w:rsidRDefault="00F970E1" w:rsidP="00AE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D71E" w14:textId="77777777" w:rsidR="00F04D51" w:rsidRDefault="00F04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2B89" w14:textId="77777777" w:rsidR="00F04D51" w:rsidRDefault="00F04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CFB4" w14:textId="77777777" w:rsidR="00F04D51" w:rsidRDefault="00F04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618"/>
    <w:multiLevelType w:val="hybridMultilevel"/>
    <w:tmpl w:val="ED46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2D7"/>
    <w:multiLevelType w:val="hybridMultilevel"/>
    <w:tmpl w:val="A7E6D500"/>
    <w:lvl w:ilvl="0" w:tplc="61E61C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92719688">
    <w:abstractNumId w:val="2"/>
  </w:num>
  <w:num w:numId="2" w16cid:durableId="603731980">
    <w:abstractNumId w:val="0"/>
  </w:num>
  <w:num w:numId="3" w16cid:durableId="148415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45B53"/>
    <w:rsid w:val="0008426D"/>
    <w:rsid w:val="00093AF9"/>
    <w:rsid w:val="000A5E52"/>
    <w:rsid w:val="000D197F"/>
    <w:rsid w:val="000E25FD"/>
    <w:rsid w:val="00101415"/>
    <w:rsid w:val="0014427C"/>
    <w:rsid w:val="00155AD7"/>
    <w:rsid w:val="001D4FFF"/>
    <w:rsid w:val="0022020B"/>
    <w:rsid w:val="002234A0"/>
    <w:rsid w:val="00270984"/>
    <w:rsid w:val="00293C2F"/>
    <w:rsid w:val="002A4736"/>
    <w:rsid w:val="002D3BF4"/>
    <w:rsid w:val="002E001D"/>
    <w:rsid w:val="00320A6D"/>
    <w:rsid w:val="00327AD9"/>
    <w:rsid w:val="00352931"/>
    <w:rsid w:val="003633DD"/>
    <w:rsid w:val="004136D9"/>
    <w:rsid w:val="00414706"/>
    <w:rsid w:val="004467CF"/>
    <w:rsid w:val="00473DD8"/>
    <w:rsid w:val="00533ED8"/>
    <w:rsid w:val="0057125C"/>
    <w:rsid w:val="005B3F1B"/>
    <w:rsid w:val="005B7C0C"/>
    <w:rsid w:val="00691C9C"/>
    <w:rsid w:val="00703A29"/>
    <w:rsid w:val="00791BF9"/>
    <w:rsid w:val="007C5FDA"/>
    <w:rsid w:val="007F2700"/>
    <w:rsid w:val="0080466D"/>
    <w:rsid w:val="00880238"/>
    <w:rsid w:val="00881522"/>
    <w:rsid w:val="00890EBF"/>
    <w:rsid w:val="008917A7"/>
    <w:rsid w:val="008A4A85"/>
    <w:rsid w:val="0092792B"/>
    <w:rsid w:val="00944C2D"/>
    <w:rsid w:val="009948BD"/>
    <w:rsid w:val="00A15E08"/>
    <w:rsid w:val="00AC3FE2"/>
    <w:rsid w:val="00AE4F51"/>
    <w:rsid w:val="00C01713"/>
    <w:rsid w:val="00C2492E"/>
    <w:rsid w:val="00C362D7"/>
    <w:rsid w:val="00C91A3A"/>
    <w:rsid w:val="00CB3146"/>
    <w:rsid w:val="00D13656"/>
    <w:rsid w:val="00D6619F"/>
    <w:rsid w:val="00DA4B07"/>
    <w:rsid w:val="00DC1931"/>
    <w:rsid w:val="00E26EE5"/>
    <w:rsid w:val="00EA6B0F"/>
    <w:rsid w:val="00EC2985"/>
    <w:rsid w:val="00EE2827"/>
    <w:rsid w:val="00F04D51"/>
    <w:rsid w:val="00F17465"/>
    <w:rsid w:val="00F468EA"/>
    <w:rsid w:val="00F72DD3"/>
    <w:rsid w:val="00F970E1"/>
    <w:rsid w:val="00F97980"/>
    <w:rsid w:val="00FB17E3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C82"/>
  <w15:docId w15:val="{0275ACD8-E6DE-4092-80EC-245C62DF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2E001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001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2E001D"/>
  </w:style>
  <w:style w:type="paragraph" w:styleId="BodyText2">
    <w:name w:val="Body Text 2"/>
    <w:basedOn w:val="Normal"/>
    <w:link w:val="BodyText2Char"/>
    <w:uiPriority w:val="99"/>
    <w:unhideWhenUsed/>
    <w:rsid w:val="002E001D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E001D"/>
    <w:rPr>
      <w:rFonts w:eastAsiaTheme="minorHAnsi"/>
      <w:lang w:eastAsia="en-US"/>
    </w:rPr>
  </w:style>
  <w:style w:type="table" w:styleId="TableGrid">
    <w:name w:val="Table Grid"/>
    <w:basedOn w:val="TableNormal"/>
    <w:rsid w:val="007F2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E4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file://Mgr_maint/qehs/ohsas/5%20hazard%20identifaiction%20and%20risk%20assesment%20master%20list/7%20RISK%20ASSESMENT/RA%20WIMAINT08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88D8C-7753-4ABF-AB83-867D1D704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CC3B05-F5EA-433A-BF84-2F635B4646BD}"/>
</file>

<file path=customXml/itemProps3.xml><?xml version="1.0" encoding="utf-8"?>
<ds:datastoreItem xmlns:ds="http://schemas.openxmlformats.org/officeDocument/2006/customXml" ds:itemID="{9D3451CF-7FC7-4AE6-B0EC-AA6014CE9ED2}"/>
</file>

<file path=customXml/itemProps4.xml><?xml version="1.0" encoding="utf-8"?>
<ds:datastoreItem xmlns:ds="http://schemas.openxmlformats.org/officeDocument/2006/customXml" ds:itemID="{AE004248-3148-45C6-8059-02E9CEF022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40</cp:revision>
  <dcterms:created xsi:type="dcterms:W3CDTF">2013-03-14T10:04:00Z</dcterms:created>
  <dcterms:modified xsi:type="dcterms:W3CDTF">2023-04-05T05:17:00Z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2023-04-05T04:43:57Z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3cfdbfe9-06ff-42a1-a4cb-188d5adbc9ad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973900</vt:r8>
  </property>
  <property fmtid="{D5CDD505-2E9C-101B-9397-08002B2CF9AE}" pid="11" name="_ExtendedDescription">
    <vt:lpwstr/>
  </property>
</Properties>
</file>