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1DED" w14:textId="77777777" w:rsidR="007E45E9" w:rsidRPr="002B7269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6460D27" w14:textId="77777777" w:rsidR="0070550E" w:rsidRPr="002B7269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B7269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2B7269">
        <w:rPr>
          <w:rFonts w:ascii="Times New Roman" w:hAnsi="Times New Roman"/>
          <w:b/>
          <w:sz w:val="24"/>
          <w:szCs w:val="24"/>
          <w:u w:val="single"/>
        </w:rPr>
        <w:t>S</w:t>
      </w:r>
      <w:r w:rsidRPr="002B7269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2B7269">
        <w:rPr>
          <w:rFonts w:ascii="Times New Roman" w:hAnsi="Times New Roman"/>
          <w:b/>
          <w:sz w:val="24"/>
          <w:szCs w:val="24"/>
          <w:u w:val="single"/>
        </w:rPr>
        <w:t>R</w:t>
      </w:r>
      <w:r w:rsidR="002E17F3" w:rsidRPr="002B7269">
        <w:rPr>
          <w:rFonts w:ascii="Times New Roman" w:hAnsi="Times New Roman"/>
          <w:u w:val="single"/>
        </w:rPr>
        <w:t xml:space="preserve"> </w:t>
      </w:r>
      <w:r w:rsidR="002E17F3" w:rsidRPr="002B7269">
        <w:rPr>
          <w:rFonts w:ascii="Times New Roman" w:hAnsi="Times New Roman"/>
          <w:b/>
          <w:sz w:val="24"/>
          <w:szCs w:val="24"/>
          <w:u w:val="single"/>
        </w:rPr>
        <w:t xml:space="preserve">OPERATION OF SIZER PLANT                                                                                </w:t>
      </w:r>
    </w:p>
    <w:p w14:paraId="487354FA" w14:textId="77777777" w:rsidR="002E17F3" w:rsidRPr="002B7269" w:rsidRDefault="002E17F3" w:rsidP="002E17F3">
      <w:pPr>
        <w:rPr>
          <w:rFonts w:ascii="Times New Roman" w:hAnsi="Times New Roman"/>
        </w:rPr>
      </w:pPr>
      <w:r w:rsidRPr="002B7269">
        <w:rPr>
          <w:rFonts w:ascii="Times New Roman" w:hAnsi="Times New Roman"/>
        </w:rPr>
        <w:t xml:space="preserve">  </w:t>
      </w:r>
    </w:p>
    <w:p w14:paraId="0B8FE36C" w14:textId="77777777" w:rsidR="002E17F3" w:rsidRPr="002B7269" w:rsidRDefault="002E17F3" w:rsidP="002E17F3">
      <w:pPr>
        <w:rPr>
          <w:rFonts w:ascii="Times New Roman" w:hAnsi="Times New Roman"/>
          <w:b/>
          <w:sz w:val="28"/>
        </w:rPr>
      </w:pPr>
      <w:r w:rsidRPr="002B7269">
        <w:rPr>
          <w:rFonts w:ascii="Times New Roman" w:hAnsi="Times New Roman"/>
          <w:b/>
          <w:sz w:val="28"/>
        </w:rPr>
        <w:t>Responsibility:  Raw material in charge</w:t>
      </w:r>
    </w:p>
    <w:p w14:paraId="2A146F97" w14:textId="7D8118BC" w:rsidR="002E17F3" w:rsidRPr="002B7269" w:rsidRDefault="002E17F3" w:rsidP="002E17F3">
      <w:pPr>
        <w:rPr>
          <w:rFonts w:ascii="Times New Roman" w:hAnsi="Times New Roman"/>
        </w:rPr>
      </w:pPr>
      <w:r w:rsidRPr="002B7269">
        <w:rPr>
          <w:rFonts w:ascii="Times New Roman" w:hAnsi="Times New Roman"/>
          <w:b/>
          <w:bCs/>
          <w:sz w:val="28"/>
          <w:szCs w:val="28"/>
          <w:u w:val="single"/>
        </w:rPr>
        <w:t xml:space="preserve">Identified </w:t>
      </w:r>
      <w:r w:rsidR="00BC2E11" w:rsidRPr="002B7269">
        <w:rPr>
          <w:rFonts w:ascii="Times New Roman" w:hAnsi="Times New Roman"/>
          <w:b/>
          <w:bCs/>
          <w:sz w:val="28"/>
          <w:szCs w:val="28"/>
          <w:u w:val="single"/>
        </w:rPr>
        <w:t>Hazards</w:t>
      </w:r>
      <w:r w:rsidR="00BC2E11" w:rsidRPr="002B7269">
        <w:rPr>
          <w:rFonts w:ascii="Times New Roman" w:hAnsi="Times New Roman"/>
        </w:rPr>
        <w:t>: -</w:t>
      </w:r>
    </w:p>
    <w:p w14:paraId="6D09C706" w14:textId="77777777" w:rsidR="00A80E91" w:rsidRPr="002B7269" w:rsidRDefault="00A80E91" w:rsidP="00236E2F">
      <w:pPr>
        <w:spacing w:after="0"/>
        <w:rPr>
          <w:rFonts w:ascii="Times New Roman" w:hAnsi="Times New Roman"/>
          <w:color w:val="FF0000"/>
          <w:sz w:val="24"/>
        </w:rPr>
      </w:pPr>
    </w:p>
    <w:p w14:paraId="2B2522D9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Falling of material from top.</w:t>
      </w:r>
    </w:p>
    <w:p w14:paraId="4AB6A770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Person getting entangled with the conveyor belt.</w:t>
      </w:r>
    </w:p>
    <w:p w14:paraId="5C424DE6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Shovel colliding with vehicles/people in the area (especially when reversing from the hopper site)</w:t>
      </w:r>
    </w:p>
    <w:p w14:paraId="76B36511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Person falling from the top.</w:t>
      </w:r>
    </w:p>
    <w:p w14:paraId="5B392852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Electrical shock.</w:t>
      </w:r>
    </w:p>
    <w:p w14:paraId="3ACCC867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Suffocation</w:t>
      </w:r>
    </w:p>
    <w:p w14:paraId="5D30DF7F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Cleaning the TRF screen without following the laid down procedure</w:t>
      </w:r>
    </w:p>
    <w:p w14:paraId="36FB014D" w14:textId="77777777" w:rsid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lang w:val="en-IN" w:eastAsia="en-IN"/>
        </w:rPr>
        <w:t>Improper housekeeping</w:t>
      </w:r>
      <w:r w:rsidR="009777BE" w:rsidRPr="0002683E">
        <w:rPr>
          <w:rFonts w:ascii="Times New Roman" w:hAnsi="Times New Roman"/>
          <w:color w:val="000000" w:themeColor="text1"/>
          <w:lang w:val="en-IN" w:eastAsia="en-IN"/>
        </w:rPr>
        <w:t xml:space="preserve"> </w:t>
      </w:r>
    </w:p>
    <w:p w14:paraId="566DAB9B" w14:textId="4C7BFD4A" w:rsidR="009777BE" w:rsidRDefault="009777BE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color w:val="000000" w:themeColor="text1"/>
          <w:lang w:val="en-IN" w:eastAsia="en-IN"/>
        </w:rPr>
        <w:t xml:space="preserve">Overloading of wheel loader bucket causing </w:t>
      </w:r>
      <w:proofErr w:type="spellStart"/>
      <w:r w:rsidRPr="0002683E">
        <w:rPr>
          <w:rFonts w:ascii="Times New Roman" w:hAnsi="Times New Roman"/>
          <w:color w:val="000000" w:themeColor="text1"/>
          <w:lang w:val="en-IN" w:eastAsia="en-IN"/>
        </w:rPr>
        <w:t>imbalanci</w:t>
      </w:r>
      <w:r w:rsidR="0002683E">
        <w:rPr>
          <w:rFonts w:ascii="Times New Roman" w:hAnsi="Times New Roman"/>
          <w:color w:val="000000" w:themeColor="text1"/>
          <w:lang w:val="en-IN" w:eastAsia="en-IN"/>
        </w:rPr>
        <w:t>n</w:t>
      </w:r>
      <w:r w:rsidRPr="0002683E">
        <w:rPr>
          <w:rFonts w:ascii="Times New Roman" w:hAnsi="Times New Roman"/>
          <w:color w:val="000000" w:themeColor="text1"/>
          <w:lang w:val="en-IN" w:eastAsia="en-IN"/>
        </w:rPr>
        <w:t>g</w:t>
      </w:r>
      <w:proofErr w:type="spellEnd"/>
      <w:r w:rsidRPr="0002683E">
        <w:rPr>
          <w:rFonts w:ascii="Times New Roman" w:hAnsi="Times New Roman"/>
          <w:color w:val="000000" w:themeColor="text1"/>
          <w:lang w:val="en-IN" w:eastAsia="en-IN"/>
        </w:rPr>
        <w:t xml:space="preserve"> of wheel loader</w:t>
      </w:r>
    </w:p>
    <w:p w14:paraId="4BB0ED34" w14:textId="776F6E87" w:rsidR="007B50D2" w:rsidRDefault="007B50D2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>
        <w:rPr>
          <w:rFonts w:ascii="Times New Roman" w:hAnsi="Times New Roman"/>
          <w:color w:val="000000" w:themeColor="text1"/>
          <w:lang w:val="en-IN" w:eastAsia="en-IN"/>
        </w:rPr>
        <w:t>Collision with other vehicle or HEMM</w:t>
      </w:r>
    </w:p>
    <w:p w14:paraId="485D41D5" w14:textId="77777777" w:rsidR="00A80E91" w:rsidRPr="0002683E" w:rsidRDefault="00A80E91" w:rsidP="0002683E">
      <w:pPr>
        <w:spacing w:after="0"/>
        <w:ind w:left="720"/>
        <w:rPr>
          <w:rFonts w:ascii="Times New Roman" w:hAnsi="Times New Roman"/>
          <w:color w:val="000000" w:themeColor="text1"/>
          <w:lang w:val="en-IN" w:eastAsia="en-IN"/>
        </w:rPr>
      </w:pPr>
    </w:p>
    <w:p w14:paraId="3CB37121" w14:textId="77777777" w:rsidR="00A80E91" w:rsidRPr="0002683E" w:rsidRDefault="00A80E91" w:rsidP="00236E2F">
      <w:pPr>
        <w:spacing w:after="0"/>
        <w:rPr>
          <w:rFonts w:ascii="Times New Roman" w:hAnsi="Times New Roman"/>
          <w:color w:val="000000" w:themeColor="text1"/>
          <w:sz w:val="24"/>
        </w:rPr>
      </w:pPr>
    </w:p>
    <w:p w14:paraId="4B07D648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 </w:t>
      </w:r>
    </w:p>
    <w:p w14:paraId="06B45317" w14:textId="77777777" w:rsidR="002E17F3" w:rsidRPr="002B7269" w:rsidRDefault="002E17F3" w:rsidP="002E17F3">
      <w:pPr>
        <w:rPr>
          <w:rFonts w:ascii="Times New Roman" w:hAnsi="Times New Roman"/>
          <w:b/>
          <w:bCs/>
          <w:sz w:val="28"/>
          <w:szCs w:val="28"/>
        </w:rPr>
      </w:pPr>
      <w:r w:rsidRPr="002B7269">
        <w:rPr>
          <w:rFonts w:ascii="Times New Roman" w:hAnsi="Times New Roman"/>
          <w:b/>
          <w:bCs/>
          <w:sz w:val="28"/>
          <w:szCs w:val="28"/>
          <w:u w:val="single"/>
        </w:rPr>
        <w:t>Behavioral</w:t>
      </w:r>
      <w:r w:rsidR="00236E2F" w:rsidRPr="002B7269">
        <w:rPr>
          <w:rFonts w:ascii="Times New Roman" w:hAnsi="Times New Roman"/>
          <w:b/>
          <w:bCs/>
          <w:sz w:val="28"/>
          <w:szCs w:val="28"/>
          <w:u w:val="single"/>
        </w:rPr>
        <w:t> Hazards</w:t>
      </w:r>
      <w:r w:rsidRPr="002B7269">
        <w:rPr>
          <w:rFonts w:ascii="Times New Roman" w:hAnsi="Times New Roman"/>
          <w:b/>
          <w:bCs/>
          <w:sz w:val="28"/>
          <w:szCs w:val="28"/>
        </w:rPr>
        <w:t>:-</w:t>
      </w:r>
    </w:p>
    <w:p w14:paraId="4EE43F0B" w14:textId="77777777" w:rsidR="002E17F3" w:rsidRPr="002B7269" w:rsidRDefault="002E17F3" w:rsidP="002E17F3">
      <w:pPr>
        <w:rPr>
          <w:rFonts w:ascii="Times New Roman" w:hAnsi="Times New Roman"/>
          <w:sz w:val="24"/>
          <w:szCs w:val="24"/>
        </w:rPr>
      </w:pPr>
      <w:r w:rsidRPr="002B7269">
        <w:rPr>
          <w:rFonts w:ascii="Times New Roman" w:hAnsi="Times New Roman"/>
        </w:rPr>
        <w:t>1) Not using P.P.E</w:t>
      </w:r>
    </w:p>
    <w:p w14:paraId="255370D9" w14:textId="77777777" w:rsidR="00A80E91" w:rsidRPr="002B7269" w:rsidRDefault="002E17F3" w:rsidP="002E17F3">
      <w:pPr>
        <w:rPr>
          <w:rFonts w:ascii="Times New Roman" w:hAnsi="Times New Roman"/>
        </w:rPr>
      </w:pPr>
      <w:r w:rsidRPr="002B7269">
        <w:rPr>
          <w:rFonts w:ascii="Times New Roman" w:hAnsi="Times New Roman"/>
        </w:rPr>
        <w:t>2) Not following work instruction</w:t>
      </w:r>
    </w:p>
    <w:p w14:paraId="0D1D053C" w14:textId="77777777" w:rsidR="002E17F3" w:rsidRPr="002B7269" w:rsidRDefault="002E17F3" w:rsidP="002E17F3">
      <w:pPr>
        <w:rPr>
          <w:rFonts w:ascii="Times New Roman" w:hAnsi="Times New Roman"/>
        </w:rPr>
      </w:pPr>
      <w:r w:rsidRPr="002B7269">
        <w:rPr>
          <w:rFonts w:ascii="Times New Roman" w:hAnsi="Times New Roman"/>
        </w:rPr>
        <w:t> </w:t>
      </w:r>
      <w:r w:rsidRPr="002B7269">
        <w:rPr>
          <w:rFonts w:ascii="Times New Roman" w:hAnsi="Times New Roman"/>
          <w:b/>
          <w:bCs/>
          <w:sz w:val="28"/>
          <w:szCs w:val="28"/>
        </w:rPr>
        <w:t>Aspect</w:t>
      </w:r>
      <w:r w:rsidR="00236E2F" w:rsidRPr="002B7269">
        <w:rPr>
          <w:rFonts w:ascii="Times New Roman" w:hAnsi="Times New Roman"/>
          <w:bCs/>
          <w:sz w:val="28"/>
          <w:szCs w:val="28"/>
        </w:rPr>
        <w:t>:</w:t>
      </w:r>
      <w:r w:rsidR="00236E2F" w:rsidRPr="002B7269">
        <w:rPr>
          <w:rFonts w:ascii="Times New Roman" w:hAnsi="Times New Roman"/>
        </w:rPr>
        <w:t xml:space="preserve"> -</w:t>
      </w:r>
      <w:r w:rsidRPr="002B7269">
        <w:rPr>
          <w:rFonts w:ascii="Times New Roman" w:hAnsi="Times New Roman"/>
        </w:rPr>
        <w:t xml:space="preserve"> </w:t>
      </w:r>
      <w:r w:rsidRPr="002B7269">
        <w:rPr>
          <w:rFonts w:ascii="Times New Roman" w:hAnsi="Times New Roman"/>
          <w:sz w:val="24"/>
        </w:rPr>
        <w:t>Dust Emission</w:t>
      </w:r>
    </w:p>
    <w:p w14:paraId="2D5E7E74" w14:textId="77777777" w:rsidR="002E17F3" w:rsidRPr="002B7269" w:rsidRDefault="002E17F3" w:rsidP="002E17F3">
      <w:pPr>
        <w:rPr>
          <w:rFonts w:ascii="Times New Roman" w:hAnsi="Times New Roman"/>
          <w:b/>
          <w:bCs/>
        </w:rPr>
      </w:pPr>
      <w:r w:rsidRPr="002B7269">
        <w:rPr>
          <w:rFonts w:ascii="Times New Roman" w:hAnsi="Times New Roman"/>
          <w:b/>
          <w:bCs/>
          <w:sz w:val="28"/>
          <w:szCs w:val="28"/>
        </w:rPr>
        <w:t>Procedure:</w:t>
      </w:r>
      <w:r w:rsidRPr="002B7269">
        <w:rPr>
          <w:rFonts w:ascii="Times New Roman" w:hAnsi="Times New Roman"/>
          <w:b/>
          <w:bCs/>
        </w:rPr>
        <w:t>-</w:t>
      </w:r>
    </w:p>
    <w:p w14:paraId="1D25EFB3" w14:textId="77777777" w:rsidR="002E17F3" w:rsidRPr="002B7269" w:rsidRDefault="002E17F3" w:rsidP="0002683E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</w:rPr>
      </w:pPr>
      <w:r w:rsidRPr="002B7269">
        <w:rPr>
          <w:rFonts w:ascii="Times New Roman" w:hAnsi="Times New Roman"/>
        </w:rPr>
        <w:t>Unauthorized operation or repair of any equipment is a punishable offence</w:t>
      </w:r>
    </w:p>
    <w:p w14:paraId="53696B69" w14:textId="05AF94F0" w:rsidR="002E17F3" w:rsidRDefault="002E17F3" w:rsidP="0002683E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</w:rPr>
      </w:pPr>
      <w:r w:rsidRPr="002B7269">
        <w:rPr>
          <w:rFonts w:ascii="Times New Roman" w:hAnsi="Times New Roman"/>
        </w:rPr>
        <w:t>Guards of conveyer or any other equipment should not be removed</w:t>
      </w:r>
    </w:p>
    <w:p w14:paraId="3BF17735" w14:textId="0B565D56" w:rsidR="007B50D2" w:rsidRDefault="007B50D2" w:rsidP="0002683E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Ensure that the wheel loader (W/L) operator has a valid license and is fit to work. Also see that the W/L has a reverse horn, lights and its brakes are sharp.</w:t>
      </w:r>
    </w:p>
    <w:p w14:paraId="50B6D7F3" w14:textId="6FEC672C" w:rsidR="007B50D2" w:rsidRDefault="007B50D2" w:rsidP="0002683E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Ensure wheel loader operator has maintained W/L checklist properly.</w:t>
      </w:r>
    </w:p>
    <w:p w14:paraId="5B3EEE5B" w14:textId="4D13C069" w:rsidR="007B50D2" w:rsidRDefault="007B50D2" w:rsidP="0002683E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When Wheel loader is in reverse motion, operator should take due care to see that no other vehicle or HEMM is in close vicinity to avoid any collision.</w:t>
      </w:r>
    </w:p>
    <w:p w14:paraId="5A9BEC07" w14:textId="77777777" w:rsidR="002E17F3" w:rsidRPr="002B7269" w:rsidRDefault="002E17F3" w:rsidP="0002683E">
      <w:pPr>
        <w:jc w:val="both"/>
        <w:rPr>
          <w:rFonts w:ascii="Times New Roman" w:hAnsi="Times New Roman"/>
          <w:sz w:val="24"/>
        </w:rPr>
      </w:pPr>
    </w:p>
    <w:p w14:paraId="2ABAA395" w14:textId="7920B036" w:rsidR="002E17F3" w:rsidRPr="002B7269" w:rsidRDefault="002E17F3" w:rsidP="0002683E">
      <w:pPr>
        <w:jc w:val="both"/>
        <w:rPr>
          <w:rFonts w:ascii="Times New Roman" w:hAnsi="Times New Roman"/>
          <w:sz w:val="24"/>
          <w:u w:val="single"/>
        </w:rPr>
      </w:pPr>
      <w:r w:rsidRPr="002B7269">
        <w:rPr>
          <w:rFonts w:ascii="Times New Roman" w:hAnsi="Times New Roman"/>
          <w:sz w:val="24"/>
          <w:u w:val="single"/>
        </w:rPr>
        <w:t xml:space="preserve">Before starting the sizer plant, press all the push buttons and ensure </w:t>
      </w:r>
      <w:r w:rsidR="00BC2E11" w:rsidRPr="002B7269">
        <w:rPr>
          <w:rFonts w:ascii="Times New Roman" w:hAnsi="Times New Roman"/>
          <w:sz w:val="24"/>
          <w:u w:val="single"/>
        </w:rPr>
        <w:t>that: -</w:t>
      </w:r>
    </w:p>
    <w:p w14:paraId="55225934" w14:textId="77777777" w:rsidR="002E17F3" w:rsidRPr="002B7269" w:rsidRDefault="002E17F3" w:rsidP="0002683E">
      <w:pPr>
        <w:jc w:val="both"/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1) People working in the sizer area necessarily wear their helmet, safety shoes, dust mask and white goggles and </w:t>
      </w:r>
      <w:r w:rsidR="00236E2F" w:rsidRPr="002B7269">
        <w:rPr>
          <w:rFonts w:ascii="Times New Roman" w:hAnsi="Times New Roman"/>
          <w:sz w:val="24"/>
        </w:rPr>
        <w:t>fluorescent</w:t>
      </w:r>
      <w:r w:rsidRPr="002B7269">
        <w:rPr>
          <w:rFonts w:ascii="Times New Roman" w:hAnsi="Times New Roman"/>
          <w:sz w:val="24"/>
        </w:rPr>
        <w:t xml:space="preserve"> jackets</w:t>
      </w:r>
    </w:p>
    <w:p w14:paraId="21C50412" w14:textId="77777777" w:rsidR="002E17F3" w:rsidRPr="002B7269" w:rsidRDefault="002E17F3" w:rsidP="0002683E">
      <w:pPr>
        <w:jc w:val="both"/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2) Nobody is working on the sizer plant.</w:t>
      </w:r>
    </w:p>
    <w:p w14:paraId="1E39FAC3" w14:textId="77777777" w:rsidR="002E17F3" w:rsidRPr="002B7269" w:rsidRDefault="002E17F3" w:rsidP="0002683E">
      <w:pPr>
        <w:jc w:val="both"/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lastRenderedPageBreak/>
        <w:t xml:space="preserve">3) The grizzly is clean </w:t>
      </w:r>
      <w:r w:rsidR="00236E2F" w:rsidRPr="002B7269">
        <w:rPr>
          <w:rFonts w:ascii="Times New Roman" w:hAnsi="Times New Roman"/>
          <w:sz w:val="24"/>
        </w:rPr>
        <w:t>(if</w:t>
      </w:r>
      <w:r w:rsidRPr="002B7269">
        <w:rPr>
          <w:rFonts w:ascii="Times New Roman" w:hAnsi="Times New Roman"/>
          <w:sz w:val="24"/>
        </w:rPr>
        <w:t xml:space="preserve"> it is not, clean it with the help of a lancing pipe bent at one end)</w:t>
      </w:r>
    </w:p>
    <w:p w14:paraId="3155C49C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4) The </w:t>
      </w:r>
      <w:proofErr w:type="spellStart"/>
      <w:r w:rsidRPr="002B7269">
        <w:rPr>
          <w:rFonts w:ascii="Times New Roman" w:hAnsi="Times New Roman"/>
          <w:sz w:val="24"/>
        </w:rPr>
        <w:t>vibrofeeder</w:t>
      </w:r>
      <w:proofErr w:type="spellEnd"/>
      <w:r w:rsidRPr="002B7269">
        <w:rPr>
          <w:rFonts w:ascii="Times New Roman" w:hAnsi="Times New Roman"/>
          <w:sz w:val="24"/>
        </w:rPr>
        <w:t xml:space="preserve"> discharge chute is clean.</w:t>
      </w:r>
    </w:p>
    <w:p w14:paraId="4264703C" w14:textId="62289CA5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5) The sizer screen is clean (if not stop the push button and put a </w:t>
      </w:r>
      <w:r w:rsidR="00F529A4">
        <w:rPr>
          <w:rFonts w:ascii="Times New Roman" w:hAnsi="Times New Roman"/>
          <w:sz w:val="24"/>
        </w:rPr>
        <w:t>LOTO</w:t>
      </w:r>
      <w:r w:rsidRPr="002B7269">
        <w:rPr>
          <w:rFonts w:ascii="Times New Roman" w:hAnsi="Times New Roman"/>
          <w:sz w:val="24"/>
        </w:rPr>
        <w:t xml:space="preserve"> lock near the screen and clean the screen by using a hammer).</w:t>
      </w:r>
    </w:p>
    <w:p w14:paraId="2232864A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6) The ore fine bin is clean and not choked. </w:t>
      </w:r>
    </w:p>
    <w:p w14:paraId="07568C38" w14:textId="77777777" w:rsidR="00236E2F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7)</w:t>
      </w:r>
      <w:r w:rsidR="00236E2F" w:rsidRPr="002B7269">
        <w:rPr>
          <w:rFonts w:ascii="Times New Roman" w:hAnsi="Times New Roman"/>
          <w:sz w:val="24"/>
        </w:rPr>
        <w:t xml:space="preserve"> The ore bunkers are barricaded.</w:t>
      </w:r>
    </w:p>
    <w:p w14:paraId="1E4DF0D3" w14:textId="77777777" w:rsidR="002E17F3" w:rsidRPr="002B7269" w:rsidRDefault="00236E2F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8)</w:t>
      </w:r>
      <w:r w:rsidR="002E17F3" w:rsidRPr="002B7269">
        <w:rPr>
          <w:rFonts w:ascii="Times New Roman" w:hAnsi="Times New Roman"/>
          <w:sz w:val="24"/>
        </w:rPr>
        <w:t xml:space="preserve"> The trolley belt is placed above the bunker which needs to be charged with the respective ore.</w:t>
      </w:r>
    </w:p>
    <w:p w14:paraId="2F1C9623" w14:textId="77777777" w:rsidR="002E17F3" w:rsidRPr="002B7269" w:rsidRDefault="002E17F3" w:rsidP="002E17F3">
      <w:pPr>
        <w:rPr>
          <w:rFonts w:ascii="Times New Roman" w:hAnsi="Times New Roman"/>
          <w:sz w:val="28"/>
          <w:u w:val="single"/>
        </w:rPr>
      </w:pPr>
      <w:r w:rsidRPr="002B7269">
        <w:rPr>
          <w:rFonts w:ascii="Times New Roman" w:hAnsi="Times New Roman"/>
          <w:sz w:val="28"/>
          <w:u w:val="single"/>
        </w:rPr>
        <w:t>Operation</w:t>
      </w:r>
    </w:p>
    <w:p w14:paraId="76B87B21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1) Start the </w:t>
      </w:r>
      <w:r w:rsidR="00236E2F" w:rsidRPr="002B7269">
        <w:rPr>
          <w:rFonts w:ascii="Times New Roman" w:hAnsi="Times New Roman"/>
          <w:sz w:val="24"/>
        </w:rPr>
        <w:t>siren.</w:t>
      </w:r>
    </w:p>
    <w:p w14:paraId="1E588698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2) As the siren sound minimizes, start the sizer </w:t>
      </w:r>
      <w:r w:rsidR="00236E2F" w:rsidRPr="002B7269">
        <w:rPr>
          <w:rFonts w:ascii="Times New Roman" w:hAnsi="Times New Roman"/>
          <w:sz w:val="24"/>
        </w:rPr>
        <w:t>plant in the following sequence</w:t>
      </w:r>
      <w:r w:rsidRPr="002B7269">
        <w:rPr>
          <w:rFonts w:ascii="Times New Roman" w:hAnsi="Times New Roman"/>
          <w:sz w:val="24"/>
        </w:rPr>
        <w:t>:</w:t>
      </w:r>
    </w:p>
    <w:p w14:paraId="45303462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a) Trolley belt</w:t>
      </w:r>
      <w:r w:rsidR="00236E2F" w:rsidRPr="002B7269">
        <w:rPr>
          <w:rFonts w:ascii="Times New Roman" w:hAnsi="Times New Roman"/>
          <w:sz w:val="24"/>
        </w:rPr>
        <w:t> b</w:t>
      </w:r>
      <w:r w:rsidRPr="002B7269">
        <w:rPr>
          <w:rFonts w:ascii="Times New Roman" w:hAnsi="Times New Roman"/>
          <w:sz w:val="24"/>
        </w:rPr>
        <w:t>) Fines belt</w:t>
      </w:r>
      <w:r w:rsidR="00236E2F" w:rsidRPr="002B7269">
        <w:rPr>
          <w:rFonts w:ascii="Times New Roman" w:hAnsi="Times New Roman"/>
          <w:sz w:val="24"/>
        </w:rPr>
        <w:t> c</w:t>
      </w:r>
      <w:r w:rsidRPr="002B7269">
        <w:rPr>
          <w:rFonts w:ascii="Times New Roman" w:hAnsi="Times New Roman"/>
          <w:sz w:val="24"/>
        </w:rPr>
        <w:t>) Vibrating screen d) Main belt</w:t>
      </w:r>
      <w:r w:rsidR="00236E2F" w:rsidRPr="002B7269">
        <w:rPr>
          <w:rFonts w:ascii="Times New Roman" w:hAnsi="Times New Roman"/>
          <w:sz w:val="24"/>
        </w:rPr>
        <w:t> e</w:t>
      </w:r>
      <w:r w:rsidRPr="002B7269">
        <w:rPr>
          <w:rFonts w:ascii="Times New Roman" w:hAnsi="Times New Roman"/>
          <w:sz w:val="24"/>
        </w:rPr>
        <w:t xml:space="preserve">) </w:t>
      </w:r>
      <w:proofErr w:type="spellStart"/>
      <w:r w:rsidRPr="002B7269">
        <w:rPr>
          <w:rFonts w:ascii="Times New Roman" w:hAnsi="Times New Roman"/>
          <w:sz w:val="24"/>
        </w:rPr>
        <w:t>Vibrofeeder</w:t>
      </w:r>
      <w:proofErr w:type="spellEnd"/>
    </w:p>
    <w:p w14:paraId="65567229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3) While filling of ore in the hopper ensure that proper ore is fed in the hopper so that proper ore is charged in the respective bunkers.</w:t>
      </w:r>
    </w:p>
    <w:p w14:paraId="40667193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4) After filling one bunker, shift the trolley to the next bunker which is required to be charged</w:t>
      </w:r>
    </w:p>
    <w:p w14:paraId="351FF6B6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5) After filling the bunker, stop the sizer plant in the following sequence.</w:t>
      </w:r>
    </w:p>
    <w:p w14:paraId="26486395" w14:textId="77777777" w:rsidR="002E17F3" w:rsidRPr="002B7269" w:rsidRDefault="009777BE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a)  </w:t>
      </w:r>
      <w:proofErr w:type="spellStart"/>
      <w:r w:rsidRPr="002B7269">
        <w:rPr>
          <w:rFonts w:ascii="Times New Roman" w:hAnsi="Times New Roman"/>
          <w:sz w:val="24"/>
        </w:rPr>
        <w:t>Vibro</w:t>
      </w:r>
      <w:r w:rsidR="00236E2F" w:rsidRPr="002B7269">
        <w:rPr>
          <w:rFonts w:ascii="Times New Roman" w:hAnsi="Times New Roman"/>
          <w:sz w:val="24"/>
        </w:rPr>
        <w:t>feeder</w:t>
      </w:r>
      <w:proofErr w:type="spellEnd"/>
      <w:r w:rsidR="00236E2F" w:rsidRPr="002B7269">
        <w:rPr>
          <w:rFonts w:ascii="Times New Roman" w:hAnsi="Times New Roman"/>
          <w:sz w:val="24"/>
        </w:rPr>
        <w:t> </w:t>
      </w:r>
      <w:r w:rsidR="002E17F3" w:rsidRPr="002B7269">
        <w:rPr>
          <w:rFonts w:ascii="Times New Roman" w:hAnsi="Times New Roman"/>
          <w:sz w:val="24"/>
        </w:rPr>
        <w:t>b) Main belt c) Vibrating screen d) Fines belt</w:t>
      </w:r>
      <w:r w:rsidRPr="002B7269">
        <w:rPr>
          <w:rFonts w:ascii="Times New Roman" w:hAnsi="Times New Roman"/>
          <w:sz w:val="24"/>
        </w:rPr>
        <w:t> e</w:t>
      </w:r>
      <w:r w:rsidR="002E17F3" w:rsidRPr="002B7269">
        <w:rPr>
          <w:rFonts w:ascii="Times New Roman" w:hAnsi="Times New Roman"/>
          <w:sz w:val="24"/>
        </w:rPr>
        <w:t>) Trolley belt</w:t>
      </w:r>
    </w:p>
    <w:p w14:paraId="42211F33" w14:textId="77777777" w:rsidR="004A525E" w:rsidRPr="002B7269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2B7269" w14:paraId="24A60AE0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BB6B9BA" w14:textId="77777777" w:rsidR="00BA7336" w:rsidRPr="002B7269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 xml:space="preserve">Prepared By: </w:t>
            </w:r>
          </w:p>
          <w:p w14:paraId="7BFFD202" w14:textId="77777777" w:rsidR="00BA7336" w:rsidRPr="002B7269" w:rsidRDefault="00BA7336" w:rsidP="00CA1A7D">
            <w:pPr>
              <w:spacing w:after="0"/>
              <w:rPr>
                <w:rFonts w:ascii="Times New Roman" w:hAnsi="Times New Roman"/>
              </w:rPr>
            </w:pPr>
            <w:r w:rsidRPr="002B7269">
              <w:rPr>
                <w:rFonts w:ascii="Times New Roman" w:hAnsi="Times New Roman"/>
              </w:rPr>
              <w:t xml:space="preserve">Head – </w:t>
            </w:r>
            <w:r w:rsidR="00CA1A7D" w:rsidRPr="002B7269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202894D5" w14:textId="77777777" w:rsidR="00BA7336" w:rsidRPr="002B7269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4FE27DD4" w14:textId="77777777" w:rsidR="00BA7336" w:rsidRPr="002B7269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2B7269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3F020EAC" w14:textId="77777777" w:rsidR="00BA7336" w:rsidRPr="002B7269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 xml:space="preserve">Approved By: </w:t>
            </w:r>
          </w:p>
          <w:p w14:paraId="4CF9C276" w14:textId="77777777" w:rsidR="00BA7336" w:rsidRPr="002B7269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2B7269">
              <w:rPr>
                <w:rFonts w:ascii="Times New Roman" w:hAnsi="Times New Roman"/>
              </w:rPr>
              <w:t xml:space="preserve">Head – </w:t>
            </w:r>
            <w:r w:rsidR="00CA1A7D" w:rsidRPr="002B7269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2B7269" w14:paraId="528F0AB0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0FBFD55" w14:textId="77777777" w:rsidR="00BA7336" w:rsidRPr="002B7269" w:rsidRDefault="007E45E9" w:rsidP="00B80FF3">
            <w:pPr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2E326412" w14:textId="77777777" w:rsidR="00BA7336" w:rsidRPr="002B7269" w:rsidRDefault="007E45E9" w:rsidP="00B80FF3">
            <w:pPr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5E35D73C" w14:textId="77777777" w:rsidR="00BA7336" w:rsidRPr="002B7269" w:rsidRDefault="007E45E9" w:rsidP="00B80FF3">
            <w:pPr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2B7269" w14:paraId="48360838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499DF5F" w14:textId="1DBE94FE" w:rsidR="00BA7336" w:rsidRPr="002B7269" w:rsidRDefault="00BA7336" w:rsidP="002330C3">
            <w:pPr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>Date:</w:t>
            </w:r>
            <w:r w:rsidR="00506C11" w:rsidRPr="002B7269">
              <w:rPr>
                <w:rFonts w:ascii="Times New Roman" w:hAnsi="Times New Roman"/>
                <w:b/>
              </w:rPr>
              <w:t xml:space="preserve"> </w:t>
            </w:r>
            <w:r w:rsidR="00787BB7">
              <w:rPr>
                <w:rFonts w:ascii="Times New Roman" w:hAnsi="Times New Roman"/>
                <w:b/>
              </w:rPr>
              <w:t>29</w:t>
            </w:r>
            <w:r w:rsidR="002330C3">
              <w:rPr>
                <w:rFonts w:ascii="Times New Roman" w:hAnsi="Times New Roman"/>
                <w:b/>
              </w:rPr>
              <w:t>.0</w:t>
            </w:r>
            <w:r w:rsidR="00787BB7">
              <w:rPr>
                <w:rFonts w:ascii="Times New Roman" w:hAnsi="Times New Roman"/>
                <w:b/>
              </w:rPr>
              <w:t>9</w:t>
            </w:r>
            <w:r w:rsidR="002330C3">
              <w:rPr>
                <w:rFonts w:ascii="Times New Roman" w:hAnsi="Times New Roman"/>
                <w:b/>
              </w:rPr>
              <w:t>.202</w:t>
            </w:r>
            <w:r w:rsidR="00F529A4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2E1B2CC2" w14:textId="3D983750" w:rsidR="00BA7336" w:rsidRPr="002B7269" w:rsidRDefault="00BA7336" w:rsidP="002330C3">
            <w:pPr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 xml:space="preserve">Date: </w:t>
            </w:r>
            <w:r w:rsidR="00787BB7">
              <w:rPr>
                <w:rFonts w:ascii="Times New Roman" w:hAnsi="Times New Roman"/>
                <w:b/>
              </w:rPr>
              <w:t>29</w:t>
            </w:r>
            <w:r w:rsidR="002330C3">
              <w:rPr>
                <w:rFonts w:ascii="Times New Roman" w:hAnsi="Times New Roman"/>
                <w:b/>
              </w:rPr>
              <w:t>.0</w:t>
            </w:r>
            <w:r w:rsidR="00787BB7">
              <w:rPr>
                <w:rFonts w:ascii="Times New Roman" w:hAnsi="Times New Roman"/>
                <w:b/>
              </w:rPr>
              <w:t>9</w:t>
            </w:r>
            <w:r w:rsidR="002330C3">
              <w:rPr>
                <w:rFonts w:ascii="Times New Roman" w:hAnsi="Times New Roman"/>
                <w:b/>
              </w:rPr>
              <w:t>.202</w:t>
            </w:r>
            <w:r w:rsidR="00F529A4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6390E1DF" w14:textId="14137260" w:rsidR="00BA7336" w:rsidRPr="002B7269" w:rsidRDefault="00BA7336" w:rsidP="002330C3">
            <w:pPr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>Date:</w:t>
            </w:r>
            <w:r w:rsidR="00570882" w:rsidRPr="002B7269">
              <w:rPr>
                <w:rFonts w:ascii="Times New Roman" w:hAnsi="Times New Roman"/>
                <w:b/>
              </w:rPr>
              <w:t xml:space="preserve"> </w:t>
            </w:r>
            <w:r w:rsidR="00787BB7">
              <w:rPr>
                <w:rFonts w:ascii="Times New Roman" w:hAnsi="Times New Roman"/>
                <w:b/>
              </w:rPr>
              <w:t>29</w:t>
            </w:r>
            <w:r w:rsidR="002330C3">
              <w:rPr>
                <w:rFonts w:ascii="Times New Roman" w:hAnsi="Times New Roman"/>
                <w:b/>
              </w:rPr>
              <w:t>.0</w:t>
            </w:r>
            <w:r w:rsidR="00787BB7">
              <w:rPr>
                <w:rFonts w:ascii="Times New Roman" w:hAnsi="Times New Roman"/>
                <w:b/>
              </w:rPr>
              <w:t>9</w:t>
            </w:r>
            <w:r w:rsidR="002330C3">
              <w:rPr>
                <w:rFonts w:ascii="Times New Roman" w:hAnsi="Times New Roman"/>
                <w:b/>
              </w:rPr>
              <w:t>.202</w:t>
            </w:r>
            <w:r w:rsidR="00F529A4">
              <w:rPr>
                <w:rFonts w:ascii="Times New Roman" w:hAnsi="Times New Roman"/>
                <w:b/>
              </w:rPr>
              <w:t>2</w:t>
            </w:r>
          </w:p>
        </w:tc>
      </w:tr>
    </w:tbl>
    <w:p w14:paraId="5BE62EE0" w14:textId="2AF2BD0F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9"/>
        <w:gridCol w:w="2190"/>
        <w:gridCol w:w="2182"/>
        <w:gridCol w:w="1949"/>
      </w:tblGrid>
      <w:tr w:rsidR="00F529A4" w14:paraId="20A9C44A" w14:textId="77777777" w:rsidTr="00EE20C2">
        <w:tc>
          <w:tcPr>
            <w:tcW w:w="9090" w:type="dxa"/>
            <w:gridSpan w:val="4"/>
          </w:tcPr>
          <w:p w14:paraId="1E46E41C" w14:textId="77777777" w:rsidR="00F529A4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F529A4" w14:paraId="3C5FD866" w14:textId="77777777" w:rsidTr="00EE20C2">
        <w:tc>
          <w:tcPr>
            <w:tcW w:w="2769" w:type="dxa"/>
          </w:tcPr>
          <w:p w14:paraId="2BDC149D" w14:textId="77777777" w:rsidR="00F529A4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90" w:type="dxa"/>
          </w:tcPr>
          <w:p w14:paraId="350F9AAF" w14:textId="77777777" w:rsidR="00F529A4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82" w:type="dxa"/>
          </w:tcPr>
          <w:p w14:paraId="32AE08A3" w14:textId="77777777" w:rsidR="00F529A4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9" w:type="dxa"/>
          </w:tcPr>
          <w:p w14:paraId="598E1F9E" w14:textId="77777777" w:rsidR="00F529A4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F529A4" w:rsidRPr="001A3E3D" w14:paraId="008740AB" w14:textId="77777777" w:rsidTr="00EE20C2">
        <w:tc>
          <w:tcPr>
            <w:tcW w:w="2769" w:type="dxa"/>
          </w:tcPr>
          <w:p w14:paraId="43FD9F64" w14:textId="4429C987" w:rsidR="00F529A4" w:rsidRPr="001A3E3D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73D88D1A" w14:textId="640C3870" w:rsidR="00F529A4" w:rsidRPr="001A3E3D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operation of Sizer plant</w:t>
            </w:r>
          </w:p>
        </w:tc>
        <w:tc>
          <w:tcPr>
            <w:tcW w:w="2182" w:type="dxa"/>
          </w:tcPr>
          <w:p w14:paraId="55AA0D1D" w14:textId="366CC643" w:rsidR="00F529A4" w:rsidRPr="001A3E3D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4</w:t>
            </w:r>
          </w:p>
        </w:tc>
        <w:tc>
          <w:tcPr>
            <w:tcW w:w="1949" w:type="dxa"/>
          </w:tcPr>
          <w:p w14:paraId="77C5F650" w14:textId="1A45523B" w:rsidR="00F529A4" w:rsidRPr="001A3E3D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F529A4" w14:paraId="102FE485" w14:textId="77777777" w:rsidTr="00EE20C2">
        <w:tc>
          <w:tcPr>
            <w:tcW w:w="2769" w:type="dxa"/>
          </w:tcPr>
          <w:p w14:paraId="5FC89F49" w14:textId="1388CD3C" w:rsidR="00F529A4" w:rsidRDefault="00787BB7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29.09.2022</w:t>
            </w:r>
          </w:p>
        </w:tc>
        <w:tc>
          <w:tcPr>
            <w:tcW w:w="2190" w:type="dxa"/>
          </w:tcPr>
          <w:p w14:paraId="2E939215" w14:textId="2789C295" w:rsidR="00F529A4" w:rsidRDefault="00787BB7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 instructions for operation of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Sizer plant</w:t>
            </w:r>
          </w:p>
        </w:tc>
        <w:tc>
          <w:tcPr>
            <w:tcW w:w="2182" w:type="dxa"/>
          </w:tcPr>
          <w:p w14:paraId="6E57F768" w14:textId="0AF99E13" w:rsidR="00F529A4" w:rsidRDefault="00787BB7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Point 5 added</w:t>
            </w:r>
          </w:p>
        </w:tc>
        <w:tc>
          <w:tcPr>
            <w:tcW w:w="1949" w:type="dxa"/>
          </w:tcPr>
          <w:p w14:paraId="3FBB516F" w14:textId="07464F43" w:rsidR="00F529A4" w:rsidRDefault="00787BB7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</w:tc>
      </w:tr>
    </w:tbl>
    <w:p w14:paraId="3D4BC164" w14:textId="77777777" w:rsidR="00F529A4" w:rsidRPr="002B7269" w:rsidRDefault="00F529A4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F529A4" w:rsidRPr="002B7269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C6351" w14:textId="77777777" w:rsidR="005E444B" w:rsidRDefault="005E444B" w:rsidP="0036287A">
      <w:pPr>
        <w:spacing w:after="0" w:line="240" w:lineRule="auto"/>
      </w:pPr>
      <w:r>
        <w:separator/>
      </w:r>
    </w:p>
  </w:endnote>
  <w:endnote w:type="continuationSeparator" w:id="0">
    <w:p w14:paraId="045DEAD5" w14:textId="77777777" w:rsidR="005E444B" w:rsidRDefault="005E444B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D74E7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5845B" w14:textId="77777777" w:rsidR="005E444B" w:rsidRDefault="005E444B" w:rsidP="0036287A">
      <w:pPr>
        <w:spacing w:after="0" w:line="240" w:lineRule="auto"/>
      </w:pPr>
      <w:r>
        <w:separator/>
      </w:r>
    </w:p>
  </w:footnote>
  <w:footnote w:type="continuationSeparator" w:id="0">
    <w:p w14:paraId="5E19E15F" w14:textId="77777777" w:rsidR="005E444B" w:rsidRDefault="005E444B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EA6921D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54A7DB0" w14:textId="5D2B3ADB" w:rsidR="00314A11" w:rsidRPr="001B4A42" w:rsidRDefault="005005B8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5E7DDA52" wp14:editId="1D2D51CF">
                <wp:extent cx="943610" cy="692785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5C4A8EC" w14:textId="77777777" w:rsidR="00314A11" w:rsidRPr="001B4A42" w:rsidRDefault="00ED049B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491335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16C3127" w14:textId="18A392B9" w:rsidR="00314A11" w:rsidRPr="002E7889" w:rsidRDefault="00506C11" w:rsidP="002E17F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0A7EBF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2E17F3">
            <w:rPr>
              <w:rFonts w:ascii="Times New Roman" w:hAnsi="Times New Roman"/>
              <w:b/>
            </w:rPr>
            <w:t>12B</w:t>
          </w:r>
        </w:p>
      </w:tc>
    </w:tr>
    <w:tr w:rsidR="00314A11" w:rsidRPr="001B4A42" w14:paraId="15FDA700" w14:textId="77777777" w:rsidTr="00314A11">
      <w:trPr>
        <w:trHeight w:val="143"/>
      </w:trPr>
      <w:tc>
        <w:tcPr>
          <w:tcW w:w="1702" w:type="dxa"/>
          <w:vMerge/>
        </w:tcPr>
        <w:p w14:paraId="1740406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16F43991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32512A59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ED2546C" w14:textId="5D3C02F7" w:rsidR="00314A11" w:rsidRPr="00550080" w:rsidRDefault="007B50D2" w:rsidP="00CA1A7D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29.09.2022</w:t>
          </w:r>
        </w:p>
      </w:tc>
    </w:tr>
    <w:tr w:rsidR="00314A11" w:rsidRPr="001B4A42" w14:paraId="0375A877" w14:textId="77777777" w:rsidTr="00314A11">
      <w:trPr>
        <w:trHeight w:val="143"/>
      </w:trPr>
      <w:tc>
        <w:tcPr>
          <w:tcW w:w="1702" w:type="dxa"/>
          <w:vMerge/>
        </w:tcPr>
        <w:p w14:paraId="3EFC76E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66A55D4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2E17F3" w:rsidRPr="002E17F3">
            <w:rPr>
              <w:rFonts w:ascii="Times New Roman" w:hAnsi="Times New Roman"/>
              <w:b/>
            </w:rPr>
            <w:t>operation of sizer plant</w:t>
          </w:r>
        </w:p>
      </w:tc>
      <w:tc>
        <w:tcPr>
          <w:tcW w:w="1701" w:type="dxa"/>
        </w:tcPr>
        <w:p w14:paraId="686BA50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4A6862A" w14:textId="65EA0813" w:rsidR="00314A11" w:rsidRPr="002E7889" w:rsidRDefault="007B50D2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05</w:t>
          </w:r>
        </w:p>
      </w:tc>
    </w:tr>
    <w:tr w:rsidR="00314A11" w:rsidRPr="001B4A42" w14:paraId="012CE942" w14:textId="77777777" w:rsidTr="00314A11">
      <w:trPr>
        <w:trHeight w:val="143"/>
      </w:trPr>
      <w:tc>
        <w:tcPr>
          <w:tcW w:w="1702" w:type="dxa"/>
          <w:vMerge/>
        </w:tcPr>
        <w:p w14:paraId="53CCA15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C5664B7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49629FB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7960439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73C4A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73C4A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32FD47B1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677BA5"/>
    <w:multiLevelType w:val="hybridMultilevel"/>
    <w:tmpl w:val="557CC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A11E0"/>
    <w:multiLevelType w:val="hybridMultilevel"/>
    <w:tmpl w:val="A7F612EE"/>
    <w:lvl w:ilvl="0" w:tplc="2C28422A">
      <w:start w:val="1"/>
      <w:numFmt w:val="decimal"/>
      <w:lvlText w:val="%1)"/>
      <w:lvlJc w:val="left"/>
      <w:pPr>
        <w:ind w:left="810" w:hanging="450"/>
      </w:pPr>
      <w:rPr>
        <w:rFonts w:ascii="Courier New" w:hAnsi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974">
    <w:abstractNumId w:val="26"/>
  </w:num>
  <w:num w:numId="2" w16cid:durableId="1421097418">
    <w:abstractNumId w:val="40"/>
  </w:num>
  <w:num w:numId="3" w16cid:durableId="1519151316">
    <w:abstractNumId w:val="33"/>
  </w:num>
  <w:num w:numId="4" w16cid:durableId="449281559">
    <w:abstractNumId w:val="9"/>
  </w:num>
  <w:num w:numId="5" w16cid:durableId="721175546">
    <w:abstractNumId w:val="4"/>
  </w:num>
  <w:num w:numId="6" w16cid:durableId="1748841759">
    <w:abstractNumId w:val="44"/>
  </w:num>
  <w:num w:numId="7" w16cid:durableId="1354305749">
    <w:abstractNumId w:val="38"/>
  </w:num>
  <w:num w:numId="8" w16cid:durableId="251163389">
    <w:abstractNumId w:val="11"/>
  </w:num>
  <w:num w:numId="9" w16cid:durableId="233246214">
    <w:abstractNumId w:val="16"/>
  </w:num>
  <w:num w:numId="10" w16cid:durableId="1814634973">
    <w:abstractNumId w:val="6"/>
  </w:num>
  <w:num w:numId="11" w16cid:durableId="2075540153">
    <w:abstractNumId w:val="15"/>
  </w:num>
  <w:num w:numId="12" w16cid:durableId="1792018442">
    <w:abstractNumId w:val="7"/>
  </w:num>
  <w:num w:numId="13" w16cid:durableId="121849049">
    <w:abstractNumId w:val="31"/>
  </w:num>
  <w:num w:numId="14" w16cid:durableId="1994262336">
    <w:abstractNumId w:val="42"/>
  </w:num>
  <w:num w:numId="15" w16cid:durableId="1532837267">
    <w:abstractNumId w:val="17"/>
  </w:num>
  <w:num w:numId="16" w16cid:durableId="760488151">
    <w:abstractNumId w:val="32"/>
  </w:num>
  <w:num w:numId="17" w16cid:durableId="1867861091">
    <w:abstractNumId w:val="1"/>
  </w:num>
  <w:num w:numId="18" w16cid:durableId="1111434369">
    <w:abstractNumId w:val="41"/>
  </w:num>
  <w:num w:numId="19" w16cid:durableId="820928918">
    <w:abstractNumId w:val="29"/>
  </w:num>
  <w:num w:numId="20" w16cid:durableId="350689293">
    <w:abstractNumId w:val="45"/>
  </w:num>
  <w:num w:numId="21" w16cid:durableId="1780907157">
    <w:abstractNumId w:val="35"/>
  </w:num>
  <w:num w:numId="22" w16cid:durableId="11490657">
    <w:abstractNumId w:val="46"/>
  </w:num>
  <w:num w:numId="23" w16cid:durableId="149252955">
    <w:abstractNumId w:val="5"/>
  </w:num>
  <w:num w:numId="24" w16cid:durableId="149827726">
    <w:abstractNumId w:val="25"/>
  </w:num>
  <w:num w:numId="25" w16cid:durableId="1856185779">
    <w:abstractNumId w:val="8"/>
  </w:num>
  <w:num w:numId="26" w16cid:durableId="1666400439">
    <w:abstractNumId w:val="22"/>
  </w:num>
  <w:num w:numId="27" w16cid:durableId="827523160">
    <w:abstractNumId w:val="13"/>
  </w:num>
  <w:num w:numId="28" w16cid:durableId="879392125">
    <w:abstractNumId w:val="12"/>
  </w:num>
  <w:num w:numId="29" w16cid:durableId="1684743851">
    <w:abstractNumId w:val="24"/>
  </w:num>
  <w:num w:numId="30" w16cid:durableId="514996571">
    <w:abstractNumId w:val="37"/>
  </w:num>
  <w:num w:numId="31" w16cid:durableId="2046634135">
    <w:abstractNumId w:val="0"/>
  </w:num>
  <w:num w:numId="32" w16cid:durableId="506285262">
    <w:abstractNumId w:val="21"/>
  </w:num>
  <w:num w:numId="33" w16cid:durableId="334654612">
    <w:abstractNumId w:val="43"/>
  </w:num>
  <w:num w:numId="34" w16cid:durableId="616640284">
    <w:abstractNumId w:val="30"/>
  </w:num>
  <w:num w:numId="35" w16cid:durableId="2058007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55248144">
    <w:abstractNumId w:val="10"/>
  </w:num>
  <w:num w:numId="37" w16cid:durableId="1502549535">
    <w:abstractNumId w:val="27"/>
  </w:num>
  <w:num w:numId="38" w16cid:durableId="1460150639">
    <w:abstractNumId w:val="19"/>
  </w:num>
  <w:num w:numId="39" w16cid:durableId="925697489">
    <w:abstractNumId w:val="36"/>
  </w:num>
  <w:num w:numId="40" w16cid:durableId="1015184436">
    <w:abstractNumId w:val="20"/>
  </w:num>
  <w:num w:numId="41" w16cid:durableId="279462622">
    <w:abstractNumId w:val="14"/>
  </w:num>
  <w:num w:numId="42" w16cid:durableId="2061899919">
    <w:abstractNumId w:val="18"/>
  </w:num>
  <w:num w:numId="43" w16cid:durableId="673804855">
    <w:abstractNumId w:val="39"/>
  </w:num>
  <w:num w:numId="44" w16cid:durableId="2109348828">
    <w:abstractNumId w:val="28"/>
  </w:num>
  <w:num w:numId="45" w16cid:durableId="59328691">
    <w:abstractNumId w:val="34"/>
  </w:num>
  <w:num w:numId="46" w16cid:durableId="1808664872">
    <w:abstractNumId w:val="3"/>
  </w:num>
  <w:num w:numId="47" w16cid:durableId="1411922197">
    <w:abstractNumId w:val="23"/>
  </w:num>
  <w:num w:numId="48" w16cid:durableId="405423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683E"/>
    <w:rsid w:val="0003432F"/>
    <w:rsid w:val="00042ED0"/>
    <w:rsid w:val="000507C5"/>
    <w:rsid w:val="00056BB9"/>
    <w:rsid w:val="0007057F"/>
    <w:rsid w:val="00080DE6"/>
    <w:rsid w:val="00094109"/>
    <w:rsid w:val="00096543"/>
    <w:rsid w:val="000A7EBF"/>
    <w:rsid w:val="000B1E7D"/>
    <w:rsid w:val="000B2820"/>
    <w:rsid w:val="000B4EA3"/>
    <w:rsid w:val="000B6B3F"/>
    <w:rsid w:val="000C74EA"/>
    <w:rsid w:val="000D428B"/>
    <w:rsid w:val="000E4E6C"/>
    <w:rsid w:val="000F5195"/>
    <w:rsid w:val="000F6633"/>
    <w:rsid w:val="001055D5"/>
    <w:rsid w:val="0010716F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C69D8"/>
    <w:rsid w:val="001E025D"/>
    <w:rsid w:val="00212B0B"/>
    <w:rsid w:val="00213467"/>
    <w:rsid w:val="002330C3"/>
    <w:rsid w:val="00233524"/>
    <w:rsid w:val="00233DC9"/>
    <w:rsid w:val="0023499B"/>
    <w:rsid w:val="00235C88"/>
    <w:rsid w:val="00236E2F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B7269"/>
    <w:rsid w:val="002C4D35"/>
    <w:rsid w:val="002C795B"/>
    <w:rsid w:val="002D4D2B"/>
    <w:rsid w:val="002D5A01"/>
    <w:rsid w:val="002E17F3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83B3C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B1FB4"/>
    <w:rsid w:val="004B2ABE"/>
    <w:rsid w:val="004C4123"/>
    <w:rsid w:val="004E2A68"/>
    <w:rsid w:val="004E33B4"/>
    <w:rsid w:val="004F1BCA"/>
    <w:rsid w:val="004F2A47"/>
    <w:rsid w:val="004F2DA1"/>
    <w:rsid w:val="005005B8"/>
    <w:rsid w:val="0050223F"/>
    <w:rsid w:val="00506C11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0882"/>
    <w:rsid w:val="005726CC"/>
    <w:rsid w:val="00583DF7"/>
    <w:rsid w:val="005843B5"/>
    <w:rsid w:val="00586E33"/>
    <w:rsid w:val="005871FF"/>
    <w:rsid w:val="00587DC4"/>
    <w:rsid w:val="0059490A"/>
    <w:rsid w:val="005A0852"/>
    <w:rsid w:val="005A1FB6"/>
    <w:rsid w:val="005C4234"/>
    <w:rsid w:val="005D436D"/>
    <w:rsid w:val="005D59AB"/>
    <w:rsid w:val="005D725A"/>
    <w:rsid w:val="005E1D4D"/>
    <w:rsid w:val="005E444B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7C9"/>
    <w:rsid w:val="006868A6"/>
    <w:rsid w:val="00693634"/>
    <w:rsid w:val="006A4AED"/>
    <w:rsid w:val="006A5A97"/>
    <w:rsid w:val="006B2F04"/>
    <w:rsid w:val="006C3D3D"/>
    <w:rsid w:val="006C79E3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86119"/>
    <w:rsid w:val="00787BB7"/>
    <w:rsid w:val="00792636"/>
    <w:rsid w:val="007A2DF2"/>
    <w:rsid w:val="007B50D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E770C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3C4A"/>
    <w:rsid w:val="00975C88"/>
    <w:rsid w:val="009777BE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80E91"/>
    <w:rsid w:val="00A85717"/>
    <w:rsid w:val="00AB1375"/>
    <w:rsid w:val="00AB1C68"/>
    <w:rsid w:val="00AC09FE"/>
    <w:rsid w:val="00AD1315"/>
    <w:rsid w:val="00AD2669"/>
    <w:rsid w:val="00AD438C"/>
    <w:rsid w:val="00AD4F3E"/>
    <w:rsid w:val="00B04D1D"/>
    <w:rsid w:val="00B16E23"/>
    <w:rsid w:val="00B25757"/>
    <w:rsid w:val="00B31114"/>
    <w:rsid w:val="00B31DCF"/>
    <w:rsid w:val="00B4491C"/>
    <w:rsid w:val="00B45C2E"/>
    <w:rsid w:val="00B742D3"/>
    <w:rsid w:val="00B80FF3"/>
    <w:rsid w:val="00B90804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2E11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139B"/>
    <w:rsid w:val="00C67B70"/>
    <w:rsid w:val="00C70B3F"/>
    <w:rsid w:val="00C82BBA"/>
    <w:rsid w:val="00C877A8"/>
    <w:rsid w:val="00C90B17"/>
    <w:rsid w:val="00CA1A7D"/>
    <w:rsid w:val="00CA1F02"/>
    <w:rsid w:val="00CB0B9A"/>
    <w:rsid w:val="00CD32DD"/>
    <w:rsid w:val="00CE4E43"/>
    <w:rsid w:val="00CE663D"/>
    <w:rsid w:val="00D00594"/>
    <w:rsid w:val="00D01CE1"/>
    <w:rsid w:val="00D119B6"/>
    <w:rsid w:val="00D1438A"/>
    <w:rsid w:val="00D14DDA"/>
    <w:rsid w:val="00D332DF"/>
    <w:rsid w:val="00D36795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97082"/>
    <w:rsid w:val="00EB337F"/>
    <w:rsid w:val="00EB70B4"/>
    <w:rsid w:val="00ED049B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29A4"/>
    <w:rsid w:val="00F5486C"/>
    <w:rsid w:val="00F7339F"/>
    <w:rsid w:val="00F80D04"/>
    <w:rsid w:val="00F90E49"/>
    <w:rsid w:val="00FA0A8E"/>
    <w:rsid w:val="00FA664D"/>
    <w:rsid w:val="00FA69D7"/>
    <w:rsid w:val="00FA734D"/>
    <w:rsid w:val="00FB4BC8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84720"/>
  <w15:docId w15:val="{E3D0484B-0860-439D-9DFB-CB50B6FA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PlainText">
    <w:name w:val="WW-Plain Text"/>
    <w:basedOn w:val="Normal"/>
    <w:rsid w:val="002E17F3"/>
    <w:pPr>
      <w:widowControl w:val="0"/>
      <w:suppressAutoHyphens/>
      <w:spacing w:after="0" w:line="240" w:lineRule="auto"/>
    </w:pPr>
    <w:rPr>
      <w:rFonts w:ascii="Courier New" w:hAnsi="Courier New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F613B1-B35E-41CE-B28A-58EFA3F2B2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4E32B1-745D-4BAC-A5E8-48A72D1163AF}"/>
</file>

<file path=customXml/itemProps3.xml><?xml version="1.0" encoding="utf-8"?>
<ds:datastoreItem xmlns:ds="http://schemas.openxmlformats.org/officeDocument/2006/customXml" ds:itemID="{26B5B6B5-1F7E-4E8B-8EC5-0D37AC96BA1A}"/>
</file>

<file path=customXml/itemProps4.xml><?xml version="1.0" encoding="utf-8"?>
<ds:datastoreItem xmlns:ds="http://schemas.openxmlformats.org/officeDocument/2006/customXml" ds:itemID="{B023B849-BCD7-4489-8035-4D4D6AC220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29</cp:revision>
  <cp:lastPrinted>2022-01-28T09:06:00Z</cp:lastPrinted>
  <dcterms:created xsi:type="dcterms:W3CDTF">2017-05-29T08:37:00Z</dcterms:created>
  <dcterms:modified xsi:type="dcterms:W3CDTF">2023-04-25T07:07:00Z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1284100</vt:r8>
  </property>
</Properties>
</file>