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B0F14" w14:textId="77777777" w:rsidR="007E45E9" w:rsidRPr="00D77283" w:rsidRDefault="007E45E9" w:rsidP="007E45E9">
      <w:pPr>
        <w:spacing w:after="0" w:line="240" w:lineRule="auto"/>
        <w:jc w:val="center"/>
        <w:rPr>
          <w:rFonts w:ascii="Times New Roman" w:hAnsi="Times New Roman"/>
          <w:b/>
          <w:sz w:val="24"/>
          <w:szCs w:val="24"/>
          <w:u w:val="single"/>
        </w:rPr>
      </w:pPr>
    </w:p>
    <w:p w14:paraId="4E6E5240" w14:textId="77777777" w:rsidR="0070550E" w:rsidRPr="00D77283" w:rsidRDefault="00BD6C5B" w:rsidP="00314A11">
      <w:pPr>
        <w:spacing w:line="240" w:lineRule="auto"/>
        <w:jc w:val="center"/>
        <w:rPr>
          <w:rFonts w:ascii="Times New Roman" w:hAnsi="Times New Roman"/>
          <w:b/>
          <w:sz w:val="24"/>
          <w:szCs w:val="24"/>
          <w:u w:val="single"/>
        </w:rPr>
      </w:pPr>
      <w:r w:rsidRPr="00D77283">
        <w:rPr>
          <w:rFonts w:ascii="Times New Roman" w:hAnsi="Times New Roman"/>
          <w:b/>
          <w:sz w:val="24"/>
          <w:szCs w:val="24"/>
          <w:u w:val="single"/>
        </w:rPr>
        <w:t>WORK INSTRUCTION</w:t>
      </w:r>
      <w:r w:rsidR="009D1C9B" w:rsidRPr="00D77283">
        <w:rPr>
          <w:rFonts w:ascii="Times New Roman" w:hAnsi="Times New Roman"/>
          <w:b/>
          <w:sz w:val="24"/>
          <w:szCs w:val="24"/>
          <w:u w:val="single"/>
        </w:rPr>
        <w:t>S</w:t>
      </w:r>
      <w:r w:rsidRPr="00D77283">
        <w:rPr>
          <w:rFonts w:ascii="Times New Roman" w:hAnsi="Times New Roman"/>
          <w:b/>
          <w:sz w:val="24"/>
          <w:szCs w:val="24"/>
          <w:u w:val="single"/>
        </w:rPr>
        <w:t xml:space="preserve"> FO</w:t>
      </w:r>
      <w:r w:rsidR="00D77283">
        <w:rPr>
          <w:rFonts w:ascii="Times New Roman" w:hAnsi="Times New Roman"/>
          <w:b/>
          <w:sz w:val="24"/>
          <w:szCs w:val="24"/>
          <w:u w:val="single"/>
        </w:rPr>
        <w:t>R CONICAL LIME TANK CLEANING</w:t>
      </w:r>
      <w:r w:rsidR="00DB28E9" w:rsidRPr="00D77283">
        <w:rPr>
          <w:rFonts w:ascii="Times New Roman" w:hAnsi="Times New Roman"/>
          <w:b/>
          <w:sz w:val="24"/>
          <w:szCs w:val="24"/>
          <w:u w:val="single"/>
        </w:rPr>
        <w:t xml:space="preserve">                                                                                </w:t>
      </w:r>
    </w:p>
    <w:p w14:paraId="79562EDF" w14:textId="77777777" w:rsidR="00DB28E9" w:rsidRPr="00D77283" w:rsidRDefault="00DB28E9" w:rsidP="00DB28E9">
      <w:pPr>
        <w:rPr>
          <w:rFonts w:ascii="Times New Roman" w:hAnsi="Times New Roman"/>
          <w:b/>
          <w:bCs/>
          <w:u w:val="single"/>
        </w:rPr>
      </w:pPr>
    </w:p>
    <w:p w14:paraId="7A51281B" w14:textId="77777777" w:rsidR="00DB28E9" w:rsidRPr="00D77283" w:rsidRDefault="00DB28E9" w:rsidP="00DB28E9">
      <w:pPr>
        <w:rPr>
          <w:rFonts w:ascii="Times New Roman" w:hAnsi="Times New Roman"/>
        </w:rPr>
      </w:pPr>
      <w:r w:rsidRPr="00D77283">
        <w:rPr>
          <w:rFonts w:ascii="Times New Roman" w:hAnsi="Times New Roman"/>
          <w:b/>
          <w:bCs/>
          <w:u w:val="single"/>
        </w:rPr>
        <w:t>Responsibility</w:t>
      </w:r>
      <w:r w:rsidRPr="00D77283">
        <w:rPr>
          <w:rFonts w:ascii="Times New Roman" w:hAnsi="Times New Roman"/>
          <w:b/>
          <w:bCs/>
        </w:rPr>
        <w:t xml:space="preserve">: </w:t>
      </w:r>
      <w:r w:rsidRPr="00D77283">
        <w:rPr>
          <w:rFonts w:ascii="Times New Roman" w:hAnsi="Times New Roman"/>
        </w:rPr>
        <w:t>PCM in charge</w:t>
      </w:r>
    </w:p>
    <w:p w14:paraId="167C80D5" w14:textId="77777777" w:rsidR="00DB28E9" w:rsidRPr="00D77283" w:rsidRDefault="00DB28E9" w:rsidP="00DB28E9">
      <w:pPr>
        <w:rPr>
          <w:rFonts w:ascii="Times New Roman" w:hAnsi="Times New Roman"/>
          <w:b/>
          <w:bCs/>
        </w:rPr>
      </w:pPr>
      <w:r w:rsidRPr="00D77283">
        <w:rPr>
          <w:rFonts w:ascii="Times New Roman" w:hAnsi="Times New Roman"/>
          <w:b/>
          <w:bCs/>
          <w:u w:val="single"/>
        </w:rPr>
        <w:t>Identified Hazards</w:t>
      </w:r>
      <w:r w:rsidRPr="00D77283">
        <w:rPr>
          <w:rFonts w:ascii="Times New Roman" w:hAnsi="Times New Roman"/>
          <w:b/>
          <w:bCs/>
        </w:rPr>
        <w:t>:</w:t>
      </w:r>
    </w:p>
    <w:p w14:paraId="416729F2" w14:textId="77777777" w:rsidR="00DB28E9" w:rsidRDefault="00DB28E9" w:rsidP="00DB28E9">
      <w:pPr>
        <w:numPr>
          <w:ilvl w:val="0"/>
          <w:numId w:val="48"/>
        </w:numPr>
        <w:spacing w:after="0" w:line="240" w:lineRule="auto"/>
        <w:rPr>
          <w:rFonts w:ascii="Times New Roman" w:hAnsi="Times New Roman"/>
        </w:rPr>
      </w:pPr>
      <w:r w:rsidRPr="00D77283">
        <w:rPr>
          <w:rFonts w:ascii="Times New Roman" w:hAnsi="Times New Roman"/>
        </w:rPr>
        <w:t>Contact with lime Powder solution.</w:t>
      </w:r>
    </w:p>
    <w:p w14:paraId="6F0AA8C0" w14:textId="0A6BC46C" w:rsidR="001D7AB1" w:rsidRPr="001D7AB1" w:rsidRDefault="00993354" w:rsidP="001D7AB1">
      <w:pPr>
        <w:numPr>
          <w:ilvl w:val="0"/>
          <w:numId w:val="48"/>
        </w:numPr>
        <w:spacing w:after="0" w:line="240" w:lineRule="auto"/>
        <w:rPr>
          <w:rFonts w:ascii="Times New Roman" w:hAnsi="Times New Roman"/>
        </w:rPr>
      </w:pPr>
      <w:r>
        <w:rPr>
          <w:rFonts w:ascii="Cambria" w:hAnsi="Cambria"/>
        </w:rPr>
        <w:t>Human behavior -</w:t>
      </w:r>
      <w:r w:rsidR="001D7AB1" w:rsidRPr="000C1A72">
        <w:rPr>
          <w:rFonts w:ascii="Cambria" w:hAnsi="Cambria"/>
        </w:rPr>
        <w:t>Nonadherence</w:t>
      </w:r>
      <w:r w:rsidR="004B3B14" w:rsidRPr="000C1A72">
        <w:rPr>
          <w:rFonts w:ascii="Cambria" w:hAnsi="Cambria"/>
        </w:rPr>
        <w:t xml:space="preserve"> to PPE &amp; WI</w:t>
      </w:r>
      <w:r w:rsidR="004B3B14" w:rsidRPr="006E7260">
        <w:rPr>
          <w:rFonts w:ascii="Cambria" w:hAnsi="Cambria"/>
        </w:rPr>
        <w:t> </w:t>
      </w:r>
    </w:p>
    <w:p w14:paraId="0F38FB77" w14:textId="77777777" w:rsidR="001D7AB1" w:rsidRPr="001D7AB1" w:rsidRDefault="001D7AB1" w:rsidP="001D7AB1">
      <w:pPr>
        <w:spacing w:after="0" w:line="240" w:lineRule="auto"/>
        <w:ind w:left="885"/>
        <w:rPr>
          <w:rFonts w:ascii="Times New Roman" w:hAnsi="Times New Roman"/>
        </w:rPr>
      </w:pPr>
    </w:p>
    <w:p w14:paraId="28CB1F1B" w14:textId="77777777" w:rsidR="00DB28E9" w:rsidRPr="00D77283" w:rsidRDefault="00DB28E9" w:rsidP="00DB28E9">
      <w:pPr>
        <w:rPr>
          <w:rFonts w:ascii="Times New Roman" w:hAnsi="Times New Roman"/>
          <w:b/>
          <w:bCs/>
        </w:rPr>
      </w:pPr>
      <w:r w:rsidRPr="00D77283">
        <w:rPr>
          <w:rFonts w:ascii="Times New Roman" w:hAnsi="Times New Roman"/>
          <w:b/>
          <w:bCs/>
          <w:u w:val="single"/>
        </w:rPr>
        <w:t>Significant Aspects</w:t>
      </w:r>
      <w:r w:rsidRPr="00D77283">
        <w:rPr>
          <w:rFonts w:ascii="Times New Roman" w:hAnsi="Times New Roman"/>
          <w:b/>
          <w:bCs/>
        </w:rPr>
        <w:t>:</w:t>
      </w:r>
    </w:p>
    <w:p w14:paraId="137507E8" w14:textId="77777777" w:rsidR="00DB28E9" w:rsidRPr="00D77283" w:rsidRDefault="00DB28E9" w:rsidP="00DB28E9">
      <w:pPr>
        <w:rPr>
          <w:rFonts w:ascii="Times New Roman" w:hAnsi="Times New Roman"/>
        </w:rPr>
      </w:pPr>
      <w:r w:rsidRPr="00D77283">
        <w:rPr>
          <w:rFonts w:ascii="Times New Roman" w:hAnsi="Times New Roman"/>
          <w:b/>
          <w:bCs/>
        </w:rPr>
        <w:t xml:space="preserve">         1.</w:t>
      </w:r>
      <w:r w:rsidRPr="00D77283">
        <w:rPr>
          <w:rFonts w:ascii="Times New Roman" w:hAnsi="Times New Roman"/>
        </w:rPr>
        <w:t xml:space="preserve"> Generation of lime slurry</w:t>
      </w:r>
    </w:p>
    <w:p w14:paraId="0BBD127F" w14:textId="77777777" w:rsidR="00DB28E9" w:rsidRPr="00D77283" w:rsidRDefault="00DB28E9" w:rsidP="00DB28E9">
      <w:pPr>
        <w:rPr>
          <w:rFonts w:ascii="Times New Roman" w:hAnsi="Times New Roman"/>
        </w:rPr>
      </w:pPr>
      <w:r w:rsidRPr="00D77283">
        <w:rPr>
          <w:rFonts w:ascii="Times New Roman" w:hAnsi="Times New Roman"/>
        </w:rPr>
        <w:t xml:space="preserve">         </w:t>
      </w:r>
      <w:r w:rsidRPr="00D77283">
        <w:rPr>
          <w:rFonts w:ascii="Times New Roman" w:hAnsi="Times New Roman"/>
          <w:b/>
          <w:bCs/>
        </w:rPr>
        <w:t>2.</w:t>
      </w:r>
      <w:r w:rsidRPr="00D77283">
        <w:rPr>
          <w:rFonts w:ascii="Times New Roman" w:hAnsi="Times New Roman"/>
        </w:rPr>
        <w:t xml:space="preserve"> Water consumption, depletion of natural resource</w:t>
      </w:r>
    </w:p>
    <w:p w14:paraId="6F7B42FD" w14:textId="77777777" w:rsidR="00DB28E9" w:rsidRPr="00D77283" w:rsidRDefault="00DB28E9" w:rsidP="00DB28E9">
      <w:pPr>
        <w:rPr>
          <w:rFonts w:ascii="Times New Roman" w:hAnsi="Times New Roman"/>
          <w:b/>
          <w:bCs/>
        </w:rPr>
      </w:pPr>
      <w:r w:rsidRPr="00D77283">
        <w:rPr>
          <w:rFonts w:ascii="Times New Roman" w:hAnsi="Times New Roman"/>
          <w:b/>
          <w:bCs/>
          <w:u w:val="single"/>
        </w:rPr>
        <w:t>Procedure</w:t>
      </w:r>
      <w:r w:rsidRPr="00D77283">
        <w:rPr>
          <w:rFonts w:ascii="Times New Roman" w:hAnsi="Times New Roman"/>
          <w:b/>
          <w:bCs/>
        </w:rPr>
        <w:t>:</w:t>
      </w:r>
    </w:p>
    <w:p w14:paraId="66C5CE3B" w14:textId="77777777" w:rsidR="00DB28E9" w:rsidRPr="00D77283" w:rsidRDefault="00DB28E9" w:rsidP="00993354">
      <w:pPr>
        <w:numPr>
          <w:ilvl w:val="0"/>
          <w:numId w:val="47"/>
        </w:numPr>
        <w:spacing w:after="0" w:line="240" w:lineRule="auto"/>
        <w:jc w:val="both"/>
        <w:rPr>
          <w:rFonts w:ascii="Times New Roman" w:hAnsi="Times New Roman"/>
        </w:rPr>
      </w:pPr>
      <w:r w:rsidRPr="00D77283">
        <w:rPr>
          <w:rFonts w:ascii="Times New Roman" w:hAnsi="Times New Roman"/>
        </w:rPr>
        <w:t xml:space="preserve">Unauthorized operation or repair of any equipment is a punishable offence. </w:t>
      </w:r>
    </w:p>
    <w:p w14:paraId="4D85A40B" w14:textId="77777777" w:rsidR="00DB28E9" w:rsidRPr="00D77283" w:rsidRDefault="00DB28E9" w:rsidP="00993354">
      <w:pPr>
        <w:numPr>
          <w:ilvl w:val="0"/>
          <w:numId w:val="47"/>
        </w:numPr>
        <w:spacing w:after="0" w:line="240" w:lineRule="auto"/>
        <w:jc w:val="both"/>
        <w:rPr>
          <w:rFonts w:ascii="Times New Roman" w:hAnsi="Times New Roman"/>
        </w:rPr>
      </w:pPr>
      <w:r w:rsidRPr="00D77283">
        <w:rPr>
          <w:rFonts w:ascii="Times New Roman" w:hAnsi="Times New Roman"/>
        </w:rPr>
        <w:t xml:space="preserve">Use safety goggles, hand gloves, protective clothing (hands covered), coconut oil and other PPE viz. helmet, dust mask and safety shoes and work should be carried out according to work instruction.                   </w:t>
      </w:r>
    </w:p>
    <w:p w14:paraId="1AF32871" w14:textId="77777777" w:rsidR="00DB28E9" w:rsidRPr="00D77283" w:rsidRDefault="00DB28E9" w:rsidP="00993354">
      <w:pPr>
        <w:numPr>
          <w:ilvl w:val="0"/>
          <w:numId w:val="47"/>
        </w:numPr>
        <w:spacing w:after="0" w:line="240" w:lineRule="auto"/>
        <w:jc w:val="both"/>
        <w:rPr>
          <w:rFonts w:ascii="Times New Roman" w:hAnsi="Times New Roman"/>
        </w:rPr>
      </w:pPr>
      <w:r w:rsidRPr="00D77283">
        <w:rPr>
          <w:rFonts w:ascii="Times New Roman" w:hAnsi="Times New Roman"/>
        </w:rPr>
        <w:t>PCM in charge should ensure that LOTO lock is used to lock the Lime pump</w:t>
      </w:r>
      <w:r w:rsidR="00DF206B">
        <w:rPr>
          <w:rFonts w:ascii="Times New Roman" w:hAnsi="Times New Roman"/>
        </w:rPr>
        <w:t xml:space="preserve"> be</w:t>
      </w:r>
      <w:r w:rsidRPr="00D77283">
        <w:rPr>
          <w:rFonts w:ascii="Times New Roman" w:hAnsi="Times New Roman"/>
        </w:rPr>
        <w:t xml:space="preserve">fore the conical tank bottom </w:t>
      </w:r>
      <w:r w:rsidR="00DF206B" w:rsidRPr="00D77283">
        <w:rPr>
          <w:rFonts w:ascii="Times New Roman" w:hAnsi="Times New Roman"/>
        </w:rPr>
        <w:t>flange</w:t>
      </w:r>
      <w:r w:rsidRPr="00D77283">
        <w:rPr>
          <w:rFonts w:ascii="Times New Roman" w:hAnsi="Times New Roman"/>
        </w:rPr>
        <w:t xml:space="preserve"> is opened.</w:t>
      </w:r>
      <w:r w:rsidR="00D77283">
        <w:rPr>
          <w:rFonts w:ascii="Times New Roman" w:hAnsi="Times New Roman"/>
        </w:rPr>
        <w:t xml:space="preserve"> </w:t>
      </w:r>
      <w:r w:rsidRPr="00D77283">
        <w:rPr>
          <w:rFonts w:ascii="Times New Roman" w:hAnsi="Times New Roman"/>
        </w:rPr>
        <w:t>Open bottom flang</w:t>
      </w:r>
      <w:r w:rsidR="0078548A">
        <w:rPr>
          <w:rFonts w:ascii="Times New Roman" w:hAnsi="Times New Roman"/>
        </w:rPr>
        <w:t>e with the help of lancing pipe</w:t>
      </w:r>
      <w:r w:rsidR="00B219C9">
        <w:rPr>
          <w:rFonts w:ascii="Times New Roman" w:hAnsi="Times New Roman"/>
        </w:rPr>
        <w:t xml:space="preserve"> </w:t>
      </w:r>
      <w:r w:rsidR="0078548A">
        <w:rPr>
          <w:rFonts w:ascii="Times New Roman" w:hAnsi="Times New Roman"/>
        </w:rPr>
        <w:t xml:space="preserve">(Hook) </w:t>
      </w:r>
      <w:r w:rsidR="00DF206B">
        <w:rPr>
          <w:rFonts w:ascii="Times New Roman" w:hAnsi="Times New Roman"/>
        </w:rPr>
        <w:t xml:space="preserve">keeping safe distance of 1 meter </w:t>
      </w:r>
      <w:r w:rsidRPr="00D77283">
        <w:rPr>
          <w:rFonts w:ascii="Times New Roman" w:hAnsi="Times New Roman"/>
        </w:rPr>
        <w:t>from the tank.</w:t>
      </w:r>
    </w:p>
    <w:p w14:paraId="7D6346D9" w14:textId="77777777" w:rsidR="00DB28E9" w:rsidRPr="00D77283" w:rsidRDefault="00DB28E9" w:rsidP="00993354">
      <w:pPr>
        <w:numPr>
          <w:ilvl w:val="0"/>
          <w:numId w:val="47"/>
        </w:numPr>
        <w:spacing w:after="0" w:line="240" w:lineRule="auto"/>
        <w:jc w:val="both"/>
        <w:rPr>
          <w:rFonts w:ascii="Times New Roman" w:hAnsi="Times New Roman"/>
        </w:rPr>
      </w:pPr>
      <w:r w:rsidRPr="00D77283">
        <w:rPr>
          <w:rFonts w:ascii="Times New Roman" w:hAnsi="Times New Roman"/>
        </w:rPr>
        <w:t>Thick slurry to be removed out by pocking with the rod and using high pressure water</w:t>
      </w:r>
      <w:r w:rsidR="00754994">
        <w:rPr>
          <w:rFonts w:ascii="Times New Roman" w:hAnsi="Times New Roman"/>
        </w:rPr>
        <w:t>.</w:t>
      </w:r>
      <w:r w:rsidRPr="00D77283">
        <w:rPr>
          <w:rFonts w:ascii="Times New Roman" w:hAnsi="Times New Roman"/>
        </w:rPr>
        <w:t xml:space="preserve">         </w:t>
      </w:r>
    </w:p>
    <w:p w14:paraId="64A1DDD4" w14:textId="77777777" w:rsidR="00DB28E9" w:rsidRPr="00754994" w:rsidRDefault="00DB28E9" w:rsidP="00993354">
      <w:pPr>
        <w:numPr>
          <w:ilvl w:val="0"/>
          <w:numId w:val="47"/>
        </w:numPr>
        <w:spacing w:after="0" w:line="240" w:lineRule="auto"/>
        <w:jc w:val="both"/>
        <w:rPr>
          <w:rFonts w:ascii="Times New Roman" w:hAnsi="Times New Roman"/>
        </w:rPr>
      </w:pPr>
      <w:r w:rsidRPr="00D77283">
        <w:rPr>
          <w:rFonts w:ascii="Times New Roman" w:hAnsi="Times New Roman"/>
        </w:rPr>
        <w:t>After tank is clean close the flange and put some thick lime at the cone bottom to seal the flange and</w:t>
      </w:r>
      <w:r w:rsidR="00D77283">
        <w:rPr>
          <w:rFonts w:ascii="Times New Roman" w:hAnsi="Times New Roman"/>
        </w:rPr>
        <w:t xml:space="preserve"> </w:t>
      </w:r>
      <w:r w:rsidR="00754994">
        <w:rPr>
          <w:rFonts w:ascii="Times New Roman" w:hAnsi="Times New Roman"/>
        </w:rPr>
        <w:t xml:space="preserve">to avoid </w:t>
      </w:r>
      <w:r w:rsidRPr="00754994">
        <w:rPr>
          <w:rFonts w:ascii="Times New Roman" w:hAnsi="Times New Roman"/>
        </w:rPr>
        <w:t xml:space="preserve">Leakage of the lime solution </w:t>
      </w:r>
    </w:p>
    <w:p w14:paraId="30C7F68B" w14:textId="77777777" w:rsidR="00DB28E9" w:rsidRPr="00D77283" w:rsidRDefault="00DB28E9" w:rsidP="00993354">
      <w:pPr>
        <w:numPr>
          <w:ilvl w:val="0"/>
          <w:numId w:val="47"/>
        </w:numPr>
        <w:spacing w:after="0" w:line="240" w:lineRule="auto"/>
        <w:jc w:val="both"/>
        <w:rPr>
          <w:rFonts w:ascii="Times New Roman" w:hAnsi="Times New Roman"/>
        </w:rPr>
      </w:pPr>
      <w:r w:rsidRPr="00D77283">
        <w:rPr>
          <w:rFonts w:ascii="Times New Roman" w:hAnsi="Times New Roman"/>
        </w:rPr>
        <w:t>Remove LOTO lock of lime pump.</w:t>
      </w:r>
    </w:p>
    <w:p w14:paraId="0249F4E3" w14:textId="77777777" w:rsidR="004A525E" w:rsidRPr="00D77283" w:rsidRDefault="004A525E" w:rsidP="00993354">
      <w:pPr>
        <w:tabs>
          <w:tab w:val="left" w:pos="567"/>
        </w:tabs>
        <w:spacing w:line="240" w:lineRule="auto"/>
        <w:jc w:val="both"/>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D77283" w14:paraId="018993D1" w14:textId="77777777" w:rsidTr="007E45E9">
        <w:trPr>
          <w:trHeight w:val="316"/>
        </w:trPr>
        <w:tc>
          <w:tcPr>
            <w:tcW w:w="2802" w:type="dxa"/>
            <w:shd w:val="clear" w:color="auto" w:fill="auto"/>
          </w:tcPr>
          <w:p w14:paraId="6A445964" w14:textId="77777777" w:rsidR="00BA7336" w:rsidRPr="00D77283" w:rsidRDefault="00BA7336" w:rsidP="00D00594">
            <w:pPr>
              <w:spacing w:after="0"/>
              <w:rPr>
                <w:rFonts w:ascii="Times New Roman" w:hAnsi="Times New Roman"/>
                <w:b/>
              </w:rPr>
            </w:pPr>
            <w:r w:rsidRPr="00D77283">
              <w:rPr>
                <w:rFonts w:ascii="Times New Roman" w:hAnsi="Times New Roman"/>
                <w:b/>
              </w:rPr>
              <w:t xml:space="preserve">Prepared By: </w:t>
            </w:r>
          </w:p>
          <w:p w14:paraId="5B26429F" w14:textId="77777777" w:rsidR="00BA7336" w:rsidRPr="00D77283" w:rsidRDefault="00BA7336" w:rsidP="00830596">
            <w:pPr>
              <w:spacing w:after="0"/>
              <w:rPr>
                <w:rFonts w:ascii="Times New Roman" w:hAnsi="Times New Roman"/>
              </w:rPr>
            </w:pPr>
            <w:r w:rsidRPr="00D77283">
              <w:rPr>
                <w:rFonts w:ascii="Times New Roman" w:hAnsi="Times New Roman"/>
              </w:rPr>
              <w:t xml:space="preserve">Head – </w:t>
            </w:r>
            <w:r w:rsidR="00830596" w:rsidRPr="00D77283">
              <w:rPr>
                <w:rFonts w:ascii="Times New Roman" w:hAnsi="Times New Roman"/>
              </w:rPr>
              <w:t>Production PID I</w:t>
            </w:r>
          </w:p>
        </w:tc>
        <w:tc>
          <w:tcPr>
            <w:tcW w:w="3160" w:type="dxa"/>
            <w:shd w:val="clear" w:color="auto" w:fill="auto"/>
          </w:tcPr>
          <w:p w14:paraId="65D6B0D1" w14:textId="77777777" w:rsidR="00BA7336" w:rsidRPr="00D77283" w:rsidRDefault="00BA7336" w:rsidP="00D00594">
            <w:pPr>
              <w:spacing w:after="0"/>
              <w:rPr>
                <w:rFonts w:ascii="Times New Roman" w:hAnsi="Times New Roman"/>
                <w:b/>
              </w:rPr>
            </w:pPr>
            <w:r w:rsidRPr="00D77283">
              <w:rPr>
                <w:rFonts w:ascii="Times New Roman" w:hAnsi="Times New Roman"/>
                <w:b/>
              </w:rPr>
              <w:t xml:space="preserve">Reviewed &amp; Issued By: </w:t>
            </w:r>
          </w:p>
          <w:p w14:paraId="784A20B5" w14:textId="77777777" w:rsidR="00BA7336" w:rsidRPr="00D77283" w:rsidRDefault="00BA7336" w:rsidP="00D00594">
            <w:pPr>
              <w:spacing w:after="0"/>
              <w:rPr>
                <w:rFonts w:ascii="Times New Roman" w:hAnsi="Times New Roman"/>
              </w:rPr>
            </w:pPr>
            <w:r w:rsidRPr="00D77283">
              <w:rPr>
                <w:rFonts w:ascii="Times New Roman" w:hAnsi="Times New Roman"/>
              </w:rPr>
              <w:t>Management Representative</w:t>
            </w:r>
          </w:p>
        </w:tc>
        <w:tc>
          <w:tcPr>
            <w:tcW w:w="3133" w:type="dxa"/>
            <w:shd w:val="clear" w:color="auto" w:fill="auto"/>
          </w:tcPr>
          <w:p w14:paraId="4ED5B757" w14:textId="77777777" w:rsidR="00BA7336" w:rsidRPr="00D77283" w:rsidRDefault="00BA7336" w:rsidP="00D00594">
            <w:pPr>
              <w:spacing w:after="0"/>
              <w:rPr>
                <w:rFonts w:ascii="Times New Roman" w:hAnsi="Times New Roman"/>
                <w:b/>
              </w:rPr>
            </w:pPr>
            <w:r w:rsidRPr="00D77283">
              <w:rPr>
                <w:rFonts w:ascii="Times New Roman" w:hAnsi="Times New Roman"/>
                <w:b/>
              </w:rPr>
              <w:t xml:space="preserve">Approved By: </w:t>
            </w:r>
          </w:p>
          <w:p w14:paraId="77E75A8C" w14:textId="77777777" w:rsidR="00BA7336" w:rsidRPr="00D77283" w:rsidRDefault="007E45E9" w:rsidP="00ED48D2">
            <w:pPr>
              <w:spacing w:after="0"/>
              <w:rPr>
                <w:rFonts w:ascii="Times New Roman" w:hAnsi="Times New Roman"/>
              </w:rPr>
            </w:pPr>
            <w:r w:rsidRPr="00D77283">
              <w:rPr>
                <w:rFonts w:ascii="Times New Roman" w:hAnsi="Times New Roman"/>
              </w:rPr>
              <w:t xml:space="preserve">Head – </w:t>
            </w:r>
            <w:r w:rsidR="00830596" w:rsidRPr="00D77283">
              <w:rPr>
                <w:rFonts w:ascii="Times New Roman" w:hAnsi="Times New Roman"/>
              </w:rPr>
              <w:t>Pig Iron Division</w:t>
            </w:r>
          </w:p>
        </w:tc>
      </w:tr>
      <w:tr w:rsidR="00BA7336" w:rsidRPr="00D77283" w14:paraId="3EF26213" w14:textId="77777777" w:rsidTr="001D7AB1">
        <w:trPr>
          <w:trHeight w:val="1358"/>
        </w:trPr>
        <w:tc>
          <w:tcPr>
            <w:tcW w:w="2802" w:type="dxa"/>
            <w:shd w:val="clear" w:color="auto" w:fill="auto"/>
          </w:tcPr>
          <w:p w14:paraId="15F85C38" w14:textId="77777777" w:rsidR="00BA7336" w:rsidRPr="00D77283" w:rsidRDefault="007E45E9" w:rsidP="00B80FF3">
            <w:pPr>
              <w:rPr>
                <w:rFonts w:ascii="Times New Roman" w:hAnsi="Times New Roman"/>
                <w:b/>
              </w:rPr>
            </w:pPr>
            <w:r w:rsidRPr="00D77283">
              <w:rPr>
                <w:rFonts w:ascii="Times New Roman" w:hAnsi="Times New Roman"/>
                <w:b/>
              </w:rPr>
              <w:t>Signature:</w:t>
            </w:r>
          </w:p>
        </w:tc>
        <w:tc>
          <w:tcPr>
            <w:tcW w:w="3160" w:type="dxa"/>
            <w:shd w:val="clear" w:color="auto" w:fill="auto"/>
          </w:tcPr>
          <w:p w14:paraId="73F69906" w14:textId="77777777" w:rsidR="00BA7336" w:rsidRPr="00D77283" w:rsidRDefault="007E45E9" w:rsidP="00B80FF3">
            <w:pPr>
              <w:rPr>
                <w:rFonts w:ascii="Times New Roman" w:hAnsi="Times New Roman"/>
                <w:b/>
              </w:rPr>
            </w:pPr>
            <w:r w:rsidRPr="00D77283">
              <w:rPr>
                <w:rFonts w:ascii="Times New Roman" w:hAnsi="Times New Roman"/>
                <w:b/>
              </w:rPr>
              <w:t>Signature:</w:t>
            </w:r>
          </w:p>
        </w:tc>
        <w:tc>
          <w:tcPr>
            <w:tcW w:w="3133" w:type="dxa"/>
            <w:shd w:val="clear" w:color="auto" w:fill="auto"/>
          </w:tcPr>
          <w:p w14:paraId="565967DD" w14:textId="77777777" w:rsidR="00BA7336" w:rsidRPr="00D77283" w:rsidRDefault="007E45E9" w:rsidP="00B80FF3">
            <w:pPr>
              <w:rPr>
                <w:rFonts w:ascii="Times New Roman" w:hAnsi="Times New Roman"/>
                <w:b/>
              </w:rPr>
            </w:pPr>
            <w:r w:rsidRPr="00D77283">
              <w:rPr>
                <w:rFonts w:ascii="Times New Roman" w:hAnsi="Times New Roman"/>
                <w:b/>
              </w:rPr>
              <w:t>Signature:</w:t>
            </w:r>
          </w:p>
        </w:tc>
      </w:tr>
      <w:tr w:rsidR="00BA7336" w:rsidRPr="00D77283" w14:paraId="21503488" w14:textId="77777777" w:rsidTr="007E45E9">
        <w:trPr>
          <w:trHeight w:val="56"/>
        </w:trPr>
        <w:tc>
          <w:tcPr>
            <w:tcW w:w="2802" w:type="dxa"/>
            <w:shd w:val="clear" w:color="auto" w:fill="auto"/>
          </w:tcPr>
          <w:p w14:paraId="73A9561B" w14:textId="19D8CD6C" w:rsidR="00BA7336" w:rsidRPr="00D77283" w:rsidRDefault="00BA7336" w:rsidP="007E45E9">
            <w:pPr>
              <w:rPr>
                <w:rFonts w:ascii="Times New Roman" w:hAnsi="Times New Roman"/>
                <w:b/>
              </w:rPr>
            </w:pPr>
            <w:r w:rsidRPr="00D77283">
              <w:rPr>
                <w:rFonts w:ascii="Times New Roman" w:hAnsi="Times New Roman"/>
                <w:b/>
              </w:rPr>
              <w:t>Date:</w:t>
            </w:r>
            <w:r w:rsidR="00E80573" w:rsidRPr="00D77283">
              <w:rPr>
                <w:rFonts w:ascii="Times New Roman" w:hAnsi="Times New Roman"/>
                <w:b/>
              </w:rPr>
              <w:t xml:space="preserve"> </w:t>
            </w:r>
            <w:r w:rsidR="005E4C6C">
              <w:rPr>
                <w:rFonts w:ascii="Times New Roman" w:hAnsi="Times New Roman"/>
                <w:b/>
              </w:rPr>
              <w:t>1</w:t>
            </w:r>
            <w:r w:rsidR="001D7AB1">
              <w:rPr>
                <w:rFonts w:ascii="Times New Roman" w:hAnsi="Times New Roman"/>
                <w:b/>
              </w:rPr>
              <w:t>5</w:t>
            </w:r>
            <w:r w:rsidR="005E4C6C">
              <w:rPr>
                <w:rFonts w:ascii="Times New Roman" w:hAnsi="Times New Roman"/>
                <w:b/>
              </w:rPr>
              <w:t>.07.202</w:t>
            </w:r>
            <w:r w:rsidR="001D7AB1">
              <w:rPr>
                <w:rFonts w:ascii="Times New Roman" w:hAnsi="Times New Roman"/>
                <w:b/>
              </w:rPr>
              <w:t>2</w:t>
            </w:r>
          </w:p>
        </w:tc>
        <w:tc>
          <w:tcPr>
            <w:tcW w:w="3160" w:type="dxa"/>
            <w:shd w:val="clear" w:color="auto" w:fill="auto"/>
          </w:tcPr>
          <w:p w14:paraId="42593688" w14:textId="33CAC609" w:rsidR="00BA7336" w:rsidRPr="00D77283" w:rsidRDefault="00BA7336" w:rsidP="007E45E9">
            <w:pPr>
              <w:rPr>
                <w:rFonts w:ascii="Times New Roman" w:hAnsi="Times New Roman"/>
                <w:b/>
              </w:rPr>
            </w:pPr>
            <w:r w:rsidRPr="00D77283">
              <w:rPr>
                <w:rFonts w:ascii="Times New Roman" w:hAnsi="Times New Roman"/>
                <w:b/>
              </w:rPr>
              <w:t xml:space="preserve">Date: </w:t>
            </w:r>
            <w:r w:rsidR="001D7AB1">
              <w:rPr>
                <w:rFonts w:ascii="Times New Roman" w:hAnsi="Times New Roman"/>
                <w:b/>
              </w:rPr>
              <w:t>15</w:t>
            </w:r>
            <w:r w:rsidR="005E4C6C">
              <w:rPr>
                <w:rFonts w:ascii="Times New Roman" w:hAnsi="Times New Roman"/>
                <w:b/>
              </w:rPr>
              <w:t>.07.202</w:t>
            </w:r>
            <w:r w:rsidR="001D7AB1">
              <w:rPr>
                <w:rFonts w:ascii="Times New Roman" w:hAnsi="Times New Roman"/>
                <w:b/>
              </w:rPr>
              <w:t>2</w:t>
            </w:r>
          </w:p>
        </w:tc>
        <w:tc>
          <w:tcPr>
            <w:tcW w:w="3133" w:type="dxa"/>
            <w:shd w:val="clear" w:color="auto" w:fill="auto"/>
          </w:tcPr>
          <w:p w14:paraId="738DC875" w14:textId="2F138C2D" w:rsidR="00BA7336" w:rsidRPr="00D77283" w:rsidRDefault="00BA7336" w:rsidP="007E45E9">
            <w:pPr>
              <w:rPr>
                <w:rFonts w:ascii="Times New Roman" w:hAnsi="Times New Roman"/>
                <w:b/>
              </w:rPr>
            </w:pPr>
            <w:r w:rsidRPr="00D77283">
              <w:rPr>
                <w:rFonts w:ascii="Times New Roman" w:hAnsi="Times New Roman"/>
                <w:b/>
              </w:rPr>
              <w:t>Date:</w:t>
            </w:r>
            <w:r w:rsidR="00E80573" w:rsidRPr="00D77283">
              <w:rPr>
                <w:rFonts w:ascii="Times New Roman" w:hAnsi="Times New Roman"/>
                <w:b/>
              </w:rPr>
              <w:t xml:space="preserve"> </w:t>
            </w:r>
            <w:r w:rsidR="005E4C6C">
              <w:rPr>
                <w:rFonts w:ascii="Times New Roman" w:hAnsi="Times New Roman"/>
                <w:b/>
              </w:rPr>
              <w:t>1</w:t>
            </w:r>
            <w:r w:rsidR="001D7AB1">
              <w:rPr>
                <w:rFonts w:ascii="Times New Roman" w:hAnsi="Times New Roman"/>
                <w:b/>
              </w:rPr>
              <w:t>5</w:t>
            </w:r>
            <w:r w:rsidR="005E4C6C">
              <w:rPr>
                <w:rFonts w:ascii="Times New Roman" w:hAnsi="Times New Roman"/>
                <w:b/>
              </w:rPr>
              <w:t>.07.202</w:t>
            </w:r>
            <w:r w:rsidR="001D7AB1">
              <w:rPr>
                <w:rFonts w:ascii="Times New Roman" w:hAnsi="Times New Roman"/>
                <w:b/>
              </w:rPr>
              <w:t>2</w:t>
            </w:r>
          </w:p>
        </w:tc>
      </w:tr>
    </w:tbl>
    <w:p w14:paraId="1CFBFAFC" w14:textId="00A6B0B3"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1D7AB1" w14:paraId="11BF587F" w14:textId="77777777" w:rsidTr="00BC6260">
        <w:tc>
          <w:tcPr>
            <w:tcW w:w="9090" w:type="dxa"/>
            <w:gridSpan w:val="4"/>
          </w:tcPr>
          <w:p w14:paraId="3A3B5882" w14:textId="77777777" w:rsidR="001D7AB1" w:rsidRDefault="001D7AB1" w:rsidP="00BC6260">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1D7AB1" w14:paraId="067DA356" w14:textId="77777777" w:rsidTr="00BC6260">
        <w:tc>
          <w:tcPr>
            <w:tcW w:w="2766" w:type="dxa"/>
          </w:tcPr>
          <w:p w14:paraId="74B2B316" w14:textId="77777777" w:rsidR="001D7AB1" w:rsidRDefault="001D7AB1" w:rsidP="00BC626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068D409E" w14:textId="77777777" w:rsidR="001D7AB1" w:rsidRDefault="001D7AB1" w:rsidP="00BC626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73F496FB" w14:textId="77777777" w:rsidR="001D7AB1" w:rsidRDefault="001D7AB1" w:rsidP="00BC626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0951141F" w14:textId="77777777" w:rsidR="001D7AB1" w:rsidRDefault="001D7AB1" w:rsidP="00BC626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1D7AB1" w:rsidRPr="001A3E3D" w14:paraId="075DDBBF" w14:textId="77777777" w:rsidTr="00BC6260">
        <w:tc>
          <w:tcPr>
            <w:tcW w:w="2766" w:type="dxa"/>
          </w:tcPr>
          <w:p w14:paraId="1CEFC4F4" w14:textId="40EE3856" w:rsidR="001D7AB1" w:rsidRPr="001A3E3D" w:rsidRDefault="001D7AB1" w:rsidP="00BC626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35638CA6" w14:textId="0B97087B" w:rsidR="001D7AB1" w:rsidRPr="001A3E3D" w:rsidRDefault="001D7AB1" w:rsidP="00BC626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cleaning of conical lime tank</w:t>
            </w:r>
          </w:p>
        </w:tc>
        <w:tc>
          <w:tcPr>
            <w:tcW w:w="2190" w:type="dxa"/>
          </w:tcPr>
          <w:p w14:paraId="47178523" w14:textId="3866E3D2" w:rsidR="001D7AB1" w:rsidRPr="001A3E3D" w:rsidRDefault="001D7AB1" w:rsidP="00BC626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6" w:type="dxa"/>
          </w:tcPr>
          <w:p w14:paraId="6C5B5878" w14:textId="29214F63" w:rsidR="001D7AB1" w:rsidRPr="001A3E3D" w:rsidRDefault="001D7AB1" w:rsidP="00BC626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bl>
    <w:p w14:paraId="2ED92B67" w14:textId="77777777" w:rsidR="001D7AB1" w:rsidRPr="00171F97" w:rsidRDefault="001D7AB1" w:rsidP="001D7AB1">
      <w:pPr>
        <w:tabs>
          <w:tab w:val="left" w:pos="567"/>
        </w:tabs>
        <w:spacing w:line="240" w:lineRule="auto"/>
        <w:rPr>
          <w:rFonts w:ascii="Times New Roman" w:hAnsi="Times New Roman"/>
          <w:b/>
          <w:szCs w:val="24"/>
        </w:rPr>
      </w:pPr>
    </w:p>
    <w:sectPr w:rsidR="001D7AB1" w:rsidRPr="00171F97"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59B04" w14:textId="77777777" w:rsidR="002D66D1" w:rsidRDefault="002D66D1" w:rsidP="0036287A">
      <w:pPr>
        <w:spacing w:after="0" w:line="240" w:lineRule="auto"/>
      </w:pPr>
      <w:r>
        <w:separator/>
      </w:r>
    </w:p>
  </w:endnote>
  <w:endnote w:type="continuationSeparator" w:id="0">
    <w:p w14:paraId="7BE09766" w14:textId="77777777" w:rsidR="002D66D1" w:rsidRDefault="002D66D1"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9C090"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D3595" w14:textId="77777777" w:rsidR="002D66D1" w:rsidRDefault="002D66D1" w:rsidP="0036287A">
      <w:pPr>
        <w:spacing w:after="0" w:line="240" w:lineRule="auto"/>
      </w:pPr>
      <w:r>
        <w:separator/>
      </w:r>
    </w:p>
  </w:footnote>
  <w:footnote w:type="continuationSeparator" w:id="0">
    <w:p w14:paraId="1CD9A1E1" w14:textId="77777777" w:rsidR="002D66D1" w:rsidRDefault="002D66D1"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27D86BB5" w14:textId="77777777" w:rsidTr="00314A11">
      <w:trPr>
        <w:trHeight w:val="251"/>
      </w:trPr>
      <w:tc>
        <w:tcPr>
          <w:tcW w:w="1702" w:type="dxa"/>
          <w:vMerge w:val="restart"/>
          <w:vAlign w:val="center"/>
        </w:tcPr>
        <w:p w14:paraId="653056E5" w14:textId="43A5CC9B" w:rsidR="00314A11" w:rsidRPr="001B4A42" w:rsidRDefault="00100E2E" w:rsidP="000B4EA3">
          <w:pPr>
            <w:pStyle w:val="Header"/>
            <w:ind w:hanging="108"/>
            <w:jc w:val="center"/>
          </w:pPr>
          <w:r>
            <w:rPr>
              <w:noProof/>
            </w:rPr>
            <w:drawing>
              <wp:inline distT="0" distB="0" distL="0" distR="0" wp14:anchorId="4AA72A61" wp14:editId="0A119D70">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0A828D99" w14:textId="77777777" w:rsidR="00314A11" w:rsidRPr="001B4A42" w:rsidRDefault="007977FE"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4D7EEA77"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18F5C6CD" w14:textId="0A41D55A" w:rsidR="00314A11" w:rsidRPr="002E7889" w:rsidRDefault="007977FE" w:rsidP="006242F0">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6242F0">
            <w:rPr>
              <w:rFonts w:ascii="Times New Roman" w:hAnsi="Times New Roman"/>
              <w:b/>
            </w:rPr>
            <w:t>/PROD</w:t>
          </w:r>
          <w:r>
            <w:rPr>
              <w:rFonts w:ascii="Times New Roman" w:hAnsi="Times New Roman"/>
              <w:b/>
              <w:szCs w:val="24"/>
            </w:rPr>
            <w:t>/WI</w:t>
          </w:r>
          <w:r>
            <w:rPr>
              <w:rFonts w:ascii="Times New Roman" w:hAnsi="Times New Roman"/>
              <w:b/>
            </w:rPr>
            <w:t>/</w:t>
          </w:r>
          <w:r w:rsidR="00E80573" w:rsidRPr="00E80573">
            <w:rPr>
              <w:rFonts w:ascii="Times New Roman" w:hAnsi="Times New Roman"/>
              <w:b/>
            </w:rPr>
            <w:t>14D</w:t>
          </w:r>
        </w:p>
      </w:tc>
    </w:tr>
    <w:tr w:rsidR="00314A11" w:rsidRPr="001B4A42" w14:paraId="7F8B9FCB" w14:textId="77777777" w:rsidTr="00314A11">
      <w:trPr>
        <w:trHeight w:val="143"/>
      </w:trPr>
      <w:tc>
        <w:tcPr>
          <w:tcW w:w="1702" w:type="dxa"/>
          <w:vMerge/>
        </w:tcPr>
        <w:p w14:paraId="34A8D24D" w14:textId="77777777" w:rsidR="00314A11" w:rsidRPr="001B4A42" w:rsidRDefault="00314A11" w:rsidP="003F30BD">
          <w:pPr>
            <w:pStyle w:val="Header"/>
          </w:pPr>
        </w:p>
      </w:tc>
      <w:tc>
        <w:tcPr>
          <w:tcW w:w="4394" w:type="dxa"/>
        </w:tcPr>
        <w:p w14:paraId="4B989BC1"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389C1567"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6EDE589" w14:textId="6ED68A4F" w:rsidR="00314A11" w:rsidRPr="00550080" w:rsidRDefault="00741303" w:rsidP="00314A11">
          <w:pPr>
            <w:pStyle w:val="Header"/>
            <w:rPr>
              <w:rFonts w:ascii="Times New Roman" w:hAnsi="Times New Roman"/>
              <w:b/>
            </w:rPr>
          </w:pPr>
          <w:r>
            <w:rPr>
              <w:rFonts w:ascii="Times New Roman" w:hAnsi="Times New Roman"/>
              <w:b/>
            </w:rPr>
            <w:t>15.07.2022</w:t>
          </w:r>
        </w:p>
      </w:tc>
    </w:tr>
    <w:tr w:rsidR="00314A11" w:rsidRPr="001B4A42" w14:paraId="002BDF5F" w14:textId="77777777" w:rsidTr="00314A11">
      <w:trPr>
        <w:trHeight w:val="143"/>
      </w:trPr>
      <w:tc>
        <w:tcPr>
          <w:tcW w:w="1702" w:type="dxa"/>
          <w:vMerge/>
        </w:tcPr>
        <w:p w14:paraId="2A7E2596" w14:textId="77777777" w:rsidR="00314A11" w:rsidRPr="001B4A42" w:rsidRDefault="00314A11" w:rsidP="003F30BD">
          <w:pPr>
            <w:pStyle w:val="Header"/>
          </w:pPr>
        </w:p>
      </w:tc>
      <w:tc>
        <w:tcPr>
          <w:tcW w:w="4394" w:type="dxa"/>
          <w:vMerge w:val="restart"/>
          <w:vAlign w:val="center"/>
        </w:tcPr>
        <w:p w14:paraId="4474A244"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DB28E9" w:rsidRPr="00DB28E9">
            <w:rPr>
              <w:rFonts w:ascii="Times New Roman" w:hAnsi="Times New Roman"/>
              <w:b/>
            </w:rPr>
            <w:t>cleaning of conical lime tank</w:t>
          </w:r>
        </w:p>
      </w:tc>
      <w:tc>
        <w:tcPr>
          <w:tcW w:w="1701" w:type="dxa"/>
        </w:tcPr>
        <w:p w14:paraId="4981DC13"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15E4A8C9" w14:textId="03E02126" w:rsidR="00314A11" w:rsidRPr="002E7889" w:rsidRDefault="00741303" w:rsidP="001B3F1A">
          <w:pPr>
            <w:pStyle w:val="Header"/>
            <w:rPr>
              <w:rFonts w:ascii="Times New Roman" w:hAnsi="Times New Roman"/>
              <w:b/>
            </w:rPr>
          </w:pPr>
          <w:r>
            <w:rPr>
              <w:rFonts w:ascii="Times New Roman" w:hAnsi="Times New Roman"/>
              <w:b/>
            </w:rPr>
            <w:t>04</w:t>
          </w:r>
        </w:p>
      </w:tc>
    </w:tr>
    <w:tr w:rsidR="00314A11" w:rsidRPr="001B4A42" w14:paraId="1282E882" w14:textId="77777777" w:rsidTr="00314A11">
      <w:trPr>
        <w:trHeight w:val="143"/>
      </w:trPr>
      <w:tc>
        <w:tcPr>
          <w:tcW w:w="1702" w:type="dxa"/>
          <w:vMerge/>
        </w:tcPr>
        <w:p w14:paraId="2E24E367" w14:textId="77777777" w:rsidR="00314A11" w:rsidRPr="001B4A42" w:rsidRDefault="00314A11" w:rsidP="003F30BD">
          <w:pPr>
            <w:pStyle w:val="Header"/>
          </w:pPr>
        </w:p>
      </w:tc>
      <w:tc>
        <w:tcPr>
          <w:tcW w:w="4394" w:type="dxa"/>
          <w:vMerge/>
        </w:tcPr>
        <w:p w14:paraId="5834C07B" w14:textId="77777777" w:rsidR="00314A11" w:rsidRPr="001B4A42" w:rsidRDefault="00314A11" w:rsidP="003F30BD">
          <w:pPr>
            <w:pStyle w:val="Header"/>
            <w:jc w:val="center"/>
            <w:rPr>
              <w:rFonts w:ascii="Times New Roman" w:hAnsi="Times New Roman"/>
              <w:b/>
            </w:rPr>
          </w:pPr>
        </w:p>
      </w:tc>
      <w:tc>
        <w:tcPr>
          <w:tcW w:w="1701" w:type="dxa"/>
        </w:tcPr>
        <w:p w14:paraId="7AC923A5"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1695F8A"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A37127">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A37127">
            <w:rPr>
              <w:rFonts w:ascii="Times New Roman" w:hAnsi="Times New Roman"/>
              <w:b/>
              <w:noProof/>
            </w:rPr>
            <w:t>1</w:t>
          </w:r>
          <w:r w:rsidRPr="002E7889">
            <w:rPr>
              <w:rFonts w:ascii="Times New Roman" w:hAnsi="Times New Roman"/>
              <w:b/>
            </w:rPr>
            <w:fldChar w:fldCharType="end"/>
          </w:r>
        </w:p>
      </w:tc>
    </w:tr>
  </w:tbl>
  <w:p w14:paraId="431E7F9E"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9"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686E92"/>
    <w:multiLevelType w:val="hybridMultilevel"/>
    <w:tmpl w:val="345E6C32"/>
    <w:lvl w:ilvl="0" w:tplc="1D882FF4">
      <w:start w:val="1"/>
      <w:numFmt w:val="decimal"/>
      <w:lvlText w:val="%1."/>
      <w:lvlJc w:val="left"/>
      <w:pPr>
        <w:ind w:left="885" w:hanging="360"/>
      </w:pPr>
      <w:rPr>
        <w:rFonts w:hint="default"/>
        <w:b/>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23" w15:restartNumberingAfterBreak="0">
    <w:nsid w:val="3EDB27B3"/>
    <w:multiLevelType w:val="hybridMultilevel"/>
    <w:tmpl w:val="693EFB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6"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1656685">
    <w:abstractNumId w:val="26"/>
  </w:num>
  <w:num w:numId="2" w16cid:durableId="420180053">
    <w:abstractNumId w:val="40"/>
  </w:num>
  <w:num w:numId="3" w16cid:durableId="2065837124">
    <w:abstractNumId w:val="33"/>
  </w:num>
  <w:num w:numId="4" w16cid:durableId="1346516256">
    <w:abstractNumId w:val="8"/>
  </w:num>
  <w:num w:numId="5" w16cid:durableId="1219628276">
    <w:abstractNumId w:val="3"/>
  </w:num>
  <w:num w:numId="6" w16cid:durableId="1346444162">
    <w:abstractNumId w:val="44"/>
  </w:num>
  <w:num w:numId="7" w16cid:durableId="1621568612">
    <w:abstractNumId w:val="38"/>
  </w:num>
  <w:num w:numId="8" w16cid:durableId="1591087888">
    <w:abstractNumId w:val="10"/>
  </w:num>
  <w:num w:numId="9" w16cid:durableId="1803570406">
    <w:abstractNumId w:val="15"/>
  </w:num>
  <w:num w:numId="10" w16cid:durableId="561185327">
    <w:abstractNumId w:val="5"/>
  </w:num>
  <w:num w:numId="11" w16cid:durableId="2091005903">
    <w:abstractNumId w:val="14"/>
  </w:num>
  <w:num w:numId="12" w16cid:durableId="1326711040">
    <w:abstractNumId w:val="6"/>
  </w:num>
  <w:num w:numId="13" w16cid:durableId="288322788">
    <w:abstractNumId w:val="31"/>
  </w:num>
  <w:num w:numId="14" w16cid:durableId="1155100446">
    <w:abstractNumId w:val="42"/>
  </w:num>
  <w:num w:numId="15" w16cid:durableId="1408380189">
    <w:abstractNumId w:val="16"/>
  </w:num>
  <w:num w:numId="16" w16cid:durableId="1802992443">
    <w:abstractNumId w:val="32"/>
  </w:num>
  <w:num w:numId="17" w16cid:durableId="2052606838">
    <w:abstractNumId w:val="1"/>
  </w:num>
  <w:num w:numId="18" w16cid:durableId="1576210027">
    <w:abstractNumId w:val="41"/>
  </w:num>
  <w:num w:numId="19" w16cid:durableId="1808622769">
    <w:abstractNumId w:val="29"/>
  </w:num>
  <w:num w:numId="20" w16cid:durableId="1720548818">
    <w:abstractNumId w:val="45"/>
  </w:num>
  <w:num w:numId="21" w16cid:durableId="1091777730">
    <w:abstractNumId w:val="35"/>
  </w:num>
  <w:num w:numId="22" w16cid:durableId="1856917190">
    <w:abstractNumId w:val="46"/>
  </w:num>
  <w:num w:numId="23" w16cid:durableId="923761304">
    <w:abstractNumId w:val="4"/>
  </w:num>
  <w:num w:numId="24" w16cid:durableId="895354073">
    <w:abstractNumId w:val="25"/>
  </w:num>
  <w:num w:numId="25" w16cid:durableId="1885601804">
    <w:abstractNumId w:val="7"/>
  </w:num>
  <w:num w:numId="26" w16cid:durableId="411779036">
    <w:abstractNumId w:val="21"/>
  </w:num>
  <w:num w:numId="27" w16cid:durableId="181938899">
    <w:abstractNumId w:val="12"/>
  </w:num>
  <w:num w:numId="28" w16cid:durableId="1948349648">
    <w:abstractNumId w:val="11"/>
  </w:num>
  <w:num w:numId="29" w16cid:durableId="351731990">
    <w:abstractNumId w:val="24"/>
  </w:num>
  <w:num w:numId="30" w16cid:durableId="1548451616">
    <w:abstractNumId w:val="37"/>
  </w:num>
  <w:num w:numId="31" w16cid:durableId="88281101">
    <w:abstractNumId w:val="0"/>
  </w:num>
  <w:num w:numId="32" w16cid:durableId="156920013">
    <w:abstractNumId w:val="20"/>
  </w:num>
  <w:num w:numId="33" w16cid:durableId="1437599230">
    <w:abstractNumId w:val="43"/>
  </w:num>
  <w:num w:numId="34" w16cid:durableId="1143429565">
    <w:abstractNumId w:val="30"/>
  </w:num>
  <w:num w:numId="35" w16cid:durableId="10072459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68510366">
    <w:abstractNumId w:val="9"/>
  </w:num>
  <w:num w:numId="37" w16cid:durableId="1759861610">
    <w:abstractNumId w:val="27"/>
  </w:num>
  <w:num w:numId="38" w16cid:durableId="1720863945">
    <w:abstractNumId w:val="18"/>
  </w:num>
  <w:num w:numId="39" w16cid:durableId="2138450653">
    <w:abstractNumId w:val="36"/>
  </w:num>
  <w:num w:numId="40" w16cid:durableId="2106417493">
    <w:abstractNumId w:val="19"/>
  </w:num>
  <w:num w:numId="41" w16cid:durableId="1396932422">
    <w:abstractNumId w:val="13"/>
  </w:num>
  <w:num w:numId="42" w16cid:durableId="999504159">
    <w:abstractNumId w:val="17"/>
  </w:num>
  <w:num w:numId="43" w16cid:durableId="567422096">
    <w:abstractNumId w:val="39"/>
  </w:num>
  <w:num w:numId="44" w16cid:durableId="2052923107">
    <w:abstractNumId w:val="28"/>
  </w:num>
  <w:num w:numId="45" w16cid:durableId="1594510822">
    <w:abstractNumId w:val="34"/>
  </w:num>
  <w:num w:numId="46" w16cid:durableId="1117869502">
    <w:abstractNumId w:val="2"/>
  </w:num>
  <w:num w:numId="47" w16cid:durableId="647051178">
    <w:abstractNumId w:val="23"/>
  </w:num>
  <w:num w:numId="48" w16cid:durableId="89839741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80DE6"/>
    <w:rsid w:val="00094109"/>
    <w:rsid w:val="00096543"/>
    <w:rsid w:val="000A77E1"/>
    <w:rsid w:val="000B1E7D"/>
    <w:rsid w:val="000B2820"/>
    <w:rsid w:val="000B4EA3"/>
    <w:rsid w:val="000B6B3F"/>
    <w:rsid w:val="000D428B"/>
    <w:rsid w:val="000E4E6C"/>
    <w:rsid w:val="000F5195"/>
    <w:rsid w:val="000F6633"/>
    <w:rsid w:val="00100E2E"/>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D7AB1"/>
    <w:rsid w:val="001E025D"/>
    <w:rsid w:val="00212B0B"/>
    <w:rsid w:val="00213467"/>
    <w:rsid w:val="00233524"/>
    <w:rsid w:val="0023499B"/>
    <w:rsid w:val="00235C88"/>
    <w:rsid w:val="00241BB7"/>
    <w:rsid w:val="00256539"/>
    <w:rsid w:val="00261044"/>
    <w:rsid w:val="00271BAF"/>
    <w:rsid w:val="00283E16"/>
    <w:rsid w:val="00290DF6"/>
    <w:rsid w:val="002955A4"/>
    <w:rsid w:val="002A4742"/>
    <w:rsid w:val="002A7463"/>
    <w:rsid w:val="002B2F77"/>
    <w:rsid w:val="002B54E5"/>
    <w:rsid w:val="002C4D35"/>
    <w:rsid w:val="002C795B"/>
    <w:rsid w:val="002D4D2B"/>
    <w:rsid w:val="002D5A01"/>
    <w:rsid w:val="002D66D1"/>
    <w:rsid w:val="002E7889"/>
    <w:rsid w:val="002F51EE"/>
    <w:rsid w:val="002F7E19"/>
    <w:rsid w:val="0030452A"/>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21C5F"/>
    <w:rsid w:val="00425515"/>
    <w:rsid w:val="00446F1F"/>
    <w:rsid w:val="00450E2A"/>
    <w:rsid w:val="004A0851"/>
    <w:rsid w:val="004A525E"/>
    <w:rsid w:val="004A6BDF"/>
    <w:rsid w:val="004B08DA"/>
    <w:rsid w:val="004B0E5D"/>
    <w:rsid w:val="004B3B14"/>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C4234"/>
    <w:rsid w:val="005D436D"/>
    <w:rsid w:val="005D59AB"/>
    <w:rsid w:val="005E1D4D"/>
    <w:rsid w:val="005E4C6C"/>
    <w:rsid w:val="005E6E8C"/>
    <w:rsid w:val="005F1195"/>
    <w:rsid w:val="005F244F"/>
    <w:rsid w:val="005F5011"/>
    <w:rsid w:val="00611FB8"/>
    <w:rsid w:val="006242F0"/>
    <w:rsid w:val="00636E54"/>
    <w:rsid w:val="006545C9"/>
    <w:rsid w:val="006562AA"/>
    <w:rsid w:val="00667DAD"/>
    <w:rsid w:val="00676577"/>
    <w:rsid w:val="00684AFE"/>
    <w:rsid w:val="006868A6"/>
    <w:rsid w:val="006A4AED"/>
    <w:rsid w:val="006A5A97"/>
    <w:rsid w:val="006B2F04"/>
    <w:rsid w:val="006C3D3D"/>
    <w:rsid w:val="006D0CA9"/>
    <w:rsid w:val="006D7CF2"/>
    <w:rsid w:val="006E64E5"/>
    <w:rsid w:val="006F3D6B"/>
    <w:rsid w:val="0070550E"/>
    <w:rsid w:val="0072712A"/>
    <w:rsid w:val="00741303"/>
    <w:rsid w:val="007427E3"/>
    <w:rsid w:val="00754994"/>
    <w:rsid w:val="0076462F"/>
    <w:rsid w:val="00764EC8"/>
    <w:rsid w:val="0077479B"/>
    <w:rsid w:val="0077498C"/>
    <w:rsid w:val="00780603"/>
    <w:rsid w:val="00783164"/>
    <w:rsid w:val="00784F70"/>
    <w:rsid w:val="0078548A"/>
    <w:rsid w:val="00790E7B"/>
    <w:rsid w:val="00792636"/>
    <w:rsid w:val="007977FE"/>
    <w:rsid w:val="007A2DF2"/>
    <w:rsid w:val="007C3411"/>
    <w:rsid w:val="007D4636"/>
    <w:rsid w:val="007E45E9"/>
    <w:rsid w:val="007E729E"/>
    <w:rsid w:val="007F4B98"/>
    <w:rsid w:val="007F5A73"/>
    <w:rsid w:val="008055C6"/>
    <w:rsid w:val="00817C7F"/>
    <w:rsid w:val="00830596"/>
    <w:rsid w:val="00835BA2"/>
    <w:rsid w:val="00842F0E"/>
    <w:rsid w:val="00847F5A"/>
    <w:rsid w:val="00862B60"/>
    <w:rsid w:val="0087258E"/>
    <w:rsid w:val="00880116"/>
    <w:rsid w:val="00880722"/>
    <w:rsid w:val="00880EAB"/>
    <w:rsid w:val="00893C0B"/>
    <w:rsid w:val="00895912"/>
    <w:rsid w:val="008A4AF0"/>
    <w:rsid w:val="008B29E1"/>
    <w:rsid w:val="008B3AB2"/>
    <w:rsid w:val="008C6013"/>
    <w:rsid w:val="008D3AF0"/>
    <w:rsid w:val="008E5D61"/>
    <w:rsid w:val="008F0F70"/>
    <w:rsid w:val="008F61FA"/>
    <w:rsid w:val="00915013"/>
    <w:rsid w:val="009304D4"/>
    <w:rsid w:val="00934689"/>
    <w:rsid w:val="00935381"/>
    <w:rsid w:val="009359B4"/>
    <w:rsid w:val="009532E4"/>
    <w:rsid w:val="0096703D"/>
    <w:rsid w:val="00970FA4"/>
    <w:rsid w:val="00970FFB"/>
    <w:rsid w:val="00975C88"/>
    <w:rsid w:val="00980FC7"/>
    <w:rsid w:val="009846F0"/>
    <w:rsid w:val="00993354"/>
    <w:rsid w:val="00996860"/>
    <w:rsid w:val="009C1CE2"/>
    <w:rsid w:val="009C2D3C"/>
    <w:rsid w:val="009D1C9B"/>
    <w:rsid w:val="009D2CED"/>
    <w:rsid w:val="009E296D"/>
    <w:rsid w:val="009E5F19"/>
    <w:rsid w:val="009F1874"/>
    <w:rsid w:val="00A14DE7"/>
    <w:rsid w:val="00A15D03"/>
    <w:rsid w:val="00A2079D"/>
    <w:rsid w:val="00A37127"/>
    <w:rsid w:val="00A37D0F"/>
    <w:rsid w:val="00A41452"/>
    <w:rsid w:val="00A45D18"/>
    <w:rsid w:val="00A506BA"/>
    <w:rsid w:val="00A51C84"/>
    <w:rsid w:val="00A52D38"/>
    <w:rsid w:val="00A5482D"/>
    <w:rsid w:val="00A60A96"/>
    <w:rsid w:val="00A66818"/>
    <w:rsid w:val="00A77874"/>
    <w:rsid w:val="00AB1375"/>
    <w:rsid w:val="00AB1C68"/>
    <w:rsid w:val="00AC09FE"/>
    <w:rsid w:val="00AD1315"/>
    <w:rsid w:val="00AD2669"/>
    <w:rsid w:val="00AD438C"/>
    <w:rsid w:val="00B04D1D"/>
    <w:rsid w:val="00B16E23"/>
    <w:rsid w:val="00B219C9"/>
    <w:rsid w:val="00B31114"/>
    <w:rsid w:val="00B311AE"/>
    <w:rsid w:val="00B4076A"/>
    <w:rsid w:val="00B4491C"/>
    <w:rsid w:val="00B45C2E"/>
    <w:rsid w:val="00B80FF3"/>
    <w:rsid w:val="00B925AB"/>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41BE2"/>
    <w:rsid w:val="00C5314A"/>
    <w:rsid w:val="00C56A1E"/>
    <w:rsid w:val="00C67B70"/>
    <w:rsid w:val="00C70B3F"/>
    <w:rsid w:val="00C82BBA"/>
    <w:rsid w:val="00C877A8"/>
    <w:rsid w:val="00C90B17"/>
    <w:rsid w:val="00CA1F02"/>
    <w:rsid w:val="00CB0B9A"/>
    <w:rsid w:val="00CD32DD"/>
    <w:rsid w:val="00CE4E43"/>
    <w:rsid w:val="00CE663D"/>
    <w:rsid w:val="00D00594"/>
    <w:rsid w:val="00D119B6"/>
    <w:rsid w:val="00D1438A"/>
    <w:rsid w:val="00D14DDA"/>
    <w:rsid w:val="00D332DF"/>
    <w:rsid w:val="00D57BEF"/>
    <w:rsid w:val="00D72D0E"/>
    <w:rsid w:val="00D77283"/>
    <w:rsid w:val="00D779C6"/>
    <w:rsid w:val="00D84E9B"/>
    <w:rsid w:val="00D92675"/>
    <w:rsid w:val="00DA0EBD"/>
    <w:rsid w:val="00DB28E9"/>
    <w:rsid w:val="00DC5201"/>
    <w:rsid w:val="00DC5863"/>
    <w:rsid w:val="00DD3AEE"/>
    <w:rsid w:val="00DD76B3"/>
    <w:rsid w:val="00DE43F3"/>
    <w:rsid w:val="00DF206B"/>
    <w:rsid w:val="00E10123"/>
    <w:rsid w:val="00E2148F"/>
    <w:rsid w:val="00E33B43"/>
    <w:rsid w:val="00E36E34"/>
    <w:rsid w:val="00E424A8"/>
    <w:rsid w:val="00E51316"/>
    <w:rsid w:val="00E62BCD"/>
    <w:rsid w:val="00E62FC7"/>
    <w:rsid w:val="00E77A52"/>
    <w:rsid w:val="00E80573"/>
    <w:rsid w:val="00E80860"/>
    <w:rsid w:val="00E92A83"/>
    <w:rsid w:val="00EB337F"/>
    <w:rsid w:val="00EB70B4"/>
    <w:rsid w:val="00ED48D2"/>
    <w:rsid w:val="00ED5182"/>
    <w:rsid w:val="00ED6A4C"/>
    <w:rsid w:val="00ED7C07"/>
    <w:rsid w:val="00EE0FB6"/>
    <w:rsid w:val="00EE2CE8"/>
    <w:rsid w:val="00F04A74"/>
    <w:rsid w:val="00F124A7"/>
    <w:rsid w:val="00F14E37"/>
    <w:rsid w:val="00F2199F"/>
    <w:rsid w:val="00F23F5C"/>
    <w:rsid w:val="00F24EE3"/>
    <w:rsid w:val="00F45C75"/>
    <w:rsid w:val="00F5486C"/>
    <w:rsid w:val="00F7339F"/>
    <w:rsid w:val="00F80D0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C59F3"/>
  <w15:docId w15:val="{0A2890B6-1EA4-4EBB-B501-459D3F98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835738">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DE33DA-C9FA-4F27-881B-AC5D4711317F}">
  <ds:schemaRefs>
    <ds:schemaRef ds:uri="http://schemas.openxmlformats.org/officeDocument/2006/bibliography"/>
  </ds:schemaRefs>
</ds:datastoreItem>
</file>

<file path=customXml/itemProps2.xml><?xml version="1.0" encoding="utf-8"?>
<ds:datastoreItem xmlns:ds="http://schemas.openxmlformats.org/officeDocument/2006/customXml" ds:itemID="{C8B71D6B-A5C9-48BE-B91D-E951CF15AF8B}"/>
</file>

<file path=customXml/itemProps3.xml><?xml version="1.0" encoding="utf-8"?>
<ds:datastoreItem xmlns:ds="http://schemas.openxmlformats.org/officeDocument/2006/customXml" ds:itemID="{493D897D-4B77-40C7-B87C-763D1C37496D}"/>
</file>

<file path=customXml/itemProps4.xml><?xml version="1.0" encoding="utf-8"?>
<ds:datastoreItem xmlns:ds="http://schemas.openxmlformats.org/officeDocument/2006/customXml" ds:itemID="{AED1080B-ABCE-4034-A1D7-6B31FFD5F4F4}"/>
</file>

<file path=docProps/app.xml><?xml version="1.0" encoding="utf-8"?>
<Properties xmlns="http://schemas.openxmlformats.org/officeDocument/2006/extended-properties" xmlns:vt="http://schemas.openxmlformats.org/officeDocument/2006/docPropsVTypes">
  <Template>Normal</Template>
  <TotalTime>18</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23</cp:revision>
  <cp:lastPrinted>2022-01-29T03:30:00Z</cp:lastPrinted>
  <dcterms:created xsi:type="dcterms:W3CDTF">2017-05-29T10:08:00Z</dcterms:created>
  <dcterms:modified xsi:type="dcterms:W3CDTF">2023-04-25T07:44:00Z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1285900</vt:r8>
  </property>
</Properties>
</file>