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7E20" w14:textId="77777777" w:rsidR="007E45E9" w:rsidRPr="00BE2EF6" w:rsidRDefault="007E45E9" w:rsidP="007E45E9">
      <w:pPr>
        <w:spacing w:after="0" w:line="240" w:lineRule="auto"/>
        <w:jc w:val="center"/>
        <w:rPr>
          <w:rFonts w:ascii="Times New Roman" w:hAnsi="Times New Roman"/>
          <w:b/>
          <w:sz w:val="24"/>
          <w:szCs w:val="24"/>
          <w:u w:val="single"/>
        </w:rPr>
      </w:pPr>
    </w:p>
    <w:p w14:paraId="11335AAF" w14:textId="77777777" w:rsidR="0070550E" w:rsidRPr="00BE2EF6" w:rsidRDefault="00BD6C5B" w:rsidP="00314A11">
      <w:pPr>
        <w:spacing w:line="240" w:lineRule="auto"/>
        <w:jc w:val="center"/>
        <w:rPr>
          <w:rFonts w:ascii="Times New Roman" w:hAnsi="Times New Roman"/>
          <w:b/>
          <w:sz w:val="24"/>
          <w:szCs w:val="24"/>
          <w:u w:val="single"/>
        </w:rPr>
      </w:pPr>
      <w:r w:rsidRPr="00BE2EF6">
        <w:rPr>
          <w:rFonts w:ascii="Times New Roman" w:hAnsi="Times New Roman"/>
          <w:b/>
          <w:sz w:val="24"/>
          <w:szCs w:val="24"/>
          <w:u w:val="single"/>
        </w:rPr>
        <w:t>WORK INSTRUCTION</w:t>
      </w:r>
      <w:r w:rsidR="009D1C9B" w:rsidRPr="00BE2EF6">
        <w:rPr>
          <w:rFonts w:ascii="Times New Roman" w:hAnsi="Times New Roman"/>
          <w:b/>
          <w:sz w:val="24"/>
          <w:szCs w:val="24"/>
          <w:u w:val="single"/>
        </w:rPr>
        <w:t>S</w:t>
      </w:r>
      <w:r w:rsidRPr="00BE2EF6">
        <w:rPr>
          <w:rFonts w:ascii="Times New Roman" w:hAnsi="Times New Roman"/>
          <w:b/>
          <w:sz w:val="24"/>
          <w:szCs w:val="24"/>
          <w:u w:val="single"/>
        </w:rPr>
        <w:t xml:space="preserve"> FO</w:t>
      </w:r>
      <w:r w:rsidR="00BA078B" w:rsidRPr="00BE2EF6">
        <w:rPr>
          <w:rFonts w:ascii="Times New Roman" w:hAnsi="Times New Roman"/>
          <w:b/>
          <w:sz w:val="24"/>
          <w:szCs w:val="24"/>
          <w:u w:val="single"/>
        </w:rPr>
        <w:t>R</w:t>
      </w:r>
      <w:r w:rsidR="00971F96" w:rsidRPr="00BE2EF6">
        <w:rPr>
          <w:rFonts w:ascii="Times New Roman" w:hAnsi="Times New Roman"/>
          <w:u w:val="single"/>
        </w:rPr>
        <w:t xml:space="preserve"> </w:t>
      </w:r>
      <w:r w:rsidR="00971F96" w:rsidRPr="00BE2EF6">
        <w:rPr>
          <w:rFonts w:ascii="Times New Roman" w:hAnsi="Times New Roman"/>
          <w:b/>
          <w:sz w:val="24"/>
          <w:szCs w:val="24"/>
          <w:u w:val="single"/>
        </w:rPr>
        <w:t xml:space="preserve">PCM RUNNER PREPARATION/OPERATION                                                                                 </w:t>
      </w:r>
    </w:p>
    <w:p w14:paraId="7A2AA2DE" w14:textId="77777777" w:rsidR="000E4E6C" w:rsidRPr="00CF5FD6" w:rsidRDefault="00396915" w:rsidP="00314A11">
      <w:pPr>
        <w:spacing w:line="240" w:lineRule="auto"/>
        <w:jc w:val="both"/>
        <w:rPr>
          <w:rFonts w:ascii="Times New Roman" w:hAnsi="Times New Roman"/>
          <w:b/>
        </w:rPr>
      </w:pPr>
      <w:r w:rsidRPr="00CF5FD6">
        <w:rPr>
          <w:rFonts w:ascii="Times New Roman" w:hAnsi="Times New Roman"/>
          <w:b/>
          <w:u w:val="single"/>
        </w:rPr>
        <w:t>Responsibility</w:t>
      </w:r>
      <w:r w:rsidRPr="00CF5FD6">
        <w:rPr>
          <w:rFonts w:ascii="Times New Roman" w:hAnsi="Times New Roman"/>
          <w:b/>
        </w:rPr>
        <w:t>:</w:t>
      </w:r>
      <w:r w:rsidR="001A1398" w:rsidRPr="00CF5FD6">
        <w:rPr>
          <w:rFonts w:ascii="Times New Roman" w:hAnsi="Times New Roman"/>
          <w:b/>
        </w:rPr>
        <w:t xml:space="preserve"> </w:t>
      </w:r>
      <w:r w:rsidR="00971F96" w:rsidRPr="00CF5FD6">
        <w:rPr>
          <w:rFonts w:ascii="Times New Roman" w:hAnsi="Times New Roman"/>
          <w:b/>
        </w:rPr>
        <w:t xml:space="preserve">PCM </w:t>
      </w:r>
      <w:proofErr w:type="spellStart"/>
      <w:r w:rsidR="00971F96" w:rsidRPr="00CF5FD6">
        <w:rPr>
          <w:rFonts w:ascii="Times New Roman" w:hAnsi="Times New Roman"/>
          <w:b/>
        </w:rPr>
        <w:t>Incharge</w:t>
      </w:r>
      <w:proofErr w:type="spellEnd"/>
    </w:p>
    <w:p w14:paraId="50B720CC" w14:textId="77777777" w:rsidR="00971F96" w:rsidRPr="00CF5FD6" w:rsidRDefault="00971F96" w:rsidP="00971F96">
      <w:pPr>
        <w:pStyle w:val="WW-BodyText2"/>
        <w:tabs>
          <w:tab w:val="num" w:pos="360"/>
        </w:tabs>
        <w:spacing w:before="3" w:line="340" w:lineRule="atLeast"/>
        <w:jc w:val="left"/>
        <w:rPr>
          <w:snapToGrid w:val="0"/>
          <w:color w:val="000000"/>
          <w:sz w:val="22"/>
          <w:szCs w:val="22"/>
        </w:rPr>
      </w:pPr>
      <w:r w:rsidRPr="00CF5FD6">
        <w:rPr>
          <w:b/>
          <w:sz w:val="22"/>
          <w:szCs w:val="22"/>
          <w:u w:val="single"/>
        </w:rPr>
        <w:t>Identified Hazards:</w:t>
      </w:r>
      <w:r w:rsidRPr="00CF5FD6">
        <w:rPr>
          <w:snapToGrid w:val="0"/>
          <w:color w:val="000000"/>
          <w:sz w:val="22"/>
          <w:szCs w:val="22"/>
        </w:rPr>
        <w:t xml:space="preserve"> </w:t>
      </w:r>
    </w:p>
    <w:p w14:paraId="1C721F95"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Contact with hot Metal Jam</w:t>
      </w:r>
      <w:r w:rsidR="009E1FB9">
        <w:rPr>
          <w:snapToGrid w:val="0"/>
          <w:color w:val="000000"/>
          <w:sz w:val="22"/>
          <w:szCs w:val="22"/>
        </w:rPr>
        <w:t xml:space="preserve">, </w:t>
      </w:r>
      <w:r w:rsidR="00E56145">
        <w:rPr>
          <w:snapToGrid w:val="0"/>
          <w:color w:val="000000"/>
          <w:sz w:val="22"/>
          <w:szCs w:val="22"/>
        </w:rPr>
        <w:t>debris, chips</w:t>
      </w:r>
    </w:p>
    <w:p w14:paraId="61325910"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Fall of metal jam</w:t>
      </w:r>
    </w:p>
    <w:p w14:paraId="638FB505"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Fall of person</w:t>
      </w:r>
    </w:p>
    <w:p w14:paraId="1B206479"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Entanglement</w:t>
      </w:r>
    </w:p>
    <w:p w14:paraId="44BB3FC3"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False operation of monorail crane</w:t>
      </w:r>
    </w:p>
    <w:p w14:paraId="5E89F275"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Accidental Starting of PCM when Person is standing on PCM for spout making</w:t>
      </w:r>
    </w:p>
    <w:p w14:paraId="6D274B71" w14:textId="77777777" w:rsidR="00971F96" w:rsidRPr="00CF5FD6" w:rsidRDefault="009E1FB9" w:rsidP="00971F96">
      <w:pPr>
        <w:pStyle w:val="WW-BodyText2"/>
        <w:numPr>
          <w:ilvl w:val="0"/>
          <w:numId w:val="47"/>
        </w:numPr>
        <w:spacing w:before="3" w:line="340" w:lineRule="atLeast"/>
        <w:jc w:val="left"/>
        <w:rPr>
          <w:snapToGrid w:val="0"/>
          <w:sz w:val="22"/>
          <w:szCs w:val="22"/>
        </w:rPr>
      </w:pPr>
      <w:r>
        <w:rPr>
          <w:snapToGrid w:val="0"/>
          <w:sz w:val="22"/>
          <w:szCs w:val="22"/>
        </w:rPr>
        <w:t>Human behavior -</w:t>
      </w:r>
      <w:r w:rsidR="00971F96" w:rsidRPr="00CF5FD6">
        <w:rPr>
          <w:snapToGrid w:val="0"/>
          <w:sz w:val="22"/>
          <w:szCs w:val="22"/>
        </w:rPr>
        <w:t>Improper house keeping</w:t>
      </w:r>
    </w:p>
    <w:p w14:paraId="17861F32" w14:textId="77777777" w:rsidR="00971F96" w:rsidRPr="00CF5FD6" w:rsidRDefault="00507CD0" w:rsidP="00971F96">
      <w:pPr>
        <w:pStyle w:val="WW-BodyText2"/>
        <w:numPr>
          <w:ilvl w:val="0"/>
          <w:numId w:val="47"/>
        </w:numPr>
        <w:spacing w:before="3" w:line="340" w:lineRule="atLeast"/>
        <w:jc w:val="left"/>
        <w:rPr>
          <w:snapToGrid w:val="0"/>
          <w:sz w:val="22"/>
          <w:szCs w:val="22"/>
        </w:rPr>
      </w:pPr>
      <w:r>
        <w:rPr>
          <w:snapToGrid w:val="0"/>
          <w:sz w:val="22"/>
          <w:szCs w:val="22"/>
        </w:rPr>
        <w:t>Inadequate local illumination</w:t>
      </w:r>
    </w:p>
    <w:p w14:paraId="0F677F6F"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heat</w:t>
      </w:r>
    </w:p>
    <w:p w14:paraId="109076A1" w14:textId="77777777" w:rsidR="00971F96" w:rsidRPr="00CF5FD6" w:rsidRDefault="008D357F" w:rsidP="00971F96">
      <w:pPr>
        <w:pStyle w:val="WW-BodyText2"/>
        <w:numPr>
          <w:ilvl w:val="0"/>
          <w:numId w:val="47"/>
        </w:numPr>
        <w:spacing w:before="3" w:line="340" w:lineRule="atLeast"/>
        <w:jc w:val="left"/>
        <w:rPr>
          <w:snapToGrid w:val="0"/>
          <w:color w:val="000000"/>
          <w:sz w:val="22"/>
          <w:szCs w:val="22"/>
        </w:rPr>
      </w:pPr>
      <w:r>
        <w:rPr>
          <w:snapToGrid w:val="0"/>
          <w:color w:val="000000"/>
          <w:sz w:val="22"/>
          <w:szCs w:val="22"/>
        </w:rPr>
        <w:t xml:space="preserve">Burning due to contact with </w:t>
      </w:r>
      <w:r w:rsidR="00971F96" w:rsidRPr="00CF5FD6">
        <w:rPr>
          <w:snapToGrid w:val="0"/>
          <w:color w:val="000000"/>
          <w:sz w:val="22"/>
          <w:szCs w:val="22"/>
        </w:rPr>
        <w:t>hot object</w:t>
      </w:r>
    </w:p>
    <w:p w14:paraId="1123C5E6"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Slipping of hand tools</w:t>
      </w:r>
    </w:p>
    <w:p w14:paraId="246BC001" w14:textId="77777777" w:rsidR="00971F96" w:rsidRPr="00CF5FD6" w:rsidRDefault="00971F96" w:rsidP="00971F96">
      <w:pPr>
        <w:pStyle w:val="WW-BodyText2"/>
        <w:numPr>
          <w:ilvl w:val="0"/>
          <w:numId w:val="47"/>
        </w:numPr>
        <w:spacing w:before="3" w:line="340" w:lineRule="atLeast"/>
        <w:jc w:val="left"/>
        <w:rPr>
          <w:snapToGrid w:val="0"/>
          <w:color w:val="000000"/>
          <w:sz w:val="22"/>
          <w:szCs w:val="22"/>
        </w:rPr>
      </w:pPr>
      <w:r w:rsidRPr="00CF5FD6">
        <w:rPr>
          <w:snapToGrid w:val="0"/>
          <w:color w:val="000000"/>
          <w:sz w:val="22"/>
          <w:szCs w:val="22"/>
        </w:rPr>
        <w:t>Contact with cast house blow</w:t>
      </w:r>
      <w:r w:rsidR="008D357F">
        <w:rPr>
          <w:snapToGrid w:val="0"/>
          <w:color w:val="000000"/>
          <w:sz w:val="22"/>
          <w:szCs w:val="22"/>
        </w:rPr>
        <w:t xml:space="preserve"> </w:t>
      </w:r>
    </w:p>
    <w:p w14:paraId="54B1A9B9" w14:textId="77777777" w:rsidR="00971F96" w:rsidRPr="00CF5FD6" w:rsidRDefault="00971F96" w:rsidP="00971F96">
      <w:pPr>
        <w:pStyle w:val="WW-BodyText2"/>
        <w:spacing w:before="3" w:line="340" w:lineRule="atLeast"/>
        <w:jc w:val="left"/>
        <w:rPr>
          <w:snapToGrid w:val="0"/>
          <w:color w:val="FF00FF"/>
          <w:sz w:val="22"/>
          <w:szCs w:val="22"/>
        </w:rPr>
      </w:pPr>
    </w:p>
    <w:p w14:paraId="3EC9035C" w14:textId="77777777" w:rsidR="007C461C" w:rsidRPr="00CF5FD6" w:rsidRDefault="00971F96" w:rsidP="00971F96">
      <w:pPr>
        <w:pStyle w:val="WW-BodyText2"/>
        <w:tabs>
          <w:tab w:val="num" w:pos="360"/>
        </w:tabs>
        <w:spacing w:before="3" w:line="340" w:lineRule="atLeast"/>
        <w:jc w:val="left"/>
        <w:rPr>
          <w:b/>
          <w:sz w:val="22"/>
          <w:szCs w:val="22"/>
        </w:rPr>
      </w:pPr>
      <w:r w:rsidRPr="00CF5FD6">
        <w:rPr>
          <w:b/>
          <w:sz w:val="22"/>
          <w:szCs w:val="22"/>
        </w:rPr>
        <w:t>Human Hazards</w:t>
      </w:r>
    </w:p>
    <w:p w14:paraId="4092C281" w14:textId="77777777" w:rsidR="007C461C" w:rsidRPr="00463444" w:rsidRDefault="007C461C" w:rsidP="007C461C">
      <w:pPr>
        <w:numPr>
          <w:ilvl w:val="0"/>
          <w:numId w:val="47"/>
        </w:numPr>
        <w:spacing w:after="0" w:line="240" w:lineRule="auto"/>
        <w:jc w:val="both"/>
        <w:rPr>
          <w:rFonts w:ascii="Times New Roman" w:hAnsi="Times New Roman"/>
          <w:sz w:val="24"/>
          <w:szCs w:val="24"/>
        </w:rPr>
      </w:pPr>
      <w:r w:rsidRPr="00463444">
        <w:rPr>
          <w:rFonts w:ascii="Times New Roman" w:hAnsi="Times New Roman"/>
          <w:snapToGrid w:val="0"/>
          <w:color w:val="000000"/>
          <w:sz w:val="24"/>
          <w:szCs w:val="24"/>
        </w:rPr>
        <w:t xml:space="preserve">Non adherence </w:t>
      </w:r>
      <w:proofErr w:type="gramStart"/>
      <w:r w:rsidRPr="00463444">
        <w:rPr>
          <w:rFonts w:ascii="Times New Roman" w:hAnsi="Times New Roman"/>
          <w:snapToGrid w:val="0"/>
          <w:color w:val="000000"/>
          <w:sz w:val="24"/>
          <w:szCs w:val="24"/>
        </w:rPr>
        <w:t xml:space="preserve">to </w:t>
      </w:r>
      <w:r>
        <w:rPr>
          <w:rFonts w:ascii="Times New Roman" w:hAnsi="Times New Roman"/>
          <w:snapToGrid w:val="0"/>
          <w:color w:val="000000"/>
          <w:sz w:val="24"/>
          <w:szCs w:val="24"/>
        </w:rPr>
        <w:t xml:space="preserve"> PPE</w:t>
      </w:r>
      <w:proofErr w:type="gramEnd"/>
    </w:p>
    <w:p w14:paraId="593C9FC9" w14:textId="77777777" w:rsidR="007C461C" w:rsidRPr="00CF5FD6" w:rsidRDefault="007C461C" w:rsidP="007C461C">
      <w:pPr>
        <w:pStyle w:val="WW-BodyText2"/>
        <w:numPr>
          <w:ilvl w:val="0"/>
          <w:numId w:val="47"/>
        </w:numPr>
        <w:spacing w:before="3" w:line="340" w:lineRule="atLeast"/>
        <w:jc w:val="left"/>
        <w:rPr>
          <w:snapToGrid w:val="0"/>
          <w:sz w:val="22"/>
          <w:szCs w:val="22"/>
        </w:rPr>
      </w:pPr>
      <w:proofErr w:type="gramStart"/>
      <w:r w:rsidRPr="00CF5FD6">
        <w:rPr>
          <w:snapToGrid w:val="0"/>
          <w:sz w:val="22"/>
          <w:szCs w:val="22"/>
        </w:rPr>
        <w:t>Non adherence</w:t>
      </w:r>
      <w:proofErr w:type="gramEnd"/>
      <w:r w:rsidRPr="00CF5FD6">
        <w:rPr>
          <w:snapToGrid w:val="0"/>
          <w:sz w:val="22"/>
          <w:szCs w:val="22"/>
        </w:rPr>
        <w:t xml:space="preserve"> to Work instructions </w:t>
      </w:r>
    </w:p>
    <w:p w14:paraId="05CAC275" w14:textId="77777777" w:rsidR="00971F96" w:rsidRPr="00CF5FD6" w:rsidRDefault="00971F96" w:rsidP="00971F96">
      <w:pPr>
        <w:pStyle w:val="WW-BodyText2"/>
        <w:tabs>
          <w:tab w:val="num" w:pos="360"/>
        </w:tabs>
        <w:spacing w:before="3" w:line="340" w:lineRule="atLeast"/>
        <w:jc w:val="left"/>
        <w:rPr>
          <w:b/>
          <w:sz w:val="22"/>
          <w:szCs w:val="22"/>
        </w:rPr>
      </w:pPr>
    </w:p>
    <w:p w14:paraId="4E92AD36" w14:textId="77777777" w:rsidR="00971F96" w:rsidRPr="00CF5FD6" w:rsidRDefault="00971F96" w:rsidP="00971F96">
      <w:pPr>
        <w:pStyle w:val="WW-BodyText2"/>
        <w:tabs>
          <w:tab w:val="num" w:pos="360"/>
        </w:tabs>
        <w:spacing w:before="3" w:line="340" w:lineRule="atLeast"/>
        <w:jc w:val="left"/>
        <w:rPr>
          <w:b/>
          <w:sz w:val="22"/>
          <w:szCs w:val="22"/>
        </w:rPr>
      </w:pPr>
      <w:r w:rsidRPr="00CF5FD6">
        <w:rPr>
          <w:b/>
          <w:sz w:val="22"/>
          <w:szCs w:val="22"/>
        </w:rPr>
        <w:t xml:space="preserve">Significant Aspect: </w:t>
      </w:r>
    </w:p>
    <w:p w14:paraId="6C0BDEFC"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Heat generation</w:t>
      </w:r>
    </w:p>
    <w:p w14:paraId="1E7658BE"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Debris generation</w:t>
      </w:r>
    </w:p>
    <w:p w14:paraId="3D3739C8"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Usage of water</w:t>
      </w:r>
    </w:p>
    <w:p w14:paraId="0AB06F72" w14:textId="77777777" w:rsidR="00971F96" w:rsidRPr="00CF5FD6" w:rsidRDefault="00971F96" w:rsidP="00971F96">
      <w:pPr>
        <w:pStyle w:val="WW-BodyText2"/>
        <w:tabs>
          <w:tab w:val="num" w:pos="360"/>
        </w:tabs>
        <w:spacing w:before="3" w:line="340" w:lineRule="atLeast"/>
        <w:jc w:val="left"/>
        <w:rPr>
          <w:sz w:val="22"/>
          <w:szCs w:val="22"/>
        </w:rPr>
      </w:pPr>
    </w:p>
    <w:p w14:paraId="2DB02E53"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 xml:space="preserve">Unauthorized operation or repair of any equipment is a punishable offence.                </w:t>
      </w:r>
    </w:p>
    <w:p w14:paraId="5AEDEBAF"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Ensure that all personnel involved in the activity (Including contractor workmen) are trained in safe working procedures.)</w:t>
      </w:r>
    </w:p>
    <w:p w14:paraId="747787FD"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Personnel working in the area (PCM runner preparation) must w</w:t>
      </w:r>
      <w:r w:rsidR="00490714">
        <w:rPr>
          <w:rFonts w:ascii="Times New Roman" w:hAnsi="Times New Roman"/>
        </w:rPr>
        <w:t>ear safety goggle,</w:t>
      </w:r>
      <w:r w:rsidR="00545307">
        <w:rPr>
          <w:rFonts w:ascii="Times New Roman" w:hAnsi="Times New Roman"/>
        </w:rPr>
        <w:t xml:space="preserve"> </w:t>
      </w:r>
      <w:r w:rsidR="00BE2EF6" w:rsidRPr="00CF5FD6">
        <w:rPr>
          <w:rFonts w:ascii="Times New Roman" w:hAnsi="Times New Roman"/>
        </w:rPr>
        <w:t>safety helmet</w:t>
      </w:r>
      <w:r w:rsidRPr="00CF5FD6">
        <w:rPr>
          <w:rFonts w:ascii="Times New Roman" w:hAnsi="Times New Roman"/>
        </w:rPr>
        <w:t xml:space="preserve">, safety </w:t>
      </w:r>
      <w:r w:rsidR="00BE2EF6" w:rsidRPr="00CF5FD6">
        <w:rPr>
          <w:rFonts w:ascii="Times New Roman" w:hAnsi="Times New Roman"/>
        </w:rPr>
        <w:t>shoes, leg</w:t>
      </w:r>
      <w:r w:rsidRPr="00CF5FD6">
        <w:rPr>
          <w:rFonts w:ascii="Times New Roman" w:hAnsi="Times New Roman"/>
        </w:rPr>
        <w:t xml:space="preserve"> </w:t>
      </w:r>
      <w:r w:rsidR="00490714" w:rsidRPr="00CF5FD6">
        <w:rPr>
          <w:rFonts w:ascii="Times New Roman" w:hAnsi="Times New Roman"/>
        </w:rPr>
        <w:t>guard</w:t>
      </w:r>
      <w:r w:rsidRPr="00CF5FD6">
        <w:rPr>
          <w:rFonts w:ascii="Times New Roman" w:hAnsi="Times New Roman"/>
        </w:rPr>
        <w:t xml:space="preserve"> and full sleeve cotton/jean shirts cotton uniform provided while </w:t>
      </w:r>
      <w:r w:rsidR="00BE2EF6" w:rsidRPr="00CF5FD6">
        <w:rPr>
          <w:rFonts w:ascii="Times New Roman" w:hAnsi="Times New Roman"/>
        </w:rPr>
        <w:t>working.</w:t>
      </w:r>
    </w:p>
    <w:p w14:paraId="28A8F8F0"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While working on PCM 2 and PCM 4 runner ensure that respective furnace casting is not due for blowing</w:t>
      </w:r>
    </w:p>
    <w:p w14:paraId="7562C4C2" w14:textId="77777777" w:rsidR="00971F96" w:rsidRPr="00CF5FD6" w:rsidRDefault="00B344CD" w:rsidP="00971F96">
      <w:pPr>
        <w:numPr>
          <w:ilvl w:val="0"/>
          <w:numId w:val="48"/>
        </w:numPr>
        <w:spacing w:after="0" w:line="240" w:lineRule="auto"/>
        <w:jc w:val="both"/>
        <w:rPr>
          <w:rFonts w:ascii="Times New Roman" w:hAnsi="Times New Roman"/>
        </w:rPr>
      </w:pPr>
      <w:r>
        <w:rPr>
          <w:rFonts w:ascii="Times New Roman" w:hAnsi="Times New Roman"/>
        </w:rPr>
        <w:t xml:space="preserve">Lock the PCM with LOTO lock </w:t>
      </w:r>
      <w:r w:rsidR="00971F96" w:rsidRPr="00CF5FD6">
        <w:rPr>
          <w:rFonts w:ascii="Times New Roman" w:hAnsi="Times New Roman"/>
        </w:rPr>
        <w:t xml:space="preserve">and key to be kept by the PCM </w:t>
      </w:r>
      <w:r w:rsidR="00BE2EF6" w:rsidRPr="00CF5FD6">
        <w:rPr>
          <w:rFonts w:ascii="Times New Roman" w:hAnsi="Times New Roman"/>
        </w:rPr>
        <w:t>operator</w:t>
      </w:r>
      <w:r w:rsidR="004B6CF3">
        <w:rPr>
          <w:rFonts w:ascii="Times New Roman" w:hAnsi="Times New Roman"/>
        </w:rPr>
        <w:t>.</w:t>
      </w:r>
      <w:r w:rsidR="00BE2EF6" w:rsidRPr="00CF5FD6">
        <w:rPr>
          <w:rFonts w:ascii="Times New Roman" w:hAnsi="Times New Roman"/>
        </w:rPr>
        <w:t xml:space="preserve"> A</w:t>
      </w:r>
      <w:r w:rsidR="00971F96" w:rsidRPr="00CF5FD6">
        <w:rPr>
          <w:rFonts w:ascii="Times New Roman" w:hAnsi="Times New Roman"/>
        </w:rPr>
        <w:t xml:space="preserve"> wooden plank in case the PCM is hot is to be placed on the </w:t>
      </w:r>
      <w:proofErr w:type="spellStart"/>
      <w:r w:rsidR="00971F96" w:rsidRPr="00CF5FD6">
        <w:rPr>
          <w:rFonts w:ascii="Times New Roman" w:hAnsi="Times New Roman"/>
        </w:rPr>
        <w:t>moulds</w:t>
      </w:r>
      <w:proofErr w:type="spellEnd"/>
      <w:r w:rsidR="00971F96" w:rsidRPr="00CF5FD6">
        <w:rPr>
          <w:rFonts w:ascii="Times New Roman" w:hAnsi="Times New Roman"/>
        </w:rPr>
        <w:t xml:space="preserve">   before stepping on the </w:t>
      </w:r>
      <w:proofErr w:type="gramStart"/>
      <w:r w:rsidR="00971F96" w:rsidRPr="00CF5FD6">
        <w:rPr>
          <w:rFonts w:ascii="Times New Roman" w:hAnsi="Times New Roman"/>
        </w:rPr>
        <w:t>PCM ,Cool</w:t>
      </w:r>
      <w:proofErr w:type="gramEnd"/>
      <w:r w:rsidR="00971F96" w:rsidRPr="00CF5FD6">
        <w:rPr>
          <w:rFonts w:ascii="Times New Roman" w:hAnsi="Times New Roman"/>
        </w:rPr>
        <w:t xml:space="preserve"> the runner with the help of water .Ensure just required quantity of water is sprayed. </w:t>
      </w:r>
    </w:p>
    <w:p w14:paraId="692341CE"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E</w:t>
      </w:r>
      <w:r w:rsidR="002C4529" w:rsidRPr="00CF5FD6">
        <w:rPr>
          <w:rFonts w:ascii="Times New Roman" w:hAnsi="Times New Roman"/>
        </w:rPr>
        <w:t>n</w:t>
      </w:r>
      <w:r w:rsidRPr="00CF5FD6">
        <w:rPr>
          <w:rFonts w:ascii="Times New Roman" w:hAnsi="Times New Roman"/>
        </w:rPr>
        <w:t>sure no workmen working below PCM runner.</w:t>
      </w:r>
    </w:p>
    <w:p w14:paraId="08A07B71"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 xml:space="preserve">Loosen the runner jam and lift it slightly </w:t>
      </w:r>
      <w:proofErr w:type="gramStart"/>
      <w:r w:rsidRPr="00CF5FD6">
        <w:rPr>
          <w:rFonts w:ascii="Times New Roman" w:hAnsi="Times New Roman"/>
        </w:rPr>
        <w:t>so as to</w:t>
      </w:r>
      <w:proofErr w:type="gramEnd"/>
      <w:r w:rsidRPr="00CF5FD6">
        <w:rPr>
          <w:rFonts w:ascii="Times New Roman" w:hAnsi="Times New Roman"/>
        </w:rPr>
        <w:t xml:space="preserve"> create a gap between runner and metal jam for inserting link chain between them.</w:t>
      </w:r>
    </w:p>
    <w:p w14:paraId="0FAC5E58"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Link chain should be put with the help of lancing pipe only. (</w:t>
      </w:r>
      <w:proofErr w:type="gramStart"/>
      <w:r w:rsidRPr="00CF5FD6">
        <w:rPr>
          <w:rFonts w:ascii="Times New Roman" w:hAnsi="Times New Roman"/>
        </w:rPr>
        <w:t>chances</w:t>
      </w:r>
      <w:proofErr w:type="gramEnd"/>
      <w:r w:rsidRPr="00CF5FD6">
        <w:rPr>
          <w:rFonts w:ascii="Times New Roman" w:hAnsi="Times New Roman"/>
        </w:rPr>
        <w:t xml:space="preserve"> of burn injuries due to contact with hot runner jam if link chain is put by hands)</w:t>
      </w:r>
    </w:p>
    <w:p w14:paraId="62AC0399" w14:textId="77777777" w:rsidR="00971F96" w:rsidRPr="00CF5FD6" w:rsidRDefault="00971F96" w:rsidP="00971F96">
      <w:pPr>
        <w:numPr>
          <w:ilvl w:val="0"/>
          <w:numId w:val="48"/>
        </w:numPr>
        <w:spacing w:after="0" w:line="240" w:lineRule="auto"/>
        <w:jc w:val="both"/>
        <w:rPr>
          <w:rFonts w:ascii="Times New Roman" w:hAnsi="Times New Roman"/>
        </w:rPr>
      </w:pPr>
      <w:r w:rsidRPr="00CF5FD6">
        <w:rPr>
          <w:rFonts w:ascii="Times New Roman" w:hAnsi="Times New Roman"/>
        </w:rPr>
        <w:t xml:space="preserve">Insert link chain below the jam and tie. </w:t>
      </w:r>
    </w:p>
    <w:p w14:paraId="7C12F62C" w14:textId="77777777" w:rsidR="00971F96" w:rsidRPr="00CF5FD6" w:rsidRDefault="00971F96" w:rsidP="00C85AF8">
      <w:pPr>
        <w:numPr>
          <w:ilvl w:val="0"/>
          <w:numId w:val="48"/>
        </w:numPr>
        <w:spacing w:after="0" w:line="240" w:lineRule="auto"/>
        <w:rPr>
          <w:rFonts w:ascii="Times New Roman" w:hAnsi="Times New Roman"/>
        </w:rPr>
      </w:pPr>
      <w:r w:rsidRPr="00CF5FD6">
        <w:rPr>
          <w:rFonts w:ascii="Times New Roman" w:hAnsi="Times New Roman"/>
        </w:rPr>
        <w:t>Engage monorail crane hook with the chain and lift.</w:t>
      </w:r>
    </w:p>
    <w:p w14:paraId="7E7ADDE8" w14:textId="77777777" w:rsidR="00971F96" w:rsidRPr="00CF5FD6" w:rsidRDefault="00971F96" w:rsidP="00C85AF8">
      <w:pPr>
        <w:numPr>
          <w:ilvl w:val="1"/>
          <w:numId w:val="48"/>
        </w:numPr>
        <w:spacing w:after="0" w:line="240" w:lineRule="auto"/>
        <w:rPr>
          <w:rFonts w:ascii="Times New Roman" w:hAnsi="Times New Roman"/>
        </w:rPr>
      </w:pPr>
      <w:r w:rsidRPr="00CF5FD6">
        <w:rPr>
          <w:rFonts w:ascii="Times New Roman" w:hAnsi="Times New Roman"/>
        </w:rPr>
        <w:t>Ensure that only trained operators are operating monorail crane.</w:t>
      </w:r>
    </w:p>
    <w:p w14:paraId="4AA00B16"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lastRenderedPageBreak/>
        <w:t>Loosen the jam sufficiently before inserting link chain.</w:t>
      </w:r>
    </w:p>
    <w:p w14:paraId="78D623EE"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Oblong pulling of jam is prohibited.</w:t>
      </w:r>
    </w:p>
    <w:p w14:paraId="4A2D529A"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Ensure that Jam is not above the safe limit of the crane. (More than 3 ton)</w:t>
      </w:r>
    </w:p>
    <w:p w14:paraId="47C6C293"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Runner jam should be removed in pieces whenever possible.</w:t>
      </w:r>
    </w:p>
    <w:p w14:paraId="2F235912"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While throwing runner pieces down ensure that no one is working below platform.</w:t>
      </w:r>
    </w:p>
    <w:p w14:paraId="7A1CCEF1"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 xml:space="preserve">Ensure that no person is standing below the load or the crane structure while jam lifting/swinging is in progress. PCM should be locked with LOTO lock if it is required to climb on the PCM at any moment </w:t>
      </w:r>
      <w:proofErr w:type="gramStart"/>
      <w:r w:rsidRPr="00CF5FD6">
        <w:rPr>
          <w:rFonts w:ascii="Times New Roman" w:hAnsi="Times New Roman"/>
        </w:rPr>
        <w:t>during the course of</w:t>
      </w:r>
      <w:proofErr w:type="gramEnd"/>
      <w:r w:rsidRPr="00CF5FD6">
        <w:rPr>
          <w:rFonts w:ascii="Times New Roman" w:hAnsi="Times New Roman"/>
        </w:rPr>
        <w:t xml:space="preserve"> activity.</w:t>
      </w:r>
    </w:p>
    <w:p w14:paraId="3E3BF7BA" w14:textId="77777777" w:rsidR="00971F96" w:rsidRPr="00CF5FD6" w:rsidRDefault="00971F96" w:rsidP="009E1FB9">
      <w:pPr>
        <w:numPr>
          <w:ilvl w:val="0"/>
          <w:numId w:val="48"/>
        </w:numPr>
        <w:spacing w:after="0" w:line="240" w:lineRule="auto"/>
        <w:jc w:val="both"/>
        <w:rPr>
          <w:rFonts w:ascii="Times New Roman" w:hAnsi="Times New Roman"/>
        </w:rPr>
      </w:pPr>
      <w:r w:rsidRPr="00CF5FD6">
        <w:rPr>
          <w:rFonts w:ascii="Times New Roman" w:hAnsi="Times New Roman"/>
        </w:rPr>
        <w:t>Clean the runner fully.</w:t>
      </w:r>
    </w:p>
    <w:p w14:paraId="1D9B5DEF" w14:textId="77777777" w:rsidR="00971F96" w:rsidRPr="00CF5FD6" w:rsidRDefault="00971F96" w:rsidP="009E1FB9">
      <w:pPr>
        <w:numPr>
          <w:ilvl w:val="0"/>
          <w:numId w:val="48"/>
        </w:numPr>
        <w:spacing w:after="0" w:line="240" w:lineRule="auto"/>
        <w:jc w:val="both"/>
        <w:rPr>
          <w:rFonts w:ascii="Times New Roman" w:hAnsi="Times New Roman"/>
        </w:rPr>
      </w:pPr>
      <w:r w:rsidRPr="00CF5FD6">
        <w:rPr>
          <w:rFonts w:ascii="Times New Roman" w:hAnsi="Times New Roman"/>
        </w:rPr>
        <w:t>Make fresh runner with hydrous clay.</w:t>
      </w:r>
    </w:p>
    <w:p w14:paraId="6C6F589D" w14:textId="77777777" w:rsidR="00971F96" w:rsidRPr="00CF5FD6" w:rsidRDefault="00971F96" w:rsidP="009E1FB9">
      <w:pPr>
        <w:numPr>
          <w:ilvl w:val="0"/>
          <w:numId w:val="48"/>
        </w:numPr>
        <w:spacing w:after="0" w:line="240" w:lineRule="auto"/>
        <w:jc w:val="both"/>
        <w:rPr>
          <w:rFonts w:ascii="Times New Roman" w:hAnsi="Times New Roman"/>
        </w:rPr>
      </w:pPr>
      <w:r w:rsidRPr="00CF5FD6">
        <w:rPr>
          <w:rFonts w:ascii="Times New Roman" w:hAnsi="Times New Roman"/>
        </w:rPr>
        <w:t>Make proper spout</w:t>
      </w:r>
    </w:p>
    <w:p w14:paraId="06A7611F"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 xml:space="preserve">Sufficient distance should be maintained from the PCM </w:t>
      </w:r>
      <w:proofErr w:type="spellStart"/>
      <w:r w:rsidRPr="00CF5FD6">
        <w:rPr>
          <w:rFonts w:ascii="Times New Roman" w:hAnsi="Times New Roman"/>
        </w:rPr>
        <w:t>moulds</w:t>
      </w:r>
      <w:proofErr w:type="spellEnd"/>
      <w:r w:rsidRPr="00CF5FD6">
        <w:rPr>
          <w:rFonts w:ascii="Times New Roman" w:hAnsi="Times New Roman"/>
        </w:rPr>
        <w:t>.</w:t>
      </w:r>
    </w:p>
    <w:p w14:paraId="5E458CE5"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Proper positioning of the spout should be ensured to have minimum spillage.</w:t>
      </w:r>
    </w:p>
    <w:p w14:paraId="2D3B1498"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Should be sufficiently broad.</w:t>
      </w:r>
    </w:p>
    <w:p w14:paraId="4E91D82B"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Should be made fresh every alternate pouring irrespective of runner condition.</w:t>
      </w:r>
    </w:p>
    <w:p w14:paraId="4C1ED85D" w14:textId="77777777" w:rsidR="00971F96" w:rsidRPr="00CF5FD6" w:rsidRDefault="00971F96" w:rsidP="009E1FB9">
      <w:pPr>
        <w:numPr>
          <w:ilvl w:val="1"/>
          <w:numId w:val="48"/>
        </w:numPr>
        <w:spacing w:after="0" w:line="240" w:lineRule="auto"/>
        <w:jc w:val="both"/>
        <w:rPr>
          <w:rFonts w:ascii="Times New Roman" w:hAnsi="Times New Roman"/>
        </w:rPr>
      </w:pPr>
      <w:r w:rsidRPr="00CF5FD6">
        <w:rPr>
          <w:rFonts w:ascii="Times New Roman" w:hAnsi="Times New Roman"/>
        </w:rPr>
        <w:t>Ensure that the cast is closed when clay is been dumped with the help wheel loader at PCM 2/3/4</w:t>
      </w:r>
    </w:p>
    <w:p w14:paraId="565F5375" w14:textId="77777777" w:rsidR="00971F96" w:rsidRPr="00CF5FD6" w:rsidRDefault="00971F96" w:rsidP="009E1FB9">
      <w:pPr>
        <w:numPr>
          <w:ilvl w:val="0"/>
          <w:numId w:val="48"/>
        </w:numPr>
        <w:spacing w:after="0" w:line="240" w:lineRule="auto"/>
        <w:jc w:val="both"/>
        <w:rPr>
          <w:rFonts w:ascii="Times New Roman" w:hAnsi="Times New Roman"/>
        </w:rPr>
      </w:pPr>
      <w:r w:rsidRPr="00CF5FD6">
        <w:rPr>
          <w:rFonts w:ascii="Times New Roman" w:hAnsi="Times New Roman"/>
        </w:rPr>
        <w:t xml:space="preserve">Clay receiving area </w:t>
      </w:r>
      <w:proofErr w:type="gramStart"/>
      <w:r w:rsidRPr="00CF5FD6">
        <w:rPr>
          <w:rFonts w:ascii="Times New Roman" w:hAnsi="Times New Roman"/>
        </w:rPr>
        <w:t>has to</w:t>
      </w:r>
      <w:proofErr w:type="gramEnd"/>
      <w:r w:rsidRPr="00CF5FD6">
        <w:rPr>
          <w:rFonts w:ascii="Times New Roman" w:hAnsi="Times New Roman"/>
        </w:rPr>
        <w:t xml:space="preserve"> be bar</w:t>
      </w:r>
      <w:r w:rsidR="005255A6" w:rsidRPr="00CF5FD6">
        <w:rPr>
          <w:rFonts w:ascii="Times New Roman" w:hAnsi="Times New Roman"/>
        </w:rPr>
        <w:t>r</w:t>
      </w:r>
      <w:r w:rsidRPr="00CF5FD6">
        <w:rPr>
          <w:rFonts w:ascii="Times New Roman" w:hAnsi="Times New Roman"/>
        </w:rPr>
        <w:t>icaded after dumping the material.</w:t>
      </w:r>
    </w:p>
    <w:p w14:paraId="22118A05" w14:textId="77777777" w:rsidR="00971F96" w:rsidRPr="00CF5FD6" w:rsidRDefault="00971F96" w:rsidP="009E1FB9">
      <w:pPr>
        <w:numPr>
          <w:ilvl w:val="0"/>
          <w:numId w:val="48"/>
        </w:numPr>
        <w:spacing w:after="0" w:line="240" w:lineRule="auto"/>
        <w:jc w:val="both"/>
        <w:rPr>
          <w:rFonts w:ascii="Times New Roman" w:hAnsi="Times New Roman"/>
        </w:rPr>
      </w:pPr>
      <w:r w:rsidRPr="00CF5FD6">
        <w:rPr>
          <w:rFonts w:ascii="Times New Roman" w:hAnsi="Times New Roman"/>
        </w:rPr>
        <w:t>Used lancing pipes are to be stacked properly, small pieces to be disposed in ladle</w:t>
      </w:r>
    </w:p>
    <w:p w14:paraId="15E8A57B" w14:textId="77777777" w:rsidR="00244702" w:rsidRPr="00CF5FD6" w:rsidRDefault="00244702" w:rsidP="009E1FB9">
      <w:pPr>
        <w:numPr>
          <w:ilvl w:val="0"/>
          <w:numId w:val="48"/>
        </w:numPr>
        <w:spacing w:after="0" w:line="240" w:lineRule="auto"/>
        <w:jc w:val="both"/>
        <w:rPr>
          <w:rFonts w:ascii="Times New Roman" w:hAnsi="Times New Roman"/>
        </w:rPr>
      </w:pPr>
      <w:r w:rsidRPr="00CF5FD6">
        <w:rPr>
          <w:rFonts w:ascii="Times New Roman" w:hAnsi="Times New Roman"/>
        </w:rPr>
        <w:t>Ensure that runner jam Pieces should not get trapped into PCM link.</w:t>
      </w:r>
    </w:p>
    <w:p w14:paraId="192113FC" w14:textId="77777777" w:rsidR="00244702" w:rsidRPr="00CF5FD6" w:rsidRDefault="00244702" w:rsidP="009E1FB9">
      <w:pPr>
        <w:spacing w:after="0" w:line="240" w:lineRule="auto"/>
        <w:jc w:val="both"/>
        <w:rPr>
          <w:rFonts w:ascii="Times New Roman" w:hAnsi="Times New Roman"/>
        </w:rPr>
      </w:pPr>
    </w:p>
    <w:p w14:paraId="25087C25" w14:textId="77777777" w:rsidR="00971F96" w:rsidRPr="007A16BC" w:rsidRDefault="00971F96" w:rsidP="007A16BC">
      <w:pPr>
        <w:rPr>
          <w:rFonts w:ascii="Times New Roman" w:hAnsi="Times New Roman"/>
          <w:b/>
          <w:u w:val="single"/>
        </w:rPr>
      </w:pPr>
    </w:p>
    <w:p w14:paraId="518F69DD" w14:textId="77777777" w:rsidR="00971F96" w:rsidRPr="007A16BC" w:rsidRDefault="00971F96" w:rsidP="007A16BC">
      <w:pPr>
        <w:ind w:left="360"/>
        <w:jc w:val="center"/>
        <w:rPr>
          <w:rFonts w:ascii="Times New Roman" w:hAnsi="Times New Roman"/>
          <w:b/>
          <w:sz w:val="24"/>
          <w:u w:val="single"/>
        </w:rPr>
      </w:pPr>
      <w:r w:rsidRPr="007A16BC">
        <w:rPr>
          <w:rFonts w:ascii="Times New Roman" w:hAnsi="Times New Roman"/>
          <w:b/>
          <w:sz w:val="24"/>
          <w:u w:val="single"/>
        </w:rPr>
        <w:t>Runner operation</w:t>
      </w:r>
    </w:p>
    <w:p w14:paraId="05DD15A3"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Unauthorized operation or repair of any equipment is a punishable offence</w:t>
      </w:r>
    </w:p>
    <w:p w14:paraId="0D93B33C"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Operator should use all PPE viz Safety overcoat, leg guard, safety shoe, Helmet with screen, Hand glove.</w:t>
      </w:r>
    </w:p>
    <w:p w14:paraId="764FADEE"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 xml:space="preserve">Operator should ensure proper pouring spout, proper dam for better siphoning, </w:t>
      </w:r>
      <w:r w:rsidR="00545307" w:rsidRPr="00CF5FD6">
        <w:rPr>
          <w:rFonts w:ascii="Times New Roman" w:hAnsi="Times New Roman"/>
        </w:rPr>
        <w:t>and hole</w:t>
      </w:r>
      <w:r w:rsidRPr="00CF5FD6">
        <w:rPr>
          <w:rFonts w:ascii="Times New Roman" w:hAnsi="Times New Roman"/>
        </w:rPr>
        <w:t xml:space="preserve"> of dam to be clear before starting pouring.</w:t>
      </w:r>
    </w:p>
    <w:p w14:paraId="69D078F2"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 xml:space="preserve">Before </w:t>
      </w:r>
      <w:proofErr w:type="gramStart"/>
      <w:r w:rsidR="00BE2EF6" w:rsidRPr="00CF5FD6">
        <w:rPr>
          <w:rFonts w:ascii="Times New Roman" w:hAnsi="Times New Roman"/>
        </w:rPr>
        <w:t>starting</w:t>
      </w:r>
      <w:r w:rsidRPr="00CF5FD6">
        <w:rPr>
          <w:rFonts w:ascii="Times New Roman" w:hAnsi="Times New Roman"/>
        </w:rPr>
        <w:t xml:space="preserve"> pouring</w:t>
      </w:r>
      <w:proofErr w:type="gramEnd"/>
      <w:r w:rsidRPr="00CF5FD6">
        <w:rPr>
          <w:rFonts w:ascii="Times New Roman" w:hAnsi="Times New Roman"/>
        </w:rPr>
        <w:t xml:space="preserve"> Runner operator/pourer should ensure availability of trucks at the discharge end.</w:t>
      </w:r>
    </w:p>
    <w:p w14:paraId="7DBCD4EB" w14:textId="77777777" w:rsidR="00971F96" w:rsidRPr="00B3706B" w:rsidRDefault="00971F96" w:rsidP="009E1FB9">
      <w:pPr>
        <w:numPr>
          <w:ilvl w:val="0"/>
          <w:numId w:val="49"/>
        </w:numPr>
        <w:spacing w:after="0" w:line="240" w:lineRule="auto"/>
        <w:ind w:left="360"/>
        <w:jc w:val="both"/>
        <w:rPr>
          <w:rFonts w:ascii="Times New Roman" w:hAnsi="Times New Roman"/>
          <w:color w:val="000000" w:themeColor="text1"/>
        </w:rPr>
      </w:pPr>
      <w:r w:rsidRPr="00CF5FD6">
        <w:rPr>
          <w:rFonts w:ascii="Times New Roman" w:hAnsi="Times New Roman"/>
        </w:rPr>
        <w:t xml:space="preserve">After </w:t>
      </w:r>
      <w:proofErr w:type="gramStart"/>
      <w:r w:rsidRPr="00B3706B">
        <w:rPr>
          <w:rFonts w:ascii="Times New Roman" w:hAnsi="Times New Roman"/>
          <w:color w:val="000000" w:themeColor="text1"/>
        </w:rPr>
        <w:t>starting pouring</w:t>
      </w:r>
      <w:proofErr w:type="gramEnd"/>
      <w:r w:rsidRPr="00B3706B">
        <w:rPr>
          <w:rFonts w:ascii="Times New Roman" w:hAnsi="Times New Roman"/>
          <w:color w:val="000000" w:themeColor="text1"/>
        </w:rPr>
        <w:t>, runner operator/pourer should maintain proper flow of metal from spout to the PCM.</w:t>
      </w:r>
      <w:r w:rsidR="00FE0862" w:rsidRPr="00B3706B">
        <w:rPr>
          <w:rFonts w:ascii="Times New Roman" w:hAnsi="Times New Roman"/>
          <w:color w:val="000000" w:themeColor="text1"/>
        </w:rPr>
        <w:t xml:space="preserve"> Ensure that grating stand should be always placed on runner for operator to move from one side to other</w:t>
      </w:r>
    </w:p>
    <w:p w14:paraId="504148FC" w14:textId="77777777" w:rsidR="00971F96" w:rsidRPr="00B3706B" w:rsidRDefault="00971F96" w:rsidP="009E1FB9">
      <w:pPr>
        <w:numPr>
          <w:ilvl w:val="0"/>
          <w:numId w:val="49"/>
        </w:numPr>
        <w:spacing w:after="0" w:line="240" w:lineRule="auto"/>
        <w:ind w:left="360"/>
        <w:jc w:val="both"/>
        <w:rPr>
          <w:rFonts w:ascii="Times New Roman" w:hAnsi="Times New Roman"/>
          <w:color w:val="000000" w:themeColor="text1"/>
        </w:rPr>
      </w:pPr>
      <w:r w:rsidRPr="00B3706B">
        <w:rPr>
          <w:rFonts w:ascii="Times New Roman" w:hAnsi="Times New Roman"/>
          <w:color w:val="000000" w:themeColor="text1"/>
        </w:rPr>
        <w:t xml:space="preserve">Runner to be cleaned only at the start of pouring and at the end of pouring and in between if required depend on quality of metal as Continuous cleaning may spoil the </w:t>
      </w:r>
      <w:r w:rsidR="00BE2EF6" w:rsidRPr="00B3706B">
        <w:rPr>
          <w:rFonts w:ascii="Times New Roman" w:hAnsi="Times New Roman"/>
          <w:color w:val="000000" w:themeColor="text1"/>
        </w:rPr>
        <w:t>quality</w:t>
      </w:r>
      <w:r w:rsidRPr="00B3706B">
        <w:rPr>
          <w:rFonts w:ascii="Times New Roman" w:hAnsi="Times New Roman"/>
          <w:color w:val="000000" w:themeColor="text1"/>
        </w:rPr>
        <w:t xml:space="preserve"> of pigs.</w:t>
      </w:r>
    </w:p>
    <w:p w14:paraId="7399D112"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B3706B">
        <w:rPr>
          <w:rFonts w:ascii="Times New Roman" w:hAnsi="Times New Roman"/>
          <w:color w:val="000000" w:themeColor="text1"/>
        </w:rPr>
        <w:t xml:space="preserve">Debris which is getting </w:t>
      </w:r>
      <w:r w:rsidRPr="00CF5FD6">
        <w:rPr>
          <w:rFonts w:ascii="Times New Roman" w:hAnsi="Times New Roman"/>
        </w:rPr>
        <w:t>filled up in metal pool to be cleared during pouring with the help of long lancing pipe</w:t>
      </w:r>
    </w:p>
    <w:p w14:paraId="6EF6A476"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At the end of pouring or stoppage of pouring due to unavailability of trucks full debris and metal from metal pool to be pushed in ladle with specified the help of scooping spade with long handle</w:t>
      </w:r>
    </w:p>
    <w:p w14:paraId="071025B4"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 xml:space="preserve">Before pushing </w:t>
      </w:r>
      <w:proofErr w:type="gramStart"/>
      <w:r w:rsidRPr="00CF5FD6">
        <w:rPr>
          <w:rFonts w:ascii="Times New Roman" w:hAnsi="Times New Roman"/>
        </w:rPr>
        <w:t>debris</w:t>
      </w:r>
      <w:proofErr w:type="gramEnd"/>
      <w:r w:rsidRPr="00CF5FD6">
        <w:rPr>
          <w:rFonts w:ascii="Times New Roman" w:hAnsi="Times New Roman"/>
        </w:rPr>
        <w:t xml:space="preserve"> operator should remove all clay from backside of metal pool to avoid splashing of metal all over.</w:t>
      </w:r>
    </w:p>
    <w:p w14:paraId="11830DFC" w14:textId="77777777" w:rsidR="00971F96" w:rsidRPr="00CF5FD6" w:rsidRDefault="00971F96" w:rsidP="009E1FB9">
      <w:pPr>
        <w:numPr>
          <w:ilvl w:val="0"/>
          <w:numId w:val="49"/>
        </w:numPr>
        <w:spacing w:after="0" w:line="240" w:lineRule="auto"/>
        <w:ind w:left="360"/>
        <w:jc w:val="both"/>
        <w:rPr>
          <w:rFonts w:ascii="Times New Roman" w:hAnsi="Times New Roman"/>
        </w:rPr>
      </w:pPr>
      <w:r w:rsidRPr="00CF5FD6">
        <w:rPr>
          <w:rFonts w:ascii="Times New Roman" w:hAnsi="Times New Roman"/>
        </w:rPr>
        <w:t>After clearing metal pool operator should clear hole with the help of lancing pipe and should apply clay at backside of metal pool.</w:t>
      </w:r>
    </w:p>
    <w:p w14:paraId="6BBC3ABC" w14:textId="77777777" w:rsidR="009A35D6" w:rsidRPr="00147822" w:rsidRDefault="009A35D6" w:rsidP="007A16BC">
      <w:pPr>
        <w:spacing w:after="0" w:line="240" w:lineRule="auto"/>
        <w:jc w:val="both"/>
        <w:rPr>
          <w:rFonts w:ascii="Times New Roman" w:hAnsi="Times New Roman"/>
          <w:b/>
          <w:sz w:val="24"/>
        </w:rPr>
      </w:pPr>
    </w:p>
    <w:p w14:paraId="2F26355C" w14:textId="77777777" w:rsidR="004A525E" w:rsidRPr="00BE2EF6" w:rsidRDefault="004A525E" w:rsidP="00147822">
      <w:pPr>
        <w:tabs>
          <w:tab w:val="left" w:pos="567"/>
        </w:tabs>
        <w:spacing w:line="240" w:lineRule="auto"/>
        <w:rPr>
          <w:rFonts w:ascii="Times New Roman" w:hAnsi="Times New Roman"/>
          <w:b/>
          <w:sz w:val="24"/>
          <w:szCs w:val="24"/>
        </w:rPr>
      </w:pPr>
    </w:p>
    <w:p w14:paraId="67D9D606" w14:textId="77777777" w:rsidR="004A525E" w:rsidRDefault="004A525E" w:rsidP="00314A11">
      <w:pPr>
        <w:pStyle w:val="ListParagraph"/>
        <w:tabs>
          <w:tab w:val="left" w:pos="567"/>
        </w:tabs>
        <w:spacing w:line="240" w:lineRule="auto"/>
        <w:ind w:left="567" w:hanging="567"/>
        <w:rPr>
          <w:rFonts w:ascii="Times New Roman" w:hAnsi="Times New Roman"/>
          <w:b/>
          <w:sz w:val="24"/>
          <w:szCs w:val="24"/>
        </w:rPr>
      </w:pPr>
    </w:p>
    <w:p w14:paraId="2AF48896" w14:textId="77777777" w:rsidR="009E1FB9" w:rsidRDefault="009E1FB9" w:rsidP="00314A11">
      <w:pPr>
        <w:pStyle w:val="ListParagraph"/>
        <w:tabs>
          <w:tab w:val="left" w:pos="567"/>
        </w:tabs>
        <w:spacing w:line="240" w:lineRule="auto"/>
        <w:ind w:left="567" w:hanging="567"/>
        <w:rPr>
          <w:rFonts w:ascii="Times New Roman" w:hAnsi="Times New Roman"/>
          <w:b/>
          <w:sz w:val="24"/>
          <w:szCs w:val="24"/>
        </w:rPr>
      </w:pPr>
    </w:p>
    <w:p w14:paraId="0228A542" w14:textId="77777777" w:rsidR="009E1FB9" w:rsidRDefault="009E1FB9" w:rsidP="00314A11">
      <w:pPr>
        <w:pStyle w:val="ListParagraph"/>
        <w:tabs>
          <w:tab w:val="left" w:pos="567"/>
        </w:tabs>
        <w:spacing w:line="240" w:lineRule="auto"/>
        <w:ind w:left="567" w:hanging="567"/>
        <w:rPr>
          <w:rFonts w:ascii="Times New Roman" w:hAnsi="Times New Roman"/>
          <w:b/>
          <w:sz w:val="24"/>
          <w:szCs w:val="24"/>
        </w:rPr>
      </w:pPr>
    </w:p>
    <w:p w14:paraId="6C588261" w14:textId="77777777" w:rsidR="009E1FB9" w:rsidRPr="00BE2EF6" w:rsidRDefault="009E1FB9" w:rsidP="00314A11">
      <w:pPr>
        <w:pStyle w:val="ListParagraph"/>
        <w:tabs>
          <w:tab w:val="left" w:pos="567"/>
        </w:tabs>
        <w:spacing w:line="240" w:lineRule="auto"/>
        <w:ind w:left="567" w:hanging="567"/>
        <w:rPr>
          <w:rFonts w:ascii="Times New Roman" w:hAnsi="Times New Roman"/>
          <w:b/>
          <w:sz w:val="24"/>
          <w:szCs w:val="24"/>
        </w:rPr>
      </w:pPr>
    </w:p>
    <w:p w14:paraId="1A8EC64B" w14:textId="77777777" w:rsidR="004A525E" w:rsidRPr="00BE2EF6"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E2EF6" w14:paraId="37F4DA32" w14:textId="77777777" w:rsidTr="007E45E9">
        <w:trPr>
          <w:trHeight w:val="316"/>
        </w:trPr>
        <w:tc>
          <w:tcPr>
            <w:tcW w:w="2802" w:type="dxa"/>
            <w:shd w:val="clear" w:color="auto" w:fill="auto"/>
          </w:tcPr>
          <w:p w14:paraId="7259E9CF" w14:textId="77777777" w:rsidR="00BA7336" w:rsidRPr="00BE2EF6" w:rsidRDefault="00BA7336" w:rsidP="00D00594">
            <w:pPr>
              <w:spacing w:after="0"/>
              <w:rPr>
                <w:rFonts w:ascii="Times New Roman" w:hAnsi="Times New Roman"/>
                <w:b/>
              </w:rPr>
            </w:pPr>
            <w:r w:rsidRPr="00BE2EF6">
              <w:rPr>
                <w:rFonts w:ascii="Times New Roman" w:hAnsi="Times New Roman"/>
                <w:b/>
              </w:rPr>
              <w:lastRenderedPageBreak/>
              <w:t xml:space="preserve">Prepared By: </w:t>
            </w:r>
          </w:p>
          <w:p w14:paraId="7E6B9DBC" w14:textId="77777777" w:rsidR="00BA7336" w:rsidRPr="00BE2EF6" w:rsidRDefault="00BA7336" w:rsidP="00D25521">
            <w:pPr>
              <w:spacing w:after="0"/>
              <w:rPr>
                <w:rFonts w:ascii="Times New Roman" w:hAnsi="Times New Roman"/>
              </w:rPr>
            </w:pPr>
            <w:r w:rsidRPr="00BE2EF6">
              <w:rPr>
                <w:rFonts w:ascii="Times New Roman" w:hAnsi="Times New Roman"/>
              </w:rPr>
              <w:t xml:space="preserve">Head – </w:t>
            </w:r>
            <w:r w:rsidR="00D25521" w:rsidRPr="00BE2EF6">
              <w:rPr>
                <w:rFonts w:ascii="Times New Roman" w:hAnsi="Times New Roman"/>
              </w:rPr>
              <w:t>Production PID</w:t>
            </w:r>
          </w:p>
        </w:tc>
        <w:tc>
          <w:tcPr>
            <w:tcW w:w="3160" w:type="dxa"/>
            <w:shd w:val="clear" w:color="auto" w:fill="auto"/>
          </w:tcPr>
          <w:p w14:paraId="018F391A" w14:textId="77777777" w:rsidR="00BA7336" w:rsidRPr="00BE2EF6" w:rsidRDefault="00BA7336" w:rsidP="00D00594">
            <w:pPr>
              <w:spacing w:after="0"/>
              <w:rPr>
                <w:rFonts w:ascii="Times New Roman" w:hAnsi="Times New Roman"/>
                <w:b/>
              </w:rPr>
            </w:pPr>
            <w:r w:rsidRPr="00BE2EF6">
              <w:rPr>
                <w:rFonts w:ascii="Times New Roman" w:hAnsi="Times New Roman"/>
                <w:b/>
              </w:rPr>
              <w:t xml:space="preserve">Reviewed &amp; Issued By: </w:t>
            </w:r>
          </w:p>
          <w:p w14:paraId="6E8E3B09" w14:textId="77777777" w:rsidR="00BA7336" w:rsidRPr="00BE2EF6" w:rsidRDefault="00BA7336" w:rsidP="00D00594">
            <w:pPr>
              <w:spacing w:after="0"/>
              <w:rPr>
                <w:rFonts w:ascii="Times New Roman" w:hAnsi="Times New Roman"/>
              </w:rPr>
            </w:pPr>
            <w:r w:rsidRPr="00BE2EF6">
              <w:rPr>
                <w:rFonts w:ascii="Times New Roman" w:hAnsi="Times New Roman"/>
              </w:rPr>
              <w:t>Management Representative</w:t>
            </w:r>
          </w:p>
        </w:tc>
        <w:tc>
          <w:tcPr>
            <w:tcW w:w="3133" w:type="dxa"/>
            <w:shd w:val="clear" w:color="auto" w:fill="auto"/>
          </w:tcPr>
          <w:p w14:paraId="617BC8FF" w14:textId="77777777" w:rsidR="00BA7336" w:rsidRPr="00BE2EF6" w:rsidRDefault="00BA7336" w:rsidP="00D00594">
            <w:pPr>
              <w:spacing w:after="0"/>
              <w:rPr>
                <w:rFonts w:ascii="Times New Roman" w:hAnsi="Times New Roman"/>
                <w:b/>
              </w:rPr>
            </w:pPr>
            <w:r w:rsidRPr="00BE2EF6">
              <w:rPr>
                <w:rFonts w:ascii="Times New Roman" w:hAnsi="Times New Roman"/>
                <w:b/>
              </w:rPr>
              <w:t xml:space="preserve">Approved By: </w:t>
            </w:r>
          </w:p>
          <w:p w14:paraId="64DAC643" w14:textId="77777777" w:rsidR="00BA7336" w:rsidRPr="00BE2EF6" w:rsidRDefault="007E45E9" w:rsidP="00D25521">
            <w:pPr>
              <w:tabs>
                <w:tab w:val="left" w:pos="1578"/>
              </w:tabs>
              <w:spacing w:after="0"/>
              <w:rPr>
                <w:rFonts w:ascii="Times New Roman" w:hAnsi="Times New Roman"/>
              </w:rPr>
            </w:pPr>
            <w:r w:rsidRPr="00BE2EF6">
              <w:rPr>
                <w:rFonts w:ascii="Times New Roman" w:hAnsi="Times New Roman"/>
              </w:rPr>
              <w:t xml:space="preserve">Head – </w:t>
            </w:r>
            <w:r w:rsidR="00D25521" w:rsidRPr="00BE2EF6">
              <w:rPr>
                <w:rFonts w:ascii="Times New Roman" w:hAnsi="Times New Roman"/>
              </w:rPr>
              <w:t>Pig Iron Division</w:t>
            </w:r>
          </w:p>
        </w:tc>
      </w:tr>
      <w:tr w:rsidR="00BA7336" w:rsidRPr="00BE2EF6" w14:paraId="41BE6CBC" w14:textId="77777777" w:rsidTr="004A525E">
        <w:trPr>
          <w:trHeight w:val="1227"/>
        </w:trPr>
        <w:tc>
          <w:tcPr>
            <w:tcW w:w="2802" w:type="dxa"/>
            <w:shd w:val="clear" w:color="auto" w:fill="auto"/>
          </w:tcPr>
          <w:p w14:paraId="4763928B" w14:textId="77777777" w:rsidR="00BA7336" w:rsidRPr="00BE2EF6" w:rsidRDefault="007E45E9" w:rsidP="00B80FF3">
            <w:pPr>
              <w:rPr>
                <w:rFonts w:ascii="Times New Roman" w:hAnsi="Times New Roman"/>
                <w:b/>
              </w:rPr>
            </w:pPr>
            <w:r w:rsidRPr="00BE2EF6">
              <w:rPr>
                <w:rFonts w:ascii="Times New Roman" w:hAnsi="Times New Roman"/>
                <w:b/>
              </w:rPr>
              <w:t>Signature:</w:t>
            </w:r>
          </w:p>
        </w:tc>
        <w:tc>
          <w:tcPr>
            <w:tcW w:w="3160" w:type="dxa"/>
            <w:shd w:val="clear" w:color="auto" w:fill="auto"/>
          </w:tcPr>
          <w:p w14:paraId="51F9CB4B" w14:textId="77777777" w:rsidR="00BA7336" w:rsidRPr="00BE2EF6" w:rsidRDefault="007E45E9" w:rsidP="00B80FF3">
            <w:pPr>
              <w:rPr>
                <w:rFonts w:ascii="Times New Roman" w:hAnsi="Times New Roman"/>
                <w:b/>
              </w:rPr>
            </w:pPr>
            <w:r w:rsidRPr="00BE2EF6">
              <w:rPr>
                <w:rFonts w:ascii="Times New Roman" w:hAnsi="Times New Roman"/>
                <w:b/>
              </w:rPr>
              <w:t>Signature:</w:t>
            </w:r>
          </w:p>
        </w:tc>
        <w:tc>
          <w:tcPr>
            <w:tcW w:w="3133" w:type="dxa"/>
            <w:shd w:val="clear" w:color="auto" w:fill="auto"/>
          </w:tcPr>
          <w:p w14:paraId="76F8CC31" w14:textId="77777777" w:rsidR="00BA7336" w:rsidRPr="00BE2EF6" w:rsidRDefault="007E45E9" w:rsidP="00B80FF3">
            <w:pPr>
              <w:rPr>
                <w:rFonts w:ascii="Times New Roman" w:hAnsi="Times New Roman"/>
                <w:b/>
              </w:rPr>
            </w:pPr>
            <w:r w:rsidRPr="00BE2EF6">
              <w:rPr>
                <w:rFonts w:ascii="Times New Roman" w:hAnsi="Times New Roman"/>
                <w:b/>
              </w:rPr>
              <w:t>Signature:</w:t>
            </w:r>
          </w:p>
        </w:tc>
      </w:tr>
      <w:tr w:rsidR="00BA7336" w:rsidRPr="00BE2EF6" w14:paraId="09C47021" w14:textId="77777777" w:rsidTr="007E45E9">
        <w:trPr>
          <w:trHeight w:val="56"/>
        </w:trPr>
        <w:tc>
          <w:tcPr>
            <w:tcW w:w="2802" w:type="dxa"/>
            <w:shd w:val="clear" w:color="auto" w:fill="auto"/>
          </w:tcPr>
          <w:p w14:paraId="415E48BB" w14:textId="25AFB22D" w:rsidR="00BA7336" w:rsidRPr="00BE2EF6" w:rsidRDefault="00BA7336" w:rsidP="007E45E9">
            <w:pPr>
              <w:rPr>
                <w:rFonts w:ascii="Times New Roman" w:hAnsi="Times New Roman"/>
                <w:b/>
              </w:rPr>
            </w:pPr>
            <w:r w:rsidRPr="00BE2EF6">
              <w:rPr>
                <w:rFonts w:ascii="Times New Roman" w:hAnsi="Times New Roman"/>
                <w:b/>
              </w:rPr>
              <w:t>Date:</w:t>
            </w:r>
            <w:r w:rsidR="00D327AC" w:rsidRPr="00BE2EF6">
              <w:rPr>
                <w:rFonts w:ascii="Times New Roman" w:hAnsi="Times New Roman"/>
                <w:b/>
              </w:rPr>
              <w:t xml:space="preserve"> </w:t>
            </w:r>
            <w:r w:rsidR="000C7D20">
              <w:rPr>
                <w:rFonts w:ascii="Times New Roman" w:hAnsi="Times New Roman"/>
                <w:b/>
              </w:rPr>
              <w:t>1</w:t>
            </w:r>
            <w:r w:rsidR="00096EC5">
              <w:rPr>
                <w:rFonts w:ascii="Times New Roman" w:hAnsi="Times New Roman"/>
                <w:b/>
              </w:rPr>
              <w:t>5</w:t>
            </w:r>
            <w:r w:rsidR="000C7D20">
              <w:rPr>
                <w:rFonts w:ascii="Times New Roman" w:hAnsi="Times New Roman"/>
                <w:b/>
              </w:rPr>
              <w:t>.07.202</w:t>
            </w:r>
            <w:r w:rsidR="00096EC5">
              <w:rPr>
                <w:rFonts w:ascii="Times New Roman" w:hAnsi="Times New Roman"/>
                <w:b/>
              </w:rPr>
              <w:t>2</w:t>
            </w:r>
          </w:p>
        </w:tc>
        <w:tc>
          <w:tcPr>
            <w:tcW w:w="3160" w:type="dxa"/>
            <w:shd w:val="clear" w:color="auto" w:fill="auto"/>
          </w:tcPr>
          <w:p w14:paraId="5918FF01" w14:textId="6E373CEF" w:rsidR="00BA7336" w:rsidRPr="00BE2EF6" w:rsidRDefault="00BA7336" w:rsidP="007E45E9">
            <w:pPr>
              <w:rPr>
                <w:rFonts w:ascii="Times New Roman" w:hAnsi="Times New Roman"/>
                <w:b/>
              </w:rPr>
            </w:pPr>
            <w:r w:rsidRPr="00BE2EF6">
              <w:rPr>
                <w:rFonts w:ascii="Times New Roman" w:hAnsi="Times New Roman"/>
                <w:b/>
              </w:rPr>
              <w:t xml:space="preserve">Date: </w:t>
            </w:r>
            <w:r w:rsidR="000C7D20">
              <w:rPr>
                <w:rFonts w:ascii="Times New Roman" w:hAnsi="Times New Roman"/>
                <w:b/>
              </w:rPr>
              <w:t>1</w:t>
            </w:r>
            <w:r w:rsidR="00096EC5">
              <w:rPr>
                <w:rFonts w:ascii="Times New Roman" w:hAnsi="Times New Roman"/>
                <w:b/>
              </w:rPr>
              <w:t>5</w:t>
            </w:r>
            <w:r w:rsidR="000C7D20">
              <w:rPr>
                <w:rFonts w:ascii="Times New Roman" w:hAnsi="Times New Roman"/>
                <w:b/>
              </w:rPr>
              <w:t>.07.202</w:t>
            </w:r>
            <w:r w:rsidR="00096EC5">
              <w:rPr>
                <w:rFonts w:ascii="Times New Roman" w:hAnsi="Times New Roman"/>
                <w:b/>
              </w:rPr>
              <w:t>2</w:t>
            </w:r>
          </w:p>
        </w:tc>
        <w:tc>
          <w:tcPr>
            <w:tcW w:w="3133" w:type="dxa"/>
            <w:shd w:val="clear" w:color="auto" w:fill="auto"/>
          </w:tcPr>
          <w:p w14:paraId="2EFBB7BC" w14:textId="673924A0" w:rsidR="00BA7336" w:rsidRPr="00BE2EF6" w:rsidRDefault="00BA7336" w:rsidP="007E45E9">
            <w:pPr>
              <w:rPr>
                <w:rFonts w:ascii="Times New Roman" w:hAnsi="Times New Roman"/>
                <w:b/>
              </w:rPr>
            </w:pPr>
            <w:r w:rsidRPr="00BE2EF6">
              <w:rPr>
                <w:rFonts w:ascii="Times New Roman" w:hAnsi="Times New Roman"/>
                <w:b/>
              </w:rPr>
              <w:t>Date:</w:t>
            </w:r>
            <w:r w:rsidR="00D327AC" w:rsidRPr="00BE2EF6">
              <w:rPr>
                <w:rFonts w:ascii="Times New Roman" w:hAnsi="Times New Roman"/>
                <w:b/>
              </w:rPr>
              <w:t xml:space="preserve"> </w:t>
            </w:r>
            <w:r w:rsidR="000C7D20">
              <w:rPr>
                <w:rFonts w:ascii="Times New Roman" w:hAnsi="Times New Roman"/>
                <w:b/>
              </w:rPr>
              <w:t>1</w:t>
            </w:r>
            <w:r w:rsidR="00096EC5">
              <w:rPr>
                <w:rFonts w:ascii="Times New Roman" w:hAnsi="Times New Roman"/>
                <w:b/>
              </w:rPr>
              <w:t>5</w:t>
            </w:r>
            <w:r w:rsidR="000C7D20">
              <w:rPr>
                <w:rFonts w:ascii="Times New Roman" w:hAnsi="Times New Roman"/>
                <w:b/>
              </w:rPr>
              <w:t>.07.202</w:t>
            </w:r>
            <w:r w:rsidR="00096EC5">
              <w:rPr>
                <w:rFonts w:ascii="Times New Roman" w:hAnsi="Times New Roman"/>
                <w:b/>
              </w:rPr>
              <w:t>2</w:t>
            </w:r>
          </w:p>
        </w:tc>
      </w:tr>
    </w:tbl>
    <w:p w14:paraId="500E6ABE"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82"/>
        <w:gridCol w:w="2245"/>
        <w:gridCol w:w="1805"/>
      </w:tblGrid>
      <w:tr w:rsidR="00FE0862" w14:paraId="3314FB42" w14:textId="77777777" w:rsidTr="004B1CC7">
        <w:tc>
          <w:tcPr>
            <w:tcW w:w="9090" w:type="dxa"/>
            <w:gridSpan w:val="4"/>
          </w:tcPr>
          <w:p w14:paraId="5421E32C" w14:textId="77777777" w:rsidR="00FE0862" w:rsidRDefault="00FE0862" w:rsidP="004B1CC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E0862" w14:paraId="6760BF54" w14:textId="77777777" w:rsidTr="004B1CC7">
        <w:tc>
          <w:tcPr>
            <w:tcW w:w="2795" w:type="dxa"/>
          </w:tcPr>
          <w:p w14:paraId="46F7D883" w14:textId="77777777" w:rsidR="00FE0862" w:rsidRDefault="00FE0862"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D39E2A5" w14:textId="77777777" w:rsidR="00FE0862" w:rsidRDefault="00FE0862"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0B8B19B" w14:textId="77777777" w:rsidR="00FE0862" w:rsidRDefault="00FE0862"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8823CBB" w14:textId="77777777" w:rsidR="00FE0862" w:rsidRDefault="00FE0862"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E0862" w:rsidRPr="001A3E3D" w14:paraId="66D699E3" w14:textId="77777777" w:rsidTr="004B1CC7">
        <w:tc>
          <w:tcPr>
            <w:tcW w:w="2795" w:type="dxa"/>
          </w:tcPr>
          <w:p w14:paraId="0598DADA" w14:textId="77777777" w:rsidR="00FE0862" w:rsidRPr="001A3E3D" w:rsidRDefault="00FE0862"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54108ECC" w14:textId="77777777" w:rsidR="00FE0862" w:rsidRPr="001A3E3D" w:rsidRDefault="00FE0862" w:rsidP="00FE08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PCM Runner preparation/operation</w:t>
            </w:r>
          </w:p>
        </w:tc>
        <w:tc>
          <w:tcPr>
            <w:tcW w:w="2245" w:type="dxa"/>
          </w:tcPr>
          <w:p w14:paraId="1A430B64" w14:textId="77777777" w:rsidR="00FE0862" w:rsidRPr="001A3E3D" w:rsidRDefault="00FE0862" w:rsidP="00FE08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05, Runner operation</w:t>
            </w:r>
          </w:p>
        </w:tc>
        <w:tc>
          <w:tcPr>
            <w:tcW w:w="1805" w:type="dxa"/>
          </w:tcPr>
          <w:p w14:paraId="1918C8A8" w14:textId="77777777" w:rsidR="00FE0862" w:rsidRPr="001A3E3D" w:rsidRDefault="00FE0862"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06</w:t>
            </w:r>
          </w:p>
        </w:tc>
      </w:tr>
      <w:tr w:rsidR="00FE0862" w14:paraId="05406FA8" w14:textId="77777777" w:rsidTr="004B1CC7">
        <w:tc>
          <w:tcPr>
            <w:tcW w:w="2795" w:type="dxa"/>
          </w:tcPr>
          <w:p w14:paraId="51DA96E5" w14:textId="25949A4B" w:rsidR="00FE0862" w:rsidRPr="00096EC5" w:rsidRDefault="00096EC5" w:rsidP="004B1CC7">
            <w:pPr>
              <w:pStyle w:val="ListParagraph"/>
              <w:tabs>
                <w:tab w:val="left" w:pos="567"/>
              </w:tabs>
              <w:spacing w:line="240" w:lineRule="auto"/>
              <w:ind w:left="0"/>
              <w:rPr>
                <w:rFonts w:ascii="Times New Roman" w:hAnsi="Times New Roman"/>
                <w:bCs/>
                <w:sz w:val="24"/>
                <w:szCs w:val="24"/>
              </w:rPr>
            </w:pPr>
            <w:r w:rsidRPr="00096EC5">
              <w:rPr>
                <w:rFonts w:ascii="Times New Roman" w:hAnsi="Times New Roman"/>
                <w:bCs/>
                <w:sz w:val="24"/>
                <w:szCs w:val="24"/>
              </w:rPr>
              <w:t>15.07.2022</w:t>
            </w:r>
          </w:p>
        </w:tc>
        <w:tc>
          <w:tcPr>
            <w:tcW w:w="2245" w:type="dxa"/>
          </w:tcPr>
          <w:p w14:paraId="49DBAB94" w14:textId="2A4485DA" w:rsidR="00FE0862" w:rsidRPr="00096EC5" w:rsidRDefault="00096EC5" w:rsidP="004B1CC7">
            <w:pPr>
              <w:pStyle w:val="ListParagraph"/>
              <w:tabs>
                <w:tab w:val="left" w:pos="567"/>
              </w:tabs>
              <w:spacing w:line="240" w:lineRule="auto"/>
              <w:ind w:left="0"/>
              <w:rPr>
                <w:rFonts w:ascii="Times New Roman" w:hAnsi="Times New Roman"/>
                <w:bCs/>
                <w:sz w:val="24"/>
                <w:szCs w:val="24"/>
              </w:rPr>
            </w:pPr>
            <w:r w:rsidRPr="00096EC5">
              <w:rPr>
                <w:rFonts w:ascii="Times New Roman" w:hAnsi="Times New Roman"/>
                <w:bCs/>
                <w:sz w:val="24"/>
                <w:szCs w:val="24"/>
              </w:rPr>
              <w:t>Procedure for PCM Runner preparation/operation</w:t>
            </w:r>
          </w:p>
        </w:tc>
        <w:tc>
          <w:tcPr>
            <w:tcW w:w="2245" w:type="dxa"/>
          </w:tcPr>
          <w:p w14:paraId="0B52252F" w14:textId="5F443548" w:rsidR="00FE0862" w:rsidRPr="00096EC5" w:rsidRDefault="00096EC5" w:rsidP="004B1CC7">
            <w:pPr>
              <w:pStyle w:val="ListParagraph"/>
              <w:tabs>
                <w:tab w:val="left" w:pos="567"/>
              </w:tabs>
              <w:spacing w:line="240" w:lineRule="auto"/>
              <w:ind w:left="0"/>
              <w:rPr>
                <w:rFonts w:ascii="Times New Roman" w:hAnsi="Times New Roman"/>
                <w:bCs/>
                <w:sz w:val="24"/>
                <w:szCs w:val="24"/>
              </w:rPr>
            </w:pPr>
            <w:r w:rsidRPr="00096EC5">
              <w:rPr>
                <w:rFonts w:ascii="Times New Roman" w:hAnsi="Times New Roman"/>
                <w:bCs/>
                <w:sz w:val="24"/>
                <w:szCs w:val="24"/>
              </w:rPr>
              <w:t>Change in format</w:t>
            </w:r>
          </w:p>
        </w:tc>
        <w:tc>
          <w:tcPr>
            <w:tcW w:w="1805" w:type="dxa"/>
          </w:tcPr>
          <w:p w14:paraId="69693C6F" w14:textId="2C94E3AA" w:rsidR="00FE0862" w:rsidRPr="00096EC5" w:rsidRDefault="00096EC5" w:rsidP="004B1CC7">
            <w:pPr>
              <w:pStyle w:val="ListParagraph"/>
              <w:tabs>
                <w:tab w:val="left" w:pos="567"/>
              </w:tabs>
              <w:spacing w:line="240" w:lineRule="auto"/>
              <w:ind w:left="0"/>
              <w:rPr>
                <w:rFonts w:ascii="Times New Roman" w:hAnsi="Times New Roman"/>
                <w:bCs/>
                <w:sz w:val="24"/>
                <w:szCs w:val="24"/>
              </w:rPr>
            </w:pPr>
            <w:r w:rsidRPr="00096EC5">
              <w:rPr>
                <w:rFonts w:ascii="Times New Roman" w:hAnsi="Times New Roman"/>
                <w:bCs/>
                <w:sz w:val="24"/>
                <w:szCs w:val="24"/>
              </w:rPr>
              <w:t>07</w:t>
            </w:r>
          </w:p>
        </w:tc>
      </w:tr>
    </w:tbl>
    <w:p w14:paraId="140820C7" w14:textId="77777777" w:rsidR="00FE0862" w:rsidRPr="00BE2EF6" w:rsidRDefault="00FE0862" w:rsidP="00314A11">
      <w:pPr>
        <w:pStyle w:val="ListParagraph"/>
        <w:tabs>
          <w:tab w:val="left" w:pos="567"/>
        </w:tabs>
        <w:spacing w:line="240" w:lineRule="auto"/>
        <w:ind w:left="567" w:hanging="567"/>
        <w:rPr>
          <w:rFonts w:ascii="Times New Roman" w:hAnsi="Times New Roman"/>
          <w:b/>
          <w:sz w:val="24"/>
          <w:szCs w:val="24"/>
        </w:rPr>
      </w:pPr>
    </w:p>
    <w:sectPr w:rsidR="00FE0862" w:rsidRPr="00BE2EF6"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4E95" w14:textId="77777777" w:rsidR="008A1AB7" w:rsidRDefault="008A1AB7" w:rsidP="0036287A">
      <w:pPr>
        <w:spacing w:after="0" w:line="240" w:lineRule="auto"/>
      </w:pPr>
      <w:r>
        <w:separator/>
      </w:r>
    </w:p>
  </w:endnote>
  <w:endnote w:type="continuationSeparator" w:id="0">
    <w:p w14:paraId="071F7F1D" w14:textId="77777777" w:rsidR="008A1AB7" w:rsidRDefault="008A1AB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7158"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9DBD" w14:textId="77777777" w:rsidR="008A1AB7" w:rsidRDefault="008A1AB7" w:rsidP="0036287A">
      <w:pPr>
        <w:spacing w:after="0" w:line="240" w:lineRule="auto"/>
      </w:pPr>
      <w:r>
        <w:separator/>
      </w:r>
    </w:p>
  </w:footnote>
  <w:footnote w:type="continuationSeparator" w:id="0">
    <w:p w14:paraId="1AF60F58" w14:textId="77777777" w:rsidR="008A1AB7" w:rsidRDefault="008A1AB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5EEF2F7" w14:textId="77777777" w:rsidTr="00314A11">
      <w:trPr>
        <w:trHeight w:val="251"/>
      </w:trPr>
      <w:tc>
        <w:tcPr>
          <w:tcW w:w="1702" w:type="dxa"/>
          <w:vMerge w:val="restart"/>
          <w:vAlign w:val="center"/>
        </w:tcPr>
        <w:p w14:paraId="67A9F22E" w14:textId="7231D298" w:rsidR="00314A11" w:rsidRPr="001B4A42" w:rsidRDefault="00D64CED" w:rsidP="000B4EA3">
          <w:pPr>
            <w:pStyle w:val="Header"/>
            <w:ind w:hanging="108"/>
            <w:jc w:val="center"/>
          </w:pPr>
          <w:r>
            <w:rPr>
              <w:noProof/>
            </w:rPr>
            <w:drawing>
              <wp:inline distT="0" distB="0" distL="0" distR="0" wp14:anchorId="7C690B93" wp14:editId="64EDF811">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DBCAA58" w14:textId="77777777" w:rsidR="00314A11" w:rsidRPr="001B4A42" w:rsidRDefault="000E194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9DFF7C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031EA1C" w14:textId="496D1531" w:rsidR="00314A11" w:rsidRPr="002E7889" w:rsidRDefault="000E194A" w:rsidP="00F96C96">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F96C96">
            <w:rPr>
              <w:rFonts w:ascii="Times New Roman" w:hAnsi="Times New Roman"/>
              <w:b/>
            </w:rPr>
            <w:t>/PROD</w:t>
          </w:r>
          <w:r>
            <w:rPr>
              <w:rFonts w:ascii="Times New Roman" w:hAnsi="Times New Roman"/>
              <w:b/>
              <w:szCs w:val="24"/>
            </w:rPr>
            <w:t>/WI</w:t>
          </w:r>
          <w:r>
            <w:rPr>
              <w:rFonts w:ascii="Times New Roman" w:hAnsi="Times New Roman"/>
              <w:b/>
            </w:rPr>
            <w:t>/</w:t>
          </w:r>
          <w:r w:rsidR="008029E3">
            <w:rPr>
              <w:rFonts w:ascii="Times New Roman" w:hAnsi="Times New Roman"/>
              <w:b/>
            </w:rPr>
            <w:t>14K</w:t>
          </w:r>
        </w:p>
      </w:tc>
    </w:tr>
    <w:tr w:rsidR="00314A11" w:rsidRPr="001B4A42" w14:paraId="1ACEA86E" w14:textId="77777777" w:rsidTr="00314A11">
      <w:trPr>
        <w:trHeight w:val="143"/>
      </w:trPr>
      <w:tc>
        <w:tcPr>
          <w:tcW w:w="1702" w:type="dxa"/>
          <w:vMerge/>
        </w:tcPr>
        <w:p w14:paraId="3AEBA973" w14:textId="77777777" w:rsidR="00314A11" w:rsidRPr="001B4A42" w:rsidRDefault="00314A11" w:rsidP="003F30BD">
          <w:pPr>
            <w:pStyle w:val="Header"/>
          </w:pPr>
        </w:p>
      </w:tc>
      <w:tc>
        <w:tcPr>
          <w:tcW w:w="4394" w:type="dxa"/>
        </w:tcPr>
        <w:p w14:paraId="7DD071B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0A6C07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8324003" w14:textId="3644EEBF" w:rsidR="00314A11" w:rsidRPr="00550080" w:rsidRDefault="00A7046E" w:rsidP="00314A11">
          <w:pPr>
            <w:pStyle w:val="Header"/>
            <w:rPr>
              <w:rFonts w:ascii="Times New Roman" w:hAnsi="Times New Roman"/>
              <w:b/>
            </w:rPr>
          </w:pPr>
          <w:r>
            <w:rPr>
              <w:rFonts w:ascii="Times New Roman" w:hAnsi="Times New Roman"/>
              <w:b/>
            </w:rPr>
            <w:t>15.07.2022</w:t>
          </w:r>
        </w:p>
      </w:tc>
    </w:tr>
    <w:tr w:rsidR="00314A11" w:rsidRPr="001B4A42" w14:paraId="60712001" w14:textId="77777777" w:rsidTr="00314A11">
      <w:trPr>
        <w:trHeight w:val="143"/>
      </w:trPr>
      <w:tc>
        <w:tcPr>
          <w:tcW w:w="1702" w:type="dxa"/>
          <w:vMerge/>
        </w:tcPr>
        <w:p w14:paraId="052048AD" w14:textId="77777777" w:rsidR="00314A11" w:rsidRPr="001B4A42" w:rsidRDefault="00314A11" w:rsidP="003F30BD">
          <w:pPr>
            <w:pStyle w:val="Header"/>
          </w:pPr>
        </w:p>
      </w:tc>
      <w:tc>
        <w:tcPr>
          <w:tcW w:w="4394" w:type="dxa"/>
          <w:vMerge w:val="restart"/>
          <w:vAlign w:val="center"/>
        </w:tcPr>
        <w:p w14:paraId="4290B79D"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71F96" w:rsidRPr="00971F96">
            <w:rPr>
              <w:rFonts w:ascii="Times New Roman" w:hAnsi="Times New Roman"/>
              <w:b/>
            </w:rPr>
            <w:t>PCM runner preparation/Operation</w:t>
          </w:r>
        </w:p>
      </w:tc>
      <w:tc>
        <w:tcPr>
          <w:tcW w:w="1701" w:type="dxa"/>
        </w:tcPr>
        <w:p w14:paraId="44E0E6A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2FDDF6E" w14:textId="312B2A2D" w:rsidR="00314A11" w:rsidRPr="002E7889" w:rsidRDefault="00A7046E" w:rsidP="001B3F1A">
          <w:pPr>
            <w:pStyle w:val="Header"/>
            <w:rPr>
              <w:rFonts w:ascii="Times New Roman" w:hAnsi="Times New Roman"/>
              <w:b/>
            </w:rPr>
          </w:pPr>
          <w:r>
            <w:rPr>
              <w:rFonts w:ascii="Times New Roman" w:hAnsi="Times New Roman"/>
              <w:b/>
            </w:rPr>
            <w:t>07</w:t>
          </w:r>
        </w:p>
      </w:tc>
    </w:tr>
    <w:tr w:rsidR="00314A11" w:rsidRPr="001B4A42" w14:paraId="3E217D9C" w14:textId="77777777" w:rsidTr="00314A11">
      <w:trPr>
        <w:trHeight w:val="143"/>
      </w:trPr>
      <w:tc>
        <w:tcPr>
          <w:tcW w:w="1702" w:type="dxa"/>
          <w:vMerge/>
        </w:tcPr>
        <w:p w14:paraId="6EE5A42C" w14:textId="77777777" w:rsidR="00314A11" w:rsidRPr="001B4A42" w:rsidRDefault="00314A11" w:rsidP="003F30BD">
          <w:pPr>
            <w:pStyle w:val="Header"/>
          </w:pPr>
        </w:p>
      </w:tc>
      <w:tc>
        <w:tcPr>
          <w:tcW w:w="4394" w:type="dxa"/>
          <w:vMerge/>
        </w:tcPr>
        <w:p w14:paraId="7AD82CB5" w14:textId="77777777" w:rsidR="00314A11" w:rsidRPr="001B4A42" w:rsidRDefault="00314A11" w:rsidP="003F30BD">
          <w:pPr>
            <w:pStyle w:val="Header"/>
            <w:jc w:val="center"/>
            <w:rPr>
              <w:rFonts w:ascii="Times New Roman" w:hAnsi="Times New Roman"/>
              <w:b/>
            </w:rPr>
          </w:pPr>
        </w:p>
      </w:tc>
      <w:tc>
        <w:tcPr>
          <w:tcW w:w="1701" w:type="dxa"/>
        </w:tcPr>
        <w:p w14:paraId="52381E5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DF1539D"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747DC">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747DC">
            <w:rPr>
              <w:rFonts w:ascii="Times New Roman" w:hAnsi="Times New Roman"/>
              <w:b/>
              <w:noProof/>
            </w:rPr>
            <w:t>3</w:t>
          </w:r>
          <w:r w:rsidRPr="002E7889">
            <w:rPr>
              <w:rFonts w:ascii="Times New Roman" w:hAnsi="Times New Roman"/>
              <w:b/>
            </w:rPr>
            <w:fldChar w:fldCharType="end"/>
          </w:r>
        </w:p>
      </w:tc>
    </w:tr>
  </w:tbl>
  <w:p w14:paraId="25DC9FC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9405F"/>
    <w:multiLevelType w:val="hybridMultilevel"/>
    <w:tmpl w:val="77F4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110E5C"/>
    <w:multiLevelType w:val="hybridMultilevel"/>
    <w:tmpl w:val="0978B032"/>
    <w:lvl w:ilvl="0" w:tplc="2D4C15A0">
      <w:start w:val="1"/>
      <w:numFmt w:val="decimal"/>
      <w:lvlText w:val="%1."/>
      <w:lvlJc w:val="left"/>
      <w:pPr>
        <w:ind w:left="705" w:hanging="360"/>
      </w:pPr>
      <w:rPr>
        <w:rFonts w:hint="default"/>
        <w:b/>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078614">
    <w:abstractNumId w:val="27"/>
  </w:num>
  <w:num w:numId="2" w16cid:durableId="1894342438">
    <w:abstractNumId w:val="41"/>
  </w:num>
  <w:num w:numId="3" w16cid:durableId="406273396">
    <w:abstractNumId w:val="34"/>
  </w:num>
  <w:num w:numId="4" w16cid:durableId="755636433">
    <w:abstractNumId w:val="9"/>
  </w:num>
  <w:num w:numId="5" w16cid:durableId="1670600054">
    <w:abstractNumId w:val="4"/>
  </w:num>
  <w:num w:numId="6" w16cid:durableId="1430849623">
    <w:abstractNumId w:val="46"/>
  </w:num>
  <w:num w:numId="7" w16cid:durableId="202713168">
    <w:abstractNumId w:val="39"/>
  </w:num>
  <w:num w:numId="8" w16cid:durableId="1354847112">
    <w:abstractNumId w:val="11"/>
  </w:num>
  <w:num w:numId="9" w16cid:durableId="610553284">
    <w:abstractNumId w:val="17"/>
  </w:num>
  <w:num w:numId="10" w16cid:durableId="691803470">
    <w:abstractNumId w:val="6"/>
  </w:num>
  <w:num w:numId="11" w16cid:durableId="1410883558">
    <w:abstractNumId w:val="16"/>
  </w:num>
  <w:num w:numId="12" w16cid:durableId="1925869646">
    <w:abstractNumId w:val="7"/>
  </w:num>
  <w:num w:numId="13" w16cid:durableId="364061331">
    <w:abstractNumId w:val="32"/>
  </w:num>
  <w:num w:numId="14" w16cid:durableId="1445541844">
    <w:abstractNumId w:val="43"/>
  </w:num>
  <w:num w:numId="15" w16cid:durableId="745613182">
    <w:abstractNumId w:val="18"/>
  </w:num>
  <w:num w:numId="16" w16cid:durableId="371542346">
    <w:abstractNumId w:val="33"/>
  </w:num>
  <w:num w:numId="17" w16cid:durableId="1501578482">
    <w:abstractNumId w:val="1"/>
  </w:num>
  <w:num w:numId="18" w16cid:durableId="2109496135">
    <w:abstractNumId w:val="42"/>
  </w:num>
  <w:num w:numId="19" w16cid:durableId="191192321">
    <w:abstractNumId w:val="30"/>
  </w:num>
  <w:num w:numId="20" w16cid:durableId="1213156801">
    <w:abstractNumId w:val="47"/>
  </w:num>
  <w:num w:numId="21" w16cid:durableId="1916697426">
    <w:abstractNumId w:val="36"/>
  </w:num>
  <w:num w:numId="22" w16cid:durableId="1686125879">
    <w:abstractNumId w:val="48"/>
  </w:num>
  <w:num w:numId="23" w16cid:durableId="229967581">
    <w:abstractNumId w:val="5"/>
  </w:num>
  <w:num w:numId="24" w16cid:durableId="1054045274">
    <w:abstractNumId w:val="26"/>
  </w:num>
  <w:num w:numId="25" w16cid:durableId="1589731853">
    <w:abstractNumId w:val="8"/>
  </w:num>
  <w:num w:numId="26" w16cid:durableId="1929927738">
    <w:abstractNumId w:val="23"/>
  </w:num>
  <w:num w:numId="27" w16cid:durableId="561134875">
    <w:abstractNumId w:val="14"/>
  </w:num>
  <w:num w:numId="28" w16cid:durableId="857353975">
    <w:abstractNumId w:val="12"/>
  </w:num>
  <w:num w:numId="29" w16cid:durableId="932784837">
    <w:abstractNumId w:val="25"/>
  </w:num>
  <w:num w:numId="30" w16cid:durableId="1627810696">
    <w:abstractNumId w:val="38"/>
  </w:num>
  <w:num w:numId="31" w16cid:durableId="1452699389">
    <w:abstractNumId w:val="0"/>
  </w:num>
  <w:num w:numId="32" w16cid:durableId="1431469610">
    <w:abstractNumId w:val="22"/>
  </w:num>
  <w:num w:numId="33" w16cid:durableId="1570267436">
    <w:abstractNumId w:val="45"/>
  </w:num>
  <w:num w:numId="34" w16cid:durableId="849951772">
    <w:abstractNumId w:val="31"/>
  </w:num>
  <w:num w:numId="35" w16cid:durableId="20381205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5546596">
    <w:abstractNumId w:val="10"/>
  </w:num>
  <w:num w:numId="37" w16cid:durableId="687022936">
    <w:abstractNumId w:val="28"/>
  </w:num>
  <w:num w:numId="38" w16cid:durableId="230238204">
    <w:abstractNumId w:val="20"/>
  </w:num>
  <w:num w:numId="39" w16cid:durableId="1945769207">
    <w:abstractNumId w:val="37"/>
  </w:num>
  <w:num w:numId="40" w16cid:durableId="725880004">
    <w:abstractNumId w:val="21"/>
  </w:num>
  <w:num w:numId="41" w16cid:durableId="1401825932">
    <w:abstractNumId w:val="15"/>
  </w:num>
  <w:num w:numId="42" w16cid:durableId="935015846">
    <w:abstractNumId w:val="19"/>
  </w:num>
  <w:num w:numId="43" w16cid:durableId="2020572651">
    <w:abstractNumId w:val="40"/>
  </w:num>
  <w:num w:numId="44" w16cid:durableId="1150094874">
    <w:abstractNumId w:val="29"/>
  </w:num>
  <w:num w:numId="45" w16cid:durableId="680864165">
    <w:abstractNumId w:val="35"/>
  </w:num>
  <w:num w:numId="46" w16cid:durableId="1717436886">
    <w:abstractNumId w:val="3"/>
  </w:num>
  <w:num w:numId="47" w16cid:durableId="244270050">
    <w:abstractNumId w:val="13"/>
  </w:num>
  <w:num w:numId="48" w16cid:durableId="809596946">
    <w:abstractNumId w:val="2"/>
  </w:num>
  <w:num w:numId="49" w16cid:durableId="1471702357">
    <w:abstractNumId w:val="24"/>
  </w:num>
  <w:num w:numId="50" w16cid:durableId="1198126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6CB"/>
    <w:rsid w:val="00011950"/>
    <w:rsid w:val="00013488"/>
    <w:rsid w:val="0003432F"/>
    <w:rsid w:val="00042ED0"/>
    <w:rsid w:val="000507C5"/>
    <w:rsid w:val="00056BB9"/>
    <w:rsid w:val="00080DE6"/>
    <w:rsid w:val="00094109"/>
    <w:rsid w:val="00096543"/>
    <w:rsid w:val="00096EC5"/>
    <w:rsid w:val="000A736B"/>
    <w:rsid w:val="000B1E7D"/>
    <w:rsid w:val="000B2820"/>
    <w:rsid w:val="000B4EA3"/>
    <w:rsid w:val="000B6B3F"/>
    <w:rsid w:val="000C7D20"/>
    <w:rsid w:val="000D428B"/>
    <w:rsid w:val="000E194A"/>
    <w:rsid w:val="000E4E6C"/>
    <w:rsid w:val="000F5195"/>
    <w:rsid w:val="000F6633"/>
    <w:rsid w:val="00107221"/>
    <w:rsid w:val="00126E92"/>
    <w:rsid w:val="00135E34"/>
    <w:rsid w:val="00145919"/>
    <w:rsid w:val="00147822"/>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10D2"/>
    <w:rsid w:val="001E025D"/>
    <w:rsid w:val="00212B0B"/>
    <w:rsid w:val="00213467"/>
    <w:rsid w:val="0022091B"/>
    <w:rsid w:val="00233524"/>
    <w:rsid w:val="0023499B"/>
    <w:rsid w:val="00235C88"/>
    <w:rsid w:val="00241BB7"/>
    <w:rsid w:val="00244702"/>
    <w:rsid w:val="00256539"/>
    <w:rsid w:val="00261044"/>
    <w:rsid w:val="00271BAF"/>
    <w:rsid w:val="00283E16"/>
    <w:rsid w:val="00290DF6"/>
    <w:rsid w:val="002A4742"/>
    <w:rsid w:val="002B2F77"/>
    <w:rsid w:val="002B54E5"/>
    <w:rsid w:val="002C4529"/>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6662E"/>
    <w:rsid w:val="0037211A"/>
    <w:rsid w:val="003747DC"/>
    <w:rsid w:val="003760F3"/>
    <w:rsid w:val="0038589D"/>
    <w:rsid w:val="00391C62"/>
    <w:rsid w:val="00392A3A"/>
    <w:rsid w:val="00396915"/>
    <w:rsid w:val="00397384"/>
    <w:rsid w:val="00397EAD"/>
    <w:rsid w:val="003B12BA"/>
    <w:rsid w:val="003B404E"/>
    <w:rsid w:val="003C06A1"/>
    <w:rsid w:val="003C0C0D"/>
    <w:rsid w:val="003D4BBB"/>
    <w:rsid w:val="003E1AF2"/>
    <w:rsid w:val="003F30BD"/>
    <w:rsid w:val="003F387F"/>
    <w:rsid w:val="003F7DB8"/>
    <w:rsid w:val="00421C5F"/>
    <w:rsid w:val="00425515"/>
    <w:rsid w:val="00446F1F"/>
    <w:rsid w:val="00450E2A"/>
    <w:rsid w:val="00490714"/>
    <w:rsid w:val="004A0851"/>
    <w:rsid w:val="004A525E"/>
    <w:rsid w:val="004A6BDF"/>
    <w:rsid w:val="004B08DA"/>
    <w:rsid w:val="004B0E5D"/>
    <w:rsid w:val="004B6CF3"/>
    <w:rsid w:val="004C4123"/>
    <w:rsid w:val="004E2A68"/>
    <w:rsid w:val="004E33B4"/>
    <w:rsid w:val="004F1BCA"/>
    <w:rsid w:val="004F2A47"/>
    <w:rsid w:val="004F2DA1"/>
    <w:rsid w:val="0050223F"/>
    <w:rsid w:val="00507CD0"/>
    <w:rsid w:val="005112D9"/>
    <w:rsid w:val="00524E45"/>
    <w:rsid w:val="005255A6"/>
    <w:rsid w:val="005265F8"/>
    <w:rsid w:val="00535C8B"/>
    <w:rsid w:val="005414A3"/>
    <w:rsid w:val="00545307"/>
    <w:rsid w:val="005458D3"/>
    <w:rsid w:val="00550080"/>
    <w:rsid w:val="0055046A"/>
    <w:rsid w:val="00552A9C"/>
    <w:rsid w:val="005570A0"/>
    <w:rsid w:val="005726CC"/>
    <w:rsid w:val="00583DF7"/>
    <w:rsid w:val="00586E33"/>
    <w:rsid w:val="005871FF"/>
    <w:rsid w:val="00587DC4"/>
    <w:rsid w:val="005A0852"/>
    <w:rsid w:val="005A1FB6"/>
    <w:rsid w:val="005A7A3A"/>
    <w:rsid w:val="005C4234"/>
    <w:rsid w:val="005D436D"/>
    <w:rsid w:val="005D59AB"/>
    <w:rsid w:val="005D7E43"/>
    <w:rsid w:val="005E1D4D"/>
    <w:rsid w:val="005E6E8C"/>
    <w:rsid w:val="005F00F5"/>
    <w:rsid w:val="005F1195"/>
    <w:rsid w:val="005F244F"/>
    <w:rsid w:val="005F5011"/>
    <w:rsid w:val="00611FB8"/>
    <w:rsid w:val="00613A15"/>
    <w:rsid w:val="006250BD"/>
    <w:rsid w:val="0063302A"/>
    <w:rsid w:val="00636E54"/>
    <w:rsid w:val="00646935"/>
    <w:rsid w:val="006545C9"/>
    <w:rsid w:val="006562AA"/>
    <w:rsid w:val="00667DAD"/>
    <w:rsid w:val="00676577"/>
    <w:rsid w:val="00680FB1"/>
    <w:rsid w:val="00684AFE"/>
    <w:rsid w:val="006868A6"/>
    <w:rsid w:val="006A4AED"/>
    <w:rsid w:val="006A5A97"/>
    <w:rsid w:val="006B2F04"/>
    <w:rsid w:val="006C3D3D"/>
    <w:rsid w:val="006D0CA9"/>
    <w:rsid w:val="006D7CF2"/>
    <w:rsid w:val="006E64E5"/>
    <w:rsid w:val="006F3D6B"/>
    <w:rsid w:val="00700DC0"/>
    <w:rsid w:val="0070550E"/>
    <w:rsid w:val="0076462F"/>
    <w:rsid w:val="00764EC8"/>
    <w:rsid w:val="0077479B"/>
    <w:rsid w:val="0077498C"/>
    <w:rsid w:val="00776B9D"/>
    <w:rsid w:val="00780603"/>
    <w:rsid w:val="00783164"/>
    <w:rsid w:val="00784F70"/>
    <w:rsid w:val="00792636"/>
    <w:rsid w:val="007A16BC"/>
    <w:rsid w:val="007A2DF2"/>
    <w:rsid w:val="007C3411"/>
    <w:rsid w:val="007C461C"/>
    <w:rsid w:val="007D4636"/>
    <w:rsid w:val="007E45E9"/>
    <w:rsid w:val="007E729E"/>
    <w:rsid w:val="007F4B98"/>
    <w:rsid w:val="007F5A73"/>
    <w:rsid w:val="008029E3"/>
    <w:rsid w:val="008055C6"/>
    <w:rsid w:val="00817C7F"/>
    <w:rsid w:val="00835BA2"/>
    <w:rsid w:val="00842F0E"/>
    <w:rsid w:val="00847F5A"/>
    <w:rsid w:val="00862B60"/>
    <w:rsid w:val="0087258E"/>
    <w:rsid w:val="00880116"/>
    <w:rsid w:val="00880722"/>
    <w:rsid w:val="00880EAB"/>
    <w:rsid w:val="00893C0B"/>
    <w:rsid w:val="00895912"/>
    <w:rsid w:val="008A1AB7"/>
    <w:rsid w:val="008A4AF0"/>
    <w:rsid w:val="008B29E1"/>
    <w:rsid w:val="008B3AB2"/>
    <w:rsid w:val="008B444E"/>
    <w:rsid w:val="008C6013"/>
    <w:rsid w:val="008D357F"/>
    <w:rsid w:val="008D3AF0"/>
    <w:rsid w:val="008E5D61"/>
    <w:rsid w:val="008F0F70"/>
    <w:rsid w:val="009062DE"/>
    <w:rsid w:val="00912235"/>
    <w:rsid w:val="0091228F"/>
    <w:rsid w:val="00915013"/>
    <w:rsid w:val="009304D4"/>
    <w:rsid w:val="00934689"/>
    <w:rsid w:val="00935381"/>
    <w:rsid w:val="009359B4"/>
    <w:rsid w:val="009532E4"/>
    <w:rsid w:val="0096703D"/>
    <w:rsid w:val="00970FA4"/>
    <w:rsid w:val="00970FFB"/>
    <w:rsid w:val="00971F96"/>
    <w:rsid w:val="00975C88"/>
    <w:rsid w:val="00980FC7"/>
    <w:rsid w:val="009846F0"/>
    <w:rsid w:val="009960E1"/>
    <w:rsid w:val="00996860"/>
    <w:rsid w:val="009A35D6"/>
    <w:rsid w:val="009C1CE2"/>
    <w:rsid w:val="009C2D3C"/>
    <w:rsid w:val="009D1C9B"/>
    <w:rsid w:val="009D2CED"/>
    <w:rsid w:val="009E1FB9"/>
    <w:rsid w:val="009E296D"/>
    <w:rsid w:val="009E4D2F"/>
    <w:rsid w:val="009E5F19"/>
    <w:rsid w:val="009F1874"/>
    <w:rsid w:val="00A15D03"/>
    <w:rsid w:val="00A2079D"/>
    <w:rsid w:val="00A37D0F"/>
    <w:rsid w:val="00A41452"/>
    <w:rsid w:val="00A45D18"/>
    <w:rsid w:val="00A506BA"/>
    <w:rsid w:val="00A51C84"/>
    <w:rsid w:val="00A5482D"/>
    <w:rsid w:val="00A60A96"/>
    <w:rsid w:val="00A66818"/>
    <w:rsid w:val="00A7046E"/>
    <w:rsid w:val="00A77874"/>
    <w:rsid w:val="00AB1375"/>
    <w:rsid w:val="00AB1C68"/>
    <w:rsid w:val="00AC09FE"/>
    <w:rsid w:val="00AD1315"/>
    <w:rsid w:val="00AD1E79"/>
    <w:rsid w:val="00AD2669"/>
    <w:rsid w:val="00AD438C"/>
    <w:rsid w:val="00AF0185"/>
    <w:rsid w:val="00B014DB"/>
    <w:rsid w:val="00B04D1D"/>
    <w:rsid w:val="00B16E23"/>
    <w:rsid w:val="00B31114"/>
    <w:rsid w:val="00B344CD"/>
    <w:rsid w:val="00B3706B"/>
    <w:rsid w:val="00B4491C"/>
    <w:rsid w:val="00B45C2E"/>
    <w:rsid w:val="00B80FF3"/>
    <w:rsid w:val="00B9260F"/>
    <w:rsid w:val="00B93C91"/>
    <w:rsid w:val="00B94D7B"/>
    <w:rsid w:val="00B97370"/>
    <w:rsid w:val="00BA078B"/>
    <w:rsid w:val="00BA2F90"/>
    <w:rsid w:val="00BA3126"/>
    <w:rsid w:val="00BA7336"/>
    <w:rsid w:val="00BB1C50"/>
    <w:rsid w:val="00BB43A2"/>
    <w:rsid w:val="00BB7C42"/>
    <w:rsid w:val="00BC100C"/>
    <w:rsid w:val="00BC35C0"/>
    <w:rsid w:val="00BD6C5B"/>
    <w:rsid w:val="00BE2EF6"/>
    <w:rsid w:val="00BE64F7"/>
    <w:rsid w:val="00BF0CC7"/>
    <w:rsid w:val="00C05F98"/>
    <w:rsid w:val="00C1460A"/>
    <w:rsid w:val="00C24791"/>
    <w:rsid w:val="00C41BE2"/>
    <w:rsid w:val="00C5314A"/>
    <w:rsid w:val="00C56A1E"/>
    <w:rsid w:val="00C67B70"/>
    <w:rsid w:val="00C70B3F"/>
    <w:rsid w:val="00C82BBA"/>
    <w:rsid w:val="00C85AF8"/>
    <w:rsid w:val="00C877A8"/>
    <w:rsid w:val="00C90B17"/>
    <w:rsid w:val="00CA1198"/>
    <w:rsid w:val="00CA1F02"/>
    <w:rsid w:val="00CB0B9A"/>
    <w:rsid w:val="00CC28F1"/>
    <w:rsid w:val="00CD190D"/>
    <w:rsid w:val="00CD32DD"/>
    <w:rsid w:val="00CE4E43"/>
    <w:rsid w:val="00CE663D"/>
    <w:rsid w:val="00CF5FD6"/>
    <w:rsid w:val="00D00594"/>
    <w:rsid w:val="00D119B6"/>
    <w:rsid w:val="00D1438A"/>
    <w:rsid w:val="00D14DDA"/>
    <w:rsid w:val="00D25521"/>
    <w:rsid w:val="00D327AC"/>
    <w:rsid w:val="00D332DF"/>
    <w:rsid w:val="00D45BDB"/>
    <w:rsid w:val="00D57BEF"/>
    <w:rsid w:val="00D64CED"/>
    <w:rsid w:val="00D72D0E"/>
    <w:rsid w:val="00D779C6"/>
    <w:rsid w:val="00D84E9B"/>
    <w:rsid w:val="00D92675"/>
    <w:rsid w:val="00DA0EBD"/>
    <w:rsid w:val="00DC5201"/>
    <w:rsid w:val="00DC5863"/>
    <w:rsid w:val="00DD3AEE"/>
    <w:rsid w:val="00DD76B3"/>
    <w:rsid w:val="00DD7AD0"/>
    <w:rsid w:val="00E2148F"/>
    <w:rsid w:val="00E33B43"/>
    <w:rsid w:val="00E36E34"/>
    <w:rsid w:val="00E51316"/>
    <w:rsid w:val="00E56145"/>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175B1"/>
    <w:rsid w:val="00F2199F"/>
    <w:rsid w:val="00F23F5C"/>
    <w:rsid w:val="00F24EE3"/>
    <w:rsid w:val="00F45C75"/>
    <w:rsid w:val="00F5486C"/>
    <w:rsid w:val="00F667C7"/>
    <w:rsid w:val="00F7339F"/>
    <w:rsid w:val="00F80D04"/>
    <w:rsid w:val="00F90E49"/>
    <w:rsid w:val="00F96C96"/>
    <w:rsid w:val="00FA0A8E"/>
    <w:rsid w:val="00FA54F3"/>
    <w:rsid w:val="00FA664D"/>
    <w:rsid w:val="00FA69D7"/>
    <w:rsid w:val="00FA734D"/>
    <w:rsid w:val="00FB50A4"/>
    <w:rsid w:val="00FC29E1"/>
    <w:rsid w:val="00FC3E28"/>
    <w:rsid w:val="00FC61CD"/>
    <w:rsid w:val="00FD5D20"/>
    <w:rsid w:val="00FD7586"/>
    <w:rsid w:val="00FD7D0B"/>
    <w:rsid w:val="00FE0862"/>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3AFEC"/>
  <w15:docId w15:val="{CFBD2483-BE27-42DC-8951-807218A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971F96"/>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1FC76-901F-41E3-AAC8-2BEEC441FF4C}">
  <ds:schemaRefs>
    <ds:schemaRef ds:uri="http://schemas.openxmlformats.org/officeDocument/2006/bibliography"/>
  </ds:schemaRefs>
</ds:datastoreItem>
</file>

<file path=customXml/itemProps2.xml><?xml version="1.0" encoding="utf-8"?>
<ds:datastoreItem xmlns:ds="http://schemas.openxmlformats.org/officeDocument/2006/customXml" ds:itemID="{51207593-F89E-4CEB-9722-44601EBE8326}"/>
</file>

<file path=customXml/itemProps3.xml><?xml version="1.0" encoding="utf-8"?>
<ds:datastoreItem xmlns:ds="http://schemas.openxmlformats.org/officeDocument/2006/customXml" ds:itemID="{9224B49B-D051-469C-893E-6E5BBD3A189F}"/>
</file>

<file path=customXml/itemProps4.xml><?xml version="1.0" encoding="utf-8"?>
<ds:datastoreItem xmlns:ds="http://schemas.openxmlformats.org/officeDocument/2006/customXml" ds:itemID="{77BDB709-E219-4673-AA53-B59A8B92F909}"/>
</file>

<file path=docProps/app.xml><?xml version="1.0" encoding="utf-8"?>
<Properties xmlns="http://schemas.openxmlformats.org/officeDocument/2006/extended-properties" xmlns:vt="http://schemas.openxmlformats.org/officeDocument/2006/docPropsVTypes">
  <Template>Normal</Template>
  <TotalTime>42</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45</cp:revision>
  <cp:lastPrinted>2022-01-29T04:22:00Z</cp:lastPrinted>
  <dcterms:created xsi:type="dcterms:W3CDTF">2019-10-24T13:44:00Z</dcterms:created>
  <dcterms:modified xsi:type="dcterms:W3CDTF">2023-04-25T07:47:00Z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1286500</vt:r8>
  </property>
</Properties>
</file>