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3FD" w14:textId="77777777" w:rsidR="007E45E9" w:rsidRPr="00A13CF3" w:rsidRDefault="007E45E9" w:rsidP="007E45E9">
      <w:pPr>
        <w:spacing w:after="0" w:line="240" w:lineRule="auto"/>
        <w:jc w:val="center"/>
        <w:rPr>
          <w:rFonts w:ascii="Times New Roman" w:hAnsi="Times New Roman"/>
          <w:sz w:val="24"/>
          <w:szCs w:val="24"/>
          <w:u w:val="single"/>
        </w:rPr>
      </w:pPr>
    </w:p>
    <w:p w14:paraId="1B7437C1" w14:textId="77777777" w:rsidR="0070550E" w:rsidRPr="00A13CF3" w:rsidRDefault="00BD6C5B" w:rsidP="00314A11">
      <w:pPr>
        <w:spacing w:line="240" w:lineRule="auto"/>
        <w:jc w:val="center"/>
        <w:rPr>
          <w:rFonts w:ascii="Times New Roman" w:hAnsi="Times New Roman"/>
          <w:b/>
          <w:sz w:val="24"/>
          <w:szCs w:val="24"/>
          <w:u w:val="single"/>
        </w:rPr>
      </w:pPr>
      <w:r w:rsidRPr="00A13CF3">
        <w:rPr>
          <w:rFonts w:ascii="Times New Roman" w:hAnsi="Times New Roman"/>
          <w:b/>
          <w:sz w:val="24"/>
          <w:szCs w:val="24"/>
          <w:u w:val="single"/>
        </w:rPr>
        <w:t>WORK INSTRUCTION</w:t>
      </w:r>
      <w:r w:rsidR="009D1C9B" w:rsidRPr="00A13CF3">
        <w:rPr>
          <w:rFonts w:ascii="Times New Roman" w:hAnsi="Times New Roman"/>
          <w:b/>
          <w:sz w:val="24"/>
          <w:szCs w:val="24"/>
          <w:u w:val="single"/>
        </w:rPr>
        <w:t>S</w:t>
      </w:r>
      <w:r w:rsidRPr="00A13CF3">
        <w:rPr>
          <w:rFonts w:ascii="Times New Roman" w:hAnsi="Times New Roman"/>
          <w:b/>
          <w:sz w:val="24"/>
          <w:szCs w:val="24"/>
          <w:u w:val="single"/>
        </w:rPr>
        <w:t xml:space="preserve"> FO</w:t>
      </w:r>
      <w:r w:rsidR="00BA078B" w:rsidRPr="00A13CF3">
        <w:rPr>
          <w:rFonts w:ascii="Times New Roman" w:hAnsi="Times New Roman"/>
          <w:b/>
          <w:sz w:val="24"/>
          <w:szCs w:val="24"/>
          <w:u w:val="single"/>
        </w:rPr>
        <w:t>R</w:t>
      </w:r>
      <w:r w:rsidR="00D0761A" w:rsidRPr="00A13CF3">
        <w:rPr>
          <w:rFonts w:ascii="Times New Roman" w:hAnsi="Times New Roman"/>
          <w:b/>
          <w:u w:val="single"/>
        </w:rPr>
        <w:t xml:space="preserve"> </w:t>
      </w:r>
      <w:r w:rsidR="00D0761A" w:rsidRPr="00A13CF3">
        <w:rPr>
          <w:rFonts w:ascii="Times New Roman" w:hAnsi="Times New Roman"/>
          <w:b/>
          <w:sz w:val="24"/>
          <w:szCs w:val="24"/>
          <w:u w:val="single"/>
        </w:rPr>
        <w:t>OPERATING LADLE DUMPING STATION (BAG HOUSE) WITH THE HELP OF LADLE TRANSFER CAR AND 25/12 T EOT CRANE</w:t>
      </w:r>
      <w:r w:rsidR="00BA078B" w:rsidRPr="00A13CF3">
        <w:rPr>
          <w:rFonts w:ascii="Times New Roman" w:hAnsi="Times New Roman"/>
          <w:b/>
          <w:sz w:val="24"/>
          <w:szCs w:val="24"/>
          <w:u w:val="single"/>
        </w:rPr>
        <w:t xml:space="preserve">                                      </w:t>
      </w:r>
      <w:r w:rsidR="00F7339F" w:rsidRPr="00A13CF3">
        <w:rPr>
          <w:rFonts w:ascii="Times New Roman" w:hAnsi="Times New Roman"/>
          <w:b/>
          <w:sz w:val="24"/>
          <w:szCs w:val="24"/>
          <w:u w:val="single"/>
        </w:rPr>
        <w:t xml:space="preserve">                                   </w:t>
      </w:r>
      <w:r w:rsidRPr="00A13CF3">
        <w:rPr>
          <w:rFonts w:ascii="Times New Roman" w:hAnsi="Times New Roman"/>
          <w:b/>
          <w:sz w:val="24"/>
          <w:szCs w:val="24"/>
          <w:u w:val="single"/>
        </w:rPr>
        <w:t xml:space="preserve"> </w:t>
      </w:r>
      <w:r w:rsidR="00F7339F" w:rsidRPr="00A13CF3">
        <w:rPr>
          <w:rFonts w:ascii="Times New Roman" w:hAnsi="Times New Roman"/>
          <w:b/>
          <w:sz w:val="24"/>
          <w:szCs w:val="24"/>
          <w:u w:val="single"/>
        </w:rPr>
        <w:t xml:space="preserve">        </w:t>
      </w:r>
    </w:p>
    <w:p w14:paraId="548BAE98" w14:textId="77777777" w:rsidR="00FA664D" w:rsidRPr="00A13CF3" w:rsidRDefault="00FA664D" w:rsidP="00314A11">
      <w:pPr>
        <w:pStyle w:val="ListParagraph"/>
        <w:tabs>
          <w:tab w:val="left" w:pos="567"/>
        </w:tabs>
        <w:spacing w:line="240" w:lineRule="auto"/>
        <w:ind w:left="567" w:hanging="567"/>
        <w:rPr>
          <w:rFonts w:ascii="Times New Roman" w:hAnsi="Times New Roman"/>
          <w:sz w:val="24"/>
          <w:szCs w:val="24"/>
        </w:rPr>
      </w:pPr>
    </w:p>
    <w:p w14:paraId="0DB5E200"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Responsibility:  PCM in charge/ Bag house crane operator</w:t>
      </w:r>
    </w:p>
    <w:p w14:paraId="15ABD93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CB9DEA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1A0E480" w14:textId="101514CA" w:rsidR="00AD4E12" w:rsidRPr="00A13CF3" w:rsidRDefault="00FB465E" w:rsidP="00D670C3">
      <w:pPr>
        <w:pStyle w:val="BodyText2"/>
        <w:numPr>
          <w:ilvl w:val="0"/>
          <w:numId w:val="2"/>
        </w:numPr>
        <w:spacing w:after="0" w:line="340" w:lineRule="atLeast"/>
        <w:rPr>
          <w:rFonts w:ascii="Times New Roman" w:hAnsi="Times New Roman"/>
        </w:rPr>
      </w:pPr>
      <w:r w:rsidRPr="00A13CF3">
        <w:rPr>
          <w:rFonts w:ascii="Times New Roman" w:hAnsi="Times New Roman"/>
        </w:rPr>
        <w:t>Contact with graphite dus</w:t>
      </w:r>
      <w:r w:rsidR="001F4551" w:rsidRPr="00A13CF3">
        <w:rPr>
          <w:rFonts w:ascii="Times New Roman" w:hAnsi="Times New Roman"/>
        </w:rPr>
        <w:t>t</w:t>
      </w:r>
    </w:p>
    <w:p w14:paraId="146ABEF8"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Impact by ladle car or ladle</w:t>
      </w:r>
    </w:p>
    <w:p w14:paraId="5E2CF9F9"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Contact with hot metal causing burns</w:t>
      </w:r>
    </w:p>
    <w:p w14:paraId="7E7EAE8A"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Impact of ladle while tilting</w:t>
      </w:r>
    </w:p>
    <w:p w14:paraId="5CFAEE00"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Link chain failure.</w:t>
      </w:r>
    </w:p>
    <w:p w14:paraId="2189583C"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Fall of ladle.</w:t>
      </w:r>
    </w:p>
    <w:p w14:paraId="2D0AAE4B"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snapToGrid w:val="0"/>
        </w:rPr>
        <w:t>Hanging of ladle on one chain</w:t>
      </w:r>
    </w:p>
    <w:p w14:paraId="0DCD4B71" w14:textId="4A89B67F" w:rsidR="00AD4E12" w:rsidRPr="00A13CF3" w:rsidRDefault="003C43C0" w:rsidP="00D670C3">
      <w:pPr>
        <w:pStyle w:val="WW-BodyText2"/>
        <w:numPr>
          <w:ilvl w:val="0"/>
          <w:numId w:val="2"/>
        </w:numPr>
        <w:tabs>
          <w:tab w:val="clear" w:pos="720"/>
        </w:tabs>
        <w:spacing w:before="3" w:line="340" w:lineRule="atLeast"/>
        <w:jc w:val="left"/>
        <w:rPr>
          <w:snapToGrid w:val="0"/>
        </w:rPr>
      </w:pPr>
      <w:r w:rsidRPr="00A13CF3">
        <w:rPr>
          <w:snapToGrid w:val="0"/>
        </w:rPr>
        <w:t>Nonuse</w:t>
      </w:r>
      <w:r w:rsidR="00AD4E12" w:rsidRPr="00A13CF3">
        <w:rPr>
          <w:snapToGrid w:val="0"/>
        </w:rPr>
        <w:t xml:space="preserve"> of PPE  </w:t>
      </w:r>
    </w:p>
    <w:p w14:paraId="17D3D983"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Improper house keeping</w:t>
      </w:r>
    </w:p>
    <w:p w14:paraId="354C378E"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Inadequate local lighting</w:t>
      </w:r>
    </w:p>
    <w:p w14:paraId="47FC0892"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Not starting the ID fan before dumping ladles</w:t>
      </w:r>
    </w:p>
    <w:p w14:paraId="2AE1958B"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Entrapment of person while unloading graphite from bags</w:t>
      </w:r>
    </w:p>
    <w:p w14:paraId="2B32BA6F"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Accidental operation of the crane leading to injury or damage to property</w:t>
      </w:r>
    </w:p>
    <w:p w14:paraId="5426EBFF"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 xml:space="preserve">Collision of crane hook or ladle with truck </w:t>
      </w:r>
    </w:p>
    <w:p w14:paraId="74386DE6" w14:textId="77777777" w:rsidR="00AD4E12" w:rsidRPr="00A13CF3" w:rsidRDefault="00AD4E12" w:rsidP="00D670C3">
      <w:pPr>
        <w:pStyle w:val="WW-BodyText2"/>
        <w:numPr>
          <w:ilvl w:val="0"/>
          <w:numId w:val="2"/>
        </w:numPr>
        <w:spacing w:before="3" w:line="340" w:lineRule="atLeast"/>
        <w:jc w:val="left"/>
      </w:pPr>
      <w:r w:rsidRPr="00A13CF3">
        <w:t>Impact by Hitachi swing</w:t>
      </w:r>
    </w:p>
    <w:p w14:paraId="33DD0FB6" w14:textId="77777777" w:rsidR="00AD4E12" w:rsidRPr="00A13CF3" w:rsidRDefault="00AD4E12" w:rsidP="00D670C3">
      <w:pPr>
        <w:pStyle w:val="WW-BodyText2"/>
        <w:numPr>
          <w:ilvl w:val="0"/>
          <w:numId w:val="2"/>
        </w:numPr>
        <w:spacing w:before="3" w:line="340" w:lineRule="atLeast"/>
        <w:jc w:val="left"/>
      </w:pPr>
      <w:r w:rsidRPr="00A13CF3">
        <w:t>Crane hitting structure and damaging it due to poor visibility radio remote button indicators</w:t>
      </w:r>
    </w:p>
    <w:p w14:paraId="42B07609" w14:textId="77777777" w:rsidR="00AD4E12" w:rsidRPr="00A13CF3" w:rsidRDefault="00AD4E12" w:rsidP="00D670C3">
      <w:pPr>
        <w:pStyle w:val="WW-BodyText2"/>
        <w:numPr>
          <w:ilvl w:val="0"/>
          <w:numId w:val="2"/>
        </w:numPr>
        <w:spacing w:before="3" w:line="340" w:lineRule="atLeast"/>
        <w:jc w:val="left"/>
      </w:pPr>
      <w:r w:rsidRPr="00A13CF3">
        <w:t>Falling of hook</w:t>
      </w:r>
    </w:p>
    <w:p w14:paraId="06AD0499"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Contact with hot water/steam.</w:t>
      </w:r>
    </w:p>
    <w:p w14:paraId="36962671"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Fall of person in ladle cleaning pit.</w:t>
      </w:r>
    </w:p>
    <w:p w14:paraId="394D941E" w14:textId="77777777" w:rsidR="00AD4E12" w:rsidRPr="00A13CF3" w:rsidRDefault="00AD4E12" w:rsidP="00D670C3">
      <w:pPr>
        <w:pStyle w:val="WW-BodyText2"/>
        <w:numPr>
          <w:ilvl w:val="0"/>
          <w:numId w:val="2"/>
        </w:numPr>
        <w:spacing w:before="3" w:line="340" w:lineRule="atLeast"/>
        <w:jc w:val="left"/>
      </w:pPr>
      <w:r w:rsidRPr="00A13CF3">
        <w:t>Moving vehicle.</w:t>
      </w:r>
    </w:p>
    <w:p w14:paraId="70381F48" w14:textId="77777777" w:rsidR="00AD4E12" w:rsidRPr="00A13CF3" w:rsidRDefault="00AD4E12" w:rsidP="00D670C3">
      <w:pPr>
        <w:pStyle w:val="WW-BodyText2"/>
        <w:numPr>
          <w:ilvl w:val="0"/>
          <w:numId w:val="2"/>
        </w:numPr>
        <w:spacing w:before="3" w:line="340" w:lineRule="atLeast"/>
        <w:jc w:val="left"/>
      </w:pPr>
      <w:r w:rsidRPr="00A13CF3">
        <w:t>Flying chips</w:t>
      </w:r>
    </w:p>
    <w:p w14:paraId="59A31A2F" w14:textId="77777777" w:rsidR="00D0761A" w:rsidRPr="00215641" w:rsidRDefault="00D0761A" w:rsidP="00215641">
      <w:pPr>
        <w:tabs>
          <w:tab w:val="left" w:pos="567"/>
        </w:tabs>
        <w:spacing w:line="240" w:lineRule="auto"/>
        <w:rPr>
          <w:rFonts w:ascii="Times New Roman" w:hAnsi="Times New Roman"/>
          <w:sz w:val="24"/>
          <w:szCs w:val="24"/>
        </w:rPr>
      </w:pPr>
    </w:p>
    <w:p w14:paraId="61306A8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19743EC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1B99EBF5" w14:textId="77777777" w:rsidR="00D0761A" w:rsidRPr="00A13CF3" w:rsidRDefault="002666A9"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 Emission</w:t>
      </w:r>
      <w:r w:rsidR="00D0761A" w:rsidRPr="00A13CF3">
        <w:rPr>
          <w:rFonts w:ascii="Times New Roman" w:hAnsi="Times New Roman"/>
          <w:sz w:val="24"/>
          <w:szCs w:val="24"/>
        </w:rPr>
        <w:t xml:space="preserve"> of graphite </w:t>
      </w:r>
    </w:p>
    <w:p w14:paraId="7AFDD34B" w14:textId="77777777" w:rsidR="00D0761A" w:rsidRPr="00A13CF3" w:rsidRDefault="002666A9"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2. Consumption</w:t>
      </w:r>
      <w:r w:rsidR="00D0761A" w:rsidRPr="00A13CF3">
        <w:rPr>
          <w:rFonts w:ascii="Times New Roman" w:hAnsi="Times New Roman"/>
          <w:sz w:val="24"/>
          <w:szCs w:val="24"/>
        </w:rPr>
        <w:t xml:space="preserve"> of water</w:t>
      </w:r>
    </w:p>
    <w:p w14:paraId="769FD46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CA4BD3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6FB2D84"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 xml:space="preserve">Rail mounted Ladle transfer car is installed in between PCM-3 and PCM-4 to transfer the empty hot metal ladle from hot metal crane bay to the 25/12 t crane bay for dumping debris. Ladle transfer car is provided with end travel cut off limit switches </w:t>
      </w:r>
      <w:proofErr w:type="gramStart"/>
      <w:r w:rsidRPr="00A13CF3">
        <w:rPr>
          <w:rFonts w:ascii="Times New Roman" w:hAnsi="Times New Roman"/>
          <w:sz w:val="24"/>
          <w:szCs w:val="24"/>
        </w:rPr>
        <w:t>and also</w:t>
      </w:r>
      <w:proofErr w:type="gramEnd"/>
      <w:r w:rsidRPr="00A13CF3">
        <w:rPr>
          <w:rFonts w:ascii="Times New Roman" w:hAnsi="Times New Roman"/>
          <w:sz w:val="24"/>
          <w:szCs w:val="24"/>
        </w:rPr>
        <w:t xml:space="preserve"> mechanical stoppers on the rail. Transfer car can be operated by radio remote/push button stations provided at two places, one at the PCM-4 discharge end and the other at the outside of BFII crane cabin.</w:t>
      </w:r>
    </w:p>
    <w:p w14:paraId="6D0DC84A"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44C9A695" w14:textId="6BDD0CAA"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 xml:space="preserve">Never attempt to manipulate/repair the limit switches of the ladle transfer car. If </w:t>
      </w:r>
      <w:r w:rsidR="00AB36D3" w:rsidRPr="00A13CF3">
        <w:rPr>
          <w:rFonts w:ascii="Times New Roman" w:hAnsi="Times New Roman"/>
          <w:sz w:val="24"/>
          <w:szCs w:val="24"/>
        </w:rPr>
        <w:t>required,</w:t>
      </w:r>
      <w:r w:rsidRPr="00A13CF3">
        <w:rPr>
          <w:rFonts w:ascii="Times New Roman" w:hAnsi="Times New Roman"/>
          <w:sz w:val="24"/>
          <w:szCs w:val="24"/>
        </w:rPr>
        <w:t xml:space="preserve"> the services of the electrical department may be taken. Unauthorized operation or repair of any equipment is a punishable offence. Cranes should be operated by authorized trained operators only.</w:t>
      </w:r>
    </w:p>
    <w:p w14:paraId="07088AF5"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6DC790E6" w14:textId="59BAC08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 xml:space="preserve">25 /12 T EOT crane has got main hoist, aux. hoist, common cross </w:t>
      </w:r>
      <w:proofErr w:type="gramStart"/>
      <w:r w:rsidRPr="00A13CF3">
        <w:rPr>
          <w:rFonts w:ascii="Times New Roman" w:hAnsi="Times New Roman"/>
          <w:sz w:val="24"/>
          <w:szCs w:val="24"/>
        </w:rPr>
        <w:t>travel</w:t>
      </w:r>
      <w:proofErr w:type="gramEnd"/>
      <w:r w:rsidRPr="00A13CF3">
        <w:rPr>
          <w:rFonts w:ascii="Times New Roman" w:hAnsi="Times New Roman"/>
          <w:sz w:val="24"/>
          <w:szCs w:val="24"/>
        </w:rPr>
        <w:t xml:space="preserve"> and long travel operation. Crane has been provided with </w:t>
      </w:r>
      <w:r w:rsidR="00AB36D3" w:rsidRPr="00A13CF3">
        <w:rPr>
          <w:rFonts w:ascii="Times New Roman" w:hAnsi="Times New Roman"/>
          <w:sz w:val="24"/>
          <w:szCs w:val="24"/>
        </w:rPr>
        <w:t>handheld</w:t>
      </w:r>
      <w:r w:rsidRPr="00A13CF3">
        <w:rPr>
          <w:rFonts w:ascii="Times New Roman" w:hAnsi="Times New Roman"/>
          <w:sz w:val="24"/>
          <w:szCs w:val="24"/>
        </w:rPr>
        <w:t xml:space="preserve"> radio remote control for operation. The operation of this crane is </w:t>
      </w:r>
      <w:proofErr w:type="gramStart"/>
      <w:r w:rsidRPr="00A13CF3">
        <w:rPr>
          <w:rFonts w:ascii="Times New Roman" w:hAnsi="Times New Roman"/>
          <w:sz w:val="24"/>
          <w:szCs w:val="24"/>
        </w:rPr>
        <w:t>similar to</w:t>
      </w:r>
      <w:proofErr w:type="gramEnd"/>
      <w:r w:rsidRPr="00A13CF3">
        <w:rPr>
          <w:rFonts w:ascii="Times New Roman" w:hAnsi="Times New Roman"/>
          <w:sz w:val="24"/>
          <w:szCs w:val="24"/>
        </w:rPr>
        <w:t xml:space="preserve"> the hot metal crane. Both the hoists, common cross travel and long travel are provided with end travel limit switches, and in addition, both hoists are provided with gravity operated cut off limit switches and cam limit </w:t>
      </w:r>
      <w:r w:rsidR="00AB36D3" w:rsidRPr="00A13CF3">
        <w:rPr>
          <w:rFonts w:ascii="Times New Roman" w:hAnsi="Times New Roman"/>
          <w:sz w:val="24"/>
          <w:szCs w:val="24"/>
        </w:rPr>
        <w:t>switches.</w:t>
      </w:r>
      <w:r w:rsidRPr="00A13CF3">
        <w:rPr>
          <w:rFonts w:ascii="Times New Roman" w:hAnsi="Times New Roman"/>
          <w:sz w:val="24"/>
          <w:szCs w:val="24"/>
        </w:rPr>
        <w:t xml:space="preserve"> Siren is provided on the crane, which will blow during long travel operation.</w:t>
      </w:r>
    </w:p>
    <w:p w14:paraId="1C0EB4BA"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7B381012" w14:textId="749F7BD8"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Baghouse in charge should ensure that radio remote for ladle car is operated in full view towards the direction of the ladle car </w:t>
      </w:r>
      <w:r w:rsidR="00D37B57" w:rsidRPr="00A13CF3">
        <w:rPr>
          <w:rFonts w:ascii="Times New Roman" w:hAnsi="Times New Roman"/>
          <w:sz w:val="24"/>
          <w:szCs w:val="24"/>
        </w:rPr>
        <w:t>movement that</w:t>
      </w:r>
      <w:r w:rsidRPr="00A13CF3">
        <w:rPr>
          <w:rFonts w:ascii="Times New Roman" w:hAnsi="Times New Roman"/>
          <w:sz w:val="24"/>
          <w:szCs w:val="24"/>
        </w:rPr>
        <w:t xml:space="preserve"> is while taking ladle inside operator should operate the car from crane bay side and while taking out from PCM discharge end side. </w:t>
      </w:r>
      <w:r w:rsidR="00D37B57" w:rsidRPr="00A13CF3">
        <w:rPr>
          <w:rFonts w:ascii="Times New Roman" w:hAnsi="Times New Roman"/>
          <w:sz w:val="24"/>
          <w:szCs w:val="24"/>
        </w:rPr>
        <w:t>addle</w:t>
      </w:r>
      <w:r w:rsidRPr="00A13CF3">
        <w:rPr>
          <w:rFonts w:ascii="Times New Roman" w:hAnsi="Times New Roman"/>
          <w:sz w:val="24"/>
          <w:szCs w:val="24"/>
        </w:rPr>
        <w:t xml:space="preserve"> dumping station mainly consists of ID fan, cooling water pump, screw conveyor, rotary valve, Ladle dumping chamber and a bag house system. For operation of ladle dumping station, push button &amp; necessary switches are provided at the </w:t>
      </w:r>
      <w:r w:rsidR="00AB36D3" w:rsidRPr="00A13CF3">
        <w:rPr>
          <w:rFonts w:ascii="Times New Roman" w:hAnsi="Times New Roman"/>
          <w:sz w:val="24"/>
          <w:szCs w:val="24"/>
        </w:rPr>
        <w:t>site.</w:t>
      </w:r>
    </w:p>
    <w:p w14:paraId="30CD6DD6" w14:textId="4B48C979" w:rsidR="00D670C3" w:rsidRPr="00A13CF3" w:rsidRDefault="00D670C3" w:rsidP="00215641">
      <w:pPr>
        <w:tabs>
          <w:tab w:val="left" w:pos="567"/>
        </w:tabs>
        <w:spacing w:line="240" w:lineRule="auto"/>
        <w:jc w:val="both"/>
        <w:rPr>
          <w:rFonts w:ascii="Times New Roman" w:hAnsi="Times New Roman"/>
        </w:rPr>
      </w:pPr>
      <w:r w:rsidRPr="00A13CF3">
        <w:rPr>
          <w:rFonts w:ascii="Times New Roman" w:hAnsi="Times New Roman"/>
          <w:sz w:val="24"/>
          <w:szCs w:val="24"/>
        </w:rPr>
        <w:t xml:space="preserve">5.     </w:t>
      </w:r>
      <w:r w:rsidRPr="00A13CF3">
        <w:rPr>
          <w:rFonts w:ascii="Times New Roman" w:hAnsi="Times New Roman"/>
        </w:rPr>
        <w:t xml:space="preserve">  Ladle transfer car is operated by radio </w:t>
      </w:r>
      <w:r w:rsidR="00AB36D3" w:rsidRPr="00A13CF3">
        <w:rPr>
          <w:rFonts w:ascii="Times New Roman" w:hAnsi="Times New Roman"/>
        </w:rPr>
        <w:t>remote.</w:t>
      </w:r>
      <w:r w:rsidRPr="00A13CF3">
        <w:rPr>
          <w:rFonts w:ascii="Times New Roman" w:hAnsi="Times New Roman"/>
        </w:rPr>
        <w:t xml:space="preserve"> In the event of radio remote malfunctioning and     not responding.</w:t>
      </w:r>
    </w:p>
    <w:p w14:paraId="53FB88C7" w14:textId="77777777" w:rsidR="00D670C3" w:rsidRPr="00A13CF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rPr>
        <w:t>The crane Operator can stop the ladle transfer car by operating the “OFF” push button present on the Emergency radio remote. Emergency radio remote has been provided in addition to main remote so that the main power to the ladle transfer car is stopped and car operation is thereby stopped.</w:t>
      </w:r>
      <w:r w:rsidRPr="00A13CF3">
        <w:rPr>
          <w:rFonts w:ascii="Times New Roman" w:hAnsi="Times New Roman"/>
          <w:lang w:val="en-IN"/>
        </w:rPr>
        <w:t xml:space="preserve"> </w:t>
      </w:r>
    </w:p>
    <w:p w14:paraId="73BB128E" w14:textId="77777777" w:rsidR="00D670C3" w:rsidRPr="00A13CF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lang w:val="en-IN"/>
        </w:rPr>
        <w:t xml:space="preserve">The functioning of Emergency radio remote to be checked by operator in every shift </w:t>
      </w:r>
    </w:p>
    <w:p w14:paraId="6AC3D0BD" w14:textId="0E220DA0" w:rsidR="00D670C3" w:rsidRPr="00AB36D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lang w:val="en-IN"/>
        </w:rPr>
        <w:t xml:space="preserve">Additional radio remote has been mounted along with the main </w:t>
      </w:r>
      <w:r w:rsidR="00AB36D3" w:rsidRPr="00A13CF3">
        <w:rPr>
          <w:rFonts w:ascii="Times New Roman" w:hAnsi="Times New Roman"/>
          <w:lang w:val="en-IN"/>
        </w:rPr>
        <w:t>remote. Both</w:t>
      </w:r>
      <w:r w:rsidRPr="00A13CF3">
        <w:rPr>
          <w:rFonts w:ascii="Times New Roman" w:hAnsi="Times New Roman"/>
          <w:lang w:val="en-IN"/>
        </w:rPr>
        <w:t xml:space="preserve"> the remote shall be to be maintained together all the time.</w:t>
      </w:r>
    </w:p>
    <w:p w14:paraId="4B715B36" w14:textId="77777777" w:rsidR="00AB36D3" w:rsidRPr="00A13CF3" w:rsidRDefault="00AB36D3" w:rsidP="00AB36D3">
      <w:pPr>
        <w:pStyle w:val="ListParagraph"/>
        <w:tabs>
          <w:tab w:val="left" w:pos="567"/>
        </w:tabs>
        <w:spacing w:line="240" w:lineRule="auto"/>
        <w:ind w:left="1800"/>
        <w:jc w:val="both"/>
        <w:rPr>
          <w:rFonts w:ascii="Times New Roman" w:hAnsi="Times New Roman"/>
        </w:rPr>
      </w:pPr>
    </w:p>
    <w:bookmarkStart w:id="0" w:name="_Hlk47107989"/>
    <w:p w14:paraId="485B63A6" w14:textId="3B859C6F" w:rsidR="00D0761A" w:rsidRPr="00215641" w:rsidRDefault="00D670C3" w:rsidP="00215641">
      <w:pPr>
        <w:tabs>
          <w:tab w:val="left" w:pos="567"/>
        </w:tabs>
        <w:spacing w:line="240" w:lineRule="auto"/>
        <w:rPr>
          <w:rFonts w:ascii="Times New Roman" w:hAnsi="Times New Roman"/>
        </w:rPr>
      </w:pPr>
      <w:r w:rsidRPr="00A13CF3">
        <w:rPr>
          <w:rFonts w:ascii="Times New Roman" w:hAnsi="Times New Roman"/>
          <w:noProof/>
        </w:rPr>
        <mc:AlternateContent>
          <mc:Choice Requires="wps">
            <w:drawing>
              <wp:anchor distT="0" distB="0" distL="114300" distR="114300" simplePos="0" relativeHeight="251660288" behindDoc="0" locked="0" layoutInCell="1" allowOverlap="1" wp14:anchorId="0B692B87" wp14:editId="5CB79383">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125A4"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" strokecolor="#4579b8 [3044]">
                <v:stroke endarrow="block"/>
              </v:shape>
            </w:pict>
          </mc:Fallback>
        </mc:AlternateContent>
      </w:r>
      <w:r w:rsidRPr="00A13CF3">
        <w:rPr>
          <w:rFonts w:ascii="Times New Roman" w:hAnsi="Times New Roman"/>
          <w:noProof/>
        </w:rPr>
        <mc:AlternateContent>
          <mc:Choice Requires="wps">
            <w:drawing>
              <wp:anchor distT="0" distB="0" distL="114300" distR="114300" simplePos="0" relativeHeight="251659264" behindDoc="0" locked="0" layoutInCell="1" allowOverlap="1" wp14:anchorId="09A2EEA5" wp14:editId="4AA9F28D">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7E00D357" w14:textId="77777777" w:rsidR="00D670C3" w:rsidRPr="00A82E1F" w:rsidRDefault="00D670C3" w:rsidP="00D670C3">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2EEA5" id="Rectangle 9" o:spid="_x0000_s1026" style="position:absolute;margin-left:3in;margin-top:7.5pt;width:17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" fillcolor="window" strokecolor="#f79646" strokeweight="2pt">
                <v:textbox>
                  <w:txbxContent>
                    <w:p w14:paraId="7E00D357" w14:textId="77777777" w:rsidR="00D670C3" w:rsidRPr="00A82E1F" w:rsidRDefault="00D670C3" w:rsidP="00D670C3">
                      <w:pPr>
                        <w:jc w:val="center"/>
                        <w:rPr>
                          <w:lang w:val="en-IN"/>
                        </w:rPr>
                      </w:pPr>
                      <w:r>
                        <w:rPr>
                          <w:lang w:val="en-IN"/>
                        </w:rPr>
                        <w:t>“OFF” button of Emergency radio remote</w:t>
                      </w:r>
                    </w:p>
                  </w:txbxContent>
                </v:textbox>
              </v:rect>
            </w:pict>
          </mc:Fallback>
        </mc:AlternateContent>
      </w:r>
      <w:r w:rsidRPr="00A13CF3">
        <w:rPr>
          <w:noProof/>
        </w:rPr>
        <w:drawing>
          <wp:inline distT="0" distB="0" distL="0" distR="0" wp14:anchorId="74CAF76B" wp14:editId="12F70D06">
            <wp:extent cx="2563263" cy="1878800"/>
            <wp:effectExtent l="0" t="635"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2576159" cy="1888252"/>
                    </a:xfrm>
                    <a:prstGeom prst="rect">
                      <a:avLst/>
                    </a:prstGeom>
                  </pic:spPr>
                </pic:pic>
              </a:graphicData>
            </a:graphic>
          </wp:inline>
        </w:drawing>
      </w:r>
      <w:bookmarkEnd w:id="0"/>
    </w:p>
    <w:p w14:paraId="750AB3B0" w14:textId="2ABB6072" w:rsidR="00D0761A" w:rsidRDefault="00D0761A" w:rsidP="00D0761A">
      <w:pPr>
        <w:pStyle w:val="ListParagraph"/>
        <w:tabs>
          <w:tab w:val="left" w:pos="567"/>
        </w:tabs>
        <w:spacing w:line="240" w:lineRule="auto"/>
        <w:ind w:left="567" w:hanging="567"/>
        <w:rPr>
          <w:rFonts w:ascii="Times New Roman" w:hAnsi="Times New Roman"/>
          <w:sz w:val="24"/>
          <w:szCs w:val="24"/>
        </w:rPr>
      </w:pPr>
    </w:p>
    <w:p w14:paraId="716FB0E8" w14:textId="64E296A9" w:rsidR="00AB36D3" w:rsidRDefault="00AB36D3" w:rsidP="00D0761A">
      <w:pPr>
        <w:pStyle w:val="ListParagraph"/>
        <w:tabs>
          <w:tab w:val="left" w:pos="567"/>
        </w:tabs>
        <w:spacing w:line="240" w:lineRule="auto"/>
        <w:ind w:left="567" w:hanging="567"/>
        <w:rPr>
          <w:rFonts w:ascii="Times New Roman" w:hAnsi="Times New Roman"/>
          <w:sz w:val="24"/>
          <w:szCs w:val="24"/>
        </w:rPr>
      </w:pPr>
    </w:p>
    <w:p w14:paraId="63BABE43" w14:textId="77777777" w:rsidR="00AB36D3" w:rsidRPr="00A13CF3" w:rsidRDefault="00AB36D3" w:rsidP="00D0761A">
      <w:pPr>
        <w:pStyle w:val="ListParagraph"/>
        <w:tabs>
          <w:tab w:val="left" w:pos="567"/>
        </w:tabs>
        <w:spacing w:line="240" w:lineRule="auto"/>
        <w:ind w:left="567" w:hanging="567"/>
        <w:rPr>
          <w:rFonts w:ascii="Times New Roman" w:hAnsi="Times New Roman"/>
          <w:sz w:val="24"/>
          <w:szCs w:val="24"/>
        </w:rPr>
      </w:pPr>
    </w:p>
    <w:p w14:paraId="369C65B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Operation sequence</w:t>
      </w:r>
    </w:p>
    <w:p w14:paraId="27694038" w14:textId="7E1A081B"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Unauthorized operation or repair of any equipment is a punishable offence</w:t>
      </w:r>
      <w:r w:rsidR="00AB36D3">
        <w:rPr>
          <w:rFonts w:ascii="Times New Roman" w:hAnsi="Times New Roman"/>
          <w:sz w:val="24"/>
          <w:szCs w:val="24"/>
        </w:rPr>
        <w:t>.</w:t>
      </w:r>
    </w:p>
    <w:p w14:paraId="0BD16B74" w14:textId="5EC2A34F" w:rsidR="00D0761A" w:rsidRDefault="00AB36D3"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Toolbox</w:t>
      </w:r>
      <w:r w:rsidR="00D0761A" w:rsidRPr="00AB36D3">
        <w:rPr>
          <w:rFonts w:ascii="Times New Roman" w:hAnsi="Times New Roman"/>
          <w:sz w:val="24"/>
          <w:szCs w:val="24"/>
        </w:rPr>
        <w:t xml:space="preserve"> talk should be given to all workmen at the start of the shift</w:t>
      </w:r>
      <w:r>
        <w:rPr>
          <w:rFonts w:ascii="Times New Roman" w:hAnsi="Times New Roman"/>
          <w:sz w:val="24"/>
          <w:szCs w:val="24"/>
        </w:rPr>
        <w:t>.</w:t>
      </w:r>
    </w:p>
    <w:p w14:paraId="7C140313" w14:textId="0FC6567A"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 xml:space="preserve">Additional precautions should be taken while </w:t>
      </w:r>
      <w:r w:rsidR="00D37B57" w:rsidRPr="00AB36D3">
        <w:rPr>
          <w:rFonts w:ascii="Times New Roman" w:hAnsi="Times New Roman"/>
          <w:sz w:val="24"/>
          <w:szCs w:val="24"/>
        </w:rPr>
        <w:t>moving at</w:t>
      </w:r>
      <w:r w:rsidRPr="00AB36D3">
        <w:rPr>
          <w:rFonts w:ascii="Times New Roman" w:hAnsi="Times New Roman"/>
          <w:sz w:val="24"/>
          <w:szCs w:val="24"/>
        </w:rPr>
        <w:t xml:space="preserve"> PCM discharge end to avoid hot water splashing or being hit by moving </w:t>
      </w:r>
      <w:r w:rsidR="00D37B57" w:rsidRPr="00AB36D3">
        <w:rPr>
          <w:rFonts w:ascii="Times New Roman" w:hAnsi="Times New Roman"/>
          <w:sz w:val="24"/>
          <w:szCs w:val="24"/>
        </w:rPr>
        <w:t>vehicles never</w:t>
      </w:r>
      <w:r w:rsidRPr="00AB36D3">
        <w:rPr>
          <w:rFonts w:ascii="Times New Roman" w:hAnsi="Times New Roman"/>
          <w:sz w:val="24"/>
          <w:szCs w:val="24"/>
        </w:rPr>
        <w:t xml:space="preserve"> walk towards the direction of steam.</w:t>
      </w:r>
    </w:p>
    <w:p w14:paraId="26C6EA1D" w14:textId="60D7C908"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Crane and truck/vehicle/machinery movement should be properly coordinated to avoid collision.</w:t>
      </w:r>
    </w:p>
    <w:p w14:paraId="381017E7" w14:textId="04487B4A"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High noise operation such as digging, grinding etc. are in progress additional precaution should be taken while moving/working in the hot metal handling area.</w:t>
      </w:r>
    </w:p>
    <w:p w14:paraId="5C71C9B0" w14:textId="17ED16E1"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After proper placement of ladle on the ladle transfer car and after removing 50T hooks, move the transfer car to the required location towards PCM discharge end.</w:t>
      </w:r>
    </w:p>
    <w:p w14:paraId="14535DCD" w14:textId="35C60FCB" w:rsidR="00C22553" w:rsidRPr="00AB36D3" w:rsidRDefault="00C22553"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lang w:val="en-IN" w:eastAsia="en-IN"/>
        </w:rPr>
        <w:t xml:space="preserve">Operator </w:t>
      </w:r>
      <w:proofErr w:type="gramStart"/>
      <w:r w:rsidRPr="00AB36D3">
        <w:rPr>
          <w:rFonts w:ascii="Times New Roman" w:hAnsi="Times New Roman"/>
          <w:sz w:val="24"/>
          <w:szCs w:val="24"/>
          <w:lang w:val="en-IN" w:eastAsia="en-IN"/>
        </w:rPr>
        <w:t>has to</w:t>
      </w:r>
      <w:proofErr w:type="gramEnd"/>
      <w:r w:rsidRPr="00AB36D3">
        <w:rPr>
          <w:rFonts w:ascii="Times New Roman" w:hAnsi="Times New Roman"/>
          <w:sz w:val="24"/>
          <w:szCs w:val="24"/>
          <w:lang w:val="en-IN" w:eastAsia="en-IN"/>
        </w:rPr>
        <w:t xml:space="preserve"> ensure that both the crane hook is engage properly on either side of the </w:t>
      </w:r>
      <w:r w:rsidR="00D37B57" w:rsidRPr="00AB36D3">
        <w:rPr>
          <w:rFonts w:ascii="Times New Roman" w:hAnsi="Times New Roman"/>
          <w:sz w:val="24"/>
          <w:szCs w:val="24"/>
          <w:lang w:val="en-IN" w:eastAsia="en-IN"/>
        </w:rPr>
        <w:t xml:space="preserve">     </w:t>
      </w:r>
      <w:r w:rsidRPr="00AB36D3">
        <w:rPr>
          <w:rFonts w:ascii="Times New Roman" w:hAnsi="Times New Roman"/>
          <w:sz w:val="24"/>
          <w:szCs w:val="24"/>
          <w:lang w:val="en-IN" w:eastAsia="en-IN"/>
        </w:rPr>
        <w:t>ladle.</w:t>
      </w:r>
    </w:p>
    <w:p w14:paraId="4FE200DB" w14:textId="52B93DAB"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Lift the ladle with the help of 25T hoist and bring near the Ladle dumping chamber. Hook the ladle chain to the hook of 12 T hoist.</w:t>
      </w:r>
    </w:p>
    <w:p w14:paraId="277FB744" w14:textId="77777777" w:rsidR="00AB36D3" w:rsidRPr="00AB36D3" w:rsidRDefault="00AB36D3" w:rsidP="00AB36D3">
      <w:pPr>
        <w:pStyle w:val="ListParagraph"/>
        <w:tabs>
          <w:tab w:val="left" w:pos="567"/>
        </w:tabs>
        <w:spacing w:line="240" w:lineRule="auto"/>
        <w:jc w:val="both"/>
        <w:rPr>
          <w:rFonts w:ascii="Times New Roman" w:hAnsi="Times New Roman"/>
          <w:sz w:val="24"/>
          <w:szCs w:val="24"/>
        </w:rPr>
      </w:pPr>
    </w:p>
    <w:p w14:paraId="2C47A16F" w14:textId="45510641" w:rsidR="00950E17" w:rsidRPr="00A13CF3" w:rsidRDefault="00950E17" w:rsidP="00215641">
      <w:pPr>
        <w:tabs>
          <w:tab w:val="left" w:pos="567"/>
        </w:tabs>
        <w:spacing w:line="240" w:lineRule="auto"/>
        <w:jc w:val="both"/>
        <w:rPr>
          <w:rFonts w:ascii="Times New Roman" w:hAnsi="Times New Roman"/>
        </w:rPr>
      </w:pPr>
      <w:r w:rsidRPr="00A13CF3">
        <w:rPr>
          <w:rFonts w:ascii="Times New Roman" w:hAnsi="Times New Roman"/>
        </w:rPr>
        <w:t xml:space="preserve">  Bag house crane is operated by radio </w:t>
      </w:r>
      <w:r w:rsidR="00215641" w:rsidRPr="00A13CF3">
        <w:rPr>
          <w:rFonts w:ascii="Times New Roman" w:hAnsi="Times New Roman"/>
        </w:rPr>
        <w:t xml:space="preserve">remote. </w:t>
      </w:r>
      <w:r w:rsidRPr="00A13CF3">
        <w:rPr>
          <w:rFonts w:ascii="Times New Roman" w:hAnsi="Times New Roman"/>
        </w:rPr>
        <w:t>In the event of radio re</w:t>
      </w:r>
      <w:r w:rsidR="00215641">
        <w:rPr>
          <w:rFonts w:ascii="Times New Roman" w:hAnsi="Times New Roman"/>
        </w:rPr>
        <w:t xml:space="preserve">mote malfunctioning and </w:t>
      </w:r>
      <w:r w:rsidR="00215641" w:rsidRPr="00A13CF3">
        <w:rPr>
          <w:rFonts w:ascii="Times New Roman" w:hAnsi="Times New Roman"/>
        </w:rPr>
        <w:t>not</w:t>
      </w:r>
      <w:r w:rsidRPr="00A13CF3">
        <w:rPr>
          <w:rFonts w:ascii="Times New Roman" w:hAnsi="Times New Roman"/>
        </w:rPr>
        <w:t xml:space="preserve"> responding.</w:t>
      </w:r>
    </w:p>
    <w:p w14:paraId="5308EAED" w14:textId="09E37600"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rPr>
        <w:t>The crane Operator can stop the baghouse crane by operating the “OFF” push button present on the Emergency radio remote. Emergency radio remote has been provided in addition to main remote so that the main power to the bag house crane is stopped and crane operation is thereby stopped.</w:t>
      </w:r>
      <w:r w:rsidRPr="00AB36D3">
        <w:rPr>
          <w:rFonts w:ascii="Times New Roman" w:hAnsi="Times New Roman"/>
          <w:lang w:val="en-IN"/>
        </w:rPr>
        <w:t xml:space="preserve"> </w:t>
      </w:r>
    </w:p>
    <w:p w14:paraId="18296A81" w14:textId="189EE711"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lang w:val="en-IN"/>
        </w:rPr>
        <w:t>The functioning of Emergency radio remote to be checked by operator in every shift</w:t>
      </w:r>
      <w:r w:rsidR="00AB36D3">
        <w:rPr>
          <w:rFonts w:ascii="Times New Roman" w:hAnsi="Times New Roman"/>
          <w:lang w:val="en-IN"/>
        </w:rPr>
        <w:t>.</w:t>
      </w:r>
    </w:p>
    <w:p w14:paraId="07E799A1" w14:textId="56A54FCB"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lang w:val="en-IN"/>
        </w:rPr>
        <w:t xml:space="preserve">Additional radio remote has been mounted along with the main </w:t>
      </w:r>
      <w:r w:rsidR="00AB36D3" w:rsidRPr="00AB36D3">
        <w:rPr>
          <w:rFonts w:ascii="Times New Roman" w:hAnsi="Times New Roman"/>
          <w:lang w:val="en-IN"/>
        </w:rPr>
        <w:t>remote. Both</w:t>
      </w:r>
      <w:r w:rsidRPr="00AB36D3">
        <w:rPr>
          <w:rFonts w:ascii="Times New Roman" w:hAnsi="Times New Roman"/>
          <w:lang w:val="en-IN"/>
        </w:rPr>
        <w:t xml:space="preserve"> the remote shall be to be maintained together all the time</w:t>
      </w:r>
      <w:r w:rsidR="004F774B" w:rsidRPr="00AB36D3">
        <w:rPr>
          <w:rFonts w:ascii="Times New Roman" w:hAnsi="Times New Roman"/>
          <w:lang w:val="en-IN"/>
        </w:rPr>
        <w:t xml:space="preserve"> at identified location.</w:t>
      </w:r>
    </w:p>
    <w:p w14:paraId="5AFD62E5" w14:textId="77777777" w:rsidR="00950E17" w:rsidRPr="00A13CF3" w:rsidRDefault="00950E17" w:rsidP="00950E17">
      <w:pPr>
        <w:tabs>
          <w:tab w:val="left" w:pos="567"/>
        </w:tabs>
        <w:spacing w:line="240" w:lineRule="auto"/>
        <w:rPr>
          <w:rFonts w:ascii="Times New Roman" w:hAnsi="Times New Roman"/>
        </w:rPr>
      </w:pPr>
      <w:r w:rsidRPr="00A13CF3">
        <w:rPr>
          <w:rFonts w:ascii="Times New Roman" w:hAnsi="Times New Roman"/>
          <w:noProof/>
        </w:rPr>
        <mc:AlternateContent>
          <mc:Choice Requires="wps">
            <w:drawing>
              <wp:anchor distT="0" distB="0" distL="114300" distR="114300" simplePos="0" relativeHeight="251663360" behindDoc="0" locked="0" layoutInCell="1" allowOverlap="1" wp14:anchorId="14928DBA" wp14:editId="5553D676">
                <wp:simplePos x="0" y="0"/>
                <wp:positionH relativeFrom="column">
                  <wp:posOffset>997526</wp:posOffset>
                </wp:positionH>
                <wp:positionV relativeFrom="paragraph">
                  <wp:posOffset>343113</wp:posOffset>
                </wp:positionV>
                <wp:extent cx="1885373" cy="184719"/>
                <wp:effectExtent l="0" t="57150" r="19685"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3441F" id="Straight Arrow Connector 2" o:spid="_x0000_s1026" type="#_x0000_t32" style="position:absolute;margin-left:78.55pt;margin-top:27pt;width:148.45pt;height:14.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" strokecolor="#4579b8 [3044]">
                <v:stroke endarrow="block"/>
              </v:shape>
            </w:pict>
          </mc:Fallback>
        </mc:AlternateContent>
      </w:r>
      <w:r w:rsidRPr="00A13CF3">
        <w:rPr>
          <w:rFonts w:ascii="Times New Roman" w:hAnsi="Times New Roman"/>
          <w:noProof/>
        </w:rPr>
        <mc:AlternateContent>
          <mc:Choice Requires="wps">
            <w:drawing>
              <wp:anchor distT="0" distB="0" distL="114300" distR="114300" simplePos="0" relativeHeight="251662336" behindDoc="0" locked="0" layoutInCell="1" allowOverlap="1" wp14:anchorId="0C57480F" wp14:editId="0B741D1A">
                <wp:simplePos x="0" y="0"/>
                <wp:positionH relativeFrom="column">
                  <wp:posOffset>2743200</wp:posOffset>
                </wp:positionH>
                <wp:positionV relativeFrom="paragraph">
                  <wp:posOffset>95250</wp:posOffset>
                </wp:positionV>
                <wp:extent cx="2266950" cy="666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487AD173" w14:textId="77777777" w:rsidR="00950E17" w:rsidRPr="00A82E1F" w:rsidRDefault="00950E17" w:rsidP="00950E17">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7480F" id="Rectangle 4" o:spid="_x0000_s1027" style="position:absolute;margin-left:3in;margin-top:7.5pt;width:178.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" fillcolor="window" strokecolor="#f79646" strokeweight="2pt">
                <v:textbox>
                  <w:txbxContent>
                    <w:p w14:paraId="487AD173" w14:textId="77777777" w:rsidR="00950E17" w:rsidRPr="00A82E1F" w:rsidRDefault="00950E17" w:rsidP="00950E17">
                      <w:pPr>
                        <w:jc w:val="center"/>
                        <w:rPr>
                          <w:lang w:val="en-IN"/>
                        </w:rPr>
                      </w:pPr>
                      <w:r>
                        <w:rPr>
                          <w:lang w:val="en-IN"/>
                        </w:rPr>
                        <w:t>“OFF” button of Emergency radio remote</w:t>
                      </w:r>
                    </w:p>
                  </w:txbxContent>
                </v:textbox>
              </v:rect>
            </w:pict>
          </mc:Fallback>
        </mc:AlternateContent>
      </w:r>
      <w:r w:rsidRPr="00A13CF3">
        <w:rPr>
          <w:noProof/>
        </w:rPr>
        <w:drawing>
          <wp:inline distT="0" distB="0" distL="0" distR="0" wp14:anchorId="008D2406" wp14:editId="67EBB107">
            <wp:extent cx="3352999" cy="2489100"/>
            <wp:effectExtent l="0" t="603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3370918" cy="2502402"/>
                    </a:xfrm>
                    <a:prstGeom prst="rect">
                      <a:avLst/>
                    </a:prstGeom>
                  </pic:spPr>
                </pic:pic>
              </a:graphicData>
            </a:graphic>
          </wp:inline>
        </w:drawing>
      </w:r>
    </w:p>
    <w:p w14:paraId="31401490" w14:textId="77777777" w:rsidR="00AB36D3" w:rsidRPr="00AB36D3" w:rsidRDefault="009D1B0F" w:rsidP="00AB36D3">
      <w:pPr>
        <w:tabs>
          <w:tab w:val="left" w:pos="567"/>
        </w:tabs>
        <w:spacing w:line="240" w:lineRule="auto"/>
        <w:rPr>
          <w:rFonts w:ascii="Times New Roman" w:hAnsi="Times New Roman"/>
        </w:rPr>
      </w:pPr>
      <w:r w:rsidRPr="00A13CF3">
        <w:rPr>
          <w:noProof/>
        </w:rPr>
        <w:lastRenderedPageBreak/>
        <w:drawing>
          <wp:inline distT="0" distB="0" distL="0" distR="0" wp14:anchorId="4D4CA09D" wp14:editId="422AA204">
            <wp:extent cx="4391025" cy="25050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505075"/>
                    </a:xfrm>
                    <a:prstGeom prst="rect">
                      <a:avLst/>
                    </a:prstGeom>
                    <a:noFill/>
                    <a:ln>
                      <a:noFill/>
                    </a:ln>
                  </pic:spPr>
                </pic:pic>
              </a:graphicData>
            </a:graphic>
          </wp:inline>
        </w:drawing>
      </w:r>
    </w:p>
    <w:p w14:paraId="07EE3C77" w14:textId="29D81659" w:rsidR="009121AF" w:rsidRPr="00AB36D3" w:rsidRDefault="009121AF"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There is </w:t>
      </w:r>
      <w:r w:rsidR="00215641" w:rsidRPr="00AB36D3">
        <w:rPr>
          <w:rFonts w:ascii="Times New Roman" w:hAnsi="Times New Roman"/>
          <w:sz w:val="24"/>
          <w:szCs w:val="24"/>
        </w:rPr>
        <w:t>a weight</w:t>
      </w:r>
      <w:r w:rsidRPr="00AB36D3">
        <w:rPr>
          <w:rFonts w:ascii="Times New Roman" w:hAnsi="Times New Roman"/>
          <w:sz w:val="24"/>
          <w:szCs w:val="24"/>
        </w:rPr>
        <w:t xml:space="preserve"> indicator </w:t>
      </w:r>
      <w:r w:rsidR="0095328C" w:rsidRPr="00AB36D3">
        <w:rPr>
          <w:rFonts w:ascii="Times New Roman" w:hAnsi="Times New Roman"/>
          <w:sz w:val="24"/>
          <w:szCs w:val="24"/>
        </w:rPr>
        <w:t xml:space="preserve">newly </w:t>
      </w:r>
      <w:r w:rsidRPr="00AB36D3">
        <w:rPr>
          <w:rFonts w:ascii="Times New Roman" w:hAnsi="Times New Roman"/>
          <w:sz w:val="24"/>
          <w:szCs w:val="24"/>
        </w:rPr>
        <w:t xml:space="preserve">installed for the </w:t>
      </w:r>
      <w:r w:rsidR="0095328C" w:rsidRPr="00AB36D3">
        <w:rPr>
          <w:rFonts w:ascii="Times New Roman" w:hAnsi="Times New Roman"/>
          <w:sz w:val="24"/>
          <w:szCs w:val="24"/>
        </w:rPr>
        <w:t xml:space="preserve">25x 12 T </w:t>
      </w:r>
      <w:r w:rsidRPr="00AB36D3">
        <w:rPr>
          <w:rFonts w:ascii="Times New Roman" w:hAnsi="Times New Roman"/>
          <w:sz w:val="24"/>
          <w:szCs w:val="24"/>
        </w:rPr>
        <w:t>bag house crane</w:t>
      </w:r>
      <w:r w:rsidR="00EF48E7" w:rsidRPr="00AB36D3">
        <w:rPr>
          <w:rFonts w:ascii="Times New Roman" w:hAnsi="Times New Roman"/>
          <w:sz w:val="24"/>
          <w:szCs w:val="24"/>
        </w:rPr>
        <w:t>.</w:t>
      </w:r>
      <w:r w:rsidRPr="00AB36D3">
        <w:rPr>
          <w:rFonts w:ascii="Times New Roman" w:hAnsi="Times New Roman"/>
          <w:sz w:val="24"/>
          <w:szCs w:val="24"/>
        </w:rPr>
        <w:t xml:space="preserve"> </w:t>
      </w:r>
    </w:p>
    <w:p w14:paraId="59925A40" w14:textId="34457F88" w:rsidR="00950E17" w:rsidRPr="00AB36D3" w:rsidRDefault="0095328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The </w:t>
      </w:r>
      <w:r w:rsidR="00C20D95" w:rsidRPr="00AB36D3">
        <w:rPr>
          <w:rFonts w:ascii="Times New Roman" w:hAnsi="Times New Roman"/>
          <w:sz w:val="24"/>
          <w:szCs w:val="24"/>
        </w:rPr>
        <w:t xml:space="preserve">Baghouse crane operator should log down </w:t>
      </w:r>
      <w:r w:rsidR="00EF48E7" w:rsidRPr="00AB36D3">
        <w:rPr>
          <w:rFonts w:ascii="Times New Roman" w:hAnsi="Times New Roman"/>
          <w:sz w:val="24"/>
          <w:szCs w:val="24"/>
        </w:rPr>
        <w:t xml:space="preserve">each &amp; </w:t>
      </w:r>
      <w:r w:rsidR="00215641" w:rsidRPr="00AB36D3">
        <w:rPr>
          <w:rFonts w:ascii="Times New Roman" w:hAnsi="Times New Roman"/>
          <w:sz w:val="24"/>
          <w:szCs w:val="24"/>
        </w:rPr>
        <w:t>every ladle</w:t>
      </w:r>
      <w:r w:rsidR="00C20D95" w:rsidRPr="00AB36D3">
        <w:rPr>
          <w:rFonts w:ascii="Times New Roman" w:hAnsi="Times New Roman"/>
          <w:sz w:val="24"/>
          <w:szCs w:val="24"/>
        </w:rPr>
        <w:t xml:space="preserve"> weight</w:t>
      </w:r>
      <w:r w:rsidR="00EF48E7" w:rsidRPr="00AB36D3">
        <w:rPr>
          <w:rFonts w:ascii="Times New Roman" w:hAnsi="Times New Roman"/>
          <w:sz w:val="24"/>
          <w:szCs w:val="24"/>
        </w:rPr>
        <w:t xml:space="preserve"> before &amp; after</w:t>
      </w:r>
      <w:r w:rsidR="009121AF" w:rsidRPr="00AB36D3">
        <w:rPr>
          <w:rFonts w:ascii="Times New Roman" w:hAnsi="Times New Roman"/>
          <w:sz w:val="24"/>
          <w:szCs w:val="24"/>
        </w:rPr>
        <w:t xml:space="preserve"> dumping the ladle in the bag house along with the ladle n</w:t>
      </w:r>
      <w:r w:rsidRPr="00AB36D3">
        <w:rPr>
          <w:rFonts w:ascii="Times New Roman" w:hAnsi="Times New Roman"/>
          <w:sz w:val="24"/>
          <w:szCs w:val="24"/>
        </w:rPr>
        <w:t>umber on the register which will maintained in the PCM area.</w:t>
      </w:r>
    </w:p>
    <w:p w14:paraId="5E9D2BDB" w14:textId="03428241" w:rsidR="0095328C" w:rsidRPr="00AB36D3" w:rsidRDefault="0095328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This will indicate ladle bottom jam building up for which corrective actions can be taken as well as give an indication of higher debris generation/ metal not emptied fully from the ladle.</w:t>
      </w:r>
    </w:p>
    <w:p w14:paraId="359EA3A6" w14:textId="06CD3362" w:rsidR="00D0761A" w:rsidRPr="00AB36D3" w:rsidRDefault="0058482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Baghouse crane</w:t>
      </w:r>
      <w:r w:rsidR="00D0761A" w:rsidRPr="00AB36D3">
        <w:rPr>
          <w:rFonts w:ascii="Times New Roman" w:hAnsi="Times New Roman"/>
          <w:sz w:val="24"/>
          <w:szCs w:val="24"/>
        </w:rPr>
        <w:t xml:space="preserve"> operator should ensure that the chain hooks for the ladle have safety latches / nut bolts to prevent the hook from slipping out</w:t>
      </w:r>
      <w:r w:rsidR="00AB36D3">
        <w:rPr>
          <w:rFonts w:ascii="Times New Roman" w:hAnsi="Times New Roman"/>
          <w:sz w:val="24"/>
          <w:szCs w:val="24"/>
        </w:rPr>
        <w:t>.</w:t>
      </w:r>
    </w:p>
    <w:p w14:paraId="21F8E95A" w14:textId="235BC07D"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Baghouse crane operator should ensure that hooking of ladle </w:t>
      </w:r>
      <w:r w:rsidR="0058482C" w:rsidRPr="00AB36D3">
        <w:rPr>
          <w:rFonts w:ascii="Times New Roman" w:hAnsi="Times New Roman"/>
          <w:sz w:val="24"/>
          <w:szCs w:val="24"/>
        </w:rPr>
        <w:t>is done</w:t>
      </w:r>
      <w:r w:rsidRPr="00AB36D3">
        <w:rPr>
          <w:rFonts w:ascii="Times New Roman" w:hAnsi="Times New Roman"/>
          <w:sz w:val="24"/>
          <w:szCs w:val="24"/>
        </w:rPr>
        <w:t xml:space="preserve"> properly by having full view of the ladle on either side</w:t>
      </w:r>
      <w:r w:rsidR="00AB36D3">
        <w:rPr>
          <w:rFonts w:ascii="Times New Roman" w:hAnsi="Times New Roman"/>
          <w:sz w:val="24"/>
          <w:szCs w:val="24"/>
        </w:rPr>
        <w:t>.</w:t>
      </w:r>
    </w:p>
    <w:p w14:paraId="23522F4C" w14:textId="15E7E51D"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Open main door of ladle dumping chamber with the help of push buttons provided on the </w:t>
      </w:r>
      <w:r w:rsidR="00AB36D3" w:rsidRPr="00AB36D3">
        <w:rPr>
          <w:rFonts w:ascii="Times New Roman" w:hAnsi="Times New Roman"/>
          <w:sz w:val="24"/>
          <w:szCs w:val="24"/>
        </w:rPr>
        <w:t>left-hand</w:t>
      </w:r>
      <w:r w:rsidRPr="00AB36D3">
        <w:rPr>
          <w:rFonts w:ascii="Times New Roman" w:hAnsi="Times New Roman"/>
          <w:sz w:val="24"/>
          <w:szCs w:val="24"/>
        </w:rPr>
        <w:t xml:space="preserve"> side of ladle dumping chamber. See that the swing area is clear of any obstacles.</w:t>
      </w:r>
    </w:p>
    <w:p w14:paraId="035F9289" w14:textId="4E5285BC"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First position the cross travel of crane (first flash indication) and then adjust the hoisting / lowering of main hoist to the required level (second flash indication). Once CT and hoist levels are set, move the ladle into the dumping chamber till the required long travel limit is reached (third flash indication). Once the ladle is positioned for dumping, the main hoist should not be lowered or raised as this may damage the dumping chamber roof trolley</w:t>
      </w:r>
      <w:r w:rsidR="006F3FF9" w:rsidRPr="00AB36D3">
        <w:rPr>
          <w:rFonts w:ascii="Times New Roman" w:hAnsi="Times New Roman"/>
          <w:sz w:val="24"/>
          <w:szCs w:val="24"/>
        </w:rPr>
        <w:t>.</w:t>
      </w:r>
    </w:p>
    <w:p w14:paraId="048531FE" w14:textId="29682EDF" w:rsidR="001F4551"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Start all four rotary valves and then screw conveyor at field. Independent ‘ON’ indications for screw conveyors has been provided in the field. Start the ID fan (before starting ID fan, its inlet damper </w:t>
      </w:r>
      <w:proofErr w:type="gramStart"/>
      <w:r w:rsidRPr="00AB36D3">
        <w:rPr>
          <w:rFonts w:ascii="Times New Roman" w:hAnsi="Times New Roman"/>
          <w:sz w:val="24"/>
          <w:szCs w:val="24"/>
        </w:rPr>
        <w:t>has to</w:t>
      </w:r>
      <w:proofErr w:type="gramEnd"/>
      <w:r w:rsidRPr="00AB36D3">
        <w:rPr>
          <w:rFonts w:ascii="Times New Roman" w:hAnsi="Times New Roman"/>
          <w:sz w:val="24"/>
          <w:szCs w:val="24"/>
        </w:rPr>
        <w:t xml:space="preserve"> be closed fully). Once ID fan is started and falls in delta, its inlet damper will open fully automatically. Normally ID inlet draught pressure shall be -250 to -280 </w:t>
      </w:r>
      <w:proofErr w:type="spellStart"/>
      <w:r w:rsidRPr="00AB36D3">
        <w:rPr>
          <w:rFonts w:ascii="Times New Roman" w:hAnsi="Times New Roman"/>
          <w:sz w:val="24"/>
          <w:szCs w:val="24"/>
        </w:rPr>
        <w:t>mmwc</w:t>
      </w:r>
      <w:proofErr w:type="spellEnd"/>
      <w:r w:rsidRPr="00AB36D3">
        <w:rPr>
          <w:rFonts w:ascii="Times New Roman" w:hAnsi="Times New Roman"/>
          <w:sz w:val="24"/>
          <w:szCs w:val="24"/>
        </w:rPr>
        <w:t xml:space="preserve"> (near the fan inlet) and -15 to –20 </w:t>
      </w:r>
      <w:proofErr w:type="spellStart"/>
      <w:r w:rsidR="0058482C" w:rsidRPr="00AB36D3">
        <w:rPr>
          <w:rFonts w:ascii="Times New Roman" w:hAnsi="Times New Roman"/>
          <w:sz w:val="24"/>
          <w:szCs w:val="24"/>
        </w:rPr>
        <w:t>mmwc</w:t>
      </w:r>
      <w:proofErr w:type="spellEnd"/>
      <w:r w:rsidR="0058482C" w:rsidRPr="00AB36D3">
        <w:rPr>
          <w:rFonts w:ascii="Times New Roman" w:hAnsi="Times New Roman"/>
          <w:sz w:val="24"/>
          <w:szCs w:val="24"/>
        </w:rPr>
        <w:t xml:space="preserve"> (at</w:t>
      </w:r>
      <w:r w:rsidRPr="00AB36D3">
        <w:rPr>
          <w:rFonts w:ascii="Times New Roman" w:hAnsi="Times New Roman"/>
          <w:sz w:val="24"/>
          <w:szCs w:val="24"/>
        </w:rPr>
        <w:t xml:space="preserve"> the suction of ladle dumping chamber). Less inlet draught due to any reason will result into the graphite flying out of chamber.</w:t>
      </w:r>
      <w:r w:rsidR="001F4551" w:rsidRPr="00AB36D3">
        <w:rPr>
          <w:rFonts w:ascii="Times New Roman" w:hAnsi="Times New Roman"/>
          <w:sz w:val="24"/>
          <w:szCs w:val="24"/>
        </w:rPr>
        <w:t xml:space="preserve"> The fully automated BF2 </w:t>
      </w:r>
      <w:r w:rsidR="00215641" w:rsidRPr="00AB36D3">
        <w:rPr>
          <w:rFonts w:ascii="Times New Roman" w:hAnsi="Times New Roman"/>
          <w:sz w:val="24"/>
          <w:szCs w:val="24"/>
        </w:rPr>
        <w:t>LDC (</w:t>
      </w:r>
      <w:r w:rsidR="001F4551" w:rsidRPr="00AB36D3">
        <w:rPr>
          <w:rFonts w:ascii="Times New Roman" w:hAnsi="Times New Roman"/>
          <w:sz w:val="24"/>
          <w:szCs w:val="24"/>
        </w:rPr>
        <w:t xml:space="preserve">ladle dumping chamber) </w:t>
      </w:r>
      <w:r w:rsidR="00215641" w:rsidRPr="00AB36D3">
        <w:rPr>
          <w:rFonts w:ascii="Times New Roman" w:hAnsi="Times New Roman"/>
          <w:sz w:val="24"/>
          <w:szCs w:val="24"/>
        </w:rPr>
        <w:t>has been</w:t>
      </w:r>
      <w:r w:rsidR="001F4551" w:rsidRPr="00AB36D3">
        <w:rPr>
          <w:rFonts w:ascii="Times New Roman" w:hAnsi="Times New Roman"/>
          <w:sz w:val="24"/>
          <w:szCs w:val="24"/>
        </w:rPr>
        <w:t xml:space="preserve"> </w:t>
      </w:r>
      <w:r w:rsidR="00215641" w:rsidRPr="00AB36D3">
        <w:rPr>
          <w:rFonts w:ascii="Times New Roman" w:hAnsi="Times New Roman"/>
          <w:sz w:val="24"/>
          <w:szCs w:val="24"/>
        </w:rPr>
        <w:t>commissioned consisting</w:t>
      </w:r>
      <w:r w:rsidR="001F4551" w:rsidRPr="00AB36D3">
        <w:rPr>
          <w:rFonts w:ascii="Times New Roman" w:hAnsi="Times New Roman"/>
          <w:sz w:val="24"/>
          <w:szCs w:val="24"/>
        </w:rPr>
        <w:t xml:space="preserve"> of ladle dumping chamber, ID </w:t>
      </w:r>
      <w:r w:rsidR="00215641" w:rsidRPr="00AB36D3">
        <w:rPr>
          <w:rFonts w:ascii="Times New Roman" w:hAnsi="Times New Roman"/>
          <w:sz w:val="24"/>
          <w:szCs w:val="24"/>
        </w:rPr>
        <w:t>fan,</w:t>
      </w:r>
      <w:r w:rsidR="001F4551" w:rsidRPr="00AB36D3">
        <w:rPr>
          <w:rFonts w:ascii="Times New Roman" w:hAnsi="Times New Roman"/>
          <w:sz w:val="24"/>
          <w:szCs w:val="24"/>
        </w:rPr>
        <w:t xml:space="preserve"> spark </w:t>
      </w:r>
      <w:r w:rsidR="00215641" w:rsidRPr="00AB36D3">
        <w:rPr>
          <w:rFonts w:ascii="Times New Roman" w:hAnsi="Times New Roman"/>
          <w:sz w:val="24"/>
          <w:szCs w:val="24"/>
        </w:rPr>
        <w:t>arrestor,</w:t>
      </w:r>
      <w:r w:rsidR="001F4551" w:rsidRPr="00AB36D3">
        <w:rPr>
          <w:rFonts w:ascii="Times New Roman" w:hAnsi="Times New Roman"/>
          <w:sz w:val="24"/>
          <w:szCs w:val="24"/>
        </w:rPr>
        <w:t xml:space="preserve"> bag house chamber &amp; bag house pulsing system. This system is also connected to ladle cleaning pit.</w:t>
      </w:r>
    </w:p>
    <w:p w14:paraId="04DB94CD" w14:textId="77777777" w:rsidR="001F4551" w:rsidRPr="00A13CF3" w:rsidRDefault="001F4551" w:rsidP="00AB36D3">
      <w:pPr>
        <w:tabs>
          <w:tab w:val="left" w:pos="567"/>
        </w:tabs>
        <w:spacing w:line="240" w:lineRule="auto"/>
        <w:ind w:left="360"/>
        <w:contextualSpacing/>
        <w:rPr>
          <w:rFonts w:ascii="Times New Roman" w:hAnsi="Times New Roman"/>
          <w:sz w:val="24"/>
          <w:szCs w:val="24"/>
        </w:rPr>
      </w:pPr>
      <w:r w:rsidRPr="00A13CF3">
        <w:rPr>
          <w:rFonts w:ascii="Times New Roman" w:hAnsi="Times New Roman"/>
          <w:noProof/>
          <w:sz w:val="24"/>
          <w:szCs w:val="24"/>
        </w:rPr>
        <w:lastRenderedPageBreak/>
        <w:drawing>
          <wp:inline distT="0" distB="0" distL="0" distR="0" wp14:anchorId="7177001C" wp14:editId="3AB84F04">
            <wp:extent cx="5926009"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7022" cy="3277160"/>
                    </a:xfrm>
                    <a:prstGeom prst="rect">
                      <a:avLst/>
                    </a:prstGeom>
                    <a:noFill/>
                    <a:ln>
                      <a:noFill/>
                    </a:ln>
                  </pic:spPr>
                </pic:pic>
              </a:graphicData>
            </a:graphic>
          </wp:inline>
        </w:drawing>
      </w:r>
    </w:p>
    <w:p w14:paraId="76E8206F" w14:textId="77777777" w:rsidR="001F4551" w:rsidRPr="00A13CF3" w:rsidRDefault="001F4551" w:rsidP="001F4551">
      <w:pPr>
        <w:tabs>
          <w:tab w:val="left" w:pos="567"/>
        </w:tabs>
        <w:spacing w:line="240" w:lineRule="auto"/>
        <w:ind w:left="567" w:hanging="567"/>
        <w:contextualSpacing/>
        <w:rPr>
          <w:rFonts w:ascii="Times New Roman" w:hAnsi="Times New Roman"/>
          <w:sz w:val="24"/>
          <w:szCs w:val="24"/>
        </w:rPr>
      </w:pPr>
    </w:p>
    <w:p w14:paraId="423149B8" w14:textId="77777777" w:rsidR="001F4551" w:rsidRPr="00A13CF3" w:rsidRDefault="001F4551" w:rsidP="001F4551">
      <w:pPr>
        <w:numPr>
          <w:ilvl w:val="0"/>
          <w:numId w:val="6"/>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Below is the sequential operation of LDC:</w:t>
      </w:r>
    </w:p>
    <w:p w14:paraId="77E5FA5F" w14:textId="77777777" w:rsidR="001F4551" w:rsidRPr="00A13CF3" w:rsidRDefault="001F4551" w:rsidP="001F4551">
      <w:pPr>
        <w:numPr>
          <w:ilvl w:val="0"/>
          <w:numId w:val="7"/>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Select any one damper between ladle cleaning pit or ladle dumping chamber as per the desired operation (</w:t>
      </w:r>
      <w:proofErr w:type="spellStart"/>
      <w:proofErr w:type="gramStart"/>
      <w:r w:rsidRPr="00A13CF3">
        <w:rPr>
          <w:rFonts w:ascii="Times New Roman" w:hAnsi="Times New Roman"/>
          <w:sz w:val="24"/>
          <w:szCs w:val="24"/>
        </w:rPr>
        <w:t>ie</w:t>
      </w:r>
      <w:proofErr w:type="spellEnd"/>
      <w:proofErr w:type="gramEnd"/>
      <w:r w:rsidRPr="00A13CF3">
        <w:rPr>
          <w:rFonts w:ascii="Times New Roman" w:hAnsi="Times New Roman"/>
          <w:sz w:val="24"/>
          <w:szCs w:val="24"/>
        </w:rPr>
        <w:t xml:space="preserve"> ladle debris dumping or ladle cleaning in pit)</w:t>
      </w:r>
    </w:p>
    <w:p w14:paraId="4CC3093E" w14:textId="77777777" w:rsidR="001F4551" w:rsidRPr="00A13CF3" w:rsidRDefault="001F4551" w:rsidP="001F4551">
      <w:pPr>
        <w:numPr>
          <w:ilvl w:val="0"/>
          <w:numId w:val="7"/>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 xml:space="preserve">Start the ID fan </w:t>
      </w:r>
    </w:p>
    <w:p w14:paraId="71467DBE" w14:textId="77777777"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Start the pulsing system</w:t>
      </w:r>
    </w:p>
    <w:p w14:paraId="3852C348" w14:textId="77777777"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Start the air compressor, ensure compressed air pressure above 5kg/cm2 before starting of the ID fan. </w:t>
      </w:r>
    </w:p>
    <w:p w14:paraId="5A1A724D" w14:textId="49C5808C"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Working negative pressure transmitter (NPT) must be in range </w:t>
      </w:r>
      <w:r w:rsidR="00215641" w:rsidRPr="00A13CF3">
        <w:rPr>
          <w:rFonts w:ascii="Times New Roman" w:hAnsi="Times New Roman"/>
          <w:sz w:val="24"/>
          <w:szCs w:val="24"/>
        </w:rPr>
        <w:t>of -</w:t>
      </w:r>
      <w:r w:rsidRPr="00A13CF3">
        <w:rPr>
          <w:rFonts w:ascii="Times New Roman" w:hAnsi="Times New Roman"/>
          <w:sz w:val="24"/>
          <w:szCs w:val="24"/>
        </w:rPr>
        <w:t xml:space="preserve"> </w:t>
      </w:r>
      <w:r w:rsidR="00215641" w:rsidRPr="00A13CF3">
        <w:rPr>
          <w:rFonts w:ascii="Times New Roman" w:hAnsi="Times New Roman"/>
          <w:sz w:val="24"/>
          <w:szCs w:val="24"/>
        </w:rPr>
        <w:t>70 to</w:t>
      </w:r>
      <w:r w:rsidRPr="00A13CF3">
        <w:rPr>
          <w:rFonts w:ascii="Times New Roman" w:hAnsi="Times New Roman"/>
          <w:sz w:val="24"/>
          <w:szCs w:val="24"/>
        </w:rPr>
        <w:t xml:space="preserve"> -100mmwc. </w:t>
      </w:r>
    </w:p>
    <w:p w14:paraId="439FE94F" w14:textId="6E7DAFB4"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Differential pressure transmitter (DPT) must be in range </w:t>
      </w:r>
      <w:r w:rsidR="00215641" w:rsidRPr="00A13CF3">
        <w:rPr>
          <w:rFonts w:ascii="Times New Roman" w:hAnsi="Times New Roman"/>
          <w:sz w:val="24"/>
          <w:szCs w:val="24"/>
        </w:rPr>
        <w:t>of 80</w:t>
      </w:r>
      <w:r w:rsidR="00215641">
        <w:rPr>
          <w:rFonts w:ascii="Times New Roman" w:hAnsi="Times New Roman"/>
          <w:sz w:val="24"/>
          <w:szCs w:val="24"/>
        </w:rPr>
        <w:t xml:space="preserve"> to 150 </w:t>
      </w:r>
      <w:proofErr w:type="spellStart"/>
      <w:r w:rsidR="00215641">
        <w:rPr>
          <w:rFonts w:ascii="Times New Roman" w:hAnsi="Times New Roman"/>
          <w:sz w:val="24"/>
          <w:szCs w:val="24"/>
        </w:rPr>
        <w:t>mmwc</w:t>
      </w:r>
      <w:proofErr w:type="spellEnd"/>
      <w:r w:rsidR="00215641">
        <w:rPr>
          <w:rFonts w:ascii="Times New Roman" w:hAnsi="Times New Roman"/>
          <w:sz w:val="24"/>
          <w:szCs w:val="24"/>
        </w:rPr>
        <w:t>.</w:t>
      </w:r>
    </w:p>
    <w:p w14:paraId="68C666C5" w14:textId="460DD15F"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If DPT value continues for more than 130 </w:t>
      </w:r>
      <w:proofErr w:type="spellStart"/>
      <w:r w:rsidRPr="00A13CF3">
        <w:rPr>
          <w:rFonts w:ascii="Times New Roman" w:hAnsi="Times New Roman"/>
          <w:sz w:val="24"/>
          <w:szCs w:val="24"/>
        </w:rPr>
        <w:t>mmwc</w:t>
      </w:r>
      <w:proofErr w:type="spellEnd"/>
      <w:r w:rsidRPr="00A13CF3">
        <w:rPr>
          <w:rFonts w:ascii="Times New Roman" w:hAnsi="Times New Roman"/>
          <w:sz w:val="24"/>
          <w:szCs w:val="24"/>
        </w:rPr>
        <w:t xml:space="preserve"> and it is showing increasing </w:t>
      </w:r>
      <w:r w:rsidR="00D7414A" w:rsidRPr="00A13CF3">
        <w:rPr>
          <w:rFonts w:ascii="Times New Roman" w:hAnsi="Times New Roman"/>
          <w:sz w:val="24"/>
          <w:szCs w:val="24"/>
        </w:rPr>
        <w:t>trend,</w:t>
      </w:r>
      <w:r w:rsidRPr="00A13CF3">
        <w:rPr>
          <w:rFonts w:ascii="Times New Roman" w:hAnsi="Times New Roman"/>
          <w:sz w:val="24"/>
          <w:szCs w:val="24"/>
        </w:rPr>
        <w:t xml:space="preserve"> then lime dosing is to be done. </w:t>
      </w:r>
    </w:p>
    <w:p w14:paraId="1E618310" w14:textId="77777777"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Bags filled with graphite should be collected from the screw conveyor frequently when observed that bag is half filled and replaced with empty one. </w:t>
      </w:r>
    </w:p>
    <w:p w14:paraId="1DEDBB15" w14:textId="1B1693FC"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rPr>
        <w:t xml:space="preserve">NPT of -80 </w:t>
      </w:r>
      <w:proofErr w:type="spellStart"/>
      <w:r w:rsidR="00D7414A" w:rsidRPr="00A13CF3">
        <w:rPr>
          <w:rFonts w:ascii="Times New Roman" w:hAnsi="Times New Roman"/>
        </w:rPr>
        <w:t>mmWC</w:t>
      </w:r>
      <w:proofErr w:type="spellEnd"/>
      <w:r w:rsidR="00D7414A" w:rsidRPr="00A13CF3">
        <w:rPr>
          <w:rFonts w:ascii="Times New Roman" w:hAnsi="Times New Roman"/>
        </w:rPr>
        <w:t xml:space="preserve"> and</w:t>
      </w:r>
      <w:r w:rsidRPr="00A13CF3">
        <w:rPr>
          <w:rFonts w:ascii="Times New Roman" w:hAnsi="Times New Roman"/>
        </w:rPr>
        <w:t xml:space="preserve"> DPT </w:t>
      </w:r>
      <w:r w:rsidR="00215641" w:rsidRPr="00A13CF3">
        <w:rPr>
          <w:rFonts w:ascii="Times New Roman" w:hAnsi="Times New Roman"/>
        </w:rPr>
        <w:t>of 125</w:t>
      </w:r>
      <w:r w:rsidRPr="00A13CF3">
        <w:rPr>
          <w:rFonts w:ascii="Times New Roman" w:hAnsi="Times New Roman"/>
        </w:rPr>
        <w:t xml:space="preserve"> mm is observed as ideal operating </w:t>
      </w:r>
      <w:r w:rsidR="00215641" w:rsidRPr="00A13CF3">
        <w:rPr>
          <w:rFonts w:ascii="Times New Roman" w:hAnsi="Times New Roman"/>
        </w:rPr>
        <w:t xml:space="preserve">parameter. </w:t>
      </w:r>
    </w:p>
    <w:p w14:paraId="442EC5EF" w14:textId="413B3970"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ID fan should be stopped during the cooling of debris and the damper must be in closed condition. Pulsing system must keep running even when ID fan is stopped to keep ensure graphite from bags to fall off from bags thereby maintaining healthiness of the bags in the bag </w:t>
      </w:r>
      <w:r w:rsidR="00215641" w:rsidRPr="00A13CF3">
        <w:rPr>
          <w:rFonts w:ascii="Times New Roman" w:hAnsi="Times New Roman"/>
          <w:sz w:val="24"/>
          <w:szCs w:val="24"/>
        </w:rPr>
        <w:t>house.</w:t>
      </w:r>
    </w:p>
    <w:p w14:paraId="3D769A3F" w14:textId="473B9407" w:rsidR="001F4551" w:rsidRPr="006F3FF9" w:rsidRDefault="001F4551" w:rsidP="006F3FF9">
      <w:pPr>
        <w:numPr>
          <w:ilvl w:val="0"/>
          <w:numId w:val="11"/>
        </w:numPr>
        <w:tabs>
          <w:tab w:val="left" w:pos="567"/>
          <w:tab w:val="left" w:pos="720"/>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Do not start the ID fan if even small traces of steam </w:t>
      </w:r>
      <w:proofErr w:type="gramStart"/>
      <w:r w:rsidRPr="00A13CF3">
        <w:rPr>
          <w:rFonts w:ascii="Times New Roman" w:hAnsi="Times New Roman"/>
          <w:sz w:val="24"/>
          <w:szCs w:val="24"/>
        </w:rPr>
        <w:t>is</w:t>
      </w:r>
      <w:proofErr w:type="gramEnd"/>
      <w:r w:rsidRPr="00A13CF3">
        <w:rPr>
          <w:rFonts w:ascii="Times New Roman" w:hAnsi="Times New Roman"/>
          <w:sz w:val="24"/>
          <w:szCs w:val="24"/>
        </w:rPr>
        <w:t xml:space="preserve"> seen from ladle dumping chamber to avoid moisture entering into the bag house system. </w:t>
      </w:r>
    </w:p>
    <w:p w14:paraId="75B02409" w14:textId="4E53B7C2" w:rsidR="001F4551" w:rsidRPr="00215641" w:rsidRDefault="001F4551" w:rsidP="006F3FF9">
      <w:pPr>
        <w:numPr>
          <w:ilvl w:val="0"/>
          <w:numId w:val="11"/>
        </w:numPr>
        <w:spacing w:after="0" w:line="240" w:lineRule="auto"/>
        <w:contextualSpacing/>
        <w:jc w:val="both"/>
        <w:rPr>
          <w:rFonts w:ascii="Times New Roman" w:hAnsi="Times New Roman"/>
          <w:sz w:val="24"/>
          <w:szCs w:val="24"/>
        </w:rPr>
      </w:pPr>
      <w:r w:rsidRPr="00A13CF3">
        <w:rPr>
          <w:rFonts w:ascii="Times New Roman" w:hAnsi="Times New Roman"/>
          <w:sz w:val="24"/>
          <w:szCs w:val="24"/>
        </w:rPr>
        <w:t>During manual operation ensure that the heaters are to be kept continuously on.</w:t>
      </w:r>
    </w:p>
    <w:p w14:paraId="016375B8" w14:textId="17083573" w:rsidR="00D0761A" w:rsidRDefault="006363ED" w:rsidP="006F3FF9">
      <w:pPr>
        <w:pStyle w:val="ListParagraph"/>
        <w:numPr>
          <w:ilvl w:val="0"/>
          <w:numId w:val="11"/>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Differential pressure across the filter bags to be maintained in the range of 120 to 180 </w:t>
      </w:r>
      <w:proofErr w:type="spellStart"/>
      <w:r w:rsidRPr="00A13CF3">
        <w:rPr>
          <w:rFonts w:ascii="Times New Roman" w:hAnsi="Times New Roman"/>
          <w:sz w:val="24"/>
          <w:szCs w:val="24"/>
        </w:rPr>
        <w:t>mmwc</w:t>
      </w:r>
      <w:proofErr w:type="spellEnd"/>
      <w:r w:rsidRPr="00A13CF3">
        <w:rPr>
          <w:rFonts w:ascii="Times New Roman" w:hAnsi="Times New Roman"/>
          <w:sz w:val="24"/>
          <w:szCs w:val="24"/>
        </w:rPr>
        <w:t>. Pressure lower than this range will indicate rapture/ damage of filter bags (physical inspection of the bags to be carried out to identify the damaged ones &amp; replacement to be taken up if required). Pressure higher than this range will in</w:t>
      </w:r>
      <w:r w:rsidR="00215641">
        <w:rPr>
          <w:rFonts w:ascii="Times New Roman" w:hAnsi="Times New Roman"/>
          <w:sz w:val="24"/>
          <w:szCs w:val="24"/>
        </w:rPr>
        <w:t xml:space="preserve">dicate clogging /choking of </w:t>
      </w:r>
      <w:r w:rsidRPr="00A13CF3">
        <w:rPr>
          <w:rFonts w:ascii="Times New Roman" w:hAnsi="Times New Roman"/>
          <w:sz w:val="24"/>
          <w:szCs w:val="24"/>
        </w:rPr>
        <w:t xml:space="preserve">filter bags (lime </w:t>
      </w:r>
      <w:r w:rsidR="00D7414A" w:rsidRPr="00A13CF3">
        <w:rPr>
          <w:rFonts w:ascii="Times New Roman" w:hAnsi="Times New Roman"/>
          <w:sz w:val="24"/>
          <w:szCs w:val="24"/>
        </w:rPr>
        <w:t>dosing to</w:t>
      </w:r>
      <w:r w:rsidRPr="00A13CF3">
        <w:rPr>
          <w:rFonts w:ascii="Times New Roman" w:hAnsi="Times New Roman"/>
          <w:sz w:val="24"/>
          <w:szCs w:val="24"/>
        </w:rPr>
        <w:t xml:space="preserve"> be carried out to address this issue).</w:t>
      </w:r>
    </w:p>
    <w:p w14:paraId="414335B9" w14:textId="215620B1"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lastRenderedPageBreak/>
        <w:t xml:space="preserve">Tilt the ladle to 180 degree and dump it fully in the dumping chamber. Keep ID running for about 05 minutes after dumping is </w:t>
      </w:r>
      <w:r w:rsidR="00215641" w:rsidRPr="006F3FF9">
        <w:rPr>
          <w:rFonts w:ascii="Times New Roman" w:hAnsi="Times New Roman"/>
          <w:sz w:val="24"/>
          <w:szCs w:val="24"/>
        </w:rPr>
        <w:t xml:space="preserve">over. </w:t>
      </w:r>
      <w:r w:rsidRPr="006F3FF9">
        <w:rPr>
          <w:rFonts w:ascii="Times New Roman" w:hAnsi="Times New Roman"/>
          <w:sz w:val="24"/>
          <w:szCs w:val="24"/>
        </w:rPr>
        <w:t xml:space="preserve">Lower the ladle to the vertical position. </w:t>
      </w:r>
    </w:p>
    <w:p w14:paraId="654D047D" w14:textId="394EAD20"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While tilting the ladle Baghouse crane operator should ensure that the ladle should not rest on the ladle debris, as the ladle could disengage from the hook.</w:t>
      </w:r>
    </w:p>
    <w:p w14:paraId="0744CBFC" w14:textId="1A547B2B"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Care should be taken not to swing the ladle since it could damage the suction hood.</w:t>
      </w:r>
    </w:p>
    <w:p w14:paraId="7552447B" w14:textId="3605F298"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During running of ID fan, if bag house inlet te</w:t>
      </w:r>
      <w:r w:rsidR="00215641" w:rsidRPr="006F3FF9">
        <w:rPr>
          <w:rFonts w:ascii="Times New Roman" w:hAnsi="Times New Roman"/>
          <w:sz w:val="24"/>
          <w:szCs w:val="24"/>
        </w:rPr>
        <w:t>mperature goes more than 75</w:t>
      </w:r>
      <w:r w:rsidR="00215641" w:rsidRPr="006F3FF9">
        <w:rPr>
          <w:rFonts w:cs="Calibri"/>
          <w:sz w:val="24"/>
          <w:szCs w:val="24"/>
        </w:rPr>
        <w:t>°</w:t>
      </w:r>
      <w:r w:rsidRPr="006F3FF9">
        <w:rPr>
          <w:rFonts w:ascii="Times New Roman" w:hAnsi="Times New Roman"/>
          <w:sz w:val="24"/>
          <w:szCs w:val="24"/>
        </w:rPr>
        <w:t xml:space="preserve">C, the actuator installed to the tapping taken from overhead tank line will start automatically, and </w:t>
      </w:r>
      <w:r w:rsidR="00215641" w:rsidRPr="006F3FF9">
        <w:rPr>
          <w:rFonts w:ascii="Times New Roman" w:hAnsi="Times New Roman"/>
          <w:sz w:val="24"/>
          <w:szCs w:val="24"/>
        </w:rPr>
        <w:t>stop when</w:t>
      </w:r>
      <w:r w:rsidRPr="006F3FF9">
        <w:rPr>
          <w:rFonts w:ascii="Times New Roman" w:hAnsi="Times New Roman"/>
          <w:sz w:val="24"/>
          <w:szCs w:val="24"/>
        </w:rPr>
        <w:t xml:space="preserve"> </w:t>
      </w:r>
      <w:r w:rsidR="00215641" w:rsidRPr="006F3FF9">
        <w:rPr>
          <w:rFonts w:ascii="Times New Roman" w:hAnsi="Times New Roman"/>
          <w:sz w:val="24"/>
          <w:szCs w:val="24"/>
        </w:rPr>
        <w:t>the temperature drops to 60</w:t>
      </w:r>
      <w:r w:rsidR="00215641" w:rsidRPr="006F3FF9">
        <w:rPr>
          <w:rFonts w:cs="Calibri"/>
          <w:sz w:val="24"/>
          <w:szCs w:val="24"/>
        </w:rPr>
        <w:t>°</w:t>
      </w:r>
      <w:r w:rsidRPr="006F3FF9">
        <w:rPr>
          <w:rFonts w:ascii="Times New Roman" w:hAnsi="Times New Roman"/>
          <w:sz w:val="24"/>
          <w:szCs w:val="24"/>
        </w:rPr>
        <w:t>C.</w:t>
      </w:r>
    </w:p>
    <w:p w14:paraId="267A50CC" w14:textId="1D38801F" w:rsidR="001F4551" w:rsidRPr="006F3FF9"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If due to any reason, the bag house inlet tem</w:t>
      </w:r>
      <w:r w:rsidR="00215641" w:rsidRPr="006F3FF9">
        <w:rPr>
          <w:rFonts w:ascii="Times New Roman" w:hAnsi="Times New Roman"/>
          <w:sz w:val="24"/>
          <w:szCs w:val="24"/>
        </w:rPr>
        <w:t>perature goes more than 100</w:t>
      </w:r>
      <w:r w:rsidR="00215641" w:rsidRPr="006F3FF9">
        <w:rPr>
          <w:rFonts w:cs="Calibri"/>
          <w:sz w:val="24"/>
          <w:szCs w:val="24"/>
        </w:rPr>
        <w:t>°</w:t>
      </w:r>
      <w:r w:rsidRPr="006F3FF9">
        <w:rPr>
          <w:rFonts w:ascii="Times New Roman" w:hAnsi="Times New Roman"/>
          <w:sz w:val="24"/>
          <w:szCs w:val="24"/>
        </w:rPr>
        <w:t>C, ID will trip on “bag house high temperature”.</w:t>
      </w:r>
    </w:p>
    <w:p w14:paraId="1EE38B99" w14:textId="1B97E301" w:rsidR="001F4551" w:rsidRPr="006F3FF9" w:rsidRDefault="001F4551"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New Bag house ID system erection/commissioning is in progress. Till the time new system comes in line</w:t>
      </w:r>
      <w:r w:rsidR="00215641" w:rsidRPr="006F3FF9">
        <w:rPr>
          <w:rFonts w:ascii="Times New Roman" w:hAnsi="Times New Roman"/>
          <w:sz w:val="24"/>
          <w:szCs w:val="24"/>
        </w:rPr>
        <w:t>, fogging</w:t>
      </w:r>
      <w:r w:rsidRPr="006F3FF9">
        <w:rPr>
          <w:rFonts w:ascii="Times New Roman" w:hAnsi="Times New Roman"/>
          <w:sz w:val="24"/>
          <w:szCs w:val="24"/>
        </w:rPr>
        <w:t xml:space="preserve"> gun system has been placed for dust/graphite suppression during ladle dumping.</w:t>
      </w:r>
    </w:p>
    <w:p w14:paraId="1A6F3437" w14:textId="62835417" w:rsidR="001F4551" w:rsidRPr="006F3FF9" w:rsidRDefault="001F4551"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Position the gun at the center of the bag house dumping chamber. Keep the doors of the chamber open. Run the fog gun till the dumping is over.</w:t>
      </w:r>
    </w:p>
    <w:p w14:paraId="3732EE55" w14:textId="77777777" w:rsidR="001F4551" w:rsidRPr="00A13CF3" w:rsidRDefault="001F4551" w:rsidP="001F4551">
      <w:pPr>
        <w:tabs>
          <w:tab w:val="left" w:pos="567"/>
        </w:tabs>
        <w:spacing w:line="240" w:lineRule="auto"/>
        <w:ind w:left="720"/>
        <w:contextualSpacing/>
        <w:rPr>
          <w:rFonts w:ascii="Times New Roman" w:hAnsi="Times New Roman"/>
          <w:sz w:val="24"/>
          <w:szCs w:val="24"/>
        </w:rPr>
      </w:pPr>
    </w:p>
    <w:p w14:paraId="37EE103E" w14:textId="77777777" w:rsidR="001F4551" w:rsidRPr="00A13CF3" w:rsidRDefault="001F4551" w:rsidP="001F4551">
      <w:pPr>
        <w:tabs>
          <w:tab w:val="left" w:pos="567"/>
        </w:tabs>
        <w:spacing w:line="240" w:lineRule="auto"/>
        <w:ind w:left="720"/>
        <w:contextualSpacing/>
        <w:rPr>
          <w:rFonts w:ascii="Times New Roman" w:hAnsi="Times New Roman"/>
          <w:sz w:val="24"/>
          <w:szCs w:val="24"/>
        </w:rPr>
      </w:pPr>
      <w:r w:rsidRPr="00A13CF3">
        <w:rPr>
          <w:rFonts w:ascii="Times New Roman" w:hAnsi="Times New Roman"/>
          <w:noProof/>
          <w:sz w:val="24"/>
          <w:szCs w:val="24"/>
        </w:rPr>
        <w:drawing>
          <wp:inline distT="0" distB="0" distL="0" distR="0" wp14:anchorId="6B024EFD" wp14:editId="529D2716">
            <wp:extent cx="3811270" cy="2143125"/>
            <wp:effectExtent l="0" t="0" r="0" b="9525"/>
            <wp:docPr id="7" name="Picture 7" descr="C:\Users\bf2\Desktop\IMG-2018042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2\Desktop\IMG-20180421-WA0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143125"/>
                    </a:xfrm>
                    <a:prstGeom prst="rect">
                      <a:avLst/>
                    </a:prstGeom>
                    <a:noFill/>
                    <a:ln>
                      <a:noFill/>
                    </a:ln>
                  </pic:spPr>
                </pic:pic>
              </a:graphicData>
            </a:graphic>
          </wp:inline>
        </w:drawing>
      </w:r>
    </w:p>
    <w:p w14:paraId="42F1DA7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B524342" w14:textId="6A2E2A10" w:rsidR="00D0761A" w:rsidRPr="00F86C87"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Stop the ID fan, open the main door and move the ladle out of ladle dumping chamber and place it on ladle transfer car if the ladle is clean otherwise follo</w:t>
      </w:r>
      <w:r w:rsidR="003456B6">
        <w:rPr>
          <w:rFonts w:ascii="Times New Roman" w:hAnsi="Times New Roman"/>
          <w:sz w:val="24"/>
          <w:szCs w:val="24"/>
        </w:rPr>
        <w:t>w VL/IMS/PID1/PROD/WI/24</w:t>
      </w:r>
      <w:r w:rsidR="003456B6" w:rsidRPr="00A13CF3">
        <w:rPr>
          <w:rFonts w:ascii="Times New Roman" w:hAnsi="Times New Roman"/>
          <w:sz w:val="24"/>
          <w:szCs w:val="24"/>
        </w:rPr>
        <w:t xml:space="preserve"> </w:t>
      </w:r>
      <w:r w:rsidRPr="00A13CF3">
        <w:rPr>
          <w:rFonts w:ascii="Times New Roman" w:hAnsi="Times New Roman"/>
          <w:sz w:val="24"/>
          <w:szCs w:val="24"/>
        </w:rPr>
        <w:t>(work instruction for ladle cleaning).</w:t>
      </w:r>
    </w:p>
    <w:p w14:paraId="1DEB23F4"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 xml:space="preserve">Once the ladle is taken out of the chamber, once again operate the valve lever to close the cover. </w:t>
      </w:r>
    </w:p>
    <w:p w14:paraId="60CF0D8C"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Early closure of the cover will allow minimum graphite to escape to the atmosphere.</w:t>
      </w:r>
    </w:p>
    <w:p w14:paraId="10C89E89" w14:textId="2843F472" w:rsidR="00D0761A" w:rsidRPr="00F86C87"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While opening and closing main door of ladle dumping chamber, Baghouse in charge should ensure that no body is standing around the swing area of the door.</w:t>
      </w:r>
    </w:p>
    <w:p w14:paraId="7B76A511"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After placing the cleaned ladle on ladle transfer car remove 25T hooks and then only move the car towards crane bay, the idle 25/12T crane should be parked near bag house to avoid exposure of wire rope to steam.</w:t>
      </w:r>
    </w:p>
    <w:p w14:paraId="11A76FF8"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During Bag House Debris cleaning ensure that crane is parked near ladle cleaning pit or any other place suitable place to avoid exposure of crane to graphite and steam.</w:t>
      </w:r>
    </w:p>
    <w:p w14:paraId="5F7F3B0F"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After proper cooling of bag house debris, the debris from the bag house should be shifted as per requirement/instruction.</w:t>
      </w:r>
    </w:p>
    <w:p w14:paraId="2F09909B" w14:textId="0ADF49DE" w:rsidR="006A5B4C" w:rsidRPr="00A13CF3" w:rsidRDefault="006A5B4C" w:rsidP="00215641">
      <w:pPr>
        <w:spacing w:after="0" w:line="240" w:lineRule="auto"/>
        <w:ind w:left="720"/>
        <w:jc w:val="both"/>
        <w:rPr>
          <w:rFonts w:ascii="Bookman Old Style" w:hAnsi="Bookman Old Style"/>
          <w:sz w:val="24"/>
          <w:szCs w:val="24"/>
        </w:rPr>
      </w:pPr>
      <w:r w:rsidRPr="00A13CF3">
        <w:rPr>
          <w:rFonts w:ascii="Times New Roman" w:hAnsi="Times New Roman"/>
          <w:sz w:val="24"/>
          <w:szCs w:val="24"/>
        </w:rPr>
        <w:lastRenderedPageBreak/>
        <w:t xml:space="preserve">During debris cooling ID fan should be stopped. </w:t>
      </w:r>
      <w:r w:rsidRPr="00A13CF3">
        <w:rPr>
          <w:rFonts w:ascii="Times New Roman" w:hAnsi="Times New Roman"/>
          <w:b/>
          <w:sz w:val="24"/>
          <w:szCs w:val="24"/>
        </w:rPr>
        <w:t>But ensure the pulsing cycle is kept on continuously during this time.</w:t>
      </w:r>
      <w:r w:rsidRPr="00A13CF3">
        <w:rPr>
          <w:rFonts w:ascii="Times New Roman" w:hAnsi="Times New Roman"/>
          <w:sz w:val="24"/>
          <w:szCs w:val="24"/>
        </w:rPr>
        <w:t xml:space="preserve"> In present set up pulsing is kept </w:t>
      </w:r>
      <w:r w:rsidR="00215641" w:rsidRPr="00A13CF3">
        <w:rPr>
          <w:rFonts w:ascii="Times New Roman" w:hAnsi="Times New Roman"/>
          <w:sz w:val="24"/>
          <w:szCs w:val="24"/>
        </w:rPr>
        <w:t>set in</w:t>
      </w:r>
      <w:r w:rsidRPr="00A13CF3">
        <w:rPr>
          <w:rFonts w:ascii="Times New Roman" w:hAnsi="Times New Roman"/>
          <w:sz w:val="24"/>
          <w:szCs w:val="24"/>
        </w:rPr>
        <w:t xml:space="preserve"> OFF mode after 30 minutes of ID fan </w:t>
      </w:r>
      <w:r w:rsidR="003456B6">
        <w:rPr>
          <w:rFonts w:ascii="Times New Roman" w:hAnsi="Times New Roman"/>
          <w:sz w:val="24"/>
          <w:szCs w:val="24"/>
        </w:rPr>
        <w:t>stoppage.</w:t>
      </w:r>
    </w:p>
    <w:p w14:paraId="1CFD6234" w14:textId="77777777" w:rsidR="00996227" w:rsidRPr="00A13CF3" w:rsidRDefault="00996227" w:rsidP="00D0761A">
      <w:pPr>
        <w:pStyle w:val="ListParagraph"/>
        <w:tabs>
          <w:tab w:val="left" w:pos="567"/>
        </w:tabs>
        <w:spacing w:line="240" w:lineRule="auto"/>
        <w:ind w:left="567" w:hanging="567"/>
        <w:rPr>
          <w:rFonts w:ascii="Times New Roman" w:hAnsi="Times New Roman"/>
          <w:sz w:val="24"/>
          <w:szCs w:val="24"/>
        </w:rPr>
      </w:pPr>
    </w:p>
    <w:p w14:paraId="3FAD1AD7" w14:textId="77777777" w:rsidR="00996227" w:rsidRPr="00A13CF3" w:rsidRDefault="00996227"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Maintenance point</w:t>
      </w:r>
      <w:r w:rsidR="00E865F7" w:rsidRPr="00A13CF3">
        <w:rPr>
          <w:rFonts w:ascii="Times New Roman" w:hAnsi="Times New Roman"/>
          <w:b/>
          <w:sz w:val="24"/>
          <w:szCs w:val="24"/>
        </w:rPr>
        <w:t>s:</w:t>
      </w:r>
    </w:p>
    <w:p w14:paraId="2400FAA1" w14:textId="77777777" w:rsidR="006F3FF9" w:rsidRDefault="00996227"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25T Hoist motor overload relay (Electronic overload relay) tripping shall be set in such way that, in case of overload &gt; 20T, the hoist will trip instantly.</w:t>
      </w:r>
    </w:p>
    <w:p w14:paraId="1E42394D" w14:textId="77777777" w:rsidR="006F3FF9" w:rsidRDefault="00E6153C"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 xml:space="preserve">Lubrication of wire rope to </w:t>
      </w:r>
      <w:r w:rsidR="00996227" w:rsidRPr="00215641">
        <w:rPr>
          <w:rFonts w:ascii="Times New Roman" w:hAnsi="Times New Roman"/>
          <w:sz w:val="24"/>
          <w:szCs w:val="24"/>
          <w:lang w:val="en-IN" w:eastAsia="en-IN"/>
        </w:rPr>
        <w:t>be done at the time of wire rope replacement</w:t>
      </w:r>
      <w:r w:rsidR="006F3FF9">
        <w:rPr>
          <w:rFonts w:ascii="Times New Roman" w:hAnsi="Times New Roman"/>
          <w:sz w:val="24"/>
          <w:szCs w:val="24"/>
          <w:lang w:val="en-IN" w:eastAsia="en-IN"/>
        </w:rPr>
        <w:t>.</w:t>
      </w:r>
    </w:p>
    <w:p w14:paraId="2ABDF466" w14:textId="77777777" w:rsidR="006F3FF9" w:rsidRDefault="00996227"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Wire rope lubrication check point to be added in PM checklist</w:t>
      </w:r>
      <w:r w:rsidR="006F3FF9">
        <w:rPr>
          <w:rFonts w:ascii="Times New Roman" w:hAnsi="Times New Roman"/>
          <w:sz w:val="24"/>
          <w:szCs w:val="24"/>
          <w:lang w:val="en-IN" w:eastAsia="en-IN"/>
        </w:rPr>
        <w:t>.</w:t>
      </w:r>
    </w:p>
    <w:p w14:paraId="6EEB7B8D" w14:textId="4AC9F5A5" w:rsidR="00D0761A" w:rsidRDefault="00996227"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Wire rope Replac</w:t>
      </w:r>
      <w:r w:rsidR="0058482C" w:rsidRPr="00215641">
        <w:rPr>
          <w:rFonts w:ascii="Times New Roman" w:hAnsi="Times New Roman"/>
          <w:sz w:val="24"/>
          <w:szCs w:val="24"/>
          <w:lang w:val="en-IN" w:eastAsia="en-IN"/>
        </w:rPr>
        <w:t>ement frequency to be revisited</w:t>
      </w:r>
      <w:r w:rsidR="006F3FF9">
        <w:rPr>
          <w:rFonts w:ascii="Times New Roman" w:hAnsi="Times New Roman"/>
          <w:sz w:val="24"/>
          <w:szCs w:val="24"/>
          <w:lang w:val="en-IN" w:eastAsia="en-IN"/>
        </w:rPr>
        <w:t>.</w:t>
      </w:r>
    </w:p>
    <w:p w14:paraId="5AEFBB12" w14:textId="16957956" w:rsidR="0059731D" w:rsidRPr="006F3FF9" w:rsidRDefault="0059731D" w:rsidP="00215641">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Change the Logic of LDC.  Now with the stoppage of LDC fan following things are achieved</w:t>
      </w:r>
      <w:r w:rsidR="006F3FF9">
        <w:rPr>
          <w:rFonts w:ascii="Times New Roman" w:hAnsi="Times New Roman"/>
          <w:sz w:val="24"/>
          <w:szCs w:val="24"/>
        </w:rPr>
        <w:t>.</w:t>
      </w:r>
    </w:p>
    <w:p w14:paraId="39E87C47"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All Individual Silo damper will be closed.</w:t>
      </w:r>
    </w:p>
    <w:p w14:paraId="26F4885C"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Damper of Ladle dumping Chamber will be closed.</w:t>
      </w:r>
    </w:p>
    <w:p w14:paraId="0E1FFFBA" w14:textId="20C1188F"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 xml:space="preserve">Pulsing of the chamber will continue during the </w:t>
      </w:r>
      <w:r w:rsidR="00D7414A" w:rsidRPr="006F3FF9">
        <w:rPr>
          <w:rFonts w:ascii="Times New Roman" w:hAnsi="Times New Roman"/>
          <w:sz w:val="24"/>
          <w:szCs w:val="24"/>
        </w:rPr>
        <w:t>Period. (</w:t>
      </w:r>
      <w:r w:rsidRPr="006F3FF9">
        <w:rPr>
          <w:rFonts w:ascii="Times New Roman" w:hAnsi="Times New Roman"/>
          <w:sz w:val="24"/>
          <w:szCs w:val="24"/>
        </w:rPr>
        <w:t>Control room to ensure the start command of pulsing is active)</w:t>
      </w:r>
    </w:p>
    <w:p w14:paraId="7CA22EED"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Screw Conveyor &amp; both RAV’s will be running</w:t>
      </w:r>
    </w:p>
    <w:p w14:paraId="74EF2850" w14:textId="272CAF8B" w:rsidR="00CF77E1" w:rsidRPr="00215641" w:rsidRDefault="00CF77E1" w:rsidP="00215641">
      <w:pPr>
        <w:ind w:left="360"/>
        <w:jc w:val="both"/>
        <w:rPr>
          <w:rFonts w:ascii="Times New Roman" w:hAnsi="Times New Roman"/>
          <w:sz w:val="24"/>
          <w:szCs w:val="24"/>
        </w:rPr>
      </w:pPr>
      <w:r w:rsidRPr="00215641">
        <w:rPr>
          <w:rFonts w:ascii="Times New Roman" w:hAnsi="Times New Roman"/>
          <w:sz w:val="24"/>
          <w:szCs w:val="24"/>
        </w:rPr>
        <w:t>With the abov</w:t>
      </w:r>
      <w:r w:rsidR="00927F35" w:rsidRPr="00215641">
        <w:rPr>
          <w:rFonts w:ascii="Times New Roman" w:hAnsi="Times New Roman"/>
          <w:sz w:val="24"/>
          <w:szCs w:val="24"/>
        </w:rPr>
        <w:t>e arrangement we can start and s</w:t>
      </w:r>
      <w:r w:rsidRPr="00215641">
        <w:rPr>
          <w:rFonts w:ascii="Times New Roman" w:hAnsi="Times New Roman"/>
          <w:sz w:val="24"/>
          <w:szCs w:val="24"/>
        </w:rPr>
        <w:t xml:space="preserve">top LDC </w:t>
      </w:r>
      <w:r w:rsidR="00215641" w:rsidRPr="00215641">
        <w:rPr>
          <w:rFonts w:ascii="Times New Roman" w:hAnsi="Times New Roman"/>
          <w:sz w:val="24"/>
          <w:szCs w:val="24"/>
        </w:rPr>
        <w:t>ID fan</w:t>
      </w:r>
      <w:r w:rsidRPr="00215641">
        <w:rPr>
          <w:rFonts w:ascii="Times New Roman" w:hAnsi="Times New Roman"/>
          <w:sz w:val="24"/>
          <w:szCs w:val="24"/>
        </w:rPr>
        <w:t xml:space="preserve"> as and when required while dumping. </w:t>
      </w:r>
    </w:p>
    <w:p w14:paraId="24D69E3E" w14:textId="6C94777F" w:rsidR="0059731D" w:rsidRPr="004F774B" w:rsidRDefault="00F86C87" w:rsidP="004F774B">
      <w:pPr>
        <w:pStyle w:val="ListParagraph"/>
        <w:jc w:val="both"/>
        <w:rPr>
          <w:rFonts w:ascii="Times New Roman" w:hAnsi="Times New Roman"/>
          <w:sz w:val="24"/>
          <w:szCs w:val="24"/>
        </w:rPr>
      </w:pPr>
      <w:r w:rsidRPr="00A13CF3">
        <w:rPr>
          <w:noProof/>
        </w:rPr>
        <w:drawing>
          <wp:inline distT="0" distB="0" distL="0" distR="0" wp14:anchorId="6CD8B403" wp14:editId="7573EAFB">
            <wp:extent cx="5476875" cy="2447925"/>
            <wp:effectExtent l="0" t="0" r="9525" b="9525"/>
            <wp:docPr id="11" name="Picture 11" descr="cid:image003.jpg@01D68743.FFDFB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68743.FFDFBD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5881647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6F764E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DON’Ts</w:t>
      </w:r>
    </w:p>
    <w:p w14:paraId="0BE68C3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 xml:space="preserve">Don’t go below the ladle for hooking ladle chain to the </w:t>
      </w:r>
      <w:proofErr w:type="gramStart"/>
      <w:r w:rsidRPr="00A13CF3">
        <w:rPr>
          <w:rFonts w:ascii="Times New Roman" w:hAnsi="Times New Roman"/>
          <w:sz w:val="24"/>
          <w:szCs w:val="24"/>
        </w:rPr>
        <w:t>12 t</w:t>
      </w:r>
      <w:proofErr w:type="gramEnd"/>
      <w:r w:rsidRPr="00A13CF3">
        <w:rPr>
          <w:rFonts w:ascii="Times New Roman" w:hAnsi="Times New Roman"/>
          <w:sz w:val="24"/>
          <w:szCs w:val="24"/>
        </w:rPr>
        <w:t xml:space="preserve"> crane hook. Chain may be pulled with help of some implement for example a piece of lancing pipe.</w:t>
      </w:r>
    </w:p>
    <w:p w14:paraId="269E10E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Don’t start ID fan when the main door, roof actuators are open and when hot metal debris water spray is ON, this can create choking of bag house system due to high moisture in the material.</w:t>
      </w:r>
    </w:p>
    <w:p w14:paraId="18FADE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leave radio remote control with its neutral link in position.</w:t>
      </w:r>
    </w:p>
    <w:p w14:paraId="6B41845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allow any person to pass from the area when the debris is being loaded onto the truck.</w:t>
      </w:r>
    </w:p>
    <w:p w14:paraId="419976A7" w14:textId="2F480B99" w:rsidR="004F774B" w:rsidRPr="004F774B" w:rsidRDefault="00D0761A" w:rsidP="004F774B">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smoke</w:t>
      </w:r>
      <w:r w:rsidR="004F774B">
        <w:rPr>
          <w:rFonts w:ascii="Times New Roman" w:hAnsi="Times New Roman"/>
          <w:sz w:val="24"/>
          <w:szCs w:val="24"/>
        </w:rPr>
        <w:t xml:space="preserve"> </w:t>
      </w:r>
      <w:r w:rsidRPr="00A13CF3">
        <w:rPr>
          <w:rFonts w:ascii="Times New Roman" w:hAnsi="Times New Roman"/>
          <w:sz w:val="24"/>
          <w:szCs w:val="24"/>
        </w:rPr>
        <w:t>or use gas cutting torch and welding inside the bag house. This can cause fire hazard in the bag house.</w:t>
      </w:r>
    </w:p>
    <w:p w14:paraId="5368465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Unauthorized operation or repair of any equipment is a punishable offence</w:t>
      </w:r>
    </w:p>
    <w:p w14:paraId="625E4E1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6E7B3AF"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p>
    <w:p w14:paraId="11E511CD"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Instructions for Ladle Management</w:t>
      </w:r>
    </w:p>
    <w:p w14:paraId="1BE8950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44AAFAA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w:t>
      </w:r>
      <w:proofErr w:type="spellStart"/>
      <w:r w:rsidR="00F619D1" w:rsidRPr="00A13CF3">
        <w:rPr>
          <w:rFonts w:ascii="Times New Roman" w:hAnsi="Times New Roman"/>
          <w:sz w:val="24"/>
          <w:szCs w:val="24"/>
        </w:rPr>
        <w:t>Incharge</w:t>
      </w:r>
      <w:proofErr w:type="spellEnd"/>
      <w:r w:rsidRPr="00A13CF3">
        <w:rPr>
          <w:rFonts w:ascii="Times New Roman" w:hAnsi="Times New Roman"/>
          <w:sz w:val="24"/>
          <w:szCs w:val="24"/>
        </w:rPr>
        <w:t>/ Baghouse crane operator</w:t>
      </w:r>
    </w:p>
    <w:p w14:paraId="6E5F885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1FEC5C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5F732E7"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Contact with hot metal</w:t>
      </w:r>
    </w:p>
    <w:p w14:paraId="77686AD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Fire &amp; Explosion</w:t>
      </w:r>
    </w:p>
    <w:p w14:paraId="7BD75FF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Fall of person</w:t>
      </w:r>
    </w:p>
    <w:p w14:paraId="1088966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Getting </w:t>
      </w:r>
      <w:r w:rsidR="00F619D1" w:rsidRPr="00A13CF3">
        <w:rPr>
          <w:rFonts w:ascii="Times New Roman" w:hAnsi="Times New Roman"/>
          <w:sz w:val="24"/>
          <w:szCs w:val="24"/>
        </w:rPr>
        <w:t>entangled</w:t>
      </w:r>
      <w:r w:rsidRPr="00A13CF3">
        <w:rPr>
          <w:rFonts w:ascii="Times New Roman" w:hAnsi="Times New Roman"/>
          <w:sz w:val="24"/>
          <w:szCs w:val="24"/>
        </w:rPr>
        <w:t xml:space="preserve"> with rope</w:t>
      </w:r>
    </w:p>
    <w:p w14:paraId="62FF2FB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Fall of person</w:t>
      </w:r>
    </w:p>
    <w:p w14:paraId="72D60C5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Impact with moving vehicles.</w:t>
      </w:r>
    </w:p>
    <w:p w14:paraId="18A55548" w14:textId="77777777" w:rsidR="00D35043" w:rsidRPr="00A13CF3" w:rsidRDefault="00D35043" w:rsidP="00D0761A">
      <w:pPr>
        <w:pStyle w:val="ListParagraph"/>
        <w:tabs>
          <w:tab w:val="left" w:pos="567"/>
        </w:tabs>
        <w:spacing w:line="240" w:lineRule="auto"/>
        <w:ind w:left="567" w:hanging="567"/>
        <w:rPr>
          <w:rFonts w:ascii="Times New Roman" w:hAnsi="Times New Roman"/>
          <w:sz w:val="24"/>
          <w:szCs w:val="24"/>
        </w:rPr>
      </w:pPr>
    </w:p>
    <w:p w14:paraId="19C56AA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7989A292" w14:textId="1EF47A35" w:rsidR="00D0761A" w:rsidRPr="006F3FF9" w:rsidRDefault="00D0761A" w:rsidP="006F3FF9">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Emission of graphite dust</w:t>
      </w:r>
    </w:p>
    <w:p w14:paraId="302EC535"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the activity should wear safety plain glass goggles along with other PPE’s.</w:t>
      </w:r>
    </w:p>
    <w:p w14:paraId="5E995A03" w14:textId="53D1D54F"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Unauthorized operation or repair of any equipment is a punishable offence</w:t>
      </w:r>
    </w:p>
    <w:p w14:paraId="0C210265" w14:textId="5B0B6240"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Ladles should be cleaned after every pouring if required.</w:t>
      </w:r>
    </w:p>
    <w:p w14:paraId="798385D7" w14:textId="366694A4"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Ladle should be tilted in the bag house from a height not more than one meter from the ground or debris </w:t>
      </w:r>
      <w:r w:rsidR="00D7414A" w:rsidRPr="00A13CF3">
        <w:rPr>
          <w:rFonts w:ascii="Times New Roman" w:hAnsi="Times New Roman"/>
          <w:sz w:val="24"/>
          <w:szCs w:val="24"/>
        </w:rPr>
        <w:t>heap. The</w:t>
      </w:r>
      <w:r w:rsidRPr="00A13CF3">
        <w:rPr>
          <w:rFonts w:ascii="Times New Roman" w:hAnsi="Times New Roman"/>
          <w:sz w:val="24"/>
          <w:szCs w:val="24"/>
        </w:rPr>
        <w:t xml:space="preserve"> operators should be educated on the aspects and impacts of graphite emission. Ensure ID is running at the time of dumping.</w:t>
      </w:r>
    </w:p>
    <w:p w14:paraId="6C3C399A" w14:textId="6A87A047"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 xml:space="preserve">Ladle dumping area (Bag house) should be cleaned on a regular basis after water cooling the same. Slag pot to be placed in front of bag house and ladle to be emptied into </w:t>
      </w:r>
      <w:proofErr w:type="gramStart"/>
      <w:r w:rsidRPr="00A13CF3">
        <w:rPr>
          <w:rFonts w:ascii="Times New Roman" w:hAnsi="Times New Roman"/>
          <w:sz w:val="24"/>
          <w:szCs w:val="24"/>
        </w:rPr>
        <w:t>it, if</w:t>
      </w:r>
      <w:proofErr w:type="gramEnd"/>
      <w:r w:rsidRPr="00A13CF3">
        <w:rPr>
          <w:rFonts w:ascii="Times New Roman" w:hAnsi="Times New Roman"/>
          <w:sz w:val="24"/>
          <w:szCs w:val="24"/>
        </w:rPr>
        <w:t xml:space="preserve"> the heap is significantly high.</w:t>
      </w:r>
    </w:p>
    <w:p w14:paraId="5D7AAD0C"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Ensure that minimum six ladles are in the hot metal bay when both furnaces are in operation.</w:t>
      </w:r>
    </w:p>
    <w:p w14:paraId="464D98F9"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7.</w:t>
      </w:r>
      <w:r w:rsidRPr="00A13CF3">
        <w:rPr>
          <w:rFonts w:ascii="Times New Roman" w:hAnsi="Times New Roman"/>
          <w:sz w:val="24"/>
          <w:szCs w:val="24"/>
        </w:rPr>
        <w:tab/>
        <w:t xml:space="preserve">Ladles in circulation should be checked once in every shift externally for any wear out/damage at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/on either of the 10 T hooks or at any other position. Any abnormalities should be reported to the shift in-charge. </w:t>
      </w:r>
    </w:p>
    <w:p w14:paraId="29F26CB6"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8.</w:t>
      </w:r>
      <w:r w:rsidRPr="00A13CF3">
        <w:rPr>
          <w:rFonts w:ascii="Times New Roman" w:hAnsi="Times New Roman"/>
          <w:sz w:val="24"/>
          <w:szCs w:val="24"/>
        </w:rPr>
        <w:tab/>
        <w:t>Ensure that ladle car area is not congested with too many ladles. Instead, the ladles should be kept near baghouse area.</w:t>
      </w:r>
    </w:p>
    <w:p w14:paraId="54415D4E"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p>
    <w:p w14:paraId="6AA55558"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LADLE SHIFTING</w:t>
      </w:r>
    </w:p>
    <w:p w14:paraId="63C81344"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D98130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in-charge </w:t>
      </w:r>
    </w:p>
    <w:p w14:paraId="1E1F195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2A1CB723"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the ladle shifting operation should wear safety plain glass goggles along with other PPE.</w:t>
      </w:r>
    </w:p>
    <w:p w14:paraId="2AAA95F4"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 xml:space="preserve">Unauthorized operation repair of any </w:t>
      </w:r>
      <w:r w:rsidR="00F619D1" w:rsidRPr="00A13CF3">
        <w:rPr>
          <w:rFonts w:ascii="Times New Roman" w:hAnsi="Times New Roman"/>
          <w:sz w:val="24"/>
          <w:szCs w:val="24"/>
        </w:rPr>
        <w:t>equipment</w:t>
      </w:r>
      <w:r w:rsidRPr="00A13CF3">
        <w:rPr>
          <w:rFonts w:ascii="Times New Roman" w:hAnsi="Times New Roman"/>
          <w:sz w:val="24"/>
          <w:szCs w:val="24"/>
        </w:rPr>
        <w:t xml:space="preserve"> is a punishable offence</w:t>
      </w:r>
    </w:p>
    <w:p w14:paraId="6D477C1E"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Bag House staff should confirm new ladle no. with Ladle repair shop engineer.</w:t>
      </w:r>
    </w:p>
    <w:p w14:paraId="6A7179DD"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Ladle will be shifted with the help of wheel loader and backhoe.</w:t>
      </w:r>
    </w:p>
    <w:p w14:paraId="1E5D13F0"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Before shifting ladle, ladle which is ready to be checked from inside for unwanted material like drum, stand, extra bricks.</w:t>
      </w:r>
    </w:p>
    <w:p w14:paraId="73D2B34E" w14:textId="2CA6BEEB"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 xml:space="preserve">Put the standard size link </w:t>
      </w:r>
      <w:r w:rsidR="00D7414A" w:rsidRPr="00A13CF3">
        <w:rPr>
          <w:rFonts w:ascii="Times New Roman" w:hAnsi="Times New Roman"/>
          <w:sz w:val="24"/>
          <w:szCs w:val="24"/>
        </w:rPr>
        <w:t>chain (</w:t>
      </w:r>
      <w:r w:rsidRPr="00A13CF3">
        <w:rPr>
          <w:rFonts w:ascii="Times New Roman" w:hAnsi="Times New Roman"/>
          <w:sz w:val="24"/>
          <w:szCs w:val="24"/>
        </w:rPr>
        <w:t>22</w:t>
      </w:r>
      <w:r w:rsidR="00D7414A" w:rsidRPr="00A13CF3">
        <w:rPr>
          <w:rFonts w:ascii="Times New Roman" w:hAnsi="Times New Roman"/>
          <w:sz w:val="24"/>
          <w:szCs w:val="24"/>
        </w:rPr>
        <w:t>mm)</w:t>
      </w:r>
      <w:r w:rsidRPr="00A13CF3">
        <w:rPr>
          <w:rFonts w:ascii="Times New Roman" w:hAnsi="Times New Roman"/>
          <w:sz w:val="24"/>
          <w:szCs w:val="24"/>
        </w:rPr>
        <w:t xml:space="preserve"> one end to the ladle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by putting knot and other end to the Wheel loader back and lock it by putting pin.</w:t>
      </w:r>
    </w:p>
    <w:p w14:paraId="75359E5C" w14:textId="77777777" w:rsidR="00F619D1"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7.</w:t>
      </w:r>
      <w:r w:rsidRPr="00A13CF3">
        <w:rPr>
          <w:rFonts w:ascii="Times New Roman" w:hAnsi="Times New Roman"/>
          <w:sz w:val="24"/>
          <w:szCs w:val="24"/>
        </w:rPr>
        <w:tab/>
        <w:t>Slowly pull the ladle out and Hitachi should push ladle from back, care to be taken to avoid damage of LRS shed.</w:t>
      </w:r>
    </w:p>
    <w:p w14:paraId="6B106EE8" w14:textId="63E50F34" w:rsidR="00D0761A" w:rsidRPr="006F3FF9" w:rsidRDefault="00F619D1"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lastRenderedPageBreak/>
        <w:t>8.</w:t>
      </w:r>
      <w:r w:rsidRPr="00A13CF3">
        <w:rPr>
          <w:rFonts w:ascii="Times New Roman" w:hAnsi="Times New Roman"/>
          <w:sz w:val="24"/>
          <w:szCs w:val="24"/>
        </w:rPr>
        <w:tab/>
      </w:r>
      <w:r w:rsidR="00D0761A" w:rsidRPr="00A13CF3">
        <w:rPr>
          <w:rFonts w:ascii="Times New Roman" w:hAnsi="Times New Roman"/>
          <w:sz w:val="24"/>
          <w:szCs w:val="24"/>
        </w:rPr>
        <w:t xml:space="preserve">Once the ladle is out of LRS wheel loader </w:t>
      </w:r>
      <w:proofErr w:type="gramStart"/>
      <w:r w:rsidR="00D0761A" w:rsidRPr="00A13CF3">
        <w:rPr>
          <w:rFonts w:ascii="Times New Roman" w:hAnsi="Times New Roman"/>
          <w:sz w:val="24"/>
          <w:szCs w:val="24"/>
        </w:rPr>
        <w:t>has to</w:t>
      </w:r>
      <w:proofErr w:type="gramEnd"/>
      <w:r w:rsidR="00D0761A" w:rsidRPr="00A13CF3">
        <w:rPr>
          <w:rFonts w:ascii="Times New Roman" w:hAnsi="Times New Roman"/>
          <w:sz w:val="24"/>
          <w:szCs w:val="24"/>
        </w:rPr>
        <w:t xml:space="preserve"> pull ladle and Hitachi to push ladle slowly till it reach to Ladle Heating</w:t>
      </w:r>
    </w:p>
    <w:p w14:paraId="52BFBA9F" w14:textId="4C8EB000" w:rsidR="00D0761A" w:rsidRPr="006F3FF9" w:rsidRDefault="00F619D1"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9</w:t>
      </w:r>
      <w:r w:rsidR="00D0761A" w:rsidRPr="00A13CF3">
        <w:rPr>
          <w:rFonts w:ascii="Times New Roman" w:hAnsi="Times New Roman"/>
          <w:sz w:val="24"/>
          <w:szCs w:val="24"/>
        </w:rPr>
        <w:t>.</w:t>
      </w:r>
      <w:r w:rsidR="00D0761A" w:rsidRPr="00A13CF3">
        <w:rPr>
          <w:rFonts w:ascii="Times New Roman" w:hAnsi="Times New Roman"/>
          <w:sz w:val="24"/>
          <w:szCs w:val="24"/>
        </w:rPr>
        <w:tab/>
        <w:t>Ensure people working or moving around, are at a safe distance from wheel loader, backhoe &amp; ladle, while shifting is in progress.</w:t>
      </w:r>
    </w:p>
    <w:p w14:paraId="20674E97" w14:textId="34B636E5"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10</w:t>
      </w:r>
      <w:r w:rsidR="00D0761A" w:rsidRPr="00A13CF3">
        <w:rPr>
          <w:rFonts w:ascii="Times New Roman" w:hAnsi="Times New Roman"/>
          <w:sz w:val="24"/>
          <w:szCs w:val="24"/>
        </w:rPr>
        <w:t>.</w:t>
      </w:r>
      <w:r w:rsidR="00D0761A" w:rsidRPr="00A13CF3">
        <w:rPr>
          <w:rFonts w:ascii="Times New Roman" w:hAnsi="Times New Roman"/>
          <w:sz w:val="24"/>
          <w:szCs w:val="24"/>
        </w:rPr>
        <w:tab/>
        <w:t xml:space="preserve">While shifting the ladle, </w:t>
      </w:r>
      <w:r w:rsidR="00D7414A" w:rsidRPr="00A13CF3">
        <w:rPr>
          <w:rFonts w:ascii="Times New Roman" w:hAnsi="Times New Roman"/>
          <w:sz w:val="24"/>
          <w:szCs w:val="24"/>
        </w:rPr>
        <w:t>ladle shifting</w:t>
      </w:r>
      <w:r w:rsidR="00D0761A" w:rsidRPr="00A13CF3">
        <w:rPr>
          <w:rFonts w:ascii="Times New Roman" w:hAnsi="Times New Roman"/>
          <w:sz w:val="24"/>
          <w:szCs w:val="24"/>
        </w:rPr>
        <w:t xml:space="preserve"> in-charge should take proper care of </w:t>
      </w:r>
      <w:r w:rsidR="00D7414A" w:rsidRPr="00A13CF3">
        <w:rPr>
          <w:rFonts w:ascii="Times New Roman" w:hAnsi="Times New Roman"/>
          <w:sz w:val="24"/>
          <w:szCs w:val="24"/>
        </w:rPr>
        <w:t>ladle, viz</w:t>
      </w:r>
      <w:r w:rsidR="00D0761A" w:rsidRPr="00A13CF3">
        <w:rPr>
          <w:rFonts w:ascii="Times New Roman" w:hAnsi="Times New Roman"/>
          <w:sz w:val="24"/>
          <w:szCs w:val="24"/>
        </w:rPr>
        <w:t xml:space="preserve"> it should not get damaged, nor </w:t>
      </w:r>
      <w:proofErr w:type="gramStart"/>
      <w:r w:rsidR="00D0761A" w:rsidRPr="00A13CF3">
        <w:rPr>
          <w:rFonts w:ascii="Times New Roman" w:hAnsi="Times New Roman"/>
          <w:sz w:val="24"/>
          <w:szCs w:val="24"/>
        </w:rPr>
        <w:t>fall down</w:t>
      </w:r>
      <w:proofErr w:type="gramEnd"/>
      <w:r w:rsidR="00D0761A" w:rsidRPr="00A13CF3">
        <w:rPr>
          <w:rFonts w:ascii="Times New Roman" w:hAnsi="Times New Roman"/>
          <w:sz w:val="24"/>
          <w:szCs w:val="24"/>
        </w:rPr>
        <w:t xml:space="preserve"> on the ground.</w:t>
      </w:r>
    </w:p>
    <w:p w14:paraId="363EAEC1"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11</w:t>
      </w:r>
      <w:r w:rsidR="00D0761A" w:rsidRPr="00A13CF3">
        <w:rPr>
          <w:rFonts w:ascii="Times New Roman" w:hAnsi="Times New Roman"/>
          <w:sz w:val="24"/>
          <w:szCs w:val="24"/>
        </w:rPr>
        <w:t>.</w:t>
      </w:r>
      <w:r w:rsidR="00D0761A" w:rsidRPr="00A13CF3">
        <w:rPr>
          <w:rFonts w:ascii="Times New Roman" w:hAnsi="Times New Roman"/>
          <w:sz w:val="24"/>
          <w:szCs w:val="24"/>
        </w:rPr>
        <w:tab/>
        <w:t>During Wheel-loader entry in crane bay check for crane mov</w:t>
      </w:r>
      <w:r w:rsidRPr="00A13CF3">
        <w:rPr>
          <w:rFonts w:ascii="Times New Roman" w:hAnsi="Times New Roman"/>
          <w:sz w:val="24"/>
          <w:szCs w:val="24"/>
        </w:rPr>
        <w:t>ement, cast should not blow, PCM</w:t>
      </w:r>
      <w:r w:rsidR="00D0761A" w:rsidRPr="00A13CF3">
        <w:rPr>
          <w:rFonts w:ascii="Times New Roman" w:hAnsi="Times New Roman"/>
          <w:sz w:val="24"/>
          <w:szCs w:val="24"/>
        </w:rPr>
        <w:t xml:space="preserve"> 3 pouring to be stopped.</w:t>
      </w:r>
    </w:p>
    <w:p w14:paraId="1DC2E8EC"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12</w:t>
      </w:r>
      <w:r w:rsidR="00D0761A" w:rsidRPr="00A13CF3">
        <w:rPr>
          <w:rFonts w:ascii="Times New Roman" w:hAnsi="Times New Roman"/>
          <w:sz w:val="24"/>
          <w:szCs w:val="24"/>
        </w:rPr>
        <w:t>.</w:t>
      </w:r>
      <w:r w:rsidR="00D0761A" w:rsidRPr="00A13CF3">
        <w:rPr>
          <w:rFonts w:ascii="Times New Roman" w:hAnsi="Times New Roman"/>
          <w:sz w:val="24"/>
          <w:szCs w:val="24"/>
        </w:rPr>
        <w:tab/>
        <w:t>Remove link chain from wheel loader and release wheel loader.</w:t>
      </w:r>
    </w:p>
    <w:p w14:paraId="596E7229"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13</w:t>
      </w:r>
      <w:r w:rsidR="00D0761A" w:rsidRPr="00A13CF3">
        <w:rPr>
          <w:rFonts w:ascii="Times New Roman" w:hAnsi="Times New Roman"/>
          <w:sz w:val="24"/>
          <w:szCs w:val="24"/>
        </w:rPr>
        <w:t>.</w:t>
      </w:r>
      <w:r w:rsidR="00D0761A" w:rsidRPr="00A13CF3">
        <w:rPr>
          <w:rFonts w:ascii="Times New Roman" w:hAnsi="Times New Roman"/>
          <w:sz w:val="24"/>
          <w:szCs w:val="24"/>
        </w:rPr>
        <w:tab/>
        <w:t>Ladle to be adjusted below Ladle heating unit with the help of Hitachi.</w:t>
      </w:r>
    </w:p>
    <w:p w14:paraId="3A63CC95" w14:textId="2128FEED" w:rsidR="006F3FF9"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14</w:t>
      </w:r>
      <w:r w:rsidR="00D0761A" w:rsidRPr="00A13CF3">
        <w:rPr>
          <w:rFonts w:ascii="Times New Roman" w:hAnsi="Times New Roman"/>
          <w:sz w:val="24"/>
          <w:szCs w:val="24"/>
        </w:rPr>
        <w:t xml:space="preserve">. </w:t>
      </w:r>
      <w:r w:rsidR="006F3FF9">
        <w:rPr>
          <w:rFonts w:ascii="Times New Roman" w:hAnsi="Times New Roman"/>
          <w:sz w:val="24"/>
          <w:szCs w:val="24"/>
        </w:rPr>
        <w:t xml:space="preserve">   </w:t>
      </w:r>
      <w:r w:rsidR="00D0761A" w:rsidRPr="00A13CF3">
        <w:rPr>
          <w:rFonts w:ascii="Times New Roman" w:hAnsi="Times New Roman"/>
          <w:sz w:val="24"/>
          <w:szCs w:val="24"/>
        </w:rPr>
        <w:t xml:space="preserve">Shift link chain to LRS at designated place. </w:t>
      </w:r>
    </w:p>
    <w:p w14:paraId="143733DE" w14:textId="4F6DF7C6" w:rsidR="00D0761A" w:rsidRPr="006F3FF9" w:rsidRDefault="006F3FF9" w:rsidP="006F3FF9">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 xml:space="preserve">15.     </w:t>
      </w:r>
      <w:r w:rsidR="00D0761A" w:rsidRPr="00A13CF3">
        <w:rPr>
          <w:rFonts w:ascii="Times New Roman" w:hAnsi="Times New Roman"/>
          <w:sz w:val="24"/>
          <w:szCs w:val="24"/>
        </w:rPr>
        <w:t>Ladle shif</w:t>
      </w:r>
      <w:r>
        <w:rPr>
          <w:rFonts w:ascii="Times New Roman" w:hAnsi="Times New Roman"/>
          <w:sz w:val="24"/>
          <w:szCs w:val="24"/>
        </w:rPr>
        <w:t>ting date to be update in MIS.</w:t>
      </w:r>
      <w:r w:rsidR="00D0761A" w:rsidRPr="00A13CF3">
        <w:rPr>
          <w:rFonts w:ascii="Times New Roman" w:hAnsi="Times New Roman"/>
          <w:sz w:val="24"/>
          <w:szCs w:val="24"/>
        </w:rPr>
        <w:t xml:space="preserve"> </w:t>
      </w:r>
    </w:p>
    <w:p w14:paraId="144E0FA0" w14:textId="3ACE1821" w:rsidR="00D0761A" w:rsidRPr="006F3FF9" w:rsidRDefault="006A5B4C"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16</w:t>
      </w:r>
      <w:r w:rsidR="00D0761A" w:rsidRPr="00A13CF3">
        <w:rPr>
          <w:rFonts w:ascii="Times New Roman" w:hAnsi="Times New Roman"/>
          <w:sz w:val="24"/>
          <w:szCs w:val="24"/>
        </w:rPr>
        <w:t>.</w:t>
      </w:r>
      <w:r w:rsidR="00D0761A" w:rsidRPr="00A13CF3">
        <w:rPr>
          <w:rFonts w:ascii="Times New Roman" w:hAnsi="Times New Roman"/>
          <w:sz w:val="24"/>
          <w:szCs w:val="24"/>
        </w:rPr>
        <w:tab/>
        <w:t>There should be no damage to t</w:t>
      </w:r>
      <w:r w:rsidR="006F3FF9">
        <w:rPr>
          <w:rFonts w:ascii="Times New Roman" w:hAnsi="Times New Roman"/>
          <w:sz w:val="24"/>
          <w:szCs w:val="24"/>
        </w:rPr>
        <w:t>he equipment used for shifting.</w:t>
      </w:r>
      <w:r w:rsidR="006F3FF9" w:rsidRPr="006F3FF9">
        <w:rPr>
          <w:rFonts w:ascii="Times New Roman" w:hAnsi="Times New Roman"/>
          <w:sz w:val="24"/>
          <w:szCs w:val="24"/>
        </w:rPr>
        <w:t xml:space="preserve"> Ladle</w:t>
      </w:r>
      <w:r w:rsidR="00D0761A" w:rsidRPr="006F3FF9">
        <w:rPr>
          <w:rFonts w:ascii="Times New Roman" w:hAnsi="Times New Roman"/>
          <w:sz w:val="24"/>
          <w:szCs w:val="24"/>
        </w:rPr>
        <w:t xml:space="preserve"> shifting in-charge should ensure that proper </w:t>
      </w:r>
      <w:r w:rsidR="00F619D1" w:rsidRPr="006F3FF9">
        <w:rPr>
          <w:rFonts w:ascii="Times New Roman" w:hAnsi="Times New Roman"/>
          <w:sz w:val="24"/>
          <w:szCs w:val="24"/>
        </w:rPr>
        <w:t>housekeeping</w:t>
      </w:r>
      <w:r w:rsidR="006F3FF9">
        <w:rPr>
          <w:rFonts w:ascii="Times New Roman" w:hAnsi="Times New Roman"/>
          <w:sz w:val="24"/>
          <w:szCs w:val="24"/>
        </w:rPr>
        <w:t xml:space="preserve"> is maintained after </w:t>
      </w:r>
      <w:r w:rsidR="00F619D1" w:rsidRPr="006F3FF9">
        <w:rPr>
          <w:rFonts w:ascii="Times New Roman" w:hAnsi="Times New Roman"/>
          <w:sz w:val="24"/>
          <w:szCs w:val="24"/>
        </w:rPr>
        <w:t>Ladle</w:t>
      </w:r>
      <w:r w:rsidR="00D0761A" w:rsidRPr="006F3FF9">
        <w:rPr>
          <w:rFonts w:ascii="Times New Roman" w:hAnsi="Times New Roman"/>
          <w:sz w:val="24"/>
          <w:szCs w:val="24"/>
        </w:rPr>
        <w:t xml:space="preserve"> is shifted to the desired place</w:t>
      </w:r>
      <w:r w:rsidR="006F3FF9">
        <w:rPr>
          <w:rFonts w:ascii="Times New Roman" w:hAnsi="Times New Roman"/>
          <w:sz w:val="24"/>
          <w:szCs w:val="24"/>
        </w:rPr>
        <w:t>.</w:t>
      </w:r>
    </w:p>
    <w:p w14:paraId="11BA3270" w14:textId="77777777" w:rsidR="00F619D1" w:rsidRPr="00A13CF3" w:rsidRDefault="00F619D1" w:rsidP="00D0761A">
      <w:pPr>
        <w:pStyle w:val="ListParagraph"/>
        <w:tabs>
          <w:tab w:val="left" w:pos="567"/>
        </w:tabs>
        <w:spacing w:line="240" w:lineRule="auto"/>
        <w:ind w:left="567" w:hanging="567"/>
        <w:rPr>
          <w:rFonts w:ascii="Times New Roman" w:hAnsi="Times New Roman"/>
          <w:sz w:val="24"/>
          <w:szCs w:val="24"/>
        </w:rPr>
      </w:pPr>
    </w:p>
    <w:p w14:paraId="2F2DA6D7" w14:textId="77777777" w:rsidR="00F619D1" w:rsidRPr="00A13CF3" w:rsidRDefault="00F619D1"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SHIFTING OLD LADLE</w:t>
      </w:r>
      <w:r w:rsidR="00D0761A" w:rsidRPr="00A13CF3">
        <w:rPr>
          <w:rFonts w:ascii="Times New Roman" w:hAnsi="Times New Roman"/>
          <w:sz w:val="24"/>
          <w:szCs w:val="24"/>
        </w:rPr>
        <w:t xml:space="preserve">:                                                                                                 </w:t>
      </w:r>
    </w:p>
    <w:p w14:paraId="056649C5"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Persons involved in this activity should wear safety shoe, helmet, hand gloves, safety spectacle, dust mask.  </w:t>
      </w:r>
    </w:p>
    <w:p w14:paraId="4028BEDE"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Ladle which has </w:t>
      </w:r>
      <w:r w:rsidR="00F619D1" w:rsidRPr="00A13CF3">
        <w:rPr>
          <w:rFonts w:ascii="Times New Roman" w:hAnsi="Times New Roman"/>
          <w:sz w:val="24"/>
          <w:szCs w:val="24"/>
        </w:rPr>
        <w:t>completed 550</w:t>
      </w:r>
      <w:r w:rsidRPr="00A13CF3">
        <w:rPr>
          <w:rFonts w:ascii="Times New Roman" w:hAnsi="Times New Roman"/>
          <w:sz w:val="24"/>
          <w:szCs w:val="24"/>
        </w:rPr>
        <w:t xml:space="preserve"> heats, once bottom bricks are visible, ladle to be cleaned of ring jam and keep it for cooling minimum 24hrs.</w:t>
      </w:r>
    </w:p>
    <w:p w14:paraId="762F1C3E" w14:textId="7E7DE1BE"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Ladle shell temperature when drops below 50</w:t>
      </w:r>
      <w:r w:rsidR="003456B6">
        <w:rPr>
          <w:rFonts w:ascii="Times New Roman" w:hAnsi="Times New Roman"/>
          <w:sz w:val="24"/>
          <w:szCs w:val="24"/>
        </w:rPr>
        <w:t>⁰C</w:t>
      </w:r>
      <w:r w:rsidRPr="00A13CF3">
        <w:rPr>
          <w:rFonts w:ascii="Times New Roman" w:hAnsi="Times New Roman"/>
          <w:sz w:val="24"/>
          <w:szCs w:val="24"/>
        </w:rPr>
        <w:t>, ladle can be shifted to LRS.</w:t>
      </w:r>
    </w:p>
    <w:p w14:paraId="085B6F50"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Put link chain (22mm thick) to ladle bottom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and put a knot, other end to be chain ring to locked backside of wheel loader with pin.</w:t>
      </w:r>
    </w:p>
    <w:p w14:paraId="36C9FC0C" w14:textId="3A3A3FB5"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Use Hitachi for pushing ladle and pull the ladle slowly by Wheel loader, supervisor should stay at safe distance during this activity. While shifting the ladle, </w:t>
      </w:r>
      <w:r w:rsidR="00D7414A" w:rsidRPr="00A13CF3">
        <w:rPr>
          <w:rFonts w:ascii="Times New Roman" w:hAnsi="Times New Roman"/>
          <w:sz w:val="24"/>
          <w:szCs w:val="24"/>
        </w:rPr>
        <w:t>ladle shifting</w:t>
      </w:r>
      <w:r w:rsidRPr="00A13CF3">
        <w:rPr>
          <w:rFonts w:ascii="Times New Roman" w:hAnsi="Times New Roman"/>
          <w:sz w:val="24"/>
          <w:szCs w:val="24"/>
        </w:rPr>
        <w:t xml:space="preserve"> in-charge should take proper care of </w:t>
      </w:r>
      <w:proofErr w:type="spellStart"/>
      <w:proofErr w:type="gramStart"/>
      <w:r w:rsidRPr="00A13CF3">
        <w:rPr>
          <w:rFonts w:ascii="Times New Roman" w:hAnsi="Times New Roman"/>
          <w:sz w:val="24"/>
          <w:szCs w:val="24"/>
        </w:rPr>
        <w:t>ladle,viz</w:t>
      </w:r>
      <w:proofErr w:type="spellEnd"/>
      <w:proofErr w:type="gramEnd"/>
      <w:r w:rsidRPr="00A13CF3">
        <w:rPr>
          <w:rFonts w:ascii="Times New Roman" w:hAnsi="Times New Roman"/>
          <w:sz w:val="24"/>
          <w:szCs w:val="24"/>
        </w:rPr>
        <w:t xml:space="preserve"> it should not get damaged, nor fall down on the ground. </w:t>
      </w:r>
      <w:r w:rsidR="00D7414A" w:rsidRPr="00A13CF3">
        <w:rPr>
          <w:rFonts w:ascii="Times New Roman" w:hAnsi="Times New Roman"/>
          <w:sz w:val="24"/>
          <w:szCs w:val="24"/>
        </w:rPr>
        <w:t>Also,</w:t>
      </w:r>
      <w:r w:rsidRPr="00A13CF3">
        <w:rPr>
          <w:rFonts w:ascii="Times New Roman" w:hAnsi="Times New Roman"/>
          <w:sz w:val="24"/>
          <w:szCs w:val="24"/>
        </w:rPr>
        <w:t xml:space="preserve"> equipment used for shifting ladle should not be damaged.</w:t>
      </w:r>
    </w:p>
    <w:p w14:paraId="7DD723BC"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Place ladle at designated place near LRS, remove link chain and keep it at designated place.</w:t>
      </w:r>
    </w:p>
    <w:p w14:paraId="4182D929" w14:textId="1D14D07A"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Ladle shifted for relining to be informed to LRS Engineer verbally in </w:t>
      </w:r>
      <w:r w:rsidR="00D7414A" w:rsidRPr="00A13CF3">
        <w:rPr>
          <w:rFonts w:ascii="Times New Roman" w:hAnsi="Times New Roman"/>
          <w:sz w:val="24"/>
          <w:szCs w:val="24"/>
        </w:rPr>
        <w:t>daytime</w:t>
      </w:r>
      <w:r w:rsidRPr="00A13CF3">
        <w:rPr>
          <w:rFonts w:ascii="Times New Roman" w:hAnsi="Times New Roman"/>
          <w:sz w:val="24"/>
          <w:szCs w:val="24"/>
        </w:rPr>
        <w:t xml:space="preserve"> and by email during </w:t>
      </w:r>
      <w:r w:rsidR="00D7414A" w:rsidRPr="00A13CF3">
        <w:rPr>
          <w:rFonts w:ascii="Times New Roman" w:hAnsi="Times New Roman"/>
          <w:sz w:val="24"/>
          <w:szCs w:val="24"/>
        </w:rPr>
        <w:t>nighttime</w:t>
      </w:r>
      <w:r w:rsidRPr="00A13CF3">
        <w:rPr>
          <w:rFonts w:ascii="Times New Roman" w:hAnsi="Times New Roman"/>
          <w:sz w:val="24"/>
          <w:szCs w:val="24"/>
        </w:rPr>
        <w:t>.</w:t>
      </w:r>
    </w:p>
    <w:p w14:paraId="091ADB03" w14:textId="1B0FF7CE" w:rsidR="00D0761A"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Ladle completed heat, shifting date to be update in MIS.</w:t>
      </w:r>
    </w:p>
    <w:p w14:paraId="4EA2614C" w14:textId="35065EFD" w:rsidR="00D7414A" w:rsidRDefault="00D7414A" w:rsidP="00D7414A">
      <w:pPr>
        <w:tabs>
          <w:tab w:val="left" w:pos="567"/>
        </w:tabs>
        <w:spacing w:line="240" w:lineRule="auto"/>
        <w:jc w:val="both"/>
        <w:rPr>
          <w:rFonts w:ascii="Times New Roman" w:hAnsi="Times New Roman"/>
          <w:sz w:val="24"/>
          <w:szCs w:val="24"/>
        </w:rPr>
      </w:pPr>
    </w:p>
    <w:p w14:paraId="5076D43E" w14:textId="77777777" w:rsidR="00D7414A" w:rsidRPr="00D7414A" w:rsidRDefault="00D7414A" w:rsidP="00D7414A">
      <w:pPr>
        <w:tabs>
          <w:tab w:val="left" w:pos="567"/>
        </w:tabs>
        <w:spacing w:line="240" w:lineRule="auto"/>
        <w:jc w:val="both"/>
        <w:rPr>
          <w:rFonts w:ascii="Times New Roman" w:hAnsi="Times New Roman"/>
          <w:sz w:val="24"/>
          <w:szCs w:val="24"/>
        </w:rPr>
      </w:pPr>
    </w:p>
    <w:p w14:paraId="16562680" w14:textId="77777777" w:rsidR="00F86C87" w:rsidRPr="00F86C87" w:rsidRDefault="00F86C87" w:rsidP="00F86C87">
      <w:pPr>
        <w:pStyle w:val="ListParagraph"/>
        <w:tabs>
          <w:tab w:val="left" w:pos="567"/>
        </w:tabs>
        <w:spacing w:line="240" w:lineRule="auto"/>
        <w:ind w:left="600"/>
        <w:jc w:val="both"/>
        <w:rPr>
          <w:rFonts w:ascii="Times New Roman" w:hAnsi="Times New Roman"/>
          <w:sz w:val="24"/>
          <w:szCs w:val="24"/>
        </w:rPr>
      </w:pPr>
    </w:p>
    <w:p w14:paraId="6650C17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PHYSICAL LADLE BRICK CONDITION INSPECTION</w:t>
      </w:r>
    </w:p>
    <w:p w14:paraId="431B58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B29ED57"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engineer </w:t>
      </w:r>
    </w:p>
    <w:p w14:paraId="6282DFAC"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1CBA4B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C7C165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r>
      <w:r w:rsidR="00F619D1" w:rsidRPr="00A13CF3">
        <w:rPr>
          <w:rFonts w:ascii="Times New Roman" w:hAnsi="Times New Roman"/>
          <w:sz w:val="24"/>
          <w:szCs w:val="24"/>
        </w:rPr>
        <w:t>Contact</w:t>
      </w:r>
      <w:r w:rsidRPr="00A13CF3">
        <w:rPr>
          <w:rFonts w:ascii="Times New Roman" w:hAnsi="Times New Roman"/>
          <w:sz w:val="24"/>
          <w:szCs w:val="24"/>
        </w:rPr>
        <w:t xml:space="preserve"> with graphite dust</w:t>
      </w:r>
    </w:p>
    <w:p w14:paraId="0F72EBF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Link chain failure.</w:t>
      </w:r>
    </w:p>
    <w:p w14:paraId="46D3381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Impact by ladle car or ladle</w:t>
      </w:r>
    </w:p>
    <w:p w14:paraId="301B067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Ladle falling</w:t>
      </w:r>
    </w:p>
    <w:p w14:paraId="6DB505C0" w14:textId="0E7DA854" w:rsidR="00D0761A" w:rsidRPr="00F86C87" w:rsidRDefault="00D0761A" w:rsidP="00F86C87">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Burn injury</w:t>
      </w:r>
    </w:p>
    <w:p w14:paraId="54AA91C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2EA7896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C4E6BBC" w14:textId="77777777" w:rsidR="00D0761A" w:rsidRPr="00A13CF3" w:rsidRDefault="00D0761A" w:rsidP="00D670C3">
      <w:pPr>
        <w:pStyle w:val="ListParagraph"/>
        <w:numPr>
          <w:ilvl w:val="0"/>
          <w:numId w:val="1"/>
        </w:numPr>
        <w:tabs>
          <w:tab w:val="left" w:pos="567"/>
        </w:tabs>
        <w:spacing w:line="240" w:lineRule="auto"/>
        <w:rPr>
          <w:rFonts w:ascii="Times New Roman" w:hAnsi="Times New Roman"/>
          <w:sz w:val="24"/>
          <w:szCs w:val="24"/>
        </w:rPr>
      </w:pPr>
      <w:r w:rsidRPr="00A13CF3">
        <w:rPr>
          <w:rFonts w:ascii="Times New Roman" w:hAnsi="Times New Roman"/>
          <w:sz w:val="24"/>
          <w:szCs w:val="24"/>
        </w:rPr>
        <w:t xml:space="preserve">Emission of </w:t>
      </w:r>
      <w:r w:rsidR="00F619D1" w:rsidRPr="00A13CF3">
        <w:rPr>
          <w:rFonts w:ascii="Times New Roman" w:hAnsi="Times New Roman"/>
          <w:sz w:val="24"/>
          <w:szCs w:val="24"/>
        </w:rPr>
        <w:t>graphite.</w:t>
      </w:r>
    </w:p>
    <w:p w14:paraId="1788042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8144BEB" w14:textId="76D8A227" w:rsidR="00D0761A" w:rsidRPr="00A13CF3"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People involved in activity should wear all safety PPE’s viz safety shoes, helmet, dust mask, plain glass goggle before starting the activity.</w:t>
      </w:r>
    </w:p>
    <w:p w14:paraId="1DB16AF6" w14:textId="6FD1B3DE" w:rsidR="00D0761A" w:rsidRPr="00A13CF3"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Unauthorized operation or repair of any equipment is a punishable offence</w:t>
      </w:r>
    </w:p>
    <w:p w14:paraId="3A612B1F" w14:textId="29B36CE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Condition monitoring to be done from 300 heats shift wise by </w:t>
      </w:r>
      <w:proofErr w:type="spellStart"/>
      <w:r w:rsidRPr="00A13CF3">
        <w:rPr>
          <w:rFonts w:ascii="Times New Roman" w:hAnsi="Times New Roman"/>
          <w:sz w:val="24"/>
          <w:szCs w:val="24"/>
        </w:rPr>
        <w:t>Raytek</w:t>
      </w:r>
      <w:proofErr w:type="spellEnd"/>
      <w:r w:rsidRPr="00A13CF3">
        <w:rPr>
          <w:rFonts w:ascii="Times New Roman" w:hAnsi="Times New Roman"/>
          <w:sz w:val="24"/>
          <w:szCs w:val="24"/>
        </w:rPr>
        <w:t xml:space="preserve"> gun and all the readings should be recorded in the register. Counts against the desulphurization should be also tracked in the register</w:t>
      </w:r>
      <w:r w:rsidR="006F3FF9">
        <w:rPr>
          <w:rFonts w:ascii="Times New Roman" w:hAnsi="Times New Roman"/>
          <w:sz w:val="24"/>
          <w:szCs w:val="24"/>
        </w:rPr>
        <w:t>.</w:t>
      </w:r>
    </w:p>
    <w:p w14:paraId="3CC0103D" w14:textId="7F8DE238"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Temperature measurement of Hot metal ladle to be done at Bag House immediately </w:t>
      </w:r>
      <w:r w:rsidR="00F619D1" w:rsidRPr="006F3FF9">
        <w:rPr>
          <w:rFonts w:ascii="Times New Roman" w:hAnsi="Times New Roman"/>
          <w:sz w:val="24"/>
          <w:szCs w:val="24"/>
        </w:rPr>
        <w:t xml:space="preserve">after removing ladle from </w:t>
      </w:r>
      <w:r w:rsidRPr="006F3FF9">
        <w:rPr>
          <w:rFonts w:ascii="Times New Roman" w:hAnsi="Times New Roman"/>
          <w:sz w:val="24"/>
          <w:szCs w:val="24"/>
        </w:rPr>
        <w:t>ladle transfer car.</w:t>
      </w:r>
    </w:p>
    <w:p w14:paraId="2568DB84" w14:textId="45F15E92"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Skin temperature of </w:t>
      </w:r>
      <w:r w:rsidR="006F3FF9">
        <w:rPr>
          <w:rFonts w:ascii="Times New Roman" w:hAnsi="Times New Roman"/>
          <w:sz w:val="24"/>
          <w:szCs w:val="24"/>
        </w:rPr>
        <w:t>the ladle should not exceed 330</w:t>
      </w:r>
      <w:r w:rsidR="006F3FF9">
        <w:rPr>
          <w:rFonts w:cs="Calibri"/>
          <w:sz w:val="24"/>
          <w:szCs w:val="24"/>
        </w:rPr>
        <w:t>°</w:t>
      </w:r>
      <w:r w:rsidRPr="006F3FF9">
        <w:rPr>
          <w:rFonts w:ascii="Times New Roman" w:hAnsi="Times New Roman"/>
          <w:sz w:val="24"/>
          <w:szCs w:val="24"/>
        </w:rPr>
        <w:t xml:space="preserve">C. In case the temperature </w:t>
      </w:r>
      <w:r w:rsidR="00F619D1" w:rsidRPr="006F3FF9">
        <w:rPr>
          <w:rFonts w:ascii="Times New Roman" w:hAnsi="Times New Roman"/>
          <w:sz w:val="24"/>
          <w:szCs w:val="24"/>
        </w:rPr>
        <w:t>exceeds, it</w:t>
      </w:r>
      <w:r w:rsidRPr="006F3FF9">
        <w:rPr>
          <w:rFonts w:ascii="Times New Roman" w:hAnsi="Times New Roman"/>
          <w:sz w:val="24"/>
          <w:szCs w:val="24"/>
        </w:rPr>
        <w:t xml:space="preserve"> should be taken out of circulation and kept for cooling near the </w:t>
      </w:r>
      <w:r w:rsidR="00D7414A" w:rsidRPr="006F3FF9">
        <w:rPr>
          <w:rFonts w:ascii="Times New Roman" w:hAnsi="Times New Roman"/>
          <w:sz w:val="24"/>
          <w:szCs w:val="24"/>
        </w:rPr>
        <w:t>baghouse. Bag</w:t>
      </w:r>
      <w:r w:rsidRPr="006F3FF9">
        <w:rPr>
          <w:rFonts w:ascii="Times New Roman" w:hAnsi="Times New Roman"/>
          <w:sz w:val="24"/>
          <w:szCs w:val="24"/>
        </w:rPr>
        <w:t xml:space="preserve"> house/ PCM staff should check ladle </w:t>
      </w:r>
      <w:r w:rsidR="00F619D1" w:rsidRPr="006F3FF9">
        <w:rPr>
          <w:rFonts w:ascii="Times New Roman" w:hAnsi="Times New Roman"/>
          <w:sz w:val="24"/>
          <w:szCs w:val="24"/>
        </w:rPr>
        <w:t>for red</w:t>
      </w:r>
      <w:r w:rsidRPr="006F3FF9">
        <w:rPr>
          <w:rFonts w:ascii="Times New Roman" w:hAnsi="Times New Roman"/>
          <w:sz w:val="24"/>
          <w:szCs w:val="24"/>
        </w:rPr>
        <w:t xml:space="preserve"> spots in case of any observation ladle to be removed out of circulation.</w:t>
      </w:r>
    </w:p>
    <w:p w14:paraId="7B4DB4A8" w14:textId="22CEB4E2"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Ladle should be visually inspected for wear pattern for heats above 350 at every 50 </w:t>
      </w:r>
      <w:r w:rsidR="00F619D1" w:rsidRPr="006F3FF9">
        <w:rPr>
          <w:rFonts w:ascii="Times New Roman" w:hAnsi="Times New Roman"/>
          <w:sz w:val="24"/>
          <w:szCs w:val="24"/>
        </w:rPr>
        <w:t>heats Ladle</w:t>
      </w:r>
      <w:r w:rsidRPr="006F3FF9">
        <w:rPr>
          <w:rFonts w:ascii="Times New Roman" w:hAnsi="Times New Roman"/>
          <w:sz w:val="24"/>
          <w:szCs w:val="24"/>
        </w:rPr>
        <w:t xml:space="preserve"> after completing 475 heats to be offered for brick inspection, based on refractory engineer decision ladle can be used </w:t>
      </w:r>
      <w:r w:rsidR="00F619D1" w:rsidRPr="006F3FF9">
        <w:rPr>
          <w:rFonts w:ascii="Times New Roman" w:hAnsi="Times New Roman"/>
          <w:sz w:val="24"/>
          <w:szCs w:val="24"/>
        </w:rPr>
        <w:t>till 550</w:t>
      </w:r>
      <w:r w:rsidRPr="006F3FF9">
        <w:rPr>
          <w:rFonts w:ascii="Times New Roman" w:hAnsi="Times New Roman"/>
          <w:sz w:val="24"/>
          <w:szCs w:val="24"/>
        </w:rPr>
        <w:t xml:space="preserve"> heats. Ladle bottom to be cleared and to be discarded on completion </w:t>
      </w:r>
      <w:r w:rsidR="00F619D1" w:rsidRPr="006F3FF9">
        <w:rPr>
          <w:rFonts w:ascii="Times New Roman" w:hAnsi="Times New Roman"/>
          <w:sz w:val="24"/>
          <w:szCs w:val="24"/>
        </w:rPr>
        <w:t>of 550</w:t>
      </w:r>
      <w:r w:rsidRPr="006F3FF9">
        <w:rPr>
          <w:rFonts w:ascii="Times New Roman" w:hAnsi="Times New Roman"/>
          <w:sz w:val="24"/>
          <w:szCs w:val="24"/>
        </w:rPr>
        <w:t xml:space="preserve"> </w:t>
      </w:r>
      <w:r w:rsidR="00F619D1" w:rsidRPr="006F3FF9">
        <w:rPr>
          <w:rFonts w:ascii="Times New Roman" w:hAnsi="Times New Roman"/>
          <w:sz w:val="24"/>
          <w:szCs w:val="24"/>
        </w:rPr>
        <w:t>heats. No</w:t>
      </w:r>
      <w:r w:rsidRPr="006F3FF9">
        <w:rPr>
          <w:rFonts w:ascii="Times New Roman" w:hAnsi="Times New Roman"/>
          <w:sz w:val="24"/>
          <w:szCs w:val="24"/>
        </w:rPr>
        <w:t xml:space="preserve"> ladle should be kept in circulation once it </w:t>
      </w:r>
      <w:r w:rsidR="00F619D1" w:rsidRPr="006F3FF9">
        <w:rPr>
          <w:rFonts w:ascii="Times New Roman" w:hAnsi="Times New Roman"/>
          <w:sz w:val="24"/>
          <w:szCs w:val="24"/>
        </w:rPr>
        <w:t>completes 550 heats</w:t>
      </w:r>
      <w:r w:rsidRPr="006F3FF9">
        <w:rPr>
          <w:rFonts w:ascii="Times New Roman" w:hAnsi="Times New Roman"/>
          <w:sz w:val="24"/>
          <w:szCs w:val="24"/>
        </w:rPr>
        <w:t>.</w:t>
      </w:r>
    </w:p>
    <w:p w14:paraId="6F189162" w14:textId="6EFDFC65"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Before starting the activity dump ladle debris in ladle dumping chamber as per the procedure, open the main door of ladle dumping chamber &amp; shift the ladle outside in the vertical position.</w:t>
      </w:r>
    </w:p>
    <w:p w14:paraId="1C8E3C4A" w14:textId="20C8A02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Lower the ladle in horizontal position to one meter from the ground.</w:t>
      </w:r>
    </w:p>
    <w:p w14:paraId="17AB94B7" w14:textId="4BB58263"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People who are inspecting the ladle brick condition should stand minimum 2.5 m away from the ladle.</w:t>
      </w:r>
    </w:p>
    <w:p w14:paraId="2C74DBF1" w14:textId="0D57F7F8"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Inspect the brick condition for wear out visually.</w:t>
      </w:r>
    </w:p>
    <w:p w14:paraId="1A266D84" w14:textId="02D09D12" w:rsidR="00D0761A" w:rsidRDefault="00453618"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In case</w:t>
      </w:r>
      <w:r w:rsidR="00D0761A" w:rsidRPr="006F3FF9">
        <w:rPr>
          <w:rFonts w:ascii="Times New Roman" w:hAnsi="Times New Roman"/>
          <w:sz w:val="24"/>
          <w:szCs w:val="24"/>
        </w:rPr>
        <w:t xml:space="preserve"> any wear out is noticed, that </w:t>
      </w:r>
      <w:proofErr w:type="gramStart"/>
      <w:r w:rsidR="00D0761A" w:rsidRPr="006F3FF9">
        <w:rPr>
          <w:rFonts w:ascii="Times New Roman" w:hAnsi="Times New Roman"/>
          <w:sz w:val="24"/>
          <w:szCs w:val="24"/>
        </w:rPr>
        <w:t>particular area</w:t>
      </w:r>
      <w:proofErr w:type="gramEnd"/>
      <w:r w:rsidR="00D0761A" w:rsidRPr="006F3FF9">
        <w:rPr>
          <w:rFonts w:ascii="Times New Roman" w:hAnsi="Times New Roman"/>
          <w:sz w:val="24"/>
          <w:szCs w:val="24"/>
        </w:rPr>
        <w:t xml:space="preserve"> of the ladle should be checked with </w:t>
      </w:r>
      <w:proofErr w:type="spellStart"/>
      <w:r w:rsidR="00D0761A" w:rsidRPr="006F3FF9">
        <w:rPr>
          <w:rFonts w:ascii="Times New Roman" w:hAnsi="Times New Roman"/>
          <w:sz w:val="24"/>
          <w:szCs w:val="24"/>
        </w:rPr>
        <w:t>Raytek</w:t>
      </w:r>
      <w:proofErr w:type="spellEnd"/>
      <w:r w:rsidR="00D0761A" w:rsidRPr="006F3FF9">
        <w:rPr>
          <w:rFonts w:ascii="Times New Roman" w:hAnsi="Times New Roman"/>
          <w:sz w:val="24"/>
          <w:szCs w:val="24"/>
        </w:rPr>
        <w:t xml:space="preserve"> gun for temperature difference in the same location &amp; in the same circumferences at six different locations.</w:t>
      </w:r>
    </w:p>
    <w:p w14:paraId="4F4426EF" w14:textId="72ACB63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Temperature reading to be logged down in Bag house </w:t>
      </w:r>
      <w:proofErr w:type="gramStart"/>
      <w:r w:rsidRPr="006F3FF9">
        <w:rPr>
          <w:rFonts w:ascii="Times New Roman" w:hAnsi="Times New Roman"/>
          <w:sz w:val="24"/>
          <w:szCs w:val="24"/>
        </w:rPr>
        <w:t>register, in case</w:t>
      </w:r>
      <w:proofErr w:type="gramEnd"/>
      <w:r w:rsidRPr="006F3FF9">
        <w:rPr>
          <w:rFonts w:ascii="Times New Roman" w:hAnsi="Times New Roman"/>
          <w:sz w:val="24"/>
          <w:szCs w:val="24"/>
        </w:rPr>
        <w:t xml:space="preserve"> temperature difference on ladle filled with hot metal is significantly </w:t>
      </w:r>
      <w:r w:rsidR="00D7414A" w:rsidRPr="006F3FF9">
        <w:rPr>
          <w:rFonts w:ascii="Times New Roman" w:hAnsi="Times New Roman"/>
          <w:sz w:val="24"/>
          <w:szCs w:val="24"/>
        </w:rPr>
        <w:t>high, ladle</w:t>
      </w:r>
      <w:r w:rsidRPr="006F3FF9">
        <w:rPr>
          <w:rFonts w:ascii="Times New Roman" w:hAnsi="Times New Roman"/>
          <w:sz w:val="24"/>
          <w:szCs w:val="24"/>
        </w:rPr>
        <w:t xml:space="preserve"> should be taken out after consultation with shift in-charge/Manager Hot metal handling.</w:t>
      </w:r>
    </w:p>
    <w:p w14:paraId="049691B1" w14:textId="7C568FF9"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MIS report to be sent to department managers &amp; department head on shift basis.</w:t>
      </w:r>
    </w:p>
    <w:p w14:paraId="1F5FF83D" w14:textId="39AB299F"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After proper inspection of ladle, release it for circulation.</w:t>
      </w:r>
    </w:p>
    <w:p w14:paraId="3FC2F3D5" w14:textId="76688E54"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Ladle can be checked in the ladle cleaning pit also without crossing over the barricade.</w:t>
      </w:r>
    </w:p>
    <w:p w14:paraId="35110AA5" w14:textId="242916FE" w:rsidR="00D0761A" w:rsidRPr="006F3FF9"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Ladle can be taken in line after mech clearance after proper heating if major lining work has been done during repairing of ladle.</w:t>
      </w:r>
    </w:p>
    <w:p w14:paraId="1F7F8B71" w14:textId="77777777" w:rsidR="00F86C87" w:rsidRPr="00A13CF3" w:rsidRDefault="00F86C87" w:rsidP="00D0761A">
      <w:pPr>
        <w:pStyle w:val="ListParagraph"/>
        <w:tabs>
          <w:tab w:val="left" w:pos="567"/>
        </w:tabs>
        <w:spacing w:line="240" w:lineRule="auto"/>
        <w:ind w:left="567" w:hanging="567"/>
        <w:rPr>
          <w:rFonts w:ascii="Times New Roman" w:hAnsi="Times New Roman"/>
          <w:sz w:val="24"/>
          <w:szCs w:val="24"/>
        </w:rPr>
      </w:pPr>
    </w:p>
    <w:p w14:paraId="1DF3A470" w14:textId="77777777" w:rsidR="00D0761A" w:rsidRPr="00D7414A" w:rsidRDefault="00D0761A" w:rsidP="00D0761A">
      <w:pPr>
        <w:pStyle w:val="ListParagraph"/>
        <w:tabs>
          <w:tab w:val="left" w:pos="567"/>
        </w:tabs>
        <w:spacing w:line="240" w:lineRule="auto"/>
        <w:ind w:left="567" w:hanging="567"/>
        <w:rPr>
          <w:rFonts w:ascii="Times New Roman" w:hAnsi="Times New Roman"/>
          <w:b/>
          <w:bCs/>
          <w:sz w:val="24"/>
          <w:szCs w:val="24"/>
        </w:rPr>
      </w:pPr>
      <w:r w:rsidRPr="00A13CF3">
        <w:rPr>
          <w:rFonts w:ascii="Times New Roman" w:hAnsi="Times New Roman"/>
          <w:sz w:val="24"/>
          <w:szCs w:val="24"/>
        </w:rPr>
        <w:t xml:space="preserve"> </w:t>
      </w:r>
      <w:r w:rsidRPr="00D7414A">
        <w:rPr>
          <w:rFonts w:ascii="Times New Roman" w:hAnsi="Times New Roman"/>
          <w:b/>
          <w:bCs/>
          <w:sz w:val="24"/>
          <w:szCs w:val="24"/>
        </w:rPr>
        <w:t>Pushing of Bag House Debris by Hitachi for cooling</w:t>
      </w:r>
    </w:p>
    <w:p w14:paraId="26F825A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w:t>
      </w:r>
    </w:p>
    <w:p w14:paraId="18C9E7D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Criteria:  Environment &amp; safety</w:t>
      </w:r>
    </w:p>
    <w:p w14:paraId="14CEF67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Responsibility:     PCM engineer / Pig shifting in charge</w:t>
      </w:r>
    </w:p>
    <w:p w14:paraId="62D2469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37EBD9E4"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Identified Hazard:   </w:t>
      </w:r>
    </w:p>
    <w:p w14:paraId="6E12C60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w:t>
      </w:r>
    </w:p>
    <w:p w14:paraId="614428A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1. Fire Explosion</w:t>
      </w:r>
    </w:p>
    <w:p w14:paraId="0ED953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lastRenderedPageBreak/>
        <w:t xml:space="preserve">        2. Contact with graphite.</w:t>
      </w:r>
    </w:p>
    <w:p w14:paraId="426FFED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3. Poor visibility due to fumes</w:t>
      </w:r>
    </w:p>
    <w:p w14:paraId="5D8F65A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3. Breaking of Hitachi front glass </w:t>
      </w:r>
    </w:p>
    <w:p w14:paraId="613A92D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4. Impact by moving machinery</w:t>
      </w:r>
    </w:p>
    <w:p w14:paraId="1F1F917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5. Damage of Bag House door due to Hitachi swing</w:t>
      </w:r>
    </w:p>
    <w:p w14:paraId="191CD39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1EDC1F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1935E09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42F6CB5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 Fumes generation</w:t>
      </w:r>
    </w:p>
    <w:p w14:paraId="10E4A7F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2. </w:t>
      </w:r>
      <w:r w:rsidR="00453618" w:rsidRPr="00A13CF3">
        <w:rPr>
          <w:rFonts w:ascii="Times New Roman" w:hAnsi="Times New Roman"/>
          <w:sz w:val="24"/>
          <w:szCs w:val="24"/>
        </w:rPr>
        <w:t>Graphite</w:t>
      </w:r>
      <w:r w:rsidRPr="00A13CF3">
        <w:rPr>
          <w:rFonts w:ascii="Times New Roman" w:hAnsi="Times New Roman"/>
          <w:sz w:val="24"/>
          <w:szCs w:val="24"/>
        </w:rPr>
        <w:t xml:space="preserve"> generation</w:t>
      </w:r>
    </w:p>
    <w:p w14:paraId="2F0BBDB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3. Vehicle emission</w:t>
      </w:r>
    </w:p>
    <w:p w14:paraId="707AD8C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33DBDB7C" w14:textId="77777777" w:rsidR="00E93F2C" w:rsidRPr="00A13CF3" w:rsidRDefault="00E93F2C" w:rsidP="00D0761A">
      <w:pPr>
        <w:pStyle w:val="ListParagraph"/>
        <w:tabs>
          <w:tab w:val="left" w:pos="567"/>
        </w:tabs>
        <w:spacing w:line="240" w:lineRule="auto"/>
        <w:ind w:left="567" w:hanging="567"/>
        <w:rPr>
          <w:rFonts w:ascii="Times New Roman" w:hAnsi="Times New Roman"/>
          <w:sz w:val="24"/>
          <w:szCs w:val="24"/>
        </w:rPr>
      </w:pPr>
    </w:p>
    <w:p w14:paraId="147FE1B7" w14:textId="77777777" w:rsidR="00D0761A" w:rsidRPr="00A13CF3" w:rsidRDefault="00453618"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Procedure:</w:t>
      </w:r>
    </w:p>
    <w:p w14:paraId="50B4F437" w14:textId="13FE23E2" w:rsidR="00D0761A"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sidRPr="00A13CF3">
        <w:rPr>
          <w:rFonts w:ascii="Times New Roman" w:hAnsi="Times New Roman"/>
          <w:sz w:val="24"/>
          <w:szCs w:val="24"/>
        </w:rPr>
        <w:t>Before</w:t>
      </w:r>
      <w:r w:rsidR="00D0761A" w:rsidRPr="00A13CF3">
        <w:rPr>
          <w:rFonts w:ascii="Times New Roman" w:hAnsi="Times New Roman"/>
          <w:sz w:val="24"/>
          <w:szCs w:val="24"/>
        </w:rPr>
        <w:t xml:space="preserve"> starting the </w:t>
      </w:r>
      <w:r w:rsidR="00453618" w:rsidRPr="00A13CF3">
        <w:rPr>
          <w:rFonts w:ascii="Times New Roman" w:hAnsi="Times New Roman"/>
          <w:sz w:val="24"/>
          <w:szCs w:val="24"/>
        </w:rPr>
        <w:t>activity PCM</w:t>
      </w:r>
      <w:r w:rsidR="00D0761A" w:rsidRPr="00A13CF3">
        <w:rPr>
          <w:rFonts w:ascii="Times New Roman" w:hAnsi="Times New Roman"/>
          <w:sz w:val="24"/>
          <w:szCs w:val="24"/>
        </w:rPr>
        <w:t xml:space="preserve"> engineer/ Pig shifting in charge </w:t>
      </w:r>
      <w:r w:rsidR="00453618" w:rsidRPr="00A13CF3">
        <w:rPr>
          <w:rFonts w:ascii="Times New Roman" w:hAnsi="Times New Roman"/>
          <w:sz w:val="24"/>
          <w:szCs w:val="24"/>
        </w:rPr>
        <w:t>should ensure</w:t>
      </w:r>
      <w:r w:rsidR="00D0761A" w:rsidRPr="00A13CF3">
        <w:rPr>
          <w:rFonts w:ascii="Times New Roman" w:hAnsi="Times New Roman"/>
          <w:sz w:val="24"/>
          <w:szCs w:val="24"/>
        </w:rPr>
        <w:t xml:space="preserve"> that enough water is sprayed on debris heap &amp; no water accumulation around the heap to avoid explosion. ID should be stopped when wat</w:t>
      </w:r>
      <w:r>
        <w:rPr>
          <w:rFonts w:ascii="Times New Roman" w:hAnsi="Times New Roman"/>
          <w:sz w:val="24"/>
          <w:szCs w:val="24"/>
        </w:rPr>
        <w:t>er is being left on the debris.</w:t>
      </w:r>
    </w:p>
    <w:p w14:paraId="4909BCCB" w14:textId="17B362BB" w:rsidR="00D0761A"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 Hitachi Operator as well as in charge should wear safety goggle, dust mask, cotton c</w:t>
      </w:r>
      <w:r w:rsidR="00453618" w:rsidRPr="00F86C87">
        <w:rPr>
          <w:rFonts w:ascii="Times New Roman" w:hAnsi="Times New Roman"/>
          <w:sz w:val="24"/>
          <w:szCs w:val="24"/>
        </w:rPr>
        <w:t xml:space="preserve">loths, </w:t>
      </w:r>
      <w:proofErr w:type="gramStart"/>
      <w:r w:rsidR="00453618" w:rsidRPr="00F86C87">
        <w:rPr>
          <w:rFonts w:ascii="Times New Roman" w:hAnsi="Times New Roman"/>
          <w:sz w:val="24"/>
          <w:szCs w:val="24"/>
        </w:rPr>
        <w:t>helmet</w:t>
      </w:r>
      <w:proofErr w:type="gramEnd"/>
      <w:r w:rsidR="00453618" w:rsidRPr="00F86C87">
        <w:rPr>
          <w:rFonts w:ascii="Times New Roman" w:hAnsi="Times New Roman"/>
          <w:sz w:val="24"/>
          <w:szCs w:val="24"/>
        </w:rPr>
        <w:t xml:space="preserve"> and safety shoes.</w:t>
      </w:r>
    </w:p>
    <w:p w14:paraId="159C9748" w14:textId="11343633" w:rsidR="00D0761A" w:rsidRDefault="00D7414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In charge</w:t>
      </w:r>
      <w:r w:rsidR="00D0761A" w:rsidRPr="00F86C87">
        <w:rPr>
          <w:rFonts w:ascii="Times New Roman" w:hAnsi="Times New Roman"/>
          <w:sz w:val="24"/>
          <w:szCs w:val="24"/>
        </w:rPr>
        <w:t xml:space="preserve"> should stay at s</w:t>
      </w:r>
      <w:r w:rsidR="00F86C87">
        <w:rPr>
          <w:rFonts w:ascii="Times New Roman" w:hAnsi="Times New Roman"/>
          <w:sz w:val="24"/>
          <w:szCs w:val="24"/>
        </w:rPr>
        <w:t>afe distance from Hitachi swing.</w:t>
      </w:r>
    </w:p>
    <w:p w14:paraId="33646F56" w14:textId="41E9BDB8" w:rsidR="00D0761A"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Start ID fan push debris slowly to avoid graphite emission, if </w:t>
      </w:r>
      <w:r w:rsidR="0060456A" w:rsidRPr="00F86C87">
        <w:rPr>
          <w:rFonts w:ascii="Times New Roman" w:hAnsi="Times New Roman"/>
          <w:sz w:val="24"/>
          <w:szCs w:val="24"/>
        </w:rPr>
        <w:t>Hitachi front glass covers with</w:t>
      </w:r>
      <w:r w:rsidRPr="00F86C87">
        <w:rPr>
          <w:rFonts w:ascii="Times New Roman" w:hAnsi="Times New Roman"/>
          <w:sz w:val="24"/>
          <w:szCs w:val="24"/>
        </w:rPr>
        <w:t xml:space="preserve"> Fumes stop for </w:t>
      </w:r>
      <w:r w:rsidR="00453618" w:rsidRPr="00F86C87">
        <w:rPr>
          <w:rFonts w:ascii="Times New Roman" w:hAnsi="Times New Roman"/>
          <w:sz w:val="24"/>
          <w:szCs w:val="24"/>
        </w:rPr>
        <w:t>some time</w:t>
      </w:r>
      <w:r w:rsidRPr="00F86C87">
        <w:rPr>
          <w:rFonts w:ascii="Times New Roman" w:hAnsi="Times New Roman"/>
          <w:sz w:val="24"/>
          <w:szCs w:val="24"/>
        </w:rPr>
        <w:t xml:space="preserve"> clean the glass with cloth. </w:t>
      </w:r>
    </w:p>
    <w:p w14:paraId="025AA177" w14:textId="77777777" w:rsidR="00F86C87"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Pr>
          <w:rFonts w:ascii="Times New Roman" w:hAnsi="Times New Roman"/>
          <w:sz w:val="24"/>
          <w:szCs w:val="24"/>
        </w:rPr>
        <w:t>Stop ID and spray more water.</w:t>
      </w:r>
    </w:p>
    <w:p w14:paraId="154312F1" w14:textId="46F8DF2E" w:rsidR="00D0761A"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Spread the debris in such a way that all the debris is exposed for natural cooling.</w:t>
      </w:r>
      <w:r w:rsidR="00D0761A" w:rsidRPr="00F86C87">
        <w:rPr>
          <w:rFonts w:ascii="Times New Roman" w:hAnsi="Times New Roman"/>
          <w:sz w:val="24"/>
          <w:szCs w:val="24"/>
        </w:rPr>
        <w:t xml:space="preserve">                                                                                                                                                              </w:t>
      </w:r>
      <w:r>
        <w:rPr>
          <w:rFonts w:ascii="Times New Roman" w:hAnsi="Times New Roman"/>
          <w:sz w:val="24"/>
          <w:szCs w:val="24"/>
        </w:rPr>
        <w:t xml:space="preserve">                         </w:t>
      </w:r>
    </w:p>
    <w:p w14:paraId="493A7434" w14:textId="299067ED" w:rsidR="00D0761A" w:rsidRDefault="00D7414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Again,</w:t>
      </w:r>
      <w:r w:rsidR="00D0761A" w:rsidRPr="00F86C87">
        <w:rPr>
          <w:rFonts w:ascii="Times New Roman" w:hAnsi="Times New Roman"/>
          <w:sz w:val="24"/>
          <w:szCs w:val="24"/>
        </w:rPr>
        <w:t xml:space="preserve"> spray more water on debris for complete cooling.</w:t>
      </w:r>
    </w:p>
    <w:p w14:paraId="6288C1C2" w14:textId="33F2954E" w:rsidR="00A219D8"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Load the debris after proper cooling </w:t>
      </w:r>
      <w:r w:rsidR="00A219D8" w:rsidRPr="00F86C87">
        <w:rPr>
          <w:rFonts w:ascii="Times New Roman" w:hAnsi="Times New Roman"/>
          <w:sz w:val="24"/>
          <w:szCs w:val="24"/>
        </w:rPr>
        <w:t xml:space="preserve">as per procedure Ref. </w:t>
      </w:r>
      <w:r w:rsidR="003456B6">
        <w:rPr>
          <w:rFonts w:ascii="Times New Roman" w:hAnsi="Times New Roman"/>
          <w:sz w:val="24"/>
          <w:szCs w:val="24"/>
        </w:rPr>
        <w:t>VL/IMS/PID1/PROD/WI/15</w:t>
      </w:r>
    </w:p>
    <w:p w14:paraId="337E2BA2" w14:textId="1F3B4CFC" w:rsidR="002E6158" w:rsidRPr="00F86C87" w:rsidRDefault="002E6158"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rPr>
        <w:t>Separate barricading to be provided for ladle cleaning and fog gun.</w:t>
      </w:r>
    </w:p>
    <w:p w14:paraId="0A5CBEDF" w14:textId="3B3F4BFE" w:rsidR="006A5B4C" w:rsidRPr="00F86C87" w:rsidRDefault="006A5B4C"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If water remains on the ground after all debris is </w:t>
      </w:r>
      <w:r w:rsidR="00D7414A" w:rsidRPr="00F86C87">
        <w:rPr>
          <w:rFonts w:ascii="Times New Roman" w:hAnsi="Times New Roman"/>
          <w:sz w:val="24"/>
          <w:szCs w:val="24"/>
        </w:rPr>
        <w:t>shifted,</w:t>
      </w:r>
      <w:r w:rsidRPr="00F86C87">
        <w:rPr>
          <w:rFonts w:ascii="Times New Roman" w:hAnsi="Times New Roman"/>
          <w:sz w:val="24"/>
          <w:szCs w:val="24"/>
        </w:rPr>
        <w:t xml:space="preserve"> then a thin layer of granulated slag must be spread on the ground to avoid water contact with hot </w:t>
      </w:r>
      <w:r w:rsidR="003456B6">
        <w:rPr>
          <w:rFonts w:ascii="Times New Roman" w:hAnsi="Times New Roman"/>
          <w:sz w:val="24"/>
          <w:szCs w:val="24"/>
        </w:rPr>
        <w:t>debris</w:t>
      </w:r>
    </w:p>
    <w:p w14:paraId="6967DE36" w14:textId="77777777" w:rsidR="00D7414A" w:rsidRDefault="00D7414A" w:rsidP="00F86C87">
      <w:pPr>
        <w:tabs>
          <w:tab w:val="left" w:pos="567"/>
        </w:tabs>
        <w:spacing w:line="240" w:lineRule="auto"/>
        <w:ind w:left="567" w:hanging="567"/>
        <w:contextualSpacing/>
        <w:rPr>
          <w:rFonts w:ascii="Times New Roman" w:hAnsi="Times New Roman"/>
          <w:sz w:val="24"/>
          <w:szCs w:val="24"/>
        </w:rPr>
      </w:pPr>
      <w:r>
        <w:rPr>
          <w:rFonts w:ascii="Times New Roman" w:hAnsi="Times New Roman"/>
          <w:sz w:val="24"/>
          <w:szCs w:val="24"/>
        </w:rPr>
        <w:t xml:space="preserve">                               </w:t>
      </w:r>
    </w:p>
    <w:p w14:paraId="04E3C426" w14:textId="6FDBAC1A" w:rsidR="00D0761A" w:rsidRPr="00D7414A" w:rsidRDefault="00D7414A" w:rsidP="00D7414A">
      <w:pPr>
        <w:tabs>
          <w:tab w:val="left" w:pos="567"/>
        </w:tabs>
        <w:spacing w:line="240" w:lineRule="auto"/>
        <w:ind w:left="567" w:hanging="567"/>
        <w:contextualSpacing/>
        <w:rPr>
          <w:rFonts w:ascii="Times New Roman" w:hAnsi="Times New Roman"/>
          <w:sz w:val="24"/>
          <w:szCs w:val="24"/>
        </w:rPr>
      </w:pPr>
      <w:r>
        <w:rPr>
          <w:rFonts w:ascii="Times New Roman" w:hAnsi="Times New Roman"/>
          <w:sz w:val="24"/>
          <w:szCs w:val="24"/>
        </w:rPr>
        <w:t xml:space="preserve">                    </w:t>
      </w:r>
      <w:r w:rsidR="006A5B4C" w:rsidRPr="00A13CF3">
        <w:rPr>
          <w:rFonts w:ascii="Times New Roman" w:hAnsi="Times New Roman"/>
          <w:noProof/>
          <w:sz w:val="24"/>
          <w:szCs w:val="24"/>
        </w:rPr>
        <w:drawing>
          <wp:inline distT="0" distB="0" distL="0" distR="0" wp14:anchorId="21F2EA56" wp14:editId="7F14A454">
            <wp:extent cx="2695575" cy="2505075"/>
            <wp:effectExtent l="0" t="0" r="9525" b="9525"/>
            <wp:docPr id="10" name="Picture 10" descr="C:\Users\00007386\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07386\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505075"/>
                    </a:xfrm>
                    <a:prstGeom prst="rect">
                      <a:avLst/>
                    </a:prstGeom>
                    <a:noFill/>
                    <a:ln>
                      <a:noFill/>
                    </a:ln>
                  </pic:spPr>
                </pic:pic>
              </a:graphicData>
            </a:graphic>
          </wp:inline>
        </w:drawing>
      </w:r>
    </w:p>
    <w:p w14:paraId="30E887E6" w14:textId="44B1F206" w:rsidR="00646970" w:rsidRPr="00A13CF3" w:rsidRDefault="00D7414A" w:rsidP="00D0761A">
      <w:pPr>
        <w:pStyle w:val="ListParagraph"/>
        <w:tabs>
          <w:tab w:val="left" w:pos="567"/>
        </w:tabs>
        <w:spacing w:line="240" w:lineRule="auto"/>
        <w:ind w:left="567" w:hanging="567"/>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0761A" w:rsidRPr="00A13CF3">
        <w:rPr>
          <w:rFonts w:ascii="Times New Roman" w:hAnsi="Times New Roman"/>
          <w:sz w:val="24"/>
          <w:szCs w:val="24"/>
        </w:rPr>
        <w:t xml:space="preserve">FILTER BAG CLEANING IN BAG HOUSE:                                                      </w:t>
      </w:r>
    </w:p>
    <w:p w14:paraId="63B24ED4" w14:textId="166A6908"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lastRenderedPageBreak/>
        <w:t>People involved in activity should wear all safety PPE’s viz safety shoes, helmet, dust mask, plain glass goggle before starting the activity.</w:t>
      </w:r>
    </w:p>
    <w:p w14:paraId="4A8717C5" w14:textId="7EED6550"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Bag House staff should ensure that ID is stopped, no dumping of ladle and no pushing of debris during this activity. Cleaning to be carried out under the supervision of Bag House staff.</w:t>
      </w:r>
    </w:p>
    <w:p w14:paraId="2F223CE0" w14:textId="6A1D4853"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Ensure graphite collecting bags are properly tied to outlet.</w:t>
      </w:r>
    </w:p>
    <w:p w14:paraId="4F861A5E" w14:textId="23F937CA"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Stop screw</w:t>
      </w:r>
      <w:r w:rsidR="00453618" w:rsidRPr="00F86C87">
        <w:rPr>
          <w:rFonts w:ascii="Times New Roman" w:hAnsi="Times New Roman"/>
          <w:sz w:val="24"/>
          <w:szCs w:val="24"/>
        </w:rPr>
        <w:t xml:space="preserve"> conveyors, stop rotary valves.</w:t>
      </w:r>
    </w:p>
    <w:p w14:paraId="66AE5C71" w14:textId="306F6F77"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Bags shaking is to be done with the help of bamboo.</w:t>
      </w:r>
    </w:p>
    <w:p w14:paraId="4A1D4227" w14:textId="3A211939"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 xml:space="preserve">Once bags shaking activity is over start screw conveyor one by </w:t>
      </w:r>
      <w:r w:rsidR="00453618" w:rsidRPr="00F86C87">
        <w:rPr>
          <w:rFonts w:ascii="Times New Roman" w:hAnsi="Times New Roman"/>
          <w:sz w:val="24"/>
          <w:szCs w:val="24"/>
        </w:rPr>
        <w:t>one.</w:t>
      </w:r>
    </w:p>
    <w:p w14:paraId="5F7FA99C" w14:textId="185AA25D"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Filled graphite bags to be removed and place empty bags.</w:t>
      </w:r>
    </w:p>
    <w:p w14:paraId="3F9A9E8A" w14:textId="77777777"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Graphite bags then to be disposed on CB11.</w:t>
      </w:r>
    </w:p>
    <w:p w14:paraId="5491DDDA" w14:textId="77777777" w:rsidR="00F86C87" w:rsidRPr="00F86C87" w:rsidRDefault="00F86C87" w:rsidP="00F86C87">
      <w:pPr>
        <w:pStyle w:val="ListParagraph"/>
        <w:tabs>
          <w:tab w:val="left" w:pos="567"/>
        </w:tabs>
        <w:spacing w:line="240" w:lineRule="auto"/>
        <w:ind w:left="1440"/>
        <w:jc w:val="both"/>
        <w:rPr>
          <w:rFonts w:ascii="Times New Roman" w:hAnsi="Times New Roman"/>
          <w:sz w:val="24"/>
          <w:szCs w:val="24"/>
        </w:rPr>
      </w:pPr>
    </w:p>
    <w:p w14:paraId="06884A09"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DISPOSING OF GRAPHITE BAGS:</w:t>
      </w:r>
    </w:p>
    <w:p w14:paraId="358CE827"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activity should wear all safety PPE’s viz safety shoes, helmet, dust mask, plain glass goggle before starting the activity.</w:t>
      </w:r>
    </w:p>
    <w:p w14:paraId="79B2F270"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Load graphite bags in Wheel loader bucket manually and unload it at CB11 area.</w:t>
      </w:r>
    </w:p>
    <w:p w14:paraId="610B9D75"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 xml:space="preserve">Empty one bag at a time from grating on CB11 during belt running only </w:t>
      </w:r>
    </w:p>
    <w:p w14:paraId="15A48B91"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Do not put bag directly on belt to avoid tripping of belt.</w:t>
      </w:r>
    </w:p>
    <w:p w14:paraId="648AE907" w14:textId="77777777" w:rsidR="004A525E"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After emptying all bags, shift empty bags to designated place.</w:t>
      </w:r>
    </w:p>
    <w:p w14:paraId="59F6CB82" w14:textId="577FECE4" w:rsidR="006A5B4C" w:rsidRPr="00A13CF3" w:rsidRDefault="00F86C87" w:rsidP="00F86C87">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rPr>
        <w:tab/>
      </w:r>
      <w:r w:rsidR="006A5B4C" w:rsidRPr="00A13CF3">
        <w:rPr>
          <w:rFonts w:ascii="Times New Roman" w:hAnsi="Times New Roman"/>
          <w:sz w:val="24"/>
          <w:szCs w:val="24"/>
        </w:rPr>
        <w:t xml:space="preserve">It is decided to collect graphite in a </w:t>
      </w:r>
      <w:r w:rsidR="00D7414A" w:rsidRPr="00A13CF3">
        <w:rPr>
          <w:rFonts w:ascii="Times New Roman" w:hAnsi="Times New Roman"/>
          <w:sz w:val="24"/>
          <w:szCs w:val="24"/>
        </w:rPr>
        <w:t>wheelbarrow</w:t>
      </w:r>
      <w:r w:rsidR="006A5B4C" w:rsidRPr="00A13CF3">
        <w:rPr>
          <w:rFonts w:ascii="Times New Roman" w:hAnsi="Times New Roman"/>
          <w:sz w:val="24"/>
          <w:szCs w:val="24"/>
        </w:rPr>
        <w:t xml:space="preserve"> placed below the RAL and graphite collected in the </w:t>
      </w:r>
      <w:proofErr w:type="gramStart"/>
      <w:r w:rsidR="006A5B4C" w:rsidRPr="00A13CF3">
        <w:rPr>
          <w:rFonts w:ascii="Times New Roman" w:hAnsi="Times New Roman"/>
          <w:sz w:val="24"/>
          <w:szCs w:val="24"/>
        </w:rPr>
        <w:t>wheel barrow</w:t>
      </w:r>
      <w:proofErr w:type="gramEnd"/>
      <w:r w:rsidR="006A5B4C" w:rsidRPr="00A13CF3">
        <w:rPr>
          <w:rFonts w:ascii="Times New Roman" w:hAnsi="Times New Roman"/>
          <w:sz w:val="24"/>
          <w:szCs w:val="24"/>
        </w:rPr>
        <w:t xml:space="preserve"> should be disposed with dust catcher fines</w:t>
      </w:r>
    </w:p>
    <w:p w14:paraId="6BEA1A35" w14:textId="77777777" w:rsidR="006A5B4C" w:rsidRPr="00A13CF3" w:rsidRDefault="006A5B4C" w:rsidP="00F86C87">
      <w:pPr>
        <w:pStyle w:val="ListParagraph"/>
        <w:tabs>
          <w:tab w:val="left" w:pos="567"/>
        </w:tabs>
        <w:spacing w:line="240" w:lineRule="auto"/>
        <w:ind w:left="567" w:hanging="567"/>
        <w:jc w:val="both"/>
        <w:rPr>
          <w:rFonts w:ascii="Times New Roman" w:hAnsi="Times New Roman"/>
          <w:sz w:val="24"/>
          <w:szCs w:val="24"/>
        </w:rPr>
      </w:pPr>
    </w:p>
    <w:p w14:paraId="2AA683D7" w14:textId="77777777" w:rsidR="00E93F2C" w:rsidRPr="00F86C87" w:rsidRDefault="00E93F2C" w:rsidP="00F86C87">
      <w:pPr>
        <w:tabs>
          <w:tab w:val="left" w:pos="567"/>
        </w:tabs>
        <w:spacing w:line="240" w:lineRule="auto"/>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A13CF3" w:rsidRPr="00A13CF3" w14:paraId="6938E864" w14:textId="77777777" w:rsidTr="007E45E9">
        <w:trPr>
          <w:trHeight w:val="316"/>
        </w:trPr>
        <w:tc>
          <w:tcPr>
            <w:tcW w:w="2802" w:type="dxa"/>
            <w:shd w:val="clear" w:color="auto" w:fill="auto"/>
          </w:tcPr>
          <w:p w14:paraId="511C8A13" w14:textId="77777777" w:rsidR="00BA7336" w:rsidRPr="00A13CF3" w:rsidRDefault="00BA7336" w:rsidP="00D00594">
            <w:pPr>
              <w:spacing w:after="0"/>
              <w:rPr>
                <w:rFonts w:ascii="Times New Roman" w:hAnsi="Times New Roman"/>
              </w:rPr>
            </w:pPr>
            <w:r w:rsidRPr="00A13CF3">
              <w:rPr>
                <w:rFonts w:ascii="Times New Roman" w:hAnsi="Times New Roman"/>
              </w:rPr>
              <w:t xml:space="preserve">Prepared By: </w:t>
            </w:r>
          </w:p>
          <w:p w14:paraId="4EE9D2DE" w14:textId="77777777" w:rsidR="00BA7336" w:rsidRPr="00A13CF3" w:rsidRDefault="00BA7336" w:rsidP="00841691">
            <w:pPr>
              <w:spacing w:after="0"/>
              <w:rPr>
                <w:rFonts w:ascii="Times New Roman" w:hAnsi="Times New Roman"/>
              </w:rPr>
            </w:pPr>
            <w:r w:rsidRPr="00A13CF3">
              <w:rPr>
                <w:rFonts w:ascii="Times New Roman" w:hAnsi="Times New Roman"/>
              </w:rPr>
              <w:t xml:space="preserve">Head – </w:t>
            </w:r>
            <w:r w:rsidR="00841691" w:rsidRPr="00A13CF3">
              <w:rPr>
                <w:rFonts w:ascii="Times New Roman" w:hAnsi="Times New Roman"/>
              </w:rPr>
              <w:t>Production PID I</w:t>
            </w:r>
          </w:p>
        </w:tc>
        <w:tc>
          <w:tcPr>
            <w:tcW w:w="3160" w:type="dxa"/>
            <w:shd w:val="clear" w:color="auto" w:fill="auto"/>
          </w:tcPr>
          <w:p w14:paraId="7B4B71ED" w14:textId="77777777" w:rsidR="00BA7336" w:rsidRPr="00A13CF3" w:rsidRDefault="00BA7336" w:rsidP="00D00594">
            <w:pPr>
              <w:spacing w:after="0"/>
              <w:rPr>
                <w:rFonts w:ascii="Times New Roman" w:hAnsi="Times New Roman"/>
              </w:rPr>
            </w:pPr>
            <w:r w:rsidRPr="00A13CF3">
              <w:rPr>
                <w:rFonts w:ascii="Times New Roman" w:hAnsi="Times New Roman"/>
              </w:rPr>
              <w:t xml:space="preserve">Reviewed &amp; Issued By: </w:t>
            </w:r>
          </w:p>
          <w:p w14:paraId="185E84CA" w14:textId="77777777" w:rsidR="00BA7336" w:rsidRPr="00A13CF3" w:rsidRDefault="00BA7336" w:rsidP="00D00594">
            <w:pPr>
              <w:spacing w:after="0"/>
              <w:rPr>
                <w:rFonts w:ascii="Times New Roman" w:hAnsi="Times New Roman"/>
              </w:rPr>
            </w:pPr>
            <w:r w:rsidRPr="00A13CF3">
              <w:rPr>
                <w:rFonts w:ascii="Times New Roman" w:hAnsi="Times New Roman"/>
              </w:rPr>
              <w:t>Management Representative</w:t>
            </w:r>
          </w:p>
        </w:tc>
        <w:tc>
          <w:tcPr>
            <w:tcW w:w="3133" w:type="dxa"/>
            <w:shd w:val="clear" w:color="auto" w:fill="auto"/>
          </w:tcPr>
          <w:p w14:paraId="7D18FE3D" w14:textId="77777777" w:rsidR="00BA7336" w:rsidRPr="00A13CF3" w:rsidRDefault="00BA7336" w:rsidP="00D00594">
            <w:pPr>
              <w:spacing w:after="0"/>
              <w:rPr>
                <w:rFonts w:ascii="Times New Roman" w:hAnsi="Times New Roman"/>
              </w:rPr>
            </w:pPr>
            <w:r w:rsidRPr="00A13CF3">
              <w:rPr>
                <w:rFonts w:ascii="Times New Roman" w:hAnsi="Times New Roman"/>
              </w:rPr>
              <w:t xml:space="preserve">Approved By: </w:t>
            </w:r>
          </w:p>
          <w:p w14:paraId="42DE6797" w14:textId="77777777" w:rsidR="00BA7336" w:rsidRPr="00A13CF3" w:rsidRDefault="007E45E9" w:rsidP="00ED48D2">
            <w:pPr>
              <w:spacing w:after="0"/>
              <w:rPr>
                <w:rFonts w:ascii="Times New Roman" w:hAnsi="Times New Roman"/>
              </w:rPr>
            </w:pPr>
            <w:r w:rsidRPr="00A13CF3">
              <w:rPr>
                <w:rFonts w:ascii="Times New Roman" w:hAnsi="Times New Roman"/>
              </w:rPr>
              <w:t xml:space="preserve">Head – </w:t>
            </w:r>
            <w:r w:rsidR="00841691" w:rsidRPr="00A13CF3">
              <w:rPr>
                <w:rFonts w:ascii="Times New Roman" w:hAnsi="Times New Roman"/>
              </w:rPr>
              <w:t>Pig Iron Division</w:t>
            </w:r>
          </w:p>
        </w:tc>
      </w:tr>
      <w:tr w:rsidR="00A13CF3" w:rsidRPr="00A13CF3" w14:paraId="1A10BC4E" w14:textId="77777777" w:rsidTr="00AB36D3">
        <w:trPr>
          <w:trHeight w:val="1295"/>
        </w:trPr>
        <w:tc>
          <w:tcPr>
            <w:tcW w:w="2802" w:type="dxa"/>
            <w:shd w:val="clear" w:color="auto" w:fill="auto"/>
          </w:tcPr>
          <w:p w14:paraId="47382AAE" w14:textId="77777777" w:rsidR="00BA7336" w:rsidRPr="00A13CF3" w:rsidRDefault="007E45E9" w:rsidP="00B80FF3">
            <w:pPr>
              <w:rPr>
                <w:rFonts w:ascii="Times New Roman" w:hAnsi="Times New Roman"/>
              </w:rPr>
            </w:pPr>
            <w:r w:rsidRPr="00A13CF3">
              <w:rPr>
                <w:rFonts w:ascii="Times New Roman" w:hAnsi="Times New Roman"/>
              </w:rPr>
              <w:t>Signature:</w:t>
            </w:r>
          </w:p>
        </w:tc>
        <w:tc>
          <w:tcPr>
            <w:tcW w:w="3160" w:type="dxa"/>
            <w:shd w:val="clear" w:color="auto" w:fill="auto"/>
          </w:tcPr>
          <w:p w14:paraId="50CA33B2" w14:textId="77777777" w:rsidR="00BA7336" w:rsidRPr="00A13CF3" w:rsidRDefault="007E45E9" w:rsidP="00B80FF3">
            <w:pPr>
              <w:rPr>
                <w:rFonts w:ascii="Times New Roman" w:hAnsi="Times New Roman"/>
              </w:rPr>
            </w:pPr>
            <w:r w:rsidRPr="00A13CF3">
              <w:rPr>
                <w:rFonts w:ascii="Times New Roman" w:hAnsi="Times New Roman"/>
              </w:rPr>
              <w:t>Signature:</w:t>
            </w:r>
          </w:p>
        </w:tc>
        <w:tc>
          <w:tcPr>
            <w:tcW w:w="3133" w:type="dxa"/>
            <w:shd w:val="clear" w:color="auto" w:fill="auto"/>
          </w:tcPr>
          <w:p w14:paraId="782E0F60" w14:textId="77777777" w:rsidR="00BA7336" w:rsidRPr="00A13CF3" w:rsidRDefault="007E45E9" w:rsidP="00B80FF3">
            <w:pPr>
              <w:rPr>
                <w:rFonts w:ascii="Times New Roman" w:hAnsi="Times New Roman"/>
              </w:rPr>
            </w:pPr>
            <w:r w:rsidRPr="00A13CF3">
              <w:rPr>
                <w:rFonts w:ascii="Times New Roman" w:hAnsi="Times New Roman"/>
              </w:rPr>
              <w:t>Signature:</w:t>
            </w:r>
          </w:p>
        </w:tc>
      </w:tr>
      <w:tr w:rsidR="00BA7336" w:rsidRPr="00A13CF3" w14:paraId="75E00A4B" w14:textId="77777777" w:rsidTr="007E45E9">
        <w:trPr>
          <w:trHeight w:val="56"/>
        </w:trPr>
        <w:tc>
          <w:tcPr>
            <w:tcW w:w="2802" w:type="dxa"/>
            <w:shd w:val="clear" w:color="auto" w:fill="auto"/>
          </w:tcPr>
          <w:p w14:paraId="0F14BB81" w14:textId="1304296D" w:rsidR="00BA7336" w:rsidRPr="00A13CF3" w:rsidRDefault="00BA7336" w:rsidP="007E45E9">
            <w:pPr>
              <w:rPr>
                <w:rFonts w:ascii="Times New Roman" w:hAnsi="Times New Roman"/>
              </w:rPr>
            </w:pPr>
            <w:r w:rsidRPr="00A13CF3">
              <w:rPr>
                <w:rFonts w:ascii="Times New Roman" w:hAnsi="Times New Roman"/>
              </w:rPr>
              <w:t>Date:</w:t>
            </w:r>
            <w:r w:rsidR="00B8258D" w:rsidRPr="00A13CF3">
              <w:rPr>
                <w:rFonts w:ascii="Times New Roman" w:hAnsi="Times New Roman"/>
              </w:rPr>
              <w:t xml:space="preserve"> </w:t>
            </w:r>
            <w:r w:rsidR="001D0901">
              <w:rPr>
                <w:rFonts w:ascii="Times New Roman" w:hAnsi="Times New Roman"/>
                <w:b/>
              </w:rPr>
              <w:t>1</w:t>
            </w:r>
            <w:r w:rsidR="00AB36D3">
              <w:rPr>
                <w:rFonts w:ascii="Times New Roman" w:hAnsi="Times New Roman"/>
                <w:b/>
              </w:rPr>
              <w:t>5</w:t>
            </w:r>
            <w:r w:rsidR="001D0901">
              <w:rPr>
                <w:rFonts w:ascii="Times New Roman" w:hAnsi="Times New Roman"/>
                <w:b/>
              </w:rPr>
              <w:t>.07.202</w:t>
            </w:r>
            <w:r w:rsidR="00AB36D3">
              <w:rPr>
                <w:rFonts w:ascii="Times New Roman" w:hAnsi="Times New Roman"/>
                <w:b/>
              </w:rPr>
              <w:t>2</w:t>
            </w:r>
          </w:p>
        </w:tc>
        <w:tc>
          <w:tcPr>
            <w:tcW w:w="3160" w:type="dxa"/>
            <w:shd w:val="clear" w:color="auto" w:fill="auto"/>
          </w:tcPr>
          <w:p w14:paraId="2969FC10" w14:textId="2B47E296" w:rsidR="00BA7336" w:rsidRPr="00A13CF3" w:rsidRDefault="00BA7336" w:rsidP="007E45E9">
            <w:pPr>
              <w:rPr>
                <w:rFonts w:ascii="Times New Roman" w:hAnsi="Times New Roman"/>
              </w:rPr>
            </w:pPr>
            <w:r w:rsidRPr="00A13CF3">
              <w:rPr>
                <w:rFonts w:ascii="Times New Roman" w:hAnsi="Times New Roman"/>
              </w:rPr>
              <w:t xml:space="preserve">Date: </w:t>
            </w:r>
            <w:r w:rsidR="001D0901">
              <w:rPr>
                <w:rFonts w:ascii="Times New Roman" w:hAnsi="Times New Roman"/>
                <w:b/>
              </w:rPr>
              <w:t>1</w:t>
            </w:r>
            <w:r w:rsidR="00AB36D3">
              <w:rPr>
                <w:rFonts w:ascii="Times New Roman" w:hAnsi="Times New Roman"/>
                <w:b/>
              </w:rPr>
              <w:t>5</w:t>
            </w:r>
            <w:r w:rsidR="001D0901">
              <w:rPr>
                <w:rFonts w:ascii="Times New Roman" w:hAnsi="Times New Roman"/>
                <w:b/>
              </w:rPr>
              <w:t>.07.202</w:t>
            </w:r>
            <w:r w:rsidR="00AB36D3">
              <w:rPr>
                <w:rFonts w:ascii="Times New Roman" w:hAnsi="Times New Roman"/>
                <w:b/>
              </w:rPr>
              <w:t>2</w:t>
            </w:r>
          </w:p>
        </w:tc>
        <w:tc>
          <w:tcPr>
            <w:tcW w:w="3133" w:type="dxa"/>
            <w:shd w:val="clear" w:color="auto" w:fill="auto"/>
          </w:tcPr>
          <w:p w14:paraId="61F7AE21" w14:textId="71A27B4B" w:rsidR="00BA7336" w:rsidRPr="00A13CF3" w:rsidRDefault="00BA7336" w:rsidP="007E45E9">
            <w:pPr>
              <w:rPr>
                <w:rFonts w:ascii="Times New Roman" w:hAnsi="Times New Roman"/>
              </w:rPr>
            </w:pPr>
            <w:r w:rsidRPr="00A13CF3">
              <w:rPr>
                <w:rFonts w:ascii="Times New Roman" w:hAnsi="Times New Roman"/>
              </w:rPr>
              <w:t>Date:</w:t>
            </w:r>
            <w:r w:rsidR="00B8258D" w:rsidRPr="00A13CF3">
              <w:rPr>
                <w:rFonts w:ascii="Times New Roman" w:hAnsi="Times New Roman"/>
              </w:rPr>
              <w:t xml:space="preserve"> </w:t>
            </w:r>
            <w:r w:rsidR="001D0901">
              <w:rPr>
                <w:rFonts w:ascii="Times New Roman" w:hAnsi="Times New Roman"/>
                <w:b/>
              </w:rPr>
              <w:t>1</w:t>
            </w:r>
            <w:r w:rsidR="00AB36D3">
              <w:rPr>
                <w:rFonts w:ascii="Times New Roman" w:hAnsi="Times New Roman"/>
                <w:b/>
              </w:rPr>
              <w:t>5</w:t>
            </w:r>
            <w:r w:rsidR="001D0901">
              <w:rPr>
                <w:rFonts w:ascii="Times New Roman" w:hAnsi="Times New Roman"/>
                <w:b/>
              </w:rPr>
              <w:t>.07.202</w:t>
            </w:r>
            <w:r w:rsidR="00AB36D3">
              <w:rPr>
                <w:rFonts w:ascii="Times New Roman" w:hAnsi="Times New Roman"/>
                <w:b/>
              </w:rPr>
              <w:t>2</w:t>
            </w:r>
          </w:p>
        </w:tc>
      </w:tr>
    </w:tbl>
    <w:p w14:paraId="72503E0B" w14:textId="5DDD1D46" w:rsidR="00D0761A" w:rsidRDefault="00D0761A" w:rsidP="00F86C87">
      <w:pPr>
        <w:tabs>
          <w:tab w:val="left" w:pos="567"/>
        </w:tabs>
        <w:spacing w:line="240" w:lineRule="auto"/>
        <w:rPr>
          <w:rFonts w:ascii="Times New Roman" w:hAnsi="Times New Roman"/>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AB36D3" w14:paraId="62FFEADE" w14:textId="77777777" w:rsidTr="000807F8">
        <w:tc>
          <w:tcPr>
            <w:tcW w:w="9090" w:type="dxa"/>
            <w:gridSpan w:val="4"/>
          </w:tcPr>
          <w:p w14:paraId="3560F0BA" w14:textId="77777777" w:rsidR="00AB36D3" w:rsidRDefault="00AB36D3"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B36D3" w14:paraId="043217CB" w14:textId="77777777" w:rsidTr="000807F8">
        <w:tc>
          <w:tcPr>
            <w:tcW w:w="2766" w:type="dxa"/>
          </w:tcPr>
          <w:p w14:paraId="0EE2404C"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18C96626"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1607EAC"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DE84F2B"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B36D3" w:rsidRPr="001A3E3D" w14:paraId="7B1DECD1" w14:textId="77777777" w:rsidTr="000807F8">
        <w:tc>
          <w:tcPr>
            <w:tcW w:w="2766" w:type="dxa"/>
          </w:tcPr>
          <w:p w14:paraId="10C76672"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CB1D085"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5C99657E"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p>
        </w:tc>
        <w:tc>
          <w:tcPr>
            <w:tcW w:w="1946" w:type="dxa"/>
          </w:tcPr>
          <w:p w14:paraId="03D77130" w14:textId="615120C9"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14</w:t>
            </w:r>
          </w:p>
        </w:tc>
      </w:tr>
      <w:tr w:rsidR="00AB36D3" w14:paraId="78379D67" w14:textId="77777777" w:rsidTr="000807F8">
        <w:tc>
          <w:tcPr>
            <w:tcW w:w="2766" w:type="dxa"/>
          </w:tcPr>
          <w:p w14:paraId="4612F879"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2188" w:type="dxa"/>
          </w:tcPr>
          <w:p w14:paraId="60D31F2F"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2190" w:type="dxa"/>
          </w:tcPr>
          <w:p w14:paraId="1E603720"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1946" w:type="dxa"/>
          </w:tcPr>
          <w:p w14:paraId="6C2F936D"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r>
    </w:tbl>
    <w:p w14:paraId="089E6C56" w14:textId="77777777" w:rsidR="00AB36D3" w:rsidRPr="00171F97" w:rsidRDefault="00AB36D3" w:rsidP="00AB36D3">
      <w:pPr>
        <w:tabs>
          <w:tab w:val="left" w:pos="567"/>
        </w:tabs>
        <w:spacing w:line="240" w:lineRule="auto"/>
        <w:rPr>
          <w:rFonts w:ascii="Times New Roman" w:hAnsi="Times New Roman"/>
          <w:b/>
          <w:szCs w:val="24"/>
        </w:rPr>
      </w:pPr>
    </w:p>
    <w:p w14:paraId="06B8FB2C" w14:textId="77777777" w:rsidR="00AB36D3" w:rsidRPr="00F86C87" w:rsidRDefault="00AB36D3" w:rsidP="00F86C87">
      <w:pPr>
        <w:tabs>
          <w:tab w:val="left" w:pos="567"/>
        </w:tabs>
        <w:spacing w:line="240" w:lineRule="auto"/>
        <w:rPr>
          <w:rFonts w:ascii="Times New Roman" w:hAnsi="Times New Roman"/>
          <w:sz w:val="24"/>
          <w:szCs w:val="24"/>
        </w:rPr>
      </w:pPr>
    </w:p>
    <w:sectPr w:rsidR="00AB36D3" w:rsidRPr="00F86C87" w:rsidSect="00450E2A">
      <w:headerReference w:type="default" r:id="rId15"/>
      <w:footerReference w:type="default" r:id="rId16"/>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4E4A7" w14:textId="77777777" w:rsidR="00CF4BCA" w:rsidRDefault="00CF4BCA" w:rsidP="0036287A">
      <w:pPr>
        <w:spacing w:after="0" w:line="240" w:lineRule="auto"/>
      </w:pPr>
      <w:r>
        <w:separator/>
      </w:r>
    </w:p>
  </w:endnote>
  <w:endnote w:type="continuationSeparator" w:id="0">
    <w:p w14:paraId="3F601A8B" w14:textId="77777777" w:rsidR="00CF4BCA" w:rsidRDefault="00CF4BC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ABB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698E" w14:textId="77777777" w:rsidR="00CF4BCA" w:rsidRDefault="00CF4BCA" w:rsidP="0036287A">
      <w:pPr>
        <w:spacing w:after="0" w:line="240" w:lineRule="auto"/>
      </w:pPr>
      <w:r>
        <w:separator/>
      </w:r>
    </w:p>
  </w:footnote>
  <w:footnote w:type="continuationSeparator" w:id="0">
    <w:p w14:paraId="44B9A8ED" w14:textId="77777777" w:rsidR="00CF4BCA" w:rsidRDefault="00CF4BC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115D3BE" w14:textId="77777777" w:rsidTr="00314A11">
      <w:trPr>
        <w:trHeight w:val="251"/>
      </w:trPr>
      <w:tc>
        <w:tcPr>
          <w:tcW w:w="1702" w:type="dxa"/>
          <w:vMerge w:val="restart"/>
          <w:vAlign w:val="center"/>
        </w:tcPr>
        <w:p w14:paraId="72E3B6F9" w14:textId="0B1CB527" w:rsidR="00314A11" w:rsidRPr="001B4A42" w:rsidRDefault="00DD53D3" w:rsidP="000B4EA3">
          <w:pPr>
            <w:pStyle w:val="Header"/>
            <w:ind w:hanging="108"/>
            <w:jc w:val="center"/>
          </w:pPr>
          <w:r>
            <w:rPr>
              <w:noProof/>
            </w:rPr>
            <w:drawing>
              <wp:inline distT="0" distB="0" distL="0" distR="0" wp14:anchorId="675E40F4" wp14:editId="25EEBBCA">
                <wp:extent cx="943610" cy="692785"/>
                <wp:effectExtent l="0" t="0" r="8890"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4EF5F73" w14:textId="60A4F27A" w:rsidR="00314A11" w:rsidRPr="001B4A42" w:rsidRDefault="00314A11" w:rsidP="006129EB">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6129EB">
            <w:rPr>
              <w:rFonts w:ascii="Times New Roman" w:hAnsi="Times New Roman"/>
              <w:b/>
            </w:rPr>
            <w:t>ED</w:t>
          </w:r>
          <w:r w:rsidR="001B3F1A">
            <w:rPr>
              <w:rFonts w:ascii="Times New Roman" w:hAnsi="Times New Roman"/>
              <w:b/>
            </w:rPr>
            <w:t xml:space="preserve"> BUSINESS</w:t>
          </w:r>
        </w:p>
      </w:tc>
      <w:tc>
        <w:tcPr>
          <w:tcW w:w="1701" w:type="dxa"/>
        </w:tcPr>
        <w:p w14:paraId="0E2D955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5C63CC4" w14:textId="7A0213D2" w:rsidR="00314A11" w:rsidRPr="00D473DE" w:rsidRDefault="00D473DE" w:rsidP="00D473DE">
          <w:pPr>
            <w:pStyle w:val="Header"/>
            <w:rPr>
              <w:rFonts w:ascii="Times New Roman" w:hAnsi="Times New Roman"/>
              <w:b/>
            </w:rPr>
          </w:pPr>
          <w:r w:rsidRPr="00D473DE">
            <w:rPr>
              <w:rFonts w:ascii="Times New Roman" w:hAnsi="Times New Roman"/>
              <w:b/>
            </w:rPr>
            <w:t xml:space="preserve">VL/IMS/PID I </w:t>
          </w:r>
          <w:r w:rsidR="006129EB">
            <w:rPr>
              <w:rFonts w:ascii="Times New Roman" w:hAnsi="Times New Roman"/>
              <w:b/>
            </w:rPr>
            <w:t>/PROD</w:t>
          </w:r>
          <w:r w:rsidRPr="00D473DE">
            <w:rPr>
              <w:rFonts w:ascii="Times New Roman" w:hAnsi="Times New Roman"/>
              <w:b/>
            </w:rPr>
            <w:t>/WI/19</w:t>
          </w:r>
        </w:p>
      </w:tc>
    </w:tr>
    <w:tr w:rsidR="00314A11" w:rsidRPr="001B4A42" w14:paraId="4C14BBC0" w14:textId="77777777" w:rsidTr="00314A11">
      <w:trPr>
        <w:trHeight w:val="143"/>
      </w:trPr>
      <w:tc>
        <w:tcPr>
          <w:tcW w:w="1702" w:type="dxa"/>
          <w:vMerge/>
        </w:tcPr>
        <w:p w14:paraId="5D68DDC3" w14:textId="77777777" w:rsidR="00314A11" w:rsidRPr="001B4A42" w:rsidRDefault="00314A11" w:rsidP="003F30BD">
          <w:pPr>
            <w:pStyle w:val="Header"/>
          </w:pPr>
        </w:p>
      </w:tc>
      <w:tc>
        <w:tcPr>
          <w:tcW w:w="4394" w:type="dxa"/>
        </w:tcPr>
        <w:p w14:paraId="1B10757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176C76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4CC48E2" w14:textId="26010644" w:rsidR="00314A11" w:rsidRPr="00550080" w:rsidRDefault="003456B6" w:rsidP="001D0901">
          <w:pPr>
            <w:pStyle w:val="Header"/>
            <w:rPr>
              <w:rFonts w:ascii="Times New Roman" w:hAnsi="Times New Roman"/>
              <w:b/>
            </w:rPr>
          </w:pPr>
          <w:r>
            <w:rPr>
              <w:rFonts w:ascii="Times New Roman" w:hAnsi="Times New Roman"/>
              <w:b/>
            </w:rPr>
            <w:t>15.07.2022</w:t>
          </w:r>
        </w:p>
      </w:tc>
    </w:tr>
    <w:tr w:rsidR="00314A11" w:rsidRPr="001B4A42" w14:paraId="6F02074E" w14:textId="77777777" w:rsidTr="00314A11">
      <w:trPr>
        <w:trHeight w:val="143"/>
      </w:trPr>
      <w:tc>
        <w:tcPr>
          <w:tcW w:w="1702" w:type="dxa"/>
          <w:vMerge/>
        </w:tcPr>
        <w:p w14:paraId="527390B0" w14:textId="77777777" w:rsidR="00314A11" w:rsidRPr="001B4A42" w:rsidRDefault="00314A11" w:rsidP="003F30BD">
          <w:pPr>
            <w:pStyle w:val="Header"/>
          </w:pPr>
        </w:p>
      </w:tc>
      <w:tc>
        <w:tcPr>
          <w:tcW w:w="4394" w:type="dxa"/>
          <w:vMerge w:val="restart"/>
          <w:vAlign w:val="center"/>
        </w:tcPr>
        <w:p w14:paraId="368284E8"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0761A" w:rsidRPr="00D0761A">
            <w:rPr>
              <w:rFonts w:ascii="Times New Roman" w:hAnsi="Times New Roman"/>
              <w:b/>
              <w:sz w:val="20"/>
            </w:rPr>
            <w:t>OPERATING LADLE DUMPING STATION (BAG HOUSE) WITH THE HELP OF LADLE TRANSFER CAR AND 25/12 T EOT CRANE</w:t>
          </w:r>
        </w:p>
      </w:tc>
      <w:tc>
        <w:tcPr>
          <w:tcW w:w="1701" w:type="dxa"/>
        </w:tcPr>
        <w:p w14:paraId="4831915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0A2C23A" w14:textId="703DBDE8" w:rsidR="00314A11" w:rsidRPr="002E7889" w:rsidRDefault="003456B6" w:rsidP="001B3F1A">
          <w:pPr>
            <w:pStyle w:val="Header"/>
            <w:rPr>
              <w:rFonts w:ascii="Times New Roman" w:hAnsi="Times New Roman"/>
              <w:b/>
            </w:rPr>
          </w:pPr>
          <w:r>
            <w:rPr>
              <w:rFonts w:ascii="Times New Roman" w:hAnsi="Times New Roman"/>
              <w:b/>
            </w:rPr>
            <w:t>14</w:t>
          </w:r>
        </w:p>
      </w:tc>
    </w:tr>
    <w:tr w:rsidR="00314A11" w:rsidRPr="001B4A42" w14:paraId="309A59F1" w14:textId="77777777" w:rsidTr="00314A11">
      <w:trPr>
        <w:trHeight w:val="143"/>
      </w:trPr>
      <w:tc>
        <w:tcPr>
          <w:tcW w:w="1702" w:type="dxa"/>
          <w:vMerge/>
        </w:tcPr>
        <w:p w14:paraId="3BDF2C2E" w14:textId="77777777" w:rsidR="00314A11" w:rsidRPr="001B4A42" w:rsidRDefault="00314A11" w:rsidP="003F30BD">
          <w:pPr>
            <w:pStyle w:val="Header"/>
          </w:pPr>
        </w:p>
      </w:tc>
      <w:tc>
        <w:tcPr>
          <w:tcW w:w="4394" w:type="dxa"/>
          <w:vMerge/>
        </w:tcPr>
        <w:p w14:paraId="7BAEA977" w14:textId="77777777" w:rsidR="00314A11" w:rsidRPr="001B4A42" w:rsidRDefault="00314A11" w:rsidP="003F30BD">
          <w:pPr>
            <w:pStyle w:val="Header"/>
            <w:jc w:val="center"/>
            <w:rPr>
              <w:rFonts w:ascii="Times New Roman" w:hAnsi="Times New Roman"/>
              <w:b/>
            </w:rPr>
          </w:pPr>
        </w:p>
      </w:tc>
      <w:tc>
        <w:tcPr>
          <w:tcW w:w="1701" w:type="dxa"/>
        </w:tcPr>
        <w:p w14:paraId="76A8226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B3BCFA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94F88">
            <w:rPr>
              <w:rFonts w:ascii="Times New Roman" w:hAnsi="Times New Roman"/>
              <w:b/>
              <w:noProof/>
            </w:rPr>
            <w:t>13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94F88">
            <w:rPr>
              <w:rFonts w:ascii="Times New Roman" w:hAnsi="Times New Roman"/>
              <w:b/>
              <w:noProof/>
            </w:rPr>
            <w:t>13</w:t>
          </w:r>
          <w:r w:rsidRPr="002E7889">
            <w:rPr>
              <w:rFonts w:ascii="Times New Roman" w:hAnsi="Times New Roman"/>
              <w:b/>
            </w:rPr>
            <w:fldChar w:fldCharType="end"/>
          </w:r>
        </w:p>
      </w:tc>
    </w:tr>
  </w:tbl>
  <w:p w14:paraId="2C793A5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1FE"/>
    <w:multiLevelType w:val="hybridMultilevel"/>
    <w:tmpl w:val="70D892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442E"/>
    <w:multiLevelType w:val="hybridMultilevel"/>
    <w:tmpl w:val="60B695D0"/>
    <w:lvl w:ilvl="0" w:tplc="3028D476">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BE95047"/>
    <w:multiLevelType w:val="multilevel"/>
    <w:tmpl w:val="FBDA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915B29"/>
    <w:multiLevelType w:val="hybridMultilevel"/>
    <w:tmpl w:val="E2E87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765149"/>
    <w:multiLevelType w:val="hybridMultilevel"/>
    <w:tmpl w:val="6558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77A68"/>
    <w:multiLevelType w:val="hybridMultilevel"/>
    <w:tmpl w:val="EDF8F9AA"/>
    <w:lvl w:ilvl="0" w:tplc="8334F8FE">
      <w:start w:val="17"/>
      <w:numFmt w:val="bullet"/>
      <w:lvlText w:val="•"/>
      <w:lvlJc w:val="left"/>
      <w:pPr>
        <w:ind w:left="930" w:hanging="5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F4F82"/>
    <w:multiLevelType w:val="multilevel"/>
    <w:tmpl w:val="FBDA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5823D4F"/>
    <w:multiLevelType w:val="hybridMultilevel"/>
    <w:tmpl w:val="0060DC6A"/>
    <w:lvl w:ilvl="0" w:tplc="04090001">
      <w:start w:val="1"/>
      <w:numFmt w:val="bullet"/>
      <w:lvlText w:val=""/>
      <w:lvlJc w:val="left"/>
      <w:pPr>
        <w:ind w:left="720" w:hanging="360"/>
      </w:pPr>
      <w:rPr>
        <w:rFonts w:ascii="Symbol" w:hAnsi="Symbol" w:hint="default"/>
      </w:rPr>
    </w:lvl>
    <w:lvl w:ilvl="1" w:tplc="683C2868">
      <w:start w:val="17"/>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C4A76"/>
    <w:multiLevelType w:val="hybridMultilevel"/>
    <w:tmpl w:val="8716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54526"/>
    <w:multiLevelType w:val="hybridMultilevel"/>
    <w:tmpl w:val="299CD4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E76571"/>
    <w:multiLevelType w:val="hybridMultilevel"/>
    <w:tmpl w:val="F77026F6"/>
    <w:lvl w:ilvl="0" w:tplc="40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967727E"/>
    <w:multiLevelType w:val="hybridMultilevel"/>
    <w:tmpl w:val="76C8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52274"/>
    <w:multiLevelType w:val="hybridMultilevel"/>
    <w:tmpl w:val="2A7AD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5A5A23"/>
    <w:multiLevelType w:val="hybridMultilevel"/>
    <w:tmpl w:val="7312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96A33"/>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35610687">
    <w:abstractNumId w:val="9"/>
  </w:num>
  <w:num w:numId="2" w16cid:durableId="2022506925">
    <w:abstractNumId w:val="2"/>
  </w:num>
  <w:num w:numId="3" w16cid:durableId="500775269">
    <w:abstractNumId w:val="1"/>
  </w:num>
  <w:num w:numId="4" w16cid:durableId="1824927194">
    <w:abstractNumId w:val="11"/>
  </w:num>
  <w:num w:numId="5" w16cid:durableId="438793611">
    <w:abstractNumId w:val="16"/>
  </w:num>
  <w:num w:numId="6" w16cid:durableId="543717506">
    <w:abstractNumId w:val="13"/>
  </w:num>
  <w:num w:numId="7" w16cid:durableId="1622540708">
    <w:abstractNumId w:val="4"/>
  </w:num>
  <w:num w:numId="8" w16cid:durableId="2755531">
    <w:abstractNumId w:val="14"/>
  </w:num>
  <w:num w:numId="9" w16cid:durableId="7089179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6942892">
    <w:abstractNumId w:val="3"/>
  </w:num>
  <w:num w:numId="11" w16cid:durableId="1245644118">
    <w:abstractNumId w:val="8"/>
  </w:num>
  <w:num w:numId="12" w16cid:durableId="445537707">
    <w:abstractNumId w:val="15"/>
  </w:num>
  <w:num w:numId="13" w16cid:durableId="653069807">
    <w:abstractNumId w:val="6"/>
  </w:num>
  <w:num w:numId="14" w16cid:durableId="164899491">
    <w:abstractNumId w:val="10"/>
  </w:num>
  <w:num w:numId="15" w16cid:durableId="1460955336">
    <w:abstractNumId w:val="5"/>
  </w:num>
  <w:num w:numId="16" w16cid:durableId="1654287960">
    <w:abstractNumId w:val="12"/>
  </w:num>
  <w:num w:numId="17" w16cid:durableId="178476875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499F"/>
    <w:rsid w:val="0003432F"/>
    <w:rsid w:val="00042ED0"/>
    <w:rsid w:val="000507C5"/>
    <w:rsid w:val="00056BB9"/>
    <w:rsid w:val="00080DE6"/>
    <w:rsid w:val="00083E51"/>
    <w:rsid w:val="00094109"/>
    <w:rsid w:val="00096543"/>
    <w:rsid w:val="000A0AEB"/>
    <w:rsid w:val="000B1E7D"/>
    <w:rsid w:val="000B2820"/>
    <w:rsid w:val="000B4EA3"/>
    <w:rsid w:val="000B6B3F"/>
    <w:rsid w:val="000B78E8"/>
    <w:rsid w:val="000D428B"/>
    <w:rsid w:val="000E4E6C"/>
    <w:rsid w:val="000E79B1"/>
    <w:rsid w:val="000F5195"/>
    <w:rsid w:val="000F6633"/>
    <w:rsid w:val="00107221"/>
    <w:rsid w:val="001212AA"/>
    <w:rsid w:val="00126E92"/>
    <w:rsid w:val="00127C2C"/>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0901"/>
    <w:rsid w:val="001D547F"/>
    <w:rsid w:val="001E025D"/>
    <w:rsid w:val="001F4551"/>
    <w:rsid w:val="00212B0B"/>
    <w:rsid w:val="00213467"/>
    <w:rsid w:val="0021506E"/>
    <w:rsid w:val="00215641"/>
    <w:rsid w:val="00233524"/>
    <w:rsid w:val="0023499B"/>
    <w:rsid w:val="00235C88"/>
    <w:rsid w:val="00241BB7"/>
    <w:rsid w:val="00256539"/>
    <w:rsid w:val="00261044"/>
    <w:rsid w:val="002666A9"/>
    <w:rsid w:val="00271BAF"/>
    <w:rsid w:val="00283E16"/>
    <w:rsid w:val="00290DF6"/>
    <w:rsid w:val="002A0260"/>
    <w:rsid w:val="002A4742"/>
    <w:rsid w:val="002B2F77"/>
    <w:rsid w:val="002B54E5"/>
    <w:rsid w:val="002C4D35"/>
    <w:rsid w:val="002C795B"/>
    <w:rsid w:val="002D4D2B"/>
    <w:rsid w:val="002D5A01"/>
    <w:rsid w:val="002E0A32"/>
    <w:rsid w:val="002E6158"/>
    <w:rsid w:val="002E7889"/>
    <w:rsid w:val="002F51EE"/>
    <w:rsid w:val="002F7E19"/>
    <w:rsid w:val="00304DE6"/>
    <w:rsid w:val="0030597A"/>
    <w:rsid w:val="00306A21"/>
    <w:rsid w:val="00314A11"/>
    <w:rsid w:val="00333FA7"/>
    <w:rsid w:val="00345592"/>
    <w:rsid w:val="003456B6"/>
    <w:rsid w:val="003508CE"/>
    <w:rsid w:val="00360D23"/>
    <w:rsid w:val="0036287A"/>
    <w:rsid w:val="00364E07"/>
    <w:rsid w:val="0037211A"/>
    <w:rsid w:val="003760F3"/>
    <w:rsid w:val="003771AA"/>
    <w:rsid w:val="00391C62"/>
    <w:rsid w:val="00392A3A"/>
    <w:rsid w:val="00396915"/>
    <w:rsid w:val="00397384"/>
    <w:rsid w:val="00397EAD"/>
    <w:rsid w:val="003B12BA"/>
    <w:rsid w:val="003B404E"/>
    <w:rsid w:val="003C06A1"/>
    <w:rsid w:val="003C0C0D"/>
    <w:rsid w:val="003C43C0"/>
    <w:rsid w:val="003E1AF2"/>
    <w:rsid w:val="003E7CCA"/>
    <w:rsid w:val="003F30BD"/>
    <w:rsid w:val="003F387F"/>
    <w:rsid w:val="003F7DB8"/>
    <w:rsid w:val="00421C5F"/>
    <w:rsid w:val="00425515"/>
    <w:rsid w:val="004440B8"/>
    <w:rsid w:val="00446F1F"/>
    <w:rsid w:val="00450E2A"/>
    <w:rsid w:val="00453618"/>
    <w:rsid w:val="004A0851"/>
    <w:rsid w:val="004A525E"/>
    <w:rsid w:val="004A6BDF"/>
    <w:rsid w:val="004B08DA"/>
    <w:rsid w:val="004B0E5D"/>
    <w:rsid w:val="004C4123"/>
    <w:rsid w:val="004E2A68"/>
    <w:rsid w:val="004E33B4"/>
    <w:rsid w:val="004E569F"/>
    <w:rsid w:val="004F1BCA"/>
    <w:rsid w:val="004F2A47"/>
    <w:rsid w:val="004F2DA1"/>
    <w:rsid w:val="004F57D0"/>
    <w:rsid w:val="004F774B"/>
    <w:rsid w:val="0050223F"/>
    <w:rsid w:val="005053B4"/>
    <w:rsid w:val="005112D9"/>
    <w:rsid w:val="00524E45"/>
    <w:rsid w:val="00535C8B"/>
    <w:rsid w:val="005414A3"/>
    <w:rsid w:val="005458D3"/>
    <w:rsid w:val="00550080"/>
    <w:rsid w:val="0055046A"/>
    <w:rsid w:val="00552A9C"/>
    <w:rsid w:val="005570A0"/>
    <w:rsid w:val="005726CC"/>
    <w:rsid w:val="00575D0B"/>
    <w:rsid w:val="00577758"/>
    <w:rsid w:val="00583DF7"/>
    <w:rsid w:val="0058482C"/>
    <w:rsid w:val="00586E33"/>
    <w:rsid w:val="005871FF"/>
    <w:rsid w:val="00587DC4"/>
    <w:rsid w:val="0059731D"/>
    <w:rsid w:val="005A0852"/>
    <w:rsid w:val="005A1FB6"/>
    <w:rsid w:val="005C4234"/>
    <w:rsid w:val="005D436D"/>
    <w:rsid w:val="005D59AB"/>
    <w:rsid w:val="005E1D4D"/>
    <w:rsid w:val="005E6E8C"/>
    <w:rsid w:val="005F1195"/>
    <w:rsid w:val="005F244F"/>
    <w:rsid w:val="005F5011"/>
    <w:rsid w:val="0060456A"/>
    <w:rsid w:val="00611FB8"/>
    <w:rsid w:val="006129EB"/>
    <w:rsid w:val="006151BC"/>
    <w:rsid w:val="006363ED"/>
    <w:rsid w:val="00636E54"/>
    <w:rsid w:val="00646970"/>
    <w:rsid w:val="006545C9"/>
    <w:rsid w:val="006562AA"/>
    <w:rsid w:val="00667DAD"/>
    <w:rsid w:val="00676577"/>
    <w:rsid w:val="00684AFE"/>
    <w:rsid w:val="006868A6"/>
    <w:rsid w:val="00694F88"/>
    <w:rsid w:val="006A4AED"/>
    <w:rsid w:val="006A5A97"/>
    <w:rsid w:val="006A5B4C"/>
    <w:rsid w:val="006B2F04"/>
    <w:rsid w:val="006C3D3D"/>
    <w:rsid w:val="006D0CA9"/>
    <w:rsid w:val="006D4634"/>
    <w:rsid w:val="006D7CF2"/>
    <w:rsid w:val="006E64E5"/>
    <w:rsid w:val="006F3D6B"/>
    <w:rsid w:val="006F3FF9"/>
    <w:rsid w:val="0070550E"/>
    <w:rsid w:val="00745C47"/>
    <w:rsid w:val="00755E09"/>
    <w:rsid w:val="0076462F"/>
    <w:rsid w:val="00764EC8"/>
    <w:rsid w:val="0077479B"/>
    <w:rsid w:val="0077498C"/>
    <w:rsid w:val="007805A1"/>
    <w:rsid w:val="00780603"/>
    <w:rsid w:val="00783164"/>
    <w:rsid w:val="00784F70"/>
    <w:rsid w:val="00792636"/>
    <w:rsid w:val="007A2DF2"/>
    <w:rsid w:val="007C3411"/>
    <w:rsid w:val="007D4636"/>
    <w:rsid w:val="007D5F0D"/>
    <w:rsid w:val="007E45E9"/>
    <w:rsid w:val="007E729E"/>
    <w:rsid w:val="007F4B98"/>
    <w:rsid w:val="007F5A73"/>
    <w:rsid w:val="008055C6"/>
    <w:rsid w:val="00807FAF"/>
    <w:rsid w:val="00812C20"/>
    <w:rsid w:val="00817C7F"/>
    <w:rsid w:val="00835BA2"/>
    <w:rsid w:val="00841691"/>
    <w:rsid w:val="00842F0E"/>
    <w:rsid w:val="00847F5A"/>
    <w:rsid w:val="00862B60"/>
    <w:rsid w:val="00871556"/>
    <w:rsid w:val="0087258E"/>
    <w:rsid w:val="00880116"/>
    <w:rsid w:val="00880722"/>
    <w:rsid w:val="00880EAB"/>
    <w:rsid w:val="008812E3"/>
    <w:rsid w:val="00893C0B"/>
    <w:rsid w:val="00895912"/>
    <w:rsid w:val="008A4AF0"/>
    <w:rsid w:val="008B29E1"/>
    <w:rsid w:val="008B3AB2"/>
    <w:rsid w:val="008C6013"/>
    <w:rsid w:val="008D3AF0"/>
    <w:rsid w:val="008D7940"/>
    <w:rsid w:val="008E5D61"/>
    <w:rsid w:val="008F0F70"/>
    <w:rsid w:val="009121AF"/>
    <w:rsid w:val="00915013"/>
    <w:rsid w:val="00917BC6"/>
    <w:rsid w:val="0092481D"/>
    <w:rsid w:val="00927F35"/>
    <w:rsid w:val="009304D4"/>
    <w:rsid w:val="00934689"/>
    <w:rsid w:val="00935381"/>
    <w:rsid w:val="009359B4"/>
    <w:rsid w:val="00944916"/>
    <w:rsid w:val="00950E17"/>
    <w:rsid w:val="0095328C"/>
    <w:rsid w:val="009532E4"/>
    <w:rsid w:val="0096703D"/>
    <w:rsid w:val="00970FA4"/>
    <w:rsid w:val="00970FFB"/>
    <w:rsid w:val="00975C88"/>
    <w:rsid w:val="00980FC7"/>
    <w:rsid w:val="009846F0"/>
    <w:rsid w:val="00996227"/>
    <w:rsid w:val="00996860"/>
    <w:rsid w:val="00996C3F"/>
    <w:rsid w:val="009B2C2B"/>
    <w:rsid w:val="009C1CE2"/>
    <w:rsid w:val="009C2D3C"/>
    <w:rsid w:val="009D1B0F"/>
    <w:rsid w:val="009D1C9B"/>
    <w:rsid w:val="009D2CED"/>
    <w:rsid w:val="009E296D"/>
    <w:rsid w:val="009E5F19"/>
    <w:rsid w:val="009E7432"/>
    <w:rsid w:val="009F1874"/>
    <w:rsid w:val="00A13CF3"/>
    <w:rsid w:val="00A15D03"/>
    <w:rsid w:val="00A2079D"/>
    <w:rsid w:val="00A212C2"/>
    <w:rsid w:val="00A219D8"/>
    <w:rsid w:val="00A37D0F"/>
    <w:rsid w:val="00A41452"/>
    <w:rsid w:val="00A45D18"/>
    <w:rsid w:val="00A506BA"/>
    <w:rsid w:val="00A51C84"/>
    <w:rsid w:val="00A5482D"/>
    <w:rsid w:val="00A60A96"/>
    <w:rsid w:val="00A66818"/>
    <w:rsid w:val="00A71849"/>
    <w:rsid w:val="00A77874"/>
    <w:rsid w:val="00AB1375"/>
    <w:rsid w:val="00AB1C68"/>
    <w:rsid w:val="00AB36D3"/>
    <w:rsid w:val="00AC09FE"/>
    <w:rsid w:val="00AC1666"/>
    <w:rsid w:val="00AD1315"/>
    <w:rsid w:val="00AD2669"/>
    <w:rsid w:val="00AD438C"/>
    <w:rsid w:val="00AD4E12"/>
    <w:rsid w:val="00B04D1D"/>
    <w:rsid w:val="00B16E23"/>
    <w:rsid w:val="00B31114"/>
    <w:rsid w:val="00B4491C"/>
    <w:rsid w:val="00B45C2E"/>
    <w:rsid w:val="00B6041B"/>
    <w:rsid w:val="00B80FF3"/>
    <w:rsid w:val="00B8258D"/>
    <w:rsid w:val="00B9260F"/>
    <w:rsid w:val="00B93C91"/>
    <w:rsid w:val="00B94D7B"/>
    <w:rsid w:val="00BA078B"/>
    <w:rsid w:val="00BA2F90"/>
    <w:rsid w:val="00BA3126"/>
    <w:rsid w:val="00BA7336"/>
    <w:rsid w:val="00BB1C50"/>
    <w:rsid w:val="00BB43A2"/>
    <w:rsid w:val="00BB7C42"/>
    <w:rsid w:val="00BC100C"/>
    <w:rsid w:val="00BC35C0"/>
    <w:rsid w:val="00BC70C0"/>
    <w:rsid w:val="00BD6C5B"/>
    <w:rsid w:val="00BE1647"/>
    <w:rsid w:val="00BE64F7"/>
    <w:rsid w:val="00BF0CC7"/>
    <w:rsid w:val="00C05F98"/>
    <w:rsid w:val="00C1460A"/>
    <w:rsid w:val="00C17DAA"/>
    <w:rsid w:val="00C20D95"/>
    <w:rsid w:val="00C22553"/>
    <w:rsid w:val="00C41BE2"/>
    <w:rsid w:val="00C45F0E"/>
    <w:rsid w:val="00C5314A"/>
    <w:rsid w:val="00C56A1E"/>
    <w:rsid w:val="00C67B70"/>
    <w:rsid w:val="00C70B3F"/>
    <w:rsid w:val="00C82BBA"/>
    <w:rsid w:val="00C877A8"/>
    <w:rsid w:val="00C90B17"/>
    <w:rsid w:val="00CA1F02"/>
    <w:rsid w:val="00CA56F3"/>
    <w:rsid w:val="00CB0B9A"/>
    <w:rsid w:val="00CD32DD"/>
    <w:rsid w:val="00CE4E43"/>
    <w:rsid w:val="00CE663D"/>
    <w:rsid w:val="00CF4BCA"/>
    <w:rsid w:val="00CF77E1"/>
    <w:rsid w:val="00D00594"/>
    <w:rsid w:val="00D0761A"/>
    <w:rsid w:val="00D119B6"/>
    <w:rsid w:val="00D13AB6"/>
    <w:rsid w:val="00D1438A"/>
    <w:rsid w:val="00D14DDA"/>
    <w:rsid w:val="00D332DF"/>
    <w:rsid w:val="00D35043"/>
    <w:rsid w:val="00D358C2"/>
    <w:rsid w:val="00D37B57"/>
    <w:rsid w:val="00D473DE"/>
    <w:rsid w:val="00D53843"/>
    <w:rsid w:val="00D57BEF"/>
    <w:rsid w:val="00D6134A"/>
    <w:rsid w:val="00D670C3"/>
    <w:rsid w:val="00D72D0E"/>
    <w:rsid w:val="00D7414A"/>
    <w:rsid w:val="00D779C6"/>
    <w:rsid w:val="00D84E9B"/>
    <w:rsid w:val="00D92675"/>
    <w:rsid w:val="00DA0EBD"/>
    <w:rsid w:val="00DC14F1"/>
    <w:rsid w:val="00DC5201"/>
    <w:rsid w:val="00DC5863"/>
    <w:rsid w:val="00DD3AEE"/>
    <w:rsid w:val="00DD53D3"/>
    <w:rsid w:val="00DD76B3"/>
    <w:rsid w:val="00DE3561"/>
    <w:rsid w:val="00E2148F"/>
    <w:rsid w:val="00E33B43"/>
    <w:rsid w:val="00E36E34"/>
    <w:rsid w:val="00E51316"/>
    <w:rsid w:val="00E6153C"/>
    <w:rsid w:val="00E62BCD"/>
    <w:rsid w:val="00E62FC7"/>
    <w:rsid w:val="00E67065"/>
    <w:rsid w:val="00E77A52"/>
    <w:rsid w:val="00E80860"/>
    <w:rsid w:val="00E865F7"/>
    <w:rsid w:val="00E92A83"/>
    <w:rsid w:val="00E93F2C"/>
    <w:rsid w:val="00EB0A0E"/>
    <w:rsid w:val="00EB337F"/>
    <w:rsid w:val="00EB50BD"/>
    <w:rsid w:val="00EB70B4"/>
    <w:rsid w:val="00ED48D2"/>
    <w:rsid w:val="00ED5182"/>
    <w:rsid w:val="00ED6A4C"/>
    <w:rsid w:val="00ED7C07"/>
    <w:rsid w:val="00EE0FB6"/>
    <w:rsid w:val="00EF48E7"/>
    <w:rsid w:val="00F04A74"/>
    <w:rsid w:val="00F124A7"/>
    <w:rsid w:val="00F14E37"/>
    <w:rsid w:val="00F2199F"/>
    <w:rsid w:val="00F23F5C"/>
    <w:rsid w:val="00F24EE3"/>
    <w:rsid w:val="00F45C75"/>
    <w:rsid w:val="00F5486C"/>
    <w:rsid w:val="00F619D1"/>
    <w:rsid w:val="00F7339F"/>
    <w:rsid w:val="00F80D04"/>
    <w:rsid w:val="00F86C87"/>
    <w:rsid w:val="00F90E49"/>
    <w:rsid w:val="00FA0A8E"/>
    <w:rsid w:val="00FA664D"/>
    <w:rsid w:val="00FA69D7"/>
    <w:rsid w:val="00FA734D"/>
    <w:rsid w:val="00FB465E"/>
    <w:rsid w:val="00FC29E1"/>
    <w:rsid w:val="00FC3E28"/>
    <w:rsid w:val="00FC61CD"/>
    <w:rsid w:val="00FD5D20"/>
    <w:rsid w:val="00FD7586"/>
    <w:rsid w:val="00FD7D0B"/>
    <w:rsid w:val="00FE2FA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B6F70"/>
  <w15:docId w15:val="{E2783A4D-E949-4A10-AB25-7AC6397D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D0761A"/>
    <w:pPr>
      <w:spacing w:after="120"/>
    </w:pPr>
  </w:style>
  <w:style w:type="character" w:customStyle="1" w:styleId="BodyTextChar">
    <w:name w:val="Body Text Char"/>
    <w:basedOn w:val="DefaultParagraphFont"/>
    <w:link w:val="BodyText"/>
    <w:uiPriority w:val="99"/>
    <w:semiHidden/>
    <w:rsid w:val="00D0761A"/>
    <w:rPr>
      <w:sz w:val="22"/>
      <w:szCs w:val="22"/>
      <w:lang w:val="en-US" w:eastAsia="en-US"/>
    </w:rPr>
  </w:style>
  <w:style w:type="paragraph" w:styleId="BodyText2">
    <w:name w:val="Body Text 2"/>
    <w:basedOn w:val="Normal"/>
    <w:link w:val="BodyText2Char"/>
    <w:uiPriority w:val="99"/>
    <w:semiHidden/>
    <w:unhideWhenUsed/>
    <w:rsid w:val="00D0761A"/>
    <w:pPr>
      <w:spacing w:after="120" w:line="480" w:lineRule="auto"/>
    </w:pPr>
  </w:style>
  <w:style w:type="character" w:customStyle="1" w:styleId="BodyText2Char">
    <w:name w:val="Body Text 2 Char"/>
    <w:basedOn w:val="DefaultParagraphFont"/>
    <w:link w:val="BodyText2"/>
    <w:uiPriority w:val="99"/>
    <w:semiHidden/>
    <w:rsid w:val="00D0761A"/>
    <w:rPr>
      <w:sz w:val="22"/>
      <w:szCs w:val="22"/>
      <w:lang w:val="en-US" w:eastAsia="en-US"/>
    </w:rPr>
  </w:style>
  <w:style w:type="paragraph" w:customStyle="1" w:styleId="WW-BodyText2">
    <w:name w:val="WW-Body Text 2"/>
    <w:basedOn w:val="Normal"/>
    <w:rsid w:val="0002499F"/>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6A5B4C"/>
    <w:rPr>
      <w:sz w:val="16"/>
      <w:szCs w:val="16"/>
    </w:rPr>
  </w:style>
  <w:style w:type="paragraph" w:styleId="CommentText">
    <w:name w:val="annotation text"/>
    <w:basedOn w:val="Normal"/>
    <w:link w:val="CommentTextChar"/>
    <w:uiPriority w:val="99"/>
    <w:semiHidden/>
    <w:unhideWhenUsed/>
    <w:rsid w:val="006A5B4C"/>
    <w:pPr>
      <w:spacing w:line="240" w:lineRule="auto"/>
    </w:pPr>
    <w:rPr>
      <w:sz w:val="20"/>
      <w:szCs w:val="20"/>
    </w:rPr>
  </w:style>
  <w:style w:type="character" w:customStyle="1" w:styleId="CommentTextChar">
    <w:name w:val="Comment Text Char"/>
    <w:basedOn w:val="DefaultParagraphFont"/>
    <w:link w:val="CommentText"/>
    <w:uiPriority w:val="99"/>
    <w:semiHidden/>
    <w:rsid w:val="006A5B4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3629">
      <w:bodyDiv w:val="1"/>
      <w:marLeft w:val="0"/>
      <w:marRight w:val="0"/>
      <w:marTop w:val="0"/>
      <w:marBottom w:val="0"/>
      <w:divBdr>
        <w:top w:val="none" w:sz="0" w:space="0" w:color="auto"/>
        <w:left w:val="none" w:sz="0" w:space="0" w:color="auto"/>
        <w:bottom w:val="none" w:sz="0" w:space="0" w:color="auto"/>
        <w:right w:val="none" w:sz="0" w:space="0" w:color="auto"/>
      </w:divBdr>
    </w:div>
    <w:div w:id="466357567">
      <w:bodyDiv w:val="1"/>
      <w:marLeft w:val="0"/>
      <w:marRight w:val="0"/>
      <w:marTop w:val="0"/>
      <w:marBottom w:val="0"/>
      <w:divBdr>
        <w:top w:val="none" w:sz="0" w:space="0" w:color="auto"/>
        <w:left w:val="none" w:sz="0" w:space="0" w:color="auto"/>
        <w:bottom w:val="none" w:sz="0" w:space="0" w:color="auto"/>
        <w:right w:val="none" w:sz="0" w:space="0" w:color="auto"/>
      </w:divBdr>
    </w:div>
    <w:div w:id="99033032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9090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jpg@01D68743.FFDFBD60"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1F39B9-285A-45AD-B9DB-41DB6720DACB}">
  <ds:schemaRefs>
    <ds:schemaRef ds:uri="http://schemas.openxmlformats.org/officeDocument/2006/bibliography"/>
  </ds:schemaRefs>
</ds:datastoreItem>
</file>

<file path=customXml/itemProps2.xml><?xml version="1.0" encoding="utf-8"?>
<ds:datastoreItem xmlns:ds="http://schemas.openxmlformats.org/officeDocument/2006/customXml" ds:itemID="{EEEB8AC4-5B2E-4AEE-8852-948FB07E803D}"/>
</file>

<file path=customXml/itemProps3.xml><?xml version="1.0" encoding="utf-8"?>
<ds:datastoreItem xmlns:ds="http://schemas.openxmlformats.org/officeDocument/2006/customXml" ds:itemID="{480682F1-CD76-4FA3-83C2-8992A88F2ABA}"/>
</file>

<file path=customXml/itemProps4.xml><?xml version="1.0" encoding="utf-8"?>
<ds:datastoreItem xmlns:ds="http://schemas.openxmlformats.org/officeDocument/2006/customXml" ds:itemID="{C4314C21-94CE-4ECE-971C-E99CCA9F0709}"/>
</file>

<file path=docProps/app.xml><?xml version="1.0" encoding="utf-8"?>
<Properties xmlns="http://schemas.openxmlformats.org/officeDocument/2006/extended-properties" xmlns:vt="http://schemas.openxmlformats.org/officeDocument/2006/docPropsVTypes">
  <Template>Normal</Template>
  <TotalTime>114</TotalTime>
  <Pages>12</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15</cp:revision>
  <cp:lastPrinted>2022-01-31T07:21:00Z</cp:lastPrinted>
  <dcterms:created xsi:type="dcterms:W3CDTF">2020-10-05T04:13:00Z</dcterms:created>
  <dcterms:modified xsi:type="dcterms:W3CDTF">2023-04-25T09:52:00Z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1288900</vt:r8>
  </property>
</Properties>
</file>