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A09C" w14:textId="16DDA7E1" w:rsidR="006946E7" w:rsidRDefault="006946E7" w:rsidP="006946E7">
      <w:pPr>
        <w:jc w:val="center"/>
        <w:rPr>
          <w:b/>
          <w:bCs/>
          <w:color w:val="0E101A"/>
          <w:sz w:val="28"/>
          <w:szCs w:val="28"/>
          <w:lang w:val="en-IN"/>
        </w:rPr>
      </w:pPr>
      <w:r>
        <w:rPr>
          <w:b/>
          <w:bCs/>
          <w:color w:val="0E101A"/>
          <w:sz w:val="28"/>
          <w:szCs w:val="28"/>
          <w:lang w:val="en-IN"/>
        </w:rPr>
        <w:t>R</w:t>
      </w:r>
      <w:r w:rsidRPr="00CC1D87">
        <w:rPr>
          <w:b/>
          <w:bCs/>
          <w:color w:val="0E101A"/>
          <w:sz w:val="28"/>
          <w:szCs w:val="28"/>
          <w:lang w:val="en-IN"/>
        </w:rPr>
        <w:t xml:space="preserve">estore AWS instance </w:t>
      </w:r>
      <w:r w:rsidR="00691C7A">
        <w:rPr>
          <w:b/>
          <w:bCs/>
          <w:color w:val="0E101A"/>
          <w:sz w:val="28"/>
          <w:szCs w:val="28"/>
          <w:lang w:val="en-IN"/>
        </w:rPr>
        <w:t>using CPM</w:t>
      </w:r>
    </w:p>
    <w:p w14:paraId="4D884E5F" w14:textId="77777777" w:rsidR="006946E7" w:rsidRPr="00CC1D87" w:rsidRDefault="006946E7" w:rsidP="006946E7">
      <w:pPr>
        <w:jc w:val="center"/>
        <w:rPr>
          <w:rFonts w:asciiTheme="minorHAnsi" w:hAnsiTheme="minorHAnsi" w:cstheme="minorHAnsi"/>
          <w:b/>
          <w:bCs/>
          <w:sz w:val="28"/>
          <w:szCs w:val="28"/>
        </w:rPr>
      </w:pPr>
    </w:p>
    <w:p w14:paraId="01337A37" w14:textId="48CE42E1" w:rsidR="006946E7" w:rsidRPr="00947FEF" w:rsidRDefault="006946E7" w:rsidP="006946E7">
      <w:pPr>
        <w:rPr>
          <w:rFonts w:asciiTheme="minorHAnsi" w:hAnsiTheme="minorHAnsi" w:cstheme="minorHAnsi"/>
        </w:rPr>
      </w:pPr>
      <w:r w:rsidRPr="00947FEF">
        <w:rPr>
          <w:rFonts w:asciiTheme="minorHAnsi" w:hAnsiTheme="minorHAnsi" w:cstheme="minorHAnsi"/>
        </w:rPr>
        <w:t xml:space="preserve">Follow below Steps for restoring AWS instance using </w:t>
      </w:r>
      <w:r w:rsidR="00691C7A" w:rsidRPr="00947FEF">
        <w:rPr>
          <w:rFonts w:asciiTheme="minorHAnsi" w:hAnsiTheme="minorHAnsi" w:cstheme="minorHAnsi"/>
        </w:rPr>
        <w:t>CPM</w:t>
      </w:r>
      <w:r w:rsidRPr="00947FEF">
        <w:rPr>
          <w:rFonts w:asciiTheme="minorHAnsi" w:hAnsiTheme="minorHAnsi" w:cstheme="minorHAnsi"/>
        </w:rPr>
        <w:t>.</w:t>
      </w:r>
    </w:p>
    <w:p w14:paraId="2BE897A4" w14:textId="150E499E" w:rsidR="00947FEF" w:rsidRPr="00947FEF" w:rsidRDefault="00947FEF" w:rsidP="006946E7">
      <w:pPr>
        <w:rPr>
          <w:rFonts w:asciiTheme="minorHAnsi" w:hAnsiTheme="minorHAnsi" w:cstheme="minorHAnsi"/>
        </w:rPr>
      </w:pPr>
    </w:p>
    <w:p w14:paraId="6A35A4CA" w14:textId="77777777" w:rsidR="00947FEF" w:rsidRPr="00947FEF" w:rsidRDefault="00947FEF" w:rsidP="00947FEF">
      <w:pPr>
        <w:rPr>
          <w:rFonts w:asciiTheme="minorHAnsi" w:hAnsiTheme="minorHAnsi" w:cstheme="minorHAnsi"/>
          <w:b/>
          <w:bCs/>
        </w:rPr>
      </w:pPr>
      <w:r w:rsidRPr="00947FEF">
        <w:rPr>
          <w:rFonts w:asciiTheme="minorHAnsi" w:hAnsiTheme="minorHAnsi" w:cstheme="minorHAnsi"/>
          <w:b/>
          <w:bCs/>
        </w:rPr>
        <w:t>Important note:</w:t>
      </w:r>
    </w:p>
    <w:p w14:paraId="20A4444F" w14:textId="5CA96933" w:rsidR="00947FEF" w:rsidRPr="00947FEF" w:rsidRDefault="00947FEF" w:rsidP="00947FEF">
      <w:pPr>
        <w:rPr>
          <w:rFonts w:asciiTheme="minorHAnsi" w:hAnsiTheme="minorHAnsi" w:cstheme="minorHAnsi"/>
        </w:rPr>
      </w:pPr>
      <w:r w:rsidRPr="00947FEF">
        <w:rPr>
          <w:rStyle w:val="text-4505230f--texth400-3033861f--textcontentfamily-49a318e1"/>
          <w:rFonts w:asciiTheme="minorHAnsi" w:hAnsiTheme="minorHAnsi" w:cstheme="minorHAnsi"/>
        </w:rPr>
        <w:t>When you recover an instance, by default, you recover it with its configuration, tags, and data, as they were at the time of the backup. However, you can change these elements:</w:t>
      </w:r>
    </w:p>
    <w:p w14:paraId="58DD59BF" w14:textId="77777777" w:rsidR="00947FEF" w:rsidRPr="00202F78" w:rsidRDefault="00947FEF" w:rsidP="00947FEF">
      <w:pPr>
        <w:pStyle w:val="blockparagraph-544a408c--nomargin-acdf7afa"/>
        <w:numPr>
          <w:ilvl w:val="0"/>
          <w:numId w:val="6"/>
        </w:numPr>
        <w:rPr>
          <w:rFonts w:asciiTheme="minorHAnsi" w:hAnsiTheme="minorHAnsi" w:cstheme="minorHAnsi"/>
          <w:b/>
          <w:bCs/>
          <w:sz w:val="22"/>
          <w:szCs w:val="22"/>
        </w:rPr>
      </w:pPr>
      <w:r w:rsidRPr="00202F78">
        <w:rPr>
          <w:rStyle w:val="text-4505230f--texth400-3033861f--textcontentfamily-49a318e1"/>
          <w:rFonts w:asciiTheme="minorHAnsi" w:eastAsia="Arial" w:hAnsiTheme="minorHAnsi" w:cstheme="minorHAnsi"/>
          <w:b/>
          <w:bCs/>
          <w:sz w:val="22"/>
          <w:szCs w:val="22"/>
        </w:rPr>
        <w:t>Instance type</w:t>
      </w:r>
    </w:p>
    <w:p w14:paraId="3EC8E66E" w14:textId="77777777" w:rsidR="00947FEF" w:rsidRPr="00202F78" w:rsidRDefault="00947FEF" w:rsidP="00947FEF">
      <w:pPr>
        <w:pStyle w:val="blockparagraph-544a408c--nomargin-acdf7afa"/>
        <w:numPr>
          <w:ilvl w:val="0"/>
          <w:numId w:val="6"/>
        </w:numPr>
        <w:rPr>
          <w:rFonts w:asciiTheme="minorHAnsi" w:hAnsiTheme="minorHAnsi" w:cstheme="minorHAnsi"/>
          <w:b/>
          <w:bCs/>
          <w:sz w:val="22"/>
          <w:szCs w:val="22"/>
        </w:rPr>
      </w:pPr>
      <w:r w:rsidRPr="00202F78">
        <w:rPr>
          <w:rStyle w:val="text-4505230f--texth400-3033861f--textcontentfamily-49a318e1"/>
          <w:rFonts w:asciiTheme="minorHAnsi" w:eastAsia="Arial" w:hAnsiTheme="minorHAnsi" w:cstheme="minorHAnsi"/>
          <w:b/>
          <w:bCs/>
          <w:sz w:val="22"/>
          <w:szCs w:val="22"/>
        </w:rPr>
        <w:t>Placement</w:t>
      </w:r>
    </w:p>
    <w:p w14:paraId="3C3CCEF8" w14:textId="77777777" w:rsidR="00947FEF" w:rsidRPr="00202F78" w:rsidRDefault="00947FEF" w:rsidP="00947FEF">
      <w:pPr>
        <w:pStyle w:val="blockparagraph-544a408c--nomargin-acdf7afa"/>
        <w:numPr>
          <w:ilvl w:val="0"/>
          <w:numId w:val="6"/>
        </w:numPr>
        <w:rPr>
          <w:rFonts w:asciiTheme="minorHAnsi" w:hAnsiTheme="minorHAnsi" w:cstheme="minorHAnsi"/>
          <w:b/>
          <w:bCs/>
          <w:sz w:val="22"/>
          <w:szCs w:val="22"/>
        </w:rPr>
      </w:pPr>
      <w:r w:rsidRPr="00202F78">
        <w:rPr>
          <w:rStyle w:val="text-4505230f--texth400-3033861f--textcontentfamily-49a318e1"/>
          <w:rFonts w:asciiTheme="minorHAnsi" w:eastAsia="Arial" w:hAnsiTheme="minorHAnsi" w:cstheme="minorHAnsi"/>
          <w:b/>
          <w:bCs/>
          <w:sz w:val="22"/>
          <w:szCs w:val="22"/>
        </w:rPr>
        <w:t>Number of CPU cores and threads</w:t>
      </w:r>
    </w:p>
    <w:p w14:paraId="03DCE51A" w14:textId="77777777" w:rsidR="00947FEF" w:rsidRPr="00202F78" w:rsidRDefault="00947FEF" w:rsidP="00947FEF">
      <w:pPr>
        <w:pStyle w:val="blockparagraph-544a408c--nomargin-acdf7afa"/>
        <w:numPr>
          <w:ilvl w:val="0"/>
          <w:numId w:val="6"/>
        </w:numPr>
        <w:rPr>
          <w:rFonts w:asciiTheme="minorHAnsi" w:hAnsiTheme="minorHAnsi" w:cstheme="minorHAnsi"/>
          <w:b/>
          <w:bCs/>
          <w:sz w:val="22"/>
          <w:szCs w:val="22"/>
        </w:rPr>
      </w:pPr>
      <w:r w:rsidRPr="00202F78">
        <w:rPr>
          <w:rStyle w:val="text-4505230f--texth400-3033861f--textcontentfamily-49a318e1"/>
          <w:rFonts w:asciiTheme="minorHAnsi" w:eastAsia="Arial" w:hAnsiTheme="minorHAnsi" w:cstheme="minorHAnsi"/>
          <w:b/>
          <w:bCs/>
          <w:sz w:val="22"/>
          <w:szCs w:val="22"/>
        </w:rPr>
        <w:t>Architecture</w:t>
      </w:r>
    </w:p>
    <w:p w14:paraId="4C4DC43A" w14:textId="77777777" w:rsidR="00947FEF" w:rsidRPr="00202F78" w:rsidRDefault="00947FEF" w:rsidP="00947FEF">
      <w:pPr>
        <w:pStyle w:val="blockparagraph-544a408c--nomargin-acdf7afa"/>
        <w:numPr>
          <w:ilvl w:val="0"/>
          <w:numId w:val="6"/>
        </w:numPr>
        <w:rPr>
          <w:rFonts w:asciiTheme="minorHAnsi" w:hAnsiTheme="minorHAnsi" w:cstheme="minorHAnsi"/>
          <w:b/>
          <w:bCs/>
          <w:sz w:val="22"/>
          <w:szCs w:val="22"/>
        </w:rPr>
      </w:pPr>
      <w:r w:rsidRPr="00202F78">
        <w:rPr>
          <w:rStyle w:val="text-4505230f--texth400-3033861f--textcontentfamily-49a318e1"/>
          <w:rFonts w:asciiTheme="minorHAnsi" w:eastAsia="Arial" w:hAnsiTheme="minorHAnsi" w:cstheme="minorHAnsi"/>
          <w:b/>
          <w:bCs/>
          <w:sz w:val="22"/>
          <w:szCs w:val="22"/>
        </w:rPr>
        <w:t>User data, etc.</w:t>
      </w:r>
    </w:p>
    <w:p w14:paraId="1F0E00A0" w14:textId="77777777" w:rsidR="00947FEF" w:rsidRPr="00947FEF" w:rsidRDefault="00947FEF" w:rsidP="006946E7">
      <w:pPr>
        <w:rPr>
          <w:rFonts w:asciiTheme="minorHAnsi" w:hAnsiTheme="minorHAnsi" w:cstheme="minorHAnsi"/>
        </w:rPr>
      </w:pPr>
    </w:p>
    <w:p w14:paraId="2EE45271" w14:textId="4CC2B8F6" w:rsidR="006946E7" w:rsidRDefault="006946E7" w:rsidP="006946E7">
      <w:pPr>
        <w:rPr>
          <w:rFonts w:asciiTheme="minorHAnsi" w:hAnsiTheme="minorHAnsi" w:cstheme="minorHAnsi"/>
        </w:rPr>
      </w:pPr>
    </w:p>
    <w:p w14:paraId="653E9EA4" w14:textId="4EF3B5FD" w:rsidR="00712BAB" w:rsidRDefault="00712BAB" w:rsidP="006946E7">
      <w:pPr>
        <w:rPr>
          <w:rFonts w:asciiTheme="minorHAnsi" w:hAnsiTheme="minorHAnsi" w:cstheme="minorHAnsi"/>
        </w:rPr>
      </w:pPr>
      <w:r>
        <w:rPr>
          <w:rFonts w:asciiTheme="minorHAnsi" w:hAnsiTheme="minorHAnsi" w:cstheme="minorHAnsi"/>
        </w:rPr>
        <w:t>Below are the steps for recovering AWS instance using CPM backup tool.</w:t>
      </w:r>
    </w:p>
    <w:p w14:paraId="213F4918" w14:textId="77777777" w:rsidR="00712BAB" w:rsidRPr="00947FEF" w:rsidRDefault="00712BAB" w:rsidP="006946E7">
      <w:pPr>
        <w:rPr>
          <w:rFonts w:asciiTheme="minorHAnsi" w:hAnsiTheme="minorHAnsi" w:cstheme="minorHAnsi"/>
        </w:rPr>
      </w:pPr>
    </w:p>
    <w:p w14:paraId="7128AA5E" w14:textId="0C968F66" w:rsidR="006946E7" w:rsidRPr="00947FEF" w:rsidRDefault="006946E7" w:rsidP="006946E7">
      <w:pPr>
        <w:rPr>
          <w:rFonts w:asciiTheme="minorHAnsi" w:hAnsiTheme="minorHAnsi" w:cstheme="minorHAnsi"/>
          <w:b/>
          <w:bCs/>
        </w:rPr>
      </w:pPr>
    </w:p>
    <w:p w14:paraId="2DD43446" w14:textId="3FF8ADCE" w:rsidR="006946E7" w:rsidRPr="00947FEF" w:rsidRDefault="00806DAF" w:rsidP="006946E7">
      <w:pPr>
        <w:rPr>
          <w:rFonts w:asciiTheme="minorHAnsi" w:hAnsiTheme="minorHAnsi" w:cstheme="minorHAnsi"/>
        </w:rPr>
      </w:pPr>
      <w:r w:rsidRPr="00947FEF">
        <w:rPr>
          <w:rFonts w:asciiTheme="minorHAnsi" w:hAnsiTheme="minorHAnsi" w:cstheme="minorHAnsi"/>
        </w:rPr>
        <w:t>In the Backup Monitor, you can search for snapshots based on the policy</w:t>
      </w:r>
    </w:p>
    <w:p w14:paraId="30DCD6AA" w14:textId="77777777" w:rsidR="00806DAF" w:rsidRPr="00947FEF" w:rsidRDefault="00806DAF" w:rsidP="006946E7">
      <w:pPr>
        <w:rPr>
          <w:rFonts w:asciiTheme="minorHAnsi" w:hAnsiTheme="minorHAnsi" w:cstheme="minorHAnsi"/>
        </w:rPr>
      </w:pPr>
    </w:p>
    <w:p w14:paraId="578025A6" w14:textId="5EC08A90" w:rsidR="006946E7" w:rsidRPr="00947FEF" w:rsidRDefault="00A77ECE" w:rsidP="006946E7">
      <w:pPr>
        <w:rPr>
          <w:rFonts w:asciiTheme="minorHAnsi" w:eastAsia="Times New Roman" w:hAnsiTheme="minorHAnsi" w:cstheme="minorHAnsi"/>
          <w:lang w:bidi="ar-SA"/>
        </w:rPr>
      </w:pPr>
      <w:r w:rsidRPr="00947FEF">
        <w:rPr>
          <w:rFonts w:asciiTheme="minorHAnsi" w:hAnsiTheme="minorHAnsi" w:cstheme="minorHAnsi"/>
          <w:noProof/>
        </w:rPr>
        <w:drawing>
          <wp:inline distT="0" distB="0" distL="0" distR="0" wp14:anchorId="1B909493" wp14:editId="594E81F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8050"/>
                    </a:xfrm>
                    <a:prstGeom prst="rect">
                      <a:avLst/>
                    </a:prstGeom>
                  </pic:spPr>
                </pic:pic>
              </a:graphicData>
            </a:graphic>
          </wp:inline>
        </w:drawing>
      </w:r>
    </w:p>
    <w:p w14:paraId="51E08983" w14:textId="0DB84888" w:rsidR="006946E7" w:rsidRPr="00947FEF" w:rsidRDefault="006946E7" w:rsidP="006946E7">
      <w:pPr>
        <w:rPr>
          <w:rFonts w:asciiTheme="minorHAnsi" w:eastAsia="Times New Roman" w:hAnsiTheme="minorHAnsi" w:cstheme="minorHAnsi"/>
          <w:lang w:bidi="ar-SA"/>
        </w:rPr>
      </w:pPr>
    </w:p>
    <w:p w14:paraId="71C333F6" w14:textId="017EC51D" w:rsidR="001D478F" w:rsidRDefault="001D478F" w:rsidP="006946E7">
      <w:pPr>
        <w:rPr>
          <w:rFonts w:asciiTheme="minorHAnsi" w:eastAsia="Times New Roman" w:hAnsiTheme="minorHAnsi" w:cstheme="minorHAnsi"/>
          <w:lang w:bidi="ar-SA"/>
        </w:rPr>
      </w:pPr>
    </w:p>
    <w:p w14:paraId="775C8A47" w14:textId="3431AE18" w:rsidR="00712BAB" w:rsidRDefault="00712BAB" w:rsidP="006946E7">
      <w:pPr>
        <w:rPr>
          <w:rFonts w:asciiTheme="minorHAnsi" w:eastAsia="Times New Roman" w:hAnsiTheme="minorHAnsi" w:cstheme="minorHAnsi"/>
          <w:lang w:bidi="ar-SA"/>
        </w:rPr>
      </w:pPr>
    </w:p>
    <w:p w14:paraId="70F0AE1A" w14:textId="5C53FE0D" w:rsidR="00712BAB" w:rsidRDefault="00712BAB" w:rsidP="006946E7">
      <w:pPr>
        <w:rPr>
          <w:rFonts w:asciiTheme="minorHAnsi" w:eastAsia="Times New Roman" w:hAnsiTheme="minorHAnsi" w:cstheme="minorHAnsi"/>
          <w:lang w:bidi="ar-SA"/>
        </w:rPr>
      </w:pPr>
    </w:p>
    <w:p w14:paraId="1D461410" w14:textId="247C6D66" w:rsidR="00712BAB" w:rsidRDefault="00712BAB" w:rsidP="006946E7">
      <w:pPr>
        <w:rPr>
          <w:rFonts w:asciiTheme="minorHAnsi" w:eastAsia="Times New Roman" w:hAnsiTheme="minorHAnsi" w:cstheme="minorHAnsi"/>
          <w:lang w:bidi="ar-SA"/>
        </w:rPr>
      </w:pPr>
    </w:p>
    <w:p w14:paraId="547DB5C0" w14:textId="75B25C77" w:rsidR="00712BAB" w:rsidRDefault="00712BAB" w:rsidP="006946E7">
      <w:pPr>
        <w:rPr>
          <w:rFonts w:asciiTheme="minorHAnsi" w:eastAsia="Times New Roman" w:hAnsiTheme="minorHAnsi" w:cstheme="minorHAnsi"/>
          <w:lang w:bidi="ar-SA"/>
        </w:rPr>
      </w:pPr>
    </w:p>
    <w:p w14:paraId="0086C1BA" w14:textId="77777777" w:rsidR="00712BAB" w:rsidRPr="00947FEF" w:rsidRDefault="00712BAB" w:rsidP="006946E7">
      <w:pPr>
        <w:rPr>
          <w:rFonts w:asciiTheme="minorHAnsi" w:eastAsia="Times New Roman" w:hAnsiTheme="minorHAnsi" w:cstheme="minorHAnsi"/>
          <w:lang w:bidi="ar-SA"/>
        </w:rPr>
      </w:pPr>
    </w:p>
    <w:p w14:paraId="5FF4FB67" w14:textId="77777777" w:rsidR="001D478F" w:rsidRPr="00947FEF" w:rsidRDefault="001D478F" w:rsidP="006946E7">
      <w:pPr>
        <w:rPr>
          <w:rFonts w:asciiTheme="minorHAnsi" w:eastAsia="Times New Roman" w:hAnsiTheme="minorHAnsi" w:cstheme="minorHAnsi"/>
          <w:lang w:bidi="ar-SA"/>
        </w:rPr>
      </w:pPr>
    </w:p>
    <w:p w14:paraId="2F4AFB3B" w14:textId="325828EA" w:rsidR="00550BD0" w:rsidRPr="00947FEF" w:rsidRDefault="00550BD0" w:rsidP="006946E7">
      <w:pPr>
        <w:rPr>
          <w:rFonts w:asciiTheme="minorHAnsi" w:eastAsia="Times New Roman" w:hAnsiTheme="minorHAnsi" w:cstheme="minorHAnsi"/>
          <w:lang w:bidi="ar-SA"/>
        </w:rPr>
      </w:pPr>
      <w:r w:rsidRPr="00947FEF">
        <w:rPr>
          <w:rFonts w:asciiTheme="minorHAnsi" w:hAnsiTheme="minorHAnsi" w:cstheme="minorHAnsi"/>
        </w:rPr>
        <w:t xml:space="preserve">When you select </w:t>
      </w:r>
      <w:r w:rsidRPr="00947FEF">
        <w:rPr>
          <w:rStyle w:val="Strong"/>
          <w:rFonts w:asciiTheme="minorHAnsi" w:hAnsiTheme="minorHAnsi" w:cstheme="minorHAnsi"/>
        </w:rPr>
        <w:t>Recover</w:t>
      </w:r>
      <w:r w:rsidRPr="00947FEF">
        <w:rPr>
          <w:rFonts w:asciiTheme="minorHAnsi" w:hAnsiTheme="minorHAnsi" w:cstheme="minorHAnsi"/>
        </w:rPr>
        <w:t xml:space="preserve"> for a certain backup, you are directed to the </w:t>
      </w:r>
      <w:r w:rsidRPr="00947FEF">
        <w:rPr>
          <w:rStyle w:val="Strong"/>
          <w:rFonts w:asciiTheme="minorHAnsi" w:hAnsiTheme="minorHAnsi" w:cstheme="minorHAnsi"/>
        </w:rPr>
        <w:t>Backup Monitor</w:t>
      </w:r>
      <w:r w:rsidRPr="00947FEF">
        <w:rPr>
          <w:rFonts w:asciiTheme="minorHAnsi" w:hAnsiTheme="minorHAnsi" w:cstheme="minorHAnsi"/>
        </w:rPr>
        <w:t xml:space="preserve"> </w:t>
      </w:r>
      <w:r w:rsidRPr="00947FEF">
        <w:rPr>
          <w:rStyle w:val="Strong"/>
          <w:rFonts w:asciiTheme="minorHAnsi" w:hAnsiTheme="minorHAnsi" w:cstheme="minorHAnsi"/>
        </w:rPr>
        <w:t>Recover</w:t>
      </w:r>
      <w:r w:rsidRPr="00947FEF">
        <w:rPr>
          <w:rFonts w:asciiTheme="minorHAnsi" w:hAnsiTheme="minorHAnsi" w:cstheme="minorHAnsi"/>
        </w:rPr>
        <w:t xml:space="preserve"> screen. You can Search by Resource using the resource ID or name.</w:t>
      </w:r>
    </w:p>
    <w:p w14:paraId="2E085855" w14:textId="41D011D3" w:rsidR="006946E7" w:rsidRPr="00947FEF" w:rsidRDefault="009B0413" w:rsidP="006946E7">
      <w:pPr>
        <w:rPr>
          <w:rFonts w:asciiTheme="minorHAnsi" w:eastAsia="Times New Roman" w:hAnsiTheme="minorHAnsi" w:cstheme="minorHAnsi"/>
          <w:lang w:bidi="ar-SA"/>
        </w:rPr>
      </w:pPr>
      <w:r w:rsidRPr="00947FEF">
        <w:rPr>
          <w:rFonts w:asciiTheme="minorHAnsi" w:hAnsiTheme="minorHAnsi" w:cstheme="minorHAnsi"/>
          <w:noProof/>
        </w:rPr>
        <w:drawing>
          <wp:inline distT="0" distB="0" distL="0" distR="0" wp14:anchorId="66489B73" wp14:editId="0187D0A3">
            <wp:extent cx="5943600" cy="2783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3205"/>
                    </a:xfrm>
                    <a:prstGeom prst="rect">
                      <a:avLst/>
                    </a:prstGeom>
                  </pic:spPr>
                </pic:pic>
              </a:graphicData>
            </a:graphic>
          </wp:inline>
        </w:drawing>
      </w:r>
    </w:p>
    <w:p w14:paraId="11318462" w14:textId="77777777" w:rsidR="006946E7" w:rsidRPr="00947FEF" w:rsidRDefault="006946E7" w:rsidP="006946E7">
      <w:pPr>
        <w:rPr>
          <w:rFonts w:asciiTheme="minorHAnsi" w:eastAsia="Times New Roman" w:hAnsiTheme="minorHAnsi" w:cstheme="minorHAnsi"/>
          <w:lang w:bidi="ar-SA"/>
        </w:rPr>
      </w:pPr>
    </w:p>
    <w:p w14:paraId="33B04C5D" w14:textId="7577E17C" w:rsidR="006946E7" w:rsidRPr="00947FEF" w:rsidRDefault="006946E7" w:rsidP="006946E7">
      <w:pPr>
        <w:rPr>
          <w:rFonts w:asciiTheme="minorHAnsi" w:hAnsiTheme="minorHAnsi" w:cstheme="minorHAnsi"/>
          <w:noProof/>
        </w:rPr>
      </w:pPr>
    </w:p>
    <w:p w14:paraId="13123687" w14:textId="3CC2A2D9" w:rsidR="001D478F" w:rsidRPr="00947FEF" w:rsidRDefault="001D478F" w:rsidP="006946E7">
      <w:pPr>
        <w:rPr>
          <w:rFonts w:asciiTheme="minorHAnsi" w:hAnsiTheme="minorHAnsi" w:cstheme="minorHAnsi"/>
          <w:noProof/>
        </w:rPr>
      </w:pPr>
    </w:p>
    <w:p w14:paraId="68363E9F" w14:textId="040D3E65" w:rsidR="001D478F" w:rsidRPr="00947FEF" w:rsidRDefault="001D478F" w:rsidP="006946E7">
      <w:pPr>
        <w:rPr>
          <w:rFonts w:asciiTheme="minorHAnsi" w:hAnsiTheme="minorHAnsi" w:cstheme="minorHAnsi"/>
          <w:noProof/>
        </w:rPr>
      </w:pPr>
    </w:p>
    <w:p w14:paraId="559AAACE" w14:textId="29978A90" w:rsidR="001D478F" w:rsidRPr="00947FEF" w:rsidRDefault="001D478F" w:rsidP="006946E7">
      <w:pPr>
        <w:rPr>
          <w:rFonts w:asciiTheme="minorHAnsi" w:hAnsiTheme="minorHAnsi" w:cstheme="minorHAnsi"/>
          <w:noProof/>
        </w:rPr>
      </w:pPr>
    </w:p>
    <w:p w14:paraId="35AB751A" w14:textId="77777777" w:rsidR="001D478F" w:rsidRPr="00947FEF" w:rsidRDefault="001D478F" w:rsidP="006946E7">
      <w:pPr>
        <w:rPr>
          <w:rFonts w:asciiTheme="minorHAnsi" w:hAnsiTheme="minorHAnsi" w:cstheme="minorHAnsi"/>
          <w:noProof/>
        </w:rPr>
      </w:pPr>
    </w:p>
    <w:p w14:paraId="619330B0" w14:textId="3D442B84" w:rsidR="008A2CB0" w:rsidRPr="00947FEF" w:rsidRDefault="008A2CB0" w:rsidP="006946E7">
      <w:pPr>
        <w:rPr>
          <w:rFonts w:asciiTheme="minorHAnsi" w:hAnsiTheme="minorHAnsi" w:cstheme="minorHAnsi"/>
          <w:noProof/>
        </w:rPr>
      </w:pPr>
      <w:r w:rsidRPr="00947FEF">
        <w:rPr>
          <w:rFonts w:asciiTheme="minorHAnsi" w:hAnsiTheme="minorHAnsi" w:cstheme="minorHAnsi"/>
          <w:noProof/>
        </w:rPr>
        <w:t xml:space="preserve">After selecting the resource we need to recover, we need to clikc on </w:t>
      </w:r>
      <w:r w:rsidRPr="00947FEF">
        <w:rPr>
          <w:rFonts w:asciiTheme="minorHAnsi" w:hAnsiTheme="minorHAnsi" w:cstheme="minorHAnsi"/>
          <w:b/>
          <w:bCs/>
          <w:noProof/>
        </w:rPr>
        <w:t>Recovery</w:t>
      </w:r>
      <w:r w:rsidRPr="00947FEF">
        <w:rPr>
          <w:rFonts w:asciiTheme="minorHAnsi" w:hAnsiTheme="minorHAnsi" w:cstheme="minorHAnsi"/>
          <w:noProof/>
        </w:rPr>
        <w:t xml:space="preserve"> option.</w:t>
      </w:r>
    </w:p>
    <w:p w14:paraId="7B463985" w14:textId="79A96AC0" w:rsidR="008A2CB0" w:rsidRPr="00947FEF" w:rsidRDefault="001D478F" w:rsidP="006946E7">
      <w:pPr>
        <w:rPr>
          <w:rFonts w:asciiTheme="minorHAnsi" w:eastAsia="Times New Roman" w:hAnsiTheme="minorHAnsi" w:cstheme="minorHAnsi"/>
          <w:lang w:bidi="ar-SA"/>
        </w:rPr>
      </w:pPr>
      <w:r w:rsidRPr="00947FEF">
        <w:rPr>
          <w:rFonts w:asciiTheme="minorHAnsi" w:hAnsiTheme="minorHAnsi" w:cstheme="minorHAnsi"/>
          <w:noProof/>
        </w:rPr>
        <w:drawing>
          <wp:inline distT="0" distB="0" distL="0" distR="0" wp14:anchorId="73715284" wp14:editId="1F2BFC39">
            <wp:extent cx="5943600" cy="2739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9390"/>
                    </a:xfrm>
                    <a:prstGeom prst="rect">
                      <a:avLst/>
                    </a:prstGeom>
                  </pic:spPr>
                </pic:pic>
              </a:graphicData>
            </a:graphic>
          </wp:inline>
        </w:drawing>
      </w:r>
    </w:p>
    <w:p w14:paraId="0D6E5E6F" w14:textId="77777777" w:rsidR="006946E7" w:rsidRPr="00947FEF" w:rsidRDefault="006946E7" w:rsidP="006946E7">
      <w:pPr>
        <w:rPr>
          <w:rFonts w:asciiTheme="minorHAnsi" w:eastAsia="Times New Roman" w:hAnsiTheme="minorHAnsi" w:cstheme="minorHAnsi"/>
          <w:lang w:bidi="ar-SA"/>
        </w:rPr>
      </w:pPr>
    </w:p>
    <w:p w14:paraId="5E298936" w14:textId="77777777" w:rsidR="006946E7" w:rsidRPr="00947FEF" w:rsidRDefault="006946E7" w:rsidP="006946E7">
      <w:pPr>
        <w:rPr>
          <w:rFonts w:asciiTheme="minorHAnsi" w:eastAsia="Times New Roman" w:hAnsiTheme="minorHAnsi" w:cstheme="minorHAnsi"/>
          <w:lang w:bidi="ar-SA"/>
        </w:rPr>
      </w:pPr>
    </w:p>
    <w:p w14:paraId="7A81C1FE" w14:textId="2F129C1A" w:rsidR="006946E7" w:rsidRDefault="006946E7" w:rsidP="006946E7">
      <w:pPr>
        <w:rPr>
          <w:rFonts w:asciiTheme="minorHAnsi" w:eastAsia="Times New Roman" w:hAnsiTheme="minorHAnsi" w:cstheme="minorHAnsi"/>
          <w:lang w:bidi="ar-SA"/>
        </w:rPr>
      </w:pPr>
    </w:p>
    <w:p w14:paraId="77FB6AE8" w14:textId="77777777" w:rsidR="008351A1" w:rsidRPr="00947FEF" w:rsidRDefault="008351A1" w:rsidP="006946E7">
      <w:pPr>
        <w:rPr>
          <w:rFonts w:asciiTheme="minorHAnsi" w:eastAsia="Times New Roman" w:hAnsiTheme="minorHAnsi" w:cstheme="minorHAnsi"/>
          <w:lang w:bidi="ar-SA"/>
        </w:rPr>
      </w:pPr>
    </w:p>
    <w:p w14:paraId="5EFC2442" w14:textId="1BF5C1B3" w:rsidR="006946E7" w:rsidRPr="00947FEF" w:rsidRDefault="00700353" w:rsidP="006946E7">
      <w:pPr>
        <w:rPr>
          <w:rFonts w:asciiTheme="minorHAnsi" w:eastAsia="Times New Roman" w:hAnsiTheme="minorHAnsi" w:cstheme="minorHAnsi"/>
          <w:lang w:bidi="ar-SA"/>
        </w:rPr>
      </w:pPr>
      <w:r w:rsidRPr="00947FEF">
        <w:rPr>
          <w:rFonts w:asciiTheme="minorHAnsi" w:eastAsia="Times New Roman" w:hAnsiTheme="minorHAnsi" w:cstheme="minorHAnsi"/>
          <w:lang w:bidi="ar-SA"/>
        </w:rPr>
        <w:lastRenderedPageBreak/>
        <w:t xml:space="preserve">After clicking Recovery option, </w:t>
      </w:r>
      <w:r w:rsidRPr="00947FEF">
        <w:rPr>
          <w:rFonts w:asciiTheme="minorHAnsi" w:hAnsiTheme="minorHAnsi" w:cstheme="minorHAnsi"/>
        </w:rPr>
        <w:t>t</w:t>
      </w:r>
      <w:r w:rsidRPr="00947FEF">
        <w:rPr>
          <w:rFonts w:asciiTheme="minorHAnsi" w:hAnsiTheme="minorHAnsi" w:cstheme="minorHAnsi"/>
        </w:rPr>
        <w:t xml:space="preserve">he </w:t>
      </w:r>
      <w:r w:rsidRPr="00947FEF">
        <w:rPr>
          <w:rStyle w:val="Strong"/>
          <w:rFonts w:asciiTheme="minorHAnsi" w:hAnsiTheme="minorHAnsi" w:cstheme="minorHAnsi"/>
        </w:rPr>
        <w:t>Recover</w:t>
      </w:r>
      <w:r w:rsidRPr="00947FEF">
        <w:rPr>
          <w:rFonts w:asciiTheme="minorHAnsi" w:hAnsiTheme="minorHAnsi" w:cstheme="minorHAnsi"/>
        </w:rPr>
        <w:t xml:space="preserve"> screen opens</w:t>
      </w:r>
      <w:r w:rsidRPr="00947FEF">
        <w:rPr>
          <w:rFonts w:asciiTheme="minorHAnsi" w:hAnsiTheme="minorHAnsi" w:cstheme="minorHAnsi"/>
        </w:rPr>
        <w:t xml:space="preserve"> </w:t>
      </w:r>
    </w:p>
    <w:p w14:paraId="0A07E2E7" w14:textId="5C2D6E0F" w:rsidR="006946E7" w:rsidRPr="00947FEF" w:rsidRDefault="00A30FF0" w:rsidP="006946E7">
      <w:pPr>
        <w:rPr>
          <w:rFonts w:asciiTheme="minorHAnsi" w:eastAsia="Times New Roman" w:hAnsiTheme="minorHAnsi" w:cstheme="minorHAnsi"/>
          <w:lang w:bidi="ar-SA"/>
        </w:rPr>
      </w:pPr>
      <w:r w:rsidRPr="00947FEF">
        <w:rPr>
          <w:rFonts w:asciiTheme="minorHAnsi" w:hAnsiTheme="minorHAnsi" w:cstheme="minorHAnsi"/>
          <w:noProof/>
        </w:rPr>
        <w:drawing>
          <wp:inline distT="0" distB="0" distL="0" distR="0" wp14:anchorId="15CBA8BA" wp14:editId="2D316CF3">
            <wp:extent cx="5943600" cy="2589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14:paraId="55E40FBD" w14:textId="6915663A" w:rsidR="00A30FF0" w:rsidRPr="00947FEF" w:rsidRDefault="00A30FF0" w:rsidP="006946E7">
      <w:pPr>
        <w:rPr>
          <w:rFonts w:asciiTheme="minorHAnsi" w:eastAsia="Times New Roman" w:hAnsiTheme="minorHAnsi" w:cstheme="minorHAnsi"/>
          <w:lang w:bidi="ar-SA"/>
        </w:rPr>
      </w:pPr>
    </w:p>
    <w:p w14:paraId="793AF9E7" w14:textId="66921B5C" w:rsidR="00EE1575" w:rsidRPr="00947FEF" w:rsidRDefault="00EE1575" w:rsidP="006946E7">
      <w:pPr>
        <w:rPr>
          <w:rFonts w:asciiTheme="minorHAnsi" w:eastAsia="Times New Roman" w:hAnsiTheme="minorHAnsi" w:cstheme="minorHAnsi"/>
          <w:lang w:bidi="ar-SA"/>
        </w:rPr>
      </w:pPr>
    </w:p>
    <w:p w14:paraId="0E308FC9" w14:textId="77777777" w:rsidR="00EE1575" w:rsidRPr="00947FEF" w:rsidRDefault="00EE1575" w:rsidP="006946E7">
      <w:pPr>
        <w:rPr>
          <w:rFonts w:asciiTheme="minorHAnsi" w:eastAsia="Times New Roman" w:hAnsiTheme="minorHAnsi" w:cstheme="minorHAnsi"/>
          <w:lang w:bidi="ar-SA"/>
        </w:rPr>
      </w:pPr>
    </w:p>
    <w:p w14:paraId="150AAB53" w14:textId="786286A8" w:rsidR="00A30FF0" w:rsidRPr="00947FEF" w:rsidRDefault="00A30FF0" w:rsidP="006946E7">
      <w:pPr>
        <w:rPr>
          <w:rFonts w:asciiTheme="minorHAnsi" w:eastAsia="Times New Roman" w:hAnsiTheme="minorHAnsi" w:cstheme="minorHAnsi"/>
          <w:b/>
          <w:bCs/>
          <w:lang w:bidi="ar-SA"/>
        </w:rPr>
      </w:pPr>
      <w:r w:rsidRPr="00947FEF">
        <w:rPr>
          <w:rFonts w:asciiTheme="minorHAnsi" w:hAnsiTheme="minorHAnsi" w:cstheme="minorHAnsi"/>
          <w:b/>
          <w:bCs/>
        </w:rPr>
        <w:t>Basic Options</w:t>
      </w:r>
    </w:p>
    <w:p w14:paraId="2FF95423" w14:textId="64F903BA" w:rsidR="00917AB7" w:rsidRPr="00947FEF" w:rsidRDefault="000658E4" w:rsidP="000658E4">
      <w:pPr>
        <w:widowControl/>
        <w:shd w:val="clear" w:color="auto" w:fill="FFFFFF"/>
        <w:autoSpaceDE/>
        <w:autoSpaceDN/>
        <w:spacing w:after="360"/>
        <w:rPr>
          <w:rFonts w:asciiTheme="minorHAnsi" w:eastAsia="Times New Roman" w:hAnsiTheme="minorHAnsi" w:cstheme="minorHAnsi"/>
          <w:lang w:bidi="ar-SA"/>
        </w:rPr>
      </w:pPr>
      <w:r w:rsidRPr="000658E4">
        <w:rPr>
          <w:rFonts w:asciiTheme="minorHAnsi" w:eastAsia="Times New Roman" w:hAnsiTheme="minorHAnsi" w:cstheme="minorHAnsi"/>
          <w:lang w:bidi="ar-SA"/>
        </w:rPr>
        <w:t xml:space="preserve">The </w:t>
      </w:r>
      <w:r w:rsidRPr="000658E4">
        <w:rPr>
          <w:rFonts w:asciiTheme="minorHAnsi" w:eastAsia="Times New Roman" w:hAnsiTheme="minorHAnsi" w:cstheme="minorHAnsi"/>
          <w:b/>
          <w:bCs/>
          <w:lang w:bidi="ar-SA"/>
        </w:rPr>
        <w:t>Basic Options</w:t>
      </w:r>
      <w:r w:rsidRPr="000658E4">
        <w:rPr>
          <w:rFonts w:asciiTheme="minorHAnsi" w:eastAsia="Times New Roman" w:hAnsiTheme="minorHAnsi" w:cstheme="minorHAnsi"/>
          <w:lang w:bidi="ar-SA"/>
        </w:rPr>
        <w:t xml:space="preserve"> tab is divided into the general section and the Networking section:</w:t>
      </w:r>
    </w:p>
    <w:p w14:paraId="4010E431" w14:textId="5970ECEB" w:rsidR="00917AB7" w:rsidRPr="000658E4" w:rsidRDefault="00917AB7" w:rsidP="00CE27A3">
      <w:pPr>
        <w:rPr>
          <w:rFonts w:asciiTheme="minorHAnsi" w:hAnsiTheme="minorHAnsi" w:cstheme="minorHAnsi"/>
        </w:rPr>
      </w:pPr>
      <w:r w:rsidRPr="00947FEF">
        <w:rPr>
          <w:rFonts w:asciiTheme="minorHAnsi" w:hAnsiTheme="minorHAnsi" w:cstheme="minorHAnsi"/>
        </w:rPr>
        <w:t xml:space="preserve">By </w:t>
      </w:r>
      <w:r w:rsidR="00B22768" w:rsidRPr="00947FEF">
        <w:rPr>
          <w:rFonts w:asciiTheme="minorHAnsi" w:hAnsiTheme="minorHAnsi" w:cstheme="minorHAnsi"/>
        </w:rPr>
        <w:t>default,</w:t>
      </w:r>
      <w:r w:rsidR="00E82937" w:rsidRPr="00947FEF">
        <w:rPr>
          <w:rFonts w:asciiTheme="minorHAnsi" w:hAnsiTheme="minorHAnsi" w:cstheme="minorHAnsi"/>
        </w:rPr>
        <w:t xml:space="preserve"> configuration is the same as </w:t>
      </w:r>
      <w:r w:rsidR="00CE27A3" w:rsidRPr="00947FEF">
        <w:rPr>
          <w:rStyle w:val="text-4505230f--texth400-3033861f--textcontentfamily-49a318e1"/>
          <w:rFonts w:asciiTheme="minorHAnsi" w:hAnsiTheme="minorHAnsi" w:cstheme="minorHAnsi"/>
        </w:rPr>
        <w:t xml:space="preserve">they were at the time of the backup. </w:t>
      </w:r>
    </w:p>
    <w:p w14:paraId="55C8C2A8" w14:textId="557131D1" w:rsidR="00FC44CF" w:rsidRPr="00947FEF" w:rsidRDefault="00DA2396" w:rsidP="00F30DDB">
      <w:pPr>
        <w:pStyle w:val="blockparagraph-544a408c"/>
        <w:rPr>
          <w:rStyle w:val="text-4505230f--texth400-3033861f--textcontentfamily-49a318e1"/>
          <w:rFonts w:asciiTheme="minorHAnsi" w:eastAsia="Arial" w:hAnsiTheme="minorHAnsi" w:cstheme="minorHAnsi"/>
          <w:sz w:val="22"/>
          <w:szCs w:val="22"/>
        </w:rPr>
      </w:pPr>
      <w:r w:rsidRPr="00947FEF">
        <w:rPr>
          <w:rFonts w:asciiTheme="minorHAnsi" w:hAnsiTheme="minorHAnsi" w:cstheme="minorHAnsi"/>
          <w:noProof/>
          <w:sz w:val="22"/>
          <w:szCs w:val="22"/>
        </w:rPr>
        <w:drawing>
          <wp:inline distT="0" distB="0" distL="0" distR="0" wp14:anchorId="4D4C1425" wp14:editId="1DBC2201">
            <wp:extent cx="5943600" cy="1586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6865"/>
                    </a:xfrm>
                    <a:prstGeom prst="rect">
                      <a:avLst/>
                    </a:prstGeom>
                  </pic:spPr>
                </pic:pic>
              </a:graphicData>
            </a:graphic>
          </wp:inline>
        </w:drawing>
      </w:r>
    </w:p>
    <w:p w14:paraId="7290F444" w14:textId="690A6FA9" w:rsidR="00DA2396" w:rsidRPr="00947FEF" w:rsidRDefault="0086157A" w:rsidP="00F30DDB">
      <w:pPr>
        <w:pStyle w:val="blockparagraph-544a408c"/>
        <w:rPr>
          <w:rStyle w:val="text-4505230f--texth400-3033861f--textcontentfamily-49a318e1"/>
          <w:rFonts w:asciiTheme="minorHAnsi" w:eastAsia="Arial" w:hAnsiTheme="minorHAnsi" w:cstheme="minorHAnsi"/>
          <w:sz w:val="22"/>
          <w:szCs w:val="22"/>
        </w:rPr>
      </w:pPr>
      <w:r w:rsidRPr="00947FEF">
        <w:rPr>
          <w:rFonts w:asciiTheme="minorHAnsi" w:hAnsiTheme="minorHAnsi" w:cstheme="minorHAnsi"/>
          <w:noProof/>
          <w:sz w:val="22"/>
          <w:szCs w:val="22"/>
        </w:rPr>
        <w:drawing>
          <wp:inline distT="0" distB="0" distL="0" distR="0" wp14:anchorId="5C2FA55C" wp14:editId="7BC76A2C">
            <wp:extent cx="5943600" cy="10775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77595"/>
                    </a:xfrm>
                    <a:prstGeom prst="rect">
                      <a:avLst/>
                    </a:prstGeom>
                  </pic:spPr>
                </pic:pic>
              </a:graphicData>
            </a:graphic>
          </wp:inline>
        </w:drawing>
      </w:r>
    </w:p>
    <w:p w14:paraId="506A90B8" w14:textId="28618AC0" w:rsidR="00C7027F" w:rsidRPr="00947FEF" w:rsidRDefault="00C7027F" w:rsidP="00F30DDB">
      <w:pPr>
        <w:pStyle w:val="blockparagraph-544a408c"/>
        <w:rPr>
          <w:rStyle w:val="text-4505230f--texth400-3033861f--textcontentfamily-49a318e1"/>
          <w:rFonts w:asciiTheme="minorHAnsi" w:eastAsia="Arial" w:hAnsiTheme="minorHAnsi" w:cstheme="minorHAnsi"/>
          <w:sz w:val="22"/>
          <w:szCs w:val="22"/>
        </w:rPr>
      </w:pPr>
      <w:r w:rsidRPr="00947FEF">
        <w:rPr>
          <w:rFonts w:asciiTheme="minorHAnsi" w:hAnsiTheme="minorHAnsi" w:cstheme="minorHAnsi"/>
          <w:noProof/>
          <w:sz w:val="22"/>
          <w:szCs w:val="22"/>
        </w:rPr>
        <w:lastRenderedPageBreak/>
        <w:drawing>
          <wp:inline distT="0" distB="0" distL="0" distR="0" wp14:anchorId="4114AEB5" wp14:editId="232A7912">
            <wp:extent cx="5943600" cy="11487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8715"/>
                    </a:xfrm>
                    <a:prstGeom prst="rect">
                      <a:avLst/>
                    </a:prstGeom>
                  </pic:spPr>
                </pic:pic>
              </a:graphicData>
            </a:graphic>
          </wp:inline>
        </w:drawing>
      </w:r>
    </w:p>
    <w:p w14:paraId="781BACB3" w14:textId="152412BC" w:rsidR="00465E27" w:rsidRPr="00947FEF" w:rsidRDefault="00465E27" w:rsidP="00F30DDB">
      <w:pPr>
        <w:pStyle w:val="blockparagraph-544a408c"/>
        <w:rPr>
          <w:rStyle w:val="text-4505230f--texth400-3033861f--textcontentfamily-49a318e1"/>
          <w:rFonts w:asciiTheme="minorHAnsi" w:eastAsia="Arial" w:hAnsiTheme="minorHAnsi" w:cstheme="minorHAnsi"/>
          <w:sz w:val="22"/>
          <w:szCs w:val="22"/>
        </w:rPr>
      </w:pPr>
    </w:p>
    <w:p w14:paraId="23EF7D08" w14:textId="4E714EB0" w:rsidR="007116B0" w:rsidRDefault="007116B0" w:rsidP="00F30DDB">
      <w:pPr>
        <w:pStyle w:val="blockparagraph-544a408c"/>
        <w:rPr>
          <w:rFonts w:asciiTheme="minorHAnsi" w:hAnsiTheme="minorHAnsi" w:cstheme="minorHAnsi"/>
          <w:b/>
          <w:bCs/>
          <w:sz w:val="22"/>
          <w:szCs w:val="22"/>
        </w:rPr>
      </w:pPr>
      <w:r w:rsidRPr="0000220C">
        <w:rPr>
          <w:rFonts w:asciiTheme="minorHAnsi" w:hAnsiTheme="minorHAnsi" w:cstheme="minorHAnsi"/>
          <w:b/>
          <w:bCs/>
          <w:sz w:val="22"/>
          <w:szCs w:val="22"/>
        </w:rPr>
        <w:t>Volumes</w:t>
      </w:r>
    </w:p>
    <w:p w14:paraId="6BE494A5" w14:textId="4D43DA30" w:rsidR="0000220C" w:rsidRPr="0000220C" w:rsidRDefault="0000220C" w:rsidP="0000220C">
      <w:pPr>
        <w:rPr>
          <w:rFonts w:asciiTheme="minorHAnsi" w:hAnsiTheme="minorHAnsi" w:cstheme="minorHAnsi"/>
        </w:rPr>
      </w:pPr>
      <w:r w:rsidRPr="00947FEF">
        <w:rPr>
          <w:rFonts w:asciiTheme="minorHAnsi" w:hAnsiTheme="minorHAnsi" w:cstheme="minorHAnsi"/>
        </w:rPr>
        <w:t xml:space="preserve">By default, configuration is the same as </w:t>
      </w:r>
      <w:r w:rsidRPr="00947FEF">
        <w:rPr>
          <w:rStyle w:val="text-4505230f--texth400-3033861f--textcontentfamily-49a318e1"/>
          <w:rFonts w:asciiTheme="minorHAnsi" w:hAnsiTheme="minorHAnsi" w:cstheme="minorHAnsi"/>
        </w:rPr>
        <w:t xml:space="preserve">they were at the time of the backup. </w:t>
      </w:r>
    </w:p>
    <w:p w14:paraId="2CB9A1B6" w14:textId="1430E0E7" w:rsidR="007116B0" w:rsidRPr="00947FEF" w:rsidRDefault="00A12291" w:rsidP="00F30DDB">
      <w:pPr>
        <w:pStyle w:val="blockparagraph-544a408c"/>
        <w:rPr>
          <w:rStyle w:val="text-4505230f--texth400-3033861f--textcontentfamily-49a318e1"/>
          <w:rFonts w:asciiTheme="minorHAnsi" w:eastAsia="Arial" w:hAnsiTheme="minorHAnsi" w:cstheme="minorHAnsi"/>
          <w:sz w:val="22"/>
          <w:szCs w:val="22"/>
        </w:rPr>
      </w:pPr>
      <w:r w:rsidRPr="00947FEF">
        <w:rPr>
          <w:rFonts w:asciiTheme="minorHAnsi" w:hAnsiTheme="minorHAnsi" w:cstheme="minorHAnsi"/>
          <w:noProof/>
          <w:sz w:val="22"/>
          <w:szCs w:val="22"/>
        </w:rPr>
        <w:drawing>
          <wp:inline distT="0" distB="0" distL="0" distR="0" wp14:anchorId="39498BF1" wp14:editId="643B482F">
            <wp:extent cx="5943600" cy="13658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65885"/>
                    </a:xfrm>
                    <a:prstGeom prst="rect">
                      <a:avLst/>
                    </a:prstGeom>
                  </pic:spPr>
                </pic:pic>
              </a:graphicData>
            </a:graphic>
          </wp:inline>
        </w:drawing>
      </w:r>
    </w:p>
    <w:p w14:paraId="3230CCF8" w14:textId="77777777" w:rsidR="003465C8" w:rsidRPr="00947FEF" w:rsidRDefault="003465C8" w:rsidP="00F30DDB">
      <w:pPr>
        <w:pStyle w:val="blockparagraph-544a408c"/>
        <w:rPr>
          <w:rStyle w:val="text-4505230f--texth400-3033861f--textcontentfamily-49a318e1"/>
          <w:rFonts w:asciiTheme="minorHAnsi" w:eastAsia="Arial" w:hAnsiTheme="minorHAnsi" w:cstheme="minorHAnsi"/>
          <w:sz w:val="22"/>
          <w:szCs w:val="22"/>
        </w:rPr>
      </w:pPr>
    </w:p>
    <w:p w14:paraId="16B57EFF" w14:textId="59EE6399" w:rsidR="00A12291" w:rsidRPr="0000220C" w:rsidRDefault="003465C8" w:rsidP="00F30DDB">
      <w:pPr>
        <w:pStyle w:val="blockparagraph-544a408c"/>
        <w:rPr>
          <w:rFonts w:asciiTheme="minorHAnsi" w:hAnsiTheme="minorHAnsi" w:cstheme="minorHAnsi"/>
          <w:b/>
          <w:bCs/>
          <w:sz w:val="22"/>
          <w:szCs w:val="22"/>
        </w:rPr>
      </w:pPr>
      <w:r w:rsidRPr="0000220C">
        <w:rPr>
          <w:rFonts w:asciiTheme="minorHAnsi" w:hAnsiTheme="minorHAnsi" w:cstheme="minorHAnsi"/>
          <w:b/>
          <w:bCs/>
          <w:sz w:val="22"/>
          <w:szCs w:val="22"/>
        </w:rPr>
        <w:t>Advanced Options</w:t>
      </w:r>
    </w:p>
    <w:p w14:paraId="5C882D0B" w14:textId="77777777" w:rsidR="0000220C" w:rsidRPr="000658E4" w:rsidRDefault="0000220C" w:rsidP="0000220C">
      <w:pPr>
        <w:rPr>
          <w:rFonts w:asciiTheme="minorHAnsi" w:hAnsiTheme="minorHAnsi" w:cstheme="minorHAnsi"/>
        </w:rPr>
      </w:pPr>
      <w:r w:rsidRPr="00947FEF">
        <w:rPr>
          <w:rFonts w:asciiTheme="minorHAnsi" w:hAnsiTheme="minorHAnsi" w:cstheme="minorHAnsi"/>
        </w:rPr>
        <w:t xml:space="preserve">By default, configuration is the same as </w:t>
      </w:r>
      <w:r w:rsidRPr="00947FEF">
        <w:rPr>
          <w:rStyle w:val="text-4505230f--texth400-3033861f--textcontentfamily-49a318e1"/>
          <w:rFonts w:asciiTheme="minorHAnsi" w:hAnsiTheme="minorHAnsi" w:cstheme="minorHAnsi"/>
        </w:rPr>
        <w:t xml:space="preserve">they were at the time of the backup. </w:t>
      </w:r>
    </w:p>
    <w:p w14:paraId="648A1CA1" w14:textId="1B6E62FE" w:rsidR="00047943" w:rsidRPr="00947FEF" w:rsidRDefault="00047943" w:rsidP="00F30DDB">
      <w:pPr>
        <w:pStyle w:val="blockparagraph-544a408c"/>
        <w:rPr>
          <w:rFonts w:asciiTheme="minorHAnsi" w:hAnsiTheme="minorHAnsi" w:cstheme="minorHAnsi"/>
          <w:sz w:val="22"/>
          <w:szCs w:val="22"/>
        </w:rPr>
      </w:pPr>
      <w:r w:rsidRPr="00947FEF">
        <w:rPr>
          <w:rFonts w:asciiTheme="minorHAnsi" w:hAnsiTheme="minorHAnsi" w:cstheme="minorHAnsi"/>
          <w:noProof/>
          <w:sz w:val="22"/>
          <w:szCs w:val="22"/>
        </w:rPr>
        <w:drawing>
          <wp:inline distT="0" distB="0" distL="0" distR="0" wp14:anchorId="52593993" wp14:editId="6B3CED74">
            <wp:extent cx="5943600" cy="11163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6330"/>
                    </a:xfrm>
                    <a:prstGeom prst="rect">
                      <a:avLst/>
                    </a:prstGeom>
                  </pic:spPr>
                </pic:pic>
              </a:graphicData>
            </a:graphic>
          </wp:inline>
        </w:drawing>
      </w:r>
    </w:p>
    <w:p w14:paraId="74D87AD2" w14:textId="6EF4665B" w:rsidR="00047943" w:rsidRPr="00947FEF" w:rsidRDefault="000242E1" w:rsidP="00F30DDB">
      <w:pPr>
        <w:pStyle w:val="blockparagraph-544a408c"/>
        <w:rPr>
          <w:rFonts w:asciiTheme="minorHAnsi" w:hAnsiTheme="minorHAnsi" w:cstheme="minorHAnsi"/>
          <w:sz w:val="22"/>
          <w:szCs w:val="22"/>
        </w:rPr>
      </w:pPr>
      <w:r w:rsidRPr="00947FEF">
        <w:rPr>
          <w:rFonts w:asciiTheme="minorHAnsi" w:hAnsiTheme="minorHAnsi" w:cstheme="minorHAnsi"/>
          <w:noProof/>
          <w:sz w:val="22"/>
          <w:szCs w:val="22"/>
        </w:rPr>
        <w:drawing>
          <wp:inline distT="0" distB="0" distL="0" distR="0" wp14:anchorId="6110CF17" wp14:editId="452AB28D">
            <wp:extent cx="5943600" cy="1070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0610"/>
                    </a:xfrm>
                    <a:prstGeom prst="rect">
                      <a:avLst/>
                    </a:prstGeom>
                  </pic:spPr>
                </pic:pic>
              </a:graphicData>
            </a:graphic>
          </wp:inline>
        </w:drawing>
      </w:r>
    </w:p>
    <w:p w14:paraId="31079B75" w14:textId="63072A6E" w:rsidR="004050FB" w:rsidRPr="00947FEF" w:rsidRDefault="004050FB" w:rsidP="00F30DDB">
      <w:pPr>
        <w:pStyle w:val="blockparagraph-544a408c"/>
        <w:rPr>
          <w:rFonts w:asciiTheme="minorHAnsi" w:hAnsiTheme="minorHAnsi" w:cstheme="minorHAnsi"/>
          <w:sz w:val="22"/>
          <w:szCs w:val="22"/>
        </w:rPr>
      </w:pPr>
      <w:r w:rsidRPr="00947FEF">
        <w:rPr>
          <w:rFonts w:asciiTheme="minorHAnsi" w:hAnsiTheme="minorHAnsi" w:cstheme="minorHAnsi"/>
          <w:noProof/>
          <w:sz w:val="22"/>
          <w:szCs w:val="22"/>
        </w:rPr>
        <w:lastRenderedPageBreak/>
        <w:drawing>
          <wp:inline distT="0" distB="0" distL="0" distR="0" wp14:anchorId="5B776B87" wp14:editId="558ED17A">
            <wp:extent cx="5943600" cy="1137285"/>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37285"/>
                    </a:xfrm>
                    <a:prstGeom prst="rect">
                      <a:avLst/>
                    </a:prstGeom>
                  </pic:spPr>
                </pic:pic>
              </a:graphicData>
            </a:graphic>
          </wp:inline>
        </w:drawing>
      </w:r>
    </w:p>
    <w:p w14:paraId="00393506" w14:textId="465E122E" w:rsidR="00F12197" w:rsidRPr="0000220C" w:rsidRDefault="00B22768" w:rsidP="00F30DDB">
      <w:pPr>
        <w:pStyle w:val="blockparagraph-544a408c"/>
        <w:rPr>
          <w:rStyle w:val="text-4505230f--texth400-3033861f--textcontentfamily-49a318e1"/>
          <w:rFonts w:asciiTheme="minorHAnsi" w:hAnsiTheme="minorHAnsi" w:cstheme="minorHAnsi"/>
          <w:sz w:val="22"/>
          <w:szCs w:val="22"/>
        </w:rPr>
      </w:pPr>
      <w:r w:rsidRPr="00947FEF">
        <w:rPr>
          <w:rFonts w:asciiTheme="minorHAnsi" w:hAnsiTheme="minorHAnsi" w:cstheme="minorHAnsi"/>
          <w:noProof/>
          <w:sz w:val="22"/>
          <w:szCs w:val="22"/>
        </w:rPr>
        <w:drawing>
          <wp:inline distT="0" distB="0" distL="0" distR="0" wp14:anchorId="6A8B82BC" wp14:editId="649CB6B3">
            <wp:extent cx="5943600" cy="1403350"/>
            <wp:effectExtent l="0" t="0" r="0" b="635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03350"/>
                    </a:xfrm>
                    <a:prstGeom prst="rect">
                      <a:avLst/>
                    </a:prstGeom>
                  </pic:spPr>
                </pic:pic>
              </a:graphicData>
            </a:graphic>
          </wp:inline>
        </w:drawing>
      </w:r>
    </w:p>
    <w:p w14:paraId="7EED6ECF" w14:textId="27F646C3" w:rsidR="0000220C" w:rsidRPr="0000220C" w:rsidRDefault="0000220C" w:rsidP="00F30DDB">
      <w:pPr>
        <w:pStyle w:val="blockparagraph-544a408c"/>
        <w:rPr>
          <w:rStyle w:val="text-4505230f--texth400-3033861f--textcontentfamily-49a318e1"/>
          <w:rFonts w:asciiTheme="minorHAnsi" w:eastAsia="Arial" w:hAnsiTheme="minorHAnsi" w:cstheme="minorHAnsi"/>
          <w:b/>
          <w:bCs/>
          <w:sz w:val="22"/>
          <w:szCs w:val="22"/>
        </w:rPr>
      </w:pPr>
      <w:r w:rsidRPr="0000220C">
        <w:rPr>
          <w:rStyle w:val="text-4505230f--texth400-3033861f--textcontentfamily-49a318e1"/>
          <w:rFonts w:asciiTheme="minorHAnsi" w:eastAsia="Arial" w:hAnsiTheme="minorHAnsi" w:cstheme="minorHAnsi"/>
          <w:b/>
          <w:bCs/>
          <w:sz w:val="22"/>
          <w:szCs w:val="22"/>
        </w:rPr>
        <w:t>Recover Instance</w:t>
      </w:r>
    </w:p>
    <w:p w14:paraId="41A6F91C" w14:textId="21EC3D03" w:rsidR="0074585A" w:rsidRPr="00947FEF" w:rsidRDefault="0074585A" w:rsidP="00F30DDB">
      <w:pPr>
        <w:pStyle w:val="blockparagraph-544a408c"/>
        <w:rPr>
          <w:rStyle w:val="text-4505230f--texth400-3033861f--textcontentfamily-49a318e1"/>
          <w:rFonts w:asciiTheme="minorHAnsi" w:eastAsia="Arial" w:hAnsiTheme="minorHAnsi" w:cstheme="minorHAnsi"/>
          <w:sz w:val="22"/>
          <w:szCs w:val="22"/>
        </w:rPr>
      </w:pPr>
      <w:r w:rsidRPr="00947FEF">
        <w:rPr>
          <w:rStyle w:val="text-4505230f--texth400-3033861f--textcontentfamily-49a318e1"/>
          <w:rFonts w:asciiTheme="minorHAnsi" w:eastAsia="Arial" w:hAnsiTheme="minorHAnsi" w:cstheme="minorHAnsi"/>
          <w:sz w:val="22"/>
          <w:szCs w:val="22"/>
        </w:rPr>
        <w:t xml:space="preserve">We need to click recover instance </w:t>
      </w:r>
      <w:r w:rsidR="00D837CB" w:rsidRPr="00947FEF">
        <w:rPr>
          <w:rStyle w:val="text-4505230f--texth400-3033861f--textcontentfamily-49a318e1"/>
          <w:rFonts w:asciiTheme="minorHAnsi" w:eastAsia="Arial" w:hAnsiTheme="minorHAnsi" w:cstheme="minorHAnsi"/>
          <w:sz w:val="22"/>
          <w:szCs w:val="22"/>
        </w:rPr>
        <w:t>to start the restore and after click recover instance</w:t>
      </w:r>
      <w:r w:rsidR="006402E1" w:rsidRPr="00947FEF">
        <w:rPr>
          <w:rStyle w:val="text-4505230f--texth400-3033861f--textcontentfamily-49a318e1"/>
          <w:rFonts w:asciiTheme="minorHAnsi" w:eastAsia="Arial" w:hAnsiTheme="minorHAnsi" w:cstheme="minorHAnsi"/>
          <w:sz w:val="22"/>
          <w:szCs w:val="22"/>
        </w:rPr>
        <w:t xml:space="preserve">, restore will </w:t>
      </w:r>
      <w:r w:rsidR="00F12197" w:rsidRPr="00947FEF">
        <w:rPr>
          <w:rStyle w:val="text-4505230f--texth400-3033861f--textcontentfamily-49a318e1"/>
          <w:rFonts w:asciiTheme="minorHAnsi" w:eastAsia="Arial" w:hAnsiTheme="minorHAnsi" w:cstheme="minorHAnsi"/>
          <w:sz w:val="22"/>
          <w:szCs w:val="22"/>
        </w:rPr>
        <w:t>start.</w:t>
      </w:r>
      <w:r w:rsidR="006402E1" w:rsidRPr="00947FEF">
        <w:rPr>
          <w:rStyle w:val="text-4505230f--texth400-3033861f--textcontentfamily-49a318e1"/>
          <w:rFonts w:asciiTheme="minorHAnsi" w:eastAsia="Arial" w:hAnsiTheme="minorHAnsi" w:cstheme="minorHAnsi"/>
          <w:sz w:val="22"/>
          <w:szCs w:val="22"/>
        </w:rPr>
        <w:t xml:space="preserve"> </w:t>
      </w:r>
    </w:p>
    <w:p w14:paraId="7026955E" w14:textId="4B76E1ED" w:rsidR="00FC44CF" w:rsidRPr="00947FEF" w:rsidRDefault="00FC44CF" w:rsidP="00F30DDB">
      <w:pPr>
        <w:pStyle w:val="blockparagraph-544a408c"/>
        <w:rPr>
          <w:rStyle w:val="text-4505230f--texth400-3033861f--textcontentfamily-49a318e1"/>
          <w:rFonts w:asciiTheme="minorHAnsi" w:eastAsia="Arial" w:hAnsiTheme="minorHAnsi" w:cstheme="minorHAnsi"/>
          <w:sz w:val="22"/>
          <w:szCs w:val="22"/>
        </w:rPr>
      </w:pPr>
    </w:p>
    <w:p w14:paraId="2AC60CA1" w14:textId="0320765D" w:rsidR="0074585A" w:rsidRPr="00947FEF" w:rsidRDefault="0074585A" w:rsidP="00F30DDB">
      <w:pPr>
        <w:pStyle w:val="blockparagraph-544a408c"/>
        <w:rPr>
          <w:rStyle w:val="text-4505230f--texth400-3033861f--textcontentfamily-49a318e1"/>
          <w:rFonts w:asciiTheme="minorHAnsi" w:eastAsia="Arial" w:hAnsiTheme="minorHAnsi" w:cstheme="minorHAnsi"/>
          <w:sz w:val="22"/>
          <w:szCs w:val="22"/>
        </w:rPr>
      </w:pPr>
      <w:r w:rsidRPr="00947FEF">
        <w:rPr>
          <w:rFonts w:asciiTheme="minorHAnsi" w:hAnsiTheme="minorHAnsi" w:cstheme="minorHAnsi"/>
          <w:noProof/>
          <w:sz w:val="22"/>
          <w:szCs w:val="22"/>
        </w:rPr>
        <w:drawing>
          <wp:inline distT="0" distB="0" distL="0" distR="0" wp14:anchorId="3C2A6D0F" wp14:editId="51380CAA">
            <wp:extent cx="5943600" cy="259969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99690"/>
                    </a:xfrm>
                    <a:prstGeom prst="rect">
                      <a:avLst/>
                    </a:prstGeom>
                  </pic:spPr>
                </pic:pic>
              </a:graphicData>
            </a:graphic>
          </wp:inline>
        </w:drawing>
      </w:r>
    </w:p>
    <w:p w14:paraId="0F698AEE" w14:textId="2E056435" w:rsidR="00F12197" w:rsidRDefault="00F12197" w:rsidP="00F30DDB">
      <w:pPr>
        <w:pStyle w:val="blockparagraph-544a408c"/>
        <w:rPr>
          <w:rStyle w:val="text-4505230f--texth400-3033861f--textcontentfamily-49a318e1"/>
          <w:rFonts w:asciiTheme="minorHAnsi" w:eastAsia="Arial" w:hAnsiTheme="minorHAnsi" w:cstheme="minorHAnsi"/>
          <w:sz w:val="22"/>
          <w:szCs w:val="22"/>
        </w:rPr>
      </w:pPr>
    </w:p>
    <w:p w14:paraId="1FE21607" w14:textId="3F73DD0A" w:rsidR="0000220C" w:rsidRDefault="0000220C" w:rsidP="00F30DDB">
      <w:pPr>
        <w:pStyle w:val="blockparagraph-544a408c"/>
        <w:rPr>
          <w:rStyle w:val="text-4505230f--texth400-3033861f--textcontentfamily-49a318e1"/>
          <w:rFonts w:asciiTheme="minorHAnsi" w:eastAsia="Arial" w:hAnsiTheme="minorHAnsi" w:cstheme="minorHAnsi"/>
          <w:sz w:val="22"/>
          <w:szCs w:val="22"/>
        </w:rPr>
      </w:pPr>
    </w:p>
    <w:p w14:paraId="5AF3A1F2" w14:textId="4F98AE89" w:rsidR="0000220C" w:rsidRDefault="0000220C" w:rsidP="00F30DDB">
      <w:pPr>
        <w:pStyle w:val="blockparagraph-544a408c"/>
        <w:rPr>
          <w:rStyle w:val="text-4505230f--texth400-3033861f--textcontentfamily-49a318e1"/>
          <w:rFonts w:asciiTheme="minorHAnsi" w:eastAsia="Arial" w:hAnsiTheme="minorHAnsi" w:cstheme="minorHAnsi"/>
          <w:sz w:val="22"/>
          <w:szCs w:val="22"/>
        </w:rPr>
      </w:pPr>
    </w:p>
    <w:p w14:paraId="2F6C8DA5" w14:textId="77777777" w:rsidR="0000220C" w:rsidRPr="00947FEF" w:rsidRDefault="0000220C" w:rsidP="00F30DDB">
      <w:pPr>
        <w:pStyle w:val="blockparagraph-544a408c"/>
        <w:rPr>
          <w:rStyle w:val="text-4505230f--texth400-3033861f--textcontentfamily-49a318e1"/>
          <w:rFonts w:asciiTheme="minorHAnsi" w:eastAsia="Arial" w:hAnsiTheme="minorHAnsi" w:cstheme="minorHAnsi"/>
          <w:sz w:val="22"/>
          <w:szCs w:val="22"/>
        </w:rPr>
      </w:pPr>
    </w:p>
    <w:p w14:paraId="29D043E9" w14:textId="4ABDFCEC" w:rsidR="00B96B2D" w:rsidRPr="00947FEF" w:rsidRDefault="00B96B2D" w:rsidP="00F30DDB">
      <w:pPr>
        <w:pStyle w:val="blockparagraph-544a408c"/>
        <w:rPr>
          <w:rStyle w:val="text-4505230f--texth400-3033861f--textcontentfamily-49a318e1"/>
          <w:rFonts w:asciiTheme="minorHAnsi" w:eastAsia="Arial" w:hAnsiTheme="minorHAnsi" w:cstheme="minorHAnsi"/>
          <w:sz w:val="22"/>
          <w:szCs w:val="22"/>
        </w:rPr>
      </w:pPr>
      <w:r w:rsidRPr="00947FEF">
        <w:rPr>
          <w:rStyle w:val="text-4505230f--texth400-3033861f--textcontentfamily-49a318e1"/>
          <w:rFonts w:asciiTheme="minorHAnsi" w:eastAsia="Arial" w:hAnsiTheme="minorHAnsi" w:cstheme="minorHAnsi"/>
          <w:sz w:val="22"/>
          <w:szCs w:val="22"/>
        </w:rPr>
        <w:lastRenderedPageBreak/>
        <w:t xml:space="preserve">We can monitor restore job status on recovery monitor </w:t>
      </w:r>
      <w:r w:rsidR="00947FEF" w:rsidRPr="00947FEF">
        <w:rPr>
          <w:rStyle w:val="text-4505230f--texth400-3033861f--textcontentfamily-49a318e1"/>
          <w:rFonts w:asciiTheme="minorHAnsi" w:eastAsia="Arial" w:hAnsiTheme="minorHAnsi" w:cstheme="minorHAnsi"/>
          <w:sz w:val="22"/>
          <w:szCs w:val="22"/>
        </w:rPr>
        <w:t>tab.</w:t>
      </w:r>
      <w:r w:rsidRPr="00947FEF">
        <w:rPr>
          <w:rStyle w:val="text-4505230f--texth400-3033861f--textcontentfamily-49a318e1"/>
          <w:rFonts w:asciiTheme="minorHAnsi" w:eastAsia="Arial" w:hAnsiTheme="minorHAnsi" w:cstheme="minorHAnsi"/>
          <w:sz w:val="22"/>
          <w:szCs w:val="22"/>
        </w:rPr>
        <w:t xml:space="preserve"> </w:t>
      </w:r>
    </w:p>
    <w:p w14:paraId="21538C5E" w14:textId="5F1A8D00" w:rsidR="00947FEF" w:rsidRPr="00947FEF" w:rsidRDefault="00B96B2D" w:rsidP="00F30DDB">
      <w:pPr>
        <w:pStyle w:val="blockparagraph-544a408c"/>
        <w:rPr>
          <w:rStyle w:val="text-4505230f--texth400-3033861f--textcontentfamily-49a318e1"/>
          <w:rFonts w:asciiTheme="minorHAnsi" w:eastAsia="Arial" w:hAnsiTheme="minorHAnsi" w:cstheme="minorHAnsi"/>
          <w:sz w:val="22"/>
          <w:szCs w:val="22"/>
        </w:rPr>
      </w:pPr>
      <w:r w:rsidRPr="00947FEF">
        <w:rPr>
          <w:rFonts w:asciiTheme="minorHAnsi" w:hAnsiTheme="minorHAnsi" w:cstheme="minorHAnsi"/>
          <w:noProof/>
          <w:sz w:val="22"/>
          <w:szCs w:val="22"/>
        </w:rPr>
        <w:drawing>
          <wp:inline distT="0" distB="0" distL="0" distR="0" wp14:anchorId="6D39C256" wp14:editId="6D05C70C">
            <wp:extent cx="5943600" cy="158115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81150"/>
                    </a:xfrm>
                    <a:prstGeom prst="rect">
                      <a:avLst/>
                    </a:prstGeom>
                  </pic:spPr>
                </pic:pic>
              </a:graphicData>
            </a:graphic>
          </wp:inline>
        </w:drawing>
      </w:r>
    </w:p>
    <w:p w14:paraId="16363863" w14:textId="77777777" w:rsidR="00F30DDB" w:rsidRPr="00947FEF" w:rsidRDefault="00F30DDB" w:rsidP="006946E7">
      <w:pPr>
        <w:rPr>
          <w:rFonts w:asciiTheme="minorHAnsi" w:eastAsia="Times New Roman" w:hAnsiTheme="minorHAnsi" w:cstheme="minorHAnsi"/>
          <w:lang w:bidi="ar-SA"/>
        </w:rPr>
      </w:pPr>
    </w:p>
    <w:p w14:paraId="6B98731C" w14:textId="77777777" w:rsidR="006946E7" w:rsidRPr="00947FEF" w:rsidRDefault="006946E7" w:rsidP="006946E7">
      <w:pPr>
        <w:rPr>
          <w:rFonts w:asciiTheme="minorHAnsi" w:eastAsia="Times New Roman" w:hAnsiTheme="minorHAnsi" w:cstheme="minorHAnsi"/>
          <w:lang w:bidi="ar-SA"/>
        </w:rPr>
      </w:pPr>
    </w:p>
    <w:p w14:paraId="69A2900E" w14:textId="2F308092" w:rsidR="006946E7" w:rsidRPr="00947FEF" w:rsidRDefault="006946E7" w:rsidP="006946E7">
      <w:pPr>
        <w:rPr>
          <w:rStyle w:val="Strong"/>
          <w:rFonts w:asciiTheme="minorHAnsi" w:hAnsiTheme="minorHAnsi" w:cstheme="minorHAnsi"/>
          <w:shd w:val="clear" w:color="auto" w:fill="FFFFFF"/>
        </w:rPr>
      </w:pPr>
    </w:p>
    <w:p w14:paraId="1C7D4F4A" w14:textId="77777777" w:rsidR="006946E7" w:rsidRPr="00947FEF" w:rsidRDefault="006946E7" w:rsidP="006946E7">
      <w:pPr>
        <w:rPr>
          <w:rStyle w:val="Strong"/>
          <w:rFonts w:asciiTheme="minorHAnsi" w:hAnsiTheme="minorHAnsi" w:cstheme="minorHAnsi"/>
          <w:shd w:val="clear" w:color="auto" w:fill="FFFFFF"/>
        </w:rPr>
      </w:pPr>
    </w:p>
    <w:p w14:paraId="0E579A6F" w14:textId="77777777" w:rsidR="006946E7" w:rsidRPr="00947FEF" w:rsidRDefault="006946E7" w:rsidP="006946E7">
      <w:pPr>
        <w:rPr>
          <w:rStyle w:val="Strong"/>
          <w:rFonts w:asciiTheme="minorHAnsi" w:hAnsiTheme="minorHAnsi" w:cstheme="minorHAnsi"/>
          <w:shd w:val="clear" w:color="auto" w:fill="FFFFFF"/>
        </w:rPr>
      </w:pPr>
    </w:p>
    <w:p w14:paraId="266F63B0" w14:textId="72C11F4D" w:rsidR="006946E7" w:rsidRPr="00947FEF" w:rsidRDefault="006946E7" w:rsidP="006946E7">
      <w:pPr>
        <w:rPr>
          <w:rStyle w:val="Strong"/>
          <w:rFonts w:asciiTheme="minorHAnsi" w:hAnsiTheme="minorHAnsi" w:cstheme="minorHAnsi"/>
          <w:shd w:val="clear" w:color="auto" w:fill="FFFFFF"/>
        </w:rPr>
      </w:pPr>
    </w:p>
    <w:p w14:paraId="1A501D13" w14:textId="77777777" w:rsidR="006946E7" w:rsidRPr="00947FEF" w:rsidRDefault="006946E7" w:rsidP="006946E7">
      <w:pPr>
        <w:rPr>
          <w:rStyle w:val="Strong"/>
          <w:rFonts w:asciiTheme="minorHAnsi" w:hAnsiTheme="minorHAnsi" w:cstheme="minorHAnsi"/>
          <w:shd w:val="clear" w:color="auto" w:fill="FFFFFF"/>
        </w:rPr>
      </w:pPr>
    </w:p>
    <w:p w14:paraId="0E7815FB" w14:textId="77777777" w:rsidR="006946E7" w:rsidRPr="00947FEF" w:rsidRDefault="006946E7" w:rsidP="006946E7">
      <w:pPr>
        <w:rPr>
          <w:rStyle w:val="Strong"/>
          <w:rFonts w:asciiTheme="minorHAnsi" w:hAnsiTheme="minorHAnsi" w:cstheme="minorHAnsi"/>
          <w:shd w:val="clear" w:color="auto" w:fill="FFFFFF"/>
        </w:rPr>
      </w:pPr>
    </w:p>
    <w:p w14:paraId="4A3A3CCF" w14:textId="77777777" w:rsidR="006946E7" w:rsidRPr="00947FEF" w:rsidRDefault="006946E7" w:rsidP="006946E7">
      <w:pPr>
        <w:rPr>
          <w:rFonts w:asciiTheme="minorHAnsi" w:hAnsiTheme="minorHAnsi" w:cstheme="minorHAnsi"/>
        </w:rPr>
      </w:pPr>
    </w:p>
    <w:p w14:paraId="0A61EAAD" w14:textId="1DCC4DB7" w:rsidR="006946E7" w:rsidRPr="00947FEF" w:rsidRDefault="006946E7" w:rsidP="006946E7">
      <w:pPr>
        <w:rPr>
          <w:rFonts w:asciiTheme="minorHAnsi" w:hAnsiTheme="minorHAnsi" w:cstheme="minorHAnsi"/>
        </w:rPr>
      </w:pPr>
    </w:p>
    <w:p w14:paraId="697497E8" w14:textId="77777777" w:rsidR="006946E7" w:rsidRPr="00947FEF" w:rsidRDefault="006946E7" w:rsidP="006946E7">
      <w:pPr>
        <w:rPr>
          <w:rFonts w:asciiTheme="minorHAnsi" w:hAnsiTheme="minorHAnsi" w:cstheme="minorHAnsi"/>
        </w:rPr>
      </w:pPr>
    </w:p>
    <w:p w14:paraId="0A09E94C" w14:textId="77777777" w:rsidR="006946E7" w:rsidRPr="00947FEF" w:rsidRDefault="006946E7" w:rsidP="006946E7">
      <w:pPr>
        <w:rPr>
          <w:rFonts w:asciiTheme="minorHAnsi" w:hAnsiTheme="minorHAnsi" w:cstheme="minorHAnsi"/>
        </w:rPr>
      </w:pPr>
    </w:p>
    <w:p w14:paraId="3947B292" w14:textId="7039A7E1" w:rsidR="006946E7" w:rsidRPr="00947FEF" w:rsidRDefault="006946E7" w:rsidP="006946E7">
      <w:pPr>
        <w:rPr>
          <w:rFonts w:asciiTheme="minorHAnsi" w:hAnsiTheme="minorHAnsi" w:cstheme="minorHAnsi"/>
        </w:rPr>
      </w:pPr>
    </w:p>
    <w:p w14:paraId="0E9A5A17" w14:textId="77777777" w:rsidR="006946E7" w:rsidRPr="00947FEF" w:rsidRDefault="006946E7" w:rsidP="006946E7">
      <w:pPr>
        <w:rPr>
          <w:rFonts w:asciiTheme="minorHAnsi" w:hAnsiTheme="minorHAnsi" w:cstheme="minorHAnsi"/>
        </w:rPr>
      </w:pPr>
    </w:p>
    <w:p w14:paraId="527EF008" w14:textId="77777777" w:rsidR="006946E7" w:rsidRPr="00947FEF" w:rsidRDefault="006946E7" w:rsidP="006946E7">
      <w:pPr>
        <w:rPr>
          <w:rFonts w:asciiTheme="minorHAnsi" w:hAnsiTheme="minorHAnsi" w:cstheme="minorHAnsi"/>
        </w:rPr>
      </w:pPr>
    </w:p>
    <w:p w14:paraId="6ACB4E47" w14:textId="77777777" w:rsidR="006946E7" w:rsidRPr="00947FEF" w:rsidRDefault="006946E7" w:rsidP="006946E7">
      <w:pPr>
        <w:rPr>
          <w:rFonts w:asciiTheme="minorHAnsi" w:hAnsiTheme="minorHAnsi" w:cstheme="minorHAnsi"/>
        </w:rPr>
      </w:pPr>
    </w:p>
    <w:p w14:paraId="151E0C42" w14:textId="77777777" w:rsidR="006946E7" w:rsidRPr="00947FEF" w:rsidRDefault="006946E7" w:rsidP="006946E7">
      <w:pPr>
        <w:rPr>
          <w:rFonts w:asciiTheme="minorHAnsi" w:hAnsiTheme="minorHAnsi" w:cstheme="minorHAnsi"/>
        </w:rPr>
      </w:pPr>
    </w:p>
    <w:p w14:paraId="7B46DAFB" w14:textId="77777777" w:rsidR="00342040" w:rsidRPr="009C724A" w:rsidRDefault="0000220C" w:rsidP="009C724A"/>
    <w:sectPr w:rsidR="00342040" w:rsidRPr="009C724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A4D23" w14:textId="77777777" w:rsidR="00E151AC" w:rsidRDefault="00E151AC" w:rsidP="00DF5A8F">
      <w:r>
        <w:separator/>
      </w:r>
    </w:p>
  </w:endnote>
  <w:endnote w:type="continuationSeparator" w:id="0">
    <w:p w14:paraId="1861F353" w14:textId="77777777" w:rsidR="00E151AC" w:rsidRDefault="00E151AC" w:rsidP="00DF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4F4EF" w14:textId="69FF78F6" w:rsidR="00DF5A8F" w:rsidRDefault="00DF5A8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08D06E01" wp14:editId="3F18E0C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367D33"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7BDD2" w14:textId="77777777" w:rsidR="00E151AC" w:rsidRDefault="00E151AC" w:rsidP="00DF5A8F">
      <w:r>
        <w:separator/>
      </w:r>
    </w:p>
  </w:footnote>
  <w:footnote w:type="continuationSeparator" w:id="0">
    <w:p w14:paraId="13C37A9C" w14:textId="77777777" w:rsidR="00E151AC" w:rsidRDefault="00E151AC" w:rsidP="00DF5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3EA97" w14:textId="0FEB6C10" w:rsidR="00DF5A8F" w:rsidRDefault="00DF5A8F">
    <w:pPr>
      <w:pStyle w:val="Header"/>
    </w:pPr>
    <w:r>
      <w:rPr>
        <w:noProof/>
      </w:rPr>
      <w:drawing>
        <wp:anchor distT="0" distB="0" distL="114300" distR="114300" simplePos="0" relativeHeight="251659264" behindDoc="0" locked="0" layoutInCell="1" allowOverlap="1" wp14:anchorId="04E749DB" wp14:editId="3BC00503">
          <wp:simplePos x="0" y="0"/>
          <wp:positionH relativeFrom="column">
            <wp:posOffset>5524820</wp:posOffset>
          </wp:positionH>
          <wp:positionV relativeFrom="paragraph">
            <wp:posOffset>7685</wp:posOffset>
          </wp:positionV>
          <wp:extent cx="1047727" cy="352242"/>
          <wp:effectExtent l="0" t="0" r="0" b="0"/>
          <wp:wrapNone/>
          <wp:docPr id="18935" name="Picture 18935"/>
          <wp:cNvGraphicFramePr/>
          <a:graphic xmlns:a="http://schemas.openxmlformats.org/drawingml/2006/main">
            <a:graphicData uri="http://schemas.openxmlformats.org/drawingml/2006/picture">
              <pic:pic xmlns:pic="http://schemas.openxmlformats.org/drawingml/2006/picture">
                <pic:nvPicPr>
                  <pic:cNvPr id="18935" name="Picture 18935"/>
                  <pic:cNvPicPr/>
                </pic:nvPicPr>
                <pic:blipFill>
                  <a:blip r:embed="rId1"/>
                  <a:stretch>
                    <a:fillRect/>
                  </a:stretch>
                </pic:blipFill>
                <pic:spPr>
                  <a:xfrm>
                    <a:off x="0" y="0"/>
                    <a:ext cx="1047727" cy="3522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0541"/>
    <w:multiLevelType w:val="hybridMultilevel"/>
    <w:tmpl w:val="58BED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F546E"/>
    <w:multiLevelType w:val="hybridMultilevel"/>
    <w:tmpl w:val="1E423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D43B3"/>
    <w:multiLevelType w:val="hybridMultilevel"/>
    <w:tmpl w:val="E4589D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F7A98"/>
    <w:multiLevelType w:val="multilevel"/>
    <w:tmpl w:val="FDC0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D6A5A"/>
    <w:multiLevelType w:val="multilevel"/>
    <w:tmpl w:val="ABE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E723D"/>
    <w:multiLevelType w:val="multilevel"/>
    <w:tmpl w:val="9BF4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8F"/>
    <w:rsid w:val="0000120A"/>
    <w:rsid w:val="0000220C"/>
    <w:rsid w:val="000242E1"/>
    <w:rsid w:val="000311C1"/>
    <w:rsid w:val="000405C3"/>
    <w:rsid w:val="00047943"/>
    <w:rsid w:val="00047952"/>
    <w:rsid w:val="00061023"/>
    <w:rsid w:val="000658E4"/>
    <w:rsid w:val="00070F1A"/>
    <w:rsid w:val="000820FF"/>
    <w:rsid w:val="000E5F48"/>
    <w:rsid w:val="00132F02"/>
    <w:rsid w:val="001609D5"/>
    <w:rsid w:val="001D478F"/>
    <w:rsid w:val="00202F78"/>
    <w:rsid w:val="00205B30"/>
    <w:rsid w:val="002236F4"/>
    <w:rsid w:val="00225C64"/>
    <w:rsid w:val="002652D5"/>
    <w:rsid w:val="00277507"/>
    <w:rsid w:val="002972AB"/>
    <w:rsid w:val="002B6437"/>
    <w:rsid w:val="00301B82"/>
    <w:rsid w:val="003465C8"/>
    <w:rsid w:val="00347C95"/>
    <w:rsid w:val="003F6666"/>
    <w:rsid w:val="004050FB"/>
    <w:rsid w:val="00451B41"/>
    <w:rsid w:val="00461C53"/>
    <w:rsid w:val="00465E27"/>
    <w:rsid w:val="004B3085"/>
    <w:rsid w:val="004F5796"/>
    <w:rsid w:val="00502824"/>
    <w:rsid w:val="00550BD0"/>
    <w:rsid w:val="00573E5C"/>
    <w:rsid w:val="0058274D"/>
    <w:rsid w:val="00595DB3"/>
    <w:rsid w:val="005F2D7E"/>
    <w:rsid w:val="00610645"/>
    <w:rsid w:val="006175C6"/>
    <w:rsid w:val="00623C7E"/>
    <w:rsid w:val="006402E1"/>
    <w:rsid w:val="00645279"/>
    <w:rsid w:val="00655884"/>
    <w:rsid w:val="00670629"/>
    <w:rsid w:val="00691C7A"/>
    <w:rsid w:val="006946E7"/>
    <w:rsid w:val="00700353"/>
    <w:rsid w:val="007116B0"/>
    <w:rsid w:val="00712BAB"/>
    <w:rsid w:val="0074585A"/>
    <w:rsid w:val="0078584C"/>
    <w:rsid w:val="00787DD5"/>
    <w:rsid w:val="007F49B9"/>
    <w:rsid w:val="00806DAF"/>
    <w:rsid w:val="008351A1"/>
    <w:rsid w:val="00855EBF"/>
    <w:rsid w:val="0086157A"/>
    <w:rsid w:val="0088573D"/>
    <w:rsid w:val="008A0F55"/>
    <w:rsid w:val="008A2CB0"/>
    <w:rsid w:val="008D4973"/>
    <w:rsid w:val="00917AB7"/>
    <w:rsid w:val="00927636"/>
    <w:rsid w:val="00947FEF"/>
    <w:rsid w:val="0097328D"/>
    <w:rsid w:val="00985E51"/>
    <w:rsid w:val="009B0413"/>
    <w:rsid w:val="009C724A"/>
    <w:rsid w:val="009E119F"/>
    <w:rsid w:val="00A12291"/>
    <w:rsid w:val="00A13451"/>
    <w:rsid w:val="00A30FF0"/>
    <w:rsid w:val="00A33578"/>
    <w:rsid w:val="00A362E4"/>
    <w:rsid w:val="00A5152A"/>
    <w:rsid w:val="00A77ECE"/>
    <w:rsid w:val="00B22768"/>
    <w:rsid w:val="00B2676E"/>
    <w:rsid w:val="00B543EA"/>
    <w:rsid w:val="00B551DB"/>
    <w:rsid w:val="00B73988"/>
    <w:rsid w:val="00B96B2D"/>
    <w:rsid w:val="00BE560C"/>
    <w:rsid w:val="00C33AD8"/>
    <w:rsid w:val="00C7027F"/>
    <w:rsid w:val="00C86FA3"/>
    <w:rsid w:val="00CA2E72"/>
    <w:rsid w:val="00CE27A3"/>
    <w:rsid w:val="00CE581B"/>
    <w:rsid w:val="00CF4278"/>
    <w:rsid w:val="00D51650"/>
    <w:rsid w:val="00D62C92"/>
    <w:rsid w:val="00D837CB"/>
    <w:rsid w:val="00D83AF6"/>
    <w:rsid w:val="00DA2396"/>
    <w:rsid w:val="00DD2A9C"/>
    <w:rsid w:val="00DF4942"/>
    <w:rsid w:val="00DF5A8F"/>
    <w:rsid w:val="00E151AC"/>
    <w:rsid w:val="00E569E6"/>
    <w:rsid w:val="00E57D47"/>
    <w:rsid w:val="00E6309E"/>
    <w:rsid w:val="00E82937"/>
    <w:rsid w:val="00EB4E38"/>
    <w:rsid w:val="00EE1575"/>
    <w:rsid w:val="00F00807"/>
    <w:rsid w:val="00F12197"/>
    <w:rsid w:val="00F30DDB"/>
    <w:rsid w:val="00FC44CF"/>
    <w:rsid w:val="00FF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45A4C8"/>
  <w15:chartTrackingRefBased/>
  <w15:docId w15:val="{D1FFA79A-1B0F-45D6-A755-2A627C91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6E7"/>
    <w:rPr>
      <w:rFonts w:ascii="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01B82"/>
    <w:pPr>
      <w:spacing w:before="35"/>
    </w:pPr>
  </w:style>
  <w:style w:type="paragraph" w:styleId="BodyText">
    <w:name w:val="Body Text"/>
    <w:basedOn w:val="Normal"/>
    <w:link w:val="BodyTextChar"/>
    <w:uiPriority w:val="1"/>
    <w:qFormat/>
    <w:rsid w:val="00301B82"/>
    <w:rPr>
      <w:sz w:val="18"/>
      <w:szCs w:val="18"/>
    </w:rPr>
  </w:style>
  <w:style w:type="character" w:customStyle="1" w:styleId="BodyTextChar">
    <w:name w:val="Body Text Char"/>
    <w:basedOn w:val="DefaultParagraphFont"/>
    <w:link w:val="BodyText"/>
    <w:uiPriority w:val="1"/>
    <w:rsid w:val="00301B82"/>
    <w:rPr>
      <w:rFonts w:ascii="Arial" w:eastAsia="Arial" w:hAnsi="Arial" w:cs="Arial"/>
      <w:sz w:val="18"/>
      <w:szCs w:val="18"/>
      <w:lang w:bidi="en-US"/>
    </w:rPr>
  </w:style>
  <w:style w:type="character" w:styleId="Strong">
    <w:name w:val="Strong"/>
    <w:basedOn w:val="DefaultParagraphFont"/>
    <w:uiPriority w:val="22"/>
    <w:qFormat/>
    <w:rsid w:val="00301B82"/>
    <w:rPr>
      <w:b/>
      <w:bCs/>
    </w:rPr>
  </w:style>
  <w:style w:type="character" w:styleId="Emphasis">
    <w:name w:val="Emphasis"/>
    <w:basedOn w:val="DefaultParagraphFont"/>
    <w:uiPriority w:val="20"/>
    <w:qFormat/>
    <w:rsid w:val="00301B82"/>
    <w:rPr>
      <w:i/>
      <w:iCs/>
    </w:rPr>
  </w:style>
  <w:style w:type="paragraph" w:styleId="NoSpacing">
    <w:name w:val="No Spacing"/>
    <w:uiPriority w:val="1"/>
    <w:qFormat/>
    <w:rsid w:val="00301B82"/>
    <w:rPr>
      <w:rFonts w:ascii="Arial" w:hAnsi="Arial" w:cs="Arial"/>
      <w:lang w:bidi="en-US"/>
    </w:rPr>
  </w:style>
  <w:style w:type="paragraph" w:styleId="ListParagraph">
    <w:name w:val="List Paragraph"/>
    <w:basedOn w:val="Normal"/>
    <w:uiPriority w:val="1"/>
    <w:qFormat/>
    <w:rsid w:val="00301B82"/>
  </w:style>
  <w:style w:type="paragraph" w:styleId="Quote">
    <w:name w:val="Quote"/>
    <w:basedOn w:val="Normal"/>
    <w:next w:val="Normal"/>
    <w:link w:val="QuoteChar"/>
    <w:uiPriority w:val="29"/>
    <w:qFormat/>
    <w:rsid w:val="00301B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1B82"/>
    <w:rPr>
      <w:rFonts w:ascii="Arial" w:eastAsia="Arial" w:hAnsi="Arial" w:cs="Arial"/>
      <w:i/>
      <w:iCs/>
      <w:color w:val="404040" w:themeColor="text1" w:themeTint="BF"/>
      <w:lang w:bidi="en-US"/>
    </w:rPr>
  </w:style>
  <w:style w:type="character" w:styleId="IntenseEmphasis">
    <w:name w:val="Intense Emphasis"/>
    <w:basedOn w:val="DefaultParagraphFont"/>
    <w:uiPriority w:val="21"/>
    <w:qFormat/>
    <w:rsid w:val="00301B82"/>
    <w:rPr>
      <w:i/>
      <w:iCs/>
      <w:color w:val="4472C4" w:themeColor="accent1"/>
    </w:rPr>
  </w:style>
  <w:style w:type="paragraph" w:styleId="Header">
    <w:name w:val="header"/>
    <w:basedOn w:val="Normal"/>
    <w:link w:val="HeaderChar"/>
    <w:uiPriority w:val="99"/>
    <w:unhideWhenUsed/>
    <w:rsid w:val="00DF5A8F"/>
    <w:pPr>
      <w:tabs>
        <w:tab w:val="center" w:pos="4680"/>
        <w:tab w:val="right" w:pos="9360"/>
      </w:tabs>
    </w:pPr>
  </w:style>
  <w:style w:type="character" w:customStyle="1" w:styleId="HeaderChar">
    <w:name w:val="Header Char"/>
    <w:basedOn w:val="DefaultParagraphFont"/>
    <w:link w:val="Header"/>
    <w:uiPriority w:val="99"/>
    <w:rsid w:val="00DF5A8F"/>
    <w:rPr>
      <w:rFonts w:ascii="Arial" w:hAnsi="Arial" w:cs="Arial"/>
      <w:lang w:bidi="en-US"/>
    </w:rPr>
  </w:style>
  <w:style w:type="paragraph" w:styleId="Footer">
    <w:name w:val="footer"/>
    <w:basedOn w:val="Normal"/>
    <w:link w:val="FooterChar"/>
    <w:uiPriority w:val="99"/>
    <w:unhideWhenUsed/>
    <w:rsid w:val="00DF5A8F"/>
    <w:pPr>
      <w:tabs>
        <w:tab w:val="center" w:pos="4680"/>
        <w:tab w:val="right" w:pos="9360"/>
      </w:tabs>
    </w:pPr>
  </w:style>
  <w:style w:type="character" w:customStyle="1" w:styleId="FooterChar">
    <w:name w:val="Footer Char"/>
    <w:basedOn w:val="DefaultParagraphFont"/>
    <w:link w:val="Footer"/>
    <w:uiPriority w:val="99"/>
    <w:rsid w:val="00DF5A8F"/>
    <w:rPr>
      <w:rFonts w:ascii="Arial" w:hAnsi="Arial" w:cs="Arial"/>
      <w:lang w:bidi="en-US"/>
    </w:rPr>
  </w:style>
  <w:style w:type="paragraph" w:customStyle="1" w:styleId="blockparagraph-544a408c">
    <w:name w:val="blockparagraph-544a408c"/>
    <w:basedOn w:val="Normal"/>
    <w:rsid w:val="00132F0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text-4505230f--texth400-3033861f--textcontentfamily-49a318e1">
    <w:name w:val="text-4505230f--texth400-3033861f--textcontentfamily-49a318e1"/>
    <w:basedOn w:val="DefaultParagraphFont"/>
    <w:rsid w:val="00132F02"/>
  </w:style>
  <w:style w:type="paragraph" w:customStyle="1" w:styleId="blockparagraph-544a408c--nomargin-acdf7afa">
    <w:name w:val="blockparagraph-544a408c--nomargin-acdf7afa"/>
    <w:basedOn w:val="Normal"/>
    <w:rsid w:val="00132F0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03773">
      <w:bodyDiv w:val="1"/>
      <w:marLeft w:val="0"/>
      <w:marRight w:val="0"/>
      <w:marTop w:val="0"/>
      <w:marBottom w:val="0"/>
      <w:divBdr>
        <w:top w:val="none" w:sz="0" w:space="0" w:color="auto"/>
        <w:left w:val="none" w:sz="0" w:space="0" w:color="auto"/>
        <w:bottom w:val="none" w:sz="0" w:space="0" w:color="auto"/>
        <w:right w:val="none" w:sz="0" w:space="0" w:color="auto"/>
      </w:divBdr>
      <w:divsChild>
        <w:div w:id="1308707471">
          <w:marLeft w:val="0"/>
          <w:marRight w:val="0"/>
          <w:marTop w:val="0"/>
          <w:marBottom w:val="0"/>
          <w:divBdr>
            <w:top w:val="none" w:sz="0" w:space="0" w:color="auto"/>
            <w:left w:val="none" w:sz="0" w:space="0" w:color="auto"/>
            <w:bottom w:val="none" w:sz="0" w:space="0" w:color="auto"/>
            <w:right w:val="none" w:sz="0" w:space="0" w:color="auto"/>
          </w:divBdr>
        </w:div>
        <w:div w:id="1906646949">
          <w:marLeft w:val="0"/>
          <w:marRight w:val="0"/>
          <w:marTop w:val="0"/>
          <w:marBottom w:val="0"/>
          <w:divBdr>
            <w:top w:val="none" w:sz="0" w:space="0" w:color="auto"/>
            <w:left w:val="none" w:sz="0" w:space="0" w:color="auto"/>
            <w:bottom w:val="none" w:sz="0" w:space="0" w:color="auto"/>
            <w:right w:val="none" w:sz="0" w:space="0" w:color="auto"/>
          </w:divBdr>
        </w:div>
        <w:div w:id="2096903468">
          <w:marLeft w:val="0"/>
          <w:marRight w:val="0"/>
          <w:marTop w:val="0"/>
          <w:marBottom w:val="0"/>
          <w:divBdr>
            <w:top w:val="none" w:sz="0" w:space="0" w:color="auto"/>
            <w:left w:val="none" w:sz="0" w:space="0" w:color="auto"/>
            <w:bottom w:val="none" w:sz="0" w:space="0" w:color="auto"/>
            <w:right w:val="none" w:sz="0" w:space="0" w:color="auto"/>
          </w:divBdr>
        </w:div>
        <w:div w:id="1811096239">
          <w:marLeft w:val="0"/>
          <w:marRight w:val="0"/>
          <w:marTop w:val="0"/>
          <w:marBottom w:val="0"/>
          <w:divBdr>
            <w:top w:val="none" w:sz="0" w:space="0" w:color="auto"/>
            <w:left w:val="none" w:sz="0" w:space="0" w:color="auto"/>
            <w:bottom w:val="none" w:sz="0" w:space="0" w:color="auto"/>
            <w:right w:val="none" w:sz="0" w:space="0" w:color="auto"/>
          </w:divBdr>
        </w:div>
      </w:divsChild>
    </w:div>
    <w:div w:id="922376927">
      <w:bodyDiv w:val="1"/>
      <w:marLeft w:val="0"/>
      <w:marRight w:val="0"/>
      <w:marTop w:val="0"/>
      <w:marBottom w:val="0"/>
      <w:divBdr>
        <w:top w:val="none" w:sz="0" w:space="0" w:color="auto"/>
        <w:left w:val="none" w:sz="0" w:space="0" w:color="auto"/>
        <w:bottom w:val="none" w:sz="0" w:space="0" w:color="auto"/>
        <w:right w:val="none" w:sz="0" w:space="0" w:color="auto"/>
      </w:divBdr>
    </w:div>
    <w:div w:id="1025904740">
      <w:bodyDiv w:val="1"/>
      <w:marLeft w:val="0"/>
      <w:marRight w:val="0"/>
      <w:marTop w:val="0"/>
      <w:marBottom w:val="0"/>
      <w:divBdr>
        <w:top w:val="none" w:sz="0" w:space="0" w:color="auto"/>
        <w:left w:val="none" w:sz="0" w:space="0" w:color="auto"/>
        <w:bottom w:val="none" w:sz="0" w:space="0" w:color="auto"/>
        <w:right w:val="none" w:sz="0" w:space="0" w:color="auto"/>
      </w:divBdr>
      <w:divsChild>
        <w:div w:id="2029794020">
          <w:marLeft w:val="0"/>
          <w:marRight w:val="0"/>
          <w:marTop w:val="0"/>
          <w:marBottom w:val="0"/>
          <w:divBdr>
            <w:top w:val="none" w:sz="0" w:space="0" w:color="auto"/>
            <w:left w:val="none" w:sz="0" w:space="0" w:color="auto"/>
            <w:bottom w:val="none" w:sz="0" w:space="0" w:color="auto"/>
            <w:right w:val="none" w:sz="0" w:space="0" w:color="auto"/>
          </w:divBdr>
        </w:div>
        <w:div w:id="1851212723">
          <w:marLeft w:val="0"/>
          <w:marRight w:val="0"/>
          <w:marTop w:val="0"/>
          <w:marBottom w:val="0"/>
          <w:divBdr>
            <w:top w:val="none" w:sz="0" w:space="0" w:color="auto"/>
            <w:left w:val="none" w:sz="0" w:space="0" w:color="auto"/>
            <w:bottom w:val="none" w:sz="0" w:space="0" w:color="auto"/>
            <w:right w:val="none" w:sz="0" w:space="0" w:color="auto"/>
          </w:divBdr>
        </w:div>
        <w:div w:id="1035689614">
          <w:marLeft w:val="0"/>
          <w:marRight w:val="0"/>
          <w:marTop w:val="0"/>
          <w:marBottom w:val="0"/>
          <w:divBdr>
            <w:top w:val="none" w:sz="0" w:space="0" w:color="auto"/>
            <w:left w:val="none" w:sz="0" w:space="0" w:color="auto"/>
            <w:bottom w:val="none" w:sz="0" w:space="0" w:color="auto"/>
            <w:right w:val="none" w:sz="0" w:space="0" w:color="auto"/>
          </w:divBdr>
        </w:div>
        <w:div w:id="6323872">
          <w:marLeft w:val="0"/>
          <w:marRight w:val="0"/>
          <w:marTop w:val="0"/>
          <w:marBottom w:val="0"/>
          <w:divBdr>
            <w:top w:val="none" w:sz="0" w:space="0" w:color="auto"/>
            <w:left w:val="none" w:sz="0" w:space="0" w:color="auto"/>
            <w:bottom w:val="none" w:sz="0" w:space="0" w:color="auto"/>
            <w:right w:val="none" w:sz="0" w:space="0" w:color="auto"/>
          </w:divBdr>
        </w:div>
        <w:div w:id="1730105745">
          <w:marLeft w:val="0"/>
          <w:marRight w:val="0"/>
          <w:marTop w:val="0"/>
          <w:marBottom w:val="0"/>
          <w:divBdr>
            <w:top w:val="none" w:sz="0" w:space="0" w:color="auto"/>
            <w:left w:val="none" w:sz="0" w:space="0" w:color="auto"/>
            <w:bottom w:val="none" w:sz="0" w:space="0" w:color="auto"/>
            <w:right w:val="none" w:sz="0" w:space="0" w:color="auto"/>
          </w:divBdr>
        </w:div>
      </w:divsChild>
    </w:div>
    <w:div w:id="1150560255">
      <w:bodyDiv w:val="1"/>
      <w:marLeft w:val="0"/>
      <w:marRight w:val="0"/>
      <w:marTop w:val="0"/>
      <w:marBottom w:val="0"/>
      <w:divBdr>
        <w:top w:val="none" w:sz="0" w:space="0" w:color="auto"/>
        <w:left w:val="none" w:sz="0" w:space="0" w:color="auto"/>
        <w:bottom w:val="none" w:sz="0" w:space="0" w:color="auto"/>
        <w:right w:val="none" w:sz="0" w:space="0" w:color="auto"/>
      </w:divBdr>
      <w:divsChild>
        <w:div w:id="979843833">
          <w:marLeft w:val="0"/>
          <w:marRight w:val="0"/>
          <w:marTop w:val="0"/>
          <w:marBottom w:val="0"/>
          <w:divBdr>
            <w:top w:val="none" w:sz="0" w:space="0" w:color="auto"/>
            <w:left w:val="none" w:sz="0" w:space="0" w:color="auto"/>
            <w:bottom w:val="none" w:sz="0" w:space="0" w:color="auto"/>
            <w:right w:val="none" w:sz="0" w:space="0" w:color="auto"/>
          </w:divBdr>
        </w:div>
        <w:div w:id="2095319602">
          <w:marLeft w:val="0"/>
          <w:marRight w:val="0"/>
          <w:marTop w:val="0"/>
          <w:marBottom w:val="0"/>
          <w:divBdr>
            <w:top w:val="none" w:sz="0" w:space="0" w:color="auto"/>
            <w:left w:val="none" w:sz="0" w:space="0" w:color="auto"/>
            <w:bottom w:val="none" w:sz="0" w:space="0" w:color="auto"/>
            <w:right w:val="none" w:sz="0" w:space="0" w:color="auto"/>
          </w:divBdr>
        </w:div>
        <w:div w:id="1016882308">
          <w:marLeft w:val="0"/>
          <w:marRight w:val="0"/>
          <w:marTop w:val="0"/>
          <w:marBottom w:val="0"/>
          <w:divBdr>
            <w:top w:val="none" w:sz="0" w:space="0" w:color="auto"/>
            <w:left w:val="none" w:sz="0" w:space="0" w:color="auto"/>
            <w:bottom w:val="none" w:sz="0" w:space="0" w:color="auto"/>
            <w:right w:val="none" w:sz="0" w:space="0" w:color="auto"/>
          </w:divBdr>
        </w:div>
        <w:div w:id="1011026906">
          <w:marLeft w:val="0"/>
          <w:marRight w:val="0"/>
          <w:marTop w:val="0"/>
          <w:marBottom w:val="0"/>
          <w:divBdr>
            <w:top w:val="none" w:sz="0" w:space="0" w:color="auto"/>
            <w:left w:val="none" w:sz="0" w:space="0" w:color="auto"/>
            <w:bottom w:val="none" w:sz="0" w:space="0" w:color="auto"/>
            <w:right w:val="none" w:sz="0" w:space="0" w:color="auto"/>
          </w:divBdr>
        </w:div>
      </w:divsChild>
    </w:div>
    <w:div w:id="17640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CA6F21805B864E87B405F37E9B5AD8" ma:contentTypeVersion="16" ma:contentTypeDescription="Create a new document." ma:contentTypeScope="" ma:versionID="b21135650fb3e36cd81bb6b3022bf63f">
  <xsd:schema xmlns:xsd="http://www.w3.org/2001/XMLSchema" xmlns:xs="http://www.w3.org/2001/XMLSchema" xmlns:p="http://schemas.microsoft.com/office/2006/metadata/properties" xmlns:ns2="a53bc2f7-93a8-4cfc-aa31-3cfbd31e44e3" xmlns:ns3="fae23f85-3e10-4288-aa1e-933a8b8c1f28" xmlns:ns4="e9aa198f-3527-4b2d-be02-f86f9b700563" targetNamespace="http://schemas.microsoft.com/office/2006/metadata/properties" ma:root="true" ma:fieldsID="4277966be0ab0b345b0ba66d2c289d67" ns2:_="" ns3:_="" ns4:_="">
    <xsd:import namespace="a53bc2f7-93a8-4cfc-aa31-3cfbd31e44e3"/>
    <xsd:import namespace="fae23f85-3e10-4288-aa1e-933a8b8c1f28"/>
    <xsd:import namespace="e9aa198f-3527-4b2d-be02-f86f9b70056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2:SharedWithUsers" minOccurs="0"/>
                <xsd:element ref="ns2:SharedWithDetail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bc2f7-93a8-4cfc-aa31-3cfbd31e44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23f85-3e10-4288-aa1e-933a8b8c1f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9967681-caf4-44cd-948e-90f5714396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aa198f-3527-4b2d-be02-f86f9b700563"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1cdeb435-3b9f-482d-9f22-149f0c80f1f7}" ma:internalName="TaxCatchAll" ma:showField="CatchAllData" ma:web="a53bc2f7-93a8-4cfc-aa31-3cfbd31e44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Url xmlns="a53bc2f7-93a8-4cfc-aa31-3cfbd31e44e3">
      <Url>https://atos365.sharepoint.com/sites/100001715/_layouts/15/DocIdRedir.aspx?ID=CH7CAS54VY6N-468768402-59394</Url>
      <Description>CH7CAS54VY6N-468768402-59394</Description>
    </_dlc_DocIdUrl>
    <_dlc_DocIdPersistId xmlns="a53bc2f7-93a8-4cfc-aa31-3cfbd31e44e3" xsi:nil="true"/>
    <_dlc_DocId xmlns="a53bc2f7-93a8-4cfc-aa31-3cfbd31e44e3">CH7CAS54VY6N-468768402-59394</_dlc_DocId>
    <lcf76f155ced4ddcb4097134ff3c332f xmlns="fae23f85-3e10-4288-aa1e-933a8b8c1f28">
      <Terms xmlns="http://schemas.microsoft.com/office/infopath/2007/PartnerControls"/>
    </lcf76f155ced4ddcb4097134ff3c332f>
    <TaxCatchAll xmlns="e9aa198f-3527-4b2d-be02-f86f9b70056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90CFBBC-E2C2-4DFD-B02A-616CDDA7616B}">
  <ds:schemaRefs>
    <ds:schemaRef ds:uri="http://schemas.openxmlformats.org/officeDocument/2006/bibliography"/>
  </ds:schemaRefs>
</ds:datastoreItem>
</file>

<file path=customXml/itemProps2.xml><?xml version="1.0" encoding="utf-8"?>
<ds:datastoreItem xmlns:ds="http://schemas.openxmlformats.org/officeDocument/2006/customXml" ds:itemID="{6393153B-49F9-4954-855E-7DFD88ED94CC}"/>
</file>

<file path=customXml/itemProps3.xml><?xml version="1.0" encoding="utf-8"?>
<ds:datastoreItem xmlns:ds="http://schemas.openxmlformats.org/officeDocument/2006/customXml" ds:itemID="{21F6C2A8-220C-4D52-ACE1-25338308C1DC}">
  <ds:schemaRefs>
    <ds:schemaRef ds:uri="http://schemas.microsoft.com/sharepoint/v3/contenttype/forms"/>
  </ds:schemaRefs>
</ds:datastoreItem>
</file>

<file path=customXml/itemProps4.xml><?xml version="1.0" encoding="utf-8"?>
<ds:datastoreItem xmlns:ds="http://schemas.openxmlformats.org/officeDocument/2006/customXml" ds:itemID="{7CA550AD-1026-416F-AAB9-BF42039A5A9B}">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d1edb480-c2b6-444c-a52b-2dbd5ba5a873"/>
    <ds:schemaRef ds:uri="5945704e-c8d7-467e-b3aa-d341d8e24bc4"/>
    <ds:schemaRef ds:uri="http://www.w3.org/XML/1998/namespace"/>
    <ds:schemaRef ds:uri="http://purl.org/dc/dcmitype/"/>
  </ds:schemaRefs>
</ds:datastoreItem>
</file>

<file path=customXml/itemProps5.xml><?xml version="1.0" encoding="utf-8"?>
<ds:datastoreItem xmlns:ds="http://schemas.openxmlformats.org/officeDocument/2006/customXml" ds:itemID="{FB51CF30-C33F-43AF-AD6B-F8CCEC486E6E}"/>
</file>

<file path=docProps/app.xml><?xml version="1.0" encoding="utf-8"?>
<Properties xmlns="http://schemas.openxmlformats.org/officeDocument/2006/extended-properties" xmlns:vt="http://schemas.openxmlformats.org/officeDocument/2006/docPropsVTypes">
  <Template>Normal.dotm</Template>
  <TotalTime>119</TotalTime>
  <Pages>6</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NIMMAGADDA, DURGAPRASAD</dc:creator>
  <cp:keywords/>
  <dc:description/>
  <cp:lastModifiedBy>NIMMAGADDA, DURGAPRASAD</cp:lastModifiedBy>
  <cp:revision>48</cp:revision>
  <dcterms:created xsi:type="dcterms:W3CDTF">2021-07-29T21:45:00Z</dcterms:created>
  <dcterms:modified xsi:type="dcterms:W3CDTF">2021-07-29T23:44:00Z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2021-06-22T21:23:40Z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1cc097c6-5d6c-48de-8a00-baa9ff2a80a8</vt:lpwstr>
  </property>
  <property fmtid="{D5CDD505-2E9C-101B-9397-08002B2CF9AE}" pid="8" name="MSIP_Label_e463cba9-5f6c-478d-9329-7b2295e4e8ed_ContentBits">
    <vt:lpwstr>0</vt:lpwstr>
  </property>
  <property fmtid="{D5CDD505-2E9C-101B-9397-08002B2CF9AE}" pid="9" name="ContentTypeId">
    <vt:lpwstr>0x0101007FCA6F21805B864E87B405F37E9B5AD8</vt:lpwstr>
  </property>
  <property fmtid="{D5CDD505-2E9C-101B-9397-08002B2CF9AE}" pid="10" name="_dlc_DocIdItemGuid">
    <vt:lpwstr>96186988-4c2c-4167-878f-f9ede238e2c4</vt:lpwstr>
  </property>
</Properties>
</file>