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DF3B" w14:textId="77777777" w:rsidR="0050155D" w:rsidRDefault="0050155D" w:rsidP="00AE3A8D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68D3EA1" w14:textId="1A3D3F66" w:rsidR="00AE3A8D" w:rsidRDefault="00AE3A8D" w:rsidP="00AE3A8D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Update monthly OS Image in SNOW </w:t>
      </w:r>
    </w:p>
    <w:p w14:paraId="33A88593" w14:textId="77777777" w:rsidR="00BD1618" w:rsidRDefault="00BD1618"/>
    <w:p w14:paraId="63191F22" w14:textId="77777777" w:rsidR="00626E27" w:rsidRDefault="00626E27"/>
    <w:p w14:paraId="55CC472C" w14:textId="77777777" w:rsidR="00626E27" w:rsidRDefault="00626E27" w:rsidP="00626E2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Go to '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atapcustomimagesvhdstore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' storage account in ATA production &amp; if a customer requests to upload an image, then we ensure that there is a container in Blob storage for the respective customer and upload the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vhd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file there using Storage explorer or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az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copy cmdlets. </w:t>
      </w:r>
    </w:p>
    <w:p w14:paraId="18D34B70" w14:textId="77777777" w:rsidR="00626E27" w:rsidRDefault="00626E27"/>
    <w:p w14:paraId="7D01C31A" w14:textId="4897F778" w:rsidR="00F70F43" w:rsidRDefault="00F70F43">
      <w:r>
        <w:t>Also check With AST if new request has been raised for this task if not you can close Monthly change with that update.</w:t>
      </w:r>
    </w:p>
    <w:p w14:paraId="12CF20C3" w14:textId="77777777" w:rsidR="00F70F43" w:rsidRDefault="00F70F43"/>
    <w:p w14:paraId="47A6BE39" w14:textId="77777777" w:rsidR="00626E27" w:rsidRDefault="00626E27"/>
    <w:p w14:paraId="62DC5B42" w14:textId="77777777" w:rsidR="00626E27" w:rsidRDefault="00626E27">
      <w:r>
        <w:rPr>
          <w:noProof/>
        </w:rPr>
        <w:drawing>
          <wp:inline distT="0" distB="0" distL="0" distR="0" wp14:anchorId="35DD266E" wp14:editId="00181F15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E8EA" w14:textId="77777777" w:rsidR="00626E27" w:rsidRDefault="00626E27"/>
    <w:p w14:paraId="09E52F1B" w14:textId="77777777" w:rsidR="00626E27" w:rsidRDefault="00626E27"/>
    <w:p w14:paraId="384CC6F9" w14:textId="77777777" w:rsidR="00626E27" w:rsidRDefault="00626E27">
      <w:r>
        <w:rPr>
          <w:noProof/>
        </w:rPr>
        <w:lastRenderedPageBreak/>
        <w:drawing>
          <wp:inline distT="0" distB="0" distL="0" distR="0" wp14:anchorId="386D294B" wp14:editId="4ED5F2B8">
            <wp:extent cx="5731510" cy="2894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FFB7" w14:textId="77777777" w:rsidR="00626E27" w:rsidRDefault="00626E27"/>
    <w:p w14:paraId="075417B4" w14:textId="77777777" w:rsidR="00626E27" w:rsidRDefault="00626E27">
      <w:r>
        <w:rPr>
          <w:noProof/>
        </w:rPr>
        <w:drawing>
          <wp:inline distT="0" distB="0" distL="0" distR="0" wp14:anchorId="00CD6779" wp14:editId="63072C46">
            <wp:extent cx="5731510" cy="25863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08F" w14:textId="77777777" w:rsidR="00626E27" w:rsidRDefault="00626E27"/>
    <w:p w14:paraId="5C6E1251" w14:textId="77777777" w:rsidR="00626E27" w:rsidRDefault="00626E27"/>
    <w:p w14:paraId="05C19B80" w14:textId="77777777" w:rsidR="00626E27" w:rsidRDefault="00626E27">
      <w:r>
        <w:rPr>
          <w:noProof/>
        </w:rPr>
        <w:lastRenderedPageBreak/>
        <w:drawing>
          <wp:inline distT="0" distB="0" distL="0" distR="0" wp14:anchorId="253A76CA" wp14:editId="4EEBDDE7">
            <wp:extent cx="5731510" cy="2752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2A74" w14:textId="77777777" w:rsidR="00626E27" w:rsidRDefault="00626E27"/>
    <w:p w14:paraId="49A4A3BE" w14:textId="77777777" w:rsidR="00626E27" w:rsidRDefault="00626E27"/>
    <w:p w14:paraId="4C2A96C0" w14:textId="77777777" w:rsidR="00626E27" w:rsidRDefault="00626E27" w:rsidP="00626E27">
      <w:pPr>
        <w:autoSpaceDE w:val="0"/>
        <w:autoSpaceDN w:val="0"/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https://azure.microsoft.com/en-in/features/storage-explorer/</w:t>
      </w:r>
    </w:p>
    <w:p w14:paraId="18E61EB7" w14:textId="77777777" w:rsidR="00626E27" w:rsidRDefault="00626E27"/>
    <w:p w14:paraId="4F351996" w14:textId="77777777" w:rsidR="00626E27" w:rsidRDefault="00626E27"/>
    <w:p w14:paraId="432377CB" w14:textId="77777777" w:rsidR="00626E27" w:rsidRDefault="00626E27">
      <w:r>
        <w:rPr>
          <w:noProof/>
        </w:rPr>
        <w:drawing>
          <wp:inline distT="0" distB="0" distL="0" distR="0" wp14:anchorId="49ACBB70" wp14:editId="029F8D56">
            <wp:extent cx="5731510" cy="44354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A97" w14:textId="77777777" w:rsidR="00626E27" w:rsidRDefault="00626E27"/>
    <w:p w14:paraId="13E6D683" w14:textId="77777777" w:rsidR="00626E27" w:rsidRDefault="00626E27"/>
    <w:p w14:paraId="19C02966" w14:textId="77777777" w:rsidR="00626E27" w:rsidRDefault="00626E27">
      <w:pPr>
        <w:rPr>
          <w:noProof/>
        </w:rPr>
      </w:pPr>
    </w:p>
    <w:p w14:paraId="7C00DE4E" w14:textId="77777777" w:rsidR="00626E27" w:rsidRDefault="00626E27">
      <w:pPr>
        <w:rPr>
          <w:noProof/>
        </w:rPr>
      </w:pPr>
    </w:p>
    <w:p w14:paraId="485D55A4" w14:textId="77777777" w:rsidR="00626E27" w:rsidRDefault="00626E27">
      <w:r>
        <w:rPr>
          <w:noProof/>
        </w:rPr>
        <w:drawing>
          <wp:inline distT="0" distB="0" distL="0" distR="0" wp14:anchorId="3DFDC0F5" wp14:editId="4AE050FF">
            <wp:extent cx="5731510" cy="3618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3F6F" w14:textId="77777777" w:rsidR="00626E27" w:rsidRDefault="00626E27"/>
    <w:p w14:paraId="27AD4A69" w14:textId="77777777" w:rsidR="00626E27" w:rsidRDefault="00626E27"/>
    <w:p w14:paraId="3E0C63C1" w14:textId="77777777" w:rsidR="00626E27" w:rsidRDefault="00626E27">
      <w:r>
        <w:rPr>
          <w:noProof/>
        </w:rPr>
        <w:drawing>
          <wp:inline distT="0" distB="0" distL="0" distR="0" wp14:anchorId="1A9016E3" wp14:editId="24CACA8C">
            <wp:extent cx="5731510" cy="2820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B322" w14:textId="77777777" w:rsidR="00626E27" w:rsidRDefault="00626E27"/>
    <w:p w14:paraId="64F41F41" w14:textId="77777777" w:rsidR="00626E27" w:rsidRDefault="00626E27"/>
    <w:p w14:paraId="045FDCDB" w14:textId="77777777" w:rsidR="00626E27" w:rsidRDefault="00626E27">
      <w:r>
        <w:rPr>
          <w:noProof/>
        </w:rPr>
        <w:lastRenderedPageBreak/>
        <w:drawing>
          <wp:inline distT="0" distB="0" distL="0" distR="0" wp14:anchorId="12C92CA9" wp14:editId="4AC31407">
            <wp:extent cx="5731510" cy="3227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1AC" w14:textId="77777777" w:rsidR="00626E27" w:rsidRDefault="00626E27"/>
    <w:p w14:paraId="12B7F275" w14:textId="77777777" w:rsidR="00626E27" w:rsidRDefault="00626E27">
      <w:r>
        <w:rPr>
          <w:noProof/>
        </w:rPr>
        <w:drawing>
          <wp:inline distT="0" distB="0" distL="0" distR="0" wp14:anchorId="38E43912" wp14:editId="266E29ED">
            <wp:extent cx="5731510" cy="3124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95A89" w14:textId="77777777" w:rsidR="000145D5" w:rsidRDefault="000145D5" w:rsidP="00AE3A8D">
      <w:pPr>
        <w:spacing w:after="0" w:line="240" w:lineRule="auto"/>
      </w:pPr>
      <w:r>
        <w:separator/>
      </w:r>
    </w:p>
  </w:endnote>
  <w:endnote w:type="continuationSeparator" w:id="0">
    <w:p w14:paraId="018A706D" w14:textId="77777777" w:rsidR="000145D5" w:rsidRDefault="000145D5" w:rsidP="00AE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89F3D" w14:textId="77777777" w:rsidR="000145D5" w:rsidRDefault="000145D5" w:rsidP="00AE3A8D">
      <w:pPr>
        <w:spacing w:after="0" w:line="240" w:lineRule="auto"/>
      </w:pPr>
      <w:r>
        <w:separator/>
      </w:r>
    </w:p>
  </w:footnote>
  <w:footnote w:type="continuationSeparator" w:id="0">
    <w:p w14:paraId="4A22C856" w14:textId="77777777" w:rsidR="000145D5" w:rsidRDefault="000145D5" w:rsidP="00AE3A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QwNTQ1NjUyMra0NDRS0lEKTi0uzszPAykwrAUAy0iOsywAAAA="/>
  </w:docVars>
  <w:rsids>
    <w:rsidRoot w:val="00AE3A8D"/>
    <w:rsid w:val="000145D5"/>
    <w:rsid w:val="0036466E"/>
    <w:rsid w:val="0050155D"/>
    <w:rsid w:val="00626E27"/>
    <w:rsid w:val="00AE3A8D"/>
    <w:rsid w:val="00BD1618"/>
    <w:rsid w:val="00F7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88B76"/>
  <w15:chartTrackingRefBased/>
  <w15:docId w15:val="{09B3D44E-54E2-40CA-B767-F582365B0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A8D"/>
    <w:pPr>
      <w:spacing w:line="256" w:lineRule="auto"/>
    </w:pPr>
    <w:rPr>
      <w:rFonts w:ascii="Calibri" w:eastAsia="Times New Roman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E27"/>
    <w:rPr>
      <w:rFonts w:ascii="Segoe UI" w:eastAsia="Times New Roman" w:hAnsi="Segoe UI" w:cs="Segoe UI"/>
      <w:sz w:val="18"/>
      <w:szCs w:val="1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https://atos365.sharepoint.com/sites/100001715/_layouts/15/DocIdRedir.aspx?ID=CH7CAS54VY6N-468768402-59396</Url>
      <Description>CH7CAS54VY6N-468768402-59396</Description>
    </_dlc_DocIdUrl>
    <_dlc_DocIdPersistId xmlns="a53bc2f7-93a8-4cfc-aa31-3cfbd31e44e3" xsi:nil="true"/>
    <_dlc_DocId xmlns="a53bc2f7-93a8-4cfc-aa31-3cfbd31e44e3">CH7CAS54VY6N-468768402-59396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B8EFA4AC-13AC-43F8-B02B-4A47C844DCA3}">
  <ds:schemaRefs>
    <ds:schemaRef ds:uri="http://schemas.microsoft.com/office/2006/metadata/properties"/>
    <ds:schemaRef ds:uri="http://schemas.microsoft.com/office/infopath/2007/PartnerControls"/>
    <ds:schemaRef ds:uri="fb5d69ac-03ff-4196-b956-bc9ccb167e2a"/>
    <ds:schemaRef ds:uri="a53bc2f7-93a8-4cfc-aa31-3cfbd31e44e3"/>
  </ds:schemaRefs>
</ds:datastoreItem>
</file>

<file path=customXml/itemProps2.xml><?xml version="1.0" encoding="utf-8"?>
<ds:datastoreItem xmlns:ds="http://schemas.openxmlformats.org/officeDocument/2006/customXml" ds:itemID="{C91CAC1B-4E8E-4094-84C8-41718659E9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AF2153-E9C8-4630-B3DC-DCD12594839B}"/>
</file>

<file path=customXml/itemProps4.xml><?xml version="1.0" encoding="utf-8"?>
<ds:datastoreItem xmlns:ds="http://schemas.openxmlformats.org/officeDocument/2006/customXml" ds:itemID="{2CD57AC1-B948-4736-ADB9-C413830252D4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Prabhjyot</dc:creator>
  <cp:keywords/>
  <dc:description/>
  <cp:lastModifiedBy>Gawde, Nikita</cp:lastModifiedBy>
  <cp:revision>5</cp:revision>
  <dcterms:created xsi:type="dcterms:W3CDTF">2019-12-03T12:58:00Z</dcterms:created>
  <dcterms:modified xsi:type="dcterms:W3CDTF">2022-05-07T05:59:00Z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e00b9-34e2-4b26-a577-af1fd0f9f7ee_Enabled">
    <vt:lpwstr>True</vt:lpwstr>
  </property>
  <property fmtid="{D5CDD505-2E9C-101B-9397-08002B2CF9AE}" pid="3" name="MSIP_Label_112e00b9-34e2-4b26-a577-af1fd0f9f7ee_SiteId">
    <vt:lpwstr>33440fc6-b7c7-412c-bb73-0e70b0198d5a</vt:lpwstr>
  </property>
  <property fmtid="{D5CDD505-2E9C-101B-9397-08002B2CF9AE}" pid="4" name="MSIP_Label_112e00b9-34e2-4b26-a577-af1fd0f9f7ee_Owner">
    <vt:lpwstr>prabhjyot.kaur@atos.net</vt:lpwstr>
  </property>
  <property fmtid="{D5CDD505-2E9C-101B-9397-08002B2CF9AE}" pid="5" name="MSIP_Label_112e00b9-34e2-4b26-a577-af1fd0f9f7ee_SetDate">
    <vt:lpwstr>2019-12-03T13:01:25.5307183Z</vt:lpwstr>
  </property>
  <property fmtid="{D5CDD505-2E9C-101B-9397-08002B2CF9AE}" pid="6" name="MSIP_Label_112e00b9-34e2-4b26-a577-af1fd0f9f7ee_Name">
    <vt:lpwstr>Atos For Internal Use</vt:lpwstr>
  </property>
  <property fmtid="{D5CDD505-2E9C-101B-9397-08002B2CF9AE}" pid="7" name="MSIP_Label_112e00b9-34e2-4b26-a577-af1fd0f9f7ee_Application">
    <vt:lpwstr>Microsoft Azure Information Protection</vt:lpwstr>
  </property>
  <property fmtid="{D5CDD505-2E9C-101B-9397-08002B2CF9AE}" pid="8" name="MSIP_Label_112e00b9-34e2-4b26-a577-af1fd0f9f7ee_ActionId">
    <vt:lpwstr>43b20a20-7fb5-4dc4-94ff-8762367c3e64</vt:lpwstr>
  </property>
  <property fmtid="{D5CDD505-2E9C-101B-9397-08002B2CF9AE}" pid="9" name="MSIP_Label_112e00b9-34e2-4b26-a577-af1fd0f9f7ee_Extended_MSFT_Method">
    <vt:lpwstr>Automatic</vt:lpwstr>
  </property>
  <property fmtid="{D5CDD505-2E9C-101B-9397-08002B2CF9AE}" pid="10" name="MSIP_Label_e463cba9-5f6c-478d-9329-7b2295e4e8ed_Enabled">
    <vt:lpwstr>True</vt:lpwstr>
  </property>
  <property fmtid="{D5CDD505-2E9C-101B-9397-08002B2CF9AE}" pid="11" name="MSIP_Label_e463cba9-5f6c-478d-9329-7b2295e4e8ed_SiteId">
    <vt:lpwstr>33440fc6-b7c7-412c-bb73-0e70b0198d5a</vt:lpwstr>
  </property>
  <property fmtid="{D5CDD505-2E9C-101B-9397-08002B2CF9AE}" pid="12" name="MSIP_Label_e463cba9-5f6c-478d-9329-7b2295e4e8ed_Owner">
    <vt:lpwstr>prabhjyot.kaur@atos.net</vt:lpwstr>
  </property>
  <property fmtid="{D5CDD505-2E9C-101B-9397-08002B2CF9AE}" pid="13" name="MSIP_Label_e463cba9-5f6c-478d-9329-7b2295e4e8ed_SetDate">
    <vt:lpwstr>2019-12-03T13:01:25.5307183Z</vt:lpwstr>
  </property>
  <property fmtid="{D5CDD505-2E9C-101B-9397-08002B2CF9AE}" pid="14" name="MSIP_Label_e463cba9-5f6c-478d-9329-7b2295e4e8ed_Name">
    <vt:lpwstr>Atos For Internal Use - All Employees</vt:lpwstr>
  </property>
  <property fmtid="{D5CDD505-2E9C-101B-9397-08002B2CF9AE}" pid="15" name="MSIP_Label_e463cba9-5f6c-478d-9329-7b2295e4e8ed_Application">
    <vt:lpwstr>Microsoft Azure Information Protection</vt:lpwstr>
  </property>
  <property fmtid="{D5CDD505-2E9C-101B-9397-08002B2CF9AE}" pid="16" name="MSIP_Label_e463cba9-5f6c-478d-9329-7b2295e4e8ed_ActionId">
    <vt:lpwstr>43b20a20-7fb5-4dc4-94ff-8762367c3e64</vt:lpwstr>
  </property>
  <property fmtid="{D5CDD505-2E9C-101B-9397-08002B2CF9AE}" pid="17" name="MSIP_Label_e463cba9-5f6c-478d-9329-7b2295e4e8ed_Parent">
    <vt:lpwstr>112e00b9-34e2-4b26-a577-af1fd0f9f7ee</vt:lpwstr>
  </property>
  <property fmtid="{D5CDD505-2E9C-101B-9397-08002B2CF9AE}" pid="18" name="MSIP_Label_e463cba9-5f6c-478d-9329-7b2295e4e8ed_Extended_MSFT_Method">
    <vt:lpwstr>Automatic</vt:lpwstr>
  </property>
  <property fmtid="{D5CDD505-2E9C-101B-9397-08002B2CF9AE}" pid="19" name="Sensitivity">
    <vt:lpwstr>Atos For Internal Use Atos For Internal Use - All Employees</vt:lpwstr>
  </property>
  <property fmtid="{D5CDD505-2E9C-101B-9397-08002B2CF9AE}" pid="20" name="ContentTypeId">
    <vt:lpwstr>0x0101007FCA6F21805B864E87B405F37E9B5AD8</vt:lpwstr>
  </property>
  <property fmtid="{D5CDD505-2E9C-101B-9397-08002B2CF9AE}" pid="21" name="_dlc_DocIdItemGuid">
    <vt:lpwstr>1b726b2c-4ed6-4c24-aafd-340fecd5ca43</vt:lpwstr>
  </property>
</Properties>
</file>