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61"/>
        <w:bidiVisual/>
        <w:tblW w:w="9442" w:type="dxa"/>
        <w:tblInd w:w="0" w:type="dxa"/>
        <w:tblLook w:val="04A0" w:firstRow="1" w:lastRow="0" w:firstColumn="1" w:lastColumn="0" w:noHBand="0" w:noVBand="1"/>
      </w:tblPr>
      <w:tblGrid>
        <w:gridCol w:w="2779"/>
        <w:gridCol w:w="6663"/>
      </w:tblGrid>
      <w:tr w:rsidR="005F07A3" w:rsidTr="0051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27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666666" w:themeColor="text1" w:themeTint="99"/>
            </w:tcBorders>
            <w:hideMark/>
          </w:tcPr>
          <w:p w:rsidR="005F07A3" w:rsidRDefault="005F07A3" w:rsidP="003B59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3"/>
              <w:rPr>
                <w:rFonts w:ascii="B" w:hAnsi="B" w:cs="B Nazanin"/>
                <w:sz w:val="28"/>
                <w:szCs w:val="28"/>
              </w:rPr>
            </w:pP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>عنوان اصلی محتوا:</w:t>
            </w:r>
          </w:p>
        </w:tc>
        <w:tc>
          <w:tcPr>
            <w:tcW w:w="6663" w:type="dxa"/>
            <w:tcBorders>
              <w:top w:val="single" w:sz="4" w:space="0" w:color="A8D08D" w:themeColor="accent6" w:themeTint="99"/>
              <w:left w:val="single" w:sz="4" w:space="0" w:color="666666" w:themeColor="text1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:rsidR="005F07A3" w:rsidRDefault="009D07DE" w:rsidP="003B59D1">
            <w:pPr>
              <w:bidi/>
              <w:rPr>
                <w:rFonts w:ascii="B" w:hAnsi="B" w:cs="B Nazanin"/>
                <w:sz w:val="28"/>
                <w:szCs w:val="28"/>
                <w:lang w:bidi="fa-IR"/>
              </w:rPr>
            </w:pPr>
            <w:r>
              <w:rPr>
                <w:rFonts w:ascii="B" w:hAnsi="B" w:cs="B Nazanin" w:hint="cs"/>
                <w:sz w:val="28"/>
                <w:szCs w:val="28"/>
                <w:rtl/>
                <w:lang w:bidi="fa-IR"/>
              </w:rPr>
              <w:t>خرید بهترین کادو برای روز زن</w:t>
            </w:r>
          </w:p>
        </w:tc>
      </w:tr>
      <w:tr w:rsidR="005F07A3" w:rsidTr="0051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666666" w:themeColor="text1" w:themeTint="99"/>
            </w:tcBorders>
            <w:hideMark/>
          </w:tcPr>
          <w:p w:rsidR="005F07A3" w:rsidRDefault="005F07A3" w:rsidP="003B59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3"/>
              <w:rPr>
                <w:rFonts w:ascii="B" w:hAnsi="B" w:cs="B Nazanin"/>
                <w:b/>
                <w:bCs/>
                <w:sz w:val="28"/>
                <w:szCs w:val="28"/>
              </w:rPr>
            </w:pP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>کلمه کلیدی اصلی</w:t>
            </w:r>
          </w:p>
        </w:tc>
        <w:tc>
          <w:tcPr>
            <w:tcW w:w="6663" w:type="dxa"/>
            <w:tcBorders>
              <w:top w:val="single" w:sz="4" w:space="0" w:color="A8D08D" w:themeColor="accent6" w:themeTint="99"/>
              <w:left w:val="single" w:sz="4" w:space="0" w:color="666666" w:themeColor="text1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:rsidR="005F07A3" w:rsidRDefault="009D07DE" w:rsidP="003B59D1">
            <w:pPr>
              <w:bidi/>
              <w:rPr>
                <w:rFonts w:ascii="B" w:hAnsi="B" w:cs="B Nazanin"/>
                <w:sz w:val="28"/>
                <w:szCs w:val="28"/>
              </w:rPr>
            </w:pPr>
            <w:r>
              <w:rPr>
                <w:rFonts w:ascii="B" w:hAnsi="B" w:cs="B Nazanin" w:hint="cs"/>
                <w:sz w:val="28"/>
                <w:szCs w:val="28"/>
                <w:rtl/>
              </w:rPr>
              <w:t>بهترین کادو برای روز زن</w:t>
            </w:r>
          </w:p>
        </w:tc>
      </w:tr>
      <w:tr w:rsidR="005F07A3" w:rsidTr="005178C0">
        <w:tc>
          <w:tcPr>
            <w:tcW w:w="27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666666" w:themeColor="text1" w:themeTint="99"/>
            </w:tcBorders>
            <w:shd w:val="clear" w:color="auto" w:fill="E2EFD9" w:themeFill="accent6" w:themeFillTint="33"/>
            <w:hideMark/>
          </w:tcPr>
          <w:p w:rsidR="005F07A3" w:rsidRDefault="005F07A3" w:rsidP="003B59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3"/>
              <w:rPr>
                <w:rFonts w:ascii="B" w:hAnsi="B" w:cs="B Nazanin"/>
                <w:sz w:val="28"/>
                <w:szCs w:val="28"/>
              </w:rPr>
            </w:pP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>کلمه کلیدی مرتبط</w:t>
            </w:r>
          </w:p>
        </w:tc>
        <w:tc>
          <w:tcPr>
            <w:tcW w:w="6663" w:type="dxa"/>
            <w:tcBorders>
              <w:top w:val="single" w:sz="4" w:space="0" w:color="A8D08D" w:themeColor="accent6" w:themeTint="99"/>
              <w:left w:val="single" w:sz="4" w:space="0" w:color="666666" w:themeColor="text1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F07A3" w:rsidRPr="00EC3E7C" w:rsidRDefault="009D07DE" w:rsidP="003B59D1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چه کادویی برای روز زن مناسب است، دستبند طلا، مزیت خرید اینترنتی طلا، </w:t>
            </w:r>
            <w:r w:rsidR="005F2106">
              <w:rPr>
                <w:rFonts w:cs="B Nazanin" w:hint="cs"/>
                <w:sz w:val="28"/>
                <w:szCs w:val="28"/>
                <w:rtl/>
              </w:rPr>
              <w:t xml:space="preserve">جواهرات، </w:t>
            </w:r>
            <w:r w:rsidR="003B59D1">
              <w:rPr>
                <w:rFonts w:cs="B Nazanin" w:hint="cs"/>
                <w:sz w:val="28"/>
                <w:szCs w:val="28"/>
                <w:rtl/>
              </w:rPr>
              <w:t xml:space="preserve">انگشتر </w:t>
            </w:r>
            <w:r w:rsidR="00E812E8">
              <w:rPr>
                <w:rFonts w:cs="B Nazanin" w:hint="cs"/>
                <w:sz w:val="28"/>
                <w:szCs w:val="28"/>
                <w:rtl/>
              </w:rPr>
              <w:t>زٌمٌرّدی</w:t>
            </w:r>
            <w:r w:rsidR="005F2106">
              <w:rPr>
                <w:rFonts w:cs="B Nazanin" w:hint="cs"/>
                <w:sz w:val="28"/>
                <w:szCs w:val="28"/>
                <w:rtl/>
              </w:rPr>
              <w:t xml:space="preserve">، سلیقه بانوان، ارزش متفاوت کادو، </w:t>
            </w:r>
            <w:r w:rsidR="00534086">
              <w:rPr>
                <w:rFonts w:cs="B Nazanin" w:hint="cs"/>
                <w:sz w:val="28"/>
                <w:szCs w:val="28"/>
                <w:rtl/>
              </w:rPr>
              <w:t>انتخاب های گوناگون</w:t>
            </w:r>
          </w:p>
        </w:tc>
      </w:tr>
      <w:tr w:rsidR="005F07A3" w:rsidTr="0051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tcW w:w="27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666666" w:themeColor="text1" w:themeTint="99"/>
            </w:tcBorders>
            <w:hideMark/>
          </w:tcPr>
          <w:p w:rsidR="005F07A3" w:rsidRDefault="005F07A3" w:rsidP="003B59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3"/>
              <w:rPr>
                <w:rFonts w:ascii="B" w:hAnsi="B" w:cs="B Nazanin"/>
                <w:sz w:val="28"/>
                <w:szCs w:val="28"/>
                <w:rtl/>
              </w:rPr>
            </w:pP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>خلاصه محتوا (</w:t>
            </w:r>
            <w:r>
              <w:rPr>
                <w:rFonts w:ascii="B" w:hAnsi="B" w:cs="B Nazanin"/>
                <w:b/>
                <w:bCs/>
                <w:sz w:val="28"/>
                <w:szCs w:val="28"/>
              </w:rPr>
              <w:t>20</w:t>
            </w: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>
              <w:rPr>
                <w:rFonts w:ascii="B" w:hAnsi="B" w:cs="B Nazanin"/>
                <w:b/>
                <w:bCs/>
                <w:sz w:val="28"/>
                <w:szCs w:val="28"/>
              </w:rPr>
              <w:t>30</w:t>
            </w:r>
            <w:r>
              <w:rPr>
                <w:rFonts w:ascii="B" w:hAnsi="B" w:cs="B Nazanin" w:hint="cs"/>
                <w:b/>
                <w:bCs/>
                <w:sz w:val="28"/>
                <w:szCs w:val="28"/>
                <w:rtl/>
              </w:rPr>
              <w:t xml:space="preserve"> کلمه)</w:t>
            </w:r>
          </w:p>
        </w:tc>
        <w:tc>
          <w:tcPr>
            <w:tcW w:w="6663" w:type="dxa"/>
            <w:tcBorders>
              <w:top w:val="single" w:sz="4" w:space="0" w:color="A8D08D" w:themeColor="accent6" w:themeTint="99"/>
              <w:left w:val="single" w:sz="4" w:space="0" w:color="666666" w:themeColor="text1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:rsidR="005F07A3" w:rsidRDefault="003B6F77" w:rsidP="003B59D1">
            <w:pPr>
              <w:bidi/>
              <w:rPr>
                <w:rFonts w:ascii="B" w:hAnsi="B" w:cs="B Nazanin"/>
                <w:sz w:val="28"/>
                <w:szCs w:val="28"/>
                <w:rtl/>
                <w:lang w:bidi="fa-IR"/>
              </w:rPr>
            </w:pPr>
            <w:r>
              <w:rPr>
                <w:rFonts w:ascii="B" w:hAnsi="B" w:cs="B Nazanin" w:hint="cs"/>
                <w:sz w:val="28"/>
                <w:szCs w:val="28"/>
                <w:rtl/>
                <w:lang w:bidi="fa-IR"/>
              </w:rPr>
              <w:t xml:space="preserve"> هر کسی تلاش می کند که عشق خود را به معشوقش ثابت کند پس هدیه با ارزش در اینجا یعنی یک قدم رو به جلو</w:t>
            </w:r>
          </w:p>
        </w:tc>
      </w:tr>
    </w:tbl>
    <w:p w:rsidR="003B6F77" w:rsidRDefault="003B6F77" w:rsidP="003B6F7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EB114C" w:rsidRDefault="00EB114C" w:rsidP="005448B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534086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Pr="0084038A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 چیزی است؟ همیشه در ذهن افراد این سوال وجود دارد که بتواند با توجه به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شناخت کافی و دانستن </w:t>
      </w:r>
      <w:r w:rsidRPr="0084038A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سلیقه بانوان</w:t>
      </w:r>
      <w:r w:rsidRPr="0084038A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 کادوی مناسب تهیه کند</w:t>
      </w:r>
      <w:r w:rsidR="0084038A">
        <w:rPr>
          <w:rFonts w:cs="B Nazanin" w:hint="cs"/>
          <w:sz w:val="28"/>
          <w:szCs w:val="28"/>
          <w:rtl/>
          <w:lang w:bidi="fa-IR"/>
        </w:rPr>
        <w:t xml:space="preserve">. ما با ارزش گذاری های متفاوت میتوانیم تفکر های متفاوتی در خرید کادو برای روز زن داشته باشیم ولی آیا </w:t>
      </w:r>
      <w:r w:rsidR="0084038A" w:rsidRPr="0084038A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جواهرات</w:t>
      </w:r>
      <w:r w:rsidR="00A51107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 xml:space="preserve"> </w:t>
      </w:r>
      <w:r w:rsidR="00A51107">
        <w:rPr>
          <w:rFonts w:cs="B Nazanin" w:hint="cs"/>
          <w:sz w:val="28"/>
          <w:szCs w:val="28"/>
          <w:rtl/>
          <w:lang w:bidi="fa-IR"/>
        </w:rPr>
        <w:t>هم گزینه ی مناسبی هستند</w:t>
      </w:r>
      <w:r w:rsidR="0084038A">
        <w:rPr>
          <w:rFonts w:cs="B Nazanin" w:hint="cs"/>
          <w:sz w:val="28"/>
          <w:szCs w:val="28"/>
          <w:rtl/>
          <w:lang w:bidi="fa-IR"/>
        </w:rPr>
        <w:t>؟</w:t>
      </w:r>
    </w:p>
    <w:p w:rsidR="00EB114C" w:rsidRDefault="00EB114C" w:rsidP="00EB114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5448BE" w:rsidRDefault="00EB114C" w:rsidP="00EB11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5448BE">
        <w:rPr>
          <w:rFonts w:cs="B Nazanin" w:hint="cs"/>
          <w:b/>
          <w:bCs/>
          <w:sz w:val="32"/>
          <w:szCs w:val="32"/>
          <w:rtl/>
          <w:lang w:bidi="fa-IR"/>
        </w:rPr>
        <w:t>بهترین کادو برای روز زن</w:t>
      </w:r>
    </w:p>
    <w:p w:rsidR="000F1823" w:rsidRDefault="0051300C" w:rsidP="005130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کسی بپرسید که </w:t>
      </w:r>
      <w:r w:rsidRPr="0051300C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Pr="0051300C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چیست؛ قطعا جواب های متفاوتی خواهید شنید که به ما ارزش گذاری و لزوم دانستن </w:t>
      </w:r>
      <w:r w:rsidRPr="0051300C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ارزش متفاوت کادو</w:t>
      </w:r>
      <w:r w:rsidR="00A51107"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 w:hint="cs"/>
          <w:sz w:val="28"/>
          <w:szCs w:val="28"/>
          <w:rtl/>
          <w:lang w:bidi="fa-IR"/>
        </w:rPr>
        <w:t xml:space="preserve">را می گوید. </w:t>
      </w:r>
      <w:r w:rsidR="0084038A">
        <w:rPr>
          <w:rFonts w:cs="B Nazanin" w:hint="cs"/>
          <w:sz w:val="28"/>
          <w:szCs w:val="28"/>
          <w:rtl/>
          <w:lang w:bidi="fa-IR"/>
        </w:rPr>
        <w:t>با در نظر نگرفتن یک</w:t>
      </w:r>
      <w:r w:rsidR="00A51107">
        <w:rPr>
          <w:rFonts w:cs="B Nazanin" w:hint="cs"/>
          <w:sz w:val="28"/>
          <w:szCs w:val="28"/>
          <w:rtl/>
          <w:lang w:bidi="fa-IR"/>
        </w:rPr>
        <w:t xml:space="preserve"> نیاز اصلی بدون راه حل،</w:t>
      </w:r>
      <w:r>
        <w:rPr>
          <w:rFonts w:cs="B Nazanin" w:hint="cs"/>
          <w:sz w:val="28"/>
          <w:szCs w:val="28"/>
          <w:rtl/>
          <w:lang w:bidi="fa-IR"/>
        </w:rPr>
        <w:t xml:space="preserve"> مشکلی حل نخواهد شد </w:t>
      </w:r>
      <w:r w:rsidR="0084038A"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از آنجایی که لازم است ما عشق خودمان</w:t>
      </w:r>
      <w:r w:rsidR="0084038A">
        <w:rPr>
          <w:rFonts w:cs="B Nazanin" w:hint="cs"/>
          <w:sz w:val="28"/>
          <w:szCs w:val="28"/>
          <w:rtl/>
          <w:lang w:bidi="fa-IR"/>
        </w:rPr>
        <w:t xml:space="preserve"> را به معشوق</w:t>
      </w:r>
      <w:r>
        <w:rPr>
          <w:rFonts w:cs="B Nazanin" w:hint="cs"/>
          <w:sz w:val="28"/>
          <w:szCs w:val="28"/>
          <w:rtl/>
          <w:lang w:bidi="fa-IR"/>
        </w:rPr>
        <w:t xml:space="preserve"> خود ثابت کنیم؛ باید از سلیقه آنها با خبر باشیم. اینکه بانوان همیشه به جواهرات بیشتر از هر چیزی علاقه دارند یک نکته ی اجتناب ناپذیر است، اما آیا آنها</w:t>
      </w:r>
      <w:r w:rsidR="002D405E">
        <w:rPr>
          <w:rFonts w:cs="B Nazanin" w:hint="cs"/>
          <w:sz w:val="28"/>
          <w:szCs w:val="28"/>
          <w:rtl/>
          <w:lang w:bidi="fa-IR"/>
        </w:rPr>
        <w:t xml:space="preserve"> طلب</w:t>
      </w:r>
      <w:r>
        <w:rPr>
          <w:rFonts w:cs="B Nazanin" w:hint="cs"/>
          <w:sz w:val="28"/>
          <w:szCs w:val="28"/>
          <w:rtl/>
          <w:lang w:bidi="fa-IR"/>
        </w:rPr>
        <w:t xml:space="preserve"> جواهراتی مانند </w:t>
      </w:r>
      <w:r w:rsidR="00D72628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 xml:space="preserve">انگشتر </w:t>
      </w:r>
      <w:r w:rsidR="00E812E8" w:rsidRPr="002D405E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زٌمٌرّدی</w:t>
      </w:r>
      <w:r w:rsidRPr="002D405E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 w:rsidR="002D405E">
        <w:rPr>
          <w:rFonts w:cs="B Nazanin" w:hint="cs"/>
          <w:sz w:val="28"/>
          <w:szCs w:val="28"/>
          <w:rtl/>
          <w:lang w:bidi="fa-IR"/>
        </w:rPr>
        <w:t>می کنند</w:t>
      </w:r>
      <w:r>
        <w:rPr>
          <w:rFonts w:cs="B Nazanin" w:hint="cs"/>
          <w:sz w:val="28"/>
          <w:szCs w:val="28"/>
          <w:rtl/>
          <w:lang w:bidi="fa-IR"/>
        </w:rPr>
        <w:t>؟</w:t>
      </w:r>
      <w:r w:rsidR="003C61A2">
        <w:rPr>
          <w:rFonts w:cs="B Nazanin" w:hint="cs"/>
          <w:sz w:val="28"/>
          <w:szCs w:val="28"/>
          <w:rtl/>
          <w:lang w:bidi="fa-IR"/>
        </w:rPr>
        <w:t xml:space="preserve"> سوال خوبی است اگر خیلی به این مسأله مهم توجه نکنیم. چه مسأله ای؟ قطعاً خود بانوان ه</w:t>
      </w:r>
      <w:r w:rsidR="002D405E">
        <w:rPr>
          <w:rFonts w:cs="B Nazanin" w:hint="cs"/>
          <w:sz w:val="28"/>
          <w:szCs w:val="28"/>
          <w:rtl/>
          <w:lang w:bidi="fa-IR"/>
        </w:rPr>
        <w:t>م سلیقه های متفاوتی دارند اما وقتی</w:t>
      </w:r>
      <w:r w:rsidR="003C61A2">
        <w:rPr>
          <w:rFonts w:cs="B Nazanin" w:hint="cs"/>
          <w:sz w:val="28"/>
          <w:szCs w:val="28"/>
          <w:rtl/>
          <w:lang w:bidi="fa-IR"/>
        </w:rPr>
        <w:t xml:space="preserve"> که با </w:t>
      </w:r>
      <w:r w:rsidR="00534086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انتخاب های گوناگون</w:t>
      </w:r>
      <w:r w:rsidR="002D405E">
        <w:rPr>
          <w:rFonts w:cs="B Nazanin" w:hint="cs"/>
          <w:sz w:val="28"/>
          <w:szCs w:val="28"/>
          <w:rtl/>
          <w:lang w:bidi="fa-IR"/>
        </w:rPr>
        <w:t xml:space="preserve"> برای داشتن یک کالا مواجه می شوند، انتخاب ساده تری خواهند داشت.</w:t>
      </w:r>
      <w:r w:rsidR="003C61A2">
        <w:rPr>
          <w:rFonts w:cs="B Nazanin" w:hint="cs"/>
          <w:sz w:val="28"/>
          <w:szCs w:val="28"/>
          <w:rtl/>
          <w:lang w:bidi="fa-IR"/>
        </w:rPr>
        <w:t xml:space="preserve"> همانطور که اِشاره کردیم علاقه بانوان بیشتر به سمت طلا و </w:t>
      </w:r>
      <w:r w:rsidR="003C61A2" w:rsidRPr="003C61A2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جواهرات</w:t>
      </w:r>
      <w:r w:rsidR="003C61A2">
        <w:rPr>
          <w:rFonts w:cs="B Nazanin" w:hint="cs"/>
          <w:sz w:val="28"/>
          <w:szCs w:val="28"/>
          <w:rtl/>
          <w:lang w:bidi="fa-IR"/>
        </w:rPr>
        <w:t xml:space="preserve"> سوق داده می شود</w:t>
      </w:r>
      <w:r w:rsidR="00A51107">
        <w:rPr>
          <w:rFonts w:cs="B Nazanin" w:hint="cs"/>
          <w:sz w:val="28"/>
          <w:szCs w:val="28"/>
          <w:rtl/>
          <w:lang w:bidi="fa-IR"/>
        </w:rPr>
        <w:t>؛</w:t>
      </w:r>
      <w:r w:rsidR="003C61A2">
        <w:rPr>
          <w:rFonts w:cs="B Nazanin" w:hint="cs"/>
          <w:sz w:val="28"/>
          <w:szCs w:val="28"/>
          <w:rtl/>
          <w:lang w:bidi="fa-IR"/>
        </w:rPr>
        <w:t xml:space="preserve"> پس اگر قصد خوشحال کردن آ</w:t>
      </w:r>
      <w:r w:rsidR="002D405E">
        <w:rPr>
          <w:rFonts w:cs="B Nazanin" w:hint="cs"/>
          <w:sz w:val="28"/>
          <w:szCs w:val="28"/>
          <w:rtl/>
          <w:lang w:bidi="fa-IR"/>
        </w:rPr>
        <w:t xml:space="preserve">نها را داریم باید به بهترین نحو تصمیم گیری و </w:t>
      </w:r>
      <w:r w:rsidR="003C61A2">
        <w:rPr>
          <w:rFonts w:cs="B Nazanin" w:hint="cs"/>
          <w:sz w:val="28"/>
          <w:szCs w:val="28"/>
          <w:rtl/>
          <w:lang w:bidi="fa-IR"/>
        </w:rPr>
        <w:t>عمل کنیم.</w:t>
      </w:r>
      <w:r w:rsidR="002D405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F1823" w:rsidRDefault="003C61A2" w:rsidP="00D726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F1823">
        <w:rPr>
          <w:rFonts w:cs="B Nazanin" w:hint="cs"/>
          <w:sz w:val="28"/>
          <w:szCs w:val="28"/>
          <w:rtl/>
          <w:lang w:bidi="fa-IR"/>
        </w:rPr>
        <w:t xml:space="preserve">در حال حاضر اینترنت کمک بسیار پویایی در پیدا کردن </w:t>
      </w:r>
      <w:r w:rsidR="000F1823" w:rsidRPr="000F1823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="000F1823" w:rsidRPr="000F1823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 w:rsidR="000F1823">
        <w:rPr>
          <w:rFonts w:cs="B Nazanin" w:hint="cs"/>
          <w:sz w:val="28"/>
          <w:szCs w:val="28"/>
          <w:rtl/>
          <w:lang w:bidi="fa-IR"/>
        </w:rPr>
        <w:t>به ما می کند. پس بیایید این مسأله را فراموش نکنیم که خرید اینترن</w:t>
      </w:r>
      <w:r w:rsidR="00884970">
        <w:rPr>
          <w:rFonts w:cs="B Nazanin" w:hint="cs"/>
          <w:sz w:val="28"/>
          <w:szCs w:val="28"/>
          <w:rtl/>
          <w:lang w:bidi="fa-IR"/>
        </w:rPr>
        <w:t>ت</w:t>
      </w:r>
      <w:r w:rsidR="000F1823">
        <w:rPr>
          <w:rFonts w:cs="B Nazanin" w:hint="cs"/>
          <w:sz w:val="28"/>
          <w:szCs w:val="28"/>
          <w:rtl/>
          <w:lang w:bidi="fa-IR"/>
        </w:rPr>
        <w:t>ی طلا</w:t>
      </w:r>
      <w:r w:rsidR="00A51107">
        <w:rPr>
          <w:rFonts w:cs="B Nazanin" w:hint="cs"/>
          <w:sz w:val="28"/>
          <w:szCs w:val="28"/>
          <w:rtl/>
          <w:lang w:bidi="fa-IR"/>
        </w:rPr>
        <w:t xml:space="preserve"> و جواهرات یکی از بهتری</w:t>
      </w:r>
      <w:r w:rsidR="000F1823">
        <w:rPr>
          <w:rFonts w:cs="B Nazanin" w:hint="cs"/>
          <w:sz w:val="28"/>
          <w:szCs w:val="28"/>
          <w:rtl/>
          <w:lang w:bidi="fa-IR"/>
        </w:rPr>
        <w:t xml:space="preserve">ن راه ها </w:t>
      </w:r>
      <w:r w:rsidR="00D72628">
        <w:rPr>
          <w:rFonts w:cs="B Nazanin" w:hint="cs"/>
          <w:sz w:val="28"/>
          <w:szCs w:val="28"/>
          <w:rtl/>
          <w:lang w:bidi="fa-IR"/>
        </w:rPr>
        <w:t>برای غافلگیر کردن عزیزانمان است!</w:t>
      </w:r>
    </w:p>
    <w:p w:rsidR="0030267C" w:rsidRDefault="00CE631F" w:rsidP="00CE631F">
      <w:pPr>
        <w:bidi/>
        <w:rPr>
          <w:rFonts w:cs="B Nazanin"/>
          <w:sz w:val="28"/>
          <w:szCs w:val="28"/>
          <w:rtl/>
          <w:lang w:bidi="fa-IR"/>
        </w:rPr>
      </w:pPr>
      <w:r w:rsidRPr="00CE631F">
        <w:rPr>
          <w:rFonts w:cs="B Nazanin" w:hint="cs"/>
          <w:sz w:val="28"/>
          <w:szCs w:val="28"/>
          <w:rtl/>
          <w:lang w:bidi="fa-IR"/>
        </w:rPr>
        <w:lastRenderedPageBreak/>
        <w:t>عبارت</w:t>
      </w:r>
      <w:r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 xml:space="preserve"> </w:t>
      </w:r>
      <w:r w:rsidR="000F1823" w:rsidRPr="0030267C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="000F1823">
        <w:rPr>
          <w:rFonts w:cs="B Nazanin" w:hint="cs"/>
          <w:sz w:val="28"/>
          <w:szCs w:val="28"/>
          <w:rtl/>
          <w:lang w:bidi="fa-IR"/>
        </w:rPr>
        <w:t xml:space="preserve"> درواقع با سوال </w:t>
      </w:r>
      <w:r w:rsidR="006064CA">
        <w:rPr>
          <w:rFonts w:cs="B Nazanin" w:hint="cs"/>
          <w:sz w:val="28"/>
          <w:szCs w:val="28"/>
          <w:rtl/>
          <w:lang w:bidi="fa-IR"/>
        </w:rPr>
        <w:t xml:space="preserve">( </w:t>
      </w:r>
      <w:r w:rsidR="006064CA" w:rsidRPr="0030267C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چه کادویی برای روز زن مناسب است</w:t>
      </w:r>
      <w:r w:rsidR="006064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064CA" w:rsidRPr="00844395">
        <w:rPr>
          <w:rFonts w:cs="B Nazanin" w:hint="cs"/>
          <w:sz w:val="28"/>
          <w:szCs w:val="28"/>
          <w:rtl/>
          <w:lang w:bidi="fa-IR"/>
        </w:rPr>
        <w:t>؟</w:t>
      </w:r>
      <w:r>
        <w:rPr>
          <w:rFonts w:cs="B Nazanin" w:hint="cs"/>
          <w:sz w:val="28"/>
          <w:szCs w:val="28"/>
          <w:rtl/>
          <w:lang w:bidi="fa-IR"/>
        </w:rPr>
        <w:t>) هم تراز</w:t>
      </w:r>
      <w:r w:rsidR="006064CA">
        <w:rPr>
          <w:rFonts w:cs="B Nazanin" w:hint="cs"/>
          <w:sz w:val="28"/>
          <w:szCs w:val="28"/>
          <w:rtl/>
          <w:lang w:bidi="fa-IR"/>
        </w:rPr>
        <w:t xml:space="preserve"> است. جواب های خوبی سراغ دارم؛ یکی دستبند طلاست، نمی توان انکار کرد که انگشتر طلا یا گردنبند طلا گزینه ی مناسبی نیست. البته طلا و جواهراتی مانند </w:t>
      </w:r>
      <w:r w:rsidR="00E812E8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انگشتر  زٌمٌرّدی</w:t>
      </w:r>
      <w:r w:rsidR="006064CA">
        <w:rPr>
          <w:rFonts w:cs="B Nazanin" w:hint="cs"/>
          <w:sz w:val="28"/>
          <w:szCs w:val="28"/>
          <w:rtl/>
          <w:lang w:bidi="fa-IR"/>
        </w:rPr>
        <w:t xml:space="preserve"> مشتری کمتری دارد؛ اما چرا که نه، </w:t>
      </w:r>
      <w:r w:rsidR="00D72628">
        <w:rPr>
          <w:rFonts w:cs="B Nazanin" w:hint="cs"/>
          <w:sz w:val="28"/>
          <w:szCs w:val="28"/>
          <w:rtl/>
          <w:lang w:bidi="fa-IR"/>
        </w:rPr>
        <w:t>فقط ما به یک منبع</w:t>
      </w:r>
      <w:r w:rsidR="0030267C">
        <w:rPr>
          <w:rFonts w:cs="B Nazanin" w:hint="cs"/>
          <w:sz w:val="28"/>
          <w:szCs w:val="28"/>
          <w:rtl/>
          <w:lang w:bidi="fa-IR"/>
        </w:rPr>
        <w:t xml:space="preserve"> که دارای شهرت مناسبی است و با </w:t>
      </w:r>
      <w:r w:rsidR="006064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0267C">
        <w:rPr>
          <w:rFonts w:cs="B Nazanin" w:hint="cs"/>
          <w:sz w:val="28"/>
          <w:szCs w:val="28"/>
          <w:rtl/>
          <w:lang w:bidi="fa-IR"/>
        </w:rPr>
        <w:t>اطمینان خاطر بالا می توان از آن خرید کرد، نیاز داریم.</w:t>
      </w:r>
    </w:p>
    <w:p w:rsidR="00CE631F" w:rsidRDefault="00CE631F" w:rsidP="00CE631F">
      <w:pPr>
        <w:bidi/>
        <w:rPr>
          <w:rFonts w:cs="B Nazanin"/>
          <w:sz w:val="28"/>
          <w:szCs w:val="28"/>
          <w:lang w:bidi="fa-IR"/>
        </w:rPr>
      </w:pPr>
    </w:p>
    <w:p w:rsidR="0030267C" w:rsidRDefault="0030267C" w:rsidP="0030267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30267C">
        <w:rPr>
          <w:rFonts w:cs="B Nazanin" w:hint="cs"/>
          <w:b/>
          <w:bCs/>
          <w:sz w:val="32"/>
          <w:szCs w:val="32"/>
          <w:rtl/>
          <w:lang w:bidi="fa-IR"/>
        </w:rPr>
        <w:t>خرید دستبند زنانه</w:t>
      </w:r>
    </w:p>
    <w:p w:rsidR="001C1E23" w:rsidRDefault="007F44DB" w:rsidP="005340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اینجا </w:t>
      </w:r>
      <w:r w:rsidRPr="001C1E23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Pr="001C1E23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یک دسته بندی می کنیم و از آنجایی که می دان</w:t>
      </w:r>
      <w:r w:rsidR="001C1E23">
        <w:rPr>
          <w:rFonts w:cs="B Nazanin" w:hint="cs"/>
          <w:sz w:val="28"/>
          <w:szCs w:val="28"/>
          <w:rtl/>
          <w:lang w:bidi="fa-IR"/>
        </w:rPr>
        <w:t>یم وسعت انتخاب طلا،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C1E23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جواهرات</w:t>
      </w:r>
      <w:r w:rsidR="001C1E23">
        <w:rPr>
          <w:rFonts w:cs="B Nazanin" w:hint="cs"/>
          <w:sz w:val="28"/>
          <w:szCs w:val="28"/>
          <w:rtl/>
          <w:lang w:bidi="fa-IR"/>
        </w:rPr>
        <w:t xml:space="preserve"> و زیور آلات بسیار بالا</w:t>
      </w:r>
      <w:r>
        <w:rPr>
          <w:rFonts w:cs="B Nazanin" w:hint="cs"/>
          <w:sz w:val="28"/>
          <w:szCs w:val="28"/>
          <w:rtl/>
          <w:lang w:bidi="fa-IR"/>
        </w:rPr>
        <w:t>ست ما با یک پیشنهاد کار شما را آسان می کنیم</w:t>
      </w:r>
      <w:r w:rsidR="001C1E23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در فروشگاه ما این یک جریان مهم است که دسته بندی مناسب صورت گیرد؛</w:t>
      </w:r>
    </w:p>
    <w:p w:rsidR="001C1E23" w:rsidRDefault="00534086" w:rsidP="001C1E2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nelia-ng-zZLhoEwGCeM-unsplash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86" w:rsidRPr="00534086" w:rsidRDefault="00534086" w:rsidP="00534086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انواع گوناگون، مخصوص هر مناسبت</w:t>
      </w:r>
    </w:p>
    <w:p w:rsidR="00CE631F" w:rsidRDefault="007F44DB" w:rsidP="00CE631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معرفی دو جنس پر طرفدار مانند انگشتر طلا و </w:t>
      </w:r>
      <w:r w:rsidRPr="007F44DB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دستبند طلا</w:t>
      </w:r>
      <w:r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 xml:space="preserve"> </w:t>
      </w:r>
      <w:r w:rsidR="001C1E23">
        <w:rPr>
          <w:rFonts w:cs="B Nazanin" w:hint="cs"/>
          <w:sz w:val="28"/>
          <w:szCs w:val="28"/>
          <w:rtl/>
          <w:lang w:bidi="fa-IR"/>
        </w:rPr>
        <w:t xml:space="preserve">کار سختی نیست اما اگر بخواهیم انواع متفاوت این اجناس را در فروشگاه خود لیست کنیم، قطعاً زمان قابل توجهی نیاز خواهد داشت. </w:t>
      </w:r>
    </w:p>
    <w:p w:rsidR="00CE631F" w:rsidRDefault="00CE631F" w:rsidP="00CE631F">
      <w:pPr>
        <w:bidi/>
        <w:rPr>
          <w:rFonts w:cs="B Nazanin"/>
          <w:sz w:val="28"/>
          <w:szCs w:val="28"/>
          <w:rtl/>
          <w:lang w:bidi="fa-IR"/>
        </w:rPr>
      </w:pPr>
    </w:p>
    <w:p w:rsidR="003B59D1" w:rsidRDefault="003B59D1" w:rsidP="00CE631F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534086" w:rsidRPr="00CE631F" w:rsidRDefault="0050603F" w:rsidP="003B59D1">
      <w:pPr>
        <w:bidi/>
        <w:rPr>
          <w:rFonts w:cs="B Nazanin"/>
          <w:sz w:val="28"/>
          <w:szCs w:val="28"/>
          <w:rtl/>
          <w:lang w:bidi="fa-IR"/>
        </w:rPr>
      </w:pPr>
      <w:r w:rsidRPr="0050603F">
        <w:rPr>
          <w:rFonts w:cs="B Nazanin" w:hint="cs"/>
          <w:b/>
          <w:bCs/>
          <w:sz w:val="32"/>
          <w:szCs w:val="32"/>
          <w:rtl/>
          <w:lang w:bidi="fa-IR"/>
        </w:rPr>
        <w:t>مزی</w:t>
      </w:r>
      <w:r w:rsidR="00D72628">
        <w:rPr>
          <w:rFonts w:cs="B Nazanin" w:hint="cs"/>
          <w:b/>
          <w:bCs/>
          <w:sz w:val="32"/>
          <w:szCs w:val="32"/>
          <w:rtl/>
          <w:lang w:bidi="fa-IR"/>
        </w:rPr>
        <w:t>ّ</w:t>
      </w:r>
      <w:r w:rsidRPr="0050603F">
        <w:rPr>
          <w:rFonts w:cs="B Nazanin" w:hint="cs"/>
          <w:b/>
          <w:bCs/>
          <w:sz w:val="32"/>
          <w:szCs w:val="32"/>
          <w:rtl/>
          <w:lang w:bidi="fa-IR"/>
        </w:rPr>
        <w:t>ت خرید اینترنتی طلا</w:t>
      </w:r>
    </w:p>
    <w:p w:rsidR="00844395" w:rsidRDefault="00844395" w:rsidP="005060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 چیزی ما را به انتخاب </w:t>
      </w:r>
      <w:r w:rsidRPr="00844395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بهترین کادو برای روز زن</w:t>
      </w:r>
      <w:r w:rsidRPr="00844395">
        <w:rPr>
          <w:rFonts w:cs="B Nazanin" w:hint="cs"/>
          <w:color w:val="0070C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وا می دارد؟ یکی از دلایل آن پرسیدن بی شمار سوال "</w:t>
      </w:r>
      <w:r w:rsidRPr="00844395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چه کادویی برای روز زن مناسب است</w:t>
      </w:r>
      <w:r>
        <w:rPr>
          <w:rFonts w:cs="B Nazanin" w:hint="cs"/>
          <w:sz w:val="28"/>
          <w:szCs w:val="28"/>
          <w:rtl/>
          <w:lang w:bidi="fa-IR"/>
        </w:rPr>
        <w:t>؟ " از خودمان است...</w:t>
      </w:r>
    </w:p>
    <w:p w:rsidR="0050603F" w:rsidRDefault="0050603F" w:rsidP="008443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که از </w:t>
      </w:r>
      <w:r w:rsidRPr="00844395">
        <w:rPr>
          <w:rFonts w:cs="B Nazanin" w:hint="cs"/>
          <w:b/>
          <w:bCs/>
          <w:color w:val="0070C0"/>
          <w:sz w:val="28"/>
          <w:szCs w:val="28"/>
          <w:rtl/>
          <w:lang w:bidi="fa-IR"/>
        </w:rPr>
        <w:t>سلیقه بانوان</w:t>
      </w:r>
      <w:r>
        <w:rPr>
          <w:rFonts w:cs="B Nazanin" w:hint="cs"/>
          <w:sz w:val="28"/>
          <w:szCs w:val="28"/>
          <w:rtl/>
          <w:lang w:bidi="fa-IR"/>
        </w:rPr>
        <w:t xml:space="preserve"> با خبر شدیم و قصد غافلگیری بانوی خود را داریم؛ به جای </w:t>
      </w:r>
      <w:r w:rsidR="002D405E">
        <w:rPr>
          <w:rFonts w:cs="B Nazanin" w:hint="cs"/>
          <w:sz w:val="28"/>
          <w:szCs w:val="28"/>
          <w:rtl/>
          <w:lang w:bidi="fa-IR"/>
        </w:rPr>
        <w:t>شفاف بودن و وقت تلف کردن</w:t>
      </w:r>
      <w:r w:rsidR="00486C96">
        <w:rPr>
          <w:rFonts w:cs="B Nazanin" w:hint="cs"/>
          <w:sz w:val="28"/>
          <w:szCs w:val="28"/>
          <w:rtl/>
          <w:lang w:bidi="fa-IR"/>
        </w:rPr>
        <w:t xml:space="preserve"> به اینترنت یک نگا</w:t>
      </w:r>
      <w:r w:rsidR="00D72628">
        <w:rPr>
          <w:rFonts w:cs="B Nazanin" w:hint="cs"/>
          <w:sz w:val="28"/>
          <w:szCs w:val="28"/>
          <w:rtl/>
          <w:lang w:bidi="fa-IR"/>
        </w:rPr>
        <w:t xml:space="preserve">هی بیندازیم. ما در وبسایت خود </w:t>
      </w:r>
      <w:r w:rsidR="00844395">
        <w:rPr>
          <w:rFonts w:cs="B Nazanin" w:hint="cs"/>
          <w:sz w:val="28"/>
          <w:szCs w:val="28"/>
          <w:rtl/>
          <w:lang w:bidi="fa-IR"/>
        </w:rPr>
        <w:t>انواع مختلف</w:t>
      </w:r>
      <w:r w:rsidR="00486C96">
        <w:rPr>
          <w:rFonts w:cs="B Nazanin" w:hint="cs"/>
          <w:sz w:val="28"/>
          <w:szCs w:val="28"/>
          <w:rtl/>
          <w:lang w:bidi="fa-IR"/>
        </w:rPr>
        <w:t xml:space="preserve"> دسته بندی</w:t>
      </w:r>
      <w:r w:rsidR="00844395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486C96">
        <w:rPr>
          <w:rFonts w:cs="B Nazanin" w:hint="cs"/>
          <w:sz w:val="28"/>
          <w:szCs w:val="28"/>
          <w:rtl/>
          <w:lang w:bidi="fa-IR"/>
        </w:rPr>
        <w:t xml:space="preserve"> داریم که به بخشی از آن می پردازیم: </w:t>
      </w:r>
    </w:p>
    <w:p w:rsidR="00486C96" w:rsidRPr="002D405E" w:rsidRDefault="00486C96" w:rsidP="00486C96">
      <w:pPr>
        <w:pStyle w:val="ListParagraph"/>
        <w:numPr>
          <w:ilvl w:val="0"/>
          <w:numId w:val="5"/>
        </w:numPr>
        <w:rPr>
          <w:rFonts w:cs="B Nazanin"/>
          <w:b/>
          <w:bCs/>
          <w:color w:val="0070C0"/>
          <w:sz w:val="28"/>
          <w:szCs w:val="28"/>
        </w:rPr>
      </w:pPr>
      <w:r w:rsidRPr="002D405E">
        <w:rPr>
          <w:rFonts w:cs="B Nazanin" w:hint="cs"/>
          <w:b/>
          <w:bCs/>
          <w:color w:val="0070C0"/>
          <w:sz w:val="28"/>
          <w:szCs w:val="28"/>
          <w:rtl/>
        </w:rPr>
        <w:t>جواهرات</w:t>
      </w:r>
    </w:p>
    <w:p w:rsidR="00486C96" w:rsidRDefault="00486C96" w:rsidP="00486C96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گالری طلا</w:t>
      </w:r>
    </w:p>
    <w:p w:rsidR="00486C96" w:rsidRDefault="00486C96" w:rsidP="00486C96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جواهرات عشق و ازدواج</w:t>
      </w:r>
    </w:p>
    <w:p w:rsidR="00486C96" w:rsidRDefault="00486C96" w:rsidP="00486C96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محصولات مردانه</w:t>
      </w:r>
    </w:p>
    <w:p w:rsidR="00486C96" w:rsidRDefault="00486C96" w:rsidP="00486C96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هدیه برای او</w:t>
      </w:r>
    </w:p>
    <w:p w:rsidR="00486C96" w:rsidRDefault="00486C96" w:rsidP="00486C9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تصور ما این است که اگر به یکدیگر اهمیت می دهیم، بایستی بهترین کادو ها</w:t>
      </w:r>
      <w:r w:rsidR="00B6109D">
        <w:rPr>
          <w:rFonts w:cs="B Nazanin" w:hint="cs"/>
          <w:sz w:val="28"/>
          <w:szCs w:val="28"/>
          <w:rtl/>
        </w:rPr>
        <w:t xml:space="preserve"> را برازنده یکدیگر بدانیم </w:t>
      </w:r>
      <w:r w:rsidR="002D405E">
        <w:rPr>
          <w:rFonts w:cs="B Nazanin" w:hint="cs"/>
          <w:sz w:val="28"/>
          <w:szCs w:val="28"/>
          <w:rtl/>
        </w:rPr>
        <w:t>در نتیجه</w:t>
      </w:r>
      <w:r w:rsidR="00B6109D">
        <w:rPr>
          <w:rFonts w:cs="B Nazanin" w:hint="cs"/>
          <w:sz w:val="28"/>
          <w:szCs w:val="28"/>
          <w:rtl/>
        </w:rPr>
        <w:t xml:space="preserve"> از طلا و جواهر نمی شود چشم پوشی کرد. این مزین بر علت شد که جواهر های محبوب شما را داشته باشیم: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انگشتر رولکسی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دستبند پهن</w:t>
      </w:r>
      <w:r w:rsidR="00844395">
        <w:rPr>
          <w:rFonts w:cs="B Nazanin" w:hint="cs"/>
          <w:sz w:val="28"/>
          <w:szCs w:val="28"/>
          <w:rtl/>
        </w:rPr>
        <w:t xml:space="preserve"> و ظریف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سرویس طلا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آویز ماه تولد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حلقه زنانه</w:t>
      </w:r>
    </w:p>
    <w:p w:rsidR="00B6109D" w:rsidRDefault="00B6109D" w:rsidP="00B6109D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انگشتر های </w:t>
      </w:r>
      <w:r w:rsidR="00E812E8">
        <w:rPr>
          <w:rFonts w:cs="B Nazanin" w:hint="cs"/>
          <w:sz w:val="28"/>
          <w:szCs w:val="28"/>
          <w:rtl/>
        </w:rPr>
        <w:t>بزرگ و باریک</w:t>
      </w:r>
    </w:p>
    <w:p w:rsidR="00E812E8" w:rsidRDefault="00844395" w:rsidP="0084439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 نوع های</w:t>
      </w:r>
      <w:r w:rsidR="00E812E8">
        <w:rPr>
          <w:rFonts w:cs="B Nazanin" w:hint="cs"/>
          <w:sz w:val="28"/>
          <w:szCs w:val="28"/>
          <w:rtl/>
        </w:rPr>
        <w:t xml:space="preserve"> دیگر با کالکشن های گسترده</w:t>
      </w:r>
      <w:r w:rsidR="00D72628">
        <w:rPr>
          <w:rFonts w:cs="B Nazanin" w:hint="cs"/>
          <w:sz w:val="28"/>
          <w:szCs w:val="28"/>
          <w:rtl/>
        </w:rPr>
        <w:t xml:space="preserve"> و دسته بندی های دقیق</w:t>
      </w:r>
      <w:r w:rsidR="00E812E8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در سایت ما وج</w:t>
      </w:r>
      <w:r w:rsidR="00CE631F">
        <w:rPr>
          <w:rFonts w:cs="B Nazanin" w:hint="cs"/>
          <w:sz w:val="28"/>
          <w:szCs w:val="28"/>
          <w:rtl/>
        </w:rPr>
        <w:t>ود دارد.</w:t>
      </w:r>
    </w:p>
    <w:p w:rsidR="003B59D1" w:rsidRDefault="003B59D1" w:rsidP="00CE631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تغییر دیدگاه خود زندگی خود را تغییر دهیم.</w:t>
      </w:r>
    </w:p>
    <w:p w:rsidR="003B59D1" w:rsidRDefault="003B59D1">
      <w:pPr>
        <w:spacing w:line="259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3B59D1" w:rsidRDefault="003B59D1" w:rsidP="003B59D1">
      <w:pPr>
        <w:bidi/>
        <w:rPr>
          <w:rFonts w:cs="B Nazanin"/>
          <w:sz w:val="24"/>
          <w:szCs w:val="24"/>
          <w:rtl/>
          <w:lang w:bidi="fa-IR"/>
        </w:rPr>
      </w:pPr>
    </w:p>
    <w:p w:rsidR="003B59D1" w:rsidRDefault="003B59D1" w:rsidP="003B59D1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نگاهی متفاوت به طلا و جواهرات</w:t>
      </w:r>
    </w:p>
    <w:p w:rsidR="00CE631F" w:rsidRPr="00A51107" w:rsidRDefault="003B59D1" w:rsidP="00A51107">
      <w:pPr>
        <w:bidi/>
        <w:rPr>
          <w:rFonts w:cs="B Nazanin"/>
          <w:sz w:val="28"/>
          <w:szCs w:val="28"/>
        </w:rPr>
      </w:pPr>
      <w:r w:rsidRPr="003B59D1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259080</wp:posOffset>
            </wp:positionH>
            <wp:positionV relativeFrom="margin">
              <wp:posOffset>-426720</wp:posOffset>
            </wp:positionV>
            <wp:extent cx="5387340" cy="3589020"/>
            <wp:effectExtent l="0" t="0" r="3810" b="0"/>
            <wp:wrapTight wrapText="bothSides">
              <wp:wrapPolygon edited="0">
                <wp:start x="0" y="0"/>
                <wp:lineTo x="0" y="21439"/>
                <wp:lineTo x="21539" y="21439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brianna-q_sPpAv0MXE-unsplash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107">
        <w:rPr>
          <w:rFonts w:cs="B Nazanin" w:hint="cs"/>
          <w:sz w:val="28"/>
          <w:szCs w:val="28"/>
          <w:rtl/>
        </w:rPr>
        <w:t xml:space="preserve">فروشگاه زمردی با تضمین بالا و پشتیبانی حرفه ای و تمام وقت به علاوه ارسال رایگان، پذیرای سفارش های مردم عزیز است. </w:t>
      </w:r>
    </w:p>
    <w:sectPr w:rsidR="00CE631F" w:rsidRPr="00A5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0113"/>
    <w:multiLevelType w:val="hybridMultilevel"/>
    <w:tmpl w:val="CDEA19C0"/>
    <w:lvl w:ilvl="0" w:tplc="9E5CD75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360"/>
    <w:multiLevelType w:val="hybridMultilevel"/>
    <w:tmpl w:val="53487030"/>
    <w:lvl w:ilvl="0" w:tplc="EC1EFAA0">
      <w:start w:val="1"/>
      <w:numFmt w:val="decimal"/>
      <w:lvlText w:val="%1."/>
      <w:lvlJc w:val="left"/>
      <w:pPr>
        <w:ind w:left="720" w:hanging="360"/>
      </w:pPr>
      <w:rPr>
        <w:rFonts w:ascii="B Nazanin" w:hAnsi="B Nazanin" w:hint="cs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1F57"/>
    <w:multiLevelType w:val="hybridMultilevel"/>
    <w:tmpl w:val="F9829FD6"/>
    <w:lvl w:ilvl="0" w:tplc="EC1EFAA0">
      <w:start w:val="1"/>
      <w:numFmt w:val="decimal"/>
      <w:lvlText w:val="%1."/>
      <w:lvlJc w:val="left"/>
      <w:pPr>
        <w:ind w:left="1440" w:hanging="360"/>
      </w:pPr>
      <w:rPr>
        <w:rFonts w:ascii="B Nazanin" w:hAnsi="B Nazanin" w:hint="cs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00AD4"/>
    <w:multiLevelType w:val="hybridMultilevel"/>
    <w:tmpl w:val="CD8AB74C"/>
    <w:lvl w:ilvl="0" w:tplc="EC1EFAA0">
      <w:start w:val="1"/>
      <w:numFmt w:val="decimal"/>
      <w:lvlText w:val="%1."/>
      <w:lvlJc w:val="left"/>
      <w:pPr>
        <w:ind w:left="720" w:hanging="360"/>
      </w:pPr>
      <w:rPr>
        <w:rFonts w:ascii="B Nazanin" w:hAnsi="B Nazanin" w:hint="cs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03B1"/>
    <w:multiLevelType w:val="hybridMultilevel"/>
    <w:tmpl w:val="B94C44B8"/>
    <w:lvl w:ilvl="0" w:tplc="9E5CD75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76A1F"/>
    <w:multiLevelType w:val="hybridMultilevel"/>
    <w:tmpl w:val="A93CE7AE"/>
    <w:lvl w:ilvl="0" w:tplc="95EC16B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57B19"/>
    <w:multiLevelType w:val="hybridMultilevel"/>
    <w:tmpl w:val="137031E2"/>
    <w:lvl w:ilvl="0" w:tplc="2D72DA78">
      <w:start w:val="1"/>
      <w:numFmt w:val="decimal"/>
      <w:lvlText w:val="%1."/>
      <w:lvlJc w:val="left"/>
      <w:pPr>
        <w:ind w:left="720" w:hanging="360"/>
      </w:pPr>
      <w:rPr>
        <w:rFonts w:ascii="B Nazanin" w:hAnsi="B Nazanin" w:hint="cs"/>
        <w:color w:val="auto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7B32"/>
    <w:multiLevelType w:val="hybridMultilevel"/>
    <w:tmpl w:val="0C00B154"/>
    <w:lvl w:ilvl="0" w:tplc="9E5CD75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A3"/>
    <w:rsid w:val="000F1823"/>
    <w:rsid w:val="001C1E23"/>
    <w:rsid w:val="002D405E"/>
    <w:rsid w:val="0030267C"/>
    <w:rsid w:val="003B59D1"/>
    <w:rsid w:val="003B6EDA"/>
    <w:rsid w:val="003B6F77"/>
    <w:rsid w:val="003C61A2"/>
    <w:rsid w:val="00486C96"/>
    <w:rsid w:val="0050603F"/>
    <w:rsid w:val="0051300C"/>
    <w:rsid w:val="00534086"/>
    <w:rsid w:val="005448BE"/>
    <w:rsid w:val="005F07A3"/>
    <w:rsid w:val="005F2106"/>
    <w:rsid w:val="006064CA"/>
    <w:rsid w:val="007F44DB"/>
    <w:rsid w:val="0084038A"/>
    <w:rsid w:val="00844395"/>
    <w:rsid w:val="00884970"/>
    <w:rsid w:val="009C4048"/>
    <w:rsid w:val="009D07DE"/>
    <w:rsid w:val="00A51107"/>
    <w:rsid w:val="00B6109D"/>
    <w:rsid w:val="00CA47FA"/>
    <w:rsid w:val="00CE631F"/>
    <w:rsid w:val="00D72628"/>
    <w:rsid w:val="00E812E8"/>
    <w:rsid w:val="00EB114C"/>
    <w:rsid w:val="00E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C2A4"/>
  <w15:chartTrackingRefBased/>
  <w15:docId w15:val="{CE507C92-778D-4376-A9D5-1E010756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7A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A3"/>
    <w:pPr>
      <w:bidi/>
      <w:ind w:left="720"/>
      <w:contextualSpacing/>
    </w:pPr>
    <w:rPr>
      <w:lang w:bidi="fa-IR"/>
    </w:rPr>
  </w:style>
  <w:style w:type="table" w:customStyle="1" w:styleId="ListTable4-Accent61">
    <w:name w:val="List Table 4 - Accent 61"/>
    <w:basedOn w:val="TableNormal"/>
    <w:uiPriority w:val="49"/>
    <w:rsid w:val="005F07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tblPr/>
      <w:tcPr>
        <w:tcBorders>
          <w:top w:val="double" w:sz="4" w:space="0" w:color="A8D08D" w:themeColor="accent6" w:themeTint="99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849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96A4F-4D44-4D78-91A4-EA1958F6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Italy</dc:creator>
  <cp:keywords/>
  <dc:description/>
  <cp:lastModifiedBy>mohammad</cp:lastModifiedBy>
  <cp:revision>7</cp:revision>
  <dcterms:created xsi:type="dcterms:W3CDTF">2023-07-02T09:20:00Z</dcterms:created>
  <dcterms:modified xsi:type="dcterms:W3CDTF">2023-07-26T13:42:00Z</dcterms:modified>
</cp:coreProperties>
</file>