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7212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632A8" w:rsidRDefault="003632A8">
          <w:pPr>
            <w:pStyle w:val="TOCHeading"/>
          </w:pPr>
          <w:r>
            <w:t>Contents</w:t>
          </w:r>
        </w:p>
        <w:p w:rsidR="00E2500B" w:rsidRDefault="003632A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7074484" w:history="1">
            <w:r w:rsidR="00E2500B" w:rsidRPr="00796A29">
              <w:rPr>
                <w:rStyle w:val="Hyperlink"/>
                <w:rFonts w:ascii="Times New Roman" w:hAnsi="Times New Roman" w:cs="Times New Roman"/>
                <w:b/>
                <w:noProof/>
              </w:rPr>
              <w:t>Task # 01</w:t>
            </w:r>
            <w:r w:rsidR="00E2500B">
              <w:rPr>
                <w:noProof/>
                <w:webHidden/>
              </w:rPr>
              <w:tab/>
            </w:r>
            <w:r w:rsidR="00E2500B">
              <w:rPr>
                <w:noProof/>
                <w:webHidden/>
              </w:rPr>
              <w:fldChar w:fldCharType="begin"/>
            </w:r>
            <w:r w:rsidR="00E2500B">
              <w:rPr>
                <w:noProof/>
                <w:webHidden/>
              </w:rPr>
              <w:instrText xml:space="preserve"> PAGEREF _Toc187074484 \h </w:instrText>
            </w:r>
            <w:r w:rsidR="00E2500B">
              <w:rPr>
                <w:noProof/>
                <w:webHidden/>
              </w:rPr>
            </w:r>
            <w:r w:rsidR="00E2500B">
              <w:rPr>
                <w:noProof/>
                <w:webHidden/>
              </w:rPr>
              <w:fldChar w:fldCharType="separate"/>
            </w:r>
            <w:r w:rsidR="00E2500B">
              <w:rPr>
                <w:noProof/>
                <w:webHidden/>
              </w:rPr>
              <w:t>2</w:t>
            </w:r>
            <w:r w:rsidR="00E2500B">
              <w:rPr>
                <w:noProof/>
                <w:webHidden/>
              </w:rPr>
              <w:fldChar w:fldCharType="end"/>
            </w:r>
          </w:hyperlink>
        </w:p>
        <w:p w:rsidR="00E2500B" w:rsidRDefault="00E2500B">
          <w:pPr>
            <w:pStyle w:val="TOC1"/>
            <w:tabs>
              <w:tab w:val="right" w:leader="dot" w:pos="9350"/>
            </w:tabs>
            <w:rPr>
              <w:rFonts w:eastAsiaTheme="minorEastAsia"/>
              <w:noProof/>
            </w:rPr>
          </w:pPr>
          <w:hyperlink w:anchor="_Toc187074485" w:history="1">
            <w:r w:rsidRPr="00796A29">
              <w:rPr>
                <w:rStyle w:val="Hyperlink"/>
                <w:rFonts w:ascii="Times New Roman" w:hAnsi="Times New Roman" w:cs="Times New Roman"/>
                <w:b/>
                <w:noProof/>
              </w:rPr>
              <w:t>A Deep Learning Model for Classifying Forest and Mountain Images</w:t>
            </w:r>
            <w:r>
              <w:rPr>
                <w:noProof/>
                <w:webHidden/>
              </w:rPr>
              <w:tab/>
            </w:r>
            <w:r>
              <w:rPr>
                <w:noProof/>
                <w:webHidden/>
              </w:rPr>
              <w:fldChar w:fldCharType="begin"/>
            </w:r>
            <w:r>
              <w:rPr>
                <w:noProof/>
                <w:webHidden/>
              </w:rPr>
              <w:instrText xml:space="preserve"> PAGEREF _Toc187074485 \h </w:instrText>
            </w:r>
            <w:r>
              <w:rPr>
                <w:noProof/>
                <w:webHidden/>
              </w:rPr>
            </w:r>
            <w:r>
              <w:rPr>
                <w:noProof/>
                <w:webHidden/>
              </w:rPr>
              <w:fldChar w:fldCharType="separate"/>
            </w:r>
            <w:r>
              <w:rPr>
                <w:noProof/>
                <w:webHidden/>
              </w:rPr>
              <w:t>2</w:t>
            </w:r>
            <w:r>
              <w:rPr>
                <w:noProof/>
                <w:webHidden/>
              </w:rPr>
              <w:fldChar w:fldCharType="end"/>
            </w:r>
          </w:hyperlink>
        </w:p>
        <w:p w:rsidR="00E2500B" w:rsidRDefault="00E2500B">
          <w:pPr>
            <w:pStyle w:val="TOC2"/>
            <w:tabs>
              <w:tab w:val="right" w:leader="dot" w:pos="9350"/>
            </w:tabs>
            <w:rPr>
              <w:rFonts w:eastAsiaTheme="minorEastAsia"/>
              <w:noProof/>
            </w:rPr>
          </w:pPr>
          <w:hyperlink w:anchor="_Toc187074486" w:history="1">
            <w:r w:rsidRPr="00796A29">
              <w:rPr>
                <w:rStyle w:val="Hyperlink"/>
                <w:b/>
                <w:noProof/>
              </w:rPr>
              <w:t>I. Abstract:</w:t>
            </w:r>
            <w:r>
              <w:rPr>
                <w:noProof/>
                <w:webHidden/>
              </w:rPr>
              <w:tab/>
            </w:r>
            <w:r>
              <w:rPr>
                <w:noProof/>
                <w:webHidden/>
              </w:rPr>
              <w:fldChar w:fldCharType="begin"/>
            </w:r>
            <w:r>
              <w:rPr>
                <w:noProof/>
                <w:webHidden/>
              </w:rPr>
              <w:instrText xml:space="preserve"> PAGEREF _Toc187074486 \h </w:instrText>
            </w:r>
            <w:r>
              <w:rPr>
                <w:noProof/>
                <w:webHidden/>
              </w:rPr>
            </w:r>
            <w:r>
              <w:rPr>
                <w:noProof/>
                <w:webHidden/>
              </w:rPr>
              <w:fldChar w:fldCharType="separate"/>
            </w:r>
            <w:r>
              <w:rPr>
                <w:noProof/>
                <w:webHidden/>
              </w:rPr>
              <w:t>2</w:t>
            </w:r>
            <w:r>
              <w:rPr>
                <w:noProof/>
                <w:webHidden/>
              </w:rPr>
              <w:fldChar w:fldCharType="end"/>
            </w:r>
          </w:hyperlink>
        </w:p>
        <w:p w:rsidR="00E2500B" w:rsidRDefault="00E2500B">
          <w:pPr>
            <w:pStyle w:val="TOC2"/>
            <w:tabs>
              <w:tab w:val="right" w:leader="dot" w:pos="9350"/>
            </w:tabs>
            <w:rPr>
              <w:rFonts w:eastAsiaTheme="minorEastAsia"/>
              <w:noProof/>
            </w:rPr>
          </w:pPr>
          <w:hyperlink w:anchor="_Toc187074487" w:history="1">
            <w:r w:rsidRPr="00796A29">
              <w:rPr>
                <w:rStyle w:val="Hyperlink"/>
                <w:b/>
                <w:noProof/>
              </w:rPr>
              <w:t>II. Introduction:</w:t>
            </w:r>
            <w:r>
              <w:rPr>
                <w:noProof/>
                <w:webHidden/>
              </w:rPr>
              <w:tab/>
            </w:r>
            <w:r>
              <w:rPr>
                <w:noProof/>
                <w:webHidden/>
              </w:rPr>
              <w:fldChar w:fldCharType="begin"/>
            </w:r>
            <w:r>
              <w:rPr>
                <w:noProof/>
                <w:webHidden/>
              </w:rPr>
              <w:instrText xml:space="preserve"> PAGEREF _Toc187074487 \h </w:instrText>
            </w:r>
            <w:r>
              <w:rPr>
                <w:noProof/>
                <w:webHidden/>
              </w:rPr>
            </w:r>
            <w:r>
              <w:rPr>
                <w:noProof/>
                <w:webHidden/>
              </w:rPr>
              <w:fldChar w:fldCharType="separate"/>
            </w:r>
            <w:r>
              <w:rPr>
                <w:noProof/>
                <w:webHidden/>
              </w:rPr>
              <w:t>2</w:t>
            </w:r>
            <w:r>
              <w:rPr>
                <w:noProof/>
                <w:webHidden/>
              </w:rPr>
              <w:fldChar w:fldCharType="end"/>
            </w:r>
          </w:hyperlink>
        </w:p>
        <w:p w:rsidR="00E2500B" w:rsidRDefault="00E2500B">
          <w:pPr>
            <w:pStyle w:val="TOC2"/>
            <w:tabs>
              <w:tab w:val="right" w:leader="dot" w:pos="9350"/>
            </w:tabs>
            <w:rPr>
              <w:rFonts w:eastAsiaTheme="minorEastAsia"/>
              <w:noProof/>
            </w:rPr>
          </w:pPr>
          <w:hyperlink w:anchor="_Toc187074488" w:history="1">
            <w:r w:rsidRPr="00796A29">
              <w:rPr>
                <w:rStyle w:val="Hyperlink"/>
                <w:b/>
                <w:noProof/>
              </w:rPr>
              <w:t>III. Literature Review:</w:t>
            </w:r>
            <w:r>
              <w:rPr>
                <w:noProof/>
                <w:webHidden/>
              </w:rPr>
              <w:tab/>
            </w:r>
            <w:r>
              <w:rPr>
                <w:noProof/>
                <w:webHidden/>
              </w:rPr>
              <w:fldChar w:fldCharType="begin"/>
            </w:r>
            <w:r>
              <w:rPr>
                <w:noProof/>
                <w:webHidden/>
              </w:rPr>
              <w:instrText xml:space="preserve"> PAGEREF _Toc187074488 \h </w:instrText>
            </w:r>
            <w:r>
              <w:rPr>
                <w:noProof/>
                <w:webHidden/>
              </w:rPr>
            </w:r>
            <w:r>
              <w:rPr>
                <w:noProof/>
                <w:webHidden/>
              </w:rPr>
              <w:fldChar w:fldCharType="separate"/>
            </w:r>
            <w:r>
              <w:rPr>
                <w:noProof/>
                <w:webHidden/>
              </w:rPr>
              <w:t>3</w:t>
            </w:r>
            <w:r>
              <w:rPr>
                <w:noProof/>
                <w:webHidden/>
              </w:rPr>
              <w:fldChar w:fldCharType="end"/>
            </w:r>
          </w:hyperlink>
        </w:p>
        <w:p w:rsidR="00E2500B" w:rsidRDefault="00E2500B">
          <w:pPr>
            <w:pStyle w:val="TOC2"/>
            <w:tabs>
              <w:tab w:val="right" w:leader="dot" w:pos="9350"/>
            </w:tabs>
            <w:rPr>
              <w:rFonts w:eastAsiaTheme="minorEastAsia"/>
              <w:noProof/>
            </w:rPr>
          </w:pPr>
          <w:hyperlink w:anchor="_Toc187074489" w:history="1">
            <w:r w:rsidRPr="00796A29">
              <w:rPr>
                <w:rStyle w:val="Hyperlink"/>
                <w:b/>
                <w:noProof/>
              </w:rPr>
              <w:t>IV. Problem Statement:</w:t>
            </w:r>
            <w:r>
              <w:rPr>
                <w:noProof/>
                <w:webHidden/>
              </w:rPr>
              <w:tab/>
            </w:r>
            <w:r>
              <w:rPr>
                <w:noProof/>
                <w:webHidden/>
              </w:rPr>
              <w:fldChar w:fldCharType="begin"/>
            </w:r>
            <w:r>
              <w:rPr>
                <w:noProof/>
                <w:webHidden/>
              </w:rPr>
              <w:instrText xml:space="preserve"> PAGEREF _Toc187074489 \h </w:instrText>
            </w:r>
            <w:r>
              <w:rPr>
                <w:noProof/>
                <w:webHidden/>
              </w:rPr>
            </w:r>
            <w:r>
              <w:rPr>
                <w:noProof/>
                <w:webHidden/>
              </w:rPr>
              <w:fldChar w:fldCharType="separate"/>
            </w:r>
            <w:r>
              <w:rPr>
                <w:noProof/>
                <w:webHidden/>
              </w:rPr>
              <w:t>3</w:t>
            </w:r>
            <w:r>
              <w:rPr>
                <w:noProof/>
                <w:webHidden/>
              </w:rPr>
              <w:fldChar w:fldCharType="end"/>
            </w:r>
          </w:hyperlink>
        </w:p>
        <w:p w:rsidR="00E2500B" w:rsidRDefault="00E2500B">
          <w:pPr>
            <w:pStyle w:val="TOC2"/>
            <w:tabs>
              <w:tab w:val="right" w:leader="dot" w:pos="9350"/>
            </w:tabs>
            <w:rPr>
              <w:rFonts w:eastAsiaTheme="minorEastAsia"/>
              <w:noProof/>
            </w:rPr>
          </w:pPr>
          <w:hyperlink w:anchor="_Toc187074490" w:history="1">
            <w:r w:rsidRPr="00796A29">
              <w:rPr>
                <w:rStyle w:val="Hyperlink"/>
                <w:b/>
                <w:noProof/>
              </w:rPr>
              <w:t>V. Data:</w:t>
            </w:r>
            <w:r>
              <w:rPr>
                <w:noProof/>
                <w:webHidden/>
              </w:rPr>
              <w:tab/>
            </w:r>
            <w:r>
              <w:rPr>
                <w:noProof/>
                <w:webHidden/>
              </w:rPr>
              <w:fldChar w:fldCharType="begin"/>
            </w:r>
            <w:r>
              <w:rPr>
                <w:noProof/>
                <w:webHidden/>
              </w:rPr>
              <w:instrText xml:space="preserve"> PAGEREF _Toc187074490 \h </w:instrText>
            </w:r>
            <w:r>
              <w:rPr>
                <w:noProof/>
                <w:webHidden/>
              </w:rPr>
            </w:r>
            <w:r>
              <w:rPr>
                <w:noProof/>
                <w:webHidden/>
              </w:rPr>
              <w:fldChar w:fldCharType="separate"/>
            </w:r>
            <w:r>
              <w:rPr>
                <w:noProof/>
                <w:webHidden/>
              </w:rPr>
              <w:t>4</w:t>
            </w:r>
            <w:r>
              <w:rPr>
                <w:noProof/>
                <w:webHidden/>
              </w:rPr>
              <w:fldChar w:fldCharType="end"/>
            </w:r>
          </w:hyperlink>
        </w:p>
        <w:p w:rsidR="00E2500B" w:rsidRDefault="00E2500B">
          <w:pPr>
            <w:pStyle w:val="TOC2"/>
            <w:tabs>
              <w:tab w:val="right" w:leader="dot" w:pos="9350"/>
            </w:tabs>
            <w:rPr>
              <w:rFonts w:eastAsiaTheme="minorEastAsia"/>
              <w:noProof/>
            </w:rPr>
          </w:pPr>
          <w:hyperlink w:anchor="_Toc187074491" w:history="1">
            <w:r w:rsidRPr="00796A29">
              <w:rPr>
                <w:rStyle w:val="Hyperlink"/>
                <w:b/>
                <w:noProof/>
              </w:rPr>
              <w:t>VI. Methods:</w:t>
            </w:r>
            <w:r>
              <w:rPr>
                <w:noProof/>
                <w:webHidden/>
              </w:rPr>
              <w:tab/>
            </w:r>
            <w:r>
              <w:rPr>
                <w:noProof/>
                <w:webHidden/>
              </w:rPr>
              <w:fldChar w:fldCharType="begin"/>
            </w:r>
            <w:r>
              <w:rPr>
                <w:noProof/>
                <w:webHidden/>
              </w:rPr>
              <w:instrText xml:space="preserve"> PAGEREF _Toc187074491 \h </w:instrText>
            </w:r>
            <w:r>
              <w:rPr>
                <w:noProof/>
                <w:webHidden/>
              </w:rPr>
            </w:r>
            <w:r>
              <w:rPr>
                <w:noProof/>
                <w:webHidden/>
              </w:rPr>
              <w:fldChar w:fldCharType="separate"/>
            </w:r>
            <w:r>
              <w:rPr>
                <w:noProof/>
                <w:webHidden/>
              </w:rPr>
              <w:t>4</w:t>
            </w:r>
            <w:r>
              <w:rPr>
                <w:noProof/>
                <w:webHidden/>
              </w:rPr>
              <w:fldChar w:fldCharType="end"/>
            </w:r>
          </w:hyperlink>
        </w:p>
        <w:p w:rsidR="00E2500B" w:rsidRDefault="00E2500B">
          <w:pPr>
            <w:pStyle w:val="TOC2"/>
            <w:tabs>
              <w:tab w:val="right" w:leader="dot" w:pos="9350"/>
            </w:tabs>
            <w:rPr>
              <w:rFonts w:eastAsiaTheme="minorEastAsia"/>
              <w:noProof/>
            </w:rPr>
          </w:pPr>
          <w:hyperlink w:anchor="_Toc187074492" w:history="1">
            <w:r w:rsidRPr="00796A29">
              <w:rPr>
                <w:rStyle w:val="Hyperlink"/>
                <w:b/>
                <w:noProof/>
              </w:rPr>
              <w:t>VII. Result Evaluation:</w:t>
            </w:r>
            <w:r>
              <w:rPr>
                <w:noProof/>
                <w:webHidden/>
              </w:rPr>
              <w:tab/>
            </w:r>
            <w:r>
              <w:rPr>
                <w:noProof/>
                <w:webHidden/>
              </w:rPr>
              <w:fldChar w:fldCharType="begin"/>
            </w:r>
            <w:r>
              <w:rPr>
                <w:noProof/>
                <w:webHidden/>
              </w:rPr>
              <w:instrText xml:space="preserve"> PAGEREF _Toc187074492 \h </w:instrText>
            </w:r>
            <w:r>
              <w:rPr>
                <w:noProof/>
                <w:webHidden/>
              </w:rPr>
            </w:r>
            <w:r>
              <w:rPr>
                <w:noProof/>
                <w:webHidden/>
              </w:rPr>
              <w:fldChar w:fldCharType="separate"/>
            </w:r>
            <w:r>
              <w:rPr>
                <w:noProof/>
                <w:webHidden/>
              </w:rPr>
              <w:t>5</w:t>
            </w:r>
            <w:r>
              <w:rPr>
                <w:noProof/>
                <w:webHidden/>
              </w:rPr>
              <w:fldChar w:fldCharType="end"/>
            </w:r>
          </w:hyperlink>
        </w:p>
        <w:p w:rsidR="00E2500B" w:rsidRDefault="00E2500B">
          <w:pPr>
            <w:pStyle w:val="TOC2"/>
            <w:tabs>
              <w:tab w:val="right" w:leader="dot" w:pos="9350"/>
            </w:tabs>
            <w:rPr>
              <w:rFonts w:eastAsiaTheme="minorEastAsia"/>
              <w:noProof/>
            </w:rPr>
          </w:pPr>
          <w:hyperlink w:anchor="_Toc187074493" w:history="1">
            <w:r w:rsidRPr="00796A29">
              <w:rPr>
                <w:rStyle w:val="Hyperlink"/>
                <w:b/>
                <w:noProof/>
              </w:rPr>
              <w:t>VIII. Conclusion:</w:t>
            </w:r>
            <w:r>
              <w:rPr>
                <w:noProof/>
                <w:webHidden/>
              </w:rPr>
              <w:tab/>
            </w:r>
            <w:r>
              <w:rPr>
                <w:noProof/>
                <w:webHidden/>
              </w:rPr>
              <w:fldChar w:fldCharType="begin"/>
            </w:r>
            <w:r>
              <w:rPr>
                <w:noProof/>
                <w:webHidden/>
              </w:rPr>
              <w:instrText xml:space="preserve"> PAGEREF _Toc187074493 \h </w:instrText>
            </w:r>
            <w:r>
              <w:rPr>
                <w:noProof/>
                <w:webHidden/>
              </w:rPr>
            </w:r>
            <w:r>
              <w:rPr>
                <w:noProof/>
                <w:webHidden/>
              </w:rPr>
              <w:fldChar w:fldCharType="separate"/>
            </w:r>
            <w:r>
              <w:rPr>
                <w:noProof/>
                <w:webHidden/>
              </w:rPr>
              <w:t>6</w:t>
            </w:r>
            <w:r>
              <w:rPr>
                <w:noProof/>
                <w:webHidden/>
              </w:rPr>
              <w:fldChar w:fldCharType="end"/>
            </w:r>
          </w:hyperlink>
        </w:p>
        <w:p w:rsidR="00E2500B" w:rsidRDefault="00E2500B">
          <w:pPr>
            <w:pStyle w:val="TOC2"/>
            <w:tabs>
              <w:tab w:val="right" w:leader="dot" w:pos="9350"/>
            </w:tabs>
            <w:rPr>
              <w:rFonts w:eastAsiaTheme="minorEastAsia"/>
              <w:noProof/>
            </w:rPr>
          </w:pPr>
          <w:hyperlink w:anchor="_Toc187074494" w:history="1">
            <w:r w:rsidRPr="00796A29">
              <w:rPr>
                <w:rStyle w:val="Hyperlink"/>
                <w:b/>
                <w:noProof/>
              </w:rPr>
              <w:t>References:</w:t>
            </w:r>
            <w:r>
              <w:rPr>
                <w:noProof/>
                <w:webHidden/>
              </w:rPr>
              <w:tab/>
            </w:r>
            <w:r>
              <w:rPr>
                <w:noProof/>
                <w:webHidden/>
              </w:rPr>
              <w:fldChar w:fldCharType="begin"/>
            </w:r>
            <w:r>
              <w:rPr>
                <w:noProof/>
                <w:webHidden/>
              </w:rPr>
              <w:instrText xml:space="preserve"> PAGEREF _Toc187074494 \h </w:instrText>
            </w:r>
            <w:r>
              <w:rPr>
                <w:noProof/>
                <w:webHidden/>
              </w:rPr>
            </w:r>
            <w:r>
              <w:rPr>
                <w:noProof/>
                <w:webHidden/>
              </w:rPr>
              <w:fldChar w:fldCharType="separate"/>
            </w:r>
            <w:r>
              <w:rPr>
                <w:noProof/>
                <w:webHidden/>
              </w:rPr>
              <w:t>7</w:t>
            </w:r>
            <w:r>
              <w:rPr>
                <w:noProof/>
                <w:webHidden/>
              </w:rPr>
              <w:fldChar w:fldCharType="end"/>
            </w:r>
          </w:hyperlink>
        </w:p>
        <w:p w:rsidR="003632A8" w:rsidRDefault="003632A8">
          <w:r>
            <w:rPr>
              <w:b/>
              <w:bCs/>
              <w:noProof/>
            </w:rPr>
            <w:fldChar w:fldCharType="end"/>
          </w:r>
        </w:p>
      </w:sdtContent>
    </w:sdt>
    <w:p w:rsidR="003632A8" w:rsidRDefault="003632A8" w:rsidP="00A8666F">
      <w:pPr>
        <w:pStyle w:val="Heading1"/>
        <w:jc w:val="cente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p>
    <w:p w:rsidR="003632A8" w:rsidRDefault="003632A8" w:rsidP="003632A8">
      <w:pPr>
        <w:rPr>
          <w:rFonts w:eastAsiaTheme="majorEastAsia"/>
          <w:color w:val="2E74B5" w:themeColor="accent1" w:themeShade="BF"/>
          <w:sz w:val="32"/>
          <w:szCs w:val="32"/>
        </w:rPr>
      </w:pPr>
      <w:r>
        <w:br w:type="page"/>
      </w:r>
    </w:p>
    <w:p w:rsidR="00996522" w:rsidRDefault="00996522" w:rsidP="00A8666F">
      <w:pPr>
        <w:pStyle w:val="Heading1"/>
        <w:jc w:val="center"/>
        <w:rPr>
          <w:rFonts w:ascii="Times New Roman" w:hAnsi="Times New Roman" w:cs="Times New Roman"/>
          <w:b/>
        </w:rPr>
      </w:pPr>
      <w:bookmarkStart w:id="0" w:name="_Toc187074484"/>
      <w:r>
        <w:rPr>
          <w:rFonts w:ascii="Times New Roman" w:hAnsi="Times New Roman" w:cs="Times New Roman"/>
          <w:b/>
        </w:rPr>
        <w:lastRenderedPageBreak/>
        <w:t>Task # 01</w:t>
      </w:r>
      <w:bookmarkEnd w:id="0"/>
    </w:p>
    <w:p w:rsidR="00A8666F" w:rsidRPr="00A152EC" w:rsidRDefault="00E8157D" w:rsidP="00A152EC">
      <w:pPr>
        <w:pStyle w:val="Heading1"/>
        <w:jc w:val="center"/>
        <w:rPr>
          <w:rFonts w:ascii="Times New Roman" w:hAnsi="Times New Roman" w:cs="Times New Roman"/>
          <w:b/>
        </w:rPr>
      </w:pPr>
      <w:bookmarkStart w:id="1" w:name="_Toc187074485"/>
      <w:r w:rsidRPr="00A8666F">
        <w:rPr>
          <w:rFonts w:ascii="Times New Roman" w:hAnsi="Times New Roman" w:cs="Times New Roman"/>
          <w:b/>
        </w:rPr>
        <w:t>A Deep Learning Model for Classifying Forest and Mountain Images</w:t>
      </w:r>
      <w:bookmarkEnd w:id="1"/>
    </w:p>
    <w:p w:rsidR="00A8666F" w:rsidRPr="00900011" w:rsidRDefault="00A8666F" w:rsidP="00A8666F">
      <w:pPr>
        <w:spacing w:after="80" w:line="360" w:lineRule="auto"/>
        <w:jc w:val="center"/>
        <w:rPr>
          <w:rFonts w:eastAsia="Calibri" w:cs="Times New Roman"/>
          <w:b/>
          <w:bCs/>
          <w:szCs w:val="21"/>
        </w:rPr>
      </w:pPr>
      <w:r>
        <w:rPr>
          <w:rFonts w:eastAsia="Calibri" w:cs="Times New Roman"/>
          <w:b/>
          <w:bCs/>
          <w:szCs w:val="21"/>
        </w:rPr>
        <w:t>Ali Asad Usman</w:t>
      </w:r>
    </w:p>
    <w:p w:rsidR="00A8666F" w:rsidRPr="00A8666F" w:rsidRDefault="00A8666F" w:rsidP="00A8666F">
      <w:pPr>
        <w:sectPr w:rsidR="00A8666F" w:rsidRPr="00A8666F" w:rsidSect="00A8666F">
          <w:pgSz w:w="12240" w:h="15840"/>
          <w:pgMar w:top="1440" w:right="1440" w:bottom="1440" w:left="1440" w:header="720" w:footer="720" w:gutter="0"/>
          <w:cols w:space="720"/>
          <w:docGrid w:linePitch="360"/>
        </w:sectPr>
      </w:pPr>
    </w:p>
    <w:p w:rsidR="00453712" w:rsidRDefault="00453712" w:rsidP="00A8666F">
      <w:pPr>
        <w:spacing w:line="360" w:lineRule="auto"/>
        <w:jc w:val="both"/>
        <w:rPr>
          <w:rStyle w:val="Heading2Char"/>
          <w:sz w:val="28"/>
        </w:rPr>
      </w:pPr>
      <w:bookmarkStart w:id="2" w:name="_Toc187074486"/>
      <w:r>
        <w:rPr>
          <w:rStyle w:val="Heading2Char"/>
          <w:b/>
        </w:rPr>
        <w:t xml:space="preserve">I. </w:t>
      </w:r>
      <w:r w:rsidR="00AB5D08" w:rsidRPr="00A8666F">
        <w:rPr>
          <w:rStyle w:val="Heading2Char"/>
          <w:b/>
        </w:rPr>
        <w:t>Abstract</w:t>
      </w:r>
      <w:r w:rsidR="00A8666F" w:rsidRPr="00A8666F">
        <w:rPr>
          <w:rStyle w:val="Heading2Char"/>
          <w:b/>
        </w:rPr>
        <w:t>:</w:t>
      </w:r>
      <w:bookmarkEnd w:id="2"/>
      <w:r w:rsidR="00A8666F" w:rsidRPr="00A8666F">
        <w:rPr>
          <w:rStyle w:val="Heading2Char"/>
          <w:sz w:val="28"/>
        </w:rPr>
        <w:t xml:space="preserve"> </w:t>
      </w:r>
    </w:p>
    <w:p w:rsidR="00AB5D08" w:rsidRPr="00A8666F" w:rsidRDefault="00AB5D08" w:rsidP="00A8666F">
      <w:pPr>
        <w:spacing w:line="360" w:lineRule="auto"/>
        <w:jc w:val="both"/>
        <w:rPr>
          <w:rFonts w:ascii="Times New Roman" w:hAnsi="Times New Roman" w:cs="Times New Roman"/>
          <w:sz w:val="24"/>
        </w:rPr>
      </w:pPr>
      <w:r w:rsidRPr="00A8666F">
        <w:rPr>
          <w:rFonts w:ascii="Times New Roman" w:hAnsi="Times New Roman" w:cs="Times New Roman"/>
          <w:sz w:val="24"/>
        </w:rPr>
        <w:t xml:space="preserve">This project explores the application of deep learning methods to solve a binary image classification problem using the Intel Image Classification Dataset. The goal is to classify images into one of two categories: forests or mountains. To achieve this, </w:t>
      </w:r>
      <w:r w:rsidR="00FC6D02">
        <w:rPr>
          <w:rFonts w:ascii="Times New Roman" w:hAnsi="Times New Roman" w:cs="Times New Roman"/>
          <w:sz w:val="24"/>
        </w:rPr>
        <w:t>the</w:t>
      </w:r>
      <w:r w:rsidRPr="00A8666F">
        <w:rPr>
          <w:rFonts w:ascii="Times New Roman" w:hAnsi="Times New Roman" w:cs="Times New Roman"/>
          <w:sz w:val="24"/>
        </w:rPr>
        <w:t xml:space="preserve"> Convolutional Neural Network (CNN)</w:t>
      </w:r>
      <w:r w:rsidR="00FC6D02">
        <w:rPr>
          <w:rFonts w:ascii="Times New Roman" w:hAnsi="Times New Roman" w:cs="Times New Roman"/>
          <w:sz w:val="24"/>
        </w:rPr>
        <w:t xml:space="preserve"> is being used</w:t>
      </w:r>
      <w:r w:rsidRPr="00A8666F">
        <w:rPr>
          <w:rFonts w:ascii="Times New Roman" w:hAnsi="Times New Roman" w:cs="Times New Roman"/>
          <w:sz w:val="24"/>
        </w:rPr>
        <w:t>, a powerful tool in the field of computer vision. The dataset comprises a diverse collection of images representing various environmental settings, but for this study, only the "forest" and "mountain" classes were considered. A straightforward CNN architecture was designed, trained, and evaluated using metrics such as accuracy, precision, recall, and F1-score. The model achieved notable accuracy, demonstrating the effectiveness of CNNs in solving image classification tasks even with a simple setup. This project underscores how deep learning can simplify and enhance traditional approaches to classification problems in real-world applications.</w:t>
      </w:r>
    </w:p>
    <w:p w:rsidR="00453712" w:rsidRDefault="00453712" w:rsidP="00F76C00">
      <w:pPr>
        <w:spacing w:line="360" w:lineRule="auto"/>
        <w:jc w:val="both"/>
      </w:pPr>
      <w:bookmarkStart w:id="3" w:name="_Toc187074487"/>
      <w:r>
        <w:rPr>
          <w:rStyle w:val="Heading2Char"/>
          <w:b/>
        </w:rPr>
        <w:t xml:space="preserve">II. </w:t>
      </w:r>
      <w:r w:rsidR="00AB5D08" w:rsidRPr="00F76C00">
        <w:rPr>
          <w:rStyle w:val="Heading2Char"/>
          <w:b/>
        </w:rPr>
        <w:t>Introduction</w:t>
      </w:r>
      <w:r w:rsidR="00A8666F" w:rsidRPr="00F76C00">
        <w:rPr>
          <w:rStyle w:val="Heading2Char"/>
          <w:b/>
        </w:rPr>
        <w:t>:</w:t>
      </w:r>
      <w:bookmarkEnd w:id="3"/>
      <w:r w:rsidR="00A8666F" w:rsidRPr="00F76C00">
        <w:rPr>
          <w:rStyle w:val="Heading2Char"/>
          <w:b/>
        </w:rPr>
        <w:t xml:space="preserve"> </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Deep learning has revolutionized several domains by addressing complex challenges that were once difficult to solve with traditional methods. Fields such as computer vision, natural language processing, and speech recognition have particularly benefited from deep learning. Image classification, one of the most important tasks in computer vision, involves automatically identifying the category of objects or scenes in a given image.</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Traditional image classification approaches relied heavily on manually extracting features from images, which was both time-consuming and prone to error. Deep learning, especially through Convolutional Neural Networks (CNNs), has transformed this process. CNNs automatically learn and extract hierarchical features from raw image data, significantly reducing the need for human intervention while improving accuracy and efficiency.</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 xml:space="preserve">In this project, we focus on applying CNNs to a binary image classification task. The challenge is to classify images as either "forest" or "mountain" scenes, a task that has </w:t>
      </w:r>
      <w:r w:rsidRPr="00F76C00">
        <w:rPr>
          <w:rFonts w:ascii="Times New Roman" w:hAnsi="Times New Roman" w:cs="Times New Roman"/>
          <w:sz w:val="24"/>
        </w:rPr>
        <w:lastRenderedPageBreak/>
        <w:t xml:space="preserve">numerous real-world applications, such as environmental monitoring, resource management, and tourism. By leveraging CNNs, </w:t>
      </w:r>
      <w:r w:rsidR="00FC6D02">
        <w:rPr>
          <w:rFonts w:ascii="Times New Roman" w:hAnsi="Times New Roman" w:cs="Times New Roman"/>
          <w:sz w:val="24"/>
        </w:rPr>
        <w:t>this study</w:t>
      </w:r>
      <w:r w:rsidRPr="00F76C00">
        <w:rPr>
          <w:rFonts w:ascii="Times New Roman" w:hAnsi="Times New Roman" w:cs="Times New Roman"/>
          <w:sz w:val="24"/>
        </w:rPr>
        <w:t xml:space="preserve"> aim to highlight their ability to process and interpret visual data with high accuracy, even in scenarios where the dataset is limited in size or complexity.</w:t>
      </w:r>
    </w:p>
    <w:p w:rsidR="00F76C00" w:rsidRPr="00F76C00" w:rsidRDefault="00453712" w:rsidP="00F76C00">
      <w:pPr>
        <w:jc w:val="both"/>
        <w:rPr>
          <w:rStyle w:val="Heading2Char"/>
          <w:b/>
        </w:rPr>
      </w:pPr>
      <w:bookmarkStart w:id="4" w:name="_Toc187074488"/>
      <w:r>
        <w:rPr>
          <w:rStyle w:val="Heading2Char"/>
          <w:b/>
        </w:rPr>
        <w:t xml:space="preserve">III. </w:t>
      </w:r>
      <w:r w:rsidR="00AB5D08" w:rsidRPr="00F76C00">
        <w:rPr>
          <w:rStyle w:val="Heading2Char"/>
          <w:b/>
        </w:rPr>
        <w:t>Literature Review:</w:t>
      </w:r>
      <w:bookmarkEnd w:id="4"/>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 xml:space="preserve">Over the years, significant advancements in deep learning have paved the way for state-of-the-art performance in image classification tasks. One of the earliest milestones in this field was the development of AlexNet by </w:t>
      </w:r>
      <w:r w:rsidR="000749BA">
        <w:rPr>
          <w:rFonts w:ascii="Times New Roman" w:hAnsi="Times New Roman" w:cs="Times New Roman"/>
          <w:sz w:val="24"/>
        </w:rPr>
        <w:t xml:space="preserve">(Krizhevsky et al., </w:t>
      </w:r>
      <w:r w:rsidRPr="00F76C00">
        <w:rPr>
          <w:rFonts w:ascii="Times New Roman" w:hAnsi="Times New Roman" w:cs="Times New Roman"/>
          <w:sz w:val="24"/>
        </w:rPr>
        <w:t>2012</w:t>
      </w:r>
      <w:r w:rsidR="000749BA">
        <w:rPr>
          <w:rFonts w:ascii="Times New Roman" w:hAnsi="Times New Roman" w:cs="Times New Roman"/>
          <w:sz w:val="24"/>
        </w:rPr>
        <w:t>)</w:t>
      </w:r>
      <w:bookmarkStart w:id="5" w:name="_GoBack"/>
      <w:bookmarkEnd w:id="5"/>
      <w:r w:rsidRPr="00F76C00">
        <w:rPr>
          <w:rFonts w:ascii="Times New Roman" w:hAnsi="Times New Roman" w:cs="Times New Roman"/>
          <w:sz w:val="24"/>
        </w:rPr>
        <w:t>. This deep learning model was revolutionary, outperforming traditional computer vision techniques by a large margin. AlexNet introduced the concept of using deep convolutional layers to capture intricate patterns in images and employed dropout layers to mitigate overfitting, making it highly effective for classification tasks.</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 xml:space="preserve">Building on this foundation, </w:t>
      </w:r>
      <w:r w:rsidR="003D64DB">
        <w:rPr>
          <w:rFonts w:ascii="Times New Roman" w:hAnsi="Times New Roman" w:cs="Times New Roman"/>
          <w:sz w:val="24"/>
        </w:rPr>
        <w:t>(</w:t>
      </w:r>
      <w:r w:rsidRPr="00F76C00">
        <w:rPr>
          <w:rFonts w:ascii="Times New Roman" w:hAnsi="Times New Roman" w:cs="Times New Roman"/>
          <w:sz w:val="24"/>
        </w:rPr>
        <w:t>Simonyan and Zisserman</w:t>
      </w:r>
      <w:r w:rsidR="003D64DB">
        <w:rPr>
          <w:rFonts w:ascii="Times New Roman" w:hAnsi="Times New Roman" w:cs="Times New Roman"/>
          <w:sz w:val="24"/>
        </w:rPr>
        <w:t>, 2014)</w:t>
      </w:r>
      <w:r w:rsidRPr="00F76C00">
        <w:rPr>
          <w:rFonts w:ascii="Times New Roman" w:hAnsi="Times New Roman" w:cs="Times New Roman"/>
          <w:sz w:val="24"/>
        </w:rPr>
        <w:t xml:space="preserve"> introduced VGGNet. VGGNet demonstrated the power of deeper architectures, where increasing the number of layers allowed the network to learn finer details and features from images. The success of VGGNet and AlexNet inspired the development of more sophisticated </w:t>
      </w:r>
      <w:r w:rsidRPr="00F76C00">
        <w:rPr>
          <w:rFonts w:ascii="Times New Roman" w:hAnsi="Times New Roman" w:cs="Times New Roman"/>
          <w:sz w:val="24"/>
        </w:rPr>
        <w:t>architectures, such as ResNet and Inception, which further advanced the field.</w:t>
      </w:r>
    </w:p>
    <w:p w:rsidR="00AB5D08" w:rsidRPr="00AB5D08" w:rsidRDefault="00AB5D08" w:rsidP="00F76C00">
      <w:pPr>
        <w:spacing w:line="360" w:lineRule="auto"/>
        <w:jc w:val="both"/>
      </w:pPr>
      <w:r w:rsidRPr="00F76C00">
        <w:rPr>
          <w:rFonts w:ascii="Times New Roman" w:hAnsi="Times New Roman" w:cs="Times New Roman"/>
          <w:sz w:val="24"/>
        </w:rPr>
        <w:t>For this project, however, we adopted a simpler CNN architecture due to the relatively small size and limited scope of the dataset. While less complex than models like AlexNet or VGGNet, our approach effectively distinguished between "forest" and "mountain" images. This supports findings from previous research that even lightweight models can achieve high accuracy with proper preprocessing and data augmentation. Data augmentation, in particular, played a crucial role in diversifying the training dataset and improving the model's ability to generalize to unseen images.</w:t>
      </w:r>
    </w:p>
    <w:p w:rsidR="00F76C00" w:rsidRPr="00F76C00" w:rsidRDefault="00453712" w:rsidP="00F76C00">
      <w:pPr>
        <w:pStyle w:val="Heading2"/>
        <w:rPr>
          <w:b/>
        </w:rPr>
      </w:pPr>
      <w:bookmarkStart w:id="6" w:name="_Toc187074489"/>
      <w:r>
        <w:rPr>
          <w:b/>
        </w:rPr>
        <w:t xml:space="preserve">IV. </w:t>
      </w:r>
      <w:r w:rsidR="00AB5D08" w:rsidRPr="00F76C00">
        <w:rPr>
          <w:b/>
        </w:rPr>
        <w:t>Problem Statement:</w:t>
      </w:r>
      <w:bookmarkEnd w:id="6"/>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The primary aim of this project is to develop a deep learning model capable of accurately classifying images into one of two categories: forests or mountains. This classification task is not only a technical challenge but also has significant practical applications. For example:</w:t>
      </w:r>
      <w:r w:rsidR="00F76C00">
        <w:rPr>
          <w:rFonts w:ascii="Times New Roman" w:hAnsi="Times New Roman" w:cs="Times New Roman"/>
          <w:sz w:val="24"/>
        </w:rPr>
        <w:t xml:space="preserve"> </w:t>
      </w:r>
      <w:r w:rsidRPr="00F76C00">
        <w:rPr>
          <w:rFonts w:ascii="Times New Roman" w:hAnsi="Times New Roman" w:cs="Times New Roman"/>
          <w:sz w:val="24"/>
        </w:rPr>
        <w:t>Geographic Surveys: Automating the process of identifying landscapes can save time and resources.</w:t>
      </w:r>
      <w:r w:rsidR="00F76C00">
        <w:rPr>
          <w:rFonts w:ascii="Times New Roman" w:hAnsi="Times New Roman" w:cs="Times New Roman"/>
          <w:sz w:val="24"/>
        </w:rPr>
        <w:t xml:space="preserve"> </w:t>
      </w:r>
      <w:r w:rsidRPr="00F76C00">
        <w:rPr>
          <w:rFonts w:ascii="Times New Roman" w:hAnsi="Times New Roman" w:cs="Times New Roman"/>
          <w:sz w:val="24"/>
        </w:rPr>
        <w:t>Environmental Monitoring: Understanding the distribution of forests and mountains can aid in conservation and planning efforts.</w:t>
      </w:r>
      <w:r w:rsidR="00F76C00">
        <w:rPr>
          <w:rFonts w:ascii="Times New Roman" w:hAnsi="Times New Roman" w:cs="Times New Roman"/>
          <w:sz w:val="24"/>
        </w:rPr>
        <w:t xml:space="preserve"> </w:t>
      </w:r>
      <w:r w:rsidRPr="00F76C00">
        <w:rPr>
          <w:rFonts w:ascii="Times New Roman" w:hAnsi="Times New Roman" w:cs="Times New Roman"/>
          <w:sz w:val="24"/>
        </w:rPr>
        <w:t xml:space="preserve">Tourism: </w:t>
      </w:r>
      <w:r w:rsidRPr="00F76C00">
        <w:rPr>
          <w:rFonts w:ascii="Times New Roman" w:hAnsi="Times New Roman" w:cs="Times New Roman"/>
          <w:sz w:val="24"/>
        </w:rPr>
        <w:lastRenderedPageBreak/>
        <w:t>Classifying landscapes can help promote destinations based on their natural beauty.</w:t>
      </w:r>
      <w:r w:rsidR="00F76C00">
        <w:rPr>
          <w:rFonts w:ascii="Times New Roman" w:hAnsi="Times New Roman" w:cs="Times New Roman"/>
          <w:sz w:val="24"/>
        </w:rPr>
        <w:t xml:space="preserve"> </w:t>
      </w:r>
      <w:r w:rsidRPr="00F76C00">
        <w:rPr>
          <w:rFonts w:ascii="Times New Roman" w:hAnsi="Times New Roman" w:cs="Times New Roman"/>
          <w:sz w:val="24"/>
        </w:rPr>
        <w:t>Resource Management: Identifying specific landscapes can assist in better management of natural resources.</w:t>
      </w:r>
      <w:r w:rsidR="00F76C00">
        <w:rPr>
          <w:rFonts w:ascii="Times New Roman" w:hAnsi="Times New Roman" w:cs="Times New Roman"/>
          <w:sz w:val="24"/>
        </w:rPr>
        <w:t xml:space="preserve"> </w:t>
      </w:r>
      <w:r w:rsidRPr="00F76C00">
        <w:rPr>
          <w:rFonts w:ascii="Times New Roman" w:hAnsi="Times New Roman" w:cs="Times New Roman"/>
          <w:sz w:val="24"/>
        </w:rPr>
        <w:t>Given these applications, solving this binary classification problem contributes to advancing tools and technologies that can automate and enhance decision-making processes in various fields.</w:t>
      </w:r>
    </w:p>
    <w:p w:rsidR="00453712" w:rsidRDefault="00453712" w:rsidP="00F76C00">
      <w:pPr>
        <w:spacing w:line="360" w:lineRule="auto"/>
        <w:jc w:val="both"/>
        <w:rPr>
          <w:rStyle w:val="Heading2Char"/>
          <w:b/>
        </w:rPr>
      </w:pPr>
      <w:bookmarkStart w:id="7" w:name="_Toc187074490"/>
      <w:r>
        <w:rPr>
          <w:rStyle w:val="Heading2Char"/>
          <w:b/>
        </w:rPr>
        <w:t xml:space="preserve">V. </w:t>
      </w:r>
      <w:r w:rsidR="00AB5D08" w:rsidRPr="00F76C00">
        <w:rPr>
          <w:rStyle w:val="Heading2Char"/>
          <w:b/>
        </w:rPr>
        <w:t>Data</w:t>
      </w:r>
      <w:r>
        <w:rPr>
          <w:rStyle w:val="Heading2Char"/>
          <w:b/>
        </w:rPr>
        <w:t>:</w:t>
      </w:r>
      <w:bookmarkEnd w:id="7"/>
    </w:p>
    <w:p w:rsidR="00AB5D08" w:rsidRPr="00F76C00" w:rsidRDefault="00F76C00" w:rsidP="00F76C00">
      <w:pPr>
        <w:spacing w:line="360" w:lineRule="auto"/>
        <w:jc w:val="both"/>
        <w:rPr>
          <w:rFonts w:ascii="Times New Roman" w:hAnsi="Times New Roman" w:cs="Times New Roman"/>
          <w:sz w:val="24"/>
        </w:rPr>
      </w:pPr>
      <w:r w:rsidRPr="00F76C00">
        <w:rPr>
          <w:rStyle w:val="Heading2Char"/>
          <w:b/>
        </w:rPr>
        <w:t xml:space="preserve"> </w:t>
      </w:r>
      <w:r w:rsidR="00AB5D08" w:rsidRPr="00F76C00">
        <w:rPr>
          <w:rFonts w:ascii="Times New Roman" w:hAnsi="Times New Roman" w:cs="Times New Roman"/>
          <w:sz w:val="24"/>
        </w:rPr>
        <w:t xml:space="preserve">The dataset used in this project is the </w:t>
      </w:r>
      <w:r w:rsidR="00AB5D08" w:rsidRPr="00F76C00">
        <w:rPr>
          <w:rFonts w:ascii="Times New Roman" w:hAnsi="Times New Roman" w:cs="Times New Roman"/>
          <w:b/>
          <w:sz w:val="24"/>
        </w:rPr>
        <w:t>Intel Image Classification Dataset</w:t>
      </w:r>
      <w:r w:rsidR="00AB5D08" w:rsidRPr="00F76C00">
        <w:rPr>
          <w:rFonts w:ascii="Times New Roman" w:hAnsi="Times New Roman" w:cs="Times New Roman"/>
          <w:sz w:val="24"/>
        </w:rPr>
        <w:t>. It contains thousands of images categorized into six classes: buildings, forest, glacier, mountain, sea, and street. For this study, we focused exclusively on the "forest" and "mountain" categories, transforming the task into a binary classification problem. The dataset is already pre-split into training and testing sets, which simplifies the implementation process.</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To prepare the data for analysis, the following preprocessing steps were undertaken:</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b/>
          <w:i/>
          <w:sz w:val="24"/>
        </w:rPr>
        <w:t>Resizing</w:t>
      </w:r>
      <w:r w:rsidR="00F76C00" w:rsidRPr="00F76C00">
        <w:rPr>
          <w:rFonts w:ascii="Times New Roman" w:hAnsi="Times New Roman" w:cs="Times New Roman"/>
          <w:b/>
          <w:i/>
          <w:sz w:val="24"/>
        </w:rPr>
        <w:t>:</w:t>
      </w:r>
      <w:r w:rsidR="00F76C00" w:rsidRPr="00F76C00">
        <w:rPr>
          <w:rFonts w:ascii="Times New Roman" w:hAnsi="Times New Roman" w:cs="Times New Roman"/>
          <w:b/>
          <w:sz w:val="24"/>
        </w:rPr>
        <w:t xml:space="preserve"> </w:t>
      </w:r>
      <w:r w:rsidRPr="00F76C00">
        <w:rPr>
          <w:rFonts w:ascii="Times New Roman" w:hAnsi="Times New Roman" w:cs="Times New Roman"/>
          <w:sz w:val="24"/>
        </w:rPr>
        <w:t xml:space="preserve">All images were resized to a uniform size of 128x128 pixels. This resizing ensures that the model receives consistent input dimensions, which is crucial for efficient training and testing. Additionally, </w:t>
      </w:r>
      <w:r w:rsidRPr="00F76C00">
        <w:rPr>
          <w:rFonts w:ascii="Times New Roman" w:hAnsi="Times New Roman" w:cs="Times New Roman"/>
          <w:sz w:val="24"/>
        </w:rPr>
        <w:t>resizing reduces computational requirements by standardizing the image size.</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b/>
          <w:i/>
          <w:sz w:val="24"/>
        </w:rPr>
        <w:t>Normalization</w:t>
      </w:r>
      <w:r w:rsidR="00F76C00" w:rsidRPr="00F76C00">
        <w:rPr>
          <w:rFonts w:ascii="Times New Roman" w:hAnsi="Times New Roman" w:cs="Times New Roman"/>
          <w:b/>
          <w:i/>
          <w:sz w:val="24"/>
        </w:rPr>
        <w:t>:</w:t>
      </w:r>
      <w:r w:rsidR="00F76C00" w:rsidRPr="00F76C00">
        <w:rPr>
          <w:rFonts w:ascii="Times New Roman" w:hAnsi="Times New Roman" w:cs="Times New Roman"/>
          <w:b/>
          <w:sz w:val="24"/>
        </w:rPr>
        <w:t xml:space="preserve"> </w:t>
      </w:r>
      <w:r w:rsidRPr="00F76C00">
        <w:rPr>
          <w:rFonts w:ascii="Times New Roman" w:hAnsi="Times New Roman" w:cs="Times New Roman"/>
          <w:sz w:val="24"/>
        </w:rPr>
        <w:t>The pixel values of the images were scaled to fall within the range [0, 1] by dividing each pixel value by 255. Normalization ensures that the input data has a uniform scale, which helps the model converge faster during training.</w:t>
      </w:r>
    </w:p>
    <w:p w:rsidR="00AB5D08" w:rsidRPr="00F76C00" w:rsidRDefault="005A3ADC" w:rsidP="00F76C00">
      <w:pPr>
        <w:spacing w:line="360" w:lineRule="auto"/>
        <w:jc w:val="both"/>
        <w:rPr>
          <w:rFonts w:ascii="Times New Roman" w:hAnsi="Times New Roman" w:cs="Times New Roman"/>
          <w:b/>
          <w:i/>
          <w:sz w:val="24"/>
        </w:rPr>
      </w:pPr>
      <w:r w:rsidRPr="00F76C00">
        <w:rPr>
          <w:rFonts w:ascii="Times New Roman" w:hAnsi="Times New Roman" w:cs="Times New Roman"/>
          <w:b/>
          <w:i/>
          <w:sz w:val="24"/>
        </w:rPr>
        <w:t xml:space="preserve">Data </w:t>
      </w:r>
      <w:r w:rsidR="00AB5D08" w:rsidRPr="00F76C00">
        <w:rPr>
          <w:rFonts w:ascii="Times New Roman" w:hAnsi="Times New Roman" w:cs="Times New Roman"/>
          <w:b/>
          <w:i/>
          <w:sz w:val="24"/>
        </w:rPr>
        <w:t>Augmentation:</w:t>
      </w:r>
      <w:r w:rsidR="00453712">
        <w:rPr>
          <w:rFonts w:ascii="Times New Roman" w:hAnsi="Times New Roman" w:cs="Times New Roman"/>
          <w:b/>
          <w:i/>
          <w:sz w:val="24"/>
        </w:rPr>
        <w:t xml:space="preserve"> </w:t>
      </w:r>
      <w:r w:rsidR="00AB5D08" w:rsidRPr="00F76C00">
        <w:rPr>
          <w:rFonts w:ascii="Times New Roman" w:hAnsi="Times New Roman" w:cs="Times New Roman"/>
          <w:sz w:val="24"/>
        </w:rPr>
        <w:t>To improve the model's ability to generalize, we applied various data augmentation techniques, including:</w:t>
      </w:r>
      <w:r w:rsidR="00F76C00">
        <w:rPr>
          <w:rFonts w:ascii="Times New Roman" w:hAnsi="Times New Roman" w:cs="Times New Roman"/>
          <w:sz w:val="24"/>
        </w:rPr>
        <w:t xml:space="preserve"> </w:t>
      </w:r>
      <w:r w:rsidR="00AB5D08" w:rsidRPr="00F76C00">
        <w:rPr>
          <w:rFonts w:ascii="Times New Roman" w:hAnsi="Times New Roman" w:cs="Times New Roman"/>
          <w:sz w:val="24"/>
        </w:rPr>
        <w:t>Random rotations to simulate different perspectives.</w:t>
      </w:r>
      <w:r w:rsidR="00F76C00">
        <w:rPr>
          <w:rFonts w:ascii="Times New Roman" w:hAnsi="Times New Roman" w:cs="Times New Roman"/>
          <w:sz w:val="24"/>
        </w:rPr>
        <w:t xml:space="preserve"> </w:t>
      </w:r>
      <w:r w:rsidR="00AB5D08" w:rsidRPr="00F76C00">
        <w:rPr>
          <w:rFonts w:ascii="Times New Roman" w:hAnsi="Times New Roman" w:cs="Times New Roman"/>
          <w:sz w:val="24"/>
        </w:rPr>
        <w:t>Zooming to highlight smaller regions of the image.</w:t>
      </w:r>
      <w:r w:rsidR="00F76C00">
        <w:rPr>
          <w:rFonts w:ascii="Times New Roman" w:hAnsi="Times New Roman" w:cs="Times New Roman"/>
          <w:sz w:val="24"/>
        </w:rPr>
        <w:t xml:space="preserve"> </w:t>
      </w:r>
      <w:r w:rsidR="00AB5D08" w:rsidRPr="00F76C00">
        <w:rPr>
          <w:rFonts w:ascii="Times New Roman" w:hAnsi="Times New Roman" w:cs="Times New Roman"/>
          <w:sz w:val="24"/>
        </w:rPr>
        <w:t>Horizontal flipping to create mirrored versions of the original images.</w:t>
      </w:r>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These techniques artificially expanded the training dataset, enhancing its diversity and helping the model learn more robust features.</w:t>
      </w:r>
    </w:p>
    <w:p w:rsidR="00453712" w:rsidRDefault="00453712" w:rsidP="00F76C00">
      <w:pPr>
        <w:spacing w:line="360" w:lineRule="auto"/>
        <w:jc w:val="both"/>
        <w:rPr>
          <w:rStyle w:val="Heading2Char"/>
          <w:b/>
        </w:rPr>
      </w:pPr>
      <w:bookmarkStart w:id="8" w:name="_Toc187074491"/>
      <w:r>
        <w:rPr>
          <w:rStyle w:val="Heading2Char"/>
          <w:b/>
        </w:rPr>
        <w:t xml:space="preserve">VI. </w:t>
      </w:r>
      <w:r w:rsidR="00AB5D08" w:rsidRPr="00F76C00">
        <w:rPr>
          <w:rStyle w:val="Heading2Char"/>
          <w:b/>
        </w:rPr>
        <w:t>Methods</w:t>
      </w:r>
      <w:r>
        <w:rPr>
          <w:rStyle w:val="Heading2Char"/>
          <w:b/>
        </w:rPr>
        <w:t>:</w:t>
      </w:r>
      <w:bookmarkEnd w:id="8"/>
    </w:p>
    <w:p w:rsidR="00AB5D08" w:rsidRPr="00F76C00" w:rsidRDefault="00AB5D08" w:rsidP="00F76C00">
      <w:pPr>
        <w:spacing w:line="360" w:lineRule="auto"/>
        <w:jc w:val="both"/>
        <w:rPr>
          <w:rFonts w:ascii="Times New Roman" w:hAnsi="Times New Roman" w:cs="Times New Roman"/>
          <w:sz w:val="24"/>
        </w:rPr>
      </w:pPr>
      <w:r w:rsidRPr="00F76C00">
        <w:rPr>
          <w:rFonts w:ascii="Times New Roman" w:hAnsi="Times New Roman" w:cs="Times New Roman"/>
          <w:sz w:val="24"/>
        </w:rPr>
        <w:t>To solve the binary classification problem, we designed a CNN architecture tailored to the dataset's characteristics. The methodology consisted of the following steps:</w:t>
      </w:r>
    </w:p>
    <w:p w:rsidR="00AB5D08" w:rsidRPr="00453712" w:rsidRDefault="00AB5D08" w:rsidP="00F76C00">
      <w:pPr>
        <w:spacing w:line="360" w:lineRule="auto"/>
        <w:jc w:val="both"/>
        <w:rPr>
          <w:rFonts w:ascii="Times New Roman" w:hAnsi="Times New Roman" w:cs="Times New Roman"/>
          <w:b/>
          <w:i/>
          <w:sz w:val="24"/>
        </w:rPr>
      </w:pPr>
      <w:r w:rsidRPr="00F76C00">
        <w:rPr>
          <w:rFonts w:ascii="Times New Roman" w:hAnsi="Times New Roman" w:cs="Times New Roman"/>
          <w:b/>
          <w:i/>
          <w:sz w:val="24"/>
        </w:rPr>
        <w:t>Data Preprocessing:</w:t>
      </w:r>
      <w:r w:rsidR="00453712">
        <w:rPr>
          <w:rFonts w:ascii="Times New Roman" w:hAnsi="Times New Roman" w:cs="Times New Roman"/>
          <w:b/>
          <w:i/>
          <w:sz w:val="24"/>
        </w:rPr>
        <w:t xml:space="preserve"> </w:t>
      </w:r>
      <w:r w:rsidRPr="00F76C00">
        <w:rPr>
          <w:rFonts w:ascii="Times New Roman" w:hAnsi="Times New Roman" w:cs="Times New Roman"/>
          <w:sz w:val="24"/>
        </w:rPr>
        <w:t xml:space="preserve">The dataset was filtered to include only the "forest" and "mountain" categories. Preprocessed images underwent resizing, normalization, and data </w:t>
      </w:r>
      <w:r w:rsidRPr="00F76C00">
        <w:rPr>
          <w:rFonts w:ascii="Times New Roman" w:hAnsi="Times New Roman" w:cs="Times New Roman"/>
          <w:sz w:val="24"/>
        </w:rPr>
        <w:lastRenderedPageBreak/>
        <w:t>augmentation to ensure consistency and improve generalization.</w:t>
      </w:r>
    </w:p>
    <w:p w:rsidR="00AB5D08" w:rsidRPr="00453712" w:rsidRDefault="00AB5D08" w:rsidP="00453712">
      <w:pPr>
        <w:jc w:val="both"/>
        <w:rPr>
          <w:rFonts w:ascii="Times New Roman" w:hAnsi="Times New Roman" w:cs="Times New Roman"/>
          <w:b/>
          <w:i/>
          <w:sz w:val="24"/>
        </w:rPr>
      </w:pPr>
      <w:r w:rsidRPr="00F76C00">
        <w:rPr>
          <w:rFonts w:ascii="Times New Roman" w:hAnsi="Times New Roman" w:cs="Times New Roman"/>
          <w:b/>
          <w:i/>
          <w:sz w:val="24"/>
        </w:rPr>
        <w:t>Model Architecture:</w:t>
      </w:r>
      <w:r w:rsidR="00453712">
        <w:rPr>
          <w:rFonts w:ascii="Times New Roman" w:hAnsi="Times New Roman" w:cs="Times New Roman"/>
          <w:b/>
          <w:i/>
          <w:sz w:val="24"/>
        </w:rPr>
        <w:t xml:space="preserve"> </w:t>
      </w:r>
      <w:r w:rsidRPr="00F76C00">
        <w:rPr>
          <w:rFonts w:ascii="Times New Roman" w:hAnsi="Times New Roman" w:cs="Times New Roman"/>
          <w:sz w:val="24"/>
        </w:rPr>
        <w:t>The CNN was designed with the following components:</w:t>
      </w:r>
    </w:p>
    <w:p w:rsidR="00AB5D08" w:rsidRPr="00F76C00" w:rsidRDefault="00AB5D08" w:rsidP="00F76C00">
      <w:pPr>
        <w:pStyle w:val="ListParagraph"/>
        <w:numPr>
          <w:ilvl w:val="0"/>
          <w:numId w:val="20"/>
        </w:numPr>
        <w:spacing w:line="360" w:lineRule="auto"/>
        <w:jc w:val="both"/>
        <w:rPr>
          <w:rFonts w:ascii="Times New Roman" w:hAnsi="Times New Roman" w:cs="Times New Roman"/>
          <w:sz w:val="24"/>
        </w:rPr>
      </w:pPr>
      <w:r w:rsidRPr="00F76C00">
        <w:rPr>
          <w:rFonts w:ascii="Times New Roman" w:hAnsi="Times New Roman" w:cs="Times New Roman"/>
          <w:b/>
          <w:i/>
          <w:sz w:val="24"/>
        </w:rPr>
        <w:t xml:space="preserve">Convolutional Layers: </w:t>
      </w:r>
      <w:r w:rsidRPr="00F76C00">
        <w:rPr>
          <w:rFonts w:ascii="Times New Roman" w:hAnsi="Times New Roman" w:cs="Times New Roman"/>
          <w:sz w:val="24"/>
        </w:rPr>
        <w:t>Two convolutional layers were used to extract spatial features from the images.</w:t>
      </w:r>
    </w:p>
    <w:p w:rsidR="00AB5D08" w:rsidRPr="00F76C00" w:rsidRDefault="00AB5D08" w:rsidP="00F76C00">
      <w:pPr>
        <w:pStyle w:val="ListParagraph"/>
        <w:numPr>
          <w:ilvl w:val="0"/>
          <w:numId w:val="20"/>
        </w:numPr>
        <w:spacing w:line="360" w:lineRule="auto"/>
        <w:jc w:val="both"/>
        <w:rPr>
          <w:rFonts w:ascii="Times New Roman" w:hAnsi="Times New Roman" w:cs="Times New Roman"/>
          <w:sz w:val="24"/>
        </w:rPr>
      </w:pPr>
      <w:r w:rsidRPr="00F76C00">
        <w:rPr>
          <w:rFonts w:ascii="Times New Roman" w:hAnsi="Times New Roman" w:cs="Times New Roman"/>
          <w:b/>
          <w:i/>
          <w:sz w:val="24"/>
        </w:rPr>
        <w:t>Max-Pooling Layers:</w:t>
      </w:r>
      <w:r w:rsidRPr="00F76C00">
        <w:rPr>
          <w:rFonts w:ascii="Times New Roman" w:hAnsi="Times New Roman" w:cs="Times New Roman"/>
          <w:sz w:val="24"/>
        </w:rPr>
        <w:t xml:space="preserve"> These layers reduced the spatial dimensions of feature maps, helping the model focus on the most relevant features.</w:t>
      </w:r>
    </w:p>
    <w:p w:rsidR="00AB5D08" w:rsidRPr="00F76C00" w:rsidRDefault="00AB5D08" w:rsidP="00F76C00">
      <w:pPr>
        <w:pStyle w:val="ListParagraph"/>
        <w:numPr>
          <w:ilvl w:val="0"/>
          <w:numId w:val="20"/>
        </w:numPr>
        <w:spacing w:line="360" w:lineRule="auto"/>
        <w:jc w:val="both"/>
        <w:rPr>
          <w:rFonts w:ascii="Times New Roman" w:hAnsi="Times New Roman" w:cs="Times New Roman"/>
          <w:sz w:val="24"/>
        </w:rPr>
      </w:pPr>
      <w:r w:rsidRPr="00F76C00">
        <w:rPr>
          <w:rFonts w:ascii="Times New Roman" w:hAnsi="Times New Roman" w:cs="Times New Roman"/>
          <w:b/>
          <w:i/>
          <w:sz w:val="24"/>
        </w:rPr>
        <w:t>Fully Connected Layers:</w:t>
      </w:r>
      <w:r w:rsidRPr="00F76C00">
        <w:rPr>
          <w:rFonts w:ascii="Times New Roman" w:hAnsi="Times New Roman" w:cs="Times New Roman"/>
          <w:sz w:val="24"/>
        </w:rPr>
        <w:t xml:space="preserve"> After flattening the feature maps, fully connected layers were added to integrate the features and make predictions.</w:t>
      </w:r>
    </w:p>
    <w:p w:rsidR="00AB5D08" w:rsidRPr="00F76C00" w:rsidRDefault="00AB5D08" w:rsidP="00F76C00">
      <w:pPr>
        <w:pStyle w:val="ListParagraph"/>
        <w:numPr>
          <w:ilvl w:val="0"/>
          <w:numId w:val="20"/>
        </w:numPr>
        <w:spacing w:line="360" w:lineRule="auto"/>
        <w:jc w:val="both"/>
        <w:rPr>
          <w:rFonts w:ascii="Times New Roman" w:hAnsi="Times New Roman" w:cs="Times New Roman"/>
          <w:sz w:val="24"/>
        </w:rPr>
      </w:pPr>
      <w:r w:rsidRPr="00F76C00">
        <w:rPr>
          <w:rFonts w:ascii="Times New Roman" w:hAnsi="Times New Roman" w:cs="Times New Roman"/>
          <w:b/>
          <w:i/>
          <w:sz w:val="24"/>
        </w:rPr>
        <w:t>Dropout Layers:</w:t>
      </w:r>
      <w:r w:rsidRPr="00F76C00">
        <w:rPr>
          <w:rFonts w:ascii="Times New Roman" w:hAnsi="Times New Roman" w:cs="Times New Roman"/>
          <w:sz w:val="24"/>
        </w:rPr>
        <w:t xml:space="preserve"> Dropout was used to randomly deactivate neurons during training, reducing the risk of overfitting.</w:t>
      </w:r>
    </w:p>
    <w:p w:rsidR="00AB5D08" w:rsidRDefault="00AB5D08" w:rsidP="00F76C00">
      <w:pPr>
        <w:pStyle w:val="ListParagraph"/>
        <w:numPr>
          <w:ilvl w:val="0"/>
          <w:numId w:val="20"/>
        </w:numPr>
        <w:spacing w:line="360" w:lineRule="auto"/>
        <w:jc w:val="both"/>
        <w:rPr>
          <w:rFonts w:ascii="Times New Roman" w:hAnsi="Times New Roman" w:cs="Times New Roman"/>
          <w:sz w:val="24"/>
        </w:rPr>
      </w:pPr>
      <w:r w:rsidRPr="00F76C00">
        <w:rPr>
          <w:rFonts w:ascii="Times New Roman" w:hAnsi="Times New Roman" w:cs="Times New Roman"/>
          <w:b/>
          <w:i/>
          <w:sz w:val="24"/>
        </w:rPr>
        <w:t>Output Layer:</w:t>
      </w:r>
      <w:r w:rsidRPr="00F76C00">
        <w:rPr>
          <w:rFonts w:ascii="Times New Roman" w:hAnsi="Times New Roman" w:cs="Times New Roman"/>
          <w:sz w:val="24"/>
        </w:rPr>
        <w:t xml:space="preserve"> The output layer consisted of a single unit with a sigmoid activation function, suitable for binary classification tasks.</w:t>
      </w:r>
    </w:p>
    <w:p w:rsidR="005224E4" w:rsidRDefault="005224E4" w:rsidP="005224E4">
      <w:pPr>
        <w:keepNext/>
        <w:spacing w:line="360" w:lineRule="auto"/>
        <w:jc w:val="both"/>
      </w:pPr>
      <w:r w:rsidRPr="005224E4">
        <w:rPr>
          <w:noProof/>
        </w:rPr>
        <w:drawing>
          <wp:inline distT="0" distB="0" distL="0" distR="0" wp14:anchorId="2F4E15BC" wp14:editId="0FB975B5">
            <wp:extent cx="2743200" cy="1073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073785"/>
                    </a:xfrm>
                    <a:prstGeom prst="rect">
                      <a:avLst/>
                    </a:prstGeom>
                  </pic:spPr>
                </pic:pic>
              </a:graphicData>
            </a:graphic>
          </wp:inline>
        </w:drawing>
      </w:r>
    </w:p>
    <w:p w:rsidR="005224E4" w:rsidRPr="005224E4" w:rsidRDefault="005224E4" w:rsidP="005224E4">
      <w:pPr>
        <w:pStyle w:val="Caption"/>
        <w:jc w:val="center"/>
        <w:rPr>
          <w:rFonts w:ascii="Times New Roman" w:hAnsi="Times New Roman" w:cs="Times New Roman"/>
          <w:sz w:val="24"/>
        </w:rPr>
      </w:pPr>
      <w:r>
        <w:t xml:space="preserve">Figure </w:t>
      </w:r>
      <w:fldSimple w:instr=" SEQ Figure \* ARABIC ">
        <w:r w:rsidR="00D31389">
          <w:rPr>
            <w:noProof/>
          </w:rPr>
          <w:t>1</w:t>
        </w:r>
      </w:fldSimple>
      <w:r>
        <w:t>: Model Architecture</w:t>
      </w:r>
    </w:p>
    <w:p w:rsidR="00AB5D08" w:rsidRDefault="00AB5D08" w:rsidP="00431B60">
      <w:pPr>
        <w:spacing w:line="360" w:lineRule="auto"/>
        <w:jc w:val="both"/>
        <w:rPr>
          <w:rFonts w:ascii="Times New Roman" w:hAnsi="Times New Roman" w:cs="Times New Roman"/>
          <w:sz w:val="24"/>
        </w:rPr>
      </w:pPr>
      <w:r w:rsidRPr="00F76C00">
        <w:rPr>
          <w:rFonts w:ascii="Times New Roman" w:hAnsi="Times New Roman" w:cs="Times New Roman"/>
          <w:b/>
          <w:i/>
          <w:sz w:val="24"/>
        </w:rPr>
        <w:t>Training</w:t>
      </w:r>
      <w:r w:rsidR="00F76C00" w:rsidRPr="00F76C00">
        <w:rPr>
          <w:rFonts w:ascii="Times New Roman" w:hAnsi="Times New Roman" w:cs="Times New Roman"/>
          <w:b/>
          <w:i/>
          <w:sz w:val="24"/>
        </w:rPr>
        <w:t>:</w:t>
      </w:r>
      <w:r w:rsidR="00453712">
        <w:rPr>
          <w:rStyle w:val="Heading2Char"/>
          <w:b/>
          <w:sz w:val="28"/>
        </w:rPr>
        <w:t xml:space="preserve"> </w:t>
      </w:r>
      <w:r w:rsidRPr="00431B60">
        <w:rPr>
          <w:rFonts w:ascii="Times New Roman" w:hAnsi="Times New Roman" w:cs="Times New Roman"/>
          <w:sz w:val="24"/>
        </w:rPr>
        <w:t xml:space="preserve">The model was trained using the Adam optimizer and binary cross-entropy loss function. Early stopping was employed </w:t>
      </w:r>
      <w:r w:rsidRPr="00431B60">
        <w:rPr>
          <w:rFonts w:ascii="Times New Roman" w:hAnsi="Times New Roman" w:cs="Times New Roman"/>
          <w:sz w:val="24"/>
        </w:rPr>
        <w:t>to halt training when the validation loss stopped improving, preventing overfitting and ensuring the best possible model performance.</w:t>
      </w:r>
    </w:p>
    <w:p w:rsidR="00D31389" w:rsidRDefault="00D31389" w:rsidP="00D31389">
      <w:pPr>
        <w:keepNext/>
        <w:spacing w:line="360" w:lineRule="auto"/>
        <w:jc w:val="both"/>
      </w:pPr>
      <w:r w:rsidRPr="00D31389">
        <w:rPr>
          <w:rFonts w:ascii="Times New Roman" w:hAnsi="Times New Roman" w:cs="Times New Roman"/>
          <w:noProof/>
          <w:sz w:val="24"/>
        </w:rPr>
        <w:drawing>
          <wp:inline distT="0" distB="0" distL="0" distR="0" wp14:anchorId="39F1745B" wp14:editId="3FD9B30C">
            <wp:extent cx="2743200" cy="99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998855"/>
                    </a:xfrm>
                    <a:prstGeom prst="rect">
                      <a:avLst/>
                    </a:prstGeom>
                  </pic:spPr>
                </pic:pic>
              </a:graphicData>
            </a:graphic>
          </wp:inline>
        </w:drawing>
      </w:r>
    </w:p>
    <w:p w:rsidR="00D31389" w:rsidRPr="00431B60" w:rsidRDefault="00D31389" w:rsidP="00D31389">
      <w:pPr>
        <w:pStyle w:val="Caption"/>
        <w:jc w:val="center"/>
        <w:rPr>
          <w:rFonts w:ascii="Times New Roman" w:hAnsi="Times New Roman" w:cs="Times New Roman"/>
          <w:sz w:val="24"/>
        </w:rPr>
      </w:pPr>
      <w:r>
        <w:t xml:space="preserve">Figure </w:t>
      </w:r>
      <w:fldSimple w:instr=" SEQ Figure \* ARABIC ">
        <w:r>
          <w:rPr>
            <w:noProof/>
          </w:rPr>
          <w:t>2</w:t>
        </w:r>
      </w:fldSimple>
      <w:r>
        <w:t>: Model Training</w:t>
      </w:r>
    </w:p>
    <w:p w:rsidR="00AB5D08"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b/>
          <w:i/>
          <w:sz w:val="24"/>
        </w:rPr>
        <w:t>Evaluation</w:t>
      </w:r>
      <w:r w:rsidR="00431B60" w:rsidRPr="00431B60">
        <w:rPr>
          <w:rFonts w:ascii="Times New Roman" w:hAnsi="Times New Roman" w:cs="Times New Roman"/>
          <w:b/>
          <w:i/>
          <w:sz w:val="24"/>
        </w:rPr>
        <w:t>:</w:t>
      </w:r>
      <w:r w:rsidR="00431B60" w:rsidRPr="00431B60">
        <w:rPr>
          <w:rFonts w:ascii="Times New Roman" w:hAnsi="Times New Roman" w:cs="Times New Roman"/>
          <w:sz w:val="24"/>
        </w:rPr>
        <w:t xml:space="preserve"> </w:t>
      </w:r>
      <w:r w:rsidRPr="00431B60">
        <w:rPr>
          <w:rFonts w:ascii="Times New Roman" w:hAnsi="Times New Roman" w:cs="Times New Roman"/>
          <w:sz w:val="24"/>
        </w:rPr>
        <w:t>The model's performance was assessed on the test dataset using metrics such as accuracy, precision, recall, and F1-score. Additionally, a confusion matrix was analyzed to understand the classification errors and gain deeper ins</w:t>
      </w:r>
      <w:r w:rsidR="00431B60">
        <w:rPr>
          <w:rFonts w:ascii="Times New Roman" w:hAnsi="Times New Roman" w:cs="Times New Roman"/>
          <w:sz w:val="24"/>
        </w:rPr>
        <w:t>ights into the model's behavior as shown in Figure 1.</w:t>
      </w:r>
    </w:p>
    <w:p w:rsidR="00AB5D08" w:rsidRPr="00431B60" w:rsidRDefault="00453712" w:rsidP="00431B60">
      <w:pPr>
        <w:pStyle w:val="Heading2"/>
        <w:rPr>
          <w:b/>
        </w:rPr>
      </w:pPr>
      <w:bookmarkStart w:id="9" w:name="_Toc187074492"/>
      <w:r>
        <w:rPr>
          <w:b/>
        </w:rPr>
        <w:t xml:space="preserve">VII. </w:t>
      </w:r>
      <w:r w:rsidR="00AB5D08" w:rsidRPr="00431B60">
        <w:rPr>
          <w:b/>
        </w:rPr>
        <w:t>Result Evaluation:</w:t>
      </w:r>
      <w:bookmarkEnd w:id="9"/>
    </w:p>
    <w:p w:rsidR="00AB5D08" w:rsidRPr="00453712" w:rsidRDefault="00AB5D08" w:rsidP="00431B60">
      <w:pPr>
        <w:spacing w:line="360" w:lineRule="auto"/>
        <w:jc w:val="both"/>
        <w:rPr>
          <w:rFonts w:ascii="Times New Roman" w:hAnsi="Times New Roman" w:cs="Times New Roman"/>
          <w:i/>
          <w:sz w:val="24"/>
        </w:rPr>
      </w:pPr>
      <w:r w:rsidRPr="00431B60">
        <w:rPr>
          <w:rFonts w:ascii="Times New Roman" w:hAnsi="Times New Roman" w:cs="Times New Roman"/>
          <w:i/>
          <w:sz w:val="24"/>
        </w:rPr>
        <w:t>Overfitting and Mitigation Strategies:</w:t>
      </w:r>
      <w:r w:rsidR="00453712">
        <w:rPr>
          <w:rFonts w:ascii="Times New Roman" w:hAnsi="Times New Roman" w:cs="Times New Roman"/>
          <w:i/>
          <w:sz w:val="24"/>
        </w:rPr>
        <w:t xml:space="preserve"> </w:t>
      </w:r>
      <w:r w:rsidRPr="00431B60">
        <w:rPr>
          <w:rFonts w:ascii="Times New Roman" w:hAnsi="Times New Roman" w:cs="Times New Roman"/>
          <w:sz w:val="24"/>
        </w:rPr>
        <w:t>Overfitting, where the model performs well on training data but poorly on unseen data, was addressed using the following strategies:</w:t>
      </w:r>
    </w:p>
    <w:p w:rsidR="00AB5D08" w:rsidRPr="00431B60"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i/>
          <w:sz w:val="24"/>
        </w:rPr>
        <w:t>Data Augmentation:</w:t>
      </w:r>
      <w:r w:rsidRPr="00431B60">
        <w:rPr>
          <w:rFonts w:ascii="Times New Roman" w:hAnsi="Times New Roman" w:cs="Times New Roman"/>
          <w:sz w:val="24"/>
        </w:rPr>
        <w:t xml:space="preserve"> Diversifying the training data reduced the risk of memorizing specific features.</w:t>
      </w:r>
    </w:p>
    <w:p w:rsidR="00AB5D08" w:rsidRPr="00431B60"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i/>
          <w:sz w:val="24"/>
        </w:rPr>
        <w:t>Dropout Layers:</w:t>
      </w:r>
      <w:r w:rsidRPr="00431B60">
        <w:rPr>
          <w:rFonts w:ascii="Times New Roman" w:hAnsi="Times New Roman" w:cs="Times New Roman"/>
          <w:sz w:val="24"/>
        </w:rPr>
        <w:t xml:space="preserve"> These layers randomly deactivated neurons during training, encouraging the model to learn generalized patterns.</w:t>
      </w:r>
    </w:p>
    <w:p w:rsidR="00AB5D08" w:rsidRPr="00431B60"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i/>
          <w:sz w:val="24"/>
        </w:rPr>
        <w:lastRenderedPageBreak/>
        <w:t>Early Stopping:</w:t>
      </w:r>
      <w:r w:rsidRPr="00431B60">
        <w:rPr>
          <w:rFonts w:ascii="Times New Roman" w:hAnsi="Times New Roman" w:cs="Times New Roman"/>
          <w:sz w:val="24"/>
        </w:rPr>
        <w:t xml:space="preserve"> Training was stopped when validation loss stopped improving, ensuring that the model did not over</w:t>
      </w:r>
      <w:r w:rsidR="00D44322">
        <w:rPr>
          <w:rFonts w:ascii="Times New Roman" w:hAnsi="Times New Roman" w:cs="Times New Roman"/>
          <w:sz w:val="24"/>
        </w:rPr>
        <w:t>-</w:t>
      </w:r>
      <w:r w:rsidRPr="00431B60">
        <w:rPr>
          <w:rFonts w:ascii="Times New Roman" w:hAnsi="Times New Roman" w:cs="Times New Roman"/>
          <w:sz w:val="24"/>
        </w:rPr>
        <w:t>fit to the training data.</w:t>
      </w:r>
    </w:p>
    <w:p w:rsidR="00AB5D08"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sz w:val="24"/>
        </w:rPr>
        <w:t>The model achieved the following results:</w:t>
      </w:r>
      <w:r w:rsidR="00431B60">
        <w:rPr>
          <w:rFonts w:ascii="Times New Roman" w:hAnsi="Times New Roman" w:cs="Times New Roman"/>
          <w:sz w:val="24"/>
        </w:rPr>
        <w:t xml:space="preserve"> for the forest landscape the a</w:t>
      </w:r>
      <w:r w:rsidRPr="00431B60">
        <w:rPr>
          <w:rFonts w:ascii="Times New Roman" w:hAnsi="Times New Roman" w:cs="Times New Roman"/>
          <w:sz w:val="24"/>
        </w:rPr>
        <w:t>ccuracy:</w:t>
      </w:r>
      <w:r w:rsidR="00431B60">
        <w:rPr>
          <w:rFonts w:ascii="Times New Roman" w:hAnsi="Times New Roman" w:cs="Times New Roman"/>
          <w:sz w:val="24"/>
        </w:rPr>
        <w:t xml:space="preserve"> ~97</w:t>
      </w:r>
      <w:r w:rsidRPr="00431B60">
        <w:rPr>
          <w:rFonts w:ascii="Times New Roman" w:hAnsi="Times New Roman" w:cs="Times New Roman"/>
          <w:sz w:val="24"/>
        </w:rPr>
        <w:t>%</w:t>
      </w:r>
      <w:r w:rsidR="00431B60">
        <w:rPr>
          <w:rFonts w:ascii="Times New Roman" w:hAnsi="Times New Roman" w:cs="Times New Roman"/>
          <w:sz w:val="24"/>
        </w:rPr>
        <w:t>, p</w:t>
      </w:r>
      <w:r w:rsidRPr="00431B60">
        <w:rPr>
          <w:rFonts w:ascii="Times New Roman" w:hAnsi="Times New Roman" w:cs="Times New Roman"/>
          <w:sz w:val="24"/>
        </w:rPr>
        <w:t>recision:</w:t>
      </w:r>
      <w:r w:rsidR="00431B60">
        <w:rPr>
          <w:rFonts w:ascii="Times New Roman" w:hAnsi="Times New Roman" w:cs="Times New Roman"/>
          <w:sz w:val="24"/>
        </w:rPr>
        <w:t xml:space="preserve"> ~97</w:t>
      </w:r>
      <w:r w:rsidRPr="00431B60">
        <w:rPr>
          <w:rFonts w:ascii="Times New Roman" w:hAnsi="Times New Roman" w:cs="Times New Roman"/>
          <w:sz w:val="24"/>
        </w:rPr>
        <w:t>%</w:t>
      </w:r>
      <w:r w:rsidR="00431B60">
        <w:rPr>
          <w:rFonts w:ascii="Times New Roman" w:hAnsi="Times New Roman" w:cs="Times New Roman"/>
          <w:sz w:val="24"/>
        </w:rPr>
        <w:t>, r</w:t>
      </w:r>
      <w:r w:rsidRPr="00431B60">
        <w:rPr>
          <w:rFonts w:ascii="Times New Roman" w:hAnsi="Times New Roman" w:cs="Times New Roman"/>
          <w:sz w:val="24"/>
        </w:rPr>
        <w:t>ecall:</w:t>
      </w:r>
      <w:r w:rsidR="00431B60">
        <w:rPr>
          <w:rFonts w:ascii="Times New Roman" w:hAnsi="Times New Roman" w:cs="Times New Roman"/>
          <w:sz w:val="24"/>
        </w:rPr>
        <w:t xml:space="preserve"> ~99</w:t>
      </w:r>
      <w:r w:rsidRPr="00431B60">
        <w:rPr>
          <w:rFonts w:ascii="Times New Roman" w:hAnsi="Times New Roman" w:cs="Times New Roman"/>
          <w:sz w:val="24"/>
        </w:rPr>
        <w:t>%</w:t>
      </w:r>
      <w:r w:rsidR="00431B60">
        <w:rPr>
          <w:rFonts w:ascii="Times New Roman" w:hAnsi="Times New Roman" w:cs="Times New Roman"/>
          <w:sz w:val="24"/>
        </w:rPr>
        <w:t xml:space="preserve">, </w:t>
      </w:r>
      <w:r w:rsidRPr="00431B60">
        <w:rPr>
          <w:rFonts w:ascii="Times New Roman" w:hAnsi="Times New Roman" w:cs="Times New Roman"/>
          <w:sz w:val="24"/>
        </w:rPr>
        <w:t>F1-Score:</w:t>
      </w:r>
      <w:r w:rsidR="00431B60">
        <w:rPr>
          <w:rFonts w:ascii="Times New Roman" w:hAnsi="Times New Roman" w:cs="Times New Roman"/>
          <w:sz w:val="24"/>
        </w:rPr>
        <w:t xml:space="preserve"> ~98</w:t>
      </w:r>
      <w:r w:rsidRPr="00431B60">
        <w:rPr>
          <w:rFonts w:ascii="Times New Roman" w:hAnsi="Times New Roman" w:cs="Times New Roman"/>
          <w:sz w:val="24"/>
        </w:rPr>
        <w:t>%</w:t>
      </w:r>
      <w:r w:rsidR="00431B60">
        <w:rPr>
          <w:rFonts w:ascii="Times New Roman" w:hAnsi="Times New Roman" w:cs="Times New Roman"/>
          <w:sz w:val="24"/>
        </w:rPr>
        <w:t xml:space="preserve"> while for the mountains the accuracy is ~98%, precision is ~99%, recall is for 97%, F1-sc</w:t>
      </w:r>
      <w:r w:rsidR="00D31389">
        <w:rPr>
          <w:rFonts w:ascii="Times New Roman" w:hAnsi="Times New Roman" w:cs="Times New Roman"/>
          <w:sz w:val="24"/>
        </w:rPr>
        <w:t>ore is ~98% as shown in Figure 3</w:t>
      </w:r>
      <w:r w:rsidR="00431B60">
        <w:rPr>
          <w:rFonts w:ascii="Times New Roman" w:hAnsi="Times New Roman" w:cs="Times New Roman"/>
          <w:sz w:val="24"/>
        </w:rPr>
        <w:t>.</w:t>
      </w:r>
    </w:p>
    <w:p w:rsidR="00431B60" w:rsidRDefault="00431B60" w:rsidP="00431B60">
      <w:pPr>
        <w:keepNext/>
        <w:spacing w:line="360" w:lineRule="auto"/>
        <w:jc w:val="both"/>
      </w:pPr>
      <w:r w:rsidRPr="00431B60">
        <w:rPr>
          <w:rFonts w:ascii="Times New Roman" w:hAnsi="Times New Roman" w:cs="Times New Roman"/>
          <w:noProof/>
          <w:sz w:val="24"/>
        </w:rPr>
        <w:drawing>
          <wp:inline distT="0" distB="0" distL="0" distR="0" wp14:anchorId="4D03B914" wp14:editId="22E00B1C">
            <wp:extent cx="27432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146810"/>
                    </a:xfrm>
                    <a:prstGeom prst="rect">
                      <a:avLst/>
                    </a:prstGeom>
                  </pic:spPr>
                </pic:pic>
              </a:graphicData>
            </a:graphic>
          </wp:inline>
        </w:drawing>
      </w:r>
    </w:p>
    <w:p w:rsidR="005224E4" w:rsidRDefault="005224E4" w:rsidP="00431B60">
      <w:pPr>
        <w:keepNext/>
        <w:spacing w:line="360" w:lineRule="auto"/>
        <w:jc w:val="both"/>
      </w:pPr>
      <w:r w:rsidRPr="005224E4">
        <w:rPr>
          <w:noProof/>
        </w:rPr>
        <w:drawing>
          <wp:inline distT="0" distB="0" distL="0" distR="0" wp14:anchorId="0B1DAD89" wp14:editId="67A72AB1">
            <wp:extent cx="2743200" cy="377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377190"/>
                    </a:xfrm>
                    <a:prstGeom prst="rect">
                      <a:avLst/>
                    </a:prstGeom>
                  </pic:spPr>
                </pic:pic>
              </a:graphicData>
            </a:graphic>
          </wp:inline>
        </w:drawing>
      </w:r>
    </w:p>
    <w:p w:rsidR="00431B60" w:rsidRPr="00431B60" w:rsidRDefault="00431B60" w:rsidP="00431B60">
      <w:pPr>
        <w:pStyle w:val="Caption"/>
        <w:jc w:val="center"/>
        <w:rPr>
          <w:rFonts w:ascii="Times New Roman" w:hAnsi="Times New Roman" w:cs="Times New Roman"/>
          <w:sz w:val="24"/>
        </w:rPr>
      </w:pPr>
      <w:r>
        <w:t xml:space="preserve">Figure </w:t>
      </w:r>
      <w:fldSimple w:instr=" SEQ Figure \* ARABIC ">
        <w:r w:rsidR="00D31389">
          <w:rPr>
            <w:noProof/>
          </w:rPr>
          <w:t>3</w:t>
        </w:r>
      </w:fldSimple>
      <w:r>
        <w:t>: Performance Evaluation Matrix</w:t>
      </w:r>
    </w:p>
    <w:p w:rsidR="00AB5D08"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sz w:val="24"/>
        </w:rPr>
        <w:t>These metrics indicate a balanced performance, with the model correctly identifying a high percentage of both classes. The confusion matrix showed minimal misclassifications, reflecting the model'</w:t>
      </w:r>
      <w:r w:rsidR="00431B60">
        <w:rPr>
          <w:rFonts w:ascii="Times New Roman" w:hAnsi="Times New Roman" w:cs="Times New Roman"/>
          <w:sz w:val="24"/>
        </w:rPr>
        <w:t>s strong generalization abil</w:t>
      </w:r>
      <w:r w:rsidR="00D31389">
        <w:rPr>
          <w:rFonts w:ascii="Times New Roman" w:hAnsi="Times New Roman" w:cs="Times New Roman"/>
          <w:sz w:val="24"/>
        </w:rPr>
        <w:t>ity as shown in Figure 4</w:t>
      </w:r>
      <w:r w:rsidR="00431B60">
        <w:rPr>
          <w:rFonts w:ascii="Times New Roman" w:hAnsi="Times New Roman" w:cs="Times New Roman"/>
          <w:sz w:val="24"/>
        </w:rPr>
        <w:t>.</w:t>
      </w:r>
    </w:p>
    <w:p w:rsidR="005224E4" w:rsidRDefault="005224E4" w:rsidP="005224E4">
      <w:pPr>
        <w:spacing w:line="360" w:lineRule="auto"/>
        <w:jc w:val="both"/>
        <w:rPr>
          <w:rFonts w:ascii="Times New Roman" w:hAnsi="Times New Roman" w:cs="Times New Roman"/>
          <w:sz w:val="24"/>
        </w:rPr>
      </w:pPr>
      <w:r w:rsidRPr="005224E4">
        <w:rPr>
          <w:rFonts w:ascii="Times New Roman" w:hAnsi="Times New Roman" w:cs="Times New Roman"/>
          <w:i/>
          <w:sz w:val="24"/>
        </w:rPr>
        <w:t>Comparison with Pre-Trained Models:</w:t>
      </w:r>
    </w:p>
    <w:p w:rsidR="005224E4" w:rsidRPr="00431B60" w:rsidRDefault="005224E4" w:rsidP="005224E4">
      <w:pPr>
        <w:spacing w:line="360" w:lineRule="auto"/>
        <w:jc w:val="both"/>
        <w:rPr>
          <w:rFonts w:ascii="Times New Roman" w:hAnsi="Times New Roman" w:cs="Times New Roman"/>
          <w:sz w:val="24"/>
        </w:rPr>
      </w:pPr>
      <w:r w:rsidRPr="00431B60">
        <w:rPr>
          <w:rFonts w:ascii="Times New Roman" w:hAnsi="Times New Roman" w:cs="Times New Roman"/>
          <w:sz w:val="24"/>
        </w:rPr>
        <w:t xml:space="preserve">While we considered pre-trained models like MobileNetV2, which are trained on large-scale datasets, our custom CNN performed </w:t>
      </w:r>
      <w:r w:rsidRPr="00431B60">
        <w:rPr>
          <w:rFonts w:ascii="Times New Roman" w:hAnsi="Times New Roman" w:cs="Times New Roman"/>
          <w:sz w:val="24"/>
        </w:rPr>
        <w:t>adequately for the task. For future improvements, integrating transfer learning with a pre-trained model could further enhance accuracy, especially on smaller datasets.</w:t>
      </w:r>
    </w:p>
    <w:p w:rsidR="00D31389" w:rsidRDefault="00D31389" w:rsidP="00431B60">
      <w:pPr>
        <w:keepNext/>
        <w:spacing w:line="360" w:lineRule="auto"/>
        <w:jc w:val="both"/>
      </w:pPr>
      <w:r w:rsidRPr="005224E4">
        <w:rPr>
          <w:noProof/>
        </w:rPr>
        <w:drawing>
          <wp:inline distT="0" distB="0" distL="0" distR="0" wp14:anchorId="22C62788" wp14:editId="26E74368">
            <wp:extent cx="2743200" cy="118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189990"/>
                    </a:xfrm>
                    <a:prstGeom prst="rect">
                      <a:avLst/>
                    </a:prstGeom>
                  </pic:spPr>
                </pic:pic>
              </a:graphicData>
            </a:graphic>
          </wp:inline>
        </w:drawing>
      </w:r>
    </w:p>
    <w:p w:rsidR="00D31389" w:rsidRDefault="00431B60" w:rsidP="00431B60">
      <w:pPr>
        <w:keepNext/>
        <w:spacing w:line="360" w:lineRule="auto"/>
        <w:jc w:val="both"/>
      </w:pPr>
      <w:r w:rsidRPr="00431B60">
        <w:rPr>
          <w:rFonts w:ascii="Times New Roman" w:hAnsi="Times New Roman" w:cs="Times New Roman"/>
          <w:noProof/>
          <w:sz w:val="24"/>
        </w:rPr>
        <w:drawing>
          <wp:inline distT="0" distB="0" distL="0" distR="0" wp14:anchorId="1F298AE6" wp14:editId="77A68F93">
            <wp:extent cx="2627161" cy="23054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7788" cy="2306005"/>
                    </a:xfrm>
                    <a:prstGeom prst="rect">
                      <a:avLst/>
                    </a:prstGeom>
                  </pic:spPr>
                </pic:pic>
              </a:graphicData>
            </a:graphic>
          </wp:inline>
        </w:drawing>
      </w:r>
    </w:p>
    <w:p w:rsidR="005224E4" w:rsidRPr="005224E4" w:rsidRDefault="00431B60" w:rsidP="00D31389">
      <w:pPr>
        <w:pStyle w:val="Caption"/>
        <w:jc w:val="center"/>
      </w:pPr>
      <w:r>
        <w:t xml:space="preserve">Figure </w:t>
      </w:r>
      <w:fldSimple w:instr=" SEQ Figure \* ARABIC ">
        <w:r w:rsidR="00D31389">
          <w:rPr>
            <w:noProof/>
          </w:rPr>
          <w:t>4</w:t>
        </w:r>
      </w:fldSimple>
      <w:r>
        <w:t>: Confusion Matrix</w:t>
      </w:r>
    </w:p>
    <w:p w:rsidR="00453712" w:rsidRDefault="00453712" w:rsidP="00431B60">
      <w:pPr>
        <w:spacing w:line="360" w:lineRule="auto"/>
        <w:jc w:val="both"/>
      </w:pPr>
      <w:bookmarkStart w:id="10" w:name="_Toc187074493"/>
      <w:r>
        <w:rPr>
          <w:rStyle w:val="Heading2Char"/>
          <w:b/>
        </w:rPr>
        <w:t xml:space="preserve">VIII. </w:t>
      </w:r>
      <w:r w:rsidR="00AB5D08" w:rsidRPr="00431B60">
        <w:rPr>
          <w:rStyle w:val="Heading2Char"/>
          <w:b/>
        </w:rPr>
        <w:t>Conclusion</w:t>
      </w:r>
      <w:r w:rsidRPr="00431B60">
        <w:rPr>
          <w:rStyle w:val="Heading2Char"/>
          <w:b/>
        </w:rPr>
        <w:t>:</w:t>
      </w:r>
      <w:bookmarkEnd w:id="10"/>
      <w:r w:rsidRPr="00431B60">
        <w:rPr>
          <w:rStyle w:val="Heading2Char"/>
          <w:b/>
        </w:rPr>
        <w:t xml:space="preserve"> </w:t>
      </w:r>
    </w:p>
    <w:p w:rsidR="00AB5D08" w:rsidRPr="00431B60"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sz w:val="24"/>
        </w:rPr>
        <w:t>This project successfully demonstrated the potential of deep learning for binary image classification. By employing a CNN, we achieved high accuracy in distinguishing between forest and mountain images. Techniques like data augmentation, dropout, and early stopping were instrumental in improving the model's performance and preventing overfitting.</w:t>
      </w:r>
    </w:p>
    <w:p w:rsidR="00AB5D08" w:rsidRPr="00431B60" w:rsidRDefault="00AB5D08" w:rsidP="00431B60">
      <w:pPr>
        <w:spacing w:line="360" w:lineRule="auto"/>
        <w:jc w:val="both"/>
        <w:rPr>
          <w:rFonts w:ascii="Times New Roman" w:hAnsi="Times New Roman" w:cs="Times New Roman"/>
          <w:sz w:val="24"/>
        </w:rPr>
      </w:pPr>
      <w:r w:rsidRPr="00431B60">
        <w:rPr>
          <w:rFonts w:ascii="Times New Roman" w:hAnsi="Times New Roman" w:cs="Times New Roman"/>
          <w:sz w:val="24"/>
        </w:rPr>
        <w:lastRenderedPageBreak/>
        <w:t xml:space="preserve">In future work, more complex architectures or pre-trained models could be explored to further enhance accuracy. Additionally, expanding the classification task to include </w:t>
      </w:r>
      <w:r w:rsidRPr="00431B60">
        <w:rPr>
          <w:rFonts w:ascii="Times New Roman" w:hAnsi="Times New Roman" w:cs="Times New Roman"/>
          <w:sz w:val="24"/>
        </w:rPr>
        <w:t>other environmental categories could lead to the development of a comprehensive natural landscape classification system, benefiting various industries.</w:t>
      </w:r>
    </w:p>
    <w:p w:rsidR="005224E4" w:rsidRDefault="005224E4" w:rsidP="005A3ADC">
      <w:pPr>
        <w:jc w:val="both"/>
        <w:sectPr w:rsidR="005224E4" w:rsidSect="00A8666F">
          <w:type w:val="continuous"/>
          <w:pgSz w:w="12240" w:h="15840"/>
          <w:pgMar w:top="1440" w:right="1440" w:bottom="1440" w:left="1440" w:header="720" w:footer="720" w:gutter="0"/>
          <w:cols w:num="2" w:space="720"/>
          <w:docGrid w:linePitch="360"/>
        </w:sectPr>
      </w:pPr>
    </w:p>
    <w:p w:rsidR="00AB5D08" w:rsidRPr="005224E4" w:rsidRDefault="005224E4" w:rsidP="005224E4">
      <w:pPr>
        <w:pStyle w:val="Heading2"/>
        <w:rPr>
          <w:b/>
        </w:rPr>
      </w:pPr>
      <w:bookmarkStart w:id="11" w:name="_Toc187074494"/>
      <w:r w:rsidRPr="005224E4">
        <w:rPr>
          <w:b/>
        </w:rPr>
        <w:t>References:</w:t>
      </w:r>
      <w:bookmarkEnd w:id="11"/>
    </w:p>
    <w:p w:rsidR="005224E4" w:rsidRDefault="005224E4" w:rsidP="005224E4">
      <w:pPr>
        <w:pStyle w:val="NormalWeb"/>
        <w:ind w:left="720" w:hanging="720"/>
        <w:jc w:val="both"/>
      </w:pPr>
      <w:r>
        <w:t xml:space="preserve">Krizhevsky, A., Sutskever, I., &amp; Hinton, G. E. (2012). ImageNet classification with deep convolutional neural networks. </w:t>
      </w:r>
      <w:r>
        <w:rPr>
          <w:rStyle w:val="Emphasis"/>
        </w:rPr>
        <w:t>Advances in Neural Information Processing Systems, 25</w:t>
      </w:r>
      <w:r>
        <w:t>, 1097–1105. https://doi.org/10.1145/3065386</w:t>
      </w:r>
    </w:p>
    <w:p w:rsidR="005224E4" w:rsidRDefault="005224E4" w:rsidP="005224E4">
      <w:pPr>
        <w:pStyle w:val="NormalWeb"/>
        <w:ind w:left="720" w:hanging="720"/>
        <w:jc w:val="both"/>
        <w:sectPr w:rsidR="005224E4" w:rsidSect="005224E4">
          <w:type w:val="continuous"/>
          <w:pgSz w:w="12240" w:h="15840"/>
          <w:pgMar w:top="1440" w:right="1440" w:bottom="1440" w:left="1440" w:header="720" w:footer="720" w:gutter="0"/>
          <w:cols w:space="720"/>
          <w:docGrid w:linePitch="360"/>
        </w:sectPr>
      </w:pPr>
      <w:r>
        <w:t xml:space="preserve">Simonyan, K., &amp; Zisserman, A. (2015). Very deep convolutional networks for large-scale image recognition. </w:t>
      </w:r>
      <w:r>
        <w:rPr>
          <w:rStyle w:val="Emphasis"/>
        </w:rPr>
        <w:t>Proceedings of the International Conference on Learning Representations (ICLR)</w:t>
      </w:r>
      <w:r>
        <w:t xml:space="preserve">. </w:t>
      </w:r>
      <w:hyperlink r:id="rId12" w:tgtFrame="_new" w:history="1">
        <w:r>
          <w:rPr>
            <w:rStyle w:val="Hyperlink"/>
          </w:rPr>
          <w:t>https://arxiv.org/abs/1409.1556</w:t>
        </w:r>
      </w:hyperlink>
      <w:r>
        <w:t>.</w:t>
      </w:r>
    </w:p>
    <w:p w:rsidR="005224E4" w:rsidRPr="00AB5D08" w:rsidRDefault="005224E4" w:rsidP="005A3ADC">
      <w:pPr>
        <w:jc w:val="both"/>
      </w:pPr>
    </w:p>
    <w:sectPr w:rsidR="005224E4" w:rsidRPr="00AB5D08" w:rsidSect="00A8666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7146D"/>
    <w:multiLevelType w:val="multilevel"/>
    <w:tmpl w:val="9DA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B5294"/>
    <w:multiLevelType w:val="multilevel"/>
    <w:tmpl w:val="921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B1D9B"/>
    <w:multiLevelType w:val="multilevel"/>
    <w:tmpl w:val="06D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0D34"/>
    <w:multiLevelType w:val="multilevel"/>
    <w:tmpl w:val="4B9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3349"/>
    <w:multiLevelType w:val="hybridMultilevel"/>
    <w:tmpl w:val="464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F2F78"/>
    <w:multiLevelType w:val="multilevel"/>
    <w:tmpl w:val="84A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33E4"/>
    <w:multiLevelType w:val="multilevel"/>
    <w:tmpl w:val="D3DE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E741A"/>
    <w:multiLevelType w:val="multilevel"/>
    <w:tmpl w:val="B4966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409FD"/>
    <w:multiLevelType w:val="multilevel"/>
    <w:tmpl w:val="D038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52DE0"/>
    <w:multiLevelType w:val="multilevel"/>
    <w:tmpl w:val="6B1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0724B"/>
    <w:multiLevelType w:val="multilevel"/>
    <w:tmpl w:val="DBF4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078E2"/>
    <w:multiLevelType w:val="multilevel"/>
    <w:tmpl w:val="7454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83DDC"/>
    <w:multiLevelType w:val="hybridMultilevel"/>
    <w:tmpl w:val="DF5A0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BB7B30"/>
    <w:multiLevelType w:val="multilevel"/>
    <w:tmpl w:val="7CE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576A6"/>
    <w:multiLevelType w:val="multilevel"/>
    <w:tmpl w:val="FB5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65D3A"/>
    <w:multiLevelType w:val="multilevel"/>
    <w:tmpl w:val="98B8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C4AA0"/>
    <w:multiLevelType w:val="multilevel"/>
    <w:tmpl w:val="53C6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E45EB"/>
    <w:multiLevelType w:val="multilevel"/>
    <w:tmpl w:val="F870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367E2"/>
    <w:multiLevelType w:val="multilevel"/>
    <w:tmpl w:val="0DFC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A57FF"/>
    <w:multiLevelType w:val="multilevel"/>
    <w:tmpl w:val="18F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7"/>
  </w:num>
  <w:num w:numId="4">
    <w:abstractNumId w:val="13"/>
  </w:num>
  <w:num w:numId="5">
    <w:abstractNumId w:val="19"/>
  </w:num>
  <w:num w:numId="6">
    <w:abstractNumId w:val="6"/>
  </w:num>
  <w:num w:numId="7">
    <w:abstractNumId w:val="11"/>
  </w:num>
  <w:num w:numId="8">
    <w:abstractNumId w:val="15"/>
  </w:num>
  <w:num w:numId="9">
    <w:abstractNumId w:val="3"/>
  </w:num>
  <w:num w:numId="10">
    <w:abstractNumId w:val="5"/>
  </w:num>
  <w:num w:numId="11">
    <w:abstractNumId w:val="16"/>
  </w:num>
  <w:num w:numId="12">
    <w:abstractNumId w:val="18"/>
  </w:num>
  <w:num w:numId="13">
    <w:abstractNumId w:val="0"/>
  </w:num>
  <w:num w:numId="14">
    <w:abstractNumId w:val="1"/>
  </w:num>
  <w:num w:numId="15">
    <w:abstractNumId w:val="9"/>
  </w:num>
  <w:num w:numId="16">
    <w:abstractNumId w:val="7"/>
  </w:num>
  <w:num w:numId="17">
    <w:abstractNumId w:val="10"/>
  </w:num>
  <w:num w:numId="18">
    <w:abstractNumId w:val="8"/>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2F"/>
    <w:rsid w:val="00013E75"/>
    <w:rsid w:val="000749BA"/>
    <w:rsid w:val="000D062F"/>
    <w:rsid w:val="003632A8"/>
    <w:rsid w:val="003D64DB"/>
    <w:rsid w:val="00431B60"/>
    <w:rsid w:val="00453712"/>
    <w:rsid w:val="005224E4"/>
    <w:rsid w:val="005A3ADC"/>
    <w:rsid w:val="00675467"/>
    <w:rsid w:val="00792E5D"/>
    <w:rsid w:val="00851987"/>
    <w:rsid w:val="00996522"/>
    <w:rsid w:val="00A152EC"/>
    <w:rsid w:val="00A8666F"/>
    <w:rsid w:val="00AB5D08"/>
    <w:rsid w:val="00D12387"/>
    <w:rsid w:val="00D31389"/>
    <w:rsid w:val="00D44322"/>
    <w:rsid w:val="00DB0870"/>
    <w:rsid w:val="00E2500B"/>
    <w:rsid w:val="00E8157D"/>
    <w:rsid w:val="00F76C00"/>
    <w:rsid w:val="00F86A16"/>
    <w:rsid w:val="00FC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02DD8-18AE-44A8-A0F4-9EE77355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66F"/>
    <w:pPr>
      <w:spacing w:line="360" w:lineRule="auto"/>
      <w:jc w:val="both"/>
      <w:outlineLvl w:val="1"/>
    </w:pPr>
    <w:rPr>
      <w:rFonts w:ascii="Times New Roman" w:hAnsi="Times New Roman" w:cs="Times New Roman"/>
      <w:sz w:val="24"/>
      <w:szCs w:val="24"/>
    </w:rPr>
  </w:style>
  <w:style w:type="paragraph" w:styleId="Heading3">
    <w:name w:val="heading 3"/>
    <w:basedOn w:val="Normal"/>
    <w:link w:val="Heading3Char"/>
    <w:uiPriority w:val="9"/>
    <w:qFormat/>
    <w:rsid w:val="00E81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15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57D"/>
    <w:rPr>
      <w:b/>
      <w:bCs/>
    </w:rPr>
  </w:style>
  <w:style w:type="character" w:customStyle="1" w:styleId="Heading3Char">
    <w:name w:val="Heading 3 Char"/>
    <w:basedOn w:val="DefaultParagraphFont"/>
    <w:link w:val="Heading3"/>
    <w:uiPriority w:val="9"/>
    <w:rsid w:val="00E8157D"/>
    <w:rPr>
      <w:rFonts w:ascii="Times New Roman" w:eastAsia="Times New Roman" w:hAnsi="Times New Roman" w:cs="Times New Roman"/>
      <w:b/>
      <w:bCs/>
      <w:sz w:val="27"/>
      <w:szCs w:val="27"/>
    </w:rPr>
  </w:style>
  <w:style w:type="paragraph" w:styleId="NormalWeb">
    <w:name w:val="Normal (Web)"/>
    <w:basedOn w:val="Normal"/>
    <w:uiPriority w:val="99"/>
    <w:unhideWhenUsed/>
    <w:rsid w:val="00E815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57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8157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866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66F"/>
    <w:rPr>
      <w:rFonts w:ascii="Times New Roman" w:hAnsi="Times New Roman" w:cs="Times New Roman"/>
      <w:sz w:val="24"/>
      <w:szCs w:val="24"/>
    </w:rPr>
  </w:style>
  <w:style w:type="paragraph" w:styleId="ListParagraph">
    <w:name w:val="List Paragraph"/>
    <w:basedOn w:val="Normal"/>
    <w:uiPriority w:val="34"/>
    <w:qFormat/>
    <w:rsid w:val="00F76C00"/>
    <w:pPr>
      <w:ind w:left="720"/>
      <w:contextualSpacing/>
    </w:pPr>
  </w:style>
  <w:style w:type="paragraph" w:styleId="Caption">
    <w:name w:val="caption"/>
    <w:basedOn w:val="Normal"/>
    <w:next w:val="Normal"/>
    <w:uiPriority w:val="35"/>
    <w:unhideWhenUsed/>
    <w:qFormat/>
    <w:rsid w:val="00431B60"/>
    <w:pPr>
      <w:spacing w:after="200" w:line="240" w:lineRule="auto"/>
    </w:pPr>
    <w:rPr>
      <w:i/>
      <w:iCs/>
      <w:color w:val="44546A" w:themeColor="text2"/>
      <w:sz w:val="18"/>
      <w:szCs w:val="18"/>
    </w:rPr>
  </w:style>
  <w:style w:type="character" w:styleId="Emphasis">
    <w:name w:val="Emphasis"/>
    <w:basedOn w:val="DefaultParagraphFont"/>
    <w:uiPriority w:val="20"/>
    <w:qFormat/>
    <w:rsid w:val="005224E4"/>
    <w:rPr>
      <w:i/>
      <w:iCs/>
    </w:rPr>
  </w:style>
  <w:style w:type="character" w:styleId="Hyperlink">
    <w:name w:val="Hyperlink"/>
    <w:basedOn w:val="DefaultParagraphFont"/>
    <w:uiPriority w:val="99"/>
    <w:unhideWhenUsed/>
    <w:rsid w:val="005224E4"/>
    <w:rPr>
      <w:color w:val="0000FF"/>
      <w:u w:val="single"/>
    </w:rPr>
  </w:style>
  <w:style w:type="paragraph" w:styleId="TOCHeading">
    <w:name w:val="TOC Heading"/>
    <w:basedOn w:val="Heading1"/>
    <w:next w:val="Normal"/>
    <w:uiPriority w:val="39"/>
    <w:unhideWhenUsed/>
    <w:qFormat/>
    <w:rsid w:val="003632A8"/>
    <w:pPr>
      <w:outlineLvl w:val="9"/>
    </w:pPr>
  </w:style>
  <w:style w:type="paragraph" w:styleId="TOC1">
    <w:name w:val="toc 1"/>
    <w:basedOn w:val="Normal"/>
    <w:next w:val="Normal"/>
    <w:autoRedefine/>
    <w:uiPriority w:val="39"/>
    <w:unhideWhenUsed/>
    <w:rsid w:val="003632A8"/>
    <w:pPr>
      <w:spacing w:after="100"/>
    </w:pPr>
  </w:style>
  <w:style w:type="paragraph" w:styleId="TOC2">
    <w:name w:val="toc 2"/>
    <w:basedOn w:val="Normal"/>
    <w:next w:val="Normal"/>
    <w:autoRedefine/>
    <w:uiPriority w:val="39"/>
    <w:unhideWhenUsed/>
    <w:rsid w:val="003632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9583">
      <w:bodyDiv w:val="1"/>
      <w:marLeft w:val="0"/>
      <w:marRight w:val="0"/>
      <w:marTop w:val="0"/>
      <w:marBottom w:val="0"/>
      <w:divBdr>
        <w:top w:val="none" w:sz="0" w:space="0" w:color="auto"/>
        <w:left w:val="none" w:sz="0" w:space="0" w:color="auto"/>
        <w:bottom w:val="none" w:sz="0" w:space="0" w:color="auto"/>
        <w:right w:val="none" w:sz="0" w:space="0" w:color="auto"/>
      </w:divBdr>
    </w:div>
    <w:div w:id="495190114">
      <w:bodyDiv w:val="1"/>
      <w:marLeft w:val="0"/>
      <w:marRight w:val="0"/>
      <w:marTop w:val="0"/>
      <w:marBottom w:val="0"/>
      <w:divBdr>
        <w:top w:val="none" w:sz="0" w:space="0" w:color="auto"/>
        <w:left w:val="none" w:sz="0" w:space="0" w:color="auto"/>
        <w:bottom w:val="none" w:sz="0" w:space="0" w:color="auto"/>
        <w:right w:val="none" w:sz="0" w:space="0" w:color="auto"/>
      </w:divBdr>
    </w:div>
    <w:div w:id="892889813">
      <w:bodyDiv w:val="1"/>
      <w:marLeft w:val="0"/>
      <w:marRight w:val="0"/>
      <w:marTop w:val="0"/>
      <w:marBottom w:val="0"/>
      <w:divBdr>
        <w:top w:val="none" w:sz="0" w:space="0" w:color="auto"/>
        <w:left w:val="none" w:sz="0" w:space="0" w:color="auto"/>
        <w:bottom w:val="none" w:sz="0" w:space="0" w:color="auto"/>
        <w:right w:val="none" w:sz="0" w:space="0" w:color="auto"/>
      </w:divBdr>
    </w:div>
    <w:div w:id="915171527">
      <w:bodyDiv w:val="1"/>
      <w:marLeft w:val="0"/>
      <w:marRight w:val="0"/>
      <w:marTop w:val="0"/>
      <w:marBottom w:val="0"/>
      <w:divBdr>
        <w:top w:val="none" w:sz="0" w:space="0" w:color="auto"/>
        <w:left w:val="none" w:sz="0" w:space="0" w:color="auto"/>
        <w:bottom w:val="none" w:sz="0" w:space="0" w:color="auto"/>
        <w:right w:val="none" w:sz="0" w:space="0" w:color="auto"/>
      </w:divBdr>
    </w:div>
    <w:div w:id="1096364073">
      <w:bodyDiv w:val="1"/>
      <w:marLeft w:val="0"/>
      <w:marRight w:val="0"/>
      <w:marTop w:val="0"/>
      <w:marBottom w:val="0"/>
      <w:divBdr>
        <w:top w:val="none" w:sz="0" w:space="0" w:color="auto"/>
        <w:left w:val="none" w:sz="0" w:space="0" w:color="auto"/>
        <w:bottom w:val="none" w:sz="0" w:space="0" w:color="auto"/>
        <w:right w:val="none" w:sz="0" w:space="0" w:color="auto"/>
      </w:divBdr>
    </w:div>
    <w:div w:id="1175653085">
      <w:bodyDiv w:val="1"/>
      <w:marLeft w:val="0"/>
      <w:marRight w:val="0"/>
      <w:marTop w:val="0"/>
      <w:marBottom w:val="0"/>
      <w:divBdr>
        <w:top w:val="none" w:sz="0" w:space="0" w:color="auto"/>
        <w:left w:val="none" w:sz="0" w:space="0" w:color="auto"/>
        <w:bottom w:val="none" w:sz="0" w:space="0" w:color="auto"/>
        <w:right w:val="none" w:sz="0" w:space="0" w:color="auto"/>
      </w:divBdr>
    </w:div>
    <w:div w:id="1181041056">
      <w:bodyDiv w:val="1"/>
      <w:marLeft w:val="0"/>
      <w:marRight w:val="0"/>
      <w:marTop w:val="0"/>
      <w:marBottom w:val="0"/>
      <w:divBdr>
        <w:top w:val="none" w:sz="0" w:space="0" w:color="auto"/>
        <w:left w:val="none" w:sz="0" w:space="0" w:color="auto"/>
        <w:bottom w:val="none" w:sz="0" w:space="0" w:color="auto"/>
        <w:right w:val="none" w:sz="0" w:space="0" w:color="auto"/>
      </w:divBdr>
    </w:div>
    <w:div w:id="1422531352">
      <w:bodyDiv w:val="1"/>
      <w:marLeft w:val="0"/>
      <w:marRight w:val="0"/>
      <w:marTop w:val="0"/>
      <w:marBottom w:val="0"/>
      <w:divBdr>
        <w:top w:val="none" w:sz="0" w:space="0" w:color="auto"/>
        <w:left w:val="none" w:sz="0" w:space="0" w:color="auto"/>
        <w:bottom w:val="none" w:sz="0" w:space="0" w:color="auto"/>
        <w:right w:val="none" w:sz="0" w:space="0" w:color="auto"/>
      </w:divBdr>
    </w:div>
    <w:div w:id="1689024162">
      <w:bodyDiv w:val="1"/>
      <w:marLeft w:val="0"/>
      <w:marRight w:val="0"/>
      <w:marTop w:val="0"/>
      <w:marBottom w:val="0"/>
      <w:divBdr>
        <w:top w:val="none" w:sz="0" w:space="0" w:color="auto"/>
        <w:left w:val="none" w:sz="0" w:space="0" w:color="auto"/>
        <w:bottom w:val="none" w:sz="0" w:space="0" w:color="auto"/>
        <w:right w:val="none" w:sz="0" w:space="0" w:color="auto"/>
      </w:divBdr>
    </w:div>
    <w:div w:id="21465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1409.15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4152-6A9F-4724-A2FD-442F6993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7</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2025-01-05T19:32:00Z</dcterms:created>
  <dcterms:modified xsi:type="dcterms:W3CDTF">2025-01-06T11:48:00Z</dcterms:modified>
</cp:coreProperties>
</file>