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F67C9" w14:textId="77777777" w:rsidR="00E22783" w:rsidRDefault="00DC31C3">
      <w:pPr>
        <w:pStyle w:val="Heading11"/>
      </w:pPr>
      <w:bookmarkStart w:id="0" w:name="loc_0"/>
      <w:r>
        <w:t>ARBITER supplementary methods and results</w:t>
      </w:r>
      <w:bookmarkEnd w:id="0"/>
    </w:p>
    <w:p w14:paraId="4FBD65F5" w14:textId="77777777" w:rsidR="00E22783" w:rsidRDefault="00DC31C3">
      <w:pPr>
        <w:pStyle w:val="Manuscriptbody"/>
        <w:spacing w:after="80" w:line="480" w:lineRule="auto"/>
      </w:pPr>
      <w:r>
        <w:t>This supplement follows seven questions: how to reproduce the evaluation; how domain ratings agree; how conditional blinded-label choices behave; which signalling answers differ; how derived Overall and missingness are handled; what procedural checks and computation establish; and how the system relates to prior work. Estimates are generated from the accompanying analysis exports.</w:t>
      </w:r>
    </w:p>
    <w:p w14:paraId="2FFD3CF9" w14:textId="77777777" w:rsidR="00E22783" w:rsidRDefault="00DC31C3">
      <w:pPr>
        <w:pStyle w:val="Manuscriptbody"/>
        <w:spacing w:after="80" w:line="480" w:lineRule="auto"/>
      </w:pPr>
      <w:r>
        <w:t>Reproduce the evaluation: eMethods, eTable 1; full prompts and AVATAR trace at the end.</w:t>
      </w:r>
    </w:p>
    <w:p w14:paraId="2118F58D" w14:textId="77777777" w:rsidR="00E22783" w:rsidRDefault="00DC31C3">
      <w:pPr>
        <w:pStyle w:val="Manuscriptbody"/>
        <w:spacing w:after="80" w:line="480" w:lineRule="auto"/>
      </w:pPr>
      <w:r>
        <w:t>Interpret domain agreement: eTables 2–8 and 2A/8A; eFigures 1 and 3.</w:t>
      </w:r>
    </w:p>
    <w:p w14:paraId="5590D493" w14:textId="77777777" w:rsidR="00E22783" w:rsidRDefault="00DC31C3">
      <w:pPr>
        <w:pStyle w:val="Manuscriptbody"/>
        <w:spacing w:after="80" w:line="480" w:lineRule="auto"/>
      </w:pPr>
      <w:r>
        <w:t>Read the conditional blinded-label choices: eTables 9–12 and 12A.</w:t>
      </w:r>
    </w:p>
    <w:p w14:paraId="3037E7A4" w14:textId="77777777" w:rsidR="00E22783" w:rsidRDefault="00DC31C3">
      <w:pPr>
        <w:pStyle w:val="Manuscriptbody"/>
        <w:spacing w:after="80" w:line="480" w:lineRule="auto"/>
      </w:pPr>
      <w:r>
        <w:t>Inspect signalling and rule diagnostics: eTables 13–15 and 13A–13C/14A–14B; eFigures 2, 4 and 5.</w:t>
      </w:r>
    </w:p>
    <w:p w14:paraId="6BBE490E" w14:textId="77777777" w:rsidR="00E22783" w:rsidRDefault="00DC31C3">
      <w:pPr>
        <w:pStyle w:val="Manuscriptbody"/>
        <w:spacing w:after="80" w:line="480" w:lineRule="auto"/>
      </w:pPr>
      <w:r>
        <w:t>Separate derived Overall and observed missingness: eTables 16–17.</w:t>
      </w:r>
    </w:p>
    <w:p w14:paraId="7E058D0D" w14:textId="77777777" w:rsidR="00E22783" w:rsidRDefault="00DC31C3">
      <w:pPr>
        <w:pStyle w:val="Manuscriptbody"/>
        <w:spacing w:after="80" w:line="480" w:lineRule="auto"/>
      </w:pPr>
      <w:r>
        <w:t>Distinguish process checks from computational burden: eTables 18–22.</w:t>
      </w:r>
    </w:p>
    <w:p w14:paraId="36012C60" w14:textId="77777777" w:rsidR="00E22783" w:rsidRDefault="00DC31C3">
      <w:pPr>
        <w:pStyle w:val="Manuscriptbody"/>
        <w:spacing w:after="80" w:line="480" w:lineRule="auto"/>
      </w:pPr>
      <w:r>
        <w:t>Locate prior work and reporting statements: eTable 23 and the separate TRIPOD-LLM/GRRAS map.</w:t>
      </w:r>
    </w:p>
    <w:p w14:paraId="66103411" w14:textId="77777777" w:rsidR="00E22783" w:rsidRDefault="00DC31C3">
      <w:pPr>
        <w:spacing w:after="80" w:line="480" w:lineRule="auto"/>
      </w:pPr>
      <w:r>
        <w:br w:type="page"/>
      </w:r>
    </w:p>
    <w:p w14:paraId="16AA5E2C" w14:textId="77777777" w:rsidR="00E22783" w:rsidRDefault="00DC31C3">
      <w:pPr>
        <w:pStyle w:val="Heading21"/>
      </w:pPr>
      <w:bookmarkStart w:id="1" w:name="loc_10"/>
      <w:r>
        <w:lastRenderedPageBreak/>
        <w:t>Contents and stable display locators</w:t>
      </w:r>
      <w:bookmarkEnd w:id="1"/>
    </w:p>
    <w:p w14:paraId="14A505B4" w14:textId="6089C20C" w:rsidR="00630376" w:rsidRDefault="00DC31C3">
      <w:pPr>
        <w:pStyle w:val="TOC1"/>
        <w:tabs>
          <w:tab w:val="right" w:leader="dot" w:pos="10027"/>
        </w:tabs>
        <w:rPr>
          <w:rFonts w:asciiTheme="minorHAnsi" w:hAnsiTheme="minorHAnsi"/>
          <w:noProof/>
          <w:kern w:val="2"/>
          <w:sz w:val="24"/>
          <w14:ligatures w14:val="standardContextual"/>
        </w:rPr>
      </w:pPr>
      <w:r>
        <w:fldChar w:fldCharType="begin"/>
      </w:r>
      <w:r>
        <w:instrText>TOC \t "Heading navigation,1" \h \z</w:instrText>
      </w:r>
      <w:r>
        <w:fldChar w:fldCharType="separate"/>
      </w:r>
      <w:hyperlink w:anchor="_Toc243583116" w:history="1">
        <w:r w:rsidR="00630376" w:rsidRPr="008D232F">
          <w:rPr>
            <w:rStyle w:val="Hyperlink"/>
            <w:noProof/>
          </w:rPr>
          <w:t>1. Reproducibility and methods</w:t>
        </w:r>
        <w:r w:rsidR="00630376">
          <w:rPr>
            <w:noProof/>
            <w:webHidden/>
          </w:rPr>
          <w:tab/>
        </w:r>
        <w:r w:rsidR="00630376">
          <w:rPr>
            <w:noProof/>
            <w:webHidden/>
          </w:rPr>
          <w:fldChar w:fldCharType="begin"/>
        </w:r>
        <w:r w:rsidR="00630376">
          <w:rPr>
            <w:noProof/>
            <w:webHidden/>
          </w:rPr>
          <w:instrText xml:space="preserve"> PAGEREF _Toc243583116 \h </w:instrText>
        </w:r>
        <w:r w:rsidR="00630376">
          <w:rPr>
            <w:noProof/>
            <w:webHidden/>
          </w:rPr>
        </w:r>
        <w:r w:rsidR="00630376">
          <w:rPr>
            <w:noProof/>
            <w:webHidden/>
          </w:rPr>
          <w:fldChar w:fldCharType="separate"/>
        </w:r>
        <w:r w:rsidR="00630376">
          <w:rPr>
            <w:noProof/>
            <w:webHidden/>
          </w:rPr>
          <w:t>8</w:t>
        </w:r>
        <w:r w:rsidR="00630376">
          <w:rPr>
            <w:noProof/>
            <w:webHidden/>
          </w:rPr>
          <w:fldChar w:fldCharType="end"/>
        </w:r>
      </w:hyperlink>
    </w:p>
    <w:p w14:paraId="19D886DC" w14:textId="5B42CCA1" w:rsidR="00630376" w:rsidRDefault="00630376">
      <w:pPr>
        <w:pStyle w:val="TOC1"/>
        <w:tabs>
          <w:tab w:val="right" w:leader="dot" w:pos="10027"/>
        </w:tabs>
        <w:rPr>
          <w:rFonts w:asciiTheme="minorHAnsi" w:hAnsiTheme="minorHAnsi"/>
          <w:noProof/>
          <w:kern w:val="2"/>
          <w:sz w:val="24"/>
          <w14:ligatures w14:val="standardContextual"/>
        </w:rPr>
      </w:pPr>
      <w:hyperlink w:anchor="_Toc243583117" w:history="1">
        <w:r w:rsidRPr="008D232F">
          <w:rPr>
            <w:rStyle w:val="Hyperlink"/>
            <w:noProof/>
          </w:rPr>
          <w:t>eTable 1. Benchmark trials</w:t>
        </w:r>
        <w:r>
          <w:rPr>
            <w:noProof/>
            <w:webHidden/>
          </w:rPr>
          <w:tab/>
        </w:r>
        <w:r>
          <w:rPr>
            <w:noProof/>
            <w:webHidden/>
          </w:rPr>
          <w:fldChar w:fldCharType="begin"/>
        </w:r>
        <w:r>
          <w:rPr>
            <w:noProof/>
            <w:webHidden/>
          </w:rPr>
          <w:instrText xml:space="preserve"> PAGEREF _Toc243583117 \h </w:instrText>
        </w:r>
        <w:r>
          <w:rPr>
            <w:noProof/>
            <w:webHidden/>
          </w:rPr>
        </w:r>
        <w:r>
          <w:rPr>
            <w:noProof/>
            <w:webHidden/>
          </w:rPr>
          <w:fldChar w:fldCharType="separate"/>
        </w:r>
        <w:r>
          <w:rPr>
            <w:noProof/>
            <w:webHidden/>
          </w:rPr>
          <w:t>8</w:t>
        </w:r>
        <w:r>
          <w:rPr>
            <w:noProof/>
            <w:webHidden/>
          </w:rPr>
          <w:fldChar w:fldCharType="end"/>
        </w:r>
      </w:hyperlink>
    </w:p>
    <w:p w14:paraId="22BA6FCE" w14:textId="20EBE39A" w:rsidR="00630376" w:rsidRDefault="00630376">
      <w:pPr>
        <w:pStyle w:val="TOC1"/>
        <w:tabs>
          <w:tab w:val="right" w:leader="dot" w:pos="10027"/>
        </w:tabs>
        <w:rPr>
          <w:rFonts w:asciiTheme="minorHAnsi" w:hAnsiTheme="minorHAnsi"/>
          <w:noProof/>
          <w:kern w:val="2"/>
          <w:sz w:val="24"/>
          <w14:ligatures w14:val="standardContextual"/>
        </w:rPr>
      </w:pPr>
      <w:hyperlink w:anchor="_Toc243583118" w:history="1">
        <w:r w:rsidRPr="008D232F">
          <w:rPr>
            <w:rStyle w:val="Hyperlink"/>
            <w:noProof/>
          </w:rPr>
          <w:t>2. Full domain agreement evidence</w:t>
        </w:r>
        <w:r>
          <w:rPr>
            <w:noProof/>
            <w:webHidden/>
          </w:rPr>
          <w:tab/>
        </w:r>
        <w:r>
          <w:rPr>
            <w:noProof/>
            <w:webHidden/>
          </w:rPr>
          <w:fldChar w:fldCharType="begin"/>
        </w:r>
        <w:r>
          <w:rPr>
            <w:noProof/>
            <w:webHidden/>
          </w:rPr>
          <w:instrText xml:space="preserve"> PAGEREF _Toc243583118 \h </w:instrText>
        </w:r>
        <w:r>
          <w:rPr>
            <w:noProof/>
            <w:webHidden/>
          </w:rPr>
        </w:r>
        <w:r>
          <w:rPr>
            <w:noProof/>
            <w:webHidden/>
          </w:rPr>
          <w:fldChar w:fldCharType="separate"/>
        </w:r>
        <w:r>
          <w:rPr>
            <w:noProof/>
            <w:webHidden/>
          </w:rPr>
          <w:t>10</w:t>
        </w:r>
        <w:r>
          <w:rPr>
            <w:noProof/>
            <w:webHidden/>
          </w:rPr>
          <w:fldChar w:fldCharType="end"/>
        </w:r>
      </w:hyperlink>
    </w:p>
    <w:p w14:paraId="655FE90E" w14:textId="28468F4C" w:rsidR="00630376" w:rsidRDefault="00630376">
      <w:pPr>
        <w:pStyle w:val="TOC1"/>
        <w:tabs>
          <w:tab w:val="right" w:leader="dot" w:pos="10027"/>
        </w:tabs>
        <w:rPr>
          <w:rFonts w:asciiTheme="minorHAnsi" w:hAnsiTheme="minorHAnsi"/>
          <w:noProof/>
          <w:kern w:val="2"/>
          <w:sz w:val="24"/>
          <w14:ligatures w14:val="standardContextual"/>
        </w:rPr>
      </w:pPr>
      <w:hyperlink w:anchor="_Toc243583119" w:history="1">
        <w:r w:rsidRPr="008D232F">
          <w:rPr>
            <w:rStyle w:val="Hyperlink"/>
            <w:noProof/>
          </w:rPr>
          <w:t>eTable 2. Full independent agreement and paired contrasts</w:t>
        </w:r>
        <w:r>
          <w:rPr>
            <w:noProof/>
            <w:webHidden/>
          </w:rPr>
          <w:tab/>
        </w:r>
        <w:r>
          <w:rPr>
            <w:noProof/>
            <w:webHidden/>
          </w:rPr>
          <w:fldChar w:fldCharType="begin"/>
        </w:r>
        <w:r>
          <w:rPr>
            <w:noProof/>
            <w:webHidden/>
          </w:rPr>
          <w:instrText xml:space="preserve"> PAGEREF _Toc243583119 \h </w:instrText>
        </w:r>
        <w:r>
          <w:rPr>
            <w:noProof/>
            <w:webHidden/>
          </w:rPr>
        </w:r>
        <w:r>
          <w:rPr>
            <w:noProof/>
            <w:webHidden/>
          </w:rPr>
          <w:fldChar w:fldCharType="separate"/>
        </w:r>
        <w:r>
          <w:rPr>
            <w:noProof/>
            <w:webHidden/>
          </w:rPr>
          <w:t>10</w:t>
        </w:r>
        <w:r>
          <w:rPr>
            <w:noProof/>
            <w:webHidden/>
          </w:rPr>
          <w:fldChar w:fldCharType="end"/>
        </w:r>
      </w:hyperlink>
    </w:p>
    <w:p w14:paraId="2B7CB945" w14:textId="72C88AE5" w:rsidR="00630376" w:rsidRDefault="00630376">
      <w:pPr>
        <w:pStyle w:val="TOC1"/>
        <w:tabs>
          <w:tab w:val="right" w:leader="dot" w:pos="10027"/>
        </w:tabs>
        <w:rPr>
          <w:rFonts w:asciiTheme="minorHAnsi" w:hAnsiTheme="minorHAnsi"/>
          <w:noProof/>
          <w:kern w:val="2"/>
          <w:sz w:val="24"/>
          <w14:ligatures w14:val="standardContextual"/>
        </w:rPr>
      </w:pPr>
      <w:hyperlink w:anchor="_Toc243583120" w:history="1">
        <w:r w:rsidRPr="008D232F">
          <w:rPr>
            <w:rStyle w:val="Hyperlink"/>
            <w:noProof/>
          </w:rPr>
          <w:t>eTable 2A. Unweighted agreement with each expert</w:t>
        </w:r>
        <w:r>
          <w:rPr>
            <w:noProof/>
            <w:webHidden/>
          </w:rPr>
          <w:tab/>
        </w:r>
        <w:r>
          <w:rPr>
            <w:noProof/>
            <w:webHidden/>
          </w:rPr>
          <w:fldChar w:fldCharType="begin"/>
        </w:r>
        <w:r>
          <w:rPr>
            <w:noProof/>
            <w:webHidden/>
          </w:rPr>
          <w:instrText xml:space="preserve"> PAGEREF _Toc243583120 \h </w:instrText>
        </w:r>
        <w:r>
          <w:rPr>
            <w:noProof/>
            <w:webHidden/>
          </w:rPr>
        </w:r>
        <w:r>
          <w:rPr>
            <w:noProof/>
            <w:webHidden/>
          </w:rPr>
          <w:fldChar w:fldCharType="separate"/>
        </w:r>
        <w:r>
          <w:rPr>
            <w:noProof/>
            <w:webHidden/>
          </w:rPr>
          <w:t>23</w:t>
        </w:r>
        <w:r>
          <w:rPr>
            <w:noProof/>
            <w:webHidden/>
          </w:rPr>
          <w:fldChar w:fldCharType="end"/>
        </w:r>
      </w:hyperlink>
    </w:p>
    <w:p w14:paraId="6ADC5738" w14:textId="259470D6" w:rsidR="00630376" w:rsidRDefault="00630376">
      <w:pPr>
        <w:pStyle w:val="TOC1"/>
        <w:tabs>
          <w:tab w:val="right" w:leader="dot" w:pos="10027"/>
        </w:tabs>
        <w:rPr>
          <w:rFonts w:asciiTheme="minorHAnsi" w:hAnsiTheme="minorHAnsi"/>
          <w:noProof/>
          <w:kern w:val="2"/>
          <w:sz w:val="24"/>
          <w14:ligatures w14:val="standardContextual"/>
        </w:rPr>
      </w:pPr>
      <w:hyperlink w:anchor="_Toc243583121" w:history="1">
        <w:r w:rsidRPr="008D232F">
          <w:rPr>
            <w:rStyle w:val="Hyperlink"/>
            <w:noProof/>
          </w:rPr>
          <w:t>eTable 3. Category distributions</w:t>
        </w:r>
        <w:r>
          <w:rPr>
            <w:noProof/>
            <w:webHidden/>
          </w:rPr>
          <w:tab/>
        </w:r>
        <w:r>
          <w:rPr>
            <w:noProof/>
            <w:webHidden/>
          </w:rPr>
          <w:fldChar w:fldCharType="begin"/>
        </w:r>
        <w:r>
          <w:rPr>
            <w:noProof/>
            <w:webHidden/>
          </w:rPr>
          <w:instrText xml:space="preserve"> PAGEREF _Toc243583121 \h </w:instrText>
        </w:r>
        <w:r>
          <w:rPr>
            <w:noProof/>
            <w:webHidden/>
          </w:rPr>
        </w:r>
        <w:r>
          <w:rPr>
            <w:noProof/>
            <w:webHidden/>
          </w:rPr>
          <w:fldChar w:fldCharType="separate"/>
        </w:r>
        <w:r>
          <w:rPr>
            <w:noProof/>
            <w:webHidden/>
          </w:rPr>
          <w:t>26</w:t>
        </w:r>
        <w:r>
          <w:rPr>
            <w:noProof/>
            <w:webHidden/>
          </w:rPr>
          <w:fldChar w:fldCharType="end"/>
        </w:r>
      </w:hyperlink>
    </w:p>
    <w:p w14:paraId="220AE04E" w14:textId="49E67F17" w:rsidR="00630376" w:rsidRDefault="00630376">
      <w:pPr>
        <w:pStyle w:val="TOC1"/>
        <w:tabs>
          <w:tab w:val="right" w:leader="dot" w:pos="10027"/>
        </w:tabs>
        <w:rPr>
          <w:rFonts w:asciiTheme="minorHAnsi" w:hAnsiTheme="minorHAnsi"/>
          <w:noProof/>
          <w:kern w:val="2"/>
          <w:sz w:val="24"/>
          <w14:ligatures w14:val="standardContextual"/>
        </w:rPr>
      </w:pPr>
      <w:hyperlink w:anchor="_Toc243583122" w:history="1">
        <w:r w:rsidRPr="008D232F">
          <w:rPr>
            <w:rStyle w:val="Hyperlink"/>
            <w:noProof/>
          </w:rPr>
          <w:t>eTable 4. Expert reliability</w:t>
        </w:r>
        <w:r>
          <w:rPr>
            <w:noProof/>
            <w:webHidden/>
          </w:rPr>
          <w:tab/>
        </w:r>
        <w:r>
          <w:rPr>
            <w:noProof/>
            <w:webHidden/>
          </w:rPr>
          <w:fldChar w:fldCharType="begin"/>
        </w:r>
        <w:r>
          <w:rPr>
            <w:noProof/>
            <w:webHidden/>
          </w:rPr>
          <w:instrText xml:space="preserve"> PAGEREF _Toc243583122 \h </w:instrText>
        </w:r>
        <w:r>
          <w:rPr>
            <w:noProof/>
            <w:webHidden/>
          </w:rPr>
        </w:r>
        <w:r>
          <w:rPr>
            <w:noProof/>
            <w:webHidden/>
          </w:rPr>
          <w:fldChar w:fldCharType="separate"/>
        </w:r>
        <w:r>
          <w:rPr>
            <w:noProof/>
            <w:webHidden/>
          </w:rPr>
          <w:t>28</w:t>
        </w:r>
        <w:r>
          <w:rPr>
            <w:noProof/>
            <w:webHidden/>
          </w:rPr>
          <w:fldChar w:fldCharType="end"/>
        </w:r>
      </w:hyperlink>
    </w:p>
    <w:p w14:paraId="164BC59D" w14:textId="4EAE3B35" w:rsidR="00630376" w:rsidRDefault="00630376">
      <w:pPr>
        <w:pStyle w:val="TOC1"/>
        <w:tabs>
          <w:tab w:val="right" w:leader="dot" w:pos="10027"/>
        </w:tabs>
        <w:rPr>
          <w:rFonts w:asciiTheme="minorHAnsi" w:hAnsiTheme="minorHAnsi"/>
          <w:noProof/>
          <w:kern w:val="2"/>
          <w:sz w:val="24"/>
          <w14:ligatures w14:val="standardContextual"/>
        </w:rPr>
      </w:pPr>
      <w:hyperlink w:anchor="_Toc243583123" w:history="1">
        <w:r w:rsidRPr="008D232F">
          <w:rPr>
            <w:rStyle w:val="Hyperlink"/>
            <w:noProof/>
          </w:rPr>
          <w:t>eTable 5. Confusion matrices against each independent expert</w:t>
        </w:r>
        <w:r>
          <w:rPr>
            <w:noProof/>
            <w:webHidden/>
          </w:rPr>
          <w:tab/>
        </w:r>
        <w:r>
          <w:rPr>
            <w:noProof/>
            <w:webHidden/>
          </w:rPr>
          <w:fldChar w:fldCharType="begin"/>
        </w:r>
        <w:r>
          <w:rPr>
            <w:noProof/>
            <w:webHidden/>
          </w:rPr>
          <w:instrText xml:space="preserve"> PAGEREF _Toc243583123 \h </w:instrText>
        </w:r>
        <w:r>
          <w:rPr>
            <w:noProof/>
            <w:webHidden/>
          </w:rPr>
        </w:r>
        <w:r>
          <w:rPr>
            <w:noProof/>
            <w:webHidden/>
          </w:rPr>
          <w:fldChar w:fldCharType="separate"/>
        </w:r>
        <w:r>
          <w:rPr>
            <w:noProof/>
            <w:webHidden/>
          </w:rPr>
          <w:t>29</w:t>
        </w:r>
        <w:r>
          <w:rPr>
            <w:noProof/>
            <w:webHidden/>
          </w:rPr>
          <w:fldChar w:fldCharType="end"/>
        </w:r>
      </w:hyperlink>
    </w:p>
    <w:p w14:paraId="73E8D121" w14:textId="7318F38A" w:rsidR="00630376" w:rsidRDefault="00630376">
      <w:pPr>
        <w:pStyle w:val="TOC1"/>
        <w:tabs>
          <w:tab w:val="right" w:leader="dot" w:pos="10027"/>
        </w:tabs>
        <w:rPr>
          <w:rFonts w:asciiTheme="minorHAnsi" w:hAnsiTheme="minorHAnsi"/>
          <w:noProof/>
          <w:kern w:val="2"/>
          <w:sz w:val="24"/>
          <w14:ligatures w14:val="standardContextual"/>
        </w:rPr>
      </w:pPr>
      <w:hyperlink w:anchor="_Toc243583124" w:history="1">
        <w:r w:rsidRPr="008D232F">
          <w:rPr>
            <w:rStyle w:val="Hyperlink"/>
            <w:noProof/>
          </w:rPr>
          <w:t>eTable 6. Published label agreement</w:t>
        </w:r>
        <w:r>
          <w:rPr>
            <w:noProof/>
            <w:webHidden/>
          </w:rPr>
          <w:tab/>
        </w:r>
        <w:r>
          <w:rPr>
            <w:noProof/>
            <w:webHidden/>
          </w:rPr>
          <w:fldChar w:fldCharType="begin"/>
        </w:r>
        <w:r>
          <w:rPr>
            <w:noProof/>
            <w:webHidden/>
          </w:rPr>
          <w:instrText xml:space="preserve"> PAGEREF _Toc243583124 \h </w:instrText>
        </w:r>
        <w:r>
          <w:rPr>
            <w:noProof/>
            <w:webHidden/>
          </w:rPr>
        </w:r>
        <w:r>
          <w:rPr>
            <w:noProof/>
            <w:webHidden/>
          </w:rPr>
          <w:fldChar w:fldCharType="separate"/>
        </w:r>
        <w:r>
          <w:rPr>
            <w:noProof/>
            <w:webHidden/>
          </w:rPr>
          <w:t>41</w:t>
        </w:r>
        <w:r>
          <w:rPr>
            <w:noProof/>
            <w:webHidden/>
          </w:rPr>
          <w:fldChar w:fldCharType="end"/>
        </w:r>
      </w:hyperlink>
    </w:p>
    <w:p w14:paraId="45ABC890" w14:textId="08A709ED" w:rsidR="00630376" w:rsidRDefault="00630376">
      <w:pPr>
        <w:pStyle w:val="TOC1"/>
        <w:tabs>
          <w:tab w:val="right" w:leader="dot" w:pos="10027"/>
        </w:tabs>
        <w:rPr>
          <w:rFonts w:asciiTheme="minorHAnsi" w:hAnsiTheme="minorHAnsi"/>
          <w:noProof/>
          <w:kern w:val="2"/>
          <w:sz w:val="24"/>
          <w14:ligatures w14:val="standardContextual"/>
        </w:rPr>
      </w:pPr>
      <w:hyperlink w:anchor="_Toc243583125" w:history="1">
        <w:r w:rsidRPr="008D232F">
          <w:rPr>
            <w:rStyle w:val="Hyperlink"/>
            <w:noProof/>
          </w:rPr>
          <w:t>eTable 7. Unweighted agreement with published labels</w:t>
        </w:r>
        <w:r>
          <w:rPr>
            <w:noProof/>
            <w:webHidden/>
          </w:rPr>
          <w:tab/>
        </w:r>
        <w:r>
          <w:rPr>
            <w:noProof/>
            <w:webHidden/>
          </w:rPr>
          <w:fldChar w:fldCharType="begin"/>
        </w:r>
        <w:r>
          <w:rPr>
            <w:noProof/>
            <w:webHidden/>
          </w:rPr>
          <w:instrText xml:space="preserve"> PAGEREF _Toc243583125 \h </w:instrText>
        </w:r>
        <w:r>
          <w:rPr>
            <w:noProof/>
            <w:webHidden/>
          </w:rPr>
        </w:r>
        <w:r>
          <w:rPr>
            <w:noProof/>
            <w:webHidden/>
          </w:rPr>
          <w:fldChar w:fldCharType="separate"/>
        </w:r>
        <w:r>
          <w:rPr>
            <w:noProof/>
            <w:webHidden/>
          </w:rPr>
          <w:t>43</w:t>
        </w:r>
        <w:r>
          <w:rPr>
            <w:noProof/>
            <w:webHidden/>
          </w:rPr>
          <w:fldChar w:fldCharType="end"/>
        </w:r>
      </w:hyperlink>
    </w:p>
    <w:p w14:paraId="6A3A139A" w14:textId="7A1168C0" w:rsidR="00630376" w:rsidRDefault="00630376">
      <w:pPr>
        <w:pStyle w:val="TOC1"/>
        <w:tabs>
          <w:tab w:val="right" w:leader="dot" w:pos="10027"/>
        </w:tabs>
        <w:rPr>
          <w:rFonts w:asciiTheme="minorHAnsi" w:hAnsiTheme="minorHAnsi"/>
          <w:noProof/>
          <w:kern w:val="2"/>
          <w:sz w:val="24"/>
          <w14:ligatures w14:val="standardContextual"/>
        </w:rPr>
      </w:pPr>
      <w:hyperlink w:anchor="_Toc243583126" w:history="1">
        <w:r w:rsidRPr="008D232F">
          <w:rPr>
            <w:rStyle w:val="Hyperlink"/>
            <w:noProof/>
          </w:rPr>
          <w:t>eTable 8. Exploratory binary agreement against each expert</w:t>
        </w:r>
        <w:r>
          <w:rPr>
            <w:noProof/>
            <w:webHidden/>
          </w:rPr>
          <w:tab/>
        </w:r>
        <w:r>
          <w:rPr>
            <w:noProof/>
            <w:webHidden/>
          </w:rPr>
          <w:fldChar w:fldCharType="begin"/>
        </w:r>
        <w:r>
          <w:rPr>
            <w:noProof/>
            <w:webHidden/>
          </w:rPr>
          <w:instrText xml:space="preserve"> PAGEREF _Toc243583126 \h </w:instrText>
        </w:r>
        <w:r>
          <w:rPr>
            <w:noProof/>
            <w:webHidden/>
          </w:rPr>
        </w:r>
        <w:r>
          <w:rPr>
            <w:noProof/>
            <w:webHidden/>
          </w:rPr>
          <w:fldChar w:fldCharType="separate"/>
        </w:r>
        <w:r>
          <w:rPr>
            <w:noProof/>
            <w:webHidden/>
          </w:rPr>
          <w:t>44</w:t>
        </w:r>
        <w:r>
          <w:rPr>
            <w:noProof/>
            <w:webHidden/>
          </w:rPr>
          <w:fldChar w:fldCharType="end"/>
        </w:r>
      </w:hyperlink>
    </w:p>
    <w:p w14:paraId="510EEC3C" w14:textId="72F81EE0" w:rsidR="00630376" w:rsidRDefault="00630376">
      <w:pPr>
        <w:pStyle w:val="TOC1"/>
        <w:tabs>
          <w:tab w:val="right" w:leader="dot" w:pos="10027"/>
        </w:tabs>
        <w:rPr>
          <w:rFonts w:asciiTheme="minorHAnsi" w:hAnsiTheme="minorHAnsi"/>
          <w:noProof/>
          <w:kern w:val="2"/>
          <w:sz w:val="24"/>
          <w14:ligatures w14:val="standardContextual"/>
        </w:rPr>
      </w:pPr>
      <w:hyperlink w:anchor="_Toc243583127" w:history="1">
        <w:r w:rsidRPr="008D232F">
          <w:rPr>
            <w:rStyle w:val="Hyperlink"/>
            <w:noProof/>
          </w:rPr>
          <w:t>eTable 8A. Paired binary differences</w:t>
        </w:r>
        <w:r>
          <w:rPr>
            <w:noProof/>
            <w:webHidden/>
          </w:rPr>
          <w:tab/>
        </w:r>
        <w:r>
          <w:rPr>
            <w:noProof/>
            <w:webHidden/>
          </w:rPr>
          <w:fldChar w:fldCharType="begin"/>
        </w:r>
        <w:r>
          <w:rPr>
            <w:noProof/>
            <w:webHidden/>
          </w:rPr>
          <w:instrText xml:space="preserve"> PAGEREF _Toc243583127 \h </w:instrText>
        </w:r>
        <w:r>
          <w:rPr>
            <w:noProof/>
            <w:webHidden/>
          </w:rPr>
        </w:r>
        <w:r>
          <w:rPr>
            <w:noProof/>
            <w:webHidden/>
          </w:rPr>
          <w:fldChar w:fldCharType="separate"/>
        </w:r>
        <w:r>
          <w:rPr>
            <w:noProof/>
            <w:webHidden/>
          </w:rPr>
          <w:t>50</w:t>
        </w:r>
        <w:r>
          <w:rPr>
            <w:noProof/>
            <w:webHidden/>
          </w:rPr>
          <w:fldChar w:fldCharType="end"/>
        </w:r>
      </w:hyperlink>
    </w:p>
    <w:p w14:paraId="4489AC36" w14:textId="36D479C1" w:rsidR="00630376" w:rsidRDefault="00630376">
      <w:pPr>
        <w:pStyle w:val="TOC1"/>
        <w:tabs>
          <w:tab w:val="right" w:leader="dot" w:pos="10027"/>
        </w:tabs>
        <w:rPr>
          <w:rFonts w:asciiTheme="minorHAnsi" w:hAnsiTheme="minorHAnsi"/>
          <w:noProof/>
          <w:kern w:val="2"/>
          <w:sz w:val="24"/>
          <w14:ligatures w14:val="standardContextual"/>
        </w:rPr>
      </w:pPr>
      <w:hyperlink w:anchor="_Toc243583128" w:history="1">
        <w:r w:rsidRPr="008D232F">
          <w:rPr>
            <w:rStyle w:val="Hyperlink"/>
            <w:noProof/>
          </w:rPr>
          <w:t>3. Blinded-label choices and supporting analyses</w:t>
        </w:r>
        <w:r>
          <w:rPr>
            <w:noProof/>
            <w:webHidden/>
          </w:rPr>
          <w:tab/>
        </w:r>
        <w:r>
          <w:rPr>
            <w:noProof/>
            <w:webHidden/>
          </w:rPr>
          <w:fldChar w:fldCharType="begin"/>
        </w:r>
        <w:r>
          <w:rPr>
            <w:noProof/>
            <w:webHidden/>
          </w:rPr>
          <w:instrText xml:space="preserve"> PAGEREF _Toc243583128 \h </w:instrText>
        </w:r>
        <w:r>
          <w:rPr>
            <w:noProof/>
            <w:webHidden/>
          </w:rPr>
        </w:r>
        <w:r>
          <w:rPr>
            <w:noProof/>
            <w:webHidden/>
          </w:rPr>
          <w:fldChar w:fldCharType="separate"/>
        </w:r>
        <w:r>
          <w:rPr>
            <w:noProof/>
            <w:webHidden/>
          </w:rPr>
          <w:t>52</w:t>
        </w:r>
        <w:r>
          <w:rPr>
            <w:noProof/>
            <w:webHidden/>
          </w:rPr>
          <w:fldChar w:fldCharType="end"/>
        </w:r>
      </w:hyperlink>
    </w:p>
    <w:p w14:paraId="70A07B77" w14:textId="5F258467" w:rsidR="00630376" w:rsidRDefault="00630376">
      <w:pPr>
        <w:pStyle w:val="TOC1"/>
        <w:tabs>
          <w:tab w:val="right" w:leader="dot" w:pos="10027"/>
        </w:tabs>
        <w:rPr>
          <w:rFonts w:asciiTheme="minorHAnsi" w:hAnsiTheme="minorHAnsi"/>
          <w:noProof/>
          <w:kern w:val="2"/>
          <w:sz w:val="24"/>
          <w14:ligatures w14:val="standardContextual"/>
        </w:rPr>
      </w:pPr>
      <w:hyperlink w:anchor="_Toc243583129" w:history="1">
        <w:r w:rsidRPr="008D232F">
          <w:rPr>
            <w:rStyle w:val="Hyperlink"/>
            <w:noProof/>
          </w:rPr>
          <w:t>eTable 9. Blinded-label choices and post hoc strata</w:t>
        </w:r>
        <w:r>
          <w:rPr>
            <w:noProof/>
            <w:webHidden/>
          </w:rPr>
          <w:tab/>
        </w:r>
        <w:r>
          <w:rPr>
            <w:noProof/>
            <w:webHidden/>
          </w:rPr>
          <w:fldChar w:fldCharType="begin"/>
        </w:r>
        <w:r>
          <w:rPr>
            <w:noProof/>
            <w:webHidden/>
          </w:rPr>
          <w:instrText xml:space="preserve"> PAGEREF _Toc243583129 \h </w:instrText>
        </w:r>
        <w:r>
          <w:rPr>
            <w:noProof/>
            <w:webHidden/>
          </w:rPr>
        </w:r>
        <w:r>
          <w:rPr>
            <w:noProof/>
            <w:webHidden/>
          </w:rPr>
          <w:fldChar w:fldCharType="separate"/>
        </w:r>
        <w:r>
          <w:rPr>
            <w:noProof/>
            <w:webHidden/>
          </w:rPr>
          <w:t>52</w:t>
        </w:r>
        <w:r>
          <w:rPr>
            <w:noProof/>
            <w:webHidden/>
          </w:rPr>
          <w:fldChar w:fldCharType="end"/>
        </w:r>
      </w:hyperlink>
    </w:p>
    <w:p w14:paraId="57AD7AFE" w14:textId="0E910B4F" w:rsidR="00630376" w:rsidRDefault="00630376">
      <w:pPr>
        <w:pStyle w:val="TOC1"/>
        <w:tabs>
          <w:tab w:val="right" w:leader="dot" w:pos="10027"/>
        </w:tabs>
        <w:rPr>
          <w:rFonts w:asciiTheme="minorHAnsi" w:hAnsiTheme="minorHAnsi"/>
          <w:noProof/>
          <w:kern w:val="2"/>
          <w:sz w:val="24"/>
          <w14:ligatures w14:val="standardContextual"/>
        </w:rPr>
      </w:pPr>
      <w:hyperlink w:anchor="_Toc243583130" w:history="1">
        <w:r w:rsidRPr="008D232F">
          <w:rPr>
            <w:rStyle w:val="Hyperlink"/>
            <w:noProof/>
          </w:rPr>
          <w:t>eTable 10. Forced choice on disputed cells</w:t>
        </w:r>
        <w:r>
          <w:rPr>
            <w:noProof/>
            <w:webHidden/>
          </w:rPr>
          <w:tab/>
        </w:r>
        <w:r>
          <w:rPr>
            <w:noProof/>
            <w:webHidden/>
          </w:rPr>
          <w:fldChar w:fldCharType="begin"/>
        </w:r>
        <w:r>
          <w:rPr>
            <w:noProof/>
            <w:webHidden/>
          </w:rPr>
          <w:instrText xml:space="preserve"> PAGEREF _Toc243583130 \h </w:instrText>
        </w:r>
        <w:r>
          <w:rPr>
            <w:noProof/>
            <w:webHidden/>
          </w:rPr>
        </w:r>
        <w:r>
          <w:rPr>
            <w:noProof/>
            <w:webHidden/>
          </w:rPr>
          <w:fldChar w:fldCharType="separate"/>
        </w:r>
        <w:r>
          <w:rPr>
            <w:noProof/>
            <w:webHidden/>
          </w:rPr>
          <w:t>54</w:t>
        </w:r>
        <w:r>
          <w:rPr>
            <w:noProof/>
            <w:webHidden/>
          </w:rPr>
          <w:fldChar w:fldCharType="end"/>
        </w:r>
      </w:hyperlink>
    </w:p>
    <w:p w14:paraId="3554385E" w14:textId="53715E63" w:rsidR="00630376" w:rsidRDefault="00630376">
      <w:pPr>
        <w:pStyle w:val="TOC1"/>
        <w:tabs>
          <w:tab w:val="right" w:leader="dot" w:pos="10027"/>
        </w:tabs>
        <w:rPr>
          <w:rFonts w:asciiTheme="minorHAnsi" w:hAnsiTheme="minorHAnsi"/>
          <w:noProof/>
          <w:kern w:val="2"/>
          <w:sz w:val="24"/>
          <w14:ligatures w14:val="standardContextual"/>
        </w:rPr>
      </w:pPr>
      <w:hyperlink w:anchor="_Toc243583131" w:history="1">
        <w:r w:rsidRPr="008D232F">
          <w:rPr>
            <w:rStyle w:val="Hyperlink"/>
            <w:noProof/>
          </w:rPr>
          <w:t>eTable 11. Direction of disagreement against independent experts</w:t>
        </w:r>
        <w:r>
          <w:rPr>
            <w:noProof/>
            <w:webHidden/>
          </w:rPr>
          <w:tab/>
        </w:r>
        <w:r>
          <w:rPr>
            <w:noProof/>
            <w:webHidden/>
          </w:rPr>
          <w:fldChar w:fldCharType="begin"/>
        </w:r>
        <w:r>
          <w:rPr>
            <w:noProof/>
            <w:webHidden/>
          </w:rPr>
          <w:instrText xml:space="preserve"> PAGEREF _Toc243583131 \h </w:instrText>
        </w:r>
        <w:r>
          <w:rPr>
            <w:noProof/>
            <w:webHidden/>
          </w:rPr>
        </w:r>
        <w:r>
          <w:rPr>
            <w:noProof/>
            <w:webHidden/>
          </w:rPr>
          <w:fldChar w:fldCharType="separate"/>
        </w:r>
        <w:r>
          <w:rPr>
            <w:noProof/>
            <w:webHidden/>
          </w:rPr>
          <w:t>55</w:t>
        </w:r>
        <w:r>
          <w:rPr>
            <w:noProof/>
            <w:webHidden/>
          </w:rPr>
          <w:fldChar w:fldCharType="end"/>
        </w:r>
      </w:hyperlink>
    </w:p>
    <w:p w14:paraId="7B033CAC" w14:textId="69B6C4D5" w:rsidR="00630376" w:rsidRDefault="00630376">
      <w:pPr>
        <w:pStyle w:val="TOC1"/>
        <w:tabs>
          <w:tab w:val="right" w:leader="dot" w:pos="10027"/>
        </w:tabs>
        <w:rPr>
          <w:rFonts w:asciiTheme="minorHAnsi" w:hAnsiTheme="minorHAnsi"/>
          <w:noProof/>
          <w:kern w:val="2"/>
          <w:sz w:val="24"/>
          <w14:ligatures w14:val="standardContextual"/>
        </w:rPr>
      </w:pPr>
      <w:hyperlink w:anchor="_Toc243583132" w:history="1">
        <w:r w:rsidRPr="008D232F">
          <w:rPr>
            <w:rStyle w:val="Hyperlink"/>
            <w:noProof/>
          </w:rPr>
          <w:t>eTable 12. Revised ratings and retained or changed answers</w:t>
        </w:r>
        <w:r>
          <w:rPr>
            <w:noProof/>
            <w:webHidden/>
          </w:rPr>
          <w:tab/>
        </w:r>
        <w:r>
          <w:rPr>
            <w:noProof/>
            <w:webHidden/>
          </w:rPr>
          <w:fldChar w:fldCharType="begin"/>
        </w:r>
        <w:r>
          <w:rPr>
            <w:noProof/>
            <w:webHidden/>
          </w:rPr>
          <w:instrText xml:space="preserve"> PAGEREF _Toc243583132 \h </w:instrText>
        </w:r>
        <w:r>
          <w:rPr>
            <w:noProof/>
            <w:webHidden/>
          </w:rPr>
        </w:r>
        <w:r>
          <w:rPr>
            <w:noProof/>
            <w:webHidden/>
          </w:rPr>
          <w:fldChar w:fldCharType="separate"/>
        </w:r>
        <w:r>
          <w:rPr>
            <w:noProof/>
            <w:webHidden/>
          </w:rPr>
          <w:t>57</w:t>
        </w:r>
        <w:r>
          <w:rPr>
            <w:noProof/>
            <w:webHidden/>
          </w:rPr>
          <w:fldChar w:fldCharType="end"/>
        </w:r>
      </w:hyperlink>
    </w:p>
    <w:p w14:paraId="463B7A1C" w14:textId="4D710C7F" w:rsidR="00630376" w:rsidRDefault="00630376">
      <w:pPr>
        <w:pStyle w:val="TOC1"/>
        <w:tabs>
          <w:tab w:val="right" w:leader="dot" w:pos="10027"/>
        </w:tabs>
        <w:rPr>
          <w:rFonts w:asciiTheme="minorHAnsi" w:hAnsiTheme="minorHAnsi"/>
          <w:noProof/>
          <w:kern w:val="2"/>
          <w:sz w:val="24"/>
          <w14:ligatures w14:val="standardContextual"/>
        </w:rPr>
      </w:pPr>
      <w:hyperlink w:anchor="_Toc243583133" w:history="1">
        <w:r w:rsidRPr="008D232F">
          <w:rPr>
            <w:rStyle w:val="Hyperlink"/>
            <w:noProof/>
          </w:rPr>
          <w:t>eTable 12A. Retained and changed signalling answers</w:t>
        </w:r>
        <w:r>
          <w:rPr>
            <w:noProof/>
            <w:webHidden/>
          </w:rPr>
          <w:tab/>
        </w:r>
        <w:r>
          <w:rPr>
            <w:noProof/>
            <w:webHidden/>
          </w:rPr>
          <w:fldChar w:fldCharType="begin"/>
        </w:r>
        <w:r>
          <w:rPr>
            <w:noProof/>
            <w:webHidden/>
          </w:rPr>
          <w:instrText xml:space="preserve"> PAGEREF _Toc243583133 \h </w:instrText>
        </w:r>
        <w:r>
          <w:rPr>
            <w:noProof/>
            <w:webHidden/>
          </w:rPr>
        </w:r>
        <w:r>
          <w:rPr>
            <w:noProof/>
            <w:webHidden/>
          </w:rPr>
          <w:fldChar w:fldCharType="separate"/>
        </w:r>
        <w:r>
          <w:rPr>
            <w:noProof/>
            <w:webHidden/>
          </w:rPr>
          <w:t>58</w:t>
        </w:r>
        <w:r>
          <w:rPr>
            <w:noProof/>
            <w:webHidden/>
          </w:rPr>
          <w:fldChar w:fldCharType="end"/>
        </w:r>
      </w:hyperlink>
    </w:p>
    <w:p w14:paraId="72C8661A" w14:textId="66B4C98B" w:rsidR="00630376" w:rsidRDefault="00630376">
      <w:pPr>
        <w:pStyle w:val="TOC1"/>
        <w:tabs>
          <w:tab w:val="right" w:leader="dot" w:pos="10027"/>
        </w:tabs>
        <w:rPr>
          <w:rFonts w:asciiTheme="minorHAnsi" w:hAnsiTheme="minorHAnsi"/>
          <w:noProof/>
          <w:kern w:val="2"/>
          <w:sz w:val="24"/>
          <w14:ligatures w14:val="standardContextual"/>
        </w:rPr>
      </w:pPr>
      <w:hyperlink w:anchor="_Toc243583134" w:history="1">
        <w:r w:rsidRPr="008D232F">
          <w:rPr>
            <w:rStyle w:val="Hyperlink"/>
            <w:noProof/>
          </w:rPr>
          <w:t>4. Signalling diagnostics and rules-only recomputation</w:t>
        </w:r>
        <w:r>
          <w:rPr>
            <w:noProof/>
            <w:webHidden/>
          </w:rPr>
          <w:tab/>
        </w:r>
        <w:r>
          <w:rPr>
            <w:noProof/>
            <w:webHidden/>
          </w:rPr>
          <w:fldChar w:fldCharType="begin"/>
        </w:r>
        <w:r>
          <w:rPr>
            <w:noProof/>
            <w:webHidden/>
          </w:rPr>
          <w:instrText xml:space="preserve"> PAGEREF _Toc243583134 \h </w:instrText>
        </w:r>
        <w:r>
          <w:rPr>
            <w:noProof/>
            <w:webHidden/>
          </w:rPr>
        </w:r>
        <w:r>
          <w:rPr>
            <w:noProof/>
            <w:webHidden/>
          </w:rPr>
          <w:fldChar w:fldCharType="separate"/>
        </w:r>
        <w:r>
          <w:rPr>
            <w:noProof/>
            <w:webHidden/>
          </w:rPr>
          <w:t>59</w:t>
        </w:r>
        <w:r>
          <w:rPr>
            <w:noProof/>
            <w:webHidden/>
          </w:rPr>
          <w:fldChar w:fldCharType="end"/>
        </w:r>
      </w:hyperlink>
    </w:p>
    <w:p w14:paraId="0D01DCCC" w14:textId="0F127BC6" w:rsidR="00630376" w:rsidRDefault="00630376">
      <w:pPr>
        <w:pStyle w:val="TOC1"/>
        <w:tabs>
          <w:tab w:val="right" w:leader="dot" w:pos="10027"/>
        </w:tabs>
        <w:rPr>
          <w:rFonts w:asciiTheme="minorHAnsi" w:hAnsiTheme="minorHAnsi"/>
          <w:noProof/>
          <w:kern w:val="2"/>
          <w:sz w:val="24"/>
          <w14:ligatures w14:val="standardContextual"/>
        </w:rPr>
      </w:pPr>
      <w:hyperlink w:anchor="_Toc243583135" w:history="1">
        <w:r w:rsidRPr="008D232F">
          <w:rPr>
            <w:rStyle w:val="Hyperlink"/>
            <w:noProof/>
          </w:rPr>
          <w:t>eTable 13. Full signalling question agreement</w:t>
        </w:r>
        <w:r>
          <w:rPr>
            <w:noProof/>
            <w:webHidden/>
          </w:rPr>
          <w:tab/>
        </w:r>
        <w:r>
          <w:rPr>
            <w:noProof/>
            <w:webHidden/>
          </w:rPr>
          <w:fldChar w:fldCharType="begin"/>
        </w:r>
        <w:r>
          <w:rPr>
            <w:noProof/>
            <w:webHidden/>
          </w:rPr>
          <w:instrText xml:space="preserve"> PAGEREF _Toc243583135 \h </w:instrText>
        </w:r>
        <w:r>
          <w:rPr>
            <w:noProof/>
            <w:webHidden/>
          </w:rPr>
        </w:r>
        <w:r>
          <w:rPr>
            <w:noProof/>
            <w:webHidden/>
          </w:rPr>
          <w:fldChar w:fldCharType="separate"/>
        </w:r>
        <w:r>
          <w:rPr>
            <w:noProof/>
            <w:webHidden/>
          </w:rPr>
          <w:t>59</w:t>
        </w:r>
        <w:r>
          <w:rPr>
            <w:noProof/>
            <w:webHidden/>
          </w:rPr>
          <w:fldChar w:fldCharType="end"/>
        </w:r>
      </w:hyperlink>
    </w:p>
    <w:p w14:paraId="1B804093" w14:textId="013D50DB" w:rsidR="00630376" w:rsidRDefault="00630376">
      <w:pPr>
        <w:pStyle w:val="TOC1"/>
        <w:tabs>
          <w:tab w:val="right" w:leader="dot" w:pos="10027"/>
        </w:tabs>
        <w:rPr>
          <w:rFonts w:asciiTheme="minorHAnsi" w:hAnsiTheme="minorHAnsi"/>
          <w:noProof/>
          <w:kern w:val="2"/>
          <w:sz w:val="24"/>
          <w14:ligatures w14:val="standardContextual"/>
        </w:rPr>
      </w:pPr>
      <w:hyperlink w:anchor="_Toc243583136" w:history="1">
        <w:r w:rsidRPr="008D232F">
          <w:rPr>
            <w:rStyle w:val="Hyperlink"/>
            <w:noProof/>
          </w:rPr>
          <w:t>eTable 13A. Five-level disagreement types</w:t>
        </w:r>
        <w:r>
          <w:rPr>
            <w:noProof/>
            <w:webHidden/>
          </w:rPr>
          <w:tab/>
        </w:r>
        <w:r>
          <w:rPr>
            <w:noProof/>
            <w:webHidden/>
          </w:rPr>
          <w:fldChar w:fldCharType="begin"/>
        </w:r>
        <w:r>
          <w:rPr>
            <w:noProof/>
            <w:webHidden/>
          </w:rPr>
          <w:instrText xml:space="preserve"> PAGEREF _Toc243583136 \h </w:instrText>
        </w:r>
        <w:r>
          <w:rPr>
            <w:noProof/>
            <w:webHidden/>
          </w:rPr>
        </w:r>
        <w:r>
          <w:rPr>
            <w:noProof/>
            <w:webHidden/>
          </w:rPr>
          <w:fldChar w:fldCharType="separate"/>
        </w:r>
        <w:r>
          <w:rPr>
            <w:noProof/>
            <w:webHidden/>
          </w:rPr>
          <w:t>66</w:t>
        </w:r>
        <w:r>
          <w:rPr>
            <w:noProof/>
            <w:webHidden/>
          </w:rPr>
          <w:fldChar w:fldCharType="end"/>
        </w:r>
      </w:hyperlink>
    </w:p>
    <w:p w14:paraId="2239FF4D" w14:textId="2A1EC538" w:rsidR="00630376" w:rsidRDefault="00630376">
      <w:pPr>
        <w:pStyle w:val="TOC1"/>
        <w:tabs>
          <w:tab w:val="right" w:leader="dot" w:pos="10027"/>
        </w:tabs>
        <w:rPr>
          <w:rFonts w:asciiTheme="minorHAnsi" w:hAnsiTheme="minorHAnsi"/>
          <w:noProof/>
          <w:kern w:val="2"/>
          <w:sz w:val="24"/>
          <w14:ligatures w14:val="standardContextual"/>
        </w:rPr>
      </w:pPr>
      <w:hyperlink w:anchor="_Toc243583137" w:history="1">
        <w:r w:rsidRPr="008D232F">
          <w:rPr>
            <w:rStyle w:val="Hyperlink"/>
            <w:noProof/>
          </w:rPr>
          <w:t>eTable 13B. Paired signalling differences</w:t>
        </w:r>
        <w:r>
          <w:rPr>
            <w:noProof/>
            <w:webHidden/>
          </w:rPr>
          <w:tab/>
        </w:r>
        <w:r>
          <w:rPr>
            <w:noProof/>
            <w:webHidden/>
          </w:rPr>
          <w:fldChar w:fldCharType="begin"/>
        </w:r>
        <w:r>
          <w:rPr>
            <w:noProof/>
            <w:webHidden/>
          </w:rPr>
          <w:instrText xml:space="preserve"> PAGEREF _Toc243583137 \h </w:instrText>
        </w:r>
        <w:r>
          <w:rPr>
            <w:noProof/>
            <w:webHidden/>
          </w:rPr>
        </w:r>
        <w:r>
          <w:rPr>
            <w:noProof/>
            <w:webHidden/>
          </w:rPr>
          <w:fldChar w:fldCharType="separate"/>
        </w:r>
        <w:r>
          <w:rPr>
            <w:noProof/>
            <w:webHidden/>
          </w:rPr>
          <w:t>67</w:t>
        </w:r>
        <w:r>
          <w:rPr>
            <w:noProof/>
            <w:webHidden/>
          </w:rPr>
          <w:fldChar w:fldCharType="end"/>
        </w:r>
      </w:hyperlink>
    </w:p>
    <w:p w14:paraId="2603F3C8" w14:textId="5BE2B378" w:rsidR="00630376" w:rsidRDefault="00630376">
      <w:pPr>
        <w:pStyle w:val="TOC1"/>
        <w:tabs>
          <w:tab w:val="right" w:leader="dot" w:pos="10027"/>
        </w:tabs>
        <w:rPr>
          <w:rFonts w:asciiTheme="minorHAnsi" w:hAnsiTheme="minorHAnsi"/>
          <w:noProof/>
          <w:kern w:val="2"/>
          <w:sz w:val="24"/>
          <w14:ligatures w14:val="standardContextual"/>
        </w:rPr>
      </w:pPr>
      <w:hyperlink w:anchor="_Toc243583138" w:history="1">
        <w:r w:rsidRPr="008D232F">
          <w:rPr>
            <w:rStyle w:val="Hyperlink"/>
            <w:noProof/>
          </w:rPr>
          <w:t>eTable 13C. Signalling comparison eligibility</w:t>
        </w:r>
        <w:r>
          <w:rPr>
            <w:noProof/>
            <w:webHidden/>
          </w:rPr>
          <w:tab/>
        </w:r>
        <w:r>
          <w:rPr>
            <w:noProof/>
            <w:webHidden/>
          </w:rPr>
          <w:fldChar w:fldCharType="begin"/>
        </w:r>
        <w:r>
          <w:rPr>
            <w:noProof/>
            <w:webHidden/>
          </w:rPr>
          <w:instrText xml:space="preserve"> PAGEREF _Toc243583138 \h </w:instrText>
        </w:r>
        <w:r>
          <w:rPr>
            <w:noProof/>
            <w:webHidden/>
          </w:rPr>
        </w:r>
        <w:r>
          <w:rPr>
            <w:noProof/>
            <w:webHidden/>
          </w:rPr>
          <w:fldChar w:fldCharType="separate"/>
        </w:r>
        <w:r>
          <w:rPr>
            <w:noProof/>
            <w:webHidden/>
          </w:rPr>
          <w:t>70</w:t>
        </w:r>
        <w:r>
          <w:rPr>
            <w:noProof/>
            <w:webHidden/>
          </w:rPr>
          <w:fldChar w:fldCharType="end"/>
        </w:r>
      </w:hyperlink>
    </w:p>
    <w:p w14:paraId="00AC0C16" w14:textId="1856A889" w:rsidR="00630376" w:rsidRDefault="00630376">
      <w:pPr>
        <w:pStyle w:val="TOC1"/>
        <w:tabs>
          <w:tab w:val="right" w:leader="dot" w:pos="10027"/>
        </w:tabs>
        <w:rPr>
          <w:rFonts w:asciiTheme="minorHAnsi" w:hAnsiTheme="minorHAnsi"/>
          <w:noProof/>
          <w:kern w:val="2"/>
          <w:sz w:val="24"/>
          <w14:ligatures w14:val="standardContextual"/>
        </w:rPr>
      </w:pPr>
      <w:hyperlink w:anchor="_Toc243583139" w:history="1">
        <w:r w:rsidRPr="008D232F">
          <w:rPr>
            <w:rStyle w:val="Hyperlink"/>
            <w:noProof/>
          </w:rPr>
          <w:t>eTable 14. Rules only recomputation</w:t>
        </w:r>
        <w:r>
          <w:rPr>
            <w:noProof/>
            <w:webHidden/>
          </w:rPr>
          <w:tab/>
        </w:r>
        <w:r>
          <w:rPr>
            <w:noProof/>
            <w:webHidden/>
          </w:rPr>
          <w:fldChar w:fldCharType="begin"/>
        </w:r>
        <w:r>
          <w:rPr>
            <w:noProof/>
            <w:webHidden/>
          </w:rPr>
          <w:instrText xml:space="preserve"> PAGEREF _Toc243583139 \h </w:instrText>
        </w:r>
        <w:r>
          <w:rPr>
            <w:noProof/>
            <w:webHidden/>
          </w:rPr>
        </w:r>
        <w:r>
          <w:rPr>
            <w:noProof/>
            <w:webHidden/>
          </w:rPr>
          <w:fldChar w:fldCharType="separate"/>
        </w:r>
        <w:r>
          <w:rPr>
            <w:noProof/>
            <w:webHidden/>
          </w:rPr>
          <w:t>75</w:t>
        </w:r>
        <w:r>
          <w:rPr>
            <w:noProof/>
            <w:webHidden/>
          </w:rPr>
          <w:fldChar w:fldCharType="end"/>
        </w:r>
      </w:hyperlink>
    </w:p>
    <w:p w14:paraId="635865F5" w14:textId="536F9462" w:rsidR="00630376" w:rsidRDefault="00630376">
      <w:pPr>
        <w:pStyle w:val="TOC1"/>
        <w:tabs>
          <w:tab w:val="right" w:leader="dot" w:pos="10027"/>
        </w:tabs>
        <w:rPr>
          <w:rFonts w:asciiTheme="minorHAnsi" w:hAnsiTheme="minorHAnsi"/>
          <w:noProof/>
          <w:kern w:val="2"/>
          <w:sz w:val="24"/>
          <w14:ligatures w14:val="standardContextual"/>
        </w:rPr>
      </w:pPr>
      <w:hyperlink w:anchor="_Toc243583140" w:history="1">
        <w:r w:rsidRPr="008D232F">
          <w:rPr>
            <w:rStyle w:val="Hyperlink"/>
            <w:noProof/>
          </w:rPr>
          <w:t>eTable 14A. Independent agreement after rules only recomputation</w:t>
        </w:r>
        <w:r>
          <w:rPr>
            <w:noProof/>
            <w:webHidden/>
          </w:rPr>
          <w:tab/>
        </w:r>
        <w:r>
          <w:rPr>
            <w:noProof/>
            <w:webHidden/>
          </w:rPr>
          <w:fldChar w:fldCharType="begin"/>
        </w:r>
        <w:r>
          <w:rPr>
            <w:noProof/>
            <w:webHidden/>
          </w:rPr>
          <w:instrText xml:space="preserve"> PAGEREF _Toc243583140 \h </w:instrText>
        </w:r>
        <w:r>
          <w:rPr>
            <w:noProof/>
            <w:webHidden/>
          </w:rPr>
        </w:r>
        <w:r>
          <w:rPr>
            <w:noProof/>
            <w:webHidden/>
          </w:rPr>
          <w:fldChar w:fldCharType="separate"/>
        </w:r>
        <w:r>
          <w:rPr>
            <w:noProof/>
            <w:webHidden/>
          </w:rPr>
          <w:t>76</w:t>
        </w:r>
        <w:r>
          <w:rPr>
            <w:noProof/>
            <w:webHidden/>
          </w:rPr>
          <w:fldChar w:fldCharType="end"/>
        </w:r>
      </w:hyperlink>
    </w:p>
    <w:p w14:paraId="514C4A29" w14:textId="5D4D4BF1" w:rsidR="00630376" w:rsidRDefault="00630376">
      <w:pPr>
        <w:pStyle w:val="TOC1"/>
        <w:tabs>
          <w:tab w:val="right" w:leader="dot" w:pos="10027"/>
        </w:tabs>
        <w:rPr>
          <w:rFonts w:asciiTheme="minorHAnsi" w:hAnsiTheme="minorHAnsi"/>
          <w:noProof/>
          <w:kern w:val="2"/>
          <w:sz w:val="24"/>
          <w14:ligatures w14:val="standardContextual"/>
        </w:rPr>
      </w:pPr>
      <w:hyperlink w:anchor="_Toc243583141" w:history="1">
        <w:r w:rsidRPr="008D232F">
          <w:rPr>
            <w:rStyle w:val="Hyperlink"/>
            <w:noProof/>
          </w:rPr>
          <w:t>eTable 14B. Cells changed by rules only recomputation</w:t>
        </w:r>
        <w:r>
          <w:rPr>
            <w:noProof/>
            <w:webHidden/>
          </w:rPr>
          <w:tab/>
        </w:r>
        <w:r>
          <w:rPr>
            <w:noProof/>
            <w:webHidden/>
          </w:rPr>
          <w:fldChar w:fldCharType="begin"/>
        </w:r>
        <w:r>
          <w:rPr>
            <w:noProof/>
            <w:webHidden/>
          </w:rPr>
          <w:instrText xml:space="preserve"> PAGEREF _Toc243583141 \h </w:instrText>
        </w:r>
        <w:r>
          <w:rPr>
            <w:noProof/>
            <w:webHidden/>
          </w:rPr>
        </w:r>
        <w:r>
          <w:rPr>
            <w:noProof/>
            <w:webHidden/>
          </w:rPr>
          <w:fldChar w:fldCharType="separate"/>
        </w:r>
        <w:r>
          <w:rPr>
            <w:noProof/>
            <w:webHidden/>
          </w:rPr>
          <w:t>82</w:t>
        </w:r>
        <w:r>
          <w:rPr>
            <w:noProof/>
            <w:webHidden/>
          </w:rPr>
          <w:fldChar w:fldCharType="end"/>
        </w:r>
      </w:hyperlink>
    </w:p>
    <w:p w14:paraId="76C5EA3F" w14:textId="0764EE97" w:rsidR="00630376" w:rsidRDefault="00630376">
      <w:pPr>
        <w:pStyle w:val="TOC1"/>
        <w:tabs>
          <w:tab w:val="right" w:leader="dot" w:pos="10027"/>
        </w:tabs>
        <w:rPr>
          <w:rFonts w:asciiTheme="minorHAnsi" w:hAnsiTheme="minorHAnsi"/>
          <w:noProof/>
          <w:kern w:val="2"/>
          <w:sz w:val="24"/>
          <w14:ligatures w14:val="standardContextual"/>
        </w:rPr>
      </w:pPr>
      <w:hyperlink w:anchor="_Toc243583142" w:history="1">
        <w:r w:rsidRPr="008D232F">
          <w:rPr>
            <w:rStyle w:val="Hyperlink"/>
            <w:noProof/>
          </w:rPr>
          <w:t>eTable 15. Invalid answer path sensitivity</w:t>
        </w:r>
        <w:r>
          <w:rPr>
            <w:noProof/>
            <w:webHidden/>
          </w:rPr>
          <w:tab/>
        </w:r>
        <w:r>
          <w:rPr>
            <w:noProof/>
            <w:webHidden/>
          </w:rPr>
          <w:fldChar w:fldCharType="begin"/>
        </w:r>
        <w:r>
          <w:rPr>
            <w:noProof/>
            <w:webHidden/>
          </w:rPr>
          <w:instrText xml:space="preserve"> PAGEREF _Toc243583142 \h </w:instrText>
        </w:r>
        <w:r>
          <w:rPr>
            <w:noProof/>
            <w:webHidden/>
          </w:rPr>
        </w:r>
        <w:r>
          <w:rPr>
            <w:noProof/>
            <w:webHidden/>
          </w:rPr>
          <w:fldChar w:fldCharType="separate"/>
        </w:r>
        <w:r>
          <w:rPr>
            <w:noProof/>
            <w:webHidden/>
          </w:rPr>
          <w:t>84</w:t>
        </w:r>
        <w:r>
          <w:rPr>
            <w:noProof/>
            <w:webHidden/>
          </w:rPr>
          <w:fldChar w:fldCharType="end"/>
        </w:r>
      </w:hyperlink>
    </w:p>
    <w:p w14:paraId="21B86D8C" w14:textId="1A2AE73E" w:rsidR="00630376" w:rsidRDefault="00630376">
      <w:pPr>
        <w:pStyle w:val="TOC1"/>
        <w:tabs>
          <w:tab w:val="right" w:leader="dot" w:pos="10027"/>
        </w:tabs>
        <w:rPr>
          <w:rFonts w:asciiTheme="minorHAnsi" w:hAnsiTheme="minorHAnsi"/>
          <w:noProof/>
          <w:kern w:val="2"/>
          <w:sz w:val="24"/>
          <w14:ligatures w14:val="standardContextual"/>
        </w:rPr>
      </w:pPr>
      <w:hyperlink w:anchor="_Toc243583143" w:history="1">
        <w:r w:rsidRPr="008D232F">
          <w:rPr>
            <w:rStyle w:val="Hyperlink"/>
            <w:noProof/>
          </w:rPr>
          <w:t>5. Derived Overall and missingness</w:t>
        </w:r>
        <w:r>
          <w:rPr>
            <w:noProof/>
            <w:webHidden/>
          </w:rPr>
          <w:tab/>
        </w:r>
        <w:r>
          <w:rPr>
            <w:noProof/>
            <w:webHidden/>
          </w:rPr>
          <w:fldChar w:fldCharType="begin"/>
        </w:r>
        <w:r>
          <w:rPr>
            <w:noProof/>
            <w:webHidden/>
          </w:rPr>
          <w:instrText xml:space="preserve"> PAGEREF _Toc243583143 \h </w:instrText>
        </w:r>
        <w:r>
          <w:rPr>
            <w:noProof/>
            <w:webHidden/>
          </w:rPr>
        </w:r>
        <w:r>
          <w:rPr>
            <w:noProof/>
            <w:webHidden/>
          </w:rPr>
          <w:fldChar w:fldCharType="separate"/>
        </w:r>
        <w:r>
          <w:rPr>
            <w:noProof/>
            <w:webHidden/>
          </w:rPr>
          <w:t>85</w:t>
        </w:r>
        <w:r>
          <w:rPr>
            <w:noProof/>
            <w:webHidden/>
          </w:rPr>
          <w:fldChar w:fldCharType="end"/>
        </w:r>
      </w:hyperlink>
    </w:p>
    <w:p w14:paraId="3B4F54AC" w14:textId="486E25DC" w:rsidR="00630376" w:rsidRDefault="00630376">
      <w:pPr>
        <w:pStyle w:val="TOC1"/>
        <w:tabs>
          <w:tab w:val="right" w:leader="dot" w:pos="10027"/>
        </w:tabs>
        <w:rPr>
          <w:rFonts w:asciiTheme="minorHAnsi" w:hAnsiTheme="minorHAnsi"/>
          <w:noProof/>
          <w:kern w:val="2"/>
          <w:sz w:val="24"/>
          <w14:ligatures w14:val="standardContextual"/>
        </w:rPr>
      </w:pPr>
      <w:hyperlink w:anchor="_Toc243583144" w:history="1">
        <w:r w:rsidRPr="008D232F">
          <w:rPr>
            <w:rStyle w:val="Hyperlink"/>
            <w:noProof/>
          </w:rPr>
          <w:t>eTable 16. Derived Overall agreement and paired contrasts</w:t>
        </w:r>
        <w:r>
          <w:rPr>
            <w:noProof/>
            <w:webHidden/>
          </w:rPr>
          <w:tab/>
        </w:r>
        <w:r>
          <w:rPr>
            <w:noProof/>
            <w:webHidden/>
          </w:rPr>
          <w:fldChar w:fldCharType="begin"/>
        </w:r>
        <w:r>
          <w:rPr>
            <w:noProof/>
            <w:webHidden/>
          </w:rPr>
          <w:instrText xml:space="preserve"> PAGEREF _Toc243583144 \h </w:instrText>
        </w:r>
        <w:r>
          <w:rPr>
            <w:noProof/>
            <w:webHidden/>
          </w:rPr>
        </w:r>
        <w:r>
          <w:rPr>
            <w:noProof/>
            <w:webHidden/>
          </w:rPr>
          <w:fldChar w:fldCharType="separate"/>
        </w:r>
        <w:r>
          <w:rPr>
            <w:noProof/>
            <w:webHidden/>
          </w:rPr>
          <w:t>85</w:t>
        </w:r>
        <w:r>
          <w:rPr>
            <w:noProof/>
            <w:webHidden/>
          </w:rPr>
          <w:fldChar w:fldCharType="end"/>
        </w:r>
      </w:hyperlink>
    </w:p>
    <w:p w14:paraId="6D7028E4" w14:textId="12C382F6" w:rsidR="00630376" w:rsidRDefault="00630376">
      <w:pPr>
        <w:pStyle w:val="TOC1"/>
        <w:tabs>
          <w:tab w:val="right" w:leader="dot" w:pos="10027"/>
        </w:tabs>
        <w:rPr>
          <w:rFonts w:asciiTheme="minorHAnsi" w:hAnsiTheme="minorHAnsi"/>
          <w:noProof/>
          <w:kern w:val="2"/>
          <w:sz w:val="24"/>
          <w14:ligatures w14:val="standardContextual"/>
        </w:rPr>
      </w:pPr>
      <w:hyperlink w:anchor="_Toc243583145" w:history="1">
        <w:r w:rsidRPr="008D232F">
          <w:rPr>
            <w:rStyle w:val="Hyperlink"/>
            <w:noProof/>
          </w:rPr>
          <w:t>eTable 17. Derived Overall validation differences</w:t>
        </w:r>
        <w:r>
          <w:rPr>
            <w:noProof/>
            <w:webHidden/>
          </w:rPr>
          <w:tab/>
        </w:r>
        <w:r>
          <w:rPr>
            <w:noProof/>
            <w:webHidden/>
          </w:rPr>
          <w:fldChar w:fldCharType="begin"/>
        </w:r>
        <w:r>
          <w:rPr>
            <w:noProof/>
            <w:webHidden/>
          </w:rPr>
          <w:instrText xml:space="preserve"> PAGEREF _Toc243583145 \h </w:instrText>
        </w:r>
        <w:r>
          <w:rPr>
            <w:noProof/>
            <w:webHidden/>
          </w:rPr>
        </w:r>
        <w:r>
          <w:rPr>
            <w:noProof/>
            <w:webHidden/>
          </w:rPr>
          <w:fldChar w:fldCharType="separate"/>
        </w:r>
        <w:r>
          <w:rPr>
            <w:noProof/>
            <w:webHidden/>
          </w:rPr>
          <w:t>88</w:t>
        </w:r>
        <w:r>
          <w:rPr>
            <w:noProof/>
            <w:webHidden/>
          </w:rPr>
          <w:fldChar w:fldCharType="end"/>
        </w:r>
      </w:hyperlink>
    </w:p>
    <w:p w14:paraId="02DDADF0" w14:textId="6C0EA3D7" w:rsidR="00630376" w:rsidRDefault="00630376">
      <w:pPr>
        <w:pStyle w:val="TOC1"/>
        <w:tabs>
          <w:tab w:val="right" w:leader="dot" w:pos="10027"/>
        </w:tabs>
        <w:rPr>
          <w:rFonts w:asciiTheme="minorHAnsi" w:hAnsiTheme="minorHAnsi"/>
          <w:noProof/>
          <w:kern w:val="2"/>
          <w:sz w:val="24"/>
          <w14:ligatures w14:val="standardContextual"/>
        </w:rPr>
      </w:pPr>
      <w:hyperlink w:anchor="_Toc243583146" w:history="1">
        <w:r w:rsidRPr="008D232F">
          <w:rPr>
            <w:rStyle w:val="Hyperlink"/>
            <w:noProof/>
          </w:rPr>
          <w:t>6. Process and resources</w:t>
        </w:r>
        <w:r>
          <w:rPr>
            <w:noProof/>
            <w:webHidden/>
          </w:rPr>
          <w:tab/>
        </w:r>
        <w:r>
          <w:rPr>
            <w:noProof/>
            <w:webHidden/>
          </w:rPr>
          <w:fldChar w:fldCharType="begin"/>
        </w:r>
        <w:r>
          <w:rPr>
            <w:noProof/>
            <w:webHidden/>
          </w:rPr>
          <w:instrText xml:space="preserve"> PAGEREF _Toc243583146 \h </w:instrText>
        </w:r>
        <w:r>
          <w:rPr>
            <w:noProof/>
            <w:webHidden/>
          </w:rPr>
        </w:r>
        <w:r>
          <w:rPr>
            <w:noProof/>
            <w:webHidden/>
          </w:rPr>
          <w:fldChar w:fldCharType="separate"/>
        </w:r>
        <w:r>
          <w:rPr>
            <w:noProof/>
            <w:webHidden/>
          </w:rPr>
          <w:t>90</w:t>
        </w:r>
        <w:r>
          <w:rPr>
            <w:noProof/>
            <w:webHidden/>
          </w:rPr>
          <w:fldChar w:fldCharType="end"/>
        </w:r>
      </w:hyperlink>
    </w:p>
    <w:p w14:paraId="0D669473" w14:textId="70F91A7B" w:rsidR="00630376" w:rsidRDefault="00630376">
      <w:pPr>
        <w:pStyle w:val="TOC1"/>
        <w:tabs>
          <w:tab w:val="right" w:leader="dot" w:pos="10027"/>
        </w:tabs>
        <w:rPr>
          <w:rFonts w:asciiTheme="minorHAnsi" w:hAnsiTheme="minorHAnsi"/>
          <w:noProof/>
          <w:kern w:val="2"/>
          <w:sz w:val="24"/>
          <w14:ligatures w14:val="standardContextual"/>
        </w:rPr>
      </w:pPr>
      <w:hyperlink w:anchor="_Toc243583147" w:history="1">
        <w:r w:rsidRPr="008D232F">
          <w:rPr>
            <w:rStyle w:val="Hyperlink"/>
            <w:noProof/>
          </w:rPr>
          <w:t>eTable 18. Rule consistency and audit</w:t>
        </w:r>
        <w:r>
          <w:rPr>
            <w:noProof/>
            <w:webHidden/>
          </w:rPr>
          <w:tab/>
        </w:r>
        <w:r>
          <w:rPr>
            <w:noProof/>
            <w:webHidden/>
          </w:rPr>
          <w:fldChar w:fldCharType="begin"/>
        </w:r>
        <w:r>
          <w:rPr>
            <w:noProof/>
            <w:webHidden/>
          </w:rPr>
          <w:instrText xml:space="preserve"> PAGEREF _Toc243583147 \h </w:instrText>
        </w:r>
        <w:r>
          <w:rPr>
            <w:noProof/>
            <w:webHidden/>
          </w:rPr>
        </w:r>
        <w:r>
          <w:rPr>
            <w:noProof/>
            <w:webHidden/>
          </w:rPr>
          <w:fldChar w:fldCharType="separate"/>
        </w:r>
        <w:r>
          <w:rPr>
            <w:noProof/>
            <w:webHidden/>
          </w:rPr>
          <w:t>90</w:t>
        </w:r>
        <w:r>
          <w:rPr>
            <w:noProof/>
            <w:webHidden/>
          </w:rPr>
          <w:fldChar w:fldCharType="end"/>
        </w:r>
      </w:hyperlink>
    </w:p>
    <w:p w14:paraId="3359C577" w14:textId="216D5986" w:rsidR="00630376" w:rsidRDefault="00630376">
      <w:pPr>
        <w:pStyle w:val="TOC1"/>
        <w:tabs>
          <w:tab w:val="right" w:leader="dot" w:pos="10027"/>
        </w:tabs>
        <w:rPr>
          <w:rFonts w:asciiTheme="minorHAnsi" w:hAnsiTheme="minorHAnsi"/>
          <w:noProof/>
          <w:kern w:val="2"/>
          <w:sz w:val="24"/>
          <w14:ligatures w14:val="standardContextual"/>
        </w:rPr>
      </w:pPr>
      <w:hyperlink w:anchor="_Toc243583148" w:history="1">
        <w:r w:rsidRPr="008D232F">
          <w:rPr>
            <w:rStyle w:val="Hyperlink"/>
            <w:noProof/>
          </w:rPr>
          <w:t>eTable 19. Evidence binding</w:t>
        </w:r>
        <w:r>
          <w:rPr>
            <w:noProof/>
            <w:webHidden/>
          </w:rPr>
          <w:tab/>
        </w:r>
        <w:r>
          <w:rPr>
            <w:noProof/>
            <w:webHidden/>
          </w:rPr>
          <w:fldChar w:fldCharType="begin"/>
        </w:r>
        <w:r>
          <w:rPr>
            <w:noProof/>
            <w:webHidden/>
          </w:rPr>
          <w:instrText xml:space="preserve"> PAGEREF _Toc243583148 \h </w:instrText>
        </w:r>
        <w:r>
          <w:rPr>
            <w:noProof/>
            <w:webHidden/>
          </w:rPr>
        </w:r>
        <w:r>
          <w:rPr>
            <w:noProof/>
            <w:webHidden/>
          </w:rPr>
          <w:fldChar w:fldCharType="separate"/>
        </w:r>
        <w:r>
          <w:rPr>
            <w:noProof/>
            <w:webHidden/>
          </w:rPr>
          <w:t>98</w:t>
        </w:r>
        <w:r>
          <w:rPr>
            <w:noProof/>
            <w:webHidden/>
          </w:rPr>
          <w:fldChar w:fldCharType="end"/>
        </w:r>
      </w:hyperlink>
    </w:p>
    <w:p w14:paraId="15F92DDD" w14:textId="3471F6BF" w:rsidR="00630376" w:rsidRDefault="00630376">
      <w:pPr>
        <w:pStyle w:val="TOC1"/>
        <w:tabs>
          <w:tab w:val="right" w:leader="dot" w:pos="10027"/>
        </w:tabs>
        <w:rPr>
          <w:rFonts w:asciiTheme="minorHAnsi" w:hAnsiTheme="minorHAnsi"/>
          <w:noProof/>
          <w:kern w:val="2"/>
          <w:sz w:val="24"/>
          <w14:ligatures w14:val="standardContextual"/>
        </w:rPr>
      </w:pPr>
      <w:hyperlink w:anchor="_Toc243583149" w:history="1">
        <w:r w:rsidRPr="008D232F">
          <w:rPr>
            <w:rStyle w:val="Hyperlink"/>
            <w:noProof/>
          </w:rPr>
          <w:t>eTable 20. Time cost and token use</w:t>
        </w:r>
        <w:r>
          <w:rPr>
            <w:noProof/>
            <w:webHidden/>
          </w:rPr>
          <w:tab/>
        </w:r>
        <w:r>
          <w:rPr>
            <w:noProof/>
            <w:webHidden/>
          </w:rPr>
          <w:fldChar w:fldCharType="begin"/>
        </w:r>
        <w:r>
          <w:rPr>
            <w:noProof/>
            <w:webHidden/>
          </w:rPr>
          <w:instrText xml:space="preserve"> PAGEREF _Toc243583149 \h </w:instrText>
        </w:r>
        <w:r>
          <w:rPr>
            <w:noProof/>
            <w:webHidden/>
          </w:rPr>
        </w:r>
        <w:r>
          <w:rPr>
            <w:noProof/>
            <w:webHidden/>
          </w:rPr>
          <w:fldChar w:fldCharType="separate"/>
        </w:r>
        <w:r>
          <w:rPr>
            <w:noProof/>
            <w:webHidden/>
          </w:rPr>
          <w:t>99</w:t>
        </w:r>
        <w:r>
          <w:rPr>
            <w:noProof/>
            <w:webHidden/>
          </w:rPr>
          <w:fldChar w:fldCharType="end"/>
        </w:r>
      </w:hyperlink>
    </w:p>
    <w:p w14:paraId="136143A4" w14:textId="7AE9E11A" w:rsidR="00630376" w:rsidRDefault="00630376">
      <w:pPr>
        <w:pStyle w:val="TOC1"/>
        <w:tabs>
          <w:tab w:val="right" w:leader="dot" w:pos="10027"/>
        </w:tabs>
        <w:rPr>
          <w:rFonts w:asciiTheme="minorHAnsi" w:hAnsiTheme="minorHAnsi"/>
          <w:noProof/>
          <w:kern w:val="2"/>
          <w:sz w:val="24"/>
          <w14:ligatures w14:val="standardContextual"/>
        </w:rPr>
      </w:pPr>
      <w:hyperlink w:anchor="_Toc243583150" w:history="1">
        <w:r w:rsidRPr="008D232F">
          <w:rPr>
            <w:rStyle w:val="Hyperlink"/>
            <w:noProof/>
          </w:rPr>
          <w:t>eTable 21. API cost estimates and reconstruction bounds</w:t>
        </w:r>
        <w:r>
          <w:rPr>
            <w:noProof/>
            <w:webHidden/>
          </w:rPr>
          <w:tab/>
        </w:r>
        <w:r>
          <w:rPr>
            <w:noProof/>
            <w:webHidden/>
          </w:rPr>
          <w:fldChar w:fldCharType="begin"/>
        </w:r>
        <w:r>
          <w:rPr>
            <w:noProof/>
            <w:webHidden/>
          </w:rPr>
          <w:instrText xml:space="preserve"> PAGEREF _Toc243583150 \h </w:instrText>
        </w:r>
        <w:r>
          <w:rPr>
            <w:noProof/>
            <w:webHidden/>
          </w:rPr>
        </w:r>
        <w:r>
          <w:rPr>
            <w:noProof/>
            <w:webHidden/>
          </w:rPr>
          <w:fldChar w:fldCharType="separate"/>
        </w:r>
        <w:r>
          <w:rPr>
            <w:noProof/>
            <w:webHidden/>
          </w:rPr>
          <w:t>100</w:t>
        </w:r>
        <w:r>
          <w:rPr>
            <w:noProof/>
            <w:webHidden/>
          </w:rPr>
          <w:fldChar w:fldCharType="end"/>
        </w:r>
      </w:hyperlink>
    </w:p>
    <w:p w14:paraId="156CA194" w14:textId="7CC39A88" w:rsidR="00630376" w:rsidRDefault="00630376">
      <w:pPr>
        <w:pStyle w:val="TOC1"/>
        <w:tabs>
          <w:tab w:val="right" w:leader="dot" w:pos="10027"/>
        </w:tabs>
        <w:rPr>
          <w:rFonts w:asciiTheme="minorHAnsi" w:hAnsiTheme="minorHAnsi"/>
          <w:noProof/>
          <w:kern w:val="2"/>
          <w:sz w:val="24"/>
          <w14:ligatures w14:val="standardContextual"/>
        </w:rPr>
      </w:pPr>
      <w:hyperlink w:anchor="_Toc243583151" w:history="1">
        <w:r w:rsidRPr="008D232F">
          <w:rPr>
            <w:rStyle w:val="Hyperlink"/>
            <w:noProof/>
          </w:rPr>
          <w:t>eTable 22. Token reconciliation</w:t>
        </w:r>
        <w:r>
          <w:rPr>
            <w:noProof/>
            <w:webHidden/>
          </w:rPr>
          <w:tab/>
        </w:r>
        <w:r>
          <w:rPr>
            <w:noProof/>
            <w:webHidden/>
          </w:rPr>
          <w:fldChar w:fldCharType="begin"/>
        </w:r>
        <w:r>
          <w:rPr>
            <w:noProof/>
            <w:webHidden/>
          </w:rPr>
          <w:instrText xml:space="preserve"> PAGEREF _Toc243583151 \h </w:instrText>
        </w:r>
        <w:r>
          <w:rPr>
            <w:noProof/>
            <w:webHidden/>
          </w:rPr>
        </w:r>
        <w:r>
          <w:rPr>
            <w:noProof/>
            <w:webHidden/>
          </w:rPr>
          <w:fldChar w:fldCharType="separate"/>
        </w:r>
        <w:r>
          <w:rPr>
            <w:noProof/>
            <w:webHidden/>
          </w:rPr>
          <w:t>102</w:t>
        </w:r>
        <w:r>
          <w:rPr>
            <w:noProof/>
            <w:webHidden/>
          </w:rPr>
          <w:fldChar w:fldCharType="end"/>
        </w:r>
      </w:hyperlink>
    </w:p>
    <w:p w14:paraId="037F6AAF" w14:textId="301B4BF8" w:rsidR="00630376" w:rsidRDefault="00630376">
      <w:pPr>
        <w:pStyle w:val="TOC1"/>
        <w:tabs>
          <w:tab w:val="right" w:leader="dot" w:pos="10027"/>
        </w:tabs>
        <w:rPr>
          <w:rFonts w:asciiTheme="minorHAnsi" w:hAnsiTheme="minorHAnsi"/>
          <w:noProof/>
          <w:kern w:val="2"/>
          <w:sz w:val="24"/>
          <w14:ligatures w14:val="standardContextual"/>
        </w:rPr>
      </w:pPr>
      <w:hyperlink w:anchor="_Toc243583152" w:history="1">
        <w:r w:rsidRPr="008D232F">
          <w:rPr>
            <w:rStyle w:val="Hyperlink"/>
            <w:noProof/>
          </w:rPr>
          <w:t>7. Prior work and reporting</w:t>
        </w:r>
        <w:r>
          <w:rPr>
            <w:noProof/>
            <w:webHidden/>
          </w:rPr>
          <w:tab/>
        </w:r>
        <w:r>
          <w:rPr>
            <w:noProof/>
            <w:webHidden/>
          </w:rPr>
          <w:fldChar w:fldCharType="begin"/>
        </w:r>
        <w:r>
          <w:rPr>
            <w:noProof/>
            <w:webHidden/>
          </w:rPr>
          <w:instrText xml:space="preserve"> PAGEREF _Toc243583152 \h </w:instrText>
        </w:r>
        <w:r>
          <w:rPr>
            <w:noProof/>
            <w:webHidden/>
          </w:rPr>
        </w:r>
        <w:r>
          <w:rPr>
            <w:noProof/>
            <w:webHidden/>
          </w:rPr>
          <w:fldChar w:fldCharType="separate"/>
        </w:r>
        <w:r>
          <w:rPr>
            <w:noProof/>
            <w:webHidden/>
          </w:rPr>
          <w:t>105</w:t>
        </w:r>
        <w:r>
          <w:rPr>
            <w:noProof/>
            <w:webHidden/>
          </w:rPr>
          <w:fldChar w:fldCharType="end"/>
        </w:r>
      </w:hyperlink>
    </w:p>
    <w:p w14:paraId="4A2C6CBA" w14:textId="499A9C7F" w:rsidR="00630376" w:rsidRDefault="00630376">
      <w:pPr>
        <w:pStyle w:val="TOC1"/>
        <w:tabs>
          <w:tab w:val="right" w:leader="dot" w:pos="10027"/>
        </w:tabs>
        <w:rPr>
          <w:rFonts w:asciiTheme="minorHAnsi" w:hAnsiTheme="minorHAnsi"/>
          <w:noProof/>
          <w:kern w:val="2"/>
          <w:sz w:val="24"/>
          <w14:ligatures w14:val="standardContextual"/>
        </w:rPr>
      </w:pPr>
      <w:hyperlink w:anchor="_Toc243583153" w:history="1">
        <w:r w:rsidRPr="008D232F">
          <w:rPr>
            <w:rStyle w:val="Hyperlink"/>
            <w:noProof/>
          </w:rPr>
          <w:t>eTable 23. Prior work evidence ledger</w:t>
        </w:r>
        <w:r>
          <w:rPr>
            <w:noProof/>
            <w:webHidden/>
          </w:rPr>
          <w:tab/>
        </w:r>
        <w:r>
          <w:rPr>
            <w:noProof/>
            <w:webHidden/>
          </w:rPr>
          <w:fldChar w:fldCharType="begin"/>
        </w:r>
        <w:r>
          <w:rPr>
            <w:noProof/>
            <w:webHidden/>
          </w:rPr>
          <w:instrText xml:space="preserve"> PAGEREF _Toc243583153 \h </w:instrText>
        </w:r>
        <w:r>
          <w:rPr>
            <w:noProof/>
            <w:webHidden/>
          </w:rPr>
        </w:r>
        <w:r>
          <w:rPr>
            <w:noProof/>
            <w:webHidden/>
          </w:rPr>
          <w:fldChar w:fldCharType="separate"/>
        </w:r>
        <w:r>
          <w:rPr>
            <w:noProof/>
            <w:webHidden/>
          </w:rPr>
          <w:t>105</w:t>
        </w:r>
        <w:r>
          <w:rPr>
            <w:noProof/>
            <w:webHidden/>
          </w:rPr>
          <w:fldChar w:fldCharType="end"/>
        </w:r>
      </w:hyperlink>
    </w:p>
    <w:p w14:paraId="2553FB68" w14:textId="04AC4246" w:rsidR="00630376" w:rsidRDefault="00630376">
      <w:pPr>
        <w:pStyle w:val="TOC1"/>
        <w:tabs>
          <w:tab w:val="right" w:leader="dot" w:pos="10027"/>
        </w:tabs>
        <w:rPr>
          <w:rFonts w:asciiTheme="minorHAnsi" w:hAnsiTheme="minorHAnsi"/>
          <w:noProof/>
          <w:kern w:val="2"/>
          <w:sz w:val="24"/>
          <w14:ligatures w14:val="standardContextual"/>
        </w:rPr>
      </w:pPr>
      <w:hyperlink w:anchor="_Toc243583154" w:history="1">
        <w:r w:rsidRPr="008D232F">
          <w:rPr>
            <w:rStyle w:val="Hyperlink"/>
            <w:noProof/>
          </w:rPr>
          <w:t>eFigure 1. Absolute agreement by domain and derived Overall</w:t>
        </w:r>
        <w:r>
          <w:rPr>
            <w:noProof/>
            <w:webHidden/>
          </w:rPr>
          <w:tab/>
        </w:r>
        <w:r>
          <w:rPr>
            <w:noProof/>
            <w:webHidden/>
          </w:rPr>
          <w:fldChar w:fldCharType="begin"/>
        </w:r>
        <w:r>
          <w:rPr>
            <w:noProof/>
            <w:webHidden/>
          </w:rPr>
          <w:instrText xml:space="preserve"> PAGEREF _Toc243583154 \h </w:instrText>
        </w:r>
        <w:r>
          <w:rPr>
            <w:noProof/>
            <w:webHidden/>
          </w:rPr>
        </w:r>
        <w:r>
          <w:rPr>
            <w:noProof/>
            <w:webHidden/>
          </w:rPr>
          <w:fldChar w:fldCharType="separate"/>
        </w:r>
        <w:r>
          <w:rPr>
            <w:noProof/>
            <w:webHidden/>
          </w:rPr>
          <w:t>106</w:t>
        </w:r>
        <w:r>
          <w:rPr>
            <w:noProof/>
            <w:webHidden/>
          </w:rPr>
          <w:fldChar w:fldCharType="end"/>
        </w:r>
      </w:hyperlink>
    </w:p>
    <w:p w14:paraId="21E08479" w14:textId="77997043" w:rsidR="00630376" w:rsidRDefault="00630376">
      <w:pPr>
        <w:pStyle w:val="TOC1"/>
        <w:tabs>
          <w:tab w:val="right" w:leader="dot" w:pos="10027"/>
        </w:tabs>
        <w:rPr>
          <w:rFonts w:asciiTheme="minorHAnsi" w:hAnsiTheme="minorHAnsi"/>
          <w:noProof/>
          <w:kern w:val="2"/>
          <w:sz w:val="24"/>
          <w14:ligatures w14:val="standardContextual"/>
        </w:rPr>
      </w:pPr>
      <w:hyperlink w:anchor="_Toc243583155" w:history="1">
        <w:r w:rsidRPr="008D232F">
          <w:rPr>
            <w:rStyle w:val="Hyperlink"/>
            <w:noProof/>
          </w:rPr>
          <w:t>eFigure 2. Collapsed question-level paired differences  (D1 panel)</w:t>
        </w:r>
        <w:r>
          <w:rPr>
            <w:noProof/>
            <w:webHidden/>
          </w:rPr>
          <w:tab/>
        </w:r>
        <w:r>
          <w:rPr>
            <w:noProof/>
            <w:webHidden/>
          </w:rPr>
          <w:fldChar w:fldCharType="begin"/>
        </w:r>
        <w:r>
          <w:rPr>
            <w:noProof/>
            <w:webHidden/>
          </w:rPr>
          <w:instrText xml:space="preserve"> PAGEREF _Toc243583155 \h </w:instrText>
        </w:r>
        <w:r>
          <w:rPr>
            <w:noProof/>
            <w:webHidden/>
          </w:rPr>
        </w:r>
        <w:r>
          <w:rPr>
            <w:noProof/>
            <w:webHidden/>
          </w:rPr>
          <w:fldChar w:fldCharType="separate"/>
        </w:r>
        <w:r>
          <w:rPr>
            <w:noProof/>
            <w:webHidden/>
          </w:rPr>
          <w:t>107</w:t>
        </w:r>
        <w:r>
          <w:rPr>
            <w:noProof/>
            <w:webHidden/>
          </w:rPr>
          <w:fldChar w:fldCharType="end"/>
        </w:r>
      </w:hyperlink>
    </w:p>
    <w:p w14:paraId="3D46D892" w14:textId="1E336C17" w:rsidR="00630376" w:rsidRDefault="00630376">
      <w:pPr>
        <w:pStyle w:val="TOC1"/>
        <w:tabs>
          <w:tab w:val="right" w:leader="dot" w:pos="10027"/>
        </w:tabs>
        <w:rPr>
          <w:rFonts w:asciiTheme="minorHAnsi" w:hAnsiTheme="minorHAnsi"/>
          <w:noProof/>
          <w:kern w:val="2"/>
          <w:sz w:val="24"/>
          <w14:ligatures w14:val="standardContextual"/>
        </w:rPr>
      </w:pPr>
      <w:hyperlink w:anchor="_Toc243583156" w:history="1">
        <w:r w:rsidRPr="008D232F">
          <w:rPr>
            <w:rStyle w:val="Hyperlink"/>
            <w:noProof/>
          </w:rPr>
          <w:t>eFigure 2. Collapsed question-level paired differences  (D2 panel)</w:t>
        </w:r>
        <w:r>
          <w:rPr>
            <w:noProof/>
            <w:webHidden/>
          </w:rPr>
          <w:tab/>
        </w:r>
        <w:r>
          <w:rPr>
            <w:noProof/>
            <w:webHidden/>
          </w:rPr>
          <w:fldChar w:fldCharType="begin"/>
        </w:r>
        <w:r>
          <w:rPr>
            <w:noProof/>
            <w:webHidden/>
          </w:rPr>
          <w:instrText xml:space="preserve"> PAGEREF _Toc243583156 \h </w:instrText>
        </w:r>
        <w:r>
          <w:rPr>
            <w:noProof/>
            <w:webHidden/>
          </w:rPr>
        </w:r>
        <w:r>
          <w:rPr>
            <w:noProof/>
            <w:webHidden/>
          </w:rPr>
          <w:fldChar w:fldCharType="separate"/>
        </w:r>
        <w:r>
          <w:rPr>
            <w:noProof/>
            <w:webHidden/>
          </w:rPr>
          <w:t>108</w:t>
        </w:r>
        <w:r>
          <w:rPr>
            <w:noProof/>
            <w:webHidden/>
          </w:rPr>
          <w:fldChar w:fldCharType="end"/>
        </w:r>
      </w:hyperlink>
    </w:p>
    <w:p w14:paraId="61EF1EDF" w14:textId="170E5545" w:rsidR="00630376" w:rsidRDefault="00630376">
      <w:pPr>
        <w:pStyle w:val="TOC1"/>
        <w:tabs>
          <w:tab w:val="right" w:leader="dot" w:pos="10027"/>
        </w:tabs>
        <w:rPr>
          <w:rFonts w:asciiTheme="minorHAnsi" w:hAnsiTheme="minorHAnsi"/>
          <w:noProof/>
          <w:kern w:val="2"/>
          <w:sz w:val="24"/>
          <w14:ligatures w14:val="standardContextual"/>
        </w:rPr>
      </w:pPr>
      <w:hyperlink w:anchor="_Toc243583157" w:history="1">
        <w:r w:rsidRPr="008D232F">
          <w:rPr>
            <w:rStyle w:val="Hyperlink"/>
            <w:noProof/>
          </w:rPr>
          <w:t>eFigure 2. Collapsed question-level paired differences  (D3 panel)</w:t>
        </w:r>
        <w:r>
          <w:rPr>
            <w:noProof/>
            <w:webHidden/>
          </w:rPr>
          <w:tab/>
        </w:r>
        <w:r>
          <w:rPr>
            <w:noProof/>
            <w:webHidden/>
          </w:rPr>
          <w:fldChar w:fldCharType="begin"/>
        </w:r>
        <w:r>
          <w:rPr>
            <w:noProof/>
            <w:webHidden/>
          </w:rPr>
          <w:instrText xml:space="preserve"> PAGEREF _Toc243583157 \h </w:instrText>
        </w:r>
        <w:r>
          <w:rPr>
            <w:noProof/>
            <w:webHidden/>
          </w:rPr>
        </w:r>
        <w:r>
          <w:rPr>
            <w:noProof/>
            <w:webHidden/>
          </w:rPr>
          <w:fldChar w:fldCharType="separate"/>
        </w:r>
        <w:r>
          <w:rPr>
            <w:noProof/>
            <w:webHidden/>
          </w:rPr>
          <w:t>109</w:t>
        </w:r>
        <w:r>
          <w:rPr>
            <w:noProof/>
            <w:webHidden/>
          </w:rPr>
          <w:fldChar w:fldCharType="end"/>
        </w:r>
      </w:hyperlink>
    </w:p>
    <w:p w14:paraId="2D8035F1" w14:textId="78122442" w:rsidR="00630376" w:rsidRDefault="00630376">
      <w:pPr>
        <w:pStyle w:val="TOC1"/>
        <w:tabs>
          <w:tab w:val="right" w:leader="dot" w:pos="10027"/>
        </w:tabs>
        <w:rPr>
          <w:rFonts w:asciiTheme="minorHAnsi" w:hAnsiTheme="minorHAnsi"/>
          <w:noProof/>
          <w:kern w:val="2"/>
          <w:sz w:val="24"/>
          <w14:ligatures w14:val="standardContextual"/>
        </w:rPr>
      </w:pPr>
      <w:hyperlink w:anchor="_Toc243583158" w:history="1">
        <w:r w:rsidRPr="008D232F">
          <w:rPr>
            <w:rStyle w:val="Hyperlink"/>
            <w:noProof/>
          </w:rPr>
          <w:t>eFigure 2. Collapsed question-level paired differences  (D4 panel)</w:t>
        </w:r>
        <w:r>
          <w:rPr>
            <w:noProof/>
            <w:webHidden/>
          </w:rPr>
          <w:tab/>
        </w:r>
        <w:r>
          <w:rPr>
            <w:noProof/>
            <w:webHidden/>
          </w:rPr>
          <w:fldChar w:fldCharType="begin"/>
        </w:r>
        <w:r>
          <w:rPr>
            <w:noProof/>
            <w:webHidden/>
          </w:rPr>
          <w:instrText xml:space="preserve"> PAGEREF _Toc243583158 \h </w:instrText>
        </w:r>
        <w:r>
          <w:rPr>
            <w:noProof/>
            <w:webHidden/>
          </w:rPr>
        </w:r>
        <w:r>
          <w:rPr>
            <w:noProof/>
            <w:webHidden/>
          </w:rPr>
          <w:fldChar w:fldCharType="separate"/>
        </w:r>
        <w:r>
          <w:rPr>
            <w:noProof/>
            <w:webHidden/>
          </w:rPr>
          <w:t>110</w:t>
        </w:r>
        <w:r>
          <w:rPr>
            <w:noProof/>
            <w:webHidden/>
          </w:rPr>
          <w:fldChar w:fldCharType="end"/>
        </w:r>
      </w:hyperlink>
    </w:p>
    <w:p w14:paraId="2AA22BBB" w14:textId="606A9EBC" w:rsidR="00630376" w:rsidRDefault="00630376">
      <w:pPr>
        <w:pStyle w:val="TOC1"/>
        <w:tabs>
          <w:tab w:val="right" w:leader="dot" w:pos="10027"/>
        </w:tabs>
        <w:rPr>
          <w:rFonts w:asciiTheme="minorHAnsi" w:hAnsiTheme="minorHAnsi"/>
          <w:noProof/>
          <w:kern w:val="2"/>
          <w:sz w:val="24"/>
          <w14:ligatures w14:val="standardContextual"/>
        </w:rPr>
      </w:pPr>
      <w:hyperlink w:anchor="_Toc243583159" w:history="1">
        <w:r w:rsidRPr="008D232F">
          <w:rPr>
            <w:rStyle w:val="Hyperlink"/>
            <w:noProof/>
          </w:rPr>
          <w:t>eFigure 2. Collapsed question-level paired differences  (D5 panel)</w:t>
        </w:r>
        <w:r>
          <w:rPr>
            <w:noProof/>
            <w:webHidden/>
          </w:rPr>
          <w:tab/>
        </w:r>
        <w:r>
          <w:rPr>
            <w:noProof/>
            <w:webHidden/>
          </w:rPr>
          <w:fldChar w:fldCharType="begin"/>
        </w:r>
        <w:r>
          <w:rPr>
            <w:noProof/>
            <w:webHidden/>
          </w:rPr>
          <w:instrText xml:space="preserve"> PAGEREF _Toc243583159 \h </w:instrText>
        </w:r>
        <w:r>
          <w:rPr>
            <w:noProof/>
            <w:webHidden/>
          </w:rPr>
        </w:r>
        <w:r>
          <w:rPr>
            <w:noProof/>
            <w:webHidden/>
          </w:rPr>
          <w:fldChar w:fldCharType="separate"/>
        </w:r>
        <w:r>
          <w:rPr>
            <w:noProof/>
            <w:webHidden/>
          </w:rPr>
          <w:t>111</w:t>
        </w:r>
        <w:r>
          <w:rPr>
            <w:noProof/>
            <w:webHidden/>
          </w:rPr>
          <w:fldChar w:fldCharType="end"/>
        </w:r>
      </w:hyperlink>
    </w:p>
    <w:p w14:paraId="2A745BDC" w14:textId="5C2DCCE7" w:rsidR="00630376" w:rsidRDefault="00630376">
      <w:pPr>
        <w:pStyle w:val="TOC1"/>
        <w:tabs>
          <w:tab w:val="right" w:leader="dot" w:pos="10027"/>
        </w:tabs>
        <w:rPr>
          <w:rFonts w:asciiTheme="minorHAnsi" w:hAnsiTheme="minorHAnsi"/>
          <w:noProof/>
          <w:kern w:val="2"/>
          <w:sz w:val="24"/>
          <w14:ligatures w14:val="standardContextual"/>
        </w:rPr>
      </w:pPr>
      <w:hyperlink w:anchor="_Toc243583160" w:history="1">
        <w:r w:rsidRPr="008D232F">
          <w:rPr>
            <w:rStyle w:val="Hyperlink"/>
            <w:noProof/>
          </w:rPr>
          <w:t>eFigure 3. Published label agreement across reviews</w:t>
        </w:r>
        <w:r>
          <w:rPr>
            <w:noProof/>
            <w:webHidden/>
          </w:rPr>
          <w:tab/>
        </w:r>
        <w:r>
          <w:rPr>
            <w:noProof/>
            <w:webHidden/>
          </w:rPr>
          <w:fldChar w:fldCharType="begin"/>
        </w:r>
        <w:r>
          <w:rPr>
            <w:noProof/>
            <w:webHidden/>
          </w:rPr>
          <w:instrText xml:space="preserve"> PAGEREF _Toc243583160 \h </w:instrText>
        </w:r>
        <w:r>
          <w:rPr>
            <w:noProof/>
            <w:webHidden/>
          </w:rPr>
        </w:r>
        <w:r>
          <w:rPr>
            <w:noProof/>
            <w:webHidden/>
          </w:rPr>
          <w:fldChar w:fldCharType="separate"/>
        </w:r>
        <w:r>
          <w:rPr>
            <w:noProof/>
            <w:webHidden/>
          </w:rPr>
          <w:t>112</w:t>
        </w:r>
        <w:r>
          <w:rPr>
            <w:noProof/>
            <w:webHidden/>
          </w:rPr>
          <w:fldChar w:fldCharType="end"/>
        </w:r>
      </w:hyperlink>
    </w:p>
    <w:p w14:paraId="4CF4BFDE" w14:textId="6D102F36" w:rsidR="00630376" w:rsidRDefault="00630376">
      <w:pPr>
        <w:pStyle w:val="TOC1"/>
        <w:tabs>
          <w:tab w:val="right" w:leader="dot" w:pos="10027"/>
        </w:tabs>
        <w:rPr>
          <w:rFonts w:asciiTheme="minorHAnsi" w:hAnsiTheme="minorHAnsi"/>
          <w:noProof/>
          <w:kern w:val="2"/>
          <w:sz w:val="24"/>
          <w14:ligatures w14:val="standardContextual"/>
        </w:rPr>
      </w:pPr>
      <w:hyperlink w:anchor="_Toc243583161" w:history="1">
        <w:r w:rsidRPr="008D232F">
          <w:rPr>
            <w:rStyle w:val="Hyperlink"/>
            <w:noProof/>
          </w:rPr>
          <w:t>eFigure 4. Domain-level signalling agreement</w:t>
        </w:r>
        <w:r>
          <w:rPr>
            <w:noProof/>
            <w:webHidden/>
          </w:rPr>
          <w:tab/>
        </w:r>
        <w:r>
          <w:rPr>
            <w:noProof/>
            <w:webHidden/>
          </w:rPr>
          <w:fldChar w:fldCharType="begin"/>
        </w:r>
        <w:r>
          <w:rPr>
            <w:noProof/>
            <w:webHidden/>
          </w:rPr>
          <w:instrText xml:space="preserve"> PAGEREF _Toc243583161 \h </w:instrText>
        </w:r>
        <w:r>
          <w:rPr>
            <w:noProof/>
            <w:webHidden/>
          </w:rPr>
        </w:r>
        <w:r>
          <w:rPr>
            <w:noProof/>
            <w:webHidden/>
          </w:rPr>
          <w:fldChar w:fldCharType="separate"/>
        </w:r>
        <w:r>
          <w:rPr>
            <w:noProof/>
            <w:webHidden/>
          </w:rPr>
          <w:t>113</w:t>
        </w:r>
        <w:r>
          <w:rPr>
            <w:noProof/>
            <w:webHidden/>
          </w:rPr>
          <w:fldChar w:fldCharType="end"/>
        </w:r>
      </w:hyperlink>
    </w:p>
    <w:p w14:paraId="64718349" w14:textId="376B5A43" w:rsidR="00630376" w:rsidRDefault="00630376">
      <w:pPr>
        <w:pStyle w:val="TOC1"/>
        <w:tabs>
          <w:tab w:val="right" w:leader="dot" w:pos="10027"/>
        </w:tabs>
        <w:rPr>
          <w:rFonts w:asciiTheme="minorHAnsi" w:hAnsiTheme="minorHAnsi"/>
          <w:noProof/>
          <w:kern w:val="2"/>
          <w:sz w:val="24"/>
          <w14:ligatures w14:val="standardContextual"/>
        </w:rPr>
      </w:pPr>
      <w:hyperlink w:anchor="_Toc243583162" w:history="1">
        <w:r w:rsidRPr="008D232F">
          <w:rPr>
            <w:rStyle w:val="Hyperlink"/>
            <w:noProof/>
          </w:rPr>
          <w:t>eFigure 5. All signalling question paired differences  (D1 panel)</w:t>
        </w:r>
        <w:r>
          <w:rPr>
            <w:noProof/>
            <w:webHidden/>
          </w:rPr>
          <w:tab/>
        </w:r>
        <w:r>
          <w:rPr>
            <w:noProof/>
            <w:webHidden/>
          </w:rPr>
          <w:fldChar w:fldCharType="begin"/>
        </w:r>
        <w:r>
          <w:rPr>
            <w:noProof/>
            <w:webHidden/>
          </w:rPr>
          <w:instrText xml:space="preserve"> PAGEREF _Toc243583162 \h </w:instrText>
        </w:r>
        <w:r>
          <w:rPr>
            <w:noProof/>
            <w:webHidden/>
          </w:rPr>
        </w:r>
        <w:r>
          <w:rPr>
            <w:noProof/>
            <w:webHidden/>
          </w:rPr>
          <w:fldChar w:fldCharType="separate"/>
        </w:r>
        <w:r>
          <w:rPr>
            <w:noProof/>
            <w:webHidden/>
          </w:rPr>
          <w:t>114</w:t>
        </w:r>
        <w:r>
          <w:rPr>
            <w:noProof/>
            <w:webHidden/>
          </w:rPr>
          <w:fldChar w:fldCharType="end"/>
        </w:r>
      </w:hyperlink>
    </w:p>
    <w:p w14:paraId="71C666FA" w14:textId="42E4154A" w:rsidR="00630376" w:rsidRDefault="00630376">
      <w:pPr>
        <w:pStyle w:val="TOC1"/>
        <w:tabs>
          <w:tab w:val="right" w:leader="dot" w:pos="10027"/>
        </w:tabs>
        <w:rPr>
          <w:rFonts w:asciiTheme="minorHAnsi" w:hAnsiTheme="minorHAnsi"/>
          <w:noProof/>
          <w:kern w:val="2"/>
          <w:sz w:val="24"/>
          <w14:ligatures w14:val="standardContextual"/>
        </w:rPr>
      </w:pPr>
      <w:hyperlink w:anchor="_Toc243583163" w:history="1">
        <w:r w:rsidRPr="008D232F">
          <w:rPr>
            <w:rStyle w:val="Hyperlink"/>
            <w:noProof/>
          </w:rPr>
          <w:t>eFigure 5. All signalling question paired differences  (D2 panel)</w:t>
        </w:r>
        <w:r>
          <w:rPr>
            <w:noProof/>
            <w:webHidden/>
          </w:rPr>
          <w:tab/>
        </w:r>
        <w:r>
          <w:rPr>
            <w:noProof/>
            <w:webHidden/>
          </w:rPr>
          <w:fldChar w:fldCharType="begin"/>
        </w:r>
        <w:r>
          <w:rPr>
            <w:noProof/>
            <w:webHidden/>
          </w:rPr>
          <w:instrText xml:space="preserve"> PAGEREF _Toc243583163 \h </w:instrText>
        </w:r>
        <w:r>
          <w:rPr>
            <w:noProof/>
            <w:webHidden/>
          </w:rPr>
        </w:r>
        <w:r>
          <w:rPr>
            <w:noProof/>
            <w:webHidden/>
          </w:rPr>
          <w:fldChar w:fldCharType="separate"/>
        </w:r>
        <w:r>
          <w:rPr>
            <w:noProof/>
            <w:webHidden/>
          </w:rPr>
          <w:t>115</w:t>
        </w:r>
        <w:r>
          <w:rPr>
            <w:noProof/>
            <w:webHidden/>
          </w:rPr>
          <w:fldChar w:fldCharType="end"/>
        </w:r>
      </w:hyperlink>
    </w:p>
    <w:p w14:paraId="63696E64" w14:textId="1291E915" w:rsidR="00630376" w:rsidRDefault="00630376">
      <w:pPr>
        <w:pStyle w:val="TOC1"/>
        <w:tabs>
          <w:tab w:val="right" w:leader="dot" w:pos="10027"/>
        </w:tabs>
        <w:rPr>
          <w:rFonts w:asciiTheme="minorHAnsi" w:hAnsiTheme="minorHAnsi"/>
          <w:noProof/>
          <w:kern w:val="2"/>
          <w:sz w:val="24"/>
          <w14:ligatures w14:val="standardContextual"/>
        </w:rPr>
      </w:pPr>
      <w:hyperlink w:anchor="_Toc243583164" w:history="1">
        <w:r w:rsidRPr="008D232F">
          <w:rPr>
            <w:rStyle w:val="Hyperlink"/>
            <w:noProof/>
          </w:rPr>
          <w:t>eFigure 5. All signalling question paired differences  (D3 panel)</w:t>
        </w:r>
        <w:r>
          <w:rPr>
            <w:noProof/>
            <w:webHidden/>
          </w:rPr>
          <w:tab/>
        </w:r>
        <w:r>
          <w:rPr>
            <w:noProof/>
            <w:webHidden/>
          </w:rPr>
          <w:fldChar w:fldCharType="begin"/>
        </w:r>
        <w:r>
          <w:rPr>
            <w:noProof/>
            <w:webHidden/>
          </w:rPr>
          <w:instrText xml:space="preserve"> PAGEREF _Toc243583164 \h </w:instrText>
        </w:r>
        <w:r>
          <w:rPr>
            <w:noProof/>
            <w:webHidden/>
          </w:rPr>
        </w:r>
        <w:r>
          <w:rPr>
            <w:noProof/>
            <w:webHidden/>
          </w:rPr>
          <w:fldChar w:fldCharType="separate"/>
        </w:r>
        <w:r>
          <w:rPr>
            <w:noProof/>
            <w:webHidden/>
          </w:rPr>
          <w:t>116</w:t>
        </w:r>
        <w:r>
          <w:rPr>
            <w:noProof/>
            <w:webHidden/>
          </w:rPr>
          <w:fldChar w:fldCharType="end"/>
        </w:r>
      </w:hyperlink>
    </w:p>
    <w:p w14:paraId="5EBCEFFB" w14:textId="7032F13E" w:rsidR="00630376" w:rsidRDefault="00630376">
      <w:pPr>
        <w:pStyle w:val="TOC1"/>
        <w:tabs>
          <w:tab w:val="right" w:leader="dot" w:pos="10027"/>
        </w:tabs>
        <w:rPr>
          <w:rFonts w:asciiTheme="minorHAnsi" w:hAnsiTheme="minorHAnsi"/>
          <w:noProof/>
          <w:kern w:val="2"/>
          <w:sz w:val="24"/>
          <w14:ligatures w14:val="standardContextual"/>
        </w:rPr>
      </w:pPr>
      <w:hyperlink w:anchor="_Toc243583165" w:history="1">
        <w:r w:rsidRPr="008D232F">
          <w:rPr>
            <w:rStyle w:val="Hyperlink"/>
            <w:noProof/>
          </w:rPr>
          <w:t>eFigure 5. All signalling question paired differences  (D4 panel)</w:t>
        </w:r>
        <w:r>
          <w:rPr>
            <w:noProof/>
            <w:webHidden/>
          </w:rPr>
          <w:tab/>
        </w:r>
        <w:r>
          <w:rPr>
            <w:noProof/>
            <w:webHidden/>
          </w:rPr>
          <w:fldChar w:fldCharType="begin"/>
        </w:r>
        <w:r>
          <w:rPr>
            <w:noProof/>
            <w:webHidden/>
          </w:rPr>
          <w:instrText xml:space="preserve"> PAGEREF _Toc243583165 \h </w:instrText>
        </w:r>
        <w:r>
          <w:rPr>
            <w:noProof/>
            <w:webHidden/>
          </w:rPr>
        </w:r>
        <w:r>
          <w:rPr>
            <w:noProof/>
            <w:webHidden/>
          </w:rPr>
          <w:fldChar w:fldCharType="separate"/>
        </w:r>
        <w:r>
          <w:rPr>
            <w:noProof/>
            <w:webHidden/>
          </w:rPr>
          <w:t>117</w:t>
        </w:r>
        <w:r>
          <w:rPr>
            <w:noProof/>
            <w:webHidden/>
          </w:rPr>
          <w:fldChar w:fldCharType="end"/>
        </w:r>
      </w:hyperlink>
    </w:p>
    <w:p w14:paraId="114F617A" w14:textId="43410DCC" w:rsidR="00630376" w:rsidRDefault="00630376">
      <w:pPr>
        <w:pStyle w:val="TOC1"/>
        <w:tabs>
          <w:tab w:val="right" w:leader="dot" w:pos="10027"/>
        </w:tabs>
        <w:rPr>
          <w:rFonts w:asciiTheme="minorHAnsi" w:hAnsiTheme="minorHAnsi"/>
          <w:noProof/>
          <w:kern w:val="2"/>
          <w:sz w:val="24"/>
          <w14:ligatures w14:val="standardContextual"/>
        </w:rPr>
      </w:pPr>
      <w:hyperlink w:anchor="_Toc243583166" w:history="1">
        <w:r w:rsidRPr="008D232F">
          <w:rPr>
            <w:rStyle w:val="Hyperlink"/>
            <w:noProof/>
          </w:rPr>
          <w:t>eFigure 5. All signalling question paired differences  (D5 panel)</w:t>
        </w:r>
        <w:r>
          <w:rPr>
            <w:noProof/>
            <w:webHidden/>
          </w:rPr>
          <w:tab/>
        </w:r>
        <w:r>
          <w:rPr>
            <w:noProof/>
            <w:webHidden/>
          </w:rPr>
          <w:fldChar w:fldCharType="begin"/>
        </w:r>
        <w:r>
          <w:rPr>
            <w:noProof/>
            <w:webHidden/>
          </w:rPr>
          <w:instrText xml:space="preserve"> PAGEREF _Toc243583166 \h </w:instrText>
        </w:r>
        <w:r>
          <w:rPr>
            <w:noProof/>
            <w:webHidden/>
          </w:rPr>
        </w:r>
        <w:r>
          <w:rPr>
            <w:noProof/>
            <w:webHidden/>
          </w:rPr>
          <w:fldChar w:fldCharType="separate"/>
        </w:r>
        <w:r>
          <w:rPr>
            <w:noProof/>
            <w:webHidden/>
          </w:rPr>
          <w:t>118</w:t>
        </w:r>
        <w:r>
          <w:rPr>
            <w:noProof/>
            <w:webHidden/>
          </w:rPr>
          <w:fldChar w:fldCharType="end"/>
        </w:r>
      </w:hyperlink>
    </w:p>
    <w:p w14:paraId="2D5B5160" w14:textId="716EA800" w:rsidR="00630376" w:rsidRDefault="00630376">
      <w:pPr>
        <w:pStyle w:val="TOC1"/>
        <w:tabs>
          <w:tab w:val="right" w:leader="dot" w:pos="10027"/>
        </w:tabs>
        <w:rPr>
          <w:rFonts w:asciiTheme="minorHAnsi" w:hAnsiTheme="minorHAnsi"/>
          <w:noProof/>
          <w:kern w:val="2"/>
          <w:sz w:val="24"/>
          <w14:ligatures w14:val="standardContextual"/>
        </w:rPr>
      </w:pPr>
      <w:hyperlink w:anchor="_Toc243583167" w:history="1">
        <w:r w:rsidRPr="008D232F">
          <w:rPr>
            <w:rStyle w:val="Hyperlink"/>
            <w:noProof/>
          </w:rPr>
          <w:t>AVATAR complete trace</w:t>
        </w:r>
        <w:r>
          <w:rPr>
            <w:noProof/>
            <w:webHidden/>
          </w:rPr>
          <w:tab/>
        </w:r>
        <w:r>
          <w:rPr>
            <w:noProof/>
            <w:webHidden/>
          </w:rPr>
          <w:fldChar w:fldCharType="begin"/>
        </w:r>
        <w:r>
          <w:rPr>
            <w:noProof/>
            <w:webHidden/>
          </w:rPr>
          <w:instrText xml:space="preserve"> PAGEREF _Toc243583167 \h </w:instrText>
        </w:r>
        <w:r>
          <w:rPr>
            <w:noProof/>
            <w:webHidden/>
          </w:rPr>
        </w:r>
        <w:r>
          <w:rPr>
            <w:noProof/>
            <w:webHidden/>
          </w:rPr>
          <w:fldChar w:fldCharType="separate"/>
        </w:r>
        <w:r>
          <w:rPr>
            <w:noProof/>
            <w:webHidden/>
          </w:rPr>
          <w:t>119</w:t>
        </w:r>
        <w:r>
          <w:rPr>
            <w:noProof/>
            <w:webHidden/>
          </w:rPr>
          <w:fldChar w:fldCharType="end"/>
        </w:r>
      </w:hyperlink>
    </w:p>
    <w:p w14:paraId="234D915D" w14:textId="768986B4" w:rsidR="00630376" w:rsidRDefault="00630376">
      <w:pPr>
        <w:pStyle w:val="TOC1"/>
        <w:tabs>
          <w:tab w:val="right" w:leader="dot" w:pos="10027"/>
        </w:tabs>
        <w:rPr>
          <w:rFonts w:asciiTheme="minorHAnsi" w:hAnsiTheme="minorHAnsi"/>
          <w:noProof/>
          <w:kern w:val="2"/>
          <w:sz w:val="24"/>
          <w14:ligatures w14:val="standardContextual"/>
        </w:rPr>
      </w:pPr>
      <w:hyperlink w:anchor="_Toc243583168" w:history="1">
        <w:r w:rsidRPr="008D232F">
          <w:rPr>
            <w:rStyle w:val="Hyperlink"/>
            <w:noProof/>
          </w:rPr>
          <w:t>Prompt templates and run provenance</w:t>
        </w:r>
        <w:r>
          <w:rPr>
            <w:noProof/>
            <w:webHidden/>
          </w:rPr>
          <w:tab/>
        </w:r>
        <w:r>
          <w:rPr>
            <w:noProof/>
            <w:webHidden/>
          </w:rPr>
          <w:fldChar w:fldCharType="begin"/>
        </w:r>
        <w:r>
          <w:rPr>
            <w:noProof/>
            <w:webHidden/>
          </w:rPr>
          <w:instrText xml:space="preserve"> PAGEREF _Toc243583168 \h </w:instrText>
        </w:r>
        <w:r>
          <w:rPr>
            <w:noProof/>
            <w:webHidden/>
          </w:rPr>
        </w:r>
        <w:r>
          <w:rPr>
            <w:noProof/>
            <w:webHidden/>
          </w:rPr>
          <w:fldChar w:fldCharType="separate"/>
        </w:r>
        <w:r>
          <w:rPr>
            <w:noProof/>
            <w:webHidden/>
          </w:rPr>
          <w:t>142</w:t>
        </w:r>
        <w:r>
          <w:rPr>
            <w:noProof/>
            <w:webHidden/>
          </w:rPr>
          <w:fldChar w:fldCharType="end"/>
        </w:r>
      </w:hyperlink>
    </w:p>
    <w:p w14:paraId="5673A614" w14:textId="71CE6D2E" w:rsidR="00E22783" w:rsidRDefault="00DC31C3">
      <w:pPr>
        <w:spacing w:after="80" w:line="480" w:lineRule="auto"/>
      </w:pPr>
      <w:r>
        <w:fldChar w:fldCharType="end"/>
      </w:r>
    </w:p>
    <w:p w14:paraId="2DB72FCC" w14:textId="77777777" w:rsidR="00E22783" w:rsidRDefault="00DC31C3">
      <w:pPr>
        <w:spacing w:after="80" w:line="480" w:lineRule="auto"/>
      </w:pPr>
      <w:r>
        <w:br w:type="page"/>
      </w:r>
    </w:p>
    <w:p w14:paraId="67B1797A" w14:textId="77777777" w:rsidR="00E22783" w:rsidRDefault="00DC31C3">
      <w:pPr>
        <w:pStyle w:val="Heading21"/>
      </w:pPr>
      <w:bookmarkStart w:id="2" w:name="loc_66"/>
      <w:r>
        <w:lastRenderedPageBreak/>
        <w:t>Algorithms and validation</w:t>
      </w:r>
      <w:bookmarkEnd w:id="2"/>
    </w:p>
    <w:p w14:paraId="1E8E2B64" w14:textId="77777777" w:rsidR="00E22783" w:rsidRDefault="00DC31C3">
      <w:pPr>
        <w:pStyle w:val="Manuscriptbody"/>
        <w:spacing w:after="80" w:line="480" w:lineRule="auto"/>
      </w:pPr>
      <w:r>
        <w:t>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14:paraId="4F236EA6" w14:textId="77777777" w:rsidR="00E22783" w:rsidRDefault="00DC31C3">
      <w:pPr>
        <w:pStyle w:val="Heading21"/>
      </w:pPr>
      <w:bookmarkStart w:id="3" w:name="loc_68"/>
      <w:r>
        <w:t>API list-price reconstruction</w:t>
      </w:r>
      <w:bookmarkEnd w:id="3"/>
    </w:p>
    <w:p w14:paraId="1D58AF8C" w14:textId="77777777" w:rsidR="00E22783" w:rsidRDefault="00DC31C3">
      <w:pPr>
        <w:pStyle w:val="Manuscriptbody"/>
        <w:spacing w:after="80" w:line="480" w:lineRule="auto"/>
      </w:pPr>
      <w:r>
        <w:t>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unrecognized model and unknown cost basis; retained only as supplementary diagnostics.</w:t>
      </w:r>
    </w:p>
    <w:p w14:paraId="6E534E25" w14:textId="77777777" w:rsidR="00E22783" w:rsidRDefault="00DC31C3">
      <w:pPr>
        <w:pStyle w:val="Heading21"/>
      </w:pPr>
      <w:bookmarkStart w:id="4" w:name="loc_70"/>
      <w:r>
        <w:t>Evidence binding and verification</w:t>
      </w:r>
      <w:bookmarkEnd w:id="4"/>
    </w:p>
    <w:p w14:paraId="0CE9DBCE" w14:textId="77777777" w:rsidR="00E22783" w:rsidRDefault="00DC31C3">
      <w:pPr>
        <w:pStyle w:val="Manuscriptbody"/>
        <w:spacing w:after="80" w:line="480" w:lineRule="auto"/>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judgment of whether a passage supports an answer. Bundle verification does not establish clinical correctness or completion. Unassisted evidence traces are not available. Source documents are retained with cryptographic hashes identifying their contents. Extracted page text has a separate version identifier linking passages to the captured document and extraction. The model may select a returned passage reference, page and line ranges, or copied text as a locator. Copied text must match the captured source; unmatched or ambiguous selections are rejected. Software stores the actual captured source slice with source identity, page and character offsets. Runtime source-text matching, assessment-file verification and the structural source-provenance audit are distinct checks. The structural audit checks retained source and location records; it did not independently re-extract quotations from original documents. Visual records link a rendered page and selected region to a model-written transcription. Source matching cannot correct extraction errors, establish completeness or relevance, or validate the transcription or interpretation. Neither location checks nor file-integrity checks determine whether evidence justifies a signalling answer.</w:t>
      </w:r>
      <w:r>
        <w:lastRenderedPageBreak/>
        <w:t/>
      </w:r>
    </w:p>
    <w:p w14:paraId="02A212C8" w14:textId="77777777" w:rsidR="00E22783" w:rsidRDefault="00DC31C3">
      <w:pPr>
        <w:spacing w:after="80" w:line="480" w:lineRule="auto"/>
      </w:pPr>
      <w:r>
        <w:br w:type="page"/>
      </w:r>
    </w:p>
    <w:p w14:paraId="1EB724D3" w14:textId="77777777" w:rsidR="00E22783" w:rsidRDefault="00DC31C3">
      <w:pPr>
        <w:pStyle w:val="Heading21"/>
      </w:pPr>
      <w:bookmarkStart w:id="5" w:name="loc_73"/>
      <w:r>
        <w:lastRenderedPageBreak/>
        <w:t>Inference</w:t>
      </w:r>
      <w:bookmarkEnd w:id="5"/>
    </w:p>
    <w:p w14:paraId="730C85E6" w14:textId="77777777" w:rsidR="00E22783" w:rsidRDefault="00DC31C3">
      <w:pPr>
        <w:pStyle w:val="Manuscriptbody"/>
        <w:spacing w:after="80" w:line="480" w:lineRule="auto"/>
      </w:pPr>
      <w:r>
        <w:t xml:space="preserve">Frequency percentages and percentage confidence limits use whole numbers for denominators below 100 and one decimal otherwise. Paired percentage-point effects retain one decimal and ordinal coefficients two decimals. All analytical values retain full stored precision. Intervals use 10,000 percentile bootstrap replicates, seed 20261018. Trials are sampled with replacement within the 16 fixed reviews, retaining paired arms and all domain ratings. These intervals do not sample new reviews, experts or model runs. Evaluation outcomes are organized for this report after analysis, without a primary, secondary or confirmatory hierarchy. Historical plans are retained; this organization does not establish prospective specification. No P values or multiplicity adjustments are used.</w:t>
      </w:r>
      <w:r>
        <w:rPr>
          <w:i/>
        </w:rPr>
        <w:t/>
      </w:r>
      <w:r>
        <w:t xml:space="preserve"/>
      </w:r>
    </w:p>
    <w:p w14:paraId="4279B1D4" w14:textId="77777777" w:rsidR="00E22783" w:rsidRDefault="00DC31C3">
      <w:pPr>
        <w:pStyle w:val="Heading21"/>
      </w:pPr>
      <w:bookmarkStart w:id="6" w:name="loc_75"/>
      <w:r>
        <w:t>Blinded expert assessment</w:t>
      </w:r>
      <w:bookmarkEnd w:id="6"/>
    </w:p>
    <w:p w14:paraId="51A7F3CC" w14:textId="77777777" w:rsidR="00E22783" w:rsidRDefault="00DC31C3">
      <w:pPr>
        <w:pStyle w:val="Manuscriptbody"/>
        <w:spacing w:after="80" w:line="480" w:lineRule="auto"/>
      </w:pPr>
      <w:r>
        <w:t>Two blinded human experts independently rated every trial domain, without AI, and froze their ratings and signalling answers before viewing labels. They then made a forced choice among three labels shown in random order without rationales, followed by a revised rating. Choice is scored by label; ties credit every matching source. Concordant cells are excluded from preference summaries. The conditional choice estimate uses arm disagreements with equal choices. Revised ratings are descriptive. The assessment sequence is documented in the expert assessment specification and completed workbooks. The author confirms that the experts were published researchers from BEACON Lab, received the same trial materials, supplements, ClinicalTrials.gov records and assessment task as the model arms, and had access to Cochrane RoB 2 guidance. The task specified the outcome(s), contrast and numerical anchor. Individual qualifications, prior RoB 2 experience, training or calibration, the original blank form and instructions, and conventions for combining multi-outcome targets remain unprovided.</w:t>
      </w:r>
    </w:p>
    <w:p w14:paraId="3340B486" w14:textId="77777777" w:rsidR="00E22783" w:rsidRDefault="00DC31C3">
      <w:pPr>
        <w:pStyle w:val="Heading21"/>
      </w:pPr>
      <w:bookmarkStart w:id="7" w:name="loc_77"/>
      <w:r>
        <w:t>Independent reference and Overall</w:t>
      </w:r>
      <w:bookmarkEnd w:id="7"/>
    </w:p>
    <w:p w14:paraId="545A433C" w14:textId="77777777" w:rsidR="00E22783" w:rsidRDefault="00DC31C3">
      <w:pPr>
        <w:pStyle w:val="Manuscriptbody"/>
        <w:spacing w:after="80" w:line="480" w:lineRule="auto"/>
      </w:pPr>
      <w:r>
        <w:t>Agreement is evaluated against each independent rating, the arithmetic mean of the two expert-specific estimates, and the agreed reference. Derived Overall is the worst independent domain rating; optional escalation is not imposed. The workbook validation separately records every difference in all available columns. Published Overall is compared only on observed labels (n = 81); 21 trials had no observed Published Overall label and are excluded, never counted as disagreements. ARBITER and Unassisted use all trials (n = 102) and the same observed subset (n = 81). Every paired Overall contrast involving Published uses that subset (n = 81). Agreed-reference denominators are restricted further to equal expert ratings and printed on each row.</w:t>
      </w:r>
    </w:p>
    <w:p w14:paraId="25D2245F" w14:textId="77777777" w:rsidR="00E22783" w:rsidRDefault="00DC31C3">
      <w:pPr>
        <w:spacing w:after="80" w:line="480" w:lineRule="auto"/>
      </w:pPr>
      <w:r>
        <w:br w:type="page"/>
      </w:r>
    </w:p>
    <w:p w14:paraId="09CA269C" w14:textId="77777777" w:rsidR="00E22783" w:rsidRDefault="00DC31C3">
      <w:pPr>
        <w:pStyle w:val="Heading21"/>
      </w:pPr>
      <w:bookmarkStart w:id="8" w:name="loc_80"/>
      <w:r>
        <w:lastRenderedPageBreak/>
        <w:t>Signalling question mapping and eligibility</w:t>
      </w:r>
      <w:bookmarkEnd w:id="8"/>
    </w:p>
    <w:p w14:paraId="2B37D6D6" w14:textId="77777777" w:rsidR="00E22783" w:rsidRDefault="00DC31C3">
      <w:pPr>
        <w:pStyle w:val="Manuscriptbody"/>
        <w:spacing w:after="80" w:line="480" w:lineRule="auto"/>
      </w:pPr>
      <w:r>
        <w:t>The ARBITER semantic question identifiers map one-to-one to the official numbered questions (see Signalling question mapping and eligibility); Unassisted numeric identifiers already match the experts. A component is an explicitly named part of a signalling answer; a bare answer code has one unnamed component. Component names are lowercased and trimmed; unresolved or duplicate components are flagged. Matching requires the same trial, domain, question and component. Comparisons require explicit answers to the same question and component on both sides. Scalar answers are never broadcast across components. NA, inactive questions, missing answers, unmatched components and unresolved strings are not evaluable and are counted separately. Five-level matching distinguishes Y, PY, N, PN and NI. Collapsed matching combines Y/PY and N/PN; NI remains separate. Paired differences retain only components evaluable in both arms. Independent expert domain ratings are read directly from the Independent column of the Adjudications sheet; the analysis does not derive these ratings by aggregating signalling-answer components.</w:t>
      </w:r>
    </w:p>
    <w:p w14:paraId="18399102" w14:textId="77777777" w:rsidR="00E22783" w:rsidRDefault="00DC31C3">
      <w:pPr>
        <w:pStyle w:val="Heading21"/>
      </w:pPr>
      <w:bookmarkStart w:id="9" w:name="loc_82"/>
      <w:r>
        <w:t>Input parity and label targets</w:t>
      </w:r>
      <w:bookmarkEnd w:id="9"/>
    </w:p>
    <w:p w14:paraId="737CB538" w14:textId="77777777" w:rsidR="00E22783" w:rsidRDefault="00DC31C3">
      <w:pPr>
        <w:pStyle w:val="Manuscriptbody"/>
        <w:spacing w:after="80" w:line="480" w:lineRule="auto"/>
      </w:pPr>
      <w:r>
        <w:t>Both arms received the same captured input set, with trial-dependent availability of articles, supplements, registry records, protocols and statistical analysis plans. The supplied De Waal registry record concerned a different trial and did not establish information about the assessed result. Unassisted received the captured registry copies from the ARBITER run, rather than newly fetched records. Equal inputs do not establish source completeness or correctness. Initial targets followed trial-primary outcomes; 43 of 105 were revised before the reported runs toward results underlying published labels. Final prompts specified outcome, comparison, time point and numerical result. Published target correspondence remained partial, inferred, different or indeterminate in some cases, including labels covering several outcomes. All domain cells were retained; target uncertainty was considered qualitatively. The author describes purposive cross-specialty review selection, using Europe PMC and prioritizing recent, highly cited reviews in high-ranking journals with extractable RoB 2 labels; this is not a systematic or representative sample. The benchmark README specifies within-review selection by table order and availability-dependent replacement. Final prompts used assess_outcome and assess_values_as_printed. No target-matching subset, filter, stratum or sensitivity is used.</w:t>
      </w:r>
    </w:p>
    <w:p w14:paraId="18399102" w14:textId="77777777" w:rsidR="00E22783" w:rsidRDefault="00DC31C3">
      <w:pPr>
        <w:pStyle w:val="Heading21"/>
      </w:pPr>
      <w:bookmarkStart w:id="9" w:name="loc_82"/>
      <w:r>
        <w:t>Benchmark construction and exclusions</w:t>
      </w:r>
      <w:bookmarkEnd w:id="9"/>
    </w:p>
    <w:p w14:paraId="737CB538" w14:textId="77777777" w:rsidR="00E22783" w:rsidRDefault="00DC31C3">
      <w:pPr>
        <w:pStyle w:val="Manuscriptbody"/>
        <w:spacing w:after="80" w:line="480" w:lineRule="auto"/>
      </w:pPr>
      <w:r>
        <w:t>The source set contained 105 trials; Atwine, Haney and Herrmann were excluded as outside the supported design scope, leaving 102 trials. The author-supplied execution instruction designated these designs as unsupported. The author disputes Atwine's stored design classification and confirms its exclusion, but has not supplied a verified alternative subtype or supporting classification rationale. No specific Atwine subtype is asserted here. Search dates and ranking records were unavailable; the selection account does not establish that the reviews were the highest-ranked or most-cited eligible reviews. The reason for the additional General Medicine review remains undocumented.</w:t>
      </w:r>
    </w:p>
    <w:p w14:paraId="124107BA" w14:textId="77777777" w:rsidR="00E22783" w:rsidRDefault="00DC31C3">
      <w:pPr>
        <w:pStyle w:val="Heading21"/>
      </w:pPr>
      <w:bookmarkStart w:id="10" w:name="loc_84"/>
      <w:r>
        <w:t>Interpretive limits</w:t>
      </w:r>
      <w:bookmarkEnd w:id="10"/>
    </w:p>
    <w:p w14:paraId="63D23113" w14:textId="77777777" w:rsidR="00E22783" w:rsidRDefault="00DC31C3">
      <w:pPr>
        <w:pStyle w:val="Manuscriptbody"/>
        <w:spacing w:after="80" w:line="480" w:lineRule="auto"/>
      </w:pPr>
      <w:r>
        <w:t>Blinded-label choices are conditional on arm disagreement and equal expert choices. Independent comparisons cover all 510 domain cells against each expert separately. Derived Overall, direction, rules-only recomputation, severity strata and binary analyses are exploratory. Only two experts contributed; they received the same supplied trial materials and assessment task as the model arms. Label exposure may anchor subsequent choices and revised ratings. One run per arm, possible training exposure and unassessed semantic evidence support limit interpretation. Published labels may refer to broad or different assessment targets; all 510 domain cells remain in Published-reference comparisons.</w:t>
      </w:r>
    </w:p>
    <w:p w14:paraId="11B1A330" w14:textId="77777777" w:rsidR="00E22783" w:rsidRDefault="00DC31C3">
      <w:pPr>
        <w:spacing w:after="80" w:line="480" w:lineRule="auto"/>
      </w:pPr>
      <w:r>
        <w:br w:type="page"/>
      </w:r>
    </w:p>
    <w:p w14:paraId="66CE1086" w14:textId="77777777" w:rsidR="00E22783" w:rsidRDefault="00DC31C3">
      <w:pPr>
        <w:pStyle w:val="Headingnavigation"/>
      </w:pPr>
      <w:bookmarkStart w:id="11" w:name="loc_87"/>
      <w:bookmarkStart w:id="12" w:name="_Toc243583116"/>
      <w:r>
        <w:lastRenderedPageBreak/>
        <w:t>1. Reproducibility and methods</w:t>
      </w:r>
      <w:bookmarkEnd w:id="11"/>
      <w:bookmarkEnd w:id="12"/>
    </w:p>
    <w:p w14:paraId="0A5CC557" w14:textId="77777777" w:rsidR="00E22783" w:rsidRDefault="00DC31C3">
      <w:pPr>
        <w:pStyle w:val="Manuscriptbody"/>
        <w:spacing w:after="80" w:line="480" w:lineRule="auto"/>
      </w:pPr>
      <w:r>
        <w:t>The methods above specify software, inputs, expert sequence, eligibility and inference. The benchmark table identifies the review populations. Complete prompts and the worked trace follow the results.</w:t>
      </w:r>
    </w:p>
    <w:p w14:paraId="240B5A39" w14:textId="77777777" w:rsidR="00E22783" w:rsidRDefault="00DC31C3">
      <w:pPr>
        <w:pStyle w:val="Headingnavigation"/>
      </w:pPr>
      <w:bookmarkStart w:id="13" w:name="loc_89"/>
      <w:bookmarkStart w:id="14" w:name="_Toc243583117"/>
      <w:r>
        <w:t>eTable 1. Benchmark trials</w:t>
      </w:r>
      <w:bookmarkEnd w:id="13"/>
      <w:bookmarkEnd w:id="14"/>
    </w:p>
    <w:tbl>
      <w:tblPr>
        <w:tblW w:w="9864" w:type="dxa"/>
        <w:jc w:val="center"/>
        <w:tblLayout w:type="fixed"/>
        <w:tblCellMar>
          <w:left w:w="60" w:type="dxa"/>
          <w:right w:w="60" w:type="dxa"/>
        </w:tblCellMar>
        <w:tblLook w:val="0000" w:firstRow="0" w:lastRow="0" w:firstColumn="0" w:lastColumn="0" w:noHBand="0" w:noVBand="0"/>
      </w:tblPr>
      <w:tblGrid>
        <w:gridCol w:w="1800"/>
        <w:gridCol w:w="1800"/>
        <w:gridCol w:w="2880"/>
        <w:gridCol w:w="792"/>
        <w:gridCol w:w="1728"/>
        <w:gridCol w:w="864"/>
      </w:tblGrid>
      <w:tr w:rsidR="00E22783" w14:paraId="39FA1E14" w14:textId="77777777">
        <w:trPr>
          <w:cantSplit/>
          <w:tblHeader/>
          <w:jc w:val="center"/>
        </w:trPr>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6290F859" w14:textId="77777777" w:rsidR="00E22783" w:rsidRDefault="00DC31C3">
            <w:pPr>
              <w:spacing w:after="60"/>
            </w:pPr>
            <w:r>
              <w:rPr>
                <w:rFonts w:ascii="Arial" w:hAnsi="Arial"/>
                <w:b/>
                <w:sz w:val="20"/>
              </w:rPr>
              <w:t>Specialty</w:t>
            </w:r>
          </w:p>
        </w:tc>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6E945EA6" w14:textId="77777777" w:rsidR="00E22783" w:rsidRDefault="00DC31C3">
            <w:pPr>
              <w:spacing w:after="60"/>
            </w:pPr>
            <w:r>
              <w:rPr>
                <w:rFonts w:ascii="Arial" w:hAnsi="Arial"/>
                <w:b/>
                <w:sz w:val="20"/>
              </w:rPr>
              <w:t>Journal and year</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CFFEADC" w14:textId="77777777" w:rsidR="00E22783" w:rsidRDefault="00DC31C3">
            <w:pPr>
              <w:spacing w:after="60"/>
            </w:pPr>
            <w:r>
              <w:rPr>
                <w:rFonts w:ascii="Arial" w:hAnsi="Arial"/>
                <w:b/>
                <w:sz w:val="20"/>
              </w:rPr>
              <w:t>Topic</w:t>
            </w:r>
          </w:p>
        </w:tc>
        <w:tc>
          <w:tcPr>
            <w:tcW w:w="792" w:type="dxa"/>
            <w:tcBorders>
              <w:top w:val="single" w:sz="6" w:space="0" w:color="666666"/>
              <w:left w:val="nil"/>
              <w:bottom w:val="single" w:sz="6" w:space="0" w:color="666666"/>
              <w:right w:val="nil"/>
            </w:tcBorders>
            <w:tcMar>
              <w:top w:w="35" w:type="dxa"/>
              <w:left w:w="70" w:type="dxa"/>
              <w:bottom w:w="35" w:type="dxa"/>
              <w:right w:w="70" w:type="dxa"/>
            </w:tcMar>
          </w:tcPr>
          <w:p w14:paraId="10E1CAC6" w14:textId="77777777" w:rsidR="00E22783" w:rsidRDefault="00DC31C3">
            <w:pPr>
              <w:spacing w:after="60"/>
              <w:jc w:val="right"/>
            </w:pPr>
            <w:r>
              <w:rPr>
                <w:rFonts w:ascii="Arial" w:hAnsi="Arial"/>
                <w:b/>
                <w:sz w:val="20"/>
              </w:rPr>
              <w:t>Trials</w:t>
            </w:r>
          </w:p>
        </w:tc>
        <w:tc>
          <w:tcPr>
            <w:tcW w:w="1728" w:type="dxa"/>
            <w:tcBorders>
              <w:top w:val="single" w:sz="6" w:space="0" w:color="666666"/>
              <w:left w:val="nil"/>
              <w:bottom w:val="single" w:sz="6" w:space="0" w:color="666666"/>
              <w:right w:val="nil"/>
            </w:tcBorders>
            <w:tcMar>
              <w:top w:w="35" w:type="dxa"/>
              <w:left w:w="70" w:type="dxa"/>
              <w:bottom w:w="35" w:type="dxa"/>
              <w:right w:w="70" w:type="dxa"/>
            </w:tcMar>
          </w:tcPr>
          <w:p w14:paraId="412CC108" w14:textId="77777777" w:rsidR="00E22783" w:rsidRDefault="00DC31C3">
            <w:pPr>
              <w:spacing w:after="60"/>
              <w:jc w:val="right"/>
            </w:pPr>
            <w:r>
              <w:rPr>
                <w:rFonts w:ascii="Arial" w:hAnsi="Arial"/>
                <w:b/>
                <w:sz w:val="20"/>
              </w:rPr>
              <w:t>Published D1–D5 labels (Low/SC/High)</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6CF62519" w14:textId="77777777" w:rsidR="00E22783" w:rsidRDefault="00DC31C3">
            <w:pPr>
              <w:spacing w:after="60"/>
              <w:jc w:val="right"/>
            </w:pPr>
            <w:r>
              <w:rPr>
                <w:rFonts w:ascii="Arial" w:hAnsi="Arial"/>
                <w:b/>
                <w:sz w:val="20"/>
              </w:rPr>
              <w:t>Overall given</w:t>
            </w:r>
          </w:p>
        </w:tc>
      </w:tr>
      <w:tr w:rsidR="00E22783" w14:paraId="65FB861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B60B19E" w14:textId="77777777" w:rsidR="00E22783" w:rsidRDefault="00DC31C3">
            <w:pPr>
              <w:spacing w:after="60"/>
            </w:pPr>
            <w:r>
              <w:rPr>
                <w:rFonts w:ascii="Arial" w:hAnsi="Arial"/>
                <w:sz w:val="20"/>
              </w:rPr>
              <w:t>General medicine</w:t>
            </w:r>
          </w:p>
        </w:tc>
        <w:tc>
          <w:tcPr>
            <w:tcW w:w="1800" w:type="dxa"/>
            <w:tcBorders>
              <w:top w:val="nil"/>
              <w:left w:val="nil"/>
              <w:bottom w:val="nil"/>
              <w:right w:val="nil"/>
            </w:tcBorders>
            <w:tcMar>
              <w:top w:w="35" w:type="dxa"/>
              <w:left w:w="70" w:type="dxa"/>
              <w:bottom w:w="35" w:type="dxa"/>
              <w:right w:w="70" w:type="dxa"/>
            </w:tcMar>
          </w:tcPr>
          <w:p w14:paraId="578AD7C2" w14:textId="77777777" w:rsidR="00E22783" w:rsidRDefault="00DC31C3">
            <w:pPr>
              <w:spacing w:after="60"/>
            </w:pPr>
            <w:r>
              <w:rPr>
                <w:rFonts w:ascii="Arial" w:hAnsi="Arial"/>
                <w:sz w:val="20"/>
              </w:rPr>
              <w:t>JAMA 2026</w:t>
            </w:r>
          </w:p>
        </w:tc>
        <w:tc>
          <w:tcPr>
            <w:tcW w:w="2880" w:type="dxa"/>
            <w:tcBorders>
              <w:top w:val="nil"/>
              <w:left w:val="nil"/>
              <w:bottom w:val="nil"/>
              <w:right w:val="nil"/>
            </w:tcBorders>
            <w:tcMar>
              <w:top w:w="35" w:type="dxa"/>
              <w:left w:w="70" w:type="dxa"/>
              <w:bottom w:w="35" w:type="dxa"/>
              <w:right w:w="70" w:type="dxa"/>
            </w:tcMar>
          </w:tcPr>
          <w:p w14:paraId="048413C2" w14:textId="77777777" w:rsidR="00E22783" w:rsidRDefault="00DC31C3">
            <w:pPr>
              <w:spacing w:after="60"/>
            </w:pPr>
            <w:r>
              <w:rPr>
                <w:rFonts w:ascii="Arial" w:hAnsi="Arial"/>
                <w:sz w:val="20"/>
              </w:rPr>
              <w:t>SGLT2 inhibitors and kidney outcomes across eGFR and albuminuria</w:t>
            </w:r>
          </w:p>
        </w:tc>
        <w:tc>
          <w:tcPr>
            <w:tcW w:w="792" w:type="dxa"/>
            <w:tcBorders>
              <w:top w:val="nil"/>
              <w:left w:val="nil"/>
              <w:bottom w:val="nil"/>
              <w:right w:val="nil"/>
            </w:tcBorders>
            <w:tcMar>
              <w:top w:w="35" w:type="dxa"/>
              <w:left w:w="70" w:type="dxa"/>
              <w:bottom w:w="35" w:type="dxa"/>
              <w:right w:w="70" w:type="dxa"/>
            </w:tcMar>
          </w:tcPr>
          <w:p w14:paraId="59F6AAA1"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66FCC252"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09B7A9D8" w14:textId="77777777" w:rsidR="00E22783" w:rsidRDefault="00DC31C3">
            <w:pPr>
              <w:spacing w:after="60"/>
              <w:jc w:val="right"/>
            </w:pPr>
            <w:r>
              <w:rPr>
                <w:rFonts w:ascii="Arial" w:hAnsi="Arial"/>
                <w:sz w:val="20"/>
              </w:rPr>
              <w:t>No</w:t>
            </w:r>
          </w:p>
        </w:tc>
      </w:tr>
      <w:tr w:rsidR="00E22783" w14:paraId="4D44E718"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D539975" w14:textId="77777777" w:rsidR="00E22783" w:rsidRDefault="00DC31C3">
            <w:pPr>
              <w:spacing w:after="60"/>
            </w:pPr>
            <w:r>
              <w:rPr>
                <w:rFonts w:ascii="Arial" w:hAnsi="Arial"/>
                <w:sz w:val="20"/>
              </w:rPr>
              <w:t>General medicine</w:t>
            </w:r>
          </w:p>
        </w:tc>
        <w:tc>
          <w:tcPr>
            <w:tcW w:w="1800" w:type="dxa"/>
            <w:tcBorders>
              <w:top w:val="nil"/>
              <w:left w:val="nil"/>
              <w:bottom w:val="nil"/>
              <w:right w:val="nil"/>
            </w:tcBorders>
            <w:tcMar>
              <w:top w:w="35" w:type="dxa"/>
              <w:left w:w="70" w:type="dxa"/>
              <w:bottom w:w="35" w:type="dxa"/>
              <w:right w:w="70" w:type="dxa"/>
            </w:tcMar>
          </w:tcPr>
          <w:p w14:paraId="0B3328CD" w14:textId="77777777" w:rsidR="00E22783" w:rsidRDefault="00DC31C3">
            <w:pPr>
              <w:spacing w:after="60"/>
            </w:pPr>
            <w:r>
              <w:rPr>
                <w:rFonts w:ascii="Arial" w:hAnsi="Arial"/>
                <w:sz w:val="20"/>
              </w:rPr>
              <w:t>Lancet 2025</w:t>
            </w:r>
          </w:p>
        </w:tc>
        <w:tc>
          <w:tcPr>
            <w:tcW w:w="2880" w:type="dxa"/>
            <w:tcBorders>
              <w:top w:val="nil"/>
              <w:left w:val="nil"/>
              <w:bottom w:val="nil"/>
              <w:right w:val="nil"/>
            </w:tcBorders>
            <w:tcMar>
              <w:top w:w="35" w:type="dxa"/>
              <w:left w:w="70" w:type="dxa"/>
              <w:bottom w:w="35" w:type="dxa"/>
              <w:right w:w="70" w:type="dxa"/>
            </w:tcMar>
          </w:tcPr>
          <w:p w14:paraId="44B0E75C" w14:textId="77777777" w:rsidR="00E22783" w:rsidRDefault="00DC31C3">
            <w:pPr>
              <w:spacing w:after="60"/>
            </w:pPr>
            <w:r>
              <w:rPr>
                <w:rFonts w:ascii="Arial" w:hAnsi="Arial"/>
                <w:sz w:val="20"/>
              </w:rPr>
              <w:t>Clopidogrel vs aspirin for secondary prevention of coronary artery disease</w:t>
            </w:r>
          </w:p>
        </w:tc>
        <w:tc>
          <w:tcPr>
            <w:tcW w:w="792" w:type="dxa"/>
            <w:tcBorders>
              <w:top w:val="nil"/>
              <w:left w:val="nil"/>
              <w:bottom w:val="nil"/>
              <w:right w:val="nil"/>
            </w:tcBorders>
            <w:tcMar>
              <w:top w:w="35" w:type="dxa"/>
              <w:left w:w="70" w:type="dxa"/>
              <w:bottom w:w="35" w:type="dxa"/>
              <w:right w:w="70" w:type="dxa"/>
            </w:tcMar>
          </w:tcPr>
          <w:p w14:paraId="51A898A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4BF60009" w14:textId="77777777" w:rsidR="00E22783" w:rsidRDefault="00DC31C3">
            <w:pPr>
              <w:spacing w:after="60"/>
              <w:jc w:val="right"/>
            </w:pPr>
            <w:r>
              <w:rPr>
                <w:rFonts w:ascii="Arial" w:hAnsi="Arial"/>
                <w:sz w:val="20"/>
              </w:rPr>
              <w:t>32 / 3 / 0</w:t>
            </w:r>
          </w:p>
        </w:tc>
        <w:tc>
          <w:tcPr>
            <w:tcW w:w="864" w:type="dxa"/>
            <w:tcBorders>
              <w:top w:val="nil"/>
              <w:left w:val="nil"/>
              <w:bottom w:val="nil"/>
              <w:right w:val="nil"/>
            </w:tcBorders>
            <w:tcMar>
              <w:top w:w="35" w:type="dxa"/>
              <w:left w:w="70" w:type="dxa"/>
              <w:bottom w:w="35" w:type="dxa"/>
              <w:right w:w="70" w:type="dxa"/>
            </w:tcMar>
          </w:tcPr>
          <w:p w14:paraId="376C3548" w14:textId="77777777" w:rsidR="00E22783" w:rsidRDefault="00DC31C3">
            <w:pPr>
              <w:spacing w:after="60"/>
              <w:jc w:val="right"/>
            </w:pPr>
            <w:r>
              <w:rPr>
                <w:rFonts w:ascii="Arial" w:hAnsi="Arial"/>
                <w:sz w:val="20"/>
              </w:rPr>
              <w:t>Yes</w:t>
            </w:r>
          </w:p>
        </w:tc>
      </w:tr>
      <w:tr w:rsidR="00E22783" w14:paraId="7F78912B"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676258AF" w14:textId="77777777" w:rsidR="00E22783" w:rsidRDefault="00DC31C3">
            <w:pPr>
              <w:spacing w:after="60"/>
            </w:pPr>
            <w:r>
              <w:rPr>
                <w:rFonts w:ascii="Arial" w:hAnsi="Arial"/>
                <w:sz w:val="20"/>
              </w:rPr>
              <w:t>Cardiology</w:t>
            </w:r>
          </w:p>
        </w:tc>
        <w:tc>
          <w:tcPr>
            <w:tcW w:w="1800" w:type="dxa"/>
            <w:tcBorders>
              <w:top w:val="nil"/>
              <w:left w:val="nil"/>
              <w:bottom w:val="nil"/>
              <w:right w:val="nil"/>
            </w:tcBorders>
            <w:tcMar>
              <w:top w:w="35" w:type="dxa"/>
              <w:left w:w="70" w:type="dxa"/>
              <w:bottom w:w="35" w:type="dxa"/>
              <w:right w:w="70" w:type="dxa"/>
            </w:tcMar>
          </w:tcPr>
          <w:p w14:paraId="42F13107" w14:textId="77777777" w:rsidR="00E22783" w:rsidRDefault="00DC31C3">
            <w:pPr>
              <w:spacing w:after="60"/>
            </w:pPr>
            <w:r>
              <w:rPr>
                <w:rFonts w:ascii="Arial" w:hAnsi="Arial"/>
                <w:sz w:val="20"/>
              </w:rPr>
              <w:t>J Am Coll Cardiol 2025</w:t>
            </w:r>
          </w:p>
        </w:tc>
        <w:tc>
          <w:tcPr>
            <w:tcW w:w="2880" w:type="dxa"/>
            <w:tcBorders>
              <w:top w:val="nil"/>
              <w:left w:val="nil"/>
              <w:bottom w:val="nil"/>
              <w:right w:val="nil"/>
            </w:tcBorders>
            <w:tcMar>
              <w:top w:w="35" w:type="dxa"/>
              <w:left w:w="70" w:type="dxa"/>
              <w:bottom w:w="35" w:type="dxa"/>
              <w:right w:w="70" w:type="dxa"/>
            </w:tcMar>
          </w:tcPr>
          <w:p w14:paraId="39F2B242" w14:textId="77777777" w:rsidR="00E22783" w:rsidRDefault="00DC31C3">
            <w:pPr>
              <w:spacing w:after="60"/>
            </w:pPr>
            <w:r>
              <w:rPr>
                <w:rFonts w:ascii="Arial" w:hAnsi="Arial"/>
                <w:sz w:val="20"/>
              </w:rPr>
              <w:t>Early aortic valve replacement vs surveillance in asymptomatic severe aortic stenosis</w:t>
            </w:r>
          </w:p>
        </w:tc>
        <w:tc>
          <w:tcPr>
            <w:tcW w:w="792" w:type="dxa"/>
            <w:tcBorders>
              <w:top w:val="nil"/>
              <w:left w:val="nil"/>
              <w:bottom w:val="nil"/>
              <w:right w:val="nil"/>
            </w:tcBorders>
            <w:tcMar>
              <w:top w:w="35" w:type="dxa"/>
              <w:left w:w="70" w:type="dxa"/>
              <w:bottom w:w="35" w:type="dxa"/>
              <w:right w:w="70" w:type="dxa"/>
            </w:tcMar>
          </w:tcPr>
          <w:p w14:paraId="2EAD6A37" w14:textId="77777777" w:rsidR="00E22783" w:rsidRDefault="00DC31C3">
            <w:pPr>
              <w:spacing w:after="60"/>
              <w:jc w:val="right"/>
            </w:pPr>
            <w:r>
              <w:rPr>
                <w:rFonts w:ascii="Arial" w:hAnsi="Arial"/>
                <w:sz w:val="20"/>
              </w:rPr>
              <w:t>2</w:t>
            </w:r>
          </w:p>
        </w:tc>
        <w:tc>
          <w:tcPr>
            <w:tcW w:w="1728" w:type="dxa"/>
            <w:tcBorders>
              <w:top w:val="nil"/>
              <w:left w:val="nil"/>
              <w:bottom w:val="nil"/>
              <w:right w:val="nil"/>
            </w:tcBorders>
            <w:tcMar>
              <w:top w:w="35" w:type="dxa"/>
              <w:left w:w="70" w:type="dxa"/>
              <w:bottom w:w="35" w:type="dxa"/>
              <w:right w:w="70" w:type="dxa"/>
            </w:tcMar>
          </w:tcPr>
          <w:p w14:paraId="4DD08A75" w14:textId="77777777" w:rsidR="00E22783" w:rsidRDefault="00DC31C3">
            <w:pPr>
              <w:spacing w:after="60"/>
              <w:jc w:val="right"/>
            </w:pPr>
            <w:r>
              <w:rPr>
                <w:rFonts w:ascii="Arial" w:hAnsi="Arial"/>
                <w:sz w:val="20"/>
              </w:rPr>
              <w:t>10 / 0 / 0</w:t>
            </w:r>
          </w:p>
        </w:tc>
        <w:tc>
          <w:tcPr>
            <w:tcW w:w="864" w:type="dxa"/>
            <w:tcBorders>
              <w:top w:val="nil"/>
              <w:left w:val="nil"/>
              <w:bottom w:val="nil"/>
              <w:right w:val="nil"/>
            </w:tcBorders>
            <w:tcMar>
              <w:top w:w="35" w:type="dxa"/>
              <w:left w:w="70" w:type="dxa"/>
              <w:bottom w:w="35" w:type="dxa"/>
              <w:right w:w="70" w:type="dxa"/>
            </w:tcMar>
          </w:tcPr>
          <w:p w14:paraId="545C9979" w14:textId="77777777" w:rsidR="00E22783" w:rsidRDefault="00DC31C3">
            <w:pPr>
              <w:spacing w:after="60"/>
              <w:jc w:val="right"/>
            </w:pPr>
            <w:r>
              <w:rPr>
                <w:rFonts w:ascii="Arial" w:hAnsi="Arial"/>
                <w:sz w:val="20"/>
              </w:rPr>
              <w:t>Yes</w:t>
            </w:r>
          </w:p>
        </w:tc>
      </w:tr>
      <w:tr w:rsidR="00E22783" w14:paraId="437E0F8E"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F661322" w14:textId="77777777" w:rsidR="00E22783" w:rsidRDefault="00DC31C3">
            <w:pPr>
              <w:spacing w:after="60"/>
            </w:pPr>
            <w:r>
              <w:rPr>
                <w:rFonts w:ascii="Arial" w:hAnsi="Arial"/>
                <w:sz w:val="20"/>
              </w:rPr>
              <w:t>Endocrinology</w:t>
            </w:r>
          </w:p>
        </w:tc>
        <w:tc>
          <w:tcPr>
            <w:tcW w:w="1800" w:type="dxa"/>
            <w:tcBorders>
              <w:top w:val="nil"/>
              <w:left w:val="nil"/>
              <w:bottom w:val="nil"/>
              <w:right w:val="nil"/>
            </w:tcBorders>
            <w:tcMar>
              <w:top w:w="35" w:type="dxa"/>
              <w:left w:w="70" w:type="dxa"/>
              <w:bottom w:w="35" w:type="dxa"/>
              <w:right w:w="70" w:type="dxa"/>
            </w:tcMar>
          </w:tcPr>
          <w:p w14:paraId="19F8EA94" w14:textId="77777777" w:rsidR="00E22783" w:rsidRDefault="00DC31C3">
            <w:pPr>
              <w:spacing w:after="60"/>
            </w:pPr>
            <w:r>
              <w:rPr>
                <w:rFonts w:ascii="Arial" w:hAnsi="Arial"/>
                <w:sz w:val="20"/>
              </w:rPr>
              <w:t>Lancet Diabetes Endocrinol 2025</w:t>
            </w:r>
          </w:p>
        </w:tc>
        <w:tc>
          <w:tcPr>
            <w:tcW w:w="2880" w:type="dxa"/>
            <w:tcBorders>
              <w:top w:val="nil"/>
              <w:left w:val="nil"/>
              <w:bottom w:val="nil"/>
              <w:right w:val="nil"/>
            </w:tcBorders>
            <w:tcMar>
              <w:top w:w="35" w:type="dxa"/>
              <w:left w:w="70" w:type="dxa"/>
              <w:bottom w:w="35" w:type="dxa"/>
              <w:right w:w="70" w:type="dxa"/>
            </w:tcMar>
          </w:tcPr>
          <w:p w14:paraId="7D4BE077" w14:textId="77777777" w:rsidR="00E22783" w:rsidRDefault="00DC31C3">
            <w:pPr>
              <w:spacing w:after="60"/>
            </w:pPr>
            <w:r>
              <w:rPr>
                <w:rFonts w:ascii="Arial" w:hAnsi="Arial"/>
                <w:sz w:val="20"/>
              </w:rPr>
              <w:t>GLP-1 receptor agonists and kidney and cardiovascular outcomes</w:t>
            </w:r>
          </w:p>
        </w:tc>
        <w:tc>
          <w:tcPr>
            <w:tcW w:w="792" w:type="dxa"/>
            <w:tcBorders>
              <w:top w:val="nil"/>
              <w:left w:val="nil"/>
              <w:bottom w:val="nil"/>
              <w:right w:val="nil"/>
            </w:tcBorders>
            <w:tcMar>
              <w:top w:w="35" w:type="dxa"/>
              <w:left w:w="70" w:type="dxa"/>
              <w:bottom w:w="35" w:type="dxa"/>
              <w:right w:w="70" w:type="dxa"/>
            </w:tcMar>
          </w:tcPr>
          <w:p w14:paraId="62EF37FB"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E4370AD"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4C46642E" w14:textId="77777777" w:rsidR="00E22783" w:rsidRDefault="00DC31C3">
            <w:pPr>
              <w:spacing w:after="60"/>
              <w:jc w:val="right"/>
            </w:pPr>
            <w:r>
              <w:rPr>
                <w:rFonts w:ascii="Arial" w:hAnsi="Arial"/>
                <w:sz w:val="20"/>
              </w:rPr>
              <w:t>Yes</w:t>
            </w:r>
          </w:p>
        </w:tc>
      </w:tr>
      <w:tr w:rsidR="00E22783" w14:paraId="6C0E310C"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56278211" w14:textId="77777777" w:rsidR="00E22783" w:rsidRDefault="00DC31C3">
            <w:pPr>
              <w:spacing w:after="60"/>
            </w:pPr>
            <w:r>
              <w:rPr>
                <w:rFonts w:ascii="Arial" w:hAnsi="Arial"/>
                <w:sz w:val="20"/>
              </w:rPr>
              <w:t>Gastroenterology</w:t>
            </w:r>
          </w:p>
        </w:tc>
        <w:tc>
          <w:tcPr>
            <w:tcW w:w="1800" w:type="dxa"/>
            <w:tcBorders>
              <w:top w:val="nil"/>
              <w:left w:val="nil"/>
              <w:bottom w:val="nil"/>
              <w:right w:val="nil"/>
            </w:tcBorders>
            <w:tcMar>
              <w:top w:w="35" w:type="dxa"/>
              <w:left w:w="70" w:type="dxa"/>
              <w:bottom w:w="35" w:type="dxa"/>
              <w:right w:w="70" w:type="dxa"/>
            </w:tcMar>
          </w:tcPr>
          <w:p w14:paraId="44B5AAF4" w14:textId="77777777" w:rsidR="00E22783" w:rsidRDefault="00DC31C3">
            <w:pPr>
              <w:spacing w:after="60"/>
            </w:pPr>
            <w:r>
              <w:rPr>
                <w:rFonts w:ascii="Arial" w:hAnsi="Arial"/>
                <w:sz w:val="20"/>
              </w:rPr>
              <w:t>Gastroenterology 2025</w:t>
            </w:r>
          </w:p>
        </w:tc>
        <w:tc>
          <w:tcPr>
            <w:tcW w:w="2880" w:type="dxa"/>
            <w:tcBorders>
              <w:top w:val="nil"/>
              <w:left w:val="nil"/>
              <w:bottom w:val="nil"/>
              <w:right w:val="nil"/>
            </w:tcBorders>
            <w:tcMar>
              <w:top w:w="35" w:type="dxa"/>
              <w:left w:w="70" w:type="dxa"/>
              <w:bottom w:w="35" w:type="dxa"/>
              <w:right w:w="70" w:type="dxa"/>
            </w:tcMar>
          </w:tcPr>
          <w:p w14:paraId="086C383F" w14:textId="77777777" w:rsidR="00E22783" w:rsidRDefault="00DC31C3">
            <w:pPr>
              <w:spacing w:after="60"/>
            </w:pPr>
            <w:r>
              <w:rPr>
                <w:rFonts w:ascii="Arial" w:hAnsi="Arial"/>
                <w:sz w:val="20"/>
              </w:rPr>
              <w:t>GLP-1 receptor agonists and gastrointestinal adverse events</w:t>
            </w:r>
          </w:p>
        </w:tc>
        <w:tc>
          <w:tcPr>
            <w:tcW w:w="792" w:type="dxa"/>
            <w:tcBorders>
              <w:top w:val="nil"/>
              <w:left w:val="nil"/>
              <w:bottom w:val="nil"/>
              <w:right w:val="nil"/>
            </w:tcBorders>
            <w:tcMar>
              <w:top w:w="35" w:type="dxa"/>
              <w:left w:w="70" w:type="dxa"/>
              <w:bottom w:w="35" w:type="dxa"/>
              <w:right w:w="70" w:type="dxa"/>
            </w:tcMar>
          </w:tcPr>
          <w:p w14:paraId="3AB6880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78E3949" w14:textId="77777777" w:rsidR="00E22783" w:rsidRDefault="00DC31C3">
            <w:pPr>
              <w:spacing w:after="60"/>
              <w:jc w:val="right"/>
            </w:pPr>
            <w:r>
              <w:rPr>
                <w:rFonts w:ascii="Arial" w:hAnsi="Arial"/>
                <w:sz w:val="20"/>
              </w:rPr>
              <w:t>31 / 4 / 0</w:t>
            </w:r>
          </w:p>
        </w:tc>
        <w:tc>
          <w:tcPr>
            <w:tcW w:w="864" w:type="dxa"/>
            <w:tcBorders>
              <w:top w:val="nil"/>
              <w:left w:val="nil"/>
              <w:bottom w:val="nil"/>
              <w:right w:val="nil"/>
            </w:tcBorders>
            <w:tcMar>
              <w:top w:w="35" w:type="dxa"/>
              <w:left w:w="70" w:type="dxa"/>
              <w:bottom w:w="35" w:type="dxa"/>
              <w:right w:w="70" w:type="dxa"/>
            </w:tcMar>
          </w:tcPr>
          <w:p w14:paraId="763861D5" w14:textId="77777777" w:rsidR="00E22783" w:rsidRDefault="00DC31C3">
            <w:pPr>
              <w:spacing w:after="60"/>
              <w:jc w:val="right"/>
            </w:pPr>
            <w:r>
              <w:rPr>
                <w:rFonts w:ascii="Arial" w:hAnsi="Arial"/>
                <w:sz w:val="20"/>
              </w:rPr>
              <w:t>Yes</w:t>
            </w:r>
          </w:p>
        </w:tc>
      </w:tr>
      <w:tr w:rsidR="00E22783" w14:paraId="315E3B6B"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77C7F2F" w14:textId="77777777" w:rsidR="00E22783" w:rsidRDefault="00DC31C3">
            <w:pPr>
              <w:spacing w:after="60"/>
            </w:pPr>
            <w:r>
              <w:rPr>
                <w:rFonts w:ascii="Arial" w:hAnsi="Arial"/>
                <w:sz w:val="20"/>
              </w:rPr>
              <w:t>Infectious diseases</w:t>
            </w:r>
          </w:p>
        </w:tc>
        <w:tc>
          <w:tcPr>
            <w:tcW w:w="1800" w:type="dxa"/>
            <w:tcBorders>
              <w:top w:val="nil"/>
              <w:left w:val="nil"/>
              <w:bottom w:val="nil"/>
              <w:right w:val="nil"/>
            </w:tcBorders>
            <w:tcMar>
              <w:top w:w="35" w:type="dxa"/>
              <w:left w:w="70" w:type="dxa"/>
              <w:bottom w:w="35" w:type="dxa"/>
              <w:right w:w="70" w:type="dxa"/>
            </w:tcMar>
          </w:tcPr>
          <w:p w14:paraId="7E282894" w14:textId="77777777" w:rsidR="00E22783" w:rsidRDefault="00DC31C3">
            <w:pPr>
              <w:spacing w:after="60"/>
            </w:pPr>
            <w:r>
              <w:rPr>
                <w:rFonts w:ascii="Arial" w:hAnsi="Arial"/>
                <w:sz w:val="20"/>
              </w:rPr>
              <w:t>Clin Infect Dis 2025</w:t>
            </w:r>
          </w:p>
        </w:tc>
        <w:tc>
          <w:tcPr>
            <w:tcW w:w="2880" w:type="dxa"/>
            <w:tcBorders>
              <w:top w:val="nil"/>
              <w:left w:val="nil"/>
              <w:bottom w:val="nil"/>
              <w:right w:val="nil"/>
            </w:tcBorders>
            <w:tcMar>
              <w:top w:w="35" w:type="dxa"/>
              <w:left w:w="70" w:type="dxa"/>
              <w:bottom w:w="35" w:type="dxa"/>
              <w:right w:w="70" w:type="dxa"/>
            </w:tcMar>
          </w:tcPr>
          <w:p w14:paraId="65A9B55E" w14:textId="77777777" w:rsidR="00E22783" w:rsidRDefault="00DC31C3">
            <w:pPr>
              <w:spacing w:after="60"/>
            </w:pPr>
            <w:r>
              <w:rPr>
                <w:rFonts w:ascii="Arial" w:hAnsi="Arial"/>
                <w:sz w:val="20"/>
              </w:rPr>
              <w:t>Safety of high-dose rifampin in tuberculosis treatment</w:t>
            </w:r>
          </w:p>
        </w:tc>
        <w:tc>
          <w:tcPr>
            <w:tcW w:w="792" w:type="dxa"/>
            <w:tcBorders>
              <w:top w:val="nil"/>
              <w:left w:val="nil"/>
              <w:bottom w:val="nil"/>
              <w:right w:val="nil"/>
            </w:tcBorders>
            <w:tcMar>
              <w:top w:w="35" w:type="dxa"/>
              <w:left w:w="70" w:type="dxa"/>
              <w:bottom w:w="35" w:type="dxa"/>
              <w:right w:w="70" w:type="dxa"/>
            </w:tcMar>
          </w:tcPr>
          <w:p w14:paraId="3A9FBDE0" w14:textId="77777777" w:rsidR="00E22783" w:rsidRDefault="00DC31C3">
            <w:pPr>
              <w:spacing w:after="60"/>
              <w:jc w:val="right"/>
            </w:pPr>
            <w:r>
              <w:rPr>
                <w:rFonts w:ascii="Arial" w:hAnsi="Arial"/>
                <w:sz w:val="20"/>
              </w:rPr>
              <w:t>6</w:t>
            </w:r>
          </w:p>
        </w:tc>
        <w:tc>
          <w:tcPr>
            <w:tcW w:w="1728" w:type="dxa"/>
            <w:tcBorders>
              <w:top w:val="nil"/>
              <w:left w:val="nil"/>
              <w:bottom w:val="nil"/>
              <w:right w:val="nil"/>
            </w:tcBorders>
            <w:tcMar>
              <w:top w:w="35" w:type="dxa"/>
              <w:left w:w="70" w:type="dxa"/>
              <w:bottom w:w="35" w:type="dxa"/>
              <w:right w:w="70" w:type="dxa"/>
            </w:tcMar>
          </w:tcPr>
          <w:p w14:paraId="1D441557" w14:textId="77777777" w:rsidR="00E22783" w:rsidRDefault="00DC31C3">
            <w:pPr>
              <w:spacing w:after="60"/>
              <w:jc w:val="right"/>
            </w:pPr>
            <w:r>
              <w:rPr>
                <w:rFonts w:ascii="Arial" w:hAnsi="Arial"/>
                <w:sz w:val="20"/>
              </w:rPr>
              <w:t>30 / 0 / 0</w:t>
            </w:r>
          </w:p>
        </w:tc>
        <w:tc>
          <w:tcPr>
            <w:tcW w:w="864" w:type="dxa"/>
            <w:tcBorders>
              <w:top w:val="nil"/>
              <w:left w:val="nil"/>
              <w:bottom w:val="nil"/>
              <w:right w:val="nil"/>
            </w:tcBorders>
            <w:tcMar>
              <w:top w:w="35" w:type="dxa"/>
              <w:left w:w="70" w:type="dxa"/>
              <w:bottom w:w="35" w:type="dxa"/>
              <w:right w:w="70" w:type="dxa"/>
            </w:tcMar>
          </w:tcPr>
          <w:p w14:paraId="57F371B6" w14:textId="77777777" w:rsidR="00E22783" w:rsidRDefault="00DC31C3">
            <w:pPr>
              <w:spacing w:after="60"/>
              <w:jc w:val="right"/>
            </w:pPr>
            <w:r>
              <w:rPr>
                <w:rFonts w:ascii="Arial" w:hAnsi="Arial"/>
                <w:sz w:val="20"/>
              </w:rPr>
              <w:t>Yes</w:t>
            </w:r>
          </w:p>
        </w:tc>
      </w:tr>
      <w:tr w:rsidR="00E22783" w14:paraId="44DAD6AA"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071A4BB8" w14:textId="77777777" w:rsidR="00E22783" w:rsidRDefault="00DC31C3">
            <w:pPr>
              <w:spacing w:after="60"/>
            </w:pPr>
            <w:r>
              <w:rPr>
                <w:rFonts w:ascii="Arial" w:hAnsi="Arial"/>
                <w:sz w:val="20"/>
              </w:rPr>
              <w:t>Nephrology</w:t>
            </w:r>
          </w:p>
        </w:tc>
        <w:tc>
          <w:tcPr>
            <w:tcW w:w="1800" w:type="dxa"/>
            <w:tcBorders>
              <w:top w:val="nil"/>
              <w:left w:val="nil"/>
              <w:bottom w:val="nil"/>
              <w:right w:val="nil"/>
            </w:tcBorders>
            <w:tcMar>
              <w:top w:w="35" w:type="dxa"/>
              <w:left w:w="70" w:type="dxa"/>
              <w:bottom w:w="35" w:type="dxa"/>
              <w:right w:w="70" w:type="dxa"/>
            </w:tcMar>
          </w:tcPr>
          <w:p w14:paraId="16D78F23" w14:textId="77777777" w:rsidR="00E22783" w:rsidRDefault="00DC31C3">
            <w:pPr>
              <w:spacing w:after="60"/>
            </w:pPr>
            <w:r>
              <w:rPr>
                <w:rFonts w:ascii="Arial" w:hAnsi="Arial"/>
                <w:sz w:val="20"/>
              </w:rPr>
              <w:t>Clin J Am Soc Nephrol 2025</w:t>
            </w:r>
          </w:p>
        </w:tc>
        <w:tc>
          <w:tcPr>
            <w:tcW w:w="2880" w:type="dxa"/>
            <w:tcBorders>
              <w:top w:val="nil"/>
              <w:left w:val="nil"/>
              <w:bottom w:val="nil"/>
              <w:right w:val="nil"/>
            </w:tcBorders>
            <w:tcMar>
              <w:top w:w="35" w:type="dxa"/>
              <w:left w:w="70" w:type="dxa"/>
              <w:bottom w:w="35" w:type="dxa"/>
              <w:right w:w="70" w:type="dxa"/>
            </w:tcMar>
          </w:tcPr>
          <w:p w14:paraId="669AFB84" w14:textId="77777777" w:rsidR="00E22783" w:rsidRDefault="00DC31C3">
            <w:pPr>
              <w:spacing w:after="60"/>
            </w:pPr>
            <w:r>
              <w:rPr>
                <w:rFonts w:ascii="Arial" w:hAnsi="Arial"/>
                <w:sz w:val="20"/>
              </w:rPr>
              <w:t>Therapies for proteinuria and eGFR decline in IgA nephropathy</w:t>
            </w:r>
          </w:p>
        </w:tc>
        <w:tc>
          <w:tcPr>
            <w:tcW w:w="792" w:type="dxa"/>
            <w:tcBorders>
              <w:top w:val="nil"/>
              <w:left w:val="nil"/>
              <w:bottom w:val="nil"/>
              <w:right w:val="nil"/>
            </w:tcBorders>
            <w:tcMar>
              <w:top w:w="35" w:type="dxa"/>
              <w:left w:w="70" w:type="dxa"/>
              <w:bottom w:w="35" w:type="dxa"/>
              <w:right w:w="70" w:type="dxa"/>
            </w:tcMar>
          </w:tcPr>
          <w:p w14:paraId="62AFF3EF"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132DF0C4" w14:textId="77777777" w:rsidR="00E22783" w:rsidRDefault="00DC31C3">
            <w:pPr>
              <w:spacing w:after="60"/>
              <w:jc w:val="right"/>
            </w:pPr>
            <w:r>
              <w:rPr>
                <w:rFonts w:ascii="Arial" w:hAnsi="Arial"/>
                <w:sz w:val="20"/>
              </w:rPr>
              <w:t>30 / 5 / 0</w:t>
            </w:r>
          </w:p>
        </w:tc>
        <w:tc>
          <w:tcPr>
            <w:tcW w:w="864" w:type="dxa"/>
            <w:tcBorders>
              <w:top w:val="nil"/>
              <w:left w:val="nil"/>
              <w:bottom w:val="nil"/>
              <w:right w:val="nil"/>
            </w:tcBorders>
            <w:tcMar>
              <w:top w:w="35" w:type="dxa"/>
              <w:left w:w="70" w:type="dxa"/>
              <w:bottom w:w="35" w:type="dxa"/>
              <w:right w:w="70" w:type="dxa"/>
            </w:tcMar>
          </w:tcPr>
          <w:p w14:paraId="647A59FB" w14:textId="77777777" w:rsidR="00E22783" w:rsidRDefault="00DC31C3">
            <w:pPr>
              <w:spacing w:after="60"/>
              <w:jc w:val="right"/>
            </w:pPr>
            <w:r>
              <w:rPr>
                <w:rFonts w:ascii="Arial" w:hAnsi="Arial"/>
                <w:sz w:val="20"/>
              </w:rPr>
              <w:t>No</w:t>
            </w:r>
          </w:p>
        </w:tc>
      </w:tr>
      <w:tr w:rsidR="00E22783" w14:paraId="27234F63"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A6A017D" w14:textId="77777777" w:rsidR="00E22783" w:rsidRDefault="00DC31C3">
            <w:pPr>
              <w:spacing w:after="60"/>
            </w:pPr>
            <w:r>
              <w:rPr>
                <w:rFonts w:ascii="Arial" w:hAnsi="Arial"/>
                <w:sz w:val="20"/>
              </w:rPr>
              <w:t>Neurology</w:t>
            </w:r>
          </w:p>
        </w:tc>
        <w:tc>
          <w:tcPr>
            <w:tcW w:w="1800" w:type="dxa"/>
            <w:tcBorders>
              <w:top w:val="nil"/>
              <w:left w:val="nil"/>
              <w:bottom w:val="nil"/>
              <w:right w:val="nil"/>
            </w:tcBorders>
            <w:tcMar>
              <w:top w:w="35" w:type="dxa"/>
              <w:left w:w="70" w:type="dxa"/>
              <w:bottom w:w="35" w:type="dxa"/>
              <w:right w:w="70" w:type="dxa"/>
            </w:tcMar>
          </w:tcPr>
          <w:p w14:paraId="6FC7E80E" w14:textId="77777777" w:rsidR="00E22783" w:rsidRDefault="00DC31C3">
            <w:pPr>
              <w:spacing w:after="60"/>
            </w:pPr>
            <w:r>
              <w:rPr>
                <w:rFonts w:ascii="Arial" w:hAnsi="Arial"/>
                <w:sz w:val="20"/>
              </w:rPr>
              <w:t>Lancet Neurol 2025</w:t>
            </w:r>
          </w:p>
        </w:tc>
        <w:tc>
          <w:tcPr>
            <w:tcW w:w="2880" w:type="dxa"/>
            <w:tcBorders>
              <w:top w:val="nil"/>
              <w:left w:val="nil"/>
              <w:bottom w:val="nil"/>
              <w:right w:val="nil"/>
            </w:tcBorders>
            <w:tcMar>
              <w:top w:w="35" w:type="dxa"/>
              <w:left w:w="70" w:type="dxa"/>
              <w:bottom w:w="35" w:type="dxa"/>
              <w:right w:w="70" w:type="dxa"/>
            </w:tcMar>
          </w:tcPr>
          <w:p w14:paraId="631E6482" w14:textId="77777777" w:rsidR="00E22783" w:rsidRDefault="00DC31C3">
            <w:pPr>
              <w:spacing w:after="60"/>
            </w:pPr>
            <w:r>
              <w:rPr>
                <w:rFonts w:ascii="Arial" w:hAnsi="Arial"/>
                <w:sz w:val="20"/>
              </w:rPr>
              <w:t>Pharmacotherapy and non-invasive neuromodulation for neuropathic pain</w:t>
            </w:r>
          </w:p>
        </w:tc>
        <w:tc>
          <w:tcPr>
            <w:tcW w:w="792" w:type="dxa"/>
            <w:tcBorders>
              <w:top w:val="nil"/>
              <w:left w:val="nil"/>
              <w:bottom w:val="nil"/>
              <w:right w:val="nil"/>
            </w:tcBorders>
            <w:tcMar>
              <w:top w:w="35" w:type="dxa"/>
              <w:left w:w="70" w:type="dxa"/>
              <w:bottom w:w="35" w:type="dxa"/>
              <w:right w:w="70" w:type="dxa"/>
            </w:tcMar>
          </w:tcPr>
          <w:p w14:paraId="2002C025"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24921B04" w14:textId="77777777" w:rsidR="00E22783" w:rsidRDefault="00DC31C3">
            <w:pPr>
              <w:spacing w:after="60"/>
              <w:jc w:val="right"/>
            </w:pPr>
            <w:r>
              <w:rPr>
                <w:rFonts w:ascii="Arial" w:hAnsi="Arial"/>
                <w:sz w:val="20"/>
              </w:rPr>
              <w:t>24 / 7 / 4</w:t>
            </w:r>
          </w:p>
        </w:tc>
        <w:tc>
          <w:tcPr>
            <w:tcW w:w="864" w:type="dxa"/>
            <w:tcBorders>
              <w:top w:val="nil"/>
              <w:left w:val="nil"/>
              <w:bottom w:val="nil"/>
              <w:right w:val="nil"/>
            </w:tcBorders>
            <w:tcMar>
              <w:top w:w="35" w:type="dxa"/>
              <w:left w:w="70" w:type="dxa"/>
              <w:bottom w:w="35" w:type="dxa"/>
              <w:right w:w="70" w:type="dxa"/>
            </w:tcMar>
          </w:tcPr>
          <w:p w14:paraId="14233E8C" w14:textId="77777777" w:rsidR="00E22783" w:rsidRDefault="00DC31C3">
            <w:pPr>
              <w:spacing w:after="60"/>
              <w:jc w:val="right"/>
            </w:pPr>
            <w:r>
              <w:rPr>
                <w:rFonts w:ascii="Arial" w:hAnsi="Arial"/>
                <w:sz w:val="20"/>
              </w:rPr>
              <w:t>Yes</w:t>
            </w:r>
          </w:p>
        </w:tc>
      </w:tr>
      <w:tr w:rsidR="00E22783" w14:paraId="3714DBDA"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0A94A3B" w14:textId="77777777" w:rsidR="00E22783" w:rsidRDefault="00DC31C3">
            <w:pPr>
              <w:spacing w:after="60"/>
            </w:pPr>
            <w:r>
              <w:rPr>
                <w:rFonts w:ascii="Arial" w:hAnsi="Arial"/>
                <w:sz w:val="20"/>
              </w:rPr>
              <w:t>Obstetrics and gynaecology</w:t>
            </w:r>
          </w:p>
        </w:tc>
        <w:tc>
          <w:tcPr>
            <w:tcW w:w="1800" w:type="dxa"/>
            <w:tcBorders>
              <w:top w:val="nil"/>
              <w:left w:val="nil"/>
              <w:bottom w:val="nil"/>
              <w:right w:val="nil"/>
            </w:tcBorders>
            <w:tcMar>
              <w:top w:w="35" w:type="dxa"/>
              <w:left w:w="70" w:type="dxa"/>
              <w:bottom w:w="35" w:type="dxa"/>
              <w:right w:w="70" w:type="dxa"/>
            </w:tcMar>
          </w:tcPr>
          <w:p w14:paraId="499174ED" w14:textId="77777777" w:rsidR="00E22783" w:rsidRDefault="00DC31C3">
            <w:pPr>
              <w:spacing w:after="60"/>
            </w:pPr>
            <w:r>
              <w:rPr>
                <w:rFonts w:ascii="Arial" w:hAnsi="Arial"/>
                <w:sz w:val="20"/>
              </w:rPr>
              <w:t>Hum Reprod Update 2026</w:t>
            </w:r>
          </w:p>
        </w:tc>
        <w:tc>
          <w:tcPr>
            <w:tcW w:w="2880" w:type="dxa"/>
            <w:tcBorders>
              <w:top w:val="nil"/>
              <w:left w:val="nil"/>
              <w:bottom w:val="nil"/>
              <w:right w:val="nil"/>
            </w:tcBorders>
            <w:tcMar>
              <w:top w:w="35" w:type="dxa"/>
              <w:left w:w="70" w:type="dxa"/>
              <w:bottom w:w="35" w:type="dxa"/>
              <w:right w:w="70" w:type="dxa"/>
            </w:tcMar>
          </w:tcPr>
          <w:p w14:paraId="6C3F8A7A" w14:textId="77777777" w:rsidR="00E22783" w:rsidRDefault="00DC31C3">
            <w:pPr>
              <w:spacing w:after="60"/>
            </w:pPr>
            <w:r>
              <w:rPr>
                <w:rFonts w:ascii="Arial" w:hAnsi="Arial"/>
                <w:sz w:val="20"/>
              </w:rPr>
              <w:t>Preconception lifestyle interventions for women</w:t>
            </w:r>
          </w:p>
        </w:tc>
        <w:tc>
          <w:tcPr>
            <w:tcW w:w="792" w:type="dxa"/>
            <w:tcBorders>
              <w:top w:val="nil"/>
              <w:left w:val="nil"/>
              <w:bottom w:val="nil"/>
              <w:right w:val="nil"/>
            </w:tcBorders>
            <w:tcMar>
              <w:top w:w="35" w:type="dxa"/>
              <w:left w:w="70" w:type="dxa"/>
              <w:bottom w:w="35" w:type="dxa"/>
              <w:right w:w="70" w:type="dxa"/>
            </w:tcMar>
          </w:tcPr>
          <w:p w14:paraId="5CB0571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740AE9D8" w14:textId="77777777" w:rsidR="00E22783" w:rsidRDefault="00DC31C3">
            <w:pPr>
              <w:spacing w:after="60"/>
              <w:jc w:val="right"/>
            </w:pPr>
            <w:r>
              <w:rPr>
                <w:rFonts w:ascii="Arial" w:hAnsi="Arial"/>
                <w:sz w:val="20"/>
              </w:rPr>
              <w:t>23 / 10 / 2</w:t>
            </w:r>
          </w:p>
        </w:tc>
        <w:tc>
          <w:tcPr>
            <w:tcW w:w="864" w:type="dxa"/>
            <w:tcBorders>
              <w:top w:val="nil"/>
              <w:left w:val="nil"/>
              <w:bottom w:val="nil"/>
              <w:right w:val="nil"/>
            </w:tcBorders>
            <w:tcMar>
              <w:top w:w="35" w:type="dxa"/>
              <w:left w:w="70" w:type="dxa"/>
              <w:bottom w:w="35" w:type="dxa"/>
              <w:right w:w="70" w:type="dxa"/>
            </w:tcMar>
          </w:tcPr>
          <w:p w14:paraId="61B9FC67" w14:textId="77777777" w:rsidR="00E22783" w:rsidRDefault="00DC31C3">
            <w:pPr>
              <w:spacing w:after="60"/>
              <w:jc w:val="right"/>
            </w:pPr>
            <w:r>
              <w:rPr>
                <w:rFonts w:ascii="Arial" w:hAnsi="Arial"/>
                <w:sz w:val="20"/>
              </w:rPr>
              <w:t>Yes</w:t>
            </w:r>
          </w:p>
        </w:tc>
      </w:tr>
      <w:tr w:rsidR="00E22783" w14:paraId="45141E13"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6430B45" w14:textId="77777777" w:rsidR="00E22783" w:rsidRDefault="00DC31C3">
            <w:pPr>
              <w:spacing w:after="60"/>
            </w:pPr>
            <w:r>
              <w:rPr>
                <w:rFonts w:ascii="Arial" w:hAnsi="Arial"/>
                <w:sz w:val="20"/>
              </w:rPr>
              <w:t>Counts summarize five Published domain labels per trial. Overall given denotes label availability. SC, Some concerns. ACL, anterior cruciate ligament; CDK4/6, cyclin-dependent kinases 4 and 6; eGFR, estimated glomerular filtration rate; GLP-1, glucagon-like peptide-1; HER2, human epidermal growth factor receptor 2; HR, hormone receptor; IgA, immunoglobulin A; SGLT2, sodium-glucose cotransporter 2.</w:t>
            </w:r>
          </w:p>
        </w:tc>
      </w:tr>
    </w:tbl>
    <w:p w14:paraId="2FD287BC" w14:textId="77777777" w:rsidR="00E22783" w:rsidRDefault="00DC31C3">
      <w:pPr>
        <w:spacing w:after="80" w:line="480" w:lineRule="auto"/>
      </w:pPr>
      <w:r>
        <w:br w:type="page"/>
      </w:r>
    </w:p>
    <w:p w14:paraId="3AAE000E" w14:textId="77777777" w:rsidR="00E22783" w:rsidRDefault="00DC31C3">
      <w:pPr>
        <w:pStyle w:val="Heading21"/>
      </w:pPr>
      <w:bookmarkStart w:id="15" w:name="loc_91"/>
      <w:r>
        <w:lastRenderedPageBreak/>
        <w:t>eTable 1. Benchmark trials (continued 2)</w:t>
      </w:r>
      <w:bookmarkEnd w:id="15"/>
    </w:p>
    <w:tbl>
      <w:tblPr>
        <w:tblW w:w="9864" w:type="dxa"/>
        <w:jc w:val="center"/>
        <w:tblLayout w:type="fixed"/>
        <w:tblCellMar>
          <w:left w:w="60" w:type="dxa"/>
          <w:right w:w="60" w:type="dxa"/>
        </w:tblCellMar>
        <w:tblLook w:val="0000" w:firstRow="0" w:lastRow="0" w:firstColumn="0" w:lastColumn="0" w:noHBand="0" w:noVBand="0"/>
      </w:tblPr>
      <w:tblGrid>
        <w:gridCol w:w="1800"/>
        <w:gridCol w:w="1800"/>
        <w:gridCol w:w="2880"/>
        <w:gridCol w:w="792"/>
        <w:gridCol w:w="1728"/>
        <w:gridCol w:w="864"/>
      </w:tblGrid>
      <w:tr w:rsidR="00E22783" w14:paraId="340B5FCF" w14:textId="77777777">
        <w:trPr>
          <w:cantSplit/>
          <w:tblHeader/>
          <w:jc w:val="center"/>
        </w:trPr>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4044DAE0" w14:textId="77777777" w:rsidR="00E22783" w:rsidRDefault="00DC31C3">
            <w:pPr>
              <w:spacing w:after="60"/>
            </w:pPr>
            <w:r>
              <w:rPr>
                <w:rFonts w:ascii="Arial" w:hAnsi="Arial"/>
                <w:b/>
                <w:sz w:val="20"/>
              </w:rPr>
              <w:t>Specialty</w:t>
            </w:r>
          </w:p>
        </w:tc>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2C8D8949" w14:textId="77777777" w:rsidR="00E22783" w:rsidRDefault="00DC31C3">
            <w:pPr>
              <w:spacing w:after="60"/>
            </w:pPr>
            <w:r>
              <w:rPr>
                <w:rFonts w:ascii="Arial" w:hAnsi="Arial"/>
                <w:b/>
                <w:sz w:val="20"/>
              </w:rPr>
              <w:t>Journal and year</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CD87B0D" w14:textId="77777777" w:rsidR="00E22783" w:rsidRDefault="00DC31C3">
            <w:pPr>
              <w:spacing w:after="60"/>
            </w:pPr>
            <w:r>
              <w:rPr>
                <w:rFonts w:ascii="Arial" w:hAnsi="Arial"/>
                <w:b/>
                <w:sz w:val="20"/>
              </w:rPr>
              <w:t>Topic</w:t>
            </w:r>
          </w:p>
        </w:tc>
        <w:tc>
          <w:tcPr>
            <w:tcW w:w="792" w:type="dxa"/>
            <w:tcBorders>
              <w:top w:val="single" w:sz="6" w:space="0" w:color="666666"/>
              <w:left w:val="nil"/>
              <w:bottom w:val="single" w:sz="6" w:space="0" w:color="666666"/>
              <w:right w:val="nil"/>
            </w:tcBorders>
            <w:tcMar>
              <w:top w:w="35" w:type="dxa"/>
              <w:left w:w="70" w:type="dxa"/>
              <w:bottom w:w="35" w:type="dxa"/>
              <w:right w:w="70" w:type="dxa"/>
            </w:tcMar>
          </w:tcPr>
          <w:p w14:paraId="27F59125" w14:textId="77777777" w:rsidR="00E22783" w:rsidRDefault="00DC31C3">
            <w:pPr>
              <w:spacing w:after="60"/>
              <w:jc w:val="right"/>
            </w:pPr>
            <w:r>
              <w:rPr>
                <w:rFonts w:ascii="Arial" w:hAnsi="Arial"/>
                <w:b/>
                <w:sz w:val="20"/>
              </w:rPr>
              <w:t>Trials</w:t>
            </w:r>
          </w:p>
        </w:tc>
        <w:tc>
          <w:tcPr>
            <w:tcW w:w="1728" w:type="dxa"/>
            <w:tcBorders>
              <w:top w:val="single" w:sz="6" w:space="0" w:color="666666"/>
              <w:left w:val="nil"/>
              <w:bottom w:val="single" w:sz="6" w:space="0" w:color="666666"/>
              <w:right w:val="nil"/>
            </w:tcBorders>
            <w:tcMar>
              <w:top w:w="35" w:type="dxa"/>
              <w:left w:w="70" w:type="dxa"/>
              <w:bottom w:w="35" w:type="dxa"/>
              <w:right w:w="70" w:type="dxa"/>
            </w:tcMar>
          </w:tcPr>
          <w:p w14:paraId="12CDEFBE" w14:textId="77777777" w:rsidR="00E22783" w:rsidRDefault="00DC31C3">
            <w:pPr>
              <w:spacing w:after="60"/>
              <w:jc w:val="right"/>
            </w:pPr>
            <w:r>
              <w:rPr>
                <w:rFonts w:ascii="Arial" w:hAnsi="Arial"/>
                <w:b/>
                <w:sz w:val="20"/>
              </w:rPr>
              <w:t>Published D1–D5 labels (Low/SC/High)</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01730174" w14:textId="77777777" w:rsidR="00E22783" w:rsidRDefault="00DC31C3">
            <w:pPr>
              <w:spacing w:after="60"/>
              <w:jc w:val="right"/>
            </w:pPr>
            <w:r>
              <w:rPr>
                <w:rFonts w:ascii="Arial" w:hAnsi="Arial"/>
                <w:b/>
                <w:sz w:val="20"/>
              </w:rPr>
              <w:t>Overall given</w:t>
            </w:r>
          </w:p>
        </w:tc>
      </w:tr>
      <w:tr w:rsidR="00E22783" w14:paraId="4C551DC0"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33676989" w14:textId="77777777" w:rsidR="00E22783" w:rsidRDefault="00DC31C3">
            <w:pPr>
              <w:spacing w:after="60"/>
            </w:pPr>
            <w:r>
              <w:rPr>
                <w:rFonts w:ascii="Arial" w:hAnsi="Arial"/>
                <w:sz w:val="20"/>
              </w:rPr>
              <w:t>Oncology</w:t>
            </w:r>
          </w:p>
        </w:tc>
        <w:tc>
          <w:tcPr>
            <w:tcW w:w="1800" w:type="dxa"/>
            <w:tcBorders>
              <w:top w:val="nil"/>
              <w:left w:val="nil"/>
              <w:bottom w:val="nil"/>
              <w:right w:val="nil"/>
            </w:tcBorders>
            <w:tcMar>
              <w:top w:w="35" w:type="dxa"/>
              <w:left w:w="70" w:type="dxa"/>
              <w:bottom w:w="35" w:type="dxa"/>
              <w:right w:w="70" w:type="dxa"/>
            </w:tcMar>
          </w:tcPr>
          <w:p w14:paraId="214869E0" w14:textId="77777777" w:rsidR="00E22783" w:rsidRDefault="00DC31C3">
            <w:pPr>
              <w:spacing w:after="60"/>
            </w:pPr>
            <w:r>
              <w:rPr>
                <w:rFonts w:ascii="Arial" w:hAnsi="Arial"/>
                <w:sz w:val="20"/>
              </w:rPr>
              <w:t>Lancet Oncol 2026</w:t>
            </w:r>
          </w:p>
        </w:tc>
        <w:tc>
          <w:tcPr>
            <w:tcW w:w="2880" w:type="dxa"/>
            <w:tcBorders>
              <w:top w:val="nil"/>
              <w:left w:val="nil"/>
              <w:bottom w:val="nil"/>
              <w:right w:val="nil"/>
            </w:tcBorders>
            <w:tcMar>
              <w:top w:w="35" w:type="dxa"/>
              <w:left w:w="70" w:type="dxa"/>
              <w:bottom w:w="35" w:type="dxa"/>
              <w:right w:w="70" w:type="dxa"/>
            </w:tcMar>
          </w:tcPr>
          <w:p w14:paraId="721281F0" w14:textId="77777777" w:rsidR="00E22783" w:rsidRDefault="00DC31C3">
            <w:pPr>
              <w:spacing w:after="60"/>
            </w:pPr>
            <w:r>
              <w:rPr>
                <w:rFonts w:ascii="Arial" w:hAnsi="Arial"/>
                <w:sz w:val="20"/>
              </w:rPr>
              <w:t>CDK4/6 inhibitors plus endocrine therapy in HR-positive, HER2-negative advanced breast cancer</w:t>
            </w:r>
          </w:p>
        </w:tc>
        <w:tc>
          <w:tcPr>
            <w:tcW w:w="792" w:type="dxa"/>
            <w:tcBorders>
              <w:top w:val="nil"/>
              <w:left w:val="nil"/>
              <w:bottom w:val="nil"/>
              <w:right w:val="nil"/>
            </w:tcBorders>
            <w:tcMar>
              <w:top w:w="35" w:type="dxa"/>
              <w:left w:w="70" w:type="dxa"/>
              <w:bottom w:w="35" w:type="dxa"/>
              <w:right w:w="70" w:type="dxa"/>
            </w:tcMar>
          </w:tcPr>
          <w:p w14:paraId="4B0FC84A"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378396ED"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4E41C5FB" w14:textId="77777777" w:rsidR="00E22783" w:rsidRDefault="00DC31C3">
            <w:pPr>
              <w:spacing w:after="60"/>
              <w:jc w:val="right"/>
            </w:pPr>
            <w:r>
              <w:rPr>
                <w:rFonts w:ascii="Arial" w:hAnsi="Arial"/>
                <w:sz w:val="20"/>
              </w:rPr>
              <w:t>Yes</w:t>
            </w:r>
          </w:p>
        </w:tc>
      </w:tr>
      <w:tr w:rsidR="00E22783" w14:paraId="61C66AF7"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8633A58" w14:textId="77777777" w:rsidR="00E22783" w:rsidRDefault="00DC31C3">
            <w:pPr>
              <w:spacing w:after="60"/>
            </w:pPr>
            <w:r>
              <w:rPr>
                <w:rFonts w:ascii="Arial" w:hAnsi="Arial"/>
                <w:sz w:val="20"/>
              </w:rPr>
              <w:t>Orthopaedics</w:t>
            </w:r>
          </w:p>
        </w:tc>
        <w:tc>
          <w:tcPr>
            <w:tcW w:w="1800" w:type="dxa"/>
            <w:tcBorders>
              <w:top w:val="nil"/>
              <w:left w:val="nil"/>
              <w:bottom w:val="nil"/>
              <w:right w:val="nil"/>
            </w:tcBorders>
            <w:tcMar>
              <w:top w:w="35" w:type="dxa"/>
              <w:left w:w="70" w:type="dxa"/>
              <w:bottom w:w="35" w:type="dxa"/>
              <w:right w:w="70" w:type="dxa"/>
            </w:tcMar>
          </w:tcPr>
          <w:p w14:paraId="11C23BE1" w14:textId="77777777" w:rsidR="00E22783" w:rsidRDefault="00DC31C3">
            <w:pPr>
              <w:spacing w:after="60"/>
            </w:pPr>
            <w:r>
              <w:rPr>
                <w:rFonts w:ascii="Arial" w:hAnsi="Arial"/>
                <w:sz w:val="20"/>
              </w:rPr>
              <w:t>Am J Sports Med 2025</w:t>
            </w:r>
          </w:p>
        </w:tc>
        <w:tc>
          <w:tcPr>
            <w:tcW w:w="2880" w:type="dxa"/>
            <w:tcBorders>
              <w:top w:val="nil"/>
              <w:left w:val="nil"/>
              <w:bottom w:val="nil"/>
              <w:right w:val="nil"/>
            </w:tcBorders>
            <w:tcMar>
              <w:top w:w="35" w:type="dxa"/>
              <w:left w:w="70" w:type="dxa"/>
              <w:bottom w:w="35" w:type="dxa"/>
              <w:right w:w="70" w:type="dxa"/>
            </w:tcMar>
          </w:tcPr>
          <w:p w14:paraId="637FEE98" w14:textId="77777777" w:rsidR="00E22783" w:rsidRDefault="00DC31C3">
            <w:pPr>
              <w:spacing w:after="60"/>
            </w:pPr>
            <w:r>
              <w:rPr>
                <w:rFonts w:ascii="Arial" w:hAnsi="Arial"/>
                <w:sz w:val="20"/>
              </w:rPr>
              <w:t>Lateral extra-articular procedure added to primary ACL reconstruction</w:t>
            </w:r>
          </w:p>
        </w:tc>
        <w:tc>
          <w:tcPr>
            <w:tcW w:w="792" w:type="dxa"/>
            <w:tcBorders>
              <w:top w:val="nil"/>
              <w:left w:val="nil"/>
              <w:bottom w:val="nil"/>
              <w:right w:val="nil"/>
            </w:tcBorders>
            <w:tcMar>
              <w:top w:w="35" w:type="dxa"/>
              <w:left w:w="70" w:type="dxa"/>
              <w:bottom w:w="35" w:type="dxa"/>
              <w:right w:w="70" w:type="dxa"/>
            </w:tcMar>
          </w:tcPr>
          <w:p w14:paraId="3DF11E7A" w14:textId="77777777" w:rsidR="00E22783" w:rsidRDefault="00DC31C3">
            <w:pPr>
              <w:spacing w:after="60"/>
              <w:jc w:val="right"/>
            </w:pPr>
            <w:r>
              <w:rPr>
                <w:rFonts w:ascii="Arial" w:hAnsi="Arial"/>
                <w:sz w:val="20"/>
              </w:rPr>
              <w:t>5</w:t>
            </w:r>
          </w:p>
        </w:tc>
        <w:tc>
          <w:tcPr>
            <w:tcW w:w="1728" w:type="dxa"/>
            <w:tcBorders>
              <w:top w:val="nil"/>
              <w:left w:val="nil"/>
              <w:bottom w:val="nil"/>
              <w:right w:val="nil"/>
            </w:tcBorders>
            <w:tcMar>
              <w:top w:w="35" w:type="dxa"/>
              <w:left w:w="70" w:type="dxa"/>
              <w:bottom w:w="35" w:type="dxa"/>
              <w:right w:w="70" w:type="dxa"/>
            </w:tcMar>
          </w:tcPr>
          <w:p w14:paraId="662AFF51" w14:textId="77777777" w:rsidR="00E22783" w:rsidRDefault="00DC31C3">
            <w:pPr>
              <w:spacing w:after="60"/>
              <w:jc w:val="right"/>
            </w:pPr>
            <w:r>
              <w:rPr>
                <w:rFonts w:ascii="Arial" w:hAnsi="Arial"/>
                <w:sz w:val="20"/>
              </w:rPr>
              <w:t>20 / 3 / 2</w:t>
            </w:r>
          </w:p>
        </w:tc>
        <w:tc>
          <w:tcPr>
            <w:tcW w:w="864" w:type="dxa"/>
            <w:tcBorders>
              <w:top w:val="nil"/>
              <w:left w:val="nil"/>
              <w:bottom w:val="nil"/>
              <w:right w:val="nil"/>
            </w:tcBorders>
            <w:tcMar>
              <w:top w:w="35" w:type="dxa"/>
              <w:left w:w="70" w:type="dxa"/>
              <w:bottom w:w="35" w:type="dxa"/>
              <w:right w:w="70" w:type="dxa"/>
            </w:tcMar>
          </w:tcPr>
          <w:p w14:paraId="1A91ADD4" w14:textId="77777777" w:rsidR="00E22783" w:rsidRDefault="00DC31C3">
            <w:pPr>
              <w:spacing w:after="60"/>
              <w:jc w:val="right"/>
            </w:pPr>
            <w:r>
              <w:rPr>
                <w:rFonts w:ascii="Arial" w:hAnsi="Arial"/>
                <w:sz w:val="20"/>
              </w:rPr>
              <w:t>Yes</w:t>
            </w:r>
          </w:p>
        </w:tc>
      </w:tr>
      <w:tr w:rsidR="00E22783" w14:paraId="302C6899"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402747A" w14:textId="77777777" w:rsidR="00E22783" w:rsidRDefault="00DC31C3">
            <w:pPr>
              <w:spacing w:after="60"/>
            </w:pPr>
            <w:r>
              <w:rPr>
                <w:rFonts w:ascii="Arial" w:hAnsi="Arial"/>
                <w:sz w:val="20"/>
              </w:rPr>
              <w:t>Paediatrics</w:t>
            </w:r>
          </w:p>
        </w:tc>
        <w:tc>
          <w:tcPr>
            <w:tcW w:w="1800" w:type="dxa"/>
            <w:tcBorders>
              <w:top w:val="nil"/>
              <w:left w:val="nil"/>
              <w:bottom w:val="nil"/>
              <w:right w:val="nil"/>
            </w:tcBorders>
            <w:tcMar>
              <w:top w:w="35" w:type="dxa"/>
              <w:left w:w="70" w:type="dxa"/>
              <w:bottom w:w="35" w:type="dxa"/>
              <w:right w:w="70" w:type="dxa"/>
            </w:tcMar>
          </w:tcPr>
          <w:p w14:paraId="3D3B31A1" w14:textId="77777777" w:rsidR="00E22783" w:rsidRDefault="00DC31C3">
            <w:pPr>
              <w:spacing w:after="60"/>
            </w:pPr>
            <w:r>
              <w:rPr>
                <w:rFonts w:ascii="Arial" w:hAnsi="Arial"/>
                <w:sz w:val="20"/>
              </w:rPr>
              <w:t>JAMA Pediatr 2025</w:t>
            </w:r>
          </w:p>
        </w:tc>
        <w:tc>
          <w:tcPr>
            <w:tcW w:w="2880" w:type="dxa"/>
            <w:tcBorders>
              <w:top w:val="nil"/>
              <w:left w:val="nil"/>
              <w:bottom w:val="nil"/>
              <w:right w:val="nil"/>
            </w:tcBorders>
            <w:tcMar>
              <w:top w:w="35" w:type="dxa"/>
              <w:left w:w="70" w:type="dxa"/>
              <w:bottom w:w="35" w:type="dxa"/>
              <w:right w:w="70" w:type="dxa"/>
            </w:tcMar>
          </w:tcPr>
          <w:p w14:paraId="22EBC801" w14:textId="77777777" w:rsidR="00E22783" w:rsidRDefault="00DC31C3">
            <w:pPr>
              <w:spacing w:after="60"/>
            </w:pPr>
            <w:r>
              <w:rPr>
                <w:rFonts w:ascii="Arial" w:hAnsi="Arial"/>
                <w:sz w:val="20"/>
              </w:rPr>
              <w:t>Active treatment vs expectant management of patent ductus arteriosus in preterm infants</w:t>
            </w:r>
          </w:p>
        </w:tc>
        <w:tc>
          <w:tcPr>
            <w:tcW w:w="792" w:type="dxa"/>
            <w:tcBorders>
              <w:top w:val="nil"/>
              <w:left w:val="nil"/>
              <w:bottom w:val="nil"/>
              <w:right w:val="nil"/>
            </w:tcBorders>
            <w:tcMar>
              <w:top w:w="35" w:type="dxa"/>
              <w:left w:w="70" w:type="dxa"/>
              <w:bottom w:w="35" w:type="dxa"/>
              <w:right w:w="70" w:type="dxa"/>
            </w:tcMar>
          </w:tcPr>
          <w:p w14:paraId="4A649206"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F42CAD9" w14:textId="77777777" w:rsidR="00E22783" w:rsidRDefault="00DC31C3">
            <w:pPr>
              <w:spacing w:after="60"/>
              <w:jc w:val="right"/>
            </w:pPr>
            <w:r>
              <w:rPr>
                <w:rFonts w:ascii="Arial" w:hAnsi="Arial"/>
                <w:sz w:val="20"/>
              </w:rPr>
              <w:t>29 / 6 / 0</w:t>
            </w:r>
          </w:p>
        </w:tc>
        <w:tc>
          <w:tcPr>
            <w:tcW w:w="864" w:type="dxa"/>
            <w:tcBorders>
              <w:top w:val="nil"/>
              <w:left w:val="nil"/>
              <w:bottom w:val="nil"/>
              <w:right w:val="nil"/>
            </w:tcBorders>
            <w:tcMar>
              <w:top w:w="35" w:type="dxa"/>
              <w:left w:w="70" w:type="dxa"/>
              <w:bottom w:w="35" w:type="dxa"/>
              <w:right w:w="70" w:type="dxa"/>
            </w:tcMar>
          </w:tcPr>
          <w:p w14:paraId="106C9212" w14:textId="77777777" w:rsidR="00E22783" w:rsidRDefault="00DC31C3">
            <w:pPr>
              <w:spacing w:after="60"/>
              <w:jc w:val="right"/>
            </w:pPr>
            <w:r>
              <w:rPr>
                <w:rFonts w:ascii="Arial" w:hAnsi="Arial"/>
                <w:sz w:val="20"/>
              </w:rPr>
              <w:t>Yes</w:t>
            </w:r>
          </w:p>
        </w:tc>
      </w:tr>
      <w:tr w:rsidR="00E22783" w14:paraId="26630A8D"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32B587EE" w14:textId="77777777" w:rsidR="00E22783" w:rsidRDefault="00DC31C3">
            <w:pPr>
              <w:spacing w:after="60"/>
            </w:pPr>
            <w:r>
              <w:rPr>
                <w:rFonts w:ascii="Arial" w:hAnsi="Arial"/>
                <w:sz w:val="20"/>
              </w:rPr>
              <w:t>Psychiatry</w:t>
            </w:r>
          </w:p>
        </w:tc>
        <w:tc>
          <w:tcPr>
            <w:tcW w:w="1800" w:type="dxa"/>
            <w:tcBorders>
              <w:top w:val="nil"/>
              <w:left w:val="nil"/>
              <w:bottom w:val="nil"/>
              <w:right w:val="nil"/>
            </w:tcBorders>
            <w:tcMar>
              <w:top w:w="35" w:type="dxa"/>
              <w:left w:w="70" w:type="dxa"/>
              <w:bottom w:w="35" w:type="dxa"/>
              <w:right w:w="70" w:type="dxa"/>
            </w:tcMar>
          </w:tcPr>
          <w:p w14:paraId="792C80D6" w14:textId="77777777" w:rsidR="00E22783" w:rsidRDefault="00DC31C3">
            <w:pPr>
              <w:spacing w:after="60"/>
            </w:pPr>
            <w:r>
              <w:rPr>
                <w:rFonts w:ascii="Arial" w:hAnsi="Arial"/>
                <w:sz w:val="20"/>
              </w:rPr>
              <w:t>Lancet Psychiatry 2026</w:t>
            </w:r>
          </w:p>
        </w:tc>
        <w:tc>
          <w:tcPr>
            <w:tcW w:w="2880" w:type="dxa"/>
            <w:tcBorders>
              <w:top w:val="nil"/>
              <w:left w:val="nil"/>
              <w:bottom w:val="nil"/>
              <w:right w:val="nil"/>
            </w:tcBorders>
            <w:tcMar>
              <w:top w:w="35" w:type="dxa"/>
              <w:left w:w="70" w:type="dxa"/>
              <w:bottom w:w="35" w:type="dxa"/>
              <w:right w:w="70" w:type="dxa"/>
            </w:tcMar>
          </w:tcPr>
          <w:p w14:paraId="3B57879B" w14:textId="77777777" w:rsidR="00E22783" w:rsidRDefault="00DC31C3">
            <w:pPr>
              <w:spacing w:after="60"/>
            </w:pPr>
            <w:r>
              <w:rPr>
                <w:rFonts w:ascii="Arial" w:hAnsi="Arial"/>
                <w:sz w:val="20"/>
              </w:rPr>
              <w:t>Cannabinoids for mental and substance use disorders</w:t>
            </w:r>
          </w:p>
        </w:tc>
        <w:tc>
          <w:tcPr>
            <w:tcW w:w="792" w:type="dxa"/>
            <w:tcBorders>
              <w:top w:val="nil"/>
              <w:left w:val="nil"/>
              <w:bottom w:val="nil"/>
              <w:right w:val="nil"/>
            </w:tcBorders>
            <w:tcMar>
              <w:top w:w="35" w:type="dxa"/>
              <w:left w:w="70" w:type="dxa"/>
              <w:bottom w:w="35" w:type="dxa"/>
              <w:right w:w="70" w:type="dxa"/>
            </w:tcMar>
          </w:tcPr>
          <w:p w14:paraId="27FA1482" w14:textId="77777777" w:rsidR="00E22783" w:rsidRDefault="00DC31C3">
            <w:pPr>
              <w:spacing w:after="60"/>
              <w:jc w:val="right"/>
            </w:pPr>
            <w:r>
              <w:rPr>
                <w:rFonts w:ascii="Arial" w:hAnsi="Arial"/>
                <w:sz w:val="20"/>
              </w:rPr>
              <w:t>5</w:t>
            </w:r>
          </w:p>
        </w:tc>
        <w:tc>
          <w:tcPr>
            <w:tcW w:w="1728" w:type="dxa"/>
            <w:tcBorders>
              <w:top w:val="nil"/>
              <w:left w:val="nil"/>
              <w:bottom w:val="nil"/>
              <w:right w:val="nil"/>
            </w:tcBorders>
            <w:tcMar>
              <w:top w:w="35" w:type="dxa"/>
              <w:left w:w="70" w:type="dxa"/>
              <w:bottom w:w="35" w:type="dxa"/>
              <w:right w:w="70" w:type="dxa"/>
            </w:tcMar>
          </w:tcPr>
          <w:p w14:paraId="3FF198D7" w14:textId="77777777" w:rsidR="00E22783" w:rsidRDefault="00DC31C3">
            <w:pPr>
              <w:spacing w:after="60"/>
              <w:jc w:val="right"/>
            </w:pPr>
            <w:r>
              <w:rPr>
                <w:rFonts w:ascii="Arial" w:hAnsi="Arial"/>
                <w:sz w:val="20"/>
              </w:rPr>
              <w:t>19 / 6 / 0</w:t>
            </w:r>
          </w:p>
        </w:tc>
        <w:tc>
          <w:tcPr>
            <w:tcW w:w="864" w:type="dxa"/>
            <w:tcBorders>
              <w:top w:val="nil"/>
              <w:left w:val="nil"/>
              <w:bottom w:val="nil"/>
              <w:right w:val="nil"/>
            </w:tcBorders>
            <w:tcMar>
              <w:top w:w="35" w:type="dxa"/>
              <w:left w:w="70" w:type="dxa"/>
              <w:bottom w:w="35" w:type="dxa"/>
              <w:right w:w="70" w:type="dxa"/>
            </w:tcMar>
          </w:tcPr>
          <w:p w14:paraId="3281533D" w14:textId="77777777" w:rsidR="00E22783" w:rsidRDefault="00DC31C3">
            <w:pPr>
              <w:spacing w:after="60"/>
              <w:jc w:val="right"/>
            </w:pPr>
            <w:r>
              <w:rPr>
                <w:rFonts w:ascii="Arial" w:hAnsi="Arial"/>
                <w:sz w:val="20"/>
              </w:rPr>
              <w:t>Yes</w:t>
            </w:r>
          </w:p>
        </w:tc>
      </w:tr>
      <w:tr w:rsidR="00E22783" w14:paraId="746C985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0989053" w14:textId="77777777" w:rsidR="00E22783" w:rsidRDefault="00DC31C3">
            <w:pPr>
              <w:spacing w:after="60"/>
            </w:pPr>
            <w:r>
              <w:rPr>
                <w:rFonts w:ascii="Arial" w:hAnsi="Arial"/>
                <w:sz w:val="20"/>
              </w:rPr>
              <w:t>Pulmonary and critical care</w:t>
            </w:r>
          </w:p>
        </w:tc>
        <w:tc>
          <w:tcPr>
            <w:tcW w:w="1800" w:type="dxa"/>
            <w:tcBorders>
              <w:top w:val="nil"/>
              <w:left w:val="nil"/>
              <w:bottom w:val="nil"/>
              <w:right w:val="nil"/>
            </w:tcBorders>
            <w:tcMar>
              <w:top w:w="35" w:type="dxa"/>
              <w:left w:w="70" w:type="dxa"/>
              <w:bottom w:w="35" w:type="dxa"/>
              <w:right w:w="70" w:type="dxa"/>
            </w:tcMar>
          </w:tcPr>
          <w:p w14:paraId="37E59678" w14:textId="77777777" w:rsidR="00E22783" w:rsidRDefault="00DC31C3">
            <w:pPr>
              <w:spacing w:after="60"/>
            </w:pPr>
            <w:r>
              <w:rPr>
                <w:rFonts w:ascii="Arial" w:hAnsi="Arial"/>
                <w:sz w:val="20"/>
              </w:rPr>
              <w:t>Lancet Respir Med 2025</w:t>
            </w:r>
          </w:p>
        </w:tc>
        <w:tc>
          <w:tcPr>
            <w:tcW w:w="2880" w:type="dxa"/>
            <w:tcBorders>
              <w:top w:val="nil"/>
              <w:left w:val="nil"/>
              <w:bottom w:val="nil"/>
              <w:right w:val="nil"/>
            </w:tcBorders>
            <w:tcMar>
              <w:top w:w="35" w:type="dxa"/>
              <w:left w:w="70" w:type="dxa"/>
              <w:bottom w:w="35" w:type="dxa"/>
              <w:right w:w="70" w:type="dxa"/>
            </w:tcMar>
          </w:tcPr>
          <w:p w14:paraId="7DCA5D05" w14:textId="77777777" w:rsidR="00E22783" w:rsidRDefault="00DC31C3">
            <w:pPr>
              <w:spacing w:after="60"/>
            </w:pPr>
            <w:r>
              <w:rPr>
                <w:rFonts w:ascii="Arial" w:hAnsi="Arial"/>
                <w:sz w:val="20"/>
              </w:rPr>
              <w:t>Preoxygenation strategies for intubation in critically ill patients</w:t>
            </w:r>
          </w:p>
        </w:tc>
        <w:tc>
          <w:tcPr>
            <w:tcW w:w="792" w:type="dxa"/>
            <w:tcBorders>
              <w:top w:val="nil"/>
              <w:left w:val="nil"/>
              <w:bottom w:val="nil"/>
              <w:right w:val="nil"/>
            </w:tcBorders>
            <w:tcMar>
              <w:top w:w="35" w:type="dxa"/>
              <w:left w:w="70" w:type="dxa"/>
              <w:bottom w:w="35" w:type="dxa"/>
              <w:right w:w="70" w:type="dxa"/>
            </w:tcMar>
          </w:tcPr>
          <w:p w14:paraId="575F8A71"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74EF42F" w14:textId="77777777" w:rsidR="00E22783" w:rsidRDefault="00DC31C3">
            <w:pPr>
              <w:spacing w:after="60"/>
              <w:jc w:val="right"/>
            </w:pPr>
            <w:r>
              <w:rPr>
                <w:rFonts w:ascii="Arial" w:hAnsi="Arial"/>
                <w:sz w:val="20"/>
              </w:rPr>
              <w:t>32 / 0 / 3</w:t>
            </w:r>
          </w:p>
        </w:tc>
        <w:tc>
          <w:tcPr>
            <w:tcW w:w="864" w:type="dxa"/>
            <w:tcBorders>
              <w:top w:val="nil"/>
              <w:left w:val="nil"/>
              <w:bottom w:val="nil"/>
              <w:right w:val="nil"/>
            </w:tcBorders>
            <w:tcMar>
              <w:top w:w="35" w:type="dxa"/>
              <w:left w:w="70" w:type="dxa"/>
              <w:bottom w:w="35" w:type="dxa"/>
              <w:right w:w="70" w:type="dxa"/>
            </w:tcMar>
          </w:tcPr>
          <w:p w14:paraId="7AFA6E76" w14:textId="77777777" w:rsidR="00E22783" w:rsidRDefault="00DC31C3">
            <w:pPr>
              <w:spacing w:after="60"/>
              <w:jc w:val="right"/>
            </w:pPr>
            <w:r>
              <w:rPr>
                <w:rFonts w:ascii="Arial" w:hAnsi="Arial"/>
                <w:sz w:val="20"/>
              </w:rPr>
              <w:t>No</w:t>
            </w:r>
          </w:p>
        </w:tc>
      </w:tr>
      <w:tr w:rsidR="00E22783" w14:paraId="43DC740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051CCB46" w14:textId="77777777" w:rsidR="00E22783" w:rsidRDefault="00DC31C3">
            <w:pPr>
              <w:spacing w:after="60"/>
            </w:pPr>
            <w:r>
              <w:rPr>
                <w:rFonts w:ascii="Arial" w:hAnsi="Arial"/>
                <w:sz w:val="20"/>
              </w:rPr>
              <w:t>Rheumatology</w:t>
            </w:r>
          </w:p>
        </w:tc>
        <w:tc>
          <w:tcPr>
            <w:tcW w:w="1800" w:type="dxa"/>
            <w:tcBorders>
              <w:top w:val="nil"/>
              <w:left w:val="nil"/>
              <w:bottom w:val="nil"/>
              <w:right w:val="nil"/>
            </w:tcBorders>
            <w:tcMar>
              <w:top w:w="35" w:type="dxa"/>
              <w:left w:w="70" w:type="dxa"/>
              <w:bottom w:w="35" w:type="dxa"/>
              <w:right w:w="70" w:type="dxa"/>
            </w:tcMar>
          </w:tcPr>
          <w:p w14:paraId="3CAF008A" w14:textId="77777777" w:rsidR="00E22783" w:rsidRDefault="00DC31C3">
            <w:pPr>
              <w:spacing w:after="60"/>
            </w:pPr>
            <w:r>
              <w:rPr>
                <w:rFonts w:ascii="Arial" w:hAnsi="Arial"/>
                <w:sz w:val="20"/>
              </w:rPr>
              <w:t>Lancet Rheumatol 2025</w:t>
            </w:r>
          </w:p>
        </w:tc>
        <w:tc>
          <w:tcPr>
            <w:tcW w:w="2880" w:type="dxa"/>
            <w:tcBorders>
              <w:top w:val="nil"/>
              <w:left w:val="nil"/>
              <w:bottom w:val="nil"/>
              <w:right w:val="nil"/>
            </w:tcBorders>
            <w:tcMar>
              <w:top w:w="35" w:type="dxa"/>
              <w:left w:w="70" w:type="dxa"/>
              <w:bottom w:w="35" w:type="dxa"/>
              <w:right w:w="70" w:type="dxa"/>
            </w:tcMar>
          </w:tcPr>
          <w:p w14:paraId="20B48C3F" w14:textId="77777777" w:rsidR="00E22783" w:rsidRDefault="00DC31C3">
            <w:pPr>
              <w:spacing w:after="60"/>
            </w:pPr>
            <w:r>
              <w:rPr>
                <w:rFonts w:ascii="Arial" w:hAnsi="Arial"/>
                <w:sz w:val="20"/>
              </w:rPr>
              <w:t>Long-term effectiveness of non-surgical interventions for chronic low back pain</w:t>
            </w:r>
          </w:p>
        </w:tc>
        <w:tc>
          <w:tcPr>
            <w:tcW w:w="792" w:type="dxa"/>
            <w:tcBorders>
              <w:top w:val="nil"/>
              <w:left w:val="nil"/>
              <w:bottom w:val="nil"/>
              <w:right w:val="nil"/>
            </w:tcBorders>
            <w:tcMar>
              <w:top w:w="35" w:type="dxa"/>
              <w:left w:w="70" w:type="dxa"/>
              <w:bottom w:w="35" w:type="dxa"/>
              <w:right w:w="70" w:type="dxa"/>
            </w:tcMar>
          </w:tcPr>
          <w:p w14:paraId="497505C2"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296AB826" w14:textId="77777777" w:rsidR="00E22783" w:rsidRDefault="00DC31C3">
            <w:pPr>
              <w:spacing w:after="60"/>
              <w:jc w:val="right"/>
            </w:pPr>
            <w:r>
              <w:rPr>
                <w:rFonts w:ascii="Arial" w:hAnsi="Arial"/>
                <w:sz w:val="20"/>
              </w:rPr>
              <w:t>12 / 23 / 0</w:t>
            </w:r>
          </w:p>
        </w:tc>
        <w:tc>
          <w:tcPr>
            <w:tcW w:w="864" w:type="dxa"/>
            <w:tcBorders>
              <w:top w:val="nil"/>
              <w:left w:val="nil"/>
              <w:bottom w:val="nil"/>
              <w:right w:val="nil"/>
            </w:tcBorders>
            <w:tcMar>
              <w:top w:w="35" w:type="dxa"/>
              <w:left w:w="70" w:type="dxa"/>
              <w:bottom w:w="35" w:type="dxa"/>
              <w:right w:w="70" w:type="dxa"/>
            </w:tcMar>
          </w:tcPr>
          <w:p w14:paraId="7E274705" w14:textId="77777777" w:rsidR="00E22783" w:rsidRDefault="00DC31C3">
            <w:pPr>
              <w:spacing w:after="60"/>
              <w:jc w:val="right"/>
            </w:pPr>
            <w:r>
              <w:rPr>
                <w:rFonts w:ascii="Arial" w:hAnsi="Arial"/>
                <w:sz w:val="20"/>
              </w:rPr>
              <w:t>Yes</w:t>
            </w:r>
          </w:p>
        </w:tc>
      </w:tr>
      <w:tr w:rsidR="00E22783" w14:paraId="52E36F29"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B5B9830" w14:textId="77777777" w:rsidR="00E22783" w:rsidRDefault="00DC31C3">
            <w:pPr>
              <w:spacing w:after="60"/>
            </w:pPr>
            <w:r>
              <w:rPr>
                <w:rFonts w:ascii="Arial" w:hAnsi="Arial"/>
                <w:sz w:val="20"/>
              </w:rPr>
              <w:t>Surgery and anaesthesia</w:t>
            </w:r>
          </w:p>
        </w:tc>
        <w:tc>
          <w:tcPr>
            <w:tcW w:w="1800" w:type="dxa"/>
            <w:tcBorders>
              <w:top w:val="nil"/>
              <w:left w:val="nil"/>
              <w:bottom w:val="nil"/>
              <w:right w:val="nil"/>
            </w:tcBorders>
            <w:tcMar>
              <w:top w:w="35" w:type="dxa"/>
              <w:left w:w="70" w:type="dxa"/>
              <w:bottom w:w="35" w:type="dxa"/>
              <w:right w:w="70" w:type="dxa"/>
            </w:tcMar>
          </w:tcPr>
          <w:p w14:paraId="03EA685F" w14:textId="77777777" w:rsidR="00E22783" w:rsidRDefault="00DC31C3">
            <w:pPr>
              <w:spacing w:after="60"/>
            </w:pPr>
            <w:r>
              <w:rPr>
                <w:rFonts w:ascii="Arial" w:hAnsi="Arial"/>
                <w:sz w:val="20"/>
              </w:rPr>
              <w:t>Br J Anaesth 2025</w:t>
            </w:r>
          </w:p>
        </w:tc>
        <w:tc>
          <w:tcPr>
            <w:tcW w:w="2880" w:type="dxa"/>
            <w:tcBorders>
              <w:top w:val="nil"/>
              <w:left w:val="nil"/>
              <w:bottom w:val="nil"/>
              <w:right w:val="nil"/>
            </w:tcBorders>
            <w:tcMar>
              <w:top w:w="35" w:type="dxa"/>
              <w:left w:w="70" w:type="dxa"/>
              <w:bottom w:w="35" w:type="dxa"/>
              <w:right w:w="70" w:type="dxa"/>
            </w:tcMar>
          </w:tcPr>
          <w:p w14:paraId="52B2AC99" w14:textId="77777777" w:rsidR="00E22783" w:rsidRDefault="00DC31C3">
            <w:pPr>
              <w:spacing w:after="60"/>
            </w:pPr>
            <w:r>
              <w:rPr>
                <w:rFonts w:ascii="Arial" w:hAnsi="Arial"/>
                <w:sz w:val="20"/>
              </w:rPr>
              <w:t>Home-based prehabilitation before surgery</w:t>
            </w:r>
          </w:p>
        </w:tc>
        <w:tc>
          <w:tcPr>
            <w:tcW w:w="792" w:type="dxa"/>
            <w:tcBorders>
              <w:top w:val="nil"/>
              <w:left w:val="nil"/>
              <w:bottom w:val="nil"/>
              <w:right w:val="nil"/>
            </w:tcBorders>
            <w:tcMar>
              <w:top w:w="35" w:type="dxa"/>
              <w:left w:w="70" w:type="dxa"/>
              <w:bottom w:w="35" w:type="dxa"/>
              <w:right w:w="70" w:type="dxa"/>
            </w:tcMar>
          </w:tcPr>
          <w:p w14:paraId="2B944A3E"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72F0EC23" w14:textId="77777777" w:rsidR="00E22783" w:rsidRDefault="00DC31C3">
            <w:pPr>
              <w:spacing w:after="60"/>
              <w:jc w:val="right"/>
            </w:pPr>
            <w:r>
              <w:rPr>
                <w:rFonts w:ascii="Arial" w:hAnsi="Arial"/>
                <w:sz w:val="20"/>
              </w:rPr>
              <w:t>30 / 2 / 3</w:t>
            </w:r>
          </w:p>
        </w:tc>
        <w:tc>
          <w:tcPr>
            <w:tcW w:w="864" w:type="dxa"/>
            <w:tcBorders>
              <w:top w:val="nil"/>
              <w:left w:val="nil"/>
              <w:bottom w:val="nil"/>
              <w:right w:val="nil"/>
            </w:tcBorders>
            <w:tcMar>
              <w:top w:w="35" w:type="dxa"/>
              <w:left w:w="70" w:type="dxa"/>
              <w:bottom w:w="35" w:type="dxa"/>
              <w:right w:w="70" w:type="dxa"/>
            </w:tcMar>
          </w:tcPr>
          <w:p w14:paraId="1F9FDCB9" w14:textId="77777777" w:rsidR="00E22783" w:rsidRDefault="00DC31C3">
            <w:pPr>
              <w:spacing w:after="60"/>
              <w:jc w:val="right"/>
            </w:pPr>
            <w:r>
              <w:rPr>
                <w:rFonts w:ascii="Arial" w:hAnsi="Arial"/>
                <w:sz w:val="20"/>
              </w:rPr>
              <w:t>Yes</w:t>
            </w:r>
          </w:p>
        </w:tc>
      </w:tr>
      <w:tr w:rsidR="00E22783" w14:paraId="2A73F110"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A2C5C72" w14:textId="77777777" w:rsidR="00E22783" w:rsidRDefault="00DC31C3">
            <w:pPr>
              <w:spacing w:after="60"/>
            </w:pPr>
            <w:r>
              <w:rPr>
                <w:rFonts w:ascii="Arial" w:hAnsi="Arial"/>
                <w:sz w:val="20"/>
              </w:rPr>
              <w:t>Total</w:t>
            </w:r>
          </w:p>
        </w:tc>
        <w:tc>
          <w:tcPr>
            <w:tcW w:w="1800" w:type="dxa"/>
            <w:tcBorders>
              <w:top w:val="nil"/>
              <w:left w:val="nil"/>
              <w:bottom w:val="nil"/>
              <w:right w:val="nil"/>
            </w:tcBorders>
            <w:tcMar>
              <w:top w:w="35" w:type="dxa"/>
              <w:left w:w="70" w:type="dxa"/>
              <w:bottom w:w="35" w:type="dxa"/>
              <w:right w:w="70" w:type="dxa"/>
            </w:tcMar>
          </w:tcPr>
          <w:p w14:paraId="12E3787A" w14:textId="77777777" w:rsidR="00E22783" w:rsidRDefault="00E22783">
            <w:pPr>
              <w:spacing w:after="60"/>
            </w:pPr>
          </w:p>
        </w:tc>
        <w:tc>
          <w:tcPr>
            <w:tcW w:w="2880" w:type="dxa"/>
            <w:tcBorders>
              <w:top w:val="nil"/>
              <w:left w:val="nil"/>
              <w:bottom w:val="nil"/>
              <w:right w:val="nil"/>
            </w:tcBorders>
            <w:tcMar>
              <w:top w:w="35" w:type="dxa"/>
              <w:left w:w="70" w:type="dxa"/>
              <w:bottom w:w="35" w:type="dxa"/>
              <w:right w:w="70" w:type="dxa"/>
            </w:tcMar>
          </w:tcPr>
          <w:p w14:paraId="3B91ABEC" w14:textId="77777777" w:rsidR="00E22783" w:rsidRDefault="00E22783">
            <w:pPr>
              <w:spacing w:after="60"/>
            </w:pPr>
          </w:p>
        </w:tc>
        <w:tc>
          <w:tcPr>
            <w:tcW w:w="792" w:type="dxa"/>
            <w:tcBorders>
              <w:top w:val="nil"/>
              <w:left w:val="nil"/>
              <w:bottom w:val="nil"/>
              <w:right w:val="nil"/>
            </w:tcBorders>
            <w:tcMar>
              <w:top w:w="35" w:type="dxa"/>
              <w:left w:w="70" w:type="dxa"/>
              <w:bottom w:w="35" w:type="dxa"/>
              <w:right w:w="70" w:type="dxa"/>
            </w:tcMar>
          </w:tcPr>
          <w:p w14:paraId="5E7D6123" w14:textId="77777777" w:rsidR="00E22783" w:rsidRDefault="00DC31C3">
            <w:pPr>
              <w:spacing w:after="60"/>
              <w:jc w:val="right"/>
            </w:pPr>
            <w:r>
              <w:rPr>
                <w:rFonts w:ascii="Arial" w:hAnsi="Arial"/>
                <w:sz w:val="20"/>
              </w:rPr>
              <w:t>102</w:t>
            </w:r>
          </w:p>
        </w:tc>
        <w:tc>
          <w:tcPr>
            <w:tcW w:w="1728" w:type="dxa"/>
            <w:tcBorders>
              <w:top w:val="nil"/>
              <w:left w:val="nil"/>
              <w:bottom w:val="nil"/>
              <w:right w:val="nil"/>
            </w:tcBorders>
            <w:tcMar>
              <w:top w:w="35" w:type="dxa"/>
              <w:left w:w="70" w:type="dxa"/>
              <w:bottom w:w="35" w:type="dxa"/>
              <w:right w:w="70" w:type="dxa"/>
            </w:tcMar>
          </w:tcPr>
          <w:p w14:paraId="0B0464D8" w14:textId="77777777" w:rsidR="00E22783" w:rsidRDefault="00DC31C3">
            <w:pPr>
              <w:spacing w:after="60"/>
              <w:jc w:val="right"/>
            </w:pPr>
            <w:r>
              <w:rPr>
                <w:rFonts w:ascii="Arial" w:hAnsi="Arial"/>
                <w:sz w:val="20"/>
              </w:rPr>
              <w:t>427 / 69 / 14</w:t>
            </w:r>
          </w:p>
        </w:tc>
        <w:tc>
          <w:tcPr>
            <w:tcW w:w="864" w:type="dxa"/>
            <w:tcBorders>
              <w:top w:val="nil"/>
              <w:left w:val="nil"/>
              <w:bottom w:val="nil"/>
              <w:right w:val="nil"/>
            </w:tcBorders>
            <w:tcMar>
              <w:top w:w="35" w:type="dxa"/>
              <w:left w:w="70" w:type="dxa"/>
              <w:bottom w:w="35" w:type="dxa"/>
              <w:right w:w="70" w:type="dxa"/>
            </w:tcMar>
          </w:tcPr>
          <w:p w14:paraId="429D5FE0" w14:textId="77777777" w:rsidR="00E22783" w:rsidRDefault="00DC31C3">
            <w:pPr>
              <w:spacing w:after="60"/>
              <w:jc w:val="right"/>
            </w:pPr>
            <w:r>
              <w:rPr>
                <w:rFonts w:ascii="Arial" w:hAnsi="Arial"/>
                <w:sz w:val="20"/>
              </w:rPr>
              <w:t>81 / 102</w:t>
            </w:r>
          </w:p>
        </w:tc>
      </w:tr>
      <w:tr w:rsidR="00E22783" w14:paraId="6E35E8E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CF3C0BD" w14:textId="77777777" w:rsidR="00E22783" w:rsidRDefault="00DC31C3">
            <w:pPr>
              <w:spacing w:after="60"/>
            </w:pPr>
            <w:r>
              <w:rPr>
                <w:rFonts w:ascii="Arial" w:hAnsi="Arial"/>
                <w:sz w:val="20"/>
              </w:rPr>
              <w:t>Counts summarize five Published domain labels per trial. Overall given denotes label availability. SC, Some concerns. ACL, anterior cruciate ligament; CDK4/6, cyclin-dependent kinases 4 and 6; eGFR, estimated glomerular filtration rate; GLP-1, glucagon-like peptide-1; HER2, human epidermal growth factor receptor 2; HR, hormone receptor; IgA, immunoglobulin A; SGLT2, sodium-glucose cotransporter 2.</w:t>
            </w:r>
          </w:p>
        </w:tc>
      </w:tr>
    </w:tbl>
    <w:p w14:paraId="2534C262" w14:textId="77777777" w:rsidR="00E22783" w:rsidRDefault="00DC31C3">
      <w:pPr>
        <w:spacing w:after="80" w:line="480" w:lineRule="auto"/>
      </w:pPr>
      <w:r>
        <w:br w:type="page"/>
      </w:r>
    </w:p>
    <w:p w14:paraId="7411E2C5" w14:textId="77777777" w:rsidR="00E22783" w:rsidRDefault="00DC31C3">
      <w:pPr>
        <w:pStyle w:val="Headingnavigation"/>
      </w:pPr>
      <w:bookmarkStart w:id="16" w:name="loc_93"/>
      <w:bookmarkStart w:id="17" w:name="_Toc243583118"/>
      <w:r>
        <w:lastRenderedPageBreak/>
        <w:t>2. Full domain agreement evidence</w:t>
      </w:r>
      <w:bookmarkEnd w:id="16"/>
      <w:bookmarkEnd w:id="17"/>
    </w:p>
    <w:p w14:paraId="6D35901B" w14:textId="77777777" w:rsidR="00E22783" w:rsidRDefault="00DC31C3">
      <w:pPr>
        <w:pStyle w:val="Manuscriptbody"/>
        <w:spacing w:after="80" w:line="480" w:lineRule="auto"/>
      </w:pPr>
      <w:r>
        <w:t>Separate expert references remain visible. Exact agreement and ordinal coefficients describe different aspects of agreement. Paired contrasts carry shared trial weights; expert agreement is context, not a performance ceiling.</w:t>
      </w:r>
    </w:p>
    <w:p w14:paraId="3AE6556B" w14:textId="77777777" w:rsidR="00E22783" w:rsidRDefault="00DC31C3">
      <w:pPr>
        <w:pStyle w:val="Headingnavigation"/>
      </w:pPr>
      <w:bookmarkStart w:id="18" w:name="loc_95"/>
      <w:bookmarkStart w:id="19" w:name="_Toc243583119"/>
      <w:r>
        <w:t>eTable 2. Full independent agreement and paired contrasts</w:t>
      </w:r>
      <w:bookmarkEnd w:id="18"/>
      <w:bookmarkEnd w:id="1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2B845C6"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167BC38"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AC7BB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B1337B5"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B4CE9F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0B80F42"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02E13BF" w14:textId="77777777" w:rsidR="00E22783" w:rsidRDefault="00DC31C3">
            <w:pPr>
              <w:spacing w:after="60"/>
              <w:jc w:val="right"/>
            </w:pPr>
            <w:r>
              <w:rPr>
                <w:rFonts w:ascii="Arial" w:hAnsi="Arial"/>
                <w:b/>
                <w:sz w:val="20"/>
              </w:rPr>
              <w:t>Weighted κ (95% CI)</w:t>
            </w:r>
          </w:p>
        </w:tc>
      </w:tr>
      <w:tr w:rsidR="00E22783" w14:paraId="48AF22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259BBE6"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78A254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9C4A32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7B4F0C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384FC2D" w14:textId="77777777" w:rsidR="00E22783" w:rsidRDefault="00DC31C3">
            <w:pPr>
              <w:spacing w:after="60"/>
              <w:jc w:val="right"/>
            </w:pPr>
            <w:r>
              <w:rPr>
                <w:rFonts w:ascii="Arial" w:hAnsi="Arial"/>
                <w:sz w:val="20"/>
              </w:rPr>
              <w:t>371/510 (72.7%; 69.8–75.5)</w:t>
            </w:r>
          </w:p>
        </w:tc>
        <w:tc>
          <w:tcPr>
            <w:tcW w:w="2232" w:type="dxa"/>
            <w:tcBorders>
              <w:top w:val="nil"/>
              <w:left w:val="nil"/>
              <w:bottom w:val="nil"/>
              <w:right w:val="nil"/>
            </w:tcBorders>
            <w:tcMar>
              <w:top w:w="35" w:type="dxa"/>
              <w:left w:w="70" w:type="dxa"/>
              <w:bottom w:w="35" w:type="dxa"/>
              <w:right w:w="70" w:type="dxa"/>
            </w:tcMar>
          </w:tcPr>
          <w:p w14:paraId="1FCAF895" w14:textId="77777777" w:rsidR="00E22783" w:rsidRDefault="00DC31C3">
            <w:pPr>
              <w:spacing w:after="60"/>
              <w:jc w:val="right"/>
            </w:pPr>
            <w:r>
              <w:rPr>
                <w:rFonts w:ascii="Arial" w:hAnsi="Arial"/>
                <w:sz w:val="20"/>
              </w:rPr>
              <w:t>0.51 (0.45–0.56)</w:t>
            </w:r>
          </w:p>
        </w:tc>
      </w:tr>
      <w:tr w:rsidR="00E22783" w14:paraId="4956C6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C6AA3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D7C1A87"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D12892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B23B0E6"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3462F57" w14:textId="77777777" w:rsidR="00E22783" w:rsidRDefault="00DC31C3">
            <w:pPr>
              <w:spacing w:after="60"/>
              <w:jc w:val="right"/>
            </w:pPr>
            <w:r>
              <w:rPr>
                <w:rFonts w:ascii="Arial" w:hAnsi="Arial"/>
                <w:sz w:val="20"/>
              </w:rPr>
              <w:t>332/510 (65.1%; 62.2–68.0)</w:t>
            </w:r>
          </w:p>
        </w:tc>
        <w:tc>
          <w:tcPr>
            <w:tcW w:w="2232" w:type="dxa"/>
            <w:tcBorders>
              <w:top w:val="nil"/>
              <w:left w:val="nil"/>
              <w:bottom w:val="nil"/>
              <w:right w:val="nil"/>
            </w:tcBorders>
            <w:tcMar>
              <w:top w:w="35" w:type="dxa"/>
              <w:left w:w="70" w:type="dxa"/>
              <w:bottom w:w="35" w:type="dxa"/>
              <w:right w:w="70" w:type="dxa"/>
            </w:tcMar>
          </w:tcPr>
          <w:p w14:paraId="0692D089" w14:textId="77777777" w:rsidR="00E22783" w:rsidRDefault="00DC31C3">
            <w:pPr>
              <w:spacing w:after="60"/>
              <w:jc w:val="right"/>
            </w:pPr>
            <w:r>
              <w:rPr>
                <w:rFonts w:ascii="Arial" w:hAnsi="Arial"/>
                <w:sz w:val="20"/>
              </w:rPr>
              <w:t>0.35 (0.29–0.40)</w:t>
            </w:r>
          </w:p>
        </w:tc>
      </w:tr>
      <w:tr w:rsidR="00E22783" w14:paraId="646BBC6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0AE9B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AB4953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CCDAF0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C195E3"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29FEB39" w14:textId="77777777" w:rsidR="00E22783" w:rsidRDefault="00DC31C3">
            <w:pPr>
              <w:spacing w:after="60"/>
              <w:jc w:val="right"/>
            </w:pPr>
            <w:r>
              <w:rPr>
                <w:rFonts w:ascii="Arial" w:hAnsi="Arial"/>
                <w:sz w:val="20"/>
              </w:rPr>
              <w:t>301/510 (59.0%; 55.9–62.2)</w:t>
            </w:r>
          </w:p>
        </w:tc>
        <w:tc>
          <w:tcPr>
            <w:tcW w:w="2232" w:type="dxa"/>
            <w:tcBorders>
              <w:top w:val="nil"/>
              <w:left w:val="nil"/>
              <w:bottom w:val="nil"/>
              <w:right w:val="nil"/>
            </w:tcBorders>
            <w:tcMar>
              <w:top w:w="35" w:type="dxa"/>
              <w:left w:w="70" w:type="dxa"/>
              <w:bottom w:w="35" w:type="dxa"/>
              <w:right w:w="70" w:type="dxa"/>
            </w:tcMar>
          </w:tcPr>
          <w:p w14:paraId="5C0FC7AA" w14:textId="77777777" w:rsidR="00E22783" w:rsidRDefault="00DC31C3">
            <w:pPr>
              <w:spacing w:after="60"/>
              <w:jc w:val="right"/>
            </w:pPr>
            <w:r>
              <w:rPr>
                <w:rFonts w:ascii="Arial" w:hAnsi="Arial"/>
                <w:sz w:val="20"/>
              </w:rPr>
              <w:t>0.21 (0.16–0.26)</w:t>
            </w:r>
          </w:p>
        </w:tc>
      </w:tr>
      <w:tr w:rsidR="00E22783" w14:paraId="4C943E5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2831C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50AA87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64EE8D4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EAF2D78"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170296A" w14:textId="77777777" w:rsidR="00E22783" w:rsidRDefault="00DC31C3">
            <w:pPr>
              <w:spacing w:after="60"/>
              <w:jc w:val="right"/>
            </w:pPr>
            <w:r>
              <w:rPr>
                <w:rFonts w:ascii="Arial" w:hAnsi="Arial"/>
                <w:sz w:val="20"/>
              </w:rPr>
              <w:t>7.6 pp (5.1–10.2)</w:t>
            </w:r>
          </w:p>
        </w:tc>
        <w:tc>
          <w:tcPr>
            <w:tcW w:w="2232" w:type="dxa"/>
            <w:tcBorders>
              <w:top w:val="nil"/>
              <w:left w:val="nil"/>
              <w:bottom w:val="nil"/>
              <w:right w:val="nil"/>
            </w:tcBorders>
            <w:tcMar>
              <w:top w:w="35" w:type="dxa"/>
              <w:left w:w="70" w:type="dxa"/>
              <w:bottom w:w="35" w:type="dxa"/>
              <w:right w:w="70" w:type="dxa"/>
            </w:tcMar>
          </w:tcPr>
          <w:p w14:paraId="16F192AA" w14:textId="77777777" w:rsidR="00E22783" w:rsidRDefault="00DC31C3">
            <w:pPr>
              <w:spacing w:after="60"/>
              <w:jc w:val="right"/>
            </w:pPr>
            <w:r>
              <w:rPr>
                <w:rFonts w:ascii="Arial" w:hAnsi="Arial"/>
                <w:sz w:val="20"/>
              </w:rPr>
              <w:t>0.16 (0.10–0.22)</w:t>
            </w:r>
          </w:p>
        </w:tc>
      </w:tr>
      <w:tr w:rsidR="00E22783" w14:paraId="73F5650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28DE2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0E0829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FFEF30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2BE76B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3FDDFBAA" w14:textId="77777777" w:rsidR="00E22783" w:rsidRDefault="00DC31C3">
            <w:pPr>
              <w:spacing w:after="60"/>
              <w:jc w:val="right"/>
            </w:pPr>
            <w:r>
              <w:rPr>
                <w:rFonts w:ascii="Arial" w:hAnsi="Arial"/>
                <w:sz w:val="20"/>
              </w:rPr>
              <w:t>13.7 pp (10.6–16.9)</w:t>
            </w:r>
          </w:p>
        </w:tc>
        <w:tc>
          <w:tcPr>
            <w:tcW w:w="2232" w:type="dxa"/>
            <w:tcBorders>
              <w:top w:val="nil"/>
              <w:left w:val="nil"/>
              <w:bottom w:val="nil"/>
              <w:right w:val="nil"/>
            </w:tcBorders>
            <w:tcMar>
              <w:top w:w="35" w:type="dxa"/>
              <w:left w:w="70" w:type="dxa"/>
              <w:bottom w:w="35" w:type="dxa"/>
              <w:right w:w="70" w:type="dxa"/>
            </w:tcMar>
          </w:tcPr>
          <w:p w14:paraId="420C7BC7" w14:textId="77777777" w:rsidR="00E22783" w:rsidRDefault="00DC31C3">
            <w:pPr>
              <w:spacing w:after="60"/>
              <w:jc w:val="right"/>
            </w:pPr>
            <w:r>
              <w:rPr>
                <w:rFonts w:ascii="Arial" w:hAnsi="Arial"/>
                <w:sz w:val="20"/>
              </w:rPr>
              <w:t>0.30 (0.23–0.37)</w:t>
            </w:r>
          </w:p>
        </w:tc>
      </w:tr>
      <w:tr w:rsidR="00E22783" w14:paraId="5C11D4D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3167F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A6DCE4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18FADC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00A43F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4DD6B89" w14:textId="77777777" w:rsidR="00E22783" w:rsidRDefault="00DC31C3">
            <w:pPr>
              <w:spacing w:after="60"/>
              <w:jc w:val="right"/>
            </w:pPr>
            <w:r>
              <w:rPr>
                <w:rFonts w:ascii="Arial" w:hAnsi="Arial"/>
                <w:sz w:val="20"/>
              </w:rPr>
              <w:t>6.1 pp (2.9–9.0)</w:t>
            </w:r>
          </w:p>
        </w:tc>
        <w:tc>
          <w:tcPr>
            <w:tcW w:w="2232" w:type="dxa"/>
            <w:tcBorders>
              <w:top w:val="nil"/>
              <w:left w:val="nil"/>
              <w:bottom w:val="nil"/>
              <w:right w:val="nil"/>
            </w:tcBorders>
            <w:tcMar>
              <w:top w:w="35" w:type="dxa"/>
              <w:left w:w="70" w:type="dxa"/>
              <w:bottom w:w="35" w:type="dxa"/>
              <w:right w:w="70" w:type="dxa"/>
            </w:tcMar>
          </w:tcPr>
          <w:p w14:paraId="4D7351B1" w14:textId="77777777" w:rsidR="00E22783" w:rsidRDefault="00DC31C3">
            <w:pPr>
              <w:spacing w:after="60"/>
              <w:jc w:val="right"/>
            </w:pPr>
            <w:r>
              <w:rPr>
                <w:rFonts w:ascii="Arial" w:hAnsi="Arial"/>
                <w:sz w:val="20"/>
              </w:rPr>
              <w:t>0.14 (0.06–0.21)</w:t>
            </w:r>
          </w:p>
        </w:tc>
      </w:tr>
      <w:tr w:rsidR="00E22783" w14:paraId="6F02B07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1FC26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72CCE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32AA23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59CEC1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1A3AB2"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694AA0AB" w14:textId="77777777" w:rsidR="00E22783" w:rsidRDefault="00DC31C3">
            <w:pPr>
              <w:spacing w:after="60"/>
              <w:jc w:val="right"/>
            </w:pPr>
            <w:r>
              <w:rPr>
                <w:rFonts w:ascii="Arial" w:hAnsi="Arial"/>
                <w:sz w:val="20"/>
              </w:rPr>
              <w:t>0.82 (0.69–0.92)</w:t>
            </w:r>
          </w:p>
        </w:tc>
      </w:tr>
      <w:tr w:rsidR="00E22783" w14:paraId="2AD4E3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5379D3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198245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4B829F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82F31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5782E17"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6E8CCE57" w14:textId="77777777" w:rsidR="00E22783" w:rsidRDefault="00DC31C3">
            <w:pPr>
              <w:spacing w:after="60"/>
              <w:jc w:val="right"/>
            </w:pPr>
            <w:r>
              <w:rPr>
                <w:rFonts w:ascii="Arial" w:hAnsi="Arial"/>
                <w:sz w:val="20"/>
              </w:rPr>
              <w:t>0.79 (0.65–0.90)</w:t>
            </w:r>
          </w:p>
        </w:tc>
      </w:tr>
      <w:tr w:rsidR="00E22783" w14:paraId="5B01AA1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21F3F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5984A0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E5BDFF5"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5AB7A7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E8522FB"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349BE089" w14:textId="77777777" w:rsidR="00E22783" w:rsidRDefault="00DC31C3">
            <w:pPr>
              <w:spacing w:after="60"/>
              <w:jc w:val="right"/>
            </w:pPr>
            <w:r>
              <w:rPr>
                <w:rFonts w:ascii="Arial" w:hAnsi="Arial"/>
                <w:sz w:val="20"/>
              </w:rPr>
              <w:t>0.41 (0.23–0.57)</w:t>
            </w:r>
          </w:p>
        </w:tc>
      </w:tr>
      <w:tr w:rsidR="00E22783" w14:paraId="149A195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9E6B7F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32BDAB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47183F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1E0F9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EC4B1CE" w14:textId="77777777" w:rsidR="00E22783" w:rsidRDefault="00DC31C3">
            <w:pPr>
              <w:spacing w:after="60"/>
              <w:jc w:val="right"/>
            </w:pPr>
            <w:r>
              <w:rPr>
                <w:rFonts w:ascii="Arial" w:hAnsi="Arial"/>
                <w:sz w:val="20"/>
              </w:rPr>
              <w:t>0.0 pp (−3.9 to 3.9)</w:t>
            </w:r>
          </w:p>
        </w:tc>
        <w:tc>
          <w:tcPr>
            <w:tcW w:w="2232" w:type="dxa"/>
            <w:tcBorders>
              <w:top w:val="nil"/>
              <w:left w:val="nil"/>
              <w:bottom w:val="nil"/>
              <w:right w:val="nil"/>
            </w:tcBorders>
            <w:tcMar>
              <w:top w:w="35" w:type="dxa"/>
              <w:left w:w="70" w:type="dxa"/>
              <w:bottom w:w="35" w:type="dxa"/>
              <w:right w:w="70" w:type="dxa"/>
            </w:tcMar>
          </w:tcPr>
          <w:p w14:paraId="6AE5FFFA" w14:textId="77777777" w:rsidR="00E22783" w:rsidRDefault="00DC31C3">
            <w:pPr>
              <w:spacing w:after="60"/>
              <w:jc w:val="right"/>
            </w:pPr>
            <w:r>
              <w:rPr>
                <w:rFonts w:ascii="Arial" w:hAnsi="Arial"/>
                <w:sz w:val="20"/>
              </w:rPr>
              <w:t>0.03 (−0.09 to 0.16)</w:t>
            </w:r>
          </w:p>
        </w:tc>
      </w:tr>
      <w:tr w:rsidR="00E22783" w14:paraId="74C694D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6CB4B2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00F704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B546FD4"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152C58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F6F7CCB" w14:textId="77777777" w:rsidR="00E22783" w:rsidRDefault="00DC31C3">
            <w:pPr>
              <w:spacing w:after="60"/>
              <w:jc w:val="right"/>
            </w:pPr>
            <w:r>
              <w:rPr>
                <w:rFonts w:ascii="Arial" w:hAnsi="Arial"/>
                <w:sz w:val="20"/>
              </w:rPr>
              <w:t>13.7 pp (6.9–19.6)</w:t>
            </w:r>
          </w:p>
        </w:tc>
        <w:tc>
          <w:tcPr>
            <w:tcW w:w="2232" w:type="dxa"/>
            <w:tcBorders>
              <w:top w:val="nil"/>
              <w:left w:val="nil"/>
              <w:bottom w:val="nil"/>
              <w:right w:val="nil"/>
            </w:tcBorders>
            <w:tcMar>
              <w:top w:w="35" w:type="dxa"/>
              <w:left w:w="70" w:type="dxa"/>
              <w:bottom w:w="35" w:type="dxa"/>
              <w:right w:w="70" w:type="dxa"/>
            </w:tcMar>
          </w:tcPr>
          <w:p w14:paraId="6313418C" w14:textId="77777777" w:rsidR="00E22783" w:rsidRDefault="00DC31C3">
            <w:pPr>
              <w:spacing w:after="60"/>
              <w:jc w:val="right"/>
            </w:pPr>
            <w:r>
              <w:rPr>
                <w:rFonts w:ascii="Arial" w:hAnsi="Arial"/>
                <w:sz w:val="20"/>
              </w:rPr>
              <w:t>0.41 (0.21–0.61)</w:t>
            </w:r>
          </w:p>
        </w:tc>
      </w:tr>
      <w:tr w:rsidR="00E22783" w14:paraId="7487BCF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48D50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221F83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C3C1B11"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8E72C4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7995B42" w14:textId="77777777" w:rsidR="00E22783" w:rsidRDefault="00DC31C3">
            <w:pPr>
              <w:spacing w:after="60"/>
              <w:jc w:val="right"/>
            </w:pPr>
            <w:r>
              <w:rPr>
                <w:rFonts w:ascii="Arial" w:hAnsi="Arial"/>
                <w:sz w:val="20"/>
              </w:rPr>
              <w:t>13.7 pp (6.9–20.6)</w:t>
            </w:r>
          </w:p>
        </w:tc>
        <w:tc>
          <w:tcPr>
            <w:tcW w:w="2232" w:type="dxa"/>
            <w:tcBorders>
              <w:top w:val="nil"/>
              <w:left w:val="nil"/>
              <w:bottom w:val="nil"/>
              <w:right w:val="nil"/>
            </w:tcBorders>
            <w:tcMar>
              <w:top w:w="35" w:type="dxa"/>
              <w:left w:w="70" w:type="dxa"/>
              <w:bottom w:w="35" w:type="dxa"/>
              <w:right w:w="70" w:type="dxa"/>
            </w:tcMar>
          </w:tcPr>
          <w:p w14:paraId="714EBBCE" w14:textId="77777777" w:rsidR="00E22783" w:rsidRDefault="00DC31C3">
            <w:pPr>
              <w:spacing w:after="60"/>
              <w:jc w:val="right"/>
            </w:pPr>
            <w:r>
              <w:rPr>
                <w:rFonts w:ascii="Arial" w:hAnsi="Arial"/>
                <w:sz w:val="20"/>
              </w:rPr>
              <w:t>0.38 (0.17–0.59)</w:t>
            </w:r>
          </w:p>
        </w:tc>
      </w:tr>
      <w:tr w:rsidR="00E22783" w14:paraId="4C554599"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668C4DE"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7E5BED53" w14:textId="77777777" w:rsidR="00E22783" w:rsidRDefault="00DC31C3">
      <w:pPr>
        <w:spacing w:after="80" w:line="480" w:lineRule="auto"/>
      </w:pPr>
      <w:r>
        <w:br w:type="page"/>
      </w:r>
    </w:p>
    <w:p w14:paraId="27AC74D3" w14:textId="77777777" w:rsidR="00E22783" w:rsidRDefault="00DC31C3">
      <w:pPr>
        <w:pStyle w:val="Heading21"/>
      </w:pPr>
      <w:bookmarkStart w:id="20" w:name="loc_97"/>
      <w:r>
        <w:lastRenderedPageBreak/>
        <w:t>eTable 2. Full independent agreement and paired contrasts (continued 2)</w:t>
      </w:r>
      <w:bookmarkEnd w:id="2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E483218"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E0A9D3E"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83F1E2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87494B6"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B79DC17"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CFD2D41"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7BDFAB8" w14:textId="77777777" w:rsidR="00E22783" w:rsidRDefault="00DC31C3">
            <w:pPr>
              <w:spacing w:after="60"/>
              <w:jc w:val="right"/>
            </w:pPr>
            <w:r>
              <w:rPr>
                <w:rFonts w:ascii="Arial" w:hAnsi="Arial"/>
                <w:b/>
                <w:sz w:val="20"/>
              </w:rPr>
              <w:t>Weighted κ (95% CI)</w:t>
            </w:r>
          </w:p>
        </w:tc>
      </w:tr>
      <w:tr w:rsidR="00E22783" w14:paraId="640CAF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B6A6F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3079A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2B78B0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65D6E7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96302A1" w14:textId="77777777" w:rsidR="00E22783" w:rsidRDefault="00DC31C3">
            <w:pPr>
              <w:spacing w:after="60"/>
              <w:jc w:val="right"/>
            </w:pPr>
            <w:r>
              <w:rPr>
                <w:rFonts w:ascii="Arial" w:hAnsi="Arial"/>
                <w:sz w:val="20"/>
              </w:rPr>
              <w:t>73/102 (71.6%; 63.7–79.4)</w:t>
            </w:r>
          </w:p>
        </w:tc>
        <w:tc>
          <w:tcPr>
            <w:tcW w:w="2232" w:type="dxa"/>
            <w:tcBorders>
              <w:top w:val="nil"/>
              <w:left w:val="nil"/>
              <w:bottom w:val="nil"/>
              <w:right w:val="nil"/>
            </w:tcBorders>
            <w:tcMar>
              <w:top w:w="35" w:type="dxa"/>
              <w:left w:w="70" w:type="dxa"/>
              <w:bottom w:w="35" w:type="dxa"/>
              <w:right w:w="70" w:type="dxa"/>
            </w:tcMar>
          </w:tcPr>
          <w:p w14:paraId="36688D97" w14:textId="77777777" w:rsidR="00E22783" w:rsidRDefault="00DC31C3">
            <w:pPr>
              <w:spacing w:after="60"/>
              <w:jc w:val="right"/>
            </w:pPr>
            <w:r>
              <w:rPr>
                <w:rFonts w:ascii="Arial" w:hAnsi="Arial"/>
                <w:sz w:val="20"/>
              </w:rPr>
              <w:t>0.39 (0.24–0.53)</w:t>
            </w:r>
          </w:p>
        </w:tc>
      </w:tr>
      <w:tr w:rsidR="00E22783" w14:paraId="27A2F7C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5A44D5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B38686A"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5E0A618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F4B782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D4CD499" w14:textId="77777777" w:rsidR="00E22783" w:rsidRDefault="00DC31C3">
            <w:pPr>
              <w:spacing w:after="60"/>
              <w:jc w:val="right"/>
            </w:pPr>
            <w:r>
              <w:rPr>
                <w:rFonts w:ascii="Arial" w:hAnsi="Arial"/>
                <w:sz w:val="20"/>
              </w:rPr>
              <w:t>66/102 (64.7%; 57.8–71.6)</w:t>
            </w:r>
          </w:p>
        </w:tc>
        <w:tc>
          <w:tcPr>
            <w:tcW w:w="2232" w:type="dxa"/>
            <w:tcBorders>
              <w:top w:val="nil"/>
              <w:left w:val="nil"/>
              <w:bottom w:val="nil"/>
              <w:right w:val="nil"/>
            </w:tcBorders>
            <w:tcMar>
              <w:top w:w="35" w:type="dxa"/>
              <w:left w:w="70" w:type="dxa"/>
              <w:bottom w:w="35" w:type="dxa"/>
              <w:right w:w="70" w:type="dxa"/>
            </w:tcMar>
          </w:tcPr>
          <w:p w14:paraId="2784AB0E" w14:textId="77777777" w:rsidR="00E22783" w:rsidRDefault="00DC31C3">
            <w:pPr>
              <w:spacing w:after="60"/>
              <w:jc w:val="right"/>
            </w:pPr>
            <w:r>
              <w:rPr>
                <w:rFonts w:ascii="Arial" w:hAnsi="Arial"/>
                <w:sz w:val="20"/>
              </w:rPr>
              <w:t>0.19 (0.03–0.34)</w:t>
            </w:r>
          </w:p>
        </w:tc>
      </w:tr>
      <w:tr w:rsidR="00E22783" w14:paraId="03FCEAA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2084FE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3EE3D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5AB667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B86B06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92A6310" w14:textId="77777777" w:rsidR="00E22783" w:rsidRDefault="00DC31C3">
            <w:pPr>
              <w:spacing w:after="60"/>
              <w:jc w:val="right"/>
            </w:pPr>
            <w:r>
              <w:rPr>
                <w:rFonts w:ascii="Arial" w:hAnsi="Arial"/>
                <w:sz w:val="20"/>
              </w:rPr>
              <w:t>63/102 (61.8%; 52.9–70.6)</w:t>
            </w:r>
          </w:p>
        </w:tc>
        <w:tc>
          <w:tcPr>
            <w:tcW w:w="2232" w:type="dxa"/>
            <w:tcBorders>
              <w:top w:val="nil"/>
              <w:left w:val="nil"/>
              <w:bottom w:val="nil"/>
              <w:right w:val="nil"/>
            </w:tcBorders>
            <w:tcMar>
              <w:top w:w="35" w:type="dxa"/>
              <w:left w:w="70" w:type="dxa"/>
              <w:bottom w:w="35" w:type="dxa"/>
              <w:right w:w="70" w:type="dxa"/>
            </w:tcMar>
          </w:tcPr>
          <w:p w14:paraId="6A27628F" w14:textId="77777777" w:rsidR="00E22783" w:rsidRDefault="00DC31C3">
            <w:pPr>
              <w:spacing w:after="60"/>
              <w:jc w:val="right"/>
            </w:pPr>
            <w:r>
              <w:rPr>
                <w:rFonts w:ascii="Arial" w:hAnsi="Arial"/>
                <w:sz w:val="20"/>
              </w:rPr>
              <w:t>0.11 (−0.03 to 0.26)</w:t>
            </w:r>
          </w:p>
        </w:tc>
      </w:tr>
      <w:tr w:rsidR="00E22783" w14:paraId="0F95BD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8C204C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63EC592"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12E6C7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D04302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4B82BF8" w14:textId="77777777" w:rsidR="00E22783" w:rsidRDefault="00DC31C3">
            <w:pPr>
              <w:spacing w:after="60"/>
              <w:jc w:val="right"/>
            </w:pPr>
            <w:r>
              <w:rPr>
                <w:rFonts w:ascii="Arial" w:hAnsi="Arial"/>
                <w:sz w:val="20"/>
              </w:rPr>
              <w:t>6.9 pp (1.0–12.7)</w:t>
            </w:r>
          </w:p>
        </w:tc>
        <w:tc>
          <w:tcPr>
            <w:tcW w:w="2232" w:type="dxa"/>
            <w:tcBorders>
              <w:top w:val="nil"/>
              <w:left w:val="nil"/>
              <w:bottom w:val="nil"/>
              <w:right w:val="nil"/>
            </w:tcBorders>
            <w:tcMar>
              <w:top w:w="35" w:type="dxa"/>
              <w:left w:w="70" w:type="dxa"/>
              <w:bottom w:w="35" w:type="dxa"/>
              <w:right w:w="70" w:type="dxa"/>
            </w:tcMar>
          </w:tcPr>
          <w:p w14:paraId="087BC734" w14:textId="77777777" w:rsidR="00E22783" w:rsidRDefault="00DC31C3">
            <w:pPr>
              <w:spacing w:after="60"/>
              <w:jc w:val="right"/>
            </w:pPr>
            <w:r>
              <w:rPr>
                <w:rFonts w:ascii="Arial" w:hAnsi="Arial"/>
                <w:sz w:val="20"/>
              </w:rPr>
              <w:t>0.20 (0.04–0.37)</w:t>
            </w:r>
          </w:p>
        </w:tc>
      </w:tr>
      <w:tr w:rsidR="00E22783" w14:paraId="3AFF5A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A3209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326C468"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149AB6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241CEF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1AE6C58" w14:textId="77777777" w:rsidR="00E22783" w:rsidRDefault="00DC31C3">
            <w:pPr>
              <w:spacing w:after="60"/>
              <w:jc w:val="right"/>
            </w:pPr>
            <w:r>
              <w:rPr>
                <w:rFonts w:ascii="Arial" w:hAnsi="Arial"/>
                <w:sz w:val="20"/>
              </w:rPr>
              <w:t>9.8 pp (2.0–17.6)</w:t>
            </w:r>
          </w:p>
        </w:tc>
        <w:tc>
          <w:tcPr>
            <w:tcW w:w="2232" w:type="dxa"/>
            <w:tcBorders>
              <w:top w:val="nil"/>
              <w:left w:val="nil"/>
              <w:bottom w:val="nil"/>
              <w:right w:val="nil"/>
            </w:tcBorders>
            <w:tcMar>
              <w:top w:w="35" w:type="dxa"/>
              <w:left w:w="70" w:type="dxa"/>
              <w:bottom w:w="35" w:type="dxa"/>
              <w:right w:w="70" w:type="dxa"/>
            </w:tcMar>
          </w:tcPr>
          <w:p w14:paraId="5B7F3ACB" w14:textId="77777777" w:rsidR="00E22783" w:rsidRDefault="00DC31C3">
            <w:pPr>
              <w:spacing w:after="60"/>
              <w:jc w:val="right"/>
            </w:pPr>
            <w:r>
              <w:rPr>
                <w:rFonts w:ascii="Arial" w:hAnsi="Arial"/>
                <w:sz w:val="20"/>
              </w:rPr>
              <w:t>0.28 (0.05–0.50)</w:t>
            </w:r>
          </w:p>
        </w:tc>
      </w:tr>
      <w:tr w:rsidR="00E22783" w14:paraId="3B3F16A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14E617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6FE42D6"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356EA8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8700E4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DE01CA4" w14:textId="77777777" w:rsidR="00E22783" w:rsidRDefault="00DC31C3">
            <w:pPr>
              <w:spacing w:after="60"/>
              <w:jc w:val="right"/>
            </w:pPr>
            <w:r>
              <w:rPr>
                <w:rFonts w:ascii="Arial" w:hAnsi="Arial"/>
                <w:sz w:val="20"/>
              </w:rPr>
              <w:t>2.9 pp (−4.9 to 10.8)</w:t>
            </w:r>
          </w:p>
        </w:tc>
        <w:tc>
          <w:tcPr>
            <w:tcW w:w="2232" w:type="dxa"/>
            <w:tcBorders>
              <w:top w:val="nil"/>
              <w:left w:val="nil"/>
              <w:bottom w:val="nil"/>
              <w:right w:val="nil"/>
            </w:tcBorders>
            <w:tcMar>
              <w:top w:w="35" w:type="dxa"/>
              <w:left w:w="70" w:type="dxa"/>
              <w:bottom w:w="35" w:type="dxa"/>
              <w:right w:w="70" w:type="dxa"/>
            </w:tcMar>
          </w:tcPr>
          <w:p w14:paraId="19B7CCF8" w14:textId="77777777" w:rsidR="00E22783" w:rsidRDefault="00DC31C3">
            <w:pPr>
              <w:spacing w:after="60"/>
              <w:jc w:val="right"/>
            </w:pPr>
            <w:r>
              <w:rPr>
                <w:rFonts w:ascii="Arial" w:hAnsi="Arial"/>
                <w:sz w:val="20"/>
              </w:rPr>
              <w:t>0.08 (−0.12 to 0.28)</w:t>
            </w:r>
          </w:p>
        </w:tc>
      </w:tr>
      <w:tr w:rsidR="00E22783" w14:paraId="1A81A1E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54758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92DC81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C61BA33"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3117F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700AC2" w14:textId="77777777" w:rsidR="00E22783" w:rsidRDefault="00DC31C3">
            <w:pPr>
              <w:spacing w:after="60"/>
              <w:jc w:val="right"/>
            </w:pPr>
            <w:r>
              <w:rPr>
                <w:rFonts w:ascii="Arial" w:hAnsi="Arial"/>
                <w:sz w:val="20"/>
              </w:rPr>
              <w:t>43/102 (42.2%; 34.3–49.0)</w:t>
            </w:r>
          </w:p>
        </w:tc>
        <w:tc>
          <w:tcPr>
            <w:tcW w:w="2232" w:type="dxa"/>
            <w:tcBorders>
              <w:top w:val="nil"/>
              <w:left w:val="nil"/>
              <w:bottom w:val="nil"/>
              <w:right w:val="nil"/>
            </w:tcBorders>
            <w:tcMar>
              <w:top w:w="35" w:type="dxa"/>
              <w:left w:w="70" w:type="dxa"/>
              <w:bottom w:w="35" w:type="dxa"/>
              <w:right w:w="70" w:type="dxa"/>
            </w:tcMar>
          </w:tcPr>
          <w:p w14:paraId="2F5993A3" w14:textId="77777777" w:rsidR="00E22783" w:rsidRDefault="00DC31C3">
            <w:pPr>
              <w:spacing w:after="60"/>
              <w:jc w:val="right"/>
            </w:pPr>
            <w:r>
              <w:rPr>
                <w:rFonts w:ascii="Arial" w:hAnsi="Arial"/>
                <w:sz w:val="20"/>
              </w:rPr>
              <w:t>0.28 (0.21–0.36)</w:t>
            </w:r>
          </w:p>
        </w:tc>
      </w:tr>
      <w:tr w:rsidR="00E22783" w14:paraId="56FF30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A2D75B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D09899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1EFD11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835A03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C507304" w14:textId="77777777" w:rsidR="00E22783" w:rsidRDefault="00DC31C3">
            <w:pPr>
              <w:spacing w:after="60"/>
              <w:jc w:val="right"/>
            </w:pPr>
            <w:r>
              <w:rPr>
                <w:rFonts w:ascii="Arial" w:hAnsi="Arial"/>
                <w:sz w:val="20"/>
              </w:rPr>
              <w:t>37/102 (36.3%; 28.4–44.1)</w:t>
            </w:r>
          </w:p>
        </w:tc>
        <w:tc>
          <w:tcPr>
            <w:tcW w:w="2232" w:type="dxa"/>
            <w:tcBorders>
              <w:top w:val="nil"/>
              <w:left w:val="nil"/>
              <w:bottom w:val="nil"/>
              <w:right w:val="nil"/>
            </w:tcBorders>
            <w:tcMar>
              <w:top w:w="35" w:type="dxa"/>
              <w:left w:w="70" w:type="dxa"/>
              <w:bottom w:w="35" w:type="dxa"/>
              <w:right w:w="70" w:type="dxa"/>
            </w:tcMar>
          </w:tcPr>
          <w:p w14:paraId="55591ECB" w14:textId="77777777" w:rsidR="00E22783" w:rsidRDefault="00DC31C3">
            <w:pPr>
              <w:spacing w:after="60"/>
              <w:jc w:val="right"/>
            </w:pPr>
            <w:r>
              <w:rPr>
                <w:rFonts w:ascii="Arial" w:hAnsi="Arial"/>
                <w:sz w:val="20"/>
              </w:rPr>
              <w:t>0.19 (0.11–0.28)</w:t>
            </w:r>
          </w:p>
        </w:tc>
      </w:tr>
      <w:tr w:rsidR="00E22783" w14:paraId="503D45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6EFE2E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BDFFCA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AEC528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72615C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B1E30E3" w14:textId="77777777" w:rsidR="00E22783" w:rsidRDefault="00DC31C3">
            <w:pPr>
              <w:spacing w:after="60"/>
              <w:jc w:val="right"/>
            </w:pPr>
            <w:r>
              <w:rPr>
                <w:rFonts w:ascii="Arial" w:hAnsi="Arial"/>
                <w:sz w:val="20"/>
              </w:rPr>
              <w:t>36/102 (35.3%; 28.4–42.2)</w:t>
            </w:r>
          </w:p>
        </w:tc>
        <w:tc>
          <w:tcPr>
            <w:tcW w:w="2232" w:type="dxa"/>
            <w:tcBorders>
              <w:top w:val="nil"/>
              <w:left w:val="nil"/>
              <w:bottom w:val="nil"/>
              <w:right w:val="nil"/>
            </w:tcBorders>
            <w:tcMar>
              <w:top w:w="35" w:type="dxa"/>
              <w:left w:w="70" w:type="dxa"/>
              <w:bottom w:w="35" w:type="dxa"/>
              <w:right w:w="70" w:type="dxa"/>
            </w:tcMar>
          </w:tcPr>
          <w:p w14:paraId="704633C7" w14:textId="77777777" w:rsidR="00E22783" w:rsidRDefault="00DC31C3">
            <w:pPr>
              <w:spacing w:after="60"/>
              <w:jc w:val="right"/>
            </w:pPr>
            <w:r>
              <w:rPr>
                <w:rFonts w:ascii="Arial" w:hAnsi="Arial"/>
                <w:sz w:val="20"/>
              </w:rPr>
              <w:t>0.14 (0.09–0.20)</w:t>
            </w:r>
          </w:p>
        </w:tc>
      </w:tr>
      <w:tr w:rsidR="00E22783" w14:paraId="56FC0F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AB30D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77CCB59"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991CDC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98F365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624572F" w14:textId="77777777" w:rsidR="00E22783" w:rsidRDefault="00DC31C3">
            <w:pPr>
              <w:spacing w:after="60"/>
              <w:jc w:val="right"/>
            </w:pPr>
            <w:r>
              <w:rPr>
                <w:rFonts w:ascii="Arial" w:hAnsi="Arial"/>
                <w:sz w:val="20"/>
              </w:rPr>
              <w:t>5.9 pp (0.0–11.8)</w:t>
            </w:r>
          </w:p>
        </w:tc>
        <w:tc>
          <w:tcPr>
            <w:tcW w:w="2232" w:type="dxa"/>
            <w:tcBorders>
              <w:top w:val="nil"/>
              <w:left w:val="nil"/>
              <w:bottom w:val="nil"/>
              <w:right w:val="nil"/>
            </w:tcBorders>
            <w:tcMar>
              <w:top w:w="35" w:type="dxa"/>
              <w:left w:w="70" w:type="dxa"/>
              <w:bottom w:w="35" w:type="dxa"/>
              <w:right w:w="70" w:type="dxa"/>
            </w:tcMar>
          </w:tcPr>
          <w:p w14:paraId="1B318D07" w14:textId="77777777" w:rsidR="00E22783" w:rsidRDefault="00DC31C3">
            <w:pPr>
              <w:spacing w:after="60"/>
              <w:jc w:val="right"/>
            </w:pPr>
            <w:r>
              <w:rPr>
                <w:rFonts w:ascii="Arial" w:hAnsi="Arial"/>
                <w:sz w:val="20"/>
              </w:rPr>
              <w:t>0.09 (0.02–0.16)</w:t>
            </w:r>
          </w:p>
        </w:tc>
      </w:tr>
      <w:tr w:rsidR="00E22783" w14:paraId="41F4BD3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DA207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1C5EA8"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8681C50"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3D12F54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B580121" w14:textId="77777777" w:rsidR="00E22783" w:rsidRDefault="00DC31C3">
            <w:pPr>
              <w:spacing w:after="60"/>
              <w:jc w:val="right"/>
            </w:pPr>
            <w:r>
              <w:rPr>
                <w:rFonts w:ascii="Arial" w:hAnsi="Arial"/>
                <w:sz w:val="20"/>
              </w:rPr>
              <w:t>6.9 pp (0.0–13.7)</w:t>
            </w:r>
          </w:p>
        </w:tc>
        <w:tc>
          <w:tcPr>
            <w:tcW w:w="2232" w:type="dxa"/>
            <w:tcBorders>
              <w:top w:val="nil"/>
              <w:left w:val="nil"/>
              <w:bottom w:val="nil"/>
              <w:right w:val="nil"/>
            </w:tcBorders>
            <w:tcMar>
              <w:top w:w="35" w:type="dxa"/>
              <w:left w:w="70" w:type="dxa"/>
              <w:bottom w:w="35" w:type="dxa"/>
              <w:right w:w="70" w:type="dxa"/>
            </w:tcMar>
          </w:tcPr>
          <w:p w14:paraId="1A301726" w14:textId="77777777" w:rsidR="00E22783" w:rsidRDefault="00DC31C3">
            <w:pPr>
              <w:spacing w:after="60"/>
              <w:jc w:val="right"/>
            </w:pPr>
            <w:r>
              <w:rPr>
                <w:rFonts w:ascii="Arial" w:hAnsi="Arial"/>
                <w:sz w:val="20"/>
              </w:rPr>
              <w:t>0.14 (0.06–0.22)</w:t>
            </w:r>
          </w:p>
        </w:tc>
      </w:tr>
      <w:tr w:rsidR="00E22783" w14:paraId="70D7797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50B812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565B7E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A4C64B2"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FBFC35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AB62080" w14:textId="77777777" w:rsidR="00E22783" w:rsidRDefault="00DC31C3">
            <w:pPr>
              <w:spacing w:after="60"/>
              <w:jc w:val="right"/>
            </w:pPr>
            <w:r>
              <w:rPr>
                <w:rFonts w:ascii="Arial" w:hAnsi="Arial"/>
                <w:sz w:val="20"/>
              </w:rPr>
              <w:t>1.0 pp (−6.9 to 8.8)</w:t>
            </w:r>
          </w:p>
        </w:tc>
        <w:tc>
          <w:tcPr>
            <w:tcW w:w="2232" w:type="dxa"/>
            <w:tcBorders>
              <w:top w:val="nil"/>
              <w:left w:val="nil"/>
              <w:bottom w:val="nil"/>
              <w:right w:val="nil"/>
            </w:tcBorders>
            <w:tcMar>
              <w:top w:w="35" w:type="dxa"/>
              <w:left w:w="70" w:type="dxa"/>
              <w:bottom w:w="35" w:type="dxa"/>
              <w:right w:w="70" w:type="dxa"/>
            </w:tcMar>
          </w:tcPr>
          <w:p w14:paraId="080988F3" w14:textId="77777777" w:rsidR="00E22783" w:rsidRDefault="00DC31C3">
            <w:pPr>
              <w:spacing w:after="60"/>
              <w:jc w:val="right"/>
            </w:pPr>
            <w:r>
              <w:rPr>
                <w:rFonts w:ascii="Arial" w:hAnsi="Arial"/>
                <w:sz w:val="20"/>
              </w:rPr>
              <w:t>0.05 (−0.05 to 0.15)</w:t>
            </w:r>
          </w:p>
        </w:tc>
      </w:tr>
      <w:tr w:rsidR="00E22783" w14:paraId="77AF387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55BA3F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816FEDC" w14:textId="77777777" w:rsidR="00E22783" w:rsidRDefault="00DC31C3">
      <w:pPr>
        <w:spacing w:after="80" w:line="480" w:lineRule="auto"/>
      </w:pPr>
      <w:r>
        <w:br w:type="page"/>
      </w:r>
    </w:p>
    <w:p w14:paraId="453C03AE" w14:textId="77777777" w:rsidR="00E22783" w:rsidRDefault="00DC31C3">
      <w:pPr>
        <w:pStyle w:val="Heading21"/>
      </w:pPr>
      <w:bookmarkStart w:id="21" w:name="loc_99"/>
      <w:r>
        <w:lastRenderedPageBreak/>
        <w:t>eTable 2. Full independent agreement and paired contrasts (continued 3)</w:t>
      </w:r>
      <w:bookmarkEnd w:id="2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B4A4616"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A66082C"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7545149"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8BF1411"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571B30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75ED1D9A"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495A0E5" w14:textId="77777777" w:rsidR="00E22783" w:rsidRDefault="00DC31C3">
            <w:pPr>
              <w:spacing w:after="60"/>
              <w:jc w:val="right"/>
            </w:pPr>
            <w:r>
              <w:rPr>
                <w:rFonts w:ascii="Arial" w:hAnsi="Arial"/>
                <w:b/>
                <w:sz w:val="20"/>
              </w:rPr>
              <w:t>Weighted κ (95% CI)</w:t>
            </w:r>
          </w:p>
        </w:tc>
      </w:tr>
      <w:tr w:rsidR="00E22783" w14:paraId="7625382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6F8C1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15F115F"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72A456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BB441E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500B97" w14:textId="77777777" w:rsidR="00E22783" w:rsidRDefault="00DC31C3">
            <w:pPr>
              <w:spacing w:after="60"/>
              <w:jc w:val="right"/>
            </w:pPr>
            <w:r>
              <w:rPr>
                <w:rFonts w:ascii="Arial" w:hAnsi="Arial"/>
                <w:sz w:val="20"/>
              </w:rPr>
              <w:t>86/102 (84.3%; 78.4–90.2)</w:t>
            </w:r>
          </w:p>
        </w:tc>
        <w:tc>
          <w:tcPr>
            <w:tcW w:w="2232" w:type="dxa"/>
            <w:tcBorders>
              <w:top w:val="nil"/>
              <w:left w:val="nil"/>
              <w:bottom w:val="nil"/>
              <w:right w:val="nil"/>
            </w:tcBorders>
            <w:tcMar>
              <w:top w:w="35" w:type="dxa"/>
              <w:left w:w="70" w:type="dxa"/>
              <w:bottom w:w="35" w:type="dxa"/>
              <w:right w:w="70" w:type="dxa"/>
            </w:tcMar>
          </w:tcPr>
          <w:p w14:paraId="52D951D5" w14:textId="77777777" w:rsidR="00E22783" w:rsidRDefault="00DC31C3">
            <w:pPr>
              <w:spacing w:after="60"/>
              <w:jc w:val="right"/>
            </w:pPr>
            <w:r>
              <w:rPr>
                <w:rFonts w:ascii="Arial" w:hAnsi="Arial"/>
                <w:sz w:val="20"/>
              </w:rPr>
              <w:t>0.53 (0.35–0.70)</w:t>
            </w:r>
          </w:p>
        </w:tc>
      </w:tr>
      <w:tr w:rsidR="00E22783" w14:paraId="0BB933D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E775C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69F004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CDA969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8CFB67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39788A9"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2762934A" w14:textId="77777777" w:rsidR="00E22783" w:rsidRDefault="00DC31C3">
            <w:pPr>
              <w:spacing w:after="60"/>
              <w:jc w:val="right"/>
            </w:pPr>
            <w:r>
              <w:rPr>
                <w:rFonts w:ascii="Arial" w:hAnsi="Arial"/>
                <w:sz w:val="20"/>
              </w:rPr>
              <w:t>0.37 (0.19–0.52)</w:t>
            </w:r>
          </w:p>
        </w:tc>
      </w:tr>
      <w:tr w:rsidR="00E22783" w14:paraId="0D61E8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0643D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A64E08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B05691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99D61F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5C4D716" w14:textId="77777777" w:rsidR="00E22783" w:rsidRDefault="00DC31C3">
            <w:pPr>
              <w:spacing w:after="60"/>
              <w:jc w:val="right"/>
            </w:pPr>
            <w:r>
              <w:rPr>
                <w:rFonts w:ascii="Arial" w:hAnsi="Arial"/>
                <w:sz w:val="20"/>
              </w:rPr>
              <w:t>78/102 (76.5%; 69.6–83.3)</w:t>
            </w:r>
          </w:p>
        </w:tc>
        <w:tc>
          <w:tcPr>
            <w:tcW w:w="2232" w:type="dxa"/>
            <w:tcBorders>
              <w:top w:val="nil"/>
              <w:left w:val="nil"/>
              <w:bottom w:val="nil"/>
              <w:right w:val="nil"/>
            </w:tcBorders>
            <w:tcMar>
              <w:top w:w="35" w:type="dxa"/>
              <w:left w:w="70" w:type="dxa"/>
              <w:bottom w:w="35" w:type="dxa"/>
              <w:right w:w="70" w:type="dxa"/>
            </w:tcMar>
          </w:tcPr>
          <w:p w14:paraId="1B7C5F54" w14:textId="77777777" w:rsidR="00E22783" w:rsidRDefault="00DC31C3">
            <w:pPr>
              <w:spacing w:after="60"/>
              <w:jc w:val="right"/>
            </w:pPr>
            <w:r>
              <w:rPr>
                <w:rFonts w:ascii="Arial" w:hAnsi="Arial"/>
                <w:sz w:val="20"/>
              </w:rPr>
              <w:t>0.23 (0.06–0.38)</w:t>
            </w:r>
          </w:p>
        </w:tc>
      </w:tr>
      <w:tr w:rsidR="00E22783" w14:paraId="2DFD1AF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23CE5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8B03E1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49F72F"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C9C82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B3D58E4" w14:textId="77777777" w:rsidR="00E22783" w:rsidRDefault="00DC31C3">
            <w:pPr>
              <w:spacing w:after="60"/>
              <w:jc w:val="right"/>
            </w:pPr>
            <w:r>
              <w:rPr>
                <w:rFonts w:ascii="Arial" w:hAnsi="Arial"/>
                <w:sz w:val="20"/>
              </w:rPr>
              <w:t>5.9 pp (1.0–10.8)</w:t>
            </w:r>
          </w:p>
        </w:tc>
        <w:tc>
          <w:tcPr>
            <w:tcW w:w="2232" w:type="dxa"/>
            <w:tcBorders>
              <w:top w:val="nil"/>
              <w:left w:val="nil"/>
              <w:bottom w:val="nil"/>
              <w:right w:val="nil"/>
            </w:tcBorders>
            <w:tcMar>
              <w:top w:w="35" w:type="dxa"/>
              <w:left w:w="70" w:type="dxa"/>
              <w:bottom w:w="35" w:type="dxa"/>
              <w:right w:w="70" w:type="dxa"/>
            </w:tcMar>
          </w:tcPr>
          <w:p w14:paraId="7B8810E5" w14:textId="77777777" w:rsidR="00E22783" w:rsidRDefault="00DC31C3">
            <w:pPr>
              <w:spacing w:after="60"/>
              <w:jc w:val="right"/>
            </w:pPr>
            <w:r>
              <w:rPr>
                <w:rFonts w:ascii="Arial" w:hAnsi="Arial"/>
                <w:sz w:val="20"/>
              </w:rPr>
              <w:t>0.17 (0.00–0.34)</w:t>
            </w:r>
          </w:p>
        </w:tc>
      </w:tr>
      <w:tr w:rsidR="00E22783" w14:paraId="6052BE7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FFBC8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AF1A373"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318430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4D02BA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2668EC" w14:textId="77777777" w:rsidR="00E22783" w:rsidRDefault="00DC31C3">
            <w:pPr>
              <w:spacing w:after="60"/>
              <w:jc w:val="right"/>
            </w:pPr>
            <w:r>
              <w:rPr>
                <w:rFonts w:ascii="Arial" w:hAnsi="Arial"/>
                <w:sz w:val="20"/>
              </w:rPr>
              <w:t>7.8 pp (2.9–12.7)</w:t>
            </w:r>
          </w:p>
        </w:tc>
        <w:tc>
          <w:tcPr>
            <w:tcW w:w="2232" w:type="dxa"/>
            <w:tcBorders>
              <w:top w:val="nil"/>
              <w:left w:val="nil"/>
              <w:bottom w:val="nil"/>
              <w:right w:val="nil"/>
            </w:tcBorders>
            <w:tcMar>
              <w:top w:w="35" w:type="dxa"/>
              <w:left w:w="70" w:type="dxa"/>
              <w:bottom w:w="35" w:type="dxa"/>
              <w:right w:w="70" w:type="dxa"/>
            </w:tcMar>
          </w:tcPr>
          <w:p w14:paraId="199410BC" w14:textId="77777777" w:rsidR="00E22783" w:rsidRDefault="00DC31C3">
            <w:pPr>
              <w:spacing w:after="60"/>
              <w:jc w:val="right"/>
            </w:pPr>
            <w:r>
              <w:rPr>
                <w:rFonts w:ascii="Arial" w:hAnsi="Arial"/>
                <w:sz w:val="20"/>
              </w:rPr>
              <w:t>0.31 (0.15–0.47)</w:t>
            </w:r>
          </w:p>
        </w:tc>
      </w:tr>
      <w:tr w:rsidR="00E22783" w14:paraId="443D819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617740"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328CFE7"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FBCC235"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7735DA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FDD510B" w14:textId="77777777" w:rsidR="00E22783" w:rsidRDefault="00DC31C3">
            <w:pPr>
              <w:spacing w:after="60"/>
              <w:jc w:val="right"/>
            </w:pPr>
            <w:r>
              <w:rPr>
                <w:rFonts w:ascii="Arial" w:hAnsi="Arial"/>
                <w:sz w:val="20"/>
              </w:rPr>
              <w:t>2.0 pp (−3.9 to 7.8)</w:t>
            </w:r>
          </w:p>
        </w:tc>
        <w:tc>
          <w:tcPr>
            <w:tcW w:w="2232" w:type="dxa"/>
            <w:tcBorders>
              <w:top w:val="nil"/>
              <w:left w:val="nil"/>
              <w:bottom w:val="nil"/>
              <w:right w:val="nil"/>
            </w:tcBorders>
            <w:tcMar>
              <w:top w:w="35" w:type="dxa"/>
              <w:left w:w="70" w:type="dxa"/>
              <w:bottom w:w="35" w:type="dxa"/>
              <w:right w:w="70" w:type="dxa"/>
            </w:tcMar>
          </w:tcPr>
          <w:p w14:paraId="187B10BB" w14:textId="77777777" w:rsidR="00E22783" w:rsidRDefault="00DC31C3">
            <w:pPr>
              <w:spacing w:after="60"/>
              <w:jc w:val="right"/>
            </w:pPr>
            <w:r>
              <w:rPr>
                <w:rFonts w:ascii="Arial" w:hAnsi="Arial"/>
                <w:sz w:val="20"/>
              </w:rPr>
              <w:t>0.14 (−0.06 to 0.33)</w:t>
            </w:r>
          </w:p>
        </w:tc>
      </w:tr>
      <w:tr w:rsidR="00E22783" w14:paraId="77859A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A2604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E53F0B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5455D9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1233E0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1018F1" w14:textId="77777777" w:rsidR="00E22783" w:rsidRDefault="00DC31C3">
            <w:pPr>
              <w:spacing w:after="60"/>
              <w:jc w:val="right"/>
            </w:pPr>
            <w:r>
              <w:rPr>
                <w:rFonts w:ascii="Arial" w:hAnsi="Arial"/>
                <w:sz w:val="20"/>
              </w:rPr>
              <w:t>75/102 (73.5%; 66.7–80.4)</w:t>
            </w:r>
          </w:p>
        </w:tc>
        <w:tc>
          <w:tcPr>
            <w:tcW w:w="2232" w:type="dxa"/>
            <w:tcBorders>
              <w:top w:val="nil"/>
              <w:left w:val="nil"/>
              <w:bottom w:val="nil"/>
              <w:right w:val="nil"/>
            </w:tcBorders>
            <w:tcMar>
              <w:top w:w="35" w:type="dxa"/>
              <w:left w:w="70" w:type="dxa"/>
              <w:bottom w:w="35" w:type="dxa"/>
              <w:right w:w="70" w:type="dxa"/>
            </w:tcMar>
          </w:tcPr>
          <w:p w14:paraId="6499B36F" w14:textId="77777777" w:rsidR="00E22783" w:rsidRDefault="00DC31C3">
            <w:pPr>
              <w:spacing w:after="60"/>
              <w:jc w:val="right"/>
            </w:pPr>
            <w:r>
              <w:rPr>
                <w:rFonts w:ascii="Arial" w:hAnsi="Arial"/>
                <w:sz w:val="20"/>
              </w:rPr>
              <w:t>0.48 (0.37–0.59)</w:t>
            </w:r>
          </w:p>
        </w:tc>
      </w:tr>
      <w:tr w:rsidR="00E22783" w14:paraId="4EB7983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726C7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FB8B39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BCE092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414B6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5F741A2" w14:textId="77777777" w:rsidR="00E22783" w:rsidRDefault="00DC31C3">
            <w:pPr>
              <w:spacing w:after="60"/>
              <w:jc w:val="right"/>
            </w:pPr>
            <w:r>
              <w:rPr>
                <w:rFonts w:ascii="Arial" w:hAnsi="Arial"/>
                <w:sz w:val="20"/>
              </w:rPr>
              <w:t>55/102 (53.9%; 46.1–61.8)</w:t>
            </w:r>
          </w:p>
        </w:tc>
        <w:tc>
          <w:tcPr>
            <w:tcW w:w="2232" w:type="dxa"/>
            <w:tcBorders>
              <w:top w:val="nil"/>
              <w:left w:val="nil"/>
              <w:bottom w:val="nil"/>
              <w:right w:val="nil"/>
            </w:tcBorders>
            <w:tcMar>
              <w:top w:w="35" w:type="dxa"/>
              <w:left w:w="70" w:type="dxa"/>
              <w:bottom w:w="35" w:type="dxa"/>
              <w:right w:w="70" w:type="dxa"/>
            </w:tcMar>
          </w:tcPr>
          <w:p w14:paraId="199D9DB3" w14:textId="77777777" w:rsidR="00E22783" w:rsidRDefault="00DC31C3">
            <w:pPr>
              <w:spacing w:after="60"/>
              <w:jc w:val="right"/>
            </w:pPr>
            <w:r>
              <w:rPr>
                <w:rFonts w:ascii="Arial" w:hAnsi="Arial"/>
                <w:sz w:val="20"/>
              </w:rPr>
              <w:t>0.25 (0.17–0.34)</w:t>
            </w:r>
          </w:p>
        </w:tc>
      </w:tr>
      <w:tr w:rsidR="00E22783" w14:paraId="6782F46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4568A8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70D717A"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9C728B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871D4B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1F94679" w14:textId="77777777" w:rsidR="00E22783" w:rsidRDefault="00DC31C3">
            <w:pPr>
              <w:spacing w:after="60"/>
              <w:jc w:val="right"/>
            </w:pPr>
            <w:r>
              <w:rPr>
                <w:rFonts w:ascii="Arial" w:hAnsi="Arial"/>
                <w:sz w:val="20"/>
              </w:rPr>
              <w:t>44/102 (43.1%; 37.3–49.0)</w:t>
            </w:r>
          </w:p>
        </w:tc>
        <w:tc>
          <w:tcPr>
            <w:tcW w:w="2232" w:type="dxa"/>
            <w:tcBorders>
              <w:top w:val="nil"/>
              <w:left w:val="nil"/>
              <w:bottom w:val="nil"/>
              <w:right w:val="nil"/>
            </w:tcBorders>
            <w:tcMar>
              <w:top w:w="35" w:type="dxa"/>
              <w:left w:w="70" w:type="dxa"/>
              <w:bottom w:w="35" w:type="dxa"/>
              <w:right w:w="70" w:type="dxa"/>
            </w:tcMar>
          </w:tcPr>
          <w:p w14:paraId="23113DF7" w14:textId="77777777" w:rsidR="00E22783" w:rsidRDefault="00DC31C3">
            <w:pPr>
              <w:spacing w:after="60"/>
              <w:jc w:val="right"/>
            </w:pPr>
            <w:r>
              <w:rPr>
                <w:rFonts w:ascii="Arial" w:hAnsi="Arial"/>
                <w:sz w:val="20"/>
              </w:rPr>
              <w:t>0.16 (0.11–0.21)</w:t>
            </w:r>
          </w:p>
        </w:tc>
      </w:tr>
      <w:tr w:rsidR="00E22783" w14:paraId="7CE54DF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E8400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9EC65F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D109B6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125D29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30D02D0" w14:textId="77777777" w:rsidR="00E22783" w:rsidRDefault="00DC31C3">
            <w:pPr>
              <w:spacing w:after="60"/>
              <w:jc w:val="right"/>
            </w:pPr>
            <w:r>
              <w:rPr>
                <w:rFonts w:ascii="Arial" w:hAnsi="Arial"/>
                <w:sz w:val="20"/>
              </w:rPr>
              <w:t>19.6 pp (11.8–27.5)</w:t>
            </w:r>
          </w:p>
        </w:tc>
        <w:tc>
          <w:tcPr>
            <w:tcW w:w="2232" w:type="dxa"/>
            <w:tcBorders>
              <w:top w:val="nil"/>
              <w:left w:val="nil"/>
              <w:bottom w:val="nil"/>
              <w:right w:val="nil"/>
            </w:tcBorders>
            <w:tcMar>
              <w:top w:w="35" w:type="dxa"/>
              <w:left w:w="70" w:type="dxa"/>
              <w:bottom w:w="35" w:type="dxa"/>
              <w:right w:w="70" w:type="dxa"/>
            </w:tcMar>
          </w:tcPr>
          <w:p w14:paraId="2531A720" w14:textId="77777777" w:rsidR="00E22783" w:rsidRDefault="00DC31C3">
            <w:pPr>
              <w:spacing w:after="60"/>
              <w:jc w:val="right"/>
            </w:pPr>
            <w:r>
              <w:rPr>
                <w:rFonts w:ascii="Arial" w:hAnsi="Arial"/>
                <w:sz w:val="20"/>
              </w:rPr>
              <w:t>0.23 (0.14–0.32)</w:t>
            </w:r>
          </w:p>
        </w:tc>
      </w:tr>
      <w:tr w:rsidR="00E22783" w14:paraId="13F1A52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EDF22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A70673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5346BA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7134BE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A547D8A" w14:textId="77777777" w:rsidR="00E22783" w:rsidRDefault="00DC31C3">
            <w:pPr>
              <w:spacing w:after="60"/>
              <w:jc w:val="right"/>
            </w:pPr>
            <w:r>
              <w:rPr>
                <w:rFonts w:ascii="Arial" w:hAnsi="Arial"/>
                <w:sz w:val="20"/>
              </w:rPr>
              <w:t>30.4 pp (22.5–38.2)</w:t>
            </w:r>
          </w:p>
        </w:tc>
        <w:tc>
          <w:tcPr>
            <w:tcW w:w="2232" w:type="dxa"/>
            <w:tcBorders>
              <w:top w:val="nil"/>
              <w:left w:val="nil"/>
              <w:bottom w:val="nil"/>
              <w:right w:val="nil"/>
            </w:tcBorders>
            <w:tcMar>
              <w:top w:w="35" w:type="dxa"/>
              <w:left w:w="70" w:type="dxa"/>
              <w:bottom w:w="35" w:type="dxa"/>
              <w:right w:w="70" w:type="dxa"/>
            </w:tcMar>
          </w:tcPr>
          <w:p w14:paraId="46610B0C" w14:textId="77777777" w:rsidR="00E22783" w:rsidRDefault="00DC31C3">
            <w:pPr>
              <w:spacing w:after="60"/>
              <w:jc w:val="right"/>
            </w:pPr>
            <w:r>
              <w:rPr>
                <w:rFonts w:ascii="Arial" w:hAnsi="Arial"/>
                <w:sz w:val="20"/>
              </w:rPr>
              <w:t>0.32 (0.22–0.43)</w:t>
            </w:r>
          </w:p>
        </w:tc>
      </w:tr>
      <w:tr w:rsidR="00E22783" w14:paraId="082DCAA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58875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74C7F0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CB1FD6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352DAF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CA71650" w14:textId="77777777" w:rsidR="00E22783" w:rsidRDefault="00DC31C3">
            <w:pPr>
              <w:spacing w:after="60"/>
              <w:jc w:val="right"/>
            </w:pPr>
            <w:r>
              <w:rPr>
                <w:rFonts w:ascii="Arial" w:hAnsi="Arial"/>
                <w:sz w:val="20"/>
              </w:rPr>
              <w:t>10.8 pp (2.9–18.6)</w:t>
            </w:r>
          </w:p>
        </w:tc>
        <w:tc>
          <w:tcPr>
            <w:tcW w:w="2232" w:type="dxa"/>
            <w:tcBorders>
              <w:top w:val="nil"/>
              <w:left w:val="nil"/>
              <w:bottom w:val="nil"/>
              <w:right w:val="nil"/>
            </w:tcBorders>
            <w:tcMar>
              <w:top w:w="35" w:type="dxa"/>
              <w:left w:w="70" w:type="dxa"/>
              <w:bottom w:w="35" w:type="dxa"/>
              <w:right w:w="70" w:type="dxa"/>
            </w:tcMar>
          </w:tcPr>
          <w:p w14:paraId="710FDA12" w14:textId="77777777" w:rsidR="00E22783" w:rsidRDefault="00DC31C3">
            <w:pPr>
              <w:spacing w:after="60"/>
              <w:jc w:val="right"/>
            </w:pPr>
            <w:r>
              <w:rPr>
                <w:rFonts w:ascii="Arial" w:hAnsi="Arial"/>
                <w:sz w:val="20"/>
              </w:rPr>
              <w:t>0.10 (0.02–0.18)</w:t>
            </w:r>
          </w:p>
        </w:tc>
      </w:tr>
      <w:tr w:rsidR="00E22783" w14:paraId="1BCA59FA"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FC4CBC6"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CEA86A4" w14:textId="77777777" w:rsidR="00E22783" w:rsidRDefault="00DC31C3">
      <w:pPr>
        <w:spacing w:after="80" w:line="480" w:lineRule="auto"/>
      </w:pPr>
      <w:r>
        <w:br w:type="page"/>
      </w:r>
    </w:p>
    <w:p w14:paraId="0C3C0B9C" w14:textId="77777777" w:rsidR="00E22783" w:rsidRDefault="00DC31C3">
      <w:pPr>
        <w:pStyle w:val="Heading21"/>
      </w:pPr>
      <w:bookmarkStart w:id="22" w:name="loc_101"/>
      <w:r>
        <w:lastRenderedPageBreak/>
        <w:t>eTable 2. Full independent agreement and paired contrasts (continued 4)</w:t>
      </w:r>
      <w:bookmarkEnd w:id="2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0BD5FB4"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69624D4"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90FCBF4"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E10420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0C2FB04"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5324798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9572F46" w14:textId="77777777" w:rsidR="00E22783" w:rsidRDefault="00DC31C3">
            <w:pPr>
              <w:spacing w:after="60"/>
              <w:jc w:val="right"/>
            </w:pPr>
            <w:r>
              <w:rPr>
                <w:rFonts w:ascii="Arial" w:hAnsi="Arial"/>
                <w:b/>
                <w:sz w:val="20"/>
              </w:rPr>
              <w:t>Weighted κ (95% CI)</w:t>
            </w:r>
          </w:p>
        </w:tc>
      </w:tr>
      <w:tr w:rsidR="00E22783" w14:paraId="1522F1E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0D5CF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7B49B7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6BD0A5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D43350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66552913" w14:textId="77777777" w:rsidR="00E22783" w:rsidRDefault="00DC31C3">
            <w:pPr>
              <w:spacing w:after="60"/>
              <w:jc w:val="right"/>
            </w:pPr>
            <w:r>
              <w:rPr>
                <w:rFonts w:ascii="Arial" w:hAnsi="Arial"/>
                <w:sz w:val="20"/>
              </w:rPr>
              <w:t>433/510 (84.9%; 82.2–87.5)</w:t>
            </w:r>
          </w:p>
        </w:tc>
        <w:tc>
          <w:tcPr>
            <w:tcW w:w="2232" w:type="dxa"/>
            <w:tcBorders>
              <w:top w:val="nil"/>
              <w:left w:val="nil"/>
              <w:bottom w:val="nil"/>
              <w:right w:val="nil"/>
            </w:tcBorders>
            <w:tcMar>
              <w:top w:w="35" w:type="dxa"/>
              <w:left w:w="70" w:type="dxa"/>
              <w:bottom w:w="35" w:type="dxa"/>
              <w:right w:w="70" w:type="dxa"/>
            </w:tcMar>
          </w:tcPr>
          <w:p w14:paraId="6C15A334" w14:textId="77777777" w:rsidR="00E22783" w:rsidRDefault="00DC31C3">
            <w:pPr>
              <w:spacing w:after="60"/>
              <w:jc w:val="right"/>
            </w:pPr>
            <w:r>
              <w:rPr>
                <w:rFonts w:ascii="Arial" w:hAnsi="Arial"/>
                <w:sz w:val="20"/>
              </w:rPr>
              <w:t>0.69 (0.63–0.75)</w:t>
            </w:r>
          </w:p>
        </w:tc>
      </w:tr>
      <w:tr w:rsidR="00E22783" w14:paraId="7A9428D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A7406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35E713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929C45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25D0488"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7583BC94" w14:textId="77777777" w:rsidR="00E22783" w:rsidRDefault="00DC31C3">
            <w:pPr>
              <w:spacing w:after="60"/>
              <w:jc w:val="right"/>
            </w:pPr>
            <w:r>
              <w:rPr>
                <w:rFonts w:ascii="Arial" w:hAnsi="Arial"/>
                <w:sz w:val="20"/>
              </w:rPr>
              <w:t>400/510 (78.4%; 75.1–81.6)</w:t>
            </w:r>
          </w:p>
        </w:tc>
        <w:tc>
          <w:tcPr>
            <w:tcW w:w="2232" w:type="dxa"/>
            <w:tcBorders>
              <w:top w:val="nil"/>
              <w:left w:val="nil"/>
              <w:bottom w:val="nil"/>
              <w:right w:val="nil"/>
            </w:tcBorders>
            <w:tcMar>
              <w:top w:w="35" w:type="dxa"/>
              <w:left w:w="70" w:type="dxa"/>
              <w:bottom w:w="35" w:type="dxa"/>
              <w:right w:w="70" w:type="dxa"/>
            </w:tcMar>
          </w:tcPr>
          <w:p w14:paraId="59E67E9D" w14:textId="77777777" w:rsidR="00E22783" w:rsidRDefault="00DC31C3">
            <w:pPr>
              <w:spacing w:after="60"/>
              <w:jc w:val="right"/>
            </w:pPr>
            <w:r>
              <w:rPr>
                <w:rFonts w:ascii="Arial" w:hAnsi="Arial"/>
                <w:sz w:val="20"/>
              </w:rPr>
              <w:t>0.53 (0.45–0.60)</w:t>
            </w:r>
          </w:p>
        </w:tc>
      </w:tr>
      <w:tr w:rsidR="00E22783" w14:paraId="0FAE0D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EEEDB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92133E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9D1233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7420B2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BB33DF2" w14:textId="77777777" w:rsidR="00E22783" w:rsidRDefault="00DC31C3">
            <w:pPr>
              <w:spacing w:after="60"/>
              <w:jc w:val="right"/>
            </w:pPr>
            <w:r>
              <w:rPr>
                <w:rFonts w:ascii="Arial" w:hAnsi="Arial"/>
                <w:sz w:val="20"/>
              </w:rPr>
              <w:t>362/510 (71.0%; 67.5–74.5)</w:t>
            </w:r>
          </w:p>
        </w:tc>
        <w:tc>
          <w:tcPr>
            <w:tcW w:w="2232" w:type="dxa"/>
            <w:tcBorders>
              <w:top w:val="nil"/>
              <w:left w:val="nil"/>
              <w:bottom w:val="nil"/>
              <w:right w:val="nil"/>
            </w:tcBorders>
            <w:tcMar>
              <w:top w:w="35" w:type="dxa"/>
              <w:left w:w="70" w:type="dxa"/>
              <w:bottom w:w="35" w:type="dxa"/>
              <w:right w:w="70" w:type="dxa"/>
            </w:tcMar>
          </w:tcPr>
          <w:p w14:paraId="365C5823" w14:textId="77777777" w:rsidR="00E22783" w:rsidRDefault="00DC31C3">
            <w:pPr>
              <w:spacing w:after="60"/>
              <w:jc w:val="right"/>
            </w:pPr>
            <w:r>
              <w:rPr>
                <w:rFonts w:ascii="Arial" w:hAnsi="Arial"/>
                <w:sz w:val="20"/>
              </w:rPr>
              <w:t>0.29 (0.22–0.35)</w:t>
            </w:r>
          </w:p>
        </w:tc>
      </w:tr>
      <w:tr w:rsidR="00E22783" w14:paraId="629C30A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538E0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77D146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484E6D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999D3F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D65E515" w14:textId="77777777" w:rsidR="00E22783" w:rsidRDefault="00DC31C3">
            <w:pPr>
              <w:spacing w:after="60"/>
              <w:jc w:val="right"/>
            </w:pPr>
            <w:r>
              <w:rPr>
                <w:rFonts w:ascii="Arial" w:hAnsi="Arial"/>
                <w:sz w:val="20"/>
              </w:rPr>
              <w:t>6.5 pp (3.5–9.4)</w:t>
            </w:r>
          </w:p>
        </w:tc>
        <w:tc>
          <w:tcPr>
            <w:tcW w:w="2232" w:type="dxa"/>
            <w:tcBorders>
              <w:top w:val="nil"/>
              <w:left w:val="nil"/>
              <w:bottom w:val="nil"/>
              <w:right w:val="nil"/>
            </w:tcBorders>
            <w:tcMar>
              <w:top w:w="35" w:type="dxa"/>
              <w:left w:w="70" w:type="dxa"/>
              <w:bottom w:w="35" w:type="dxa"/>
              <w:right w:w="70" w:type="dxa"/>
            </w:tcMar>
          </w:tcPr>
          <w:p w14:paraId="19120024" w14:textId="77777777" w:rsidR="00E22783" w:rsidRDefault="00DC31C3">
            <w:pPr>
              <w:spacing w:after="60"/>
              <w:jc w:val="right"/>
            </w:pPr>
            <w:r>
              <w:rPr>
                <w:rFonts w:ascii="Arial" w:hAnsi="Arial"/>
                <w:sz w:val="20"/>
              </w:rPr>
              <w:t>0.16 (0.09–0.23)</w:t>
            </w:r>
          </w:p>
        </w:tc>
      </w:tr>
      <w:tr w:rsidR="00E22783" w14:paraId="0B09844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D04679E"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D07DB2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6F87A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EB4617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90B2058" w14:textId="77777777" w:rsidR="00E22783" w:rsidRDefault="00DC31C3">
            <w:pPr>
              <w:spacing w:after="60"/>
              <w:jc w:val="right"/>
            </w:pPr>
            <w:r>
              <w:rPr>
                <w:rFonts w:ascii="Arial" w:hAnsi="Arial"/>
                <w:sz w:val="20"/>
              </w:rPr>
              <w:t>13.9 pp (10.8–17.1)</w:t>
            </w:r>
          </w:p>
        </w:tc>
        <w:tc>
          <w:tcPr>
            <w:tcW w:w="2232" w:type="dxa"/>
            <w:tcBorders>
              <w:top w:val="nil"/>
              <w:left w:val="nil"/>
              <w:bottom w:val="nil"/>
              <w:right w:val="nil"/>
            </w:tcBorders>
            <w:tcMar>
              <w:top w:w="35" w:type="dxa"/>
              <w:left w:w="70" w:type="dxa"/>
              <w:bottom w:w="35" w:type="dxa"/>
              <w:right w:w="70" w:type="dxa"/>
            </w:tcMar>
          </w:tcPr>
          <w:p w14:paraId="5AE47FD9" w14:textId="77777777" w:rsidR="00E22783" w:rsidRDefault="00DC31C3">
            <w:pPr>
              <w:spacing w:after="60"/>
              <w:jc w:val="right"/>
            </w:pPr>
            <w:r>
              <w:rPr>
                <w:rFonts w:ascii="Arial" w:hAnsi="Arial"/>
                <w:sz w:val="20"/>
              </w:rPr>
              <w:t>0.40 (0.33–0.47)</w:t>
            </w:r>
          </w:p>
        </w:tc>
      </w:tr>
      <w:tr w:rsidR="00E22783" w14:paraId="55E088D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72510A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3FBD31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EDE1B0E"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9C0D20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54676F7" w14:textId="77777777" w:rsidR="00E22783" w:rsidRDefault="00DC31C3">
            <w:pPr>
              <w:spacing w:after="60"/>
              <w:jc w:val="right"/>
            </w:pPr>
            <w:r>
              <w:rPr>
                <w:rFonts w:ascii="Arial" w:hAnsi="Arial"/>
                <w:sz w:val="20"/>
              </w:rPr>
              <w:t>7.5 pp (4.1–10.6)</w:t>
            </w:r>
          </w:p>
        </w:tc>
        <w:tc>
          <w:tcPr>
            <w:tcW w:w="2232" w:type="dxa"/>
            <w:tcBorders>
              <w:top w:val="nil"/>
              <w:left w:val="nil"/>
              <w:bottom w:val="nil"/>
              <w:right w:val="nil"/>
            </w:tcBorders>
            <w:tcMar>
              <w:top w:w="35" w:type="dxa"/>
              <w:left w:w="70" w:type="dxa"/>
              <w:bottom w:w="35" w:type="dxa"/>
              <w:right w:w="70" w:type="dxa"/>
            </w:tcMar>
          </w:tcPr>
          <w:p w14:paraId="3B4EB773" w14:textId="77777777" w:rsidR="00E22783" w:rsidRDefault="00DC31C3">
            <w:pPr>
              <w:spacing w:after="60"/>
              <w:jc w:val="right"/>
            </w:pPr>
            <w:r>
              <w:rPr>
                <w:rFonts w:ascii="Arial" w:hAnsi="Arial"/>
                <w:sz w:val="20"/>
              </w:rPr>
              <w:t>0.24 (0.15–0.33)</w:t>
            </w:r>
          </w:p>
        </w:tc>
      </w:tr>
      <w:tr w:rsidR="00E22783" w14:paraId="509E8C5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EDDC8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D31BA4D"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7C4E999"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842735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4EB102" w14:textId="77777777" w:rsidR="00E22783" w:rsidRDefault="00DC31C3">
            <w:pPr>
              <w:spacing w:after="60"/>
              <w:jc w:val="right"/>
            </w:pPr>
            <w:r>
              <w:rPr>
                <w:rFonts w:ascii="Arial" w:hAnsi="Arial"/>
                <w:sz w:val="20"/>
              </w:rPr>
              <w:t>97/102 (95.1%; 91.2–99.0)</w:t>
            </w:r>
          </w:p>
        </w:tc>
        <w:tc>
          <w:tcPr>
            <w:tcW w:w="2232" w:type="dxa"/>
            <w:tcBorders>
              <w:top w:val="nil"/>
              <w:left w:val="nil"/>
              <w:bottom w:val="nil"/>
              <w:right w:val="nil"/>
            </w:tcBorders>
            <w:tcMar>
              <w:top w:w="35" w:type="dxa"/>
              <w:left w:w="70" w:type="dxa"/>
              <w:bottom w:w="35" w:type="dxa"/>
              <w:right w:w="70" w:type="dxa"/>
            </w:tcMar>
          </w:tcPr>
          <w:p w14:paraId="0DE9779D" w14:textId="77777777" w:rsidR="00E22783" w:rsidRDefault="00DC31C3">
            <w:pPr>
              <w:spacing w:after="60"/>
              <w:jc w:val="right"/>
            </w:pPr>
            <w:r>
              <w:rPr>
                <w:rFonts w:ascii="Arial" w:hAnsi="Arial"/>
                <w:sz w:val="20"/>
              </w:rPr>
              <w:t>0.86 (0.72–0.96)</w:t>
            </w:r>
          </w:p>
        </w:tc>
      </w:tr>
      <w:tr w:rsidR="00E22783" w14:paraId="14A1F27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D7BACD1"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CA1B062"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1F86D28"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2804AE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EC77D88" w14:textId="77777777" w:rsidR="00E22783" w:rsidRDefault="00DC31C3">
            <w:pPr>
              <w:spacing w:after="60"/>
              <w:jc w:val="right"/>
            </w:pPr>
            <w:r>
              <w:rPr>
                <w:rFonts w:ascii="Arial" w:hAnsi="Arial"/>
                <w:sz w:val="20"/>
              </w:rPr>
              <w:t>93/102 (91.2%; 85.3–96.1)</w:t>
            </w:r>
          </w:p>
        </w:tc>
        <w:tc>
          <w:tcPr>
            <w:tcW w:w="2232" w:type="dxa"/>
            <w:tcBorders>
              <w:top w:val="nil"/>
              <w:left w:val="nil"/>
              <w:bottom w:val="nil"/>
              <w:right w:val="nil"/>
            </w:tcBorders>
            <w:tcMar>
              <w:top w:w="35" w:type="dxa"/>
              <w:left w:w="70" w:type="dxa"/>
              <w:bottom w:w="35" w:type="dxa"/>
              <w:right w:w="70" w:type="dxa"/>
            </w:tcMar>
          </w:tcPr>
          <w:p w14:paraId="6627818D" w14:textId="77777777" w:rsidR="00E22783" w:rsidRDefault="00DC31C3">
            <w:pPr>
              <w:spacing w:after="60"/>
              <w:jc w:val="right"/>
            </w:pPr>
            <w:r>
              <w:rPr>
                <w:rFonts w:ascii="Arial" w:hAnsi="Arial"/>
                <w:sz w:val="20"/>
              </w:rPr>
              <w:t>0.73 (0.56–0.87)</w:t>
            </w:r>
          </w:p>
        </w:tc>
      </w:tr>
      <w:tr w:rsidR="00E22783" w14:paraId="4A719B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DE81F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A2C9AF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C413B4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D8C45A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958BAE2" w14:textId="77777777" w:rsidR="00E22783" w:rsidRDefault="00DC31C3">
            <w:pPr>
              <w:spacing w:after="60"/>
              <w:jc w:val="right"/>
            </w:pPr>
            <w:r>
              <w:rPr>
                <w:rFonts w:ascii="Arial" w:hAnsi="Arial"/>
                <w:sz w:val="20"/>
              </w:rPr>
              <w:t>81/102 (79.4%; 72.5–85.3)</w:t>
            </w:r>
          </w:p>
        </w:tc>
        <w:tc>
          <w:tcPr>
            <w:tcW w:w="2232" w:type="dxa"/>
            <w:tcBorders>
              <w:top w:val="nil"/>
              <w:left w:val="nil"/>
              <w:bottom w:val="nil"/>
              <w:right w:val="nil"/>
            </w:tcBorders>
            <w:tcMar>
              <w:top w:w="35" w:type="dxa"/>
              <w:left w:w="70" w:type="dxa"/>
              <w:bottom w:w="35" w:type="dxa"/>
              <w:right w:w="70" w:type="dxa"/>
            </w:tcMar>
          </w:tcPr>
          <w:p w14:paraId="6C06582D" w14:textId="77777777" w:rsidR="00E22783" w:rsidRDefault="00DC31C3">
            <w:pPr>
              <w:spacing w:after="60"/>
              <w:jc w:val="right"/>
            </w:pPr>
            <w:r>
              <w:rPr>
                <w:rFonts w:ascii="Arial" w:hAnsi="Arial"/>
                <w:sz w:val="20"/>
              </w:rPr>
              <w:t>0.38 (0.19–0.55)</w:t>
            </w:r>
          </w:p>
        </w:tc>
      </w:tr>
      <w:tr w:rsidR="00E22783" w14:paraId="251E2A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6D1F5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C577BD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3367B90"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C2F0D5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41FAE21" w14:textId="77777777" w:rsidR="00E22783" w:rsidRDefault="00DC31C3">
            <w:pPr>
              <w:spacing w:after="60"/>
              <w:jc w:val="right"/>
            </w:pPr>
            <w:r>
              <w:rPr>
                <w:rFonts w:ascii="Arial" w:hAnsi="Arial"/>
                <w:sz w:val="20"/>
              </w:rPr>
              <w:t>3.9 pp (1.0–7.8)</w:t>
            </w:r>
          </w:p>
        </w:tc>
        <w:tc>
          <w:tcPr>
            <w:tcW w:w="2232" w:type="dxa"/>
            <w:tcBorders>
              <w:top w:val="nil"/>
              <w:left w:val="nil"/>
              <w:bottom w:val="nil"/>
              <w:right w:val="nil"/>
            </w:tcBorders>
            <w:tcMar>
              <w:top w:w="35" w:type="dxa"/>
              <w:left w:w="70" w:type="dxa"/>
              <w:bottom w:w="35" w:type="dxa"/>
              <w:right w:w="70" w:type="dxa"/>
            </w:tcMar>
          </w:tcPr>
          <w:p w14:paraId="6E67F490" w14:textId="77777777" w:rsidR="00E22783" w:rsidRDefault="00DC31C3">
            <w:pPr>
              <w:spacing w:after="60"/>
              <w:jc w:val="right"/>
            </w:pPr>
            <w:r>
              <w:rPr>
                <w:rFonts w:ascii="Arial" w:hAnsi="Arial"/>
                <w:sz w:val="20"/>
              </w:rPr>
              <w:t>0.13 (0.02–0.25)</w:t>
            </w:r>
          </w:p>
        </w:tc>
      </w:tr>
      <w:tr w:rsidR="00E22783" w14:paraId="6D1C5C5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5449C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99E50B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98B9A5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7BAD640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5E37221"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419E3321" w14:textId="77777777" w:rsidR="00E22783" w:rsidRDefault="00DC31C3">
            <w:pPr>
              <w:spacing w:after="60"/>
              <w:jc w:val="right"/>
            </w:pPr>
            <w:r>
              <w:rPr>
                <w:rFonts w:ascii="Arial" w:hAnsi="Arial"/>
                <w:sz w:val="20"/>
              </w:rPr>
              <w:t>0.48 (0.28–0.68)</w:t>
            </w:r>
          </w:p>
        </w:tc>
      </w:tr>
      <w:tr w:rsidR="00E22783" w14:paraId="74A3282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40F704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F52A18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00B236F"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65B5B6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9CE3E7C" w14:textId="77777777" w:rsidR="00E22783" w:rsidRDefault="00DC31C3">
            <w:pPr>
              <w:spacing w:after="60"/>
              <w:jc w:val="right"/>
            </w:pPr>
            <w:r>
              <w:rPr>
                <w:rFonts w:ascii="Arial" w:hAnsi="Arial"/>
                <w:sz w:val="20"/>
              </w:rPr>
              <w:t>11.8 pp (4.9–18.6)</w:t>
            </w:r>
          </w:p>
        </w:tc>
        <w:tc>
          <w:tcPr>
            <w:tcW w:w="2232" w:type="dxa"/>
            <w:tcBorders>
              <w:top w:val="nil"/>
              <w:left w:val="nil"/>
              <w:bottom w:val="nil"/>
              <w:right w:val="nil"/>
            </w:tcBorders>
            <w:tcMar>
              <w:top w:w="35" w:type="dxa"/>
              <w:left w:w="70" w:type="dxa"/>
              <w:bottom w:w="35" w:type="dxa"/>
              <w:right w:w="70" w:type="dxa"/>
            </w:tcMar>
          </w:tcPr>
          <w:p w14:paraId="683FDA36" w14:textId="77777777" w:rsidR="00E22783" w:rsidRDefault="00DC31C3">
            <w:pPr>
              <w:spacing w:after="60"/>
              <w:jc w:val="right"/>
            </w:pPr>
            <w:r>
              <w:rPr>
                <w:rFonts w:ascii="Arial" w:hAnsi="Arial"/>
                <w:sz w:val="20"/>
              </w:rPr>
              <w:t>0.35 (0.14–0.57)</w:t>
            </w:r>
          </w:p>
        </w:tc>
      </w:tr>
      <w:tr w:rsidR="00E22783" w14:paraId="3BB7D3E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2492908"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649F188" w14:textId="77777777" w:rsidR="00E22783" w:rsidRDefault="00DC31C3">
      <w:pPr>
        <w:spacing w:after="80" w:line="480" w:lineRule="auto"/>
      </w:pPr>
      <w:r>
        <w:br w:type="page"/>
      </w:r>
    </w:p>
    <w:p w14:paraId="2DC3BE5B" w14:textId="77777777" w:rsidR="00E22783" w:rsidRDefault="00DC31C3">
      <w:pPr>
        <w:pStyle w:val="Heading21"/>
      </w:pPr>
      <w:bookmarkStart w:id="23" w:name="loc_103"/>
      <w:r>
        <w:lastRenderedPageBreak/>
        <w:t>eTable 2. Full independent agreement and paired contrasts (continued 5)</w:t>
      </w:r>
      <w:bookmarkEnd w:id="2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67C4B9D"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96A7BA1"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515AFC6"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7C050210"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72D166C"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7C21BC1"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CAF91E0" w14:textId="77777777" w:rsidR="00E22783" w:rsidRDefault="00DC31C3">
            <w:pPr>
              <w:spacing w:after="60"/>
              <w:jc w:val="right"/>
            </w:pPr>
            <w:r>
              <w:rPr>
                <w:rFonts w:ascii="Arial" w:hAnsi="Arial"/>
                <w:b/>
                <w:sz w:val="20"/>
              </w:rPr>
              <w:t>Weighted κ (95% CI)</w:t>
            </w:r>
          </w:p>
        </w:tc>
      </w:tr>
      <w:tr w:rsidR="00E22783" w14:paraId="2F93873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96DAF0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FDFCC0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7A1E18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8560DD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85D3551"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1AD319DA" w14:textId="77777777" w:rsidR="00E22783" w:rsidRDefault="00DC31C3">
            <w:pPr>
              <w:spacing w:after="60"/>
              <w:jc w:val="right"/>
            </w:pPr>
            <w:r>
              <w:rPr>
                <w:rFonts w:ascii="Arial" w:hAnsi="Arial"/>
                <w:sz w:val="20"/>
              </w:rPr>
              <w:t>0.47 (0.25–0.65)</w:t>
            </w:r>
          </w:p>
        </w:tc>
      </w:tr>
      <w:tr w:rsidR="00E22783" w14:paraId="2AB8EB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9B79D6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41E506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9FEA2E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8BB85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CFA91D2" w14:textId="77777777" w:rsidR="00E22783" w:rsidRDefault="00DC31C3">
            <w:pPr>
              <w:spacing w:after="60"/>
              <w:jc w:val="right"/>
            </w:pPr>
            <w:r>
              <w:rPr>
                <w:rFonts w:ascii="Arial" w:hAnsi="Arial"/>
                <w:sz w:val="20"/>
              </w:rPr>
              <w:t>81/102 (79.4%; 73.5–85.3)</w:t>
            </w:r>
          </w:p>
        </w:tc>
        <w:tc>
          <w:tcPr>
            <w:tcW w:w="2232" w:type="dxa"/>
            <w:tcBorders>
              <w:top w:val="nil"/>
              <w:left w:val="nil"/>
              <w:bottom w:val="nil"/>
              <w:right w:val="nil"/>
            </w:tcBorders>
            <w:tcMar>
              <w:top w:w="35" w:type="dxa"/>
              <w:left w:w="70" w:type="dxa"/>
              <w:bottom w:w="35" w:type="dxa"/>
              <w:right w:w="70" w:type="dxa"/>
            </w:tcMar>
          </w:tcPr>
          <w:p w14:paraId="43B8FC6E" w14:textId="77777777" w:rsidR="00E22783" w:rsidRDefault="00DC31C3">
            <w:pPr>
              <w:spacing w:after="60"/>
              <w:jc w:val="right"/>
            </w:pPr>
            <w:r>
              <w:rPr>
                <w:rFonts w:ascii="Arial" w:hAnsi="Arial"/>
                <w:sz w:val="20"/>
              </w:rPr>
              <w:t>0.36 (0.13–0.56)</w:t>
            </w:r>
          </w:p>
        </w:tc>
      </w:tr>
      <w:tr w:rsidR="00E22783" w14:paraId="3D9C933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32856B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D93B7F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704965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608F9E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168BD0F" w14:textId="77777777" w:rsidR="00E22783" w:rsidRDefault="00DC31C3">
            <w:pPr>
              <w:spacing w:after="60"/>
              <w:jc w:val="right"/>
            </w:pPr>
            <w:r>
              <w:rPr>
                <w:rFonts w:ascii="Arial" w:hAnsi="Arial"/>
                <w:sz w:val="20"/>
              </w:rPr>
              <w:t>76/102 (74.5%; 67.6–81.4)</w:t>
            </w:r>
          </w:p>
        </w:tc>
        <w:tc>
          <w:tcPr>
            <w:tcW w:w="2232" w:type="dxa"/>
            <w:tcBorders>
              <w:top w:val="nil"/>
              <w:left w:val="nil"/>
              <w:bottom w:val="nil"/>
              <w:right w:val="nil"/>
            </w:tcBorders>
            <w:tcMar>
              <w:top w:w="35" w:type="dxa"/>
              <w:left w:w="70" w:type="dxa"/>
              <w:bottom w:w="35" w:type="dxa"/>
              <w:right w:w="70" w:type="dxa"/>
            </w:tcMar>
          </w:tcPr>
          <w:p w14:paraId="4A29B89F" w14:textId="77777777" w:rsidR="00E22783" w:rsidRDefault="00DC31C3">
            <w:pPr>
              <w:spacing w:after="60"/>
              <w:jc w:val="right"/>
            </w:pPr>
            <w:r>
              <w:rPr>
                <w:rFonts w:ascii="Arial" w:hAnsi="Arial"/>
                <w:sz w:val="20"/>
              </w:rPr>
              <w:t>0.09 (−0.07 to 0.25)</w:t>
            </w:r>
          </w:p>
        </w:tc>
      </w:tr>
      <w:tr w:rsidR="00E22783" w14:paraId="0ADFD53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AC95F1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A516CE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0CB2C84"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0D77749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AC04D8D" w14:textId="77777777" w:rsidR="00E22783" w:rsidRDefault="00DC31C3">
            <w:pPr>
              <w:spacing w:after="60"/>
              <w:jc w:val="right"/>
            </w:pPr>
            <w:r>
              <w:rPr>
                <w:rFonts w:ascii="Arial" w:hAnsi="Arial"/>
                <w:sz w:val="20"/>
              </w:rPr>
              <w:t>2.9 pp (−3.9 to 9.8)</w:t>
            </w:r>
          </w:p>
        </w:tc>
        <w:tc>
          <w:tcPr>
            <w:tcW w:w="2232" w:type="dxa"/>
            <w:tcBorders>
              <w:top w:val="nil"/>
              <w:left w:val="nil"/>
              <w:bottom w:val="nil"/>
              <w:right w:val="nil"/>
            </w:tcBorders>
            <w:tcMar>
              <w:top w:w="35" w:type="dxa"/>
              <w:left w:w="70" w:type="dxa"/>
              <w:bottom w:w="35" w:type="dxa"/>
              <w:right w:w="70" w:type="dxa"/>
            </w:tcMar>
          </w:tcPr>
          <w:p w14:paraId="7E6BDBE5" w14:textId="77777777" w:rsidR="00E22783" w:rsidRDefault="00DC31C3">
            <w:pPr>
              <w:spacing w:after="60"/>
              <w:jc w:val="right"/>
            </w:pPr>
            <w:r>
              <w:rPr>
                <w:rFonts w:ascii="Arial" w:hAnsi="Arial"/>
                <w:sz w:val="20"/>
              </w:rPr>
              <w:t>0.10 (−0.07 to 0.29)</w:t>
            </w:r>
          </w:p>
        </w:tc>
      </w:tr>
      <w:tr w:rsidR="00E22783" w14:paraId="7A197B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0407C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DAB6B3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43CAB2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767E6A9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ACB9C2F" w14:textId="77777777" w:rsidR="00E22783" w:rsidRDefault="00DC31C3">
            <w:pPr>
              <w:spacing w:after="60"/>
              <w:jc w:val="right"/>
            </w:pPr>
            <w:r>
              <w:rPr>
                <w:rFonts w:ascii="Arial" w:hAnsi="Arial"/>
                <w:sz w:val="20"/>
              </w:rPr>
              <w:t>7.8 pp (−1.0 to 16.7)</w:t>
            </w:r>
          </w:p>
        </w:tc>
        <w:tc>
          <w:tcPr>
            <w:tcW w:w="2232" w:type="dxa"/>
            <w:tcBorders>
              <w:top w:val="nil"/>
              <w:left w:val="nil"/>
              <w:bottom w:val="nil"/>
              <w:right w:val="nil"/>
            </w:tcBorders>
            <w:tcMar>
              <w:top w:w="35" w:type="dxa"/>
              <w:left w:w="70" w:type="dxa"/>
              <w:bottom w:w="35" w:type="dxa"/>
              <w:right w:w="70" w:type="dxa"/>
            </w:tcMar>
          </w:tcPr>
          <w:p w14:paraId="2033B0FC" w14:textId="77777777" w:rsidR="00E22783" w:rsidRDefault="00DC31C3">
            <w:pPr>
              <w:spacing w:after="60"/>
              <w:jc w:val="right"/>
            </w:pPr>
            <w:r>
              <w:rPr>
                <w:rFonts w:ascii="Arial" w:hAnsi="Arial"/>
                <w:sz w:val="20"/>
              </w:rPr>
              <w:t>0.37 (0.10–0.62)</w:t>
            </w:r>
          </w:p>
        </w:tc>
      </w:tr>
      <w:tr w:rsidR="00E22783" w14:paraId="7F44BBC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9FFFAD"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B2060FF"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435E59C"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2B67CB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DC7485" w14:textId="77777777" w:rsidR="00E22783" w:rsidRDefault="00DC31C3">
            <w:pPr>
              <w:spacing w:after="60"/>
              <w:jc w:val="right"/>
            </w:pPr>
            <w:r>
              <w:rPr>
                <w:rFonts w:ascii="Arial" w:hAnsi="Arial"/>
                <w:sz w:val="20"/>
              </w:rPr>
              <w:t>4.9 pp (−2.9 to 13.7)</w:t>
            </w:r>
          </w:p>
        </w:tc>
        <w:tc>
          <w:tcPr>
            <w:tcW w:w="2232" w:type="dxa"/>
            <w:tcBorders>
              <w:top w:val="nil"/>
              <w:left w:val="nil"/>
              <w:bottom w:val="nil"/>
              <w:right w:val="nil"/>
            </w:tcBorders>
            <w:tcMar>
              <w:top w:w="35" w:type="dxa"/>
              <w:left w:w="70" w:type="dxa"/>
              <w:bottom w:w="35" w:type="dxa"/>
              <w:right w:w="70" w:type="dxa"/>
            </w:tcMar>
          </w:tcPr>
          <w:p w14:paraId="5D6ED095" w14:textId="77777777" w:rsidR="00E22783" w:rsidRDefault="00DC31C3">
            <w:pPr>
              <w:spacing w:after="60"/>
              <w:jc w:val="right"/>
            </w:pPr>
            <w:r>
              <w:rPr>
                <w:rFonts w:ascii="Arial" w:hAnsi="Arial"/>
                <w:sz w:val="20"/>
              </w:rPr>
              <w:t>0.27 (0.02–0.51)</w:t>
            </w:r>
          </w:p>
        </w:tc>
      </w:tr>
      <w:tr w:rsidR="00E22783" w14:paraId="7CD2F6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E5488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91BCDD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AB47B6F"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8F0325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1C8AF84"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5B02285A" w14:textId="77777777" w:rsidR="00E22783" w:rsidRDefault="00DC31C3">
            <w:pPr>
              <w:spacing w:after="60"/>
              <w:jc w:val="right"/>
            </w:pPr>
            <w:r>
              <w:rPr>
                <w:rFonts w:ascii="Arial" w:hAnsi="Arial"/>
                <w:sz w:val="20"/>
              </w:rPr>
              <w:t>0.70 (0.59–0.79)</w:t>
            </w:r>
          </w:p>
        </w:tc>
      </w:tr>
      <w:tr w:rsidR="00E22783" w14:paraId="72B5808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56356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A4BD9F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AF64E0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61CF05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3DD6A2" w14:textId="77777777" w:rsidR="00E22783" w:rsidRDefault="00DC31C3">
            <w:pPr>
              <w:spacing w:after="60"/>
              <w:jc w:val="right"/>
            </w:pPr>
            <w:r>
              <w:rPr>
                <w:rFonts w:ascii="Arial" w:hAnsi="Arial"/>
                <w:sz w:val="20"/>
              </w:rPr>
              <w:t>70/102 (68.6%; 61.8–75.5)</w:t>
            </w:r>
          </w:p>
        </w:tc>
        <w:tc>
          <w:tcPr>
            <w:tcW w:w="2232" w:type="dxa"/>
            <w:tcBorders>
              <w:top w:val="nil"/>
              <w:left w:val="nil"/>
              <w:bottom w:val="nil"/>
              <w:right w:val="nil"/>
            </w:tcBorders>
            <w:tcMar>
              <w:top w:w="35" w:type="dxa"/>
              <w:left w:w="70" w:type="dxa"/>
              <w:bottom w:w="35" w:type="dxa"/>
              <w:right w:w="70" w:type="dxa"/>
            </w:tcMar>
          </w:tcPr>
          <w:p w14:paraId="425FDD31" w14:textId="77777777" w:rsidR="00E22783" w:rsidRDefault="00DC31C3">
            <w:pPr>
              <w:spacing w:after="60"/>
              <w:jc w:val="right"/>
            </w:pPr>
            <w:r>
              <w:rPr>
                <w:rFonts w:ascii="Arial" w:hAnsi="Arial"/>
                <w:sz w:val="20"/>
              </w:rPr>
              <w:t>0.51 (0.38–0.63)</w:t>
            </w:r>
          </w:p>
        </w:tc>
      </w:tr>
      <w:tr w:rsidR="00E22783" w14:paraId="4BE878B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11CD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DF3991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54460B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B3E4AA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FC1E4A5" w14:textId="77777777" w:rsidR="00E22783" w:rsidRDefault="00DC31C3">
            <w:pPr>
              <w:spacing w:after="60"/>
              <w:jc w:val="right"/>
            </w:pPr>
            <w:r>
              <w:rPr>
                <w:rFonts w:ascii="Arial" w:hAnsi="Arial"/>
                <w:sz w:val="20"/>
              </w:rPr>
              <w:t>64/102 (62.7%; 55.9–69.6)</w:t>
            </w:r>
          </w:p>
        </w:tc>
        <w:tc>
          <w:tcPr>
            <w:tcW w:w="2232" w:type="dxa"/>
            <w:tcBorders>
              <w:top w:val="nil"/>
              <w:left w:val="nil"/>
              <w:bottom w:val="nil"/>
              <w:right w:val="nil"/>
            </w:tcBorders>
            <w:tcMar>
              <w:top w:w="35" w:type="dxa"/>
              <w:left w:w="70" w:type="dxa"/>
              <w:bottom w:w="35" w:type="dxa"/>
              <w:right w:w="70" w:type="dxa"/>
            </w:tcMar>
          </w:tcPr>
          <w:p w14:paraId="3C6D65D5" w14:textId="77777777" w:rsidR="00E22783" w:rsidRDefault="00DC31C3">
            <w:pPr>
              <w:spacing w:after="60"/>
              <w:jc w:val="right"/>
            </w:pPr>
            <w:r>
              <w:rPr>
                <w:rFonts w:ascii="Arial" w:hAnsi="Arial"/>
                <w:sz w:val="20"/>
              </w:rPr>
              <w:t>0.30 (0.19–0.41)</w:t>
            </w:r>
          </w:p>
        </w:tc>
      </w:tr>
      <w:tr w:rsidR="00E22783" w14:paraId="1182727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6AEFC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17C5D3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B11A162"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E691D9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1A126C3" w14:textId="77777777" w:rsidR="00E22783" w:rsidRDefault="00DC31C3">
            <w:pPr>
              <w:spacing w:after="60"/>
              <w:jc w:val="right"/>
            </w:pPr>
            <w:r>
              <w:rPr>
                <w:rFonts w:ascii="Arial" w:hAnsi="Arial"/>
                <w:sz w:val="20"/>
              </w:rPr>
              <w:t>9.8 pp (2.9–16.7)</w:t>
            </w:r>
          </w:p>
        </w:tc>
        <w:tc>
          <w:tcPr>
            <w:tcW w:w="2232" w:type="dxa"/>
            <w:tcBorders>
              <w:top w:val="nil"/>
              <w:left w:val="nil"/>
              <w:bottom w:val="nil"/>
              <w:right w:val="nil"/>
            </w:tcBorders>
            <w:tcMar>
              <w:top w:w="35" w:type="dxa"/>
              <w:left w:w="70" w:type="dxa"/>
              <w:bottom w:w="35" w:type="dxa"/>
              <w:right w:w="70" w:type="dxa"/>
            </w:tcMar>
          </w:tcPr>
          <w:p w14:paraId="5E58D8CF" w14:textId="77777777" w:rsidR="00E22783" w:rsidRDefault="00DC31C3">
            <w:pPr>
              <w:spacing w:after="60"/>
              <w:jc w:val="right"/>
            </w:pPr>
            <w:r>
              <w:rPr>
                <w:rFonts w:ascii="Arial" w:hAnsi="Arial"/>
                <w:sz w:val="20"/>
              </w:rPr>
              <w:t>0.18 (0.07–0.30)</w:t>
            </w:r>
          </w:p>
        </w:tc>
      </w:tr>
      <w:tr w:rsidR="00E22783" w14:paraId="602D0AF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46DFCF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A8EA9B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E116901"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CF64CE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FF18917"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7025409F" w14:textId="77777777" w:rsidR="00E22783" w:rsidRDefault="00DC31C3">
            <w:pPr>
              <w:spacing w:after="60"/>
              <w:jc w:val="right"/>
            </w:pPr>
            <w:r>
              <w:rPr>
                <w:rFonts w:ascii="Arial" w:hAnsi="Arial"/>
                <w:sz w:val="20"/>
              </w:rPr>
              <w:t>0.40 (0.27–0.51)</w:t>
            </w:r>
          </w:p>
        </w:tc>
      </w:tr>
      <w:tr w:rsidR="00E22783" w14:paraId="7D07BB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B0ACBFF"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840D1C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9BD68FB"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5271584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544F44" w14:textId="77777777" w:rsidR="00E22783" w:rsidRDefault="00DC31C3">
            <w:pPr>
              <w:spacing w:after="60"/>
              <w:jc w:val="right"/>
            </w:pPr>
            <w:r>
              <w:rPr>
                <w:rFonts w:ascii="Arial" w:hAnsi="Arial"/>
                <w:sz w:val="20"/>
              </w:rPr>
              <w:t>5.9 pp (−2.0 to 13.7)</w:t>
            </w:r>
          </w:p>
        </w:tc>
        <w:tc>
          <w:tcPr>
            <w:tcW w:w="2232" w:type="dxa"/>
            <w:tcBorders>
              <w:top w:val="nil"/>
              <w:left w:val="nil"/>
              <w:bottom w:val="nil"/>
              <w:right w:val="nil"/>
            </w:tcBorders>
            <w:tcMar>
              <w:top w:w="35" w:type="dxa"/>
              <w:left w:w="70" w:type="dxa"/>
              <w:bottom w:w="35" w:type="dxa"/>
              <w:right w:w="70" w:type="dxa"/>
            </w:tcMar>
          </w:tcPr>
          <w:p w14:paraId="7A71DBBC" w14:textId="77777777" w:rsidR="00E22783" w:rsidRDefault="00DC31C3">
            <w:pPr>
              <w:spacing w:after="60"/>
              <w:jc w:val="right"/>
            </w:pPr>
            <w:r>
              <w:rPr>
                <w:rFonts w:ascii="Arial" w:hAnsi="Arial"/>
                <w:sz w:val="20"/>
              </w:rPr>
              <w:t>0.22 (0.03–0.39)</w:t>
            </w:r>
          </w:p>
        </w:tc>
      </w:tr>
      <w:tr w:rsidR="00E22783" w14:paraId="0530A8FB"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C9FB006"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6CF4DA5" w14:textId="77777777" w:rsidR="00E22783" w:rsidRDefault="00DC31C3">
      <w:pPr>
        <w:spacing w:after="80" w:line="480" w:lineRule="auto"/>
      </w:pPr>
      <w:r>
        <w:br w:type="page"/>
      </w:r>
    </w:p>
    <w:p w14:paraId="49E29014" w14:textId="77777777" w:rsidR="00E22783" w:rsidRDefault="00DC31C3">
      <w:pPr>
        <w:pStyle w:val="Heading21"/>
      </w:pPr>
      <w:bookmarkStart w:id="24" w:name="loc_105"/>
      <w:r>
        <w:lastRenderedPageBreak/>
        <w:t>eTable 2. Full independent agreement and paired contrasts (continued 6)</w:t>
      </w:r>
      <w:bookmarkEnd w:id="24"/>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25AEEA2C"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3BE20A4"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FF6F117"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F8C046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992BA36"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CFEAA0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0CE4EBA" w14:textId="77777777" w:rsidR="00E22783" w:rsidRDefault="00DC31C3">
            <w:pPr>
              <w:spacing w:after="60"/>
              <w:jc w:val="right"/>
            </w:pPr>
            <w:r>
              <w:rPr>
                <w:rFonts w:ascii="Arial" w:hAnsi="Arial"/>
                <w:b/>
                <w:sz w:val="20"/>
              </w:rPr>
              <w:t>Weighted κ (95% CI)</w:t>
            </w:r>
          </w:p>
        </w:tc>
      </w:tr>
      <w:tr w:rsidR="00E22783" w14:paraId="4322011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25A611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04B97A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F05DBE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ED1040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39470B5" w14:textId="77777777" w:rsidR="00E22783" w:rsidRDefault="00DC31C3">
            <w:pPr>
              <w:spacing w:after="60"/>
              <w:jc w:val="right"/>
            </w:pPr>
            <w:r>
              <w:rPr>
                <w:rFonts w:ascii="Arial" w:hAnsi="Arial"/>
                <w:sz w:val="20"/>
              </w:rPr>
              <w:t>88/102 (86.3%; 80.4–92.2)</w:t>
            </w:r>
          </w:p>
        </w:tc>
        <w:tc>
          <w:tcPr>
            <w:tcW w:w="2232" w:type="dxa"/>
            <w:tcBorders>
              <w:top w:val="nil"/>
              <w:left w:val="nil"/>
              <w:bottom w:val="nil"/>
              <w:right w:val="nil"/>
            </w:tcBorders>
            <w:tcMar>
              <w:top w:w="35" w:type="dxa"/>
              <w:left w:w="70" w:type="dxa"/>
              <w:bottom w:w="35" w:type="dxa"/>
              <w:right w:w="70" w:type="dxa"/>
            </w:tcMar>
          </w:tcPr>
          <w:p w14:paraId="50B4CCCF" w14:textId="77777777" w:rsidR="00E22783" w:rsidRDefault="00DC31C3">
            <w:pPr>
              <w:spacing w:after="60"/>
              <w:jc w:val="right"/>
            </w:pPr>
            <w:r>
              <w:rPr>
                <w:rFonts w:ascii="Arial" w:hAnsi="Arial"/>
                <w:sz w:val="20"/>
              </w:rPr>
              <w:t>0.61 (0.45–0.75)</w:t>
            </w:r>
          </w:p>
        </w:tc>
      </w:tr>
      <w:tr w:rsidR="00E22783" w14:paraId="3727920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9155D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4968AE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E5A533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0A376CC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B53E0B0" w14:textId="77777777" w:rsidR="00E22783" w:rsidRDefault="00DC31C3">
            <w:pPr>
              <w:spacing w:after="60"/>
              <w:jc w:val="right"/>
            </w:pPr>
            <w:r>
              <w:rPr>
                <w:rFonts w:ascii="Arial" w:hAnsi="Arial"/>
                <w:sz w:val="20"/>
              </w:rPr>
              <w:t>84/102 (82.4%; 75.5–88.2)</w:t>
            </w:r>
          </w:p>
        </w:tc>
        <w:tc>
          <w:tcPr>
            <w:tcW w:w="2232" w:type="dxa"/>
            <w:tcBorders>
              <w:top w:val="nil"/>
              <w:left w:val="nil"/>
              <w:bottom w:val="nil"/>
              <w:right w:val="nil"/>
            </w:tcBorders>
            <w:tcMar>
              <w:top w:w="35" w:type="dxa"/>
              <w:left w:w="70" w:type="dxa"/>
              <w:bottom w:w="35" w:type="dxa"/>
              <w:right w:w="70" w:type="dxa"/>
            </w:tcMar>
          </w:tcPr>
          <w:p w14:paraId="2BDF78BC" w14:textId="77777777" w:rsidR="00E22783" w:rsidRDefault="00DC31C3">
            <w:pPr>
              <w:spacing w:after="60"/>
              <w:jc w:val="right"/>
            </w:pPr>
            <w:r>
              <w:rPr>
                <w:rFonts w:ascii="Arial" w:hAnsi="Arial"/>
                <w:sz w:val="20"/>
              </w:rPr>
              <w:t>0.49 (0.32–0.64)</w:t>
            </w:r>
          </w:p>
        </w:tc>
      </w:tr>
      <w:tr w:rsidR="00E22783" w14:paraId="469185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18CB5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63D8B1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20CE970"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464348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33EB891"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683B50A4" w14:textId="77777777" w:rsidR="00E22783" w:rsidRDefault="00DC31C3">
            <w:pPr>
              <w:spacing w:after="60"/>
              <w:jc w:val="right"/>
            </w:pPr>
            <w:r>
              <w:rPr>
                <w:rFonts w:ascii="Arial" w:hAnsi="Arial"/>
                <w:sz w:val="20"/>
              </w:rPr>
              <w:t>0.30 (0.14–0.45)</w:t>
            </w:r>
          </w:p>
        </w:tc>
      </w:tr>
      <w:tr w:rsidR="00E22783" w14:paraId="6DDF76A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7C4553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204EEC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2480D33"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12F22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838A7AD" w14:textId="77777777" w:rsidR="00E22783" w:rsidRDefault="00DC31C3">
            <w:pPr>
              <w:spacing w:after="60"/>
              <w:jc w:val="right"/>
            </w:pPr>
            <w:r>
              <w:rPr>
                <w:rFonts w:ascii="Arial" w:hAnsi="Arial"/>
                <w:sz w:val="20"/>
              </w:rPr>
              <w:t>3.9 pp (−1.0 to 8.8)</w:t>
            </w:r>
          </w:p>
        </w:tc>
        <w:tc>
          <w:tcPr>
            <w:tcW w:w="2232" w:type="dxa"/>
            <w:tcBorders>
              <w:top w:val="nil"/>
              <w:left w:val="nil"/>
              <w:bottom w:val="nil"/>
              <w:right w:val="nil"/>
            </w:tcBorders>
            <w:tcMar>
              <w:top w:w="35" w:type="dxa"/>
              <w:left w:w="70" w:type="dxa"/>
              <w:bottom w:w="35" w:type="dxa"/>
              <w:right w:w="70" w:type="dxa"/>
            </w:tcMar>
          </w:tcPr>
          <w:p w14:paraId="108588D8" w14:textId="77777777" w:rsidR="00E22783" w:rsidRDefault="00DC31C3">
            <w:pPr>
              <w:spacing w:after="60"/>
              <w:jc w:val="right"/>
            </w:pPr>
            <w:r>
              <w:rPr>
                <w:rFonts w:ascii="Arial" w:hAnsi="Arial"/>
                <w:sz w:val="20"/>
              </w:rPr>
              <w:t>0.12 (−0.05 to 0.30)</w:t>
            </w:r>
          </w:p>
        </w:tc>
      </w:tr>
      <w:tr w:rsidR="00E22783" w14:paraId="3901A97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D7904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8C6C2D7"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C2DA42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DFF0AD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C4EB291" w14:textId="77777777" w:rsidR="00E22783" w:rsidRDefault="00DC31C3">
            <w:pPr>
              <w:spacing w:after="60"/>
              <w:jc w:val="right"/>
            </w:pPr>
            <w:r>
              <w:rPr>
                <w:rFonts w:ascii="Arial" w:hAnsi="Arial"/>
                <w:sz w:val="20"/>
              </w:rPr>
              <w:t>7.8 pp (2.9–12.7)</w:t>
            </w:r>
          </w:p>
        </w:tc>
        <w:tc>
          <w:tcPr>
            <w:tcW w:w="2232" w:type="dxa"/>
            <w:tcBorders>
              <w:top w:val="nil"/>
              <w:left w:val="nil"/>
              <w:bottom w:val="nil"/>
              <w:right w:val="nil"/>
            </w:tcBorders>
            <w:tcMar>
              <w:top w:w="35" w:type="dxa"/>
              <w:left w:w="70" w:type="dxa"/>
              <w:bottom w:w="35" w:type="dxa"/>
              <w:right w:w="70" w:type="dxa"/>
            </w:tcMar>
          </w:tcPr>
          <w:p w14:paraId="122538D3" w14:textId="77777777" w:rsidR="00E22783" w:rsidRDefault="00DC31C3">
            <w:pPr>
              <w:spacing w:after="60"/>
              <w:jc w:val="right"/>
            </w:pPr>
            <w:r>
              <w:rPr>
                <w:rFonts w:ascii="Arial" w:hAnsi="Arial"/>
                <w:sz w:val="20"/>
              </w:rPr>
              <w:t>0.31 (0.15–0.47)</w:t>
            </w:r>
          </w:p>
        </w:tc>
      </w:tr>
      <w:tr w:rsidR="00E22783" w14:paraId="40863CC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CEA6D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5E2C4C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7A3846B"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71BE85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4AC5766" w14:textId="77777777" w:rsidR="00E22783" w:rsidRDefault="00DC31C3">
            <w:pPr>
              <w:spacing w:after="60"/>
              <w:jc w:val="right"/>
            </w:pPr>
            <w:r>
              <w:rPr>
                <w:rFonts w:ascii="Arial" w:hAnsi="Arial"/>
                <w:sz w:val="20"/>
              </w:rPr>
              <w:t>3.9 pp (−1.0 to 8.8)</w:t>
            </w:r>
          </w:p>
        </w:tc>
        <w:tc>
          <w:tcPr>
            <w:tcW w:w="2232" w:type="dxa"/>
            <w:tcBorders>
              <w:top w:val="nil"/>
              <w:left w:val="nil"/>
              <w:bottom w:val="nil"/>
              <w:right w:val="nil"/>
            </w:tcBorders>
            <w:tcMar>
              <w:top w:w="35" w:type="dxa"/>
              <w:left w:w="70" w:type="dxa"/>
              <w:bottom w:w="35" w:type="dxa"/>
              <w:right w:w="70" w:type="dxa"/>
            </w:tcMar>
          </w:tcPr>
          <w:p w14:paraId="72A1B413" w14:textId="77777777" w:rsidR="00E22783" w:rsidRDefault="00DC31C3">
            <w:pPr>
              <w:spacing w:after="60"/>
              <w:jc w:val="right"/>
            </w:pPr>
            <w:r>
              <w:rPr>
                <w:rFonts w:ascii="Arial" w:hAnsi="Arial"/>
                <w:sz w:val="20"/>
              </w:rPr>
              <w:t>0.20 (0.00–0.37)</w:t>
            </w:r>
          </w:p>
        </w:tc>
      </w:tr>
      <w:tr w:rsidR="00E22783" w14:paraId="3FFBDA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D7871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F65AE61"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DFAE5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230C14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373DA78"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1E911C6A" w14:textId="77777777" w:rsidR="00E22783" w:rsidRDefault="00DC31C3">
            <w:pPr>
              <w:spacing w:after="60"/>
              <w:jc w:val="right"/>
            </w:pPr>
            <w:r>
              <w:rPr>
                <w:rFonts w:ascii="Arial" w:hAnsi="Arial"/>
                <w:sz w:val="20"/>
              </w:rPr>
              <w:t>0.66 (0.53–0.78)</w:t>
            </w:r>
          </w:p>
        </w:tc>
      </w:tr>
      <w:tr w:rsidR="00E22783" w14:paraId="31B870A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05276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CC5D18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C0498A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60889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D641D55" w14:textId="77777777" w:rsidR="00E22783" w:rsidRDefault="00DC31C3">
            <w:pPr>
              <w:spacing w:after="60"/>
              <w:jc w:val="right"/>
            </w:pPr>
            <w:r>
              <w:rPr>
                <w:rFonts w:ascii="Arial" w:hAnsi="Arial"/>
                <w:sz w:val="20"/>
              </w:rPr>
              <w:t>72/102 (70.6%; 61.8–78.4)</w:t>
            </w:r>
          </w:p>
        </w:tc>
        <w:tc>
          <w:tcPr>
            <w:tcW w:w="2232" w:type="dxa"/>
            <w:tcBorders>
              <w:top w:val="nil"/>
              <w:left w:val="nil"/>
              <w:bottom w:val="nil"/>
              <w:right w:val="nil"/>
            </w:tcBorders>
            <w:tcMar>
              <w:top w:w="35" w:type="dxa"/>
              <w:left w:w="70" w:type="dxa"/>
              <w:bottom w:w="35" w:type="dxa"/>
              <w:right w:w="70" w:type="dxa"/>
            </w:tcMar>
          </w:tcPr>
          <w:p w14:paraId="34C62CFB" w14:textId="77777777" w:rsidR="00E22783" w:rsidRDefault="00DC31C3">
            <w:pPr>
              <w:spacing w:after="60"/>
              <w:jc w:val="right"/>
            </w:pPr>
            <w:r>
              <w:rPr>
                <w:rFonts w:ascii="Arial" w:hAnsi="Arial"/>
                <w:sz w:val="20"/>
              </w:rPr>
              <w:t>0.47 (0.33–0.61)</w:t>
            </w:r>
          </w:p>
        </w:tc>
      </w:tr>
      <w:tr w:rsidR="00E22783" w14:paraId="709AD95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C582FE"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33F0E1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50C24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DD6B4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0E27C8F" w14:textId="77777777" w:rsidR="00E22783" w:rsidRDefault="00DC31C3">
            <w:pPr>
              <w:spacing w:after="60"/>
              <w:jc w:val="right"/>
            </w:pPr>
            <w:r>
              <w:rPr>
                <w:rFonts w:ascii="Arial" w:hAnsi="Arial"/>
                <w:sz w:val="20"/>
              </w:rPr>
              <w:t>61/102 (59.8%; 52.9–66.7)</w:t>
            </w:r>
          </w:p>
        </w:tc>
        <w:tc>
          <w:tcPr>
            <w:tcW w:w="2232" w:type="dxa"/>
            <w:tcBorders>
              <w:top w:val="nil"/>
              <w:left w:val="nil"/>
              <w:bottom w:val="nil"/>
              <w:right w:val="nil"/>
            </w:tcBorders>
            <w:tcMar>
              <w:top w:w="35" w:type="dxa"/>
              <w:left w:w="70" w:type="dxa"/>
              <w:bottom w:w="35" w:type="dxa"/>
              <w:right w:w="70" w:type="dxa"/>
            </w:tcMar>
          </w:tcPr>
          <w:p w14:paraId="0BD11EE4" w14:textId="77777777" w:rsidR="00E22783" w:rsidRDefault="00DC31C3">
            <w:pPr>
              <w:spacing w:after="60"/>
              <w:jc w:val="right"/>
            </w:pPr>
            <w:r>
              <w:rPr>
                <w:rFonts w:ascii="Arial" w:hAnsi="Arial"/>
                <w:sz w:val="20"/>
              </w:rPr>
              <w:t>0.26 (0.14–0.38)</w:t>
            </w:r>
          </w:p>
        </w:tc>
      </w:tr>
      <w:tr w:rsidR="00E22783" w14:paraId="22997C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F917D2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B7BBBA8"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4DAD833"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7AA4F0E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4BA6F43" w14:textId="77777777" w:rsidR="00E22783" w:rsidRDefault="00DC31C3">
            <w:pPr>
              <w:spacing w:after="60"/>
              <w:jc w:val="right"/>
            </w:pPr>
            <w:r>
              <w:rPr>
                <w:rFonts w:ascii="Arial" w:hAnsi="Arial"/>
                <w:sz w:val="20"/>
              </w:rPr>
              <w:t>11.8 pp (2.9–20.6)</w:t>
            </w:r>
          </w:p>
        </w:tc>
        <w:tc>
          <w:tcPr>
            <w:tcW w:w="2232" w:type="dxa"/>
            <w:tcBorders>
              <w:top w:val="nil"/>
              <w:left w:val="nil"/>
              <w:bottom w:val="nil"/>
              <w:right w:val="nil"/>
            </w:tcBorders>
            <w:tcMar>
              <w:top w:w="35" w:type="dxa"/>
              <w:left w:w="70" w:type="dxa"/>
              <w:bottom w:w="35" w:type="dxa"/>
              <w:right w:w="70" w:type="dxa"/>
            </w:tcMar>
          </w:tcPr>
          <w:p w14:paraId="1F4B30BD" w14:textId="77777777" w:rsidR="00E22783" w:rsidRDefault="00DC31C3">
            <w:pPr>
              <w:spacing w:after="60"/>
              <w:jc w:val="right"/>
            </w:pPr>
            <w:r>
              <w:rPr>
                <w:rFonts w:ascii="Arial" w:hAnsi="Arial"/>
                <w:sz w:val="20"/>
              </w:rPr>
              <w:t>0.19 (0.03–0.35)</w:t>
            </w:r>
          </w:p>
        </w:tc>
      </w:tr>
      <w:tr w:rsidR="00E22783" w14:paraId="35643CC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4A436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D084E1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2A783A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F73186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D7B123D" w14:textId="77777777" w:rsidR="00E22783" w:rsidRDefault="00DC31C3">
            <w:pPr>
              <w:spacing w:after="60"/>
              <w:jc w:val="right"/>
            </w:pPr>
            <w:r>
              <w:rPr>
                <w:rFonts w:ascii="Arial" w:hAnsi="Arial"/>
                <w:sz w:val="20"/>
              </w:rPr>
              <w:t>22.5 pp (13.7–31.4)</w:t>
            </w:r>
          </w:p>
        </w:tc>
        <w:tc>
          <w:tcPr>
            <w:tcW w:w="2232" w:type="dxa"/>
            <w:tcBorders>
              <w:top w:val="nil"/>
              <w:left w:val="nil"/>
              <w:bottom w:val="nil"/>
              <w:right w:val="nil"/>
            </w:tcBorders>
            <w:tcMar>
              <w:top w:w="35" w:type="dxa"/>
              <w:left w:w="70" w:type="dxa"/>
              <w:bottom w:w="35" w:type="dxa"/>
              <w:right w:w="70" w:type="dxa"/>
            </w:tcMar>
          </w:tcPr>
          <w:p w14:paraId="65778633" w14:textId="77777777" w:rsidR="00E22783" w:rsidRDefault="00DC31C3">
            <w:pPr>
              <w:spacing w:after="60"/>
              <w:jc w:val="right"/>
            </w:pPr>
            <w:r>
              <w:rPr>
                <w:rFonts w:ascii="Arial" w:hAnsi="Arial"/>
                <w:sz w:val="20"/>
              </w:rPr>
              <w:t>0.40 (0.23–0.56)</w:t>
            </w:r>
          </w:p>
        </w:tc>
      </w:tr>
      <w:tr w:rsidR="00E22783" w14:paraId="09D47B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7C677F"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C9B5EB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F8E25D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B4E975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1102C7C" w14:textId="77777777" w:rsidR="00E22783" w:rsidRDefault="00DC31C3">
            <w:pPr>
              <w:spacing w:after="60"/>
              <w:jc w:val="right"/>
            </w:pPr>
            <w:r>
              <w:rPr>
                <w:rFonts w:ascii="Arial" w:hAnsi="Arial"/>
                <w:sz w:val="20"/>
              </w:rPr>
              <w:t>10.8 pp (2.9–18.6)</w:t>
            </w:r>
          </w:p>
        </w:tc>
        <w:tc>
          <w:tcPr>
            <w:tcW w:w="2232" w:type="dxa"/>
            <w:tcBorders>
              <w:top w:val="nil"/>
              <w:left w:val="nil"/>
              <w:bottom w:val="nil"/>
              <w:right w:val="nil"/>
            </w:tcBorders>
            <w:tcMar>
              <w:top w:w="35" w:type="dxa"/>
              <w:left w:w="70" w:type="dxa"/>
              <w:bottom w:w="35" w:type="dxa"/>
              <w:right w:w="70" w:type="dxa"/>
            </w:tcMar>
          </w:tcPr>
          <w:p w14:paraId="74876903" w14:textId="77777777" w:rsidR="00E22783" w:rsidRDefault="00DC31C3">
            <w:pPr>
              <w:spacing w:after="60"/>
              <w:jc w:val="right"/>
            </w:pPr>
            <w:r>
              <w:rPr>
                <w:rFonts w:ascii="Arial" w:hAnsi="Arial"/>
                <w:sz w:val="20"/>
              </w:rPr>
              <w:t>0.21 (0.06–0.36)</w:t>
            </w:r>
          </w:p>
        </w:tc>
      </w:tr>
      <w:tr w:rsidR="00E22783" w14:paraId="52FBB4D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78DB8EA"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D5548B1" w14:textId="77777777" w:rsidR="00E22783" w:rsidRDefault="00DC31C3">
      <w:pPr>
        <w:spacing w:after="80" w:line="480" w:lineRule="auto"/>
      </w:pPr>
      <w:r>
        <w:br w:type="page"/>
      </w:r>
    </w:p>
    <w:p w14:paraId="6BD264B2" w14:textId="77777777" w:rsidR="00E22783" w:rsidRDefault="00DC31C3">
      <w:pPr>
        <w:pStyle w:val="Heading21"/>
      </w:pPr>
      <w:bookmarkStart w:id="25" w:name="loc_107"/>
      <w:r>
        <w:lastRenderedPageBreak/>
        <w:t>eTable 2. Full independent agreement and paired contrasts (continued 7)</w:t>
      </w:r>
      <w:bookmarkEnd w:id="25"/>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4908155"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16DFBED"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665EEE"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954B444"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19477FD"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37CBCBE0"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059153D" w14:textId="77777777" w:rsidR="00E22783" w:rsidRDefault="00DC31C3">
            <w:pPr>
              <w:spacing w:after="60"/>
              <w:jc w:val="right"/>
            </w:pPr>
            <w:r>
              <w:rPr>
                <w:rFonts w:ascii="Arial" w:hAnsi="Arial"/>
                <w:b/>
                <w:sz w:val="20"/>
              </w:rPr>
              <w:t>Weighted κ (95% CI)</w:t>
            </w:r>
          </w:p>
        </w:tc>
      </w:tr>
      <w:tr w:rsidR="00E22783" w14:paraId="0E9EBAD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BE47E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CD8972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C2C464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991F794"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FD3A90E" w14:textId="77777777" w:rsidR="00E22783" w:rsidRDefault="00DC31C3">
            <w:pPr>
              <w:spacing w:after="60"/>
              <w:jc w:val="right"/>
            </w:pPr>
            <w:r>
              <w:rPr>
                <w:rFonts w:ascii="Arial" w:hAnsi="Arial"/>
                <w:sz w:val="20"/>
              </w:rPr>
              <w:t>78.8% (76.4–81.1)</w:t>
            </w:r>
          </w:p>
        </w:tc>
        <w:tc>
          <w:tcPr>
            <w:tcW w:w="2232" w:type="dxa"/>
            <w:tcBorders>
              <w:top w:val="nil"/>
              <w:left w:val="nil"/>
              <w:bottom w:val="nil"/>
              <w:right w:val="nil"/>
            </w:tcBorders>
            <w:tcMar>
              <w:top w:w="35" w:type="dxa"/>
              <w:left w:w="70" w:type="dxa"/>
              <w:bottom w:w="35" w:type="dxa"/>
              <w:right w:w="70" w:type="dxa"/>
            </w:tcMar>
          </w:tcPr>
          <w:p w14:paraId="66095214" w14:textId="77777777" w:rsidR="00E22783" w:rsidRDefault="00DC31C3">
            <w:pPr>
              <w:spacing w:after="60"/>
              <w:jc w:val="right"/>
            </w:pPr>
            <w:r>
              <w:rPr>
                <w:rFonts w:ascii="Arial" w:hAnsi="Arial"/>
                <w:sz w:val="20"/>
              </w:rPr>
              <w:t>0.60 (0.55–0.65)</w:t>
            </w:r>
          </w:p>
        </w:tc>
      </w:tr>
      <w:tr w:rsidR="00E22783" w14:paraId="6173B2F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A734B7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423AB6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773D38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187C475"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0887620" w14:textId="77777777" w:rsidR="00E22783" w:rsidRDefault="00DC31C3">
            <w:pPr>
              <w:spacing w:after="60"/>
              <w:jc w:val="right"/>
            </w:pPr>
            <w:r>
              <w:rPr>
                <w:rFonts w:ascii="Arial" w:hAnsi="Arial"/>
                <w:sz w:val="20"/>
              </w:rPr>
              <w:t>71.8% (69.1–74.4)</w:t>
            </w:r>
          </w:p>
        </w:tc>
        <w:tc>
          <w:tcPr>
            <w:tcW w:w="2232" w:type="dxa"/>
            <w:tcBorders>
              <w:top w:val="nil"/>
              <w:left w:val="nil"/>
              <w:bottom w:val="nil"/>
              <w:right w:val="nil"/>
            </w:tcBorders>
            <w:tcMar>
              <w:top w:w="35" w:type="dxa"/>
              <w:left w:w="70" w:type="dxa"/>
              <w:bottom w:w="35" w:type="dxa"/>
              <w:right w:w="70" w:type="dxa"/>
            </w:tcMar>
          </w:tcPr>
          <w:p w14:paraId="2E287741" w14:textId="77777777" w:rsidR="00E22783" w:rsidRDefault="00DC31C3">
            <w:pPr>
              <w:spacing w:after="60"/>
              <w:jc w:val="right"/>
            </w:pPr>
            <w:r>
              <w:rPr>
                <w:rFonts w:ascii="Arial" w:hAnsi="Arial"/>
                <w:sz w:val="20"/>
              </w:rPr>
              <w:t>0.44 (0.37–0.50)</w:t>
            </w:r>
          </w:p>
        </w:tc>
      </w:tr>
      <w:tr w:rsidR="00E22783" w14:paraId="3EAA893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A63421"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92AB3E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64362B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22E746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B3535B0" w14:textId="77777777" w:rsidR="00E22783" w:rsidRDefault="00DC31C3">
            <w:pPr>
              <w:spacing w:after="60"/>
              <w:jc w:val="right"/>
            </w:pPr>
            <w:r>
              <w:rPr>
                <w:rFonts w:ascii="Arial" w:hAnsi="Arial"/>
                <w:sz w:val="20"/>
              </w:rPr>
              <w:t>65.0% (62.1–67.9)</w:t>
            </w:r>
          </w:p>
        </w:tc>
        <w:tc>
          <w:tcPr>
            <w:tcW w:w="2232" w:type="dxa"/>
            <w:tcBorders>
              <w:top w:val="nil"/>
              <w:left w:val="nil"/>
              <w:bottom w:val="nil"/>
              <w:right w:val="nil"/>
            </w:tcBorders>
            <w:tcMar>
              <w:top w:w="35" w:type="dxa"/>
              <w:left w:w="70" w:type="dxa"/>
              <w:bottom w:w="35" w:type="dxa"/>
              <w:right w:w="70" w:type="dxa"/>
            </w:tcMar>
          </w:tcPr>
          <w:p w14:paraId="235994B4" w14:textId="77777777" w:rsidR="00E22783" w:rsidRDefault="00DC31C3">
            <w:pPr>
              <w:spacing w:after="60"/>
              <w:jc w:val="right"/>
            </w:pPr>
            <w:r>
              <w:rPr>
                <w:rFonts w:ascii="Arial" w:hAnsi="Arial"/>
                <w:sz w:val="20"/>
              </w:rPr>
              <w:t>0.25 (0.20–0.30)</w:t>
            </w:r>
          </w:p>
        </w:tc>
      </w:tr>
      <w:tr w:rsidR="00E22783" w14:paraId="5EA679A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F5EFC4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A017FA4"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68AB1D6"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1D530DE"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AC06B20" w14:textId="77777777" w:rsidR="00E22783" w:rsidRDefault="00DC31C3">
            <w:pPr>
              <w:spacing w:after="60"/>
              <w:jc w:val="right"/>
            </w:pPr>
            <w:r>
              <w:rPr>
                <w:rFonts w:ascii="Arial" w:hAnsi="Arial"/>
                <w:sz w:val="20"/>
              </w:rPr>
              <w:t>7.1 pp (4.8–9.4)</w:t>
            </w:r>
          </w:p>
        </w:tc>
        <w:tc>
          <w:tcPr>
            <w:tcW w:w="2232" w:type="dxa"/>
            <w:tcBorders>
              <w:top w:val="nil"/>
              <w:left w:val="nil"/>
              <w:bottom w:val="nil"/>
              <w:right w:val="nil"/>
            </w:tcBorders>
            <w:tcMar>
              <w:top w:w="35" w:type="dxa"/>
              <w:left w:w="70" w:type="dxa"/>
              <w:bottom w:w="35" w:type="dxa"/>
              <w:right w:w="70" w:type="dxa"/>
            </w:tcMar>
          </w:tcPr>
          <w:p w14:paraId="12DA6020" w14:textId="77777777" w:rsidR="00E22783" w:rsidRDefault="00DC31C3">
            <w:pPr>
              <w:spacing w:after="60"/>
              <w:jc w:val="right"/>
            </w:pPr>
            <w:r>
              <w:rPr>
                <w:rFonts w:ascii="Arial" w:hAnsi="Arial"/>
                <w:sz w:val="20"/>
              </w:rPr>
              <w:t>0.16 (0.11–0.22)</w:t>
            </w:r>
          </w:p>
        </w:tc>
      </w:tr>
      <w:tr w:rsidR="00E22783" w14:paraId="7E34BFB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94CC5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E6FD79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AE4EE3"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11539B2"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6535CB3" w14:textId="77777777" w:rsidR="00E22783" w:rsidRDefault="00DC31C3">
            <w:pPr>
              <w:spacing w:after="60"/>
              <w:jc w:val="right"/>
            </w:pPr>
            <w:r>
              <w:rPr>
                <w:rFonts w:ascii="Arial" w:hAnsi="Arial"/>
                <w:sz w:val="20"/>
              </w:rPr>
              <w:t>13.8 pp (11.2–16.5)</w:t>
            </w:r>
          </w:p>
        </w:tc>
        <w:tc>
          <w:tcPr>
            <w:tcW w:w="2232" w:type="dxa"/>
            <w:tcBorders>
              <w:top w:val="nil"/>
              <w:left w:val="nil"/>
              <w:bottom w:val="nil"/>
              <w:right w:val="nil"/>
            </w:tcBorders>
            <w:tcMar>
              <w:top w:w="35" w:type="dxa"/>
              <w:left w:w="70" w:type="dxa"/>
              <w:bottom w:w="35" w:type="dxa"/>
              <w:right w:w="70" w:type="dxa"/>
            </w:tcMar>
          </w:tcPr>
          <w:p w14:paraId="4717FC3E" w14:textId="77777777" w:rsidR="00E22783" w:rsidRDefault="00DC31C3">
            <w:pPr>
              <w:spacing w:after="60"/>
              <w:jc w:val="right"/>
            </w:pPr>
            <w:r>
              <w:rPr>
                <w:rFonts w:ascii="Arial" w:hAnsi="Arial"/>
                <w:sz w:val="20"/>
              </w:rPr>
              <w:t>0.35 (0.29–0.41)</w:t>
            </w:r>
          </w:p>
        </w:tc>
      </w:tr>
      <w:tr w:rsidR="00E22783" w14:paraId="6E23142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ABF6F2"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82D7A8F"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C36ED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B809629"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F0D6B20" w14:textId="77777777" w:rsidR="00E22783" w:rsidRDefault="00DC31C3">
            <w:pPr>
              <w:spacing w:after="60"/>
              <w:jc w:val="right"/>
            </w:pPr>
            <w:r>
              <w:rPr>
                <w:rFonts w:ascii="Arial" w:hAnsi="Arial"/>
                <w:sz w:val="20"/>
              </w:rPr>
              <w:t>6.8 pp (4.0–9.6)</w:t>
            </w:r>
          </w:p>
        </w:tc>
        <w:tc>
          <w:tcPr>
            <w:tcW w:w="2232" w:type="dxa"/>
            <w:tcBorders>
              <w:top w:val="nil"/>
              <w:left w:val="nil"/>
              <w:bottom w:val="nil"/>
              <w:right w:val="nil"/>
            </w:tcBorders>
            <w:tcMar>
              <w:top w:w="35" w:type="dxa"/>
              <w:left w:w="70" w:type="dxa"/>
              <w:bottom w:w="35" w:type="dxa"/>
              <w:right w:w="70" w:type="dxa"/>
            </w:tcMar>
          </w:tcPr>
          <w:p w14:paraId="20D3885D" w14:textId="77777777" w:rsidR="00E22783" w:rsidRDefault="00DC31C3">
            <w:pPr>
              <w:spacing w:after="60"/>
              <w:jc w:val="right"/>
            </w:pPr>
            <w:r>
              <w:rPr>
                <w:rFonts w:ascii="Arial" w:hAnsi="Arial"/>
                <w:sz w:val="20"/>
              </w:rPr>
              <w:t>0.19 (0.11–0.27)</w:t>
            </w:r>
          </w:p>
        </w:tc>
      </w:tr>
      <w:tr w:rsidR="00E22783" w14:paraId="3C7F2B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2C9EB9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761148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25DF3E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962FC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5720019" w14:textId="77777777" w:rsidR="00E22783" w:rsidRDefault="00DC31C3">
            <w:pPr>
              <w:spacing w:after="60"/>
              <w:jc w:val="right"/>
            </w:pPr>
            <w:r>
              <w:rPr>
                <w:rFonts w:ascii="Arial" w:hAnsi="Arial"/>
                <w:sz w:val="20"/>
              </w:rPr>
              <w:t>93.6% (90.7–96.6)</w:t>
            </w:r>
          </w:p>
        </w:tc>
        <w:tc>
          <w:tcPr>
            <w:tcW w:w="2232" w:type="dxa"/>
            <w:tcBorders>
              <w:top w:val="nil"/>
              <w:left w:val="nil"/>
              <w:bottom w:val="nil"/>
              <w:right w:val="nil"/>
            </w:tcBorders>
            <w:tcMar>
              <w:top w:w="35" w:type="dxa"/>
              <w:left w:w="70" w:type="dxa"/>
              <w:bottom w:w="35" w:type="dxa"/>
              <w:right w:w="70" w:type="dxa"/>
            </w:tcMar>
          </w:tcPr>
          <w:p w14:paraId="617ABBB0" w14:textId="77777777" w:rsidR="00E22783" w:rsidRDefault="00DC31C3">
            <w:pPr>
              <w:spacing w:after="60"/>
              <w:jc w:val="right"/>
            </w:pPr>
            <w:r>
              <w:rPr>
                <w:rFonts w:ascii="Arial" w:hAnsi="Arial"/>
                <w:sz w:val="20"/>
              </w:rPr>
              <w:t>0.84 (0.74–0.91)</w:t>
            </w:r>
          </w:p>
        </w:tc>
      </w:tr>
      <w:tr w:rsidR="00E22783" w14:paraId="139893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B0C76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9DFF64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FF8769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EA1C1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543FEF5" w14:textId="77777777" w:rsidR="00E22783" w:rsidRDefault="00DC31C3">
            <w:pPr>
              <w:spacing w:after="60"/>
              <w:jc w:val="right"/>
            </w:pPr>
            <w:r>
              <w:rPr>
                <w:rFonts w:ascii="Arial" w:hAnsi="Arial"/>
                <w:sz w:val="20"/>
              </w:rPr>
              <w:t>91.7% (87.7–95.1)</w:t>
            </w:r>
          </w:p>
        </w:tc>
        <w:tc>
          <w:tcPr>
            <w:tcW w:w="2232" w:type="dxa"/>
            <w:tcBorders>
              <w:top w:val="nil"/>
              <w:left w:val="nil"/>
              <w:bottom w:val="nil"/>
              <w:right w:val="nil"/>
            </w:tcBorders>
            <w:tcMar>
              <w:top w:w="35" w:type="dxa"/>
              <w:left w:w="70" w:type="dxa"/>
              <w:bottom w:w="35" w:type="dxa"/>
              <w:right w:w="70" w:type="dxa"/>
            </w:tcMar>
          </w:tcPr>
          <w:p w14:paraId="7C98F915" w14:textId="77777777" w:rsidR="00E22783" w:rsidRDefault="00DC31C3">
            <w:pPr>
              <w:spacing w:after="60"/>
              <w:jc w:val="right"/>
            </w:pPr>
            <w:r>
              <w:rPr>
                <w:rFonts w:ascii="Arial" w:hAnsi="Arial"/>
                <w:sz w:val="20"/>
              </w:rPr>
              <w:t>0.76 (0.64–0.86)</w:t>
            </w:r>
          </w:p>
        </w:tc>
      </w:tr>
      <w:tr w:rsidR="00E22783" w14:paraId="11731C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4DBC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483A5B"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1F37E9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54B3B6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33614D"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082869E5" w14:textId="77777777" w:rsidR="00E22783" w:rsidRDefault="00DC31C3">
            <w:pPr>
              <w:spacing w:after="60"/>
              <w:jc w:val="right"/>
            </w:pPr>
            <w:r>
              <w:rPr>
                <w:rFonts w:ascii="Arial" w:hAnsi="Arial"/>
                <w:sz w:val="20"/>
              </w:rPr>
              <w:t>0.39 (0.23–0.54)</w:t>
            </w:r>
          </w:p>
        </w:tc>
      </w:tr>
      <w:tr w:rsidR="00E22783" w14:paraId="5849422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807455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9FB575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A532A37"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387749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E9140C4" w14:textId="77777777" w:rsidR="00E22783" w:rsidRDefault="00DC31C3">
            <w:pPr>
              <w:spacing w:after="60"/>
              <w:jc w:val="right"/>
            </w:pPr>
            <w:r>
              <w:rPr>
                <w:rFonts w:ascii="Arial" w:hAnsi="Arial"/>
                <w:sz w:val="20"/>
              </w:rPr>
              <w:t>2.0 pp (0.0–4.9)</w:t>
            </w:r>
          </w:p>
        </w:tc>
        <w:tc>
          <w:tcPr>
            <w:tcW w:w="2232" w:type="dxa"/>
            <w:tcBorders>
              <w:top w:val="nil"/>
              <w:left w:val="nil"/>
              <w:bottom w:val="nil"/>
              <w:right w:val="nil"/>
            </w:tcBorders>
            <w:tcMar>
              <w:top w:w="35" w:type="dxa"/>
              <w:left w:w="70" w:type="dxa"/>
              <w:bottom w:w="35" w:type="dxa"/>
              <w:right w:w="70" w:type="dxa"/>
            </w:tcMar>
          </w:tcPr>
          <w:p w14:paraId="656E6C9A" w14:textId="77777777" w:rsidR="00E22783" w:rsidRDefault="00DC31C3">
            <w:pPr>
              <w:spacing w:after="60"/>
              <w:jc w:val="right"/>
            </w:pPr>
            <w:r>
              <w:rPr>
                <w:rFonts w:ascii="Arial" w:hAnsi="Arial"/>
                <w:sz w:val="20"/>
              </w:rPr>
              <w:t>0.08 (−0.01 to 0.19)</w:t>
            </w:r>
          </w:p>
        </w:tc>
      </w:tr>
      <w:tr w:rsidR="00E22783" w14:paraId="0C3C29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7B0BA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7B2F2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4CCE66D"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3B0B5B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D3830AE" w14:textId="77777777" w:rsidR="00E22783" w:rsidRDefault="00DC31C3">
            <w:pPr>
              <w:spacing w:after="60"/>
              <w:jc w:val="right"/>
            </w:pPr>
            <w:r>
              <w:rPr>
                <w:rFonts w:ascii="Arial" w:hAnsi="Arial"/>
                <w:sz w:val="20"/>
              </w:rPr>
              <w:t>14.7 pp (9.8–19.6)</w:t>
            </w:r>
          </w:p>
        </w:tc>
        <w:tc>
          <w:tcPr>
            <w:tcW w:w="2232" w:type="dxa"/>
            <w:tcBorders>
              <w:top w:val="nil"/>
              <w:left w:val="nil"/>
              <w:bottom w:val="nil"/>
              <w:right w:val="nil"/>
            </w:tcBorders>
            <w:tcMar>
              <w:top w:w="35" w:type="dxa"/>
              <w:left w:w="70" w:type="dxa"/>
              <w:bottom w:w="35" w:type="dxa"/>
              <w:right w:w="70" w:type="dxa"/>
            </w:tcMar>
          </w:tcPr>
          <w:p w14:paraId="5FB05F12" w14:textId="77777777" w:rsidR="00E22783" w:rsidRDefault="00DC31C3">
            <w:pPr>
              <w:spacing w:after="60"/>
              <w:jc w:val="right"/>
            </w:pPr>
            <w:r>
              <w:rPr>
                <w:rFonts w:ascii="Arial" w:hAnsi="Arial"/>
                <w:sz w:val="20"/>
              </w:rPr>
              <w:t>0.44 (0.28–0.62)</w:t>
            </w:r>
          </w:p>
        </w:tc>
      </w:tr>
      <w:tr w:rsidR="00E22783" w14:paraId="6F6A55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20602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414AA5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7D73859"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699946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CDE5C93" w14:textId="77777777" w:rsidR="00E22783" w:rsidRDefault="00DC31C3">
            <w:pPr>
              <w:spacing w:after="60"/>
              <w:jc w:val="right"/>
            </w:pPr>
            <w:r>
              <w:rPr>
                <w:rFonts w:ascii="Arial" w:hAnsi="Arial"/>
                <w:sz w:val="20"/>
              </w:rPr>
              <w:t>12.7 pp (7.8–18.6)</w:t>
            </w:r>
          </w:p>
        </w:tc>
        <w:tc>
          <w:tcPr>
            <w:tcW w:w="2232" w:type="dxa"/>
            <w:tcBorders>
              <w:top w:val="nil"/>
              <w:left w:val="nil"/>
              <w:bottom w:val="nil"/>
              <w:right w:val="nil"/>
            </w:tcBorders>
            <w:tcMar>
              <w:top w:w="35" w:type="dxa"/>
              <w:left w:w="70" w:type="dxa"/>
              <w:bottom w:w="35" w:type="dxa"/>
              <w:right w:w="70" w:type="dxa"/>
            </w:tcMar>
          </w:tcPr>
          <w:p w14:paraId="29925F9A" w14:textId="77777777" w:rsidR="00E22783" w:rsidRDefault="00DC31C3">
            <w:pPr>
              <w:spacing w:after="60"/>
              <w:jc w:val="right"/>
            </w:pPr>
            <w:r>
              <w:rPr>
                <w:rFonts w:ascii="Arial" w:hAnsi="Arial"/>
                <w:sz w:val="20"/>
              </w:rPr>
              <w:t>0.36 (0.19–0.55)</w:t>
            </w:r>
          </w:p>
        </w:tc>
      </w:tr>
      <w:tr w:rsidR="00E22783" w14:paraId="2C83EFA4"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D5F4FC4"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5C8D2D75" w14:textId="77777777" w:rsidR="00E22783" w:rsidRDefault="00DC31C3">
      <w:pPr>
        <w:spacing w:after="80" w:line="480" w:lineRule="auto"/>
      </w:pPr>
      <w:r>
        <w:br w:type="page"/>
      </w:r>
    </w:p>
    <w:p w14:paraId="2F15DB44" w14:textId="77777777" w:rsidR="00E22783" w:rsidRDefault="00DC31C3">
      <w:pPr>
        <w:pStyle w:val="Heading21"/>
      </w:pPr>
      <w:bookmarkStart w:id="26" w:name="loc_109"/>
      <w:r>
        <w:lastRenderedPageBreak/>
        <w:t>eTable 2. Full independent agreement and paired contrasts (continued 8)</w:t>
      </w:r>
      <w:bookmarkEnd w:id="26"/>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E3F4C3D"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489798B"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908D264"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27C1AC6"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E1BEC9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050C583"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5B5E5D7" w14:textId="77777777" w:rsidR="00E22783" w:rsidRDefault="00DC31C3">
            <w:pPr>
              <w:spacing w:after="60"/>
              <w:jc w:val="right"/>
            </w:pPr>
            <w:r>
              <w:rPr>
                <w:rFonts w:ascii="Arial" w:hAnsi="Arial"/>
                <w:b/>
                <w:sz w:val="20"/>
              </w:rPr>
              <w:t>Weighted κ (95% CI)</w:t>
            </w:r>
          </w:p>
        </w:tc>
      </w:tr>
      <w:tr w:rsidR="00E22783" w14:paraId="4794F09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5C8DE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2BDF87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CF2DE8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50ACD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E03002E" w14:textId="77777777" w:rsidR="00E22783" w:rsidRDefault="00DC31C3">
            <w:pPr>
              <w:spacing w:after="60"/>
              <w:jc w:val="right"/>
            </w:pPr>
            <w:r>
              <w:rPr>
                <w:rFonts w:ascii="Arial" w:hAnsi="Arial"/>
                <w:sz w:val="20"/>
              </w:rPr>
              <w:t>77.0% (70.1–83.3)</w:t>
            </w:r>
          </w:p>
        </w:tc>
        <w:tc>
          <w:tcPr>
            <w:tcW w:w="2232" w:type="dxa"/>
            <w:tcBorders>
              <w:top w:val="nil"/>
              <w:left w:val="nil"/>
              <w:bottom w:val="nil"/>
              <w:right w:val="nil"/>
            </w:tcBorders>
            <w:tcMar>
              <w:top w:w="35" w:type="dxa"/>
              <w:left w:w="70" w:type="dxa"/>
              <w:bottom w:w="35" w:type="dxa"/>
              <w:right w:w="70" w:type="dxa"/>
            </w:tcMar>
          </w:tcPr>
          <w:p w14:paraId="142AC359" w14:textId="77777777" w:rsidR="00E22783" w:rsidRDefault="00DC31C3">
            <w:pPr>
              <w:spacing w:after="60"/>
              <w:jc w:val="right"/>
            </w:pPr>
            <w:r>
              <w:rPr>
                <w:rFonts w:ascii="Arial" w:hAnsi="Arial"/>
                <w:sz w:val="20"/>
              </w:rPr>
              <w:t>0.43 (0.26–0.58)</w:t>
            </w:r>
          </w:p>
        </w:tc>
      </w:tr>
      <w:tr w:rsidR="00E22783" w14:paraId="16F2062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DFBB9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D2C295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23A726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744A38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F433DE6" w14:textId="77777777" w:rsidR="00E22783" w:rsidRDefault="00DC31C3">
            <w:pPr>
              <w:spacing w:after="60"/>
              <w:jc w:val="right"/>
            </w:pPr>
            <w:r>
              <w:rPr>
                <w:rFonts w:ascii="Arial" w:hAnsi="Arial"/>
                <w:sz w:val="20"/>
              </w:rPr>
              <w:t>72.1% (66.2–77.5)</w:t>
            </w:r>
          </w:p>
        </w:tc>
        <w:tc>
          <w:tcPr>
            <w:tcW w:w="2232" w:type="dxa"/>
            <w:tcBorders>
              <w:top w:val="nil"/>
              <w:left w:val="nil"/>
              <w:bottom w:val="nil"/>
              <w:right w:val="nil"/>
            </w:tcBorders>
            <w:tcMar>
              <w:top w:w="35" w:type="dxa"/>
              <w:left w:w="70" w:type="dxa"/>
              <w:bottom w:w="35" w:type="dxa"/>
              <w:right w:w="70" w:type="dxa"/>
            </w:tcMar>
          </w:tcPr>
          <w:p w14:paraId="51AA8D0D" w14:textId="77777777" w:rsidR="00E22783" w:rsidRDefault="00DC31C3">
            <w:pPr>
              <w:spacing w:after="60"/>
              <w:jc w:val="right"/>
            </w:pPr>
            <w:r>
              <w:rPr>
                <w:rFonts w:ascii="Arial" w:hAnsi="Arial"/>
                <w:sz w:val="20"/>
              </w:rPr>
              <w:t>0.28 (0.09–0.44)</w:t>
            </w:r>
          </w:p>
        </w:tc>
      </w:tr>
      <w:tr w:rsidR="00E22783" w14:paraId="1C05396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DE335F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0998A0F"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D52590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B2E843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292F291" w14:textId="77777777" w:rsidR="00E22783" w:rsidRDefault="00DC31C3">
            <w:pPr>
              <w:spacing w:after="60"/>
              <w:jc w:val="right"/>
            </w:pPr>
            <w:r>
              <w:rPr>
                <w:rFonts w:ascii="Arial" w:hAnsi="Arial"/>
                <w:sz w:val="20"/>
              </w:rPr>
              <w:t>68.1% (61.3–75.0)</w:t>
            </w:r>
          </w:p>
        </w:tc>
        <w:tc>
          <w:tcPr>
            <w:tcW w:w="2232" w:type="dxa"/>
            <w:tcBorders>
              <w:top w:val="nil"/>
              <w:left w:val="nil"/>
              <w:bottom w:val="nil"/>
              <w:right w:val="nil"/>
            </w:tcBorders>
            <w:tcMar>
              <w:top w:w="35" w:type="dxa"/>
              <w:left w:w="70" w:type="dxa"/>
              <w:bottom w:w="35" w:type="dxa"/>
              <w:right w:w="70" w:type="dxa"/>
            </w:tcMar>
          </w:tcPr>
          <w:p w14:paraId="0A7094B2" w14:textId="77777777" w:rsidR="00E22783" w:rsidRDefault="00DC31C3">
            <w:pPr>
              <w:spacing w:after="60"/>
              <w:jc w:val="right"/>
            </w:pPr>
            <w:r>
              <w:rPr>
                <w:rFonts w:ascii="Arial" w:hAnsi="Arial"/>
                <w:sz w:val="20"/>
              </w:rPr>
              <w:t>0.10 (−0.03 to 0.22)</w:t>
            </w:r>
          </w:p>
        </w:tc>
      </w:tr>
      <w:tr w:rsidR="00E22783" w14:paraId="57E7168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78A60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285FA17"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8D809E5"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30038E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A9313C4" w14:textId="77777777" w:rsidR="00E22783" w:rsidRDefault="00DC31C3">
            <w:pPr>
              <w:spacing w:after="60"/>
              <w:jc w:val="right"/>
            </w:pPr>
            <w:r>
              <w:rPr>
                <w:rFonts w:ascii="Arial" w:hAnsi="Arial"/>
                <w:sz w:val="20"/>
              </w:rPr>
              <w:t>4.9 pp (0.0–9.8)</w:t>
            </w:r>
          </w:p>
        </w:tc>
        <w:tc>
          <w:tcPr>
            <w:tcW w:w="2232" w:type="dxa"/>
            <w:tcBorders>
              <w:top w:val="nil"/>
              <w:left w:val="nil"/>
              <w:bottom w:val="nil"/>
              <w:right w:val="nil"/>
            </w:tcBorders>
            <w:tcMar>
              <w:top w:w="35" w:type="dxa"/>
              <w:left w:w="70" w:type="dxa"/>
              <w:bottom w:w="35" w:type="dxa"/>
              <w:right w:w="70" w:type="dxa"/>
            </w:tcMar>
          </w:tcPr>
          <w:p w14:paraId="1769FBA1" w14:textId="77777777" w:rsidR="00E22783" w:rsidRDefault="00DC31C3">
            <w:pPr>
              <w:spacing w:after="60"/>
              <w:jc w:val="right"/>
            </w:pPr>
            <w:r>
              <w:rPr>
                <w:rFonts w:ascii="Arial" w:hAnsi="Arial"/>
                <w:sz w:val="20"/>
              </w:rPr>
              <w:t>0.15 (0.03–0.30)</w:t>
            </w:r>
          </w:p>
        </w:tc>
      </w:tr>
      <w:tr w:rsidR="00E22783" w14:paraId="6B48F1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757CDA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E79314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A640758"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A7AAEA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F8B4E40" w14:textId="77777777" w:rsidR="00E22783" w:rsidRDefault="00DC31C3">
            <w:pPr>
              <w:spacing w:after="60"/>
              <w:jc w:val="right"/>
            </w:pPr>
            <w:r>
              <w:rPr>
                <w:rFonts w:ascii="Arial" w:hAnsi="Arial"/>
                <w:sz w:val="20"/>
              </w:rPr>
              <w:t>8.8 pp (1.5–15.7)</w:t>
            </w:r>
          </w:p>
        </w:tc>
        <w:tc>
          <w:tcPr>
            <w:tcW w:w="2232" w:type="dxa"/>
            <w:tcBorders>
              <w:top w:val="nil"/>
              <w:left w:val="nil"/>
              <w:bottom w:val="nil"/>
              <w:right w:val="nil"/>
            </w:tcBorders>
            <w:tcMar>
              <w:top w:w="35" w:type="dxa"/>
              <w:left w:w="70" w:type="dxa"/>
              <w:bottom w:w="35" w:type="dxa"/>
              <w:right w:w="70" w:type="dxa"/>
            </w:tcMar>
          </w:tcPr>
          <w:p w14:paraId="4E45EAAE" w14:textId="77777777" w:rsidR="00E22783" w:rsidRDefault="00DC31C3">
            <w:pPr>
              <w:spacing w:after="60"/>
              <w:jc w:val="right"/>
            </w:pPr>
            <w:r>
              <w:rPr>
                <w:rFonts w:ascii="Arial" w:hAnsi="Arial"/>
                <w:sz w:val="20"/>
              </w:rPr>
              <w:t>0.33 (0.11–0.53)</w:t>
            </w:r>
          </w:p>
        </w:tc>
      </w:tr>
      <w:tr w:rsidR="00E22783" w14:paraId="6331A38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86F12B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82EBB4C"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3D415E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A58D05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C3ED914" w14:textId="77777777" w:rsidR="00E22783" w:rsidRDefault="00DC31C3">
            <w:pPr>
              <w:spacing w:after="60"/>
              <w:jc w:val="right"/>
            </w:pPr>
            <w:r>
              <w:rPr>
                <w:rFonts w:ascii="Arial" w:hAnsi="Arial"/>
                <w:sz w:val="20"/>
              </w:rPr>
              <w:t>3.9 pp (−3.4 to 11.3)</w:t>
            </w:r>
          </w:p>
        </w:tc>
        <w:tc>
          <w:tcPr>
            <w:tcW w:w="2232" w:type="dxa"/>
            <w:tcBorders>
              <w:top w:val="nil"/>
              <w:left w:val="nil"/>
              <w:bottom w:val="nil"/>
              <w:right w:val="nil"/>
            </w:tcBorders>
            <w:tcMar>
              <w:top w:w="35" w:type="dxa"/>
              <w:left w:w="70" w:type="dxa"/>
              <w:bottom w:w="35" w:type="dxa"/>
              <w:right w:w="70" w:type="dxa"/>
            </w:tcMar>
          </w:tcPr>
          <w:p w14:paraId="521AA4D0" w14:textId="77777777" w:rsidR="00E22783" w:rsidRDefault="00DC31C3">
            <w:pPr>
              <w:spacing w:after="60"/>
              <w:jc w:val="right"/>
            </w:pPr>
            <w:r>
              <w:rPr>
                <w:rFonts w:ascii="Arial" w:hAnsi="Arial"/>
                <w:sz w:val="20"/>
              </w:rPr>
              <w:t>0.17 (−0.03 to 0.37)</w:t>
            </w:r>
          </w:p>
        </w:tc>
      </w:tr>
      <w:tr w:rsidR="00E22783" w14:paraId="07A0EAB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5AE4A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401E0F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720FDF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7BCA69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B505E07" w14:textId="77777777" w:rsidR="00E22783" w:rsidRDefault="00DC31C3">
            <w:pPr>
              <w:spacing w:after="60"/>
              <w:jc w:val="right"/>
            </w:pPr>
            <w:r>
              <w:rPr>
                <w:rFonts w:ascii="Arial" w:hAnsi="Arial"/>
                <w:sz w:val="20"/>
              </w:rPr>
              <w:t>60.3% (54.4–66.2)</w:t>
            </w:r>
          </w:p>
        </w:tc>
        <w:tc>
          <w:tcPr>
            <w:tcW w:w="2232" w:type="dxa"/>
            <w:tcBorders>
              <w:top w:val="nil"/>
              <w:left w:val="nil"/>
              <w:bottom w:val="nil"/>
              <w:right w:val="nil"/>
            </w:tcBorders>
            <w:tcMar>
              <w:top w:w="35" w:type="dxa"/>
              <w:left w:w="70" w:type="dxa"/>
              <w:bottom w:w="35" w:type="dxa"/>
              <w:right w:w="70" w:type="dxa"/>
            </w:tcMar>
          </w:tcPr>
          <w:p w14:paraId="15340498" w14:textId="77777777" w:rsidR="00E22783" w:rsidRDefault="00DC31C3">
            <w:pPr>
              <w:spacing w:after="60"/>
              <w:jc w:val="right"/>
            </w:pPr>
            <w:r>
              <w:rPr>
                <w:rFonts w:ascii="Arial" w:hAnsi="Arial"/>
                <w:sz w:val="20"/>
              </w:rPr>
              <w:t>0.49 (0.41–0.56)</w:t>
            </w:r>
          </w:p>
        </w:tc>
      </w:tr>
      <w:tr w:rsidR="00E22783" w14:paraId="748DE31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599B31"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FA3746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CB65A5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AB4357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E73CDC1" w14:textId="77777777" w:rsidR="00E22783" w:rsidRDefault="00DC31C3">
            <w:pPr>
              <w:spacing w:after="60"/>
              <w:jc w:val="right"/>
            </w:pPr>
            <w:r>
              <w:rPr>
                <w:rFonts w:ascii="Arial" w:hAnsi="Arial"/>
                <w:sz w:val="20"/>
              </w:rPr>
              <w:t>52.5% (46.1–58.8)</w:t>
            </w:r>
          </w:p>
        </w:tc>
        <w:tc>
          <w:tcPr>
            <w:tcW w:w="2232" w:type="dxa"/>
            <w:tcBorders>
              <w:top w:val="nil"/>
              <w:left w:val="nil"/>
              <w:bottom w:val="nil"/>
              <w:right w:val="nil"/>
            </w:tcBorders>
            <w:tcMar>
              <w:top w:w="35" w:type="dxa"/>
              <w:left w:w="70" w:type="dxa"/>
              <w:bottom w:w="35" w:type="dxa"/>
              <w:right w:w="70" w:type="dxa"/>
            </w:tcMar>
          </w:tcPr>
          <w:p w14:paraId="0BA92F72" w14:textId="77777777" w:rsidR="00E22783" w:rsidRDefault="00DC31C3">
            <w:pPr>
              <w:spacing w:after="60"/>
              <w:jc w:val="right"/>
            </w:pPr>
            <w:r>
              <w:rPr>
                <w:rFonts w:ascii="Arial" w:hAnsi="Arial"/>
                <w:sz w:val="20"/>
              </w:rPr>
              <w:t>0.35 (0.25–0.45)</w:t>
            </w:r>
          </w:p>
        </w:tc>
      </w:tr>
      <w:tr w:rsidR="00E22783" w14:paraId="54EC86F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4D7F1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2113C8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A4C7A4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2FB3E2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B8B06AC" w14:textId="77777777" w:rsidR="00E22783" w:rsidRDefault="00DC31C3">
            <w:pPr>
              <w:spacing w:after="60"/>
              <w:jc w:val="right"/>
            </w:pPr>
            <w:r>
              <w:rPr>
                <w:rFonts w:ascii="Arial" w:hAnsi="Arial"/>
                <w:sz w:val="20"/>
              </w:rPr>
              <w:t>49.0% (43.1–54.9)</w:t>
            </w:r>
          </w:p>
        </w:tc>
        <w:tc>
          <w:tcPr>
            <w:tcW w:w="2232" w:type="dxa"/>
            <w:tcBorders>
              <w:top w:val="nil"/>
              <w:left w:val="nil"/>
              <w:bottom w:val="nil"/>
              <w:right w:val="nil"/>
            </w:tcBorders>
            <w:tcMar>
              <w:top w:w="35" w:type="dxa"/>
              <w:left w:w="70" w:type="dxa"/>
              <w:bottom w:w="35" w:type="dxa"/>
              <w:right w:w="70" w:type="dxa"/>
            </w:tcMar>
          </w:tcPr>
          <w:p w14:paraId="1F8BE568" w14:textId="77777777" w:rsidR="00E22783" w:rsidRDefault="00DC31C3">
            <w:pPr>
              <w:spacing w:after="60"/>
              <w:jc w:val="right"/>
            </w:pPr>
            <w:r>
              <w:rPr>
                <w:rFonts w:ascii="Arial" w:hAnsi="Arial"/>
                <w:sz w:val="20"/>
              </w:rPr>
              <w:t>0.22 (0.15–0.30)</w:t>
            </w:r>
          </w:p>
        </w:tc>
      </w:tr>
      <w:tr w:rsidR="00E22783" w14:paraId="567967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03B1A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5C3961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B62715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A3B15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4D60A34" w14:textId="77777777" w:rsidR="00E22783" w:rsidRDefault="00DC31C3">
            <w:pPr>
              <w:spacing w:after="60"/>
              <w:jc w:val="right"/>
            </w:pPr>
            <w:r>
              <w:rPr>
                <w:rFonts w:ascii="Arial" w:hAnsi="Arial"/>
                <w:sz w:val="20"/>
              </w:rPr>
              <w:t>7.8 pp (2.9–13.2)</w:t>
            </w:r>
          </w:p>
        </w:tc>
        <w:tc>
          <w:tcPr>
            <w:tcW w:w="2232" w:type="dxa"/>
            <w:tcBorders>
              <w:top w:val="nil"/>
              <w:left w:val="nil"/>
              <w:bottom w:val="nil"/>
              <w:right w:val="nil"/>
            </w:tcBorders>
            <w:tcMar>
              <w:top w:w="35" w:type="dxa"/>
              <w:left w:w="70" w:type="dxa"/>
              <w:bottom w:w="35" w:type="dxa"/>
              <w:right w:w="70" w:type="dxa"/>
            </w:tcMar>
          </w:tcPr>
          <w:p w14:paraId="725232F2" w14:textId="77777777" w:rsidR="00E22783" w:rsidRDefault="00DC31C3">
            <w:pPr>
              <w:spacing w:after="60"/>
              <w:jc w:val="right"/>
            </w:pPr>
            <w:r>
              <w:rPr>
                <w:rFonts w:ascii="Arial" w:hAnsi="Arial"/>
                <w:sz w:val="20"/>
              </w:rPr>
              <w:t>0.14 (0.06–0.22)</w:t>
            </w:r>
          </w:p>
        </w:tc>
      </w:tr>
      <w:tr w:rsidR="00E22783" w14:paraId="10478A2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8DF1B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27EBF78"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38404B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AB665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2567D7A" w14:textId="77777777" w:rsidR="00E22783" w:rsidRDefault="00DC31C3">
            <w:pPr>
              <w:spacing w:after="60"/>
              <w:jc w:val="right"/>
            </w:pPr>
            <w:r>
              <w:rPr>
                <w:rFonts w:ascii="Arial" w:hAnsi="Arial"/>
                <w:sz w:val="20"/>
              </w:rPr>
              <w:t>11.3 pp (5.4–17.2)</w:t>
            </w:r>
          </w:p>
        </w:tc>
        <w:tc>
          <w:tcPr>
            <w:tcW w:w="2232" w:type="dxa"/>
            <w:tcBorders>
              <w:top w:val="nil"/>
              <w:left w:val="nil"/>
              <w:bottom w:val="nil"/>
              <w:right w:val="nil"/>
            </w:tcBorders>
            <w:tcMar>
              <w:top w:w="35" w:type="dxa"/>
              <w:left w:w="70" w:type="dxa"/>
              <w:bottom w:w="35" w:type="dxa"/>
              <w:right w:w="70" w:type="dxa"/>
            </w:tcMar>
          </w:tcPr>
          <w:p w14:paraId="1B185A29" w14:textId="77777777" w:rsidR="00E22783" w:rsidRDefault="00DC31C3">
            <w:pPr>
              <w:spacing w:after="60"/>
              <w:jc w:val="right"/>
            </w:pPr>
            <w:r>
              <w:rPr>
                <w:rFonts w:ascii="Arial" w:hAnsi="Arial"/>
                <w:sz w:val="20"/>
              </w:rPr>
              <w:t>0.27 (0.17–0.36)</w:t>
            </w:r>
          </w:p>
        </w:tc>
      </w:tr>
      <w:tr w:rsidR="00E22783" w14:paraId="4C451BB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B90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C3616C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21536D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2E5F92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B940A3D" w14:textId="77777777" w:rsidR="00E22783" w:rsidRDefault="00DC31C3">
            <w:pPr>
              <w:spacing w:after="60"/>
              <w:jc w:val="right"/>
            </w:pPr>
            <w:r>
              <w:rPr>
                <w:rFonts w:ascii="Arial" w:hAnsi="Arial"/>
                <w:sz w:val="20"/>
              </w:rPr>
              <w:t>3.4 pp (−3.4 to 10.3)</w:t>
            </w:r>
          </w:p>
        </w:tc>
        <w:tc>
          <w:tcPr>
            <w:tcW w:w="2232" w:type="dxa"/>
            <w:tcBorders>
              <w:top w:val="nil"/>
              <w:left w:val="nil"/>
              <w:bottom w:val="nil"/>
              <w:right w:val="nil"/>
            </w:tcBorders>
            <w:tcMar>
              <w:top w:w="35" w:type="dxa"/>
              <w:left w:w="70" w:type="dxa"/>
              <w:bottom w:w="35" w:type="dxa"/>
              <w:right w:w="70" w:type="dxa"/>
            </w:tcMar>
          </w:tcPr>
          <w:p w14:paraId="09599210" w14:textId="77777777" w:rsidR="00E22783" w:rsidRDefault="00DC31C3">
            <w:pPr>
              <w:spacing w:after="60"/>
              <w:jc w:val="right"/>
            </w:pPr>
            <w:r>
              <w:rPr>
                <w:rFonts w:ascii="Arial" w:hAnsi="Arial"/>
                <w:sz w:val="20"/>
              </w:rPr>
              <w:t>0.13 (0.00–0.26)</w:t>
            </w:r>
          </w:p>
        </w:tc>
      </w:tr>
      <w:tr w:rsidR="00E22783" w14:paraId="07991D0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2454C9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7FB1792" w14:textId="77777777" w:rsidR="00E22783" w:rsidRDefault="00DC31C3">
      <w:pPr>
        <w:spacing w:after="80" w:line="480" w:lineRule="auto"/>
      </w:pPr>
      <w:r>
        <w:br w:type="page"/>
      </w:r>
    </w:p>
    <w:p w14:paraId="16C3EBD9" w14:textId="77777777" w:rsidR="00E22783" w:rsidRDefault="00DC31C3">
      <w:pPr>
        <w:pStyle w:val="Heading21"/>
      </w:pPr>
      <w:bookmarkStart w:id="27" w:name="loc_111"/>
      <w:r>
        <w:lastRenderedPageBreak/>
        <w:t>eTable 2. Full independent agreement and paired contrasts (continued 9)</w:t>
      </w:r>
      <w:bookmarkEnd w:id="27"/>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6EC7601"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53B92F6"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981CAE0"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350AF3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95FBC62"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8CAD3C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82BE492" w14:textId="77777777" w:rsidR="00E22783" w:rsidRDefault="00DC31C3">
            <w:pPr>
              <w:spacing w:after="60"/>
              <w:jc w:val="right"/>
            </w:pPr>
            <w:r>
              <w:rPr>
                <w:rFonts w:ascii="Arial" w:hAnsi="Arial"/>
                <w:b/>
                <w:sz w:val="20"/>
              </w:rPr>
              <w:t>Weighted κ (95% CI)</w:t>
            </w:r>
          </w:p>
        </w:tc>
      </w:tr>
      <w:tr w:rsidR="00E22783" w14:paraId="7CA0D22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77CA5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69A84D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0E6CAA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0FA2CE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98B25E" w14:textId="77777777" w:rsidR="00E22783" w:rsidRDefault="00DC31C3">
            <w:pPr>
              <w:spacing w:after="60"/>
              <w:jc w:val="right"/>
            </w:pPr>
            <w:r>
              <w:rPr>
                <w:rFonts w:ascii="Arial" w:hAnsi="Arial"/>
                <w:sz w:val="20"/>
              </w:rPr>
              <w:t>85.3% (80.4–89.7)</w:t>
            </w:r>
          </w:p>
        </w:tc>
        <w:tc>
          <w:tcPr>
            <w:tcW w:w="2232" w:type="dxa"/>
            <w:tcBorders>
              <w:top w:val="nil"/>
              <w:left w:val="nil"/>
              <w:bottom w:val="nil"/>
              <w:right w:val="nil"/>
            </w:tcBorders>
            <w:tcMar>
              <w:top w:w="35" w:type="dxa"/>
              <w:left w:w="70" w:type="dxa"/>
              <w:bottom w:w="35" w:type="dxa"/>
              <w:right w:w="70" w:type="dxa"/>
            </w:tcMar>
          </w:tcPr>
          <w:p w14:paraId="24FF9917" w14:textId="77777777" w:rsidR="00E22783" w:rsidRDefault="00DC31C3">
            <w:pPr>
              <w:spacing w:after="60"/>
              <w:jc w:val="right"/>
            </w:pPr>
            <w:r>
              <w:rPr>
                <w:rFonts w:ascii="Arial" w:hAnsi="Arial"/>
                <w:sz w:val="20"/>
              </w:rPr>
              <w:t>0.57 (0.42–0.70)</w:t>
            </w:r>
          </w:p>
        </w:tc>
      </w:tr>
      <w:tr w:rsidR="00E22783" w14:paraId="2CB891D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0AA46D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F6C232F"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28E98B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384973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0AAF04D" w14:textId="77777777" w:rsidR="00E22783" w:rsidRDefault="00DC31C3">
            <w:pPr>
              <w:spacing w:after="60"/>
              <w:jc w:val="right"/>
            </w:pPr>
            <w:r>
              <w:rPr>
                <w:rFonts w:ascii="Arial" w:hAnsi="Arial"/>
                <w:sz w:val="20"/>
              </w:rPr>
              <w:t>80.4% (75.0–85.3)</w:t>
            </w:r>
          </w:p>
        </w:tc>
        <w:tc>
          <w:tcPr>
            <w:tcW w:w="2232" w:type="dxa"/>
            <w:tcBorders>
              <w:top w:val="nil"/>
              <w:left w:val="nil"/>
              <w:bottom w:val="nil"/>
              <w:right w:val="nil"/>
            </w:tcBorders>
            <w:tcMar>
              <w:top w:w="35" w:type="dxa"/>
              <w:left w:w="70" w:type="dxa"/>
              <w:bottom w:w="35" w:type="dxa"/>
              <w:right w:w="70" w:type="dxa"/>
            </w:tcMar>
          </w:tcPr>
          <w:p w14:paraId="48D19E74" w14:textId="77777777" w:rsidR="00E22783" w:rsidRDefault="00DC31C3">
            <w:pPr>
              <w:spacing w:after="60"/>
              <w:jc w:val="right"/>
            </w:pPr>
            <w:r>
              <w:rPr>
                <w:rFonts w:ascii="Arial" w:hAnsi="Arial"/>
                <w:sz w:val="20"/>
              </w:rPr>
              <w:t>0.43 (0.28–0.56)</w:t>
            </w:r>
          </w:p>
        </w:tc>
      </w:tr>
      <w:tr w:rsidR="00E22783" w14:paraId="2567B18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C0E7A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6841B74"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51E21E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007A94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F60D7D" w14:textId="77777777" w:rsidR="00E22783" w:rsidRDefault="00DC31C3">
            <w:pPr>
              <w:spacing w:after="60"/>
              <w:jc w:val="right"/>
            </w:pPr>
            <w:r>
              <w:rPr>
                <w:rFonts w:ascii="Arial" w:hAnsi="Arial"/>
                <w:sz w:val="20"/>
              </w:rPr>
              <w:t>77.5% (71.1–83.3)</w:t>
            </w:r>
          </w:p>
        </w:tc>
        <w:tc>
          <w:tcPr>
            <w:tcW w:w="2232" w:type="dxa"/>
            <w:tcBorders>
              <w:top w:val="nil"/>
              <w:left w:val="nil"/>
              <w:bottom w:val="nil"/>
              <w:right w:val="nil"/>
            </w:tcBorders>
            <w:tcMar>
              <w:top w:w="35" w:type="dxa"/>
              <w:left w:w="70" w:type="dxa"/>
              <w:bottom w:w="35" w:type="dxa"/>
              <w:right w:w="70" w:type="dxa"/>
            </w:tcMar>
          </w:tcPr>
          <w:p w14:paraId="5A70688C" w14:textId="77777777" w:rsidR="00E22783" w:rsidRDefault="00DC31C3">
            <w:pPr>
              <w:spacing w:after="60"/>
              <w:jc w:val="right"/>
            </w:pPr>
            <w:r>
              <w:rPr>
                <w:rFonts w:ascii="Arial" w:hAnsi="Arial"/>
                <w:sz w:val="20"/>
              </w:rPr>
              <w:t>0.26 (0.11–0.40)</w:t>
            </w:r>
          </w:p>
        </w:tc>
      </w:tr>
      <w:tr w:rsidR="00E22783" w14:paraId="6C510DB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6126CC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BE2BA05"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4073B78"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481226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91222B6" w14:textId="77777777" w:rsidR="00E22783" w:rsidRDefault="00DC31C3">
            <w:pPr>
              <w:spacing w:after="60"/>
              <w:jc w:val="right"/>
            </w:pPr>
            <w:r>
              <w:rPr>
                <w:rFonts w:ascii="Arial" w:hAnsi="Arial"/>
                <w:sz w:val="20"/>
              </w:rPr>
              <w:t>4.9 pp (0.5–9.8)</w:t>
            </w:r>
          </w:p>
        </w:tc>
        <w:tc>
          <w:tcPr>
            <w:tcW w:w="2232" w:type="dxa"/>
            <w:tcBorders>
              <w:top w:val="nil"/>
              <w:left w:val="nil"/>
              <w:bottom w:val="nil"/>
              <w:right w:val="nil"/>
            </w:tcBorders>
            <w:tcMar>
              <w:top w:w="35" w:type="dxa"/>
              <w:left w:w="70" w:type="dxa"/>
              <w:bottom w:w="35" w:type="dxa"/>
              <w:right w:w="70" w:type="dxa"/>
            </w:tcMar>
          </w:tcPr>
          <w:p w14:paraId="37CA70AA" w14:textId="77777777" w:rsidR="00E22783" w:rsidRDefault="00DC31C3">
            <w:pPr>
              <w:spacing w:after="60"/>
              <w:jc w:val="right"/>
            </w:pPr>
            <w:r>
              <w:rPr>
                <w:rFonts w:ascii="Arial" w:hAnsi="Arial"/>
                <w:sz w:val="20"/>
              </w:rPr>
              <w:t>0.14 (−0.02 to 0.31)</w:t>
            </w:r>
          </w:p>
        </w:tc>
      </w:tr>
      <w:tr w:rsidR="00E22783" w14:paraId="6E7CFAD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C87E4C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4612C52"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EEE00E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BA5AA2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7EA81E" w14:textId="77777777" w:rsidR="00E22783" w:rsidRDefault="00DC31C3">
            <w:pPr>
              <w:spacing w:after="60"/>
              <w:jc w:val="right"/>
            </w:pPr>
            <w:r>
              <w:rPr>
                <w:rFonts w:ascii="Arial" w:hAnsi="Arial"/>
                <w:sz w:val="20"/>
              </w:rPr>
              <w:t>7.8 pp (3.4–12.7)</w:t>
            </w:r>
          </w:p>
        </w:tc>
        <w:tc>
          <w:tcPr>
            <w:tcW w:w="2232" w:type="dxa"/>
            <w:tcBorders>
              <w:top w:val="nil"/>
              <w:left w:val="nil"/>
              <w:bottom w:val="nil"/>
              <w:right w:val="nil"/>
            </w:tcBorders>
            <w:tcMar>
              <w:top w:w="35" w:type="dxa"/>
              <w:left w:w="70" w:type="dxa"/>
              <w:bottom w:w="35" w:type="dxa"/>
              <w:right w:w="70" w:type="dxa"/>
            </w:tcMar>
          </w:tcPr>
          <w:p w14:paraId="4F042E9C" w14:textId="77777777" w:rsidR="00E22783" w:rsidRDefault="00DC31C3">
            <w:pPr>
              <w:spacing w:after="60"/>
              <w:jc w:val="right"/>
            </w:pPr>
            <w:r>
              <w:rPr>
                <w:rFonts w:ascii="Arial" w:hAnsi="Arial"/>
                <w:sz w:val="20"/>
              </w:rPr>
              <w:t>0.31 (0.15–0.47)</w:t>
            </w:r>
          </w:p>
        </w:tc>
      </w:tr>
      <w:tr w:rsidR="00E22783" w14:paraId="2B5B8C8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BB0516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6302FA4"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1A08224"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5AD779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AD0E35F" w14:textId="77777777" w:rsidR="00E22783" w:rsidRDefault="00DC31C3">
            <w:pPr>
              <w:spacing w:after="60"/>
              <w:jc w:val="right"/>
            </w:pPr>
            <w:r>
              <w:rPr>
                <w:rFonts w:ascii="Arial" w:hAnsi="Arial"/>
                <w:sz w:val="20"/>
              </w:rPr>
              <w:t>2.9 pp (−2.5 to 7.8)</w:t>
            </w:r>
          </w:p>
        </w:tc>
        <w:tc>
          <w:tcPr>
            <w:tcW w:w="2232" w:type="dxa"/>
            <w:tcBorders>
              <w:top w:val="nil"/>
              <w:left w:val="nil"/>
              <w:bottom w:val="nil"/>
              <w:right w:val="nil"/>
            </w:tcBorders>
            <w:tcMar>
              <w:top w:w="35" w:type="dxa"/>
              <w:left w:w="70" w:type="dxa"/>
              <w:bottom w:w="35" w:type="dxa"/>
              <w:right w:w="70" w:type="dxa"/>
            </w:tcMar>
          </w:tcPr>
          <w:p w14:paraId="2AAF8A5B" w14:textId="77777777" w:rsidR="00E22783" w:rsidRDefault="00DC31C3">
            <w:pPr>
              <w:spacing w:after="60"/>
              <w:jc w:val="right"/>
            </w:pPr>
            <w:r>
              <w:rPr>
                <w:rFonts w:ascii="Arial" w:hAnsi="Arial"/>
                <w:sz w:val="20"/>
              </w:rPr>
              <w:t>0.17 (−0.02 to 0.34)</w:t>
            </w:r>
          </w:p>
        </w:tc>
      </w:tr>
      <w:tr w:rsidR="00E22783" w14:paraId="217F91F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2B6EE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74AC64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AA4446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AE1751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654EFDB" w14:textId="77777777" w:rsidR="00E22783" w:rsidRDefault="00DC31C3">
            <w:pPr>
              <w:spacing w:after="60"/>
              <w:jc w:val="right"/>
            </w:pPr>
            <w:r>
              <w:rPr>
                <w:rFonts w:ascii="Arial" w:hAnsi="Arial"/>
                <w:sz w:val="20"/>
              </w:rPr>
              <w:t>77.9% (72.1–83.3)</w:t>
            </w:r>
          </w:p>
        </w:tc>
        <w:tc>
          <w:tcPr>
            <w:tcW w:w="2232" w:type="dxa"/>
            <w:tcBorders>
              <w:top w:val="nil"/>
              <w:left w:val="nil"/>
              <w:bottom w:val="nil"/>
              <w:right w:val="nil"/>
            </w:tcBorders>
            <w:tcMar>
              <w:top w:w="35" w:type="dxa"/>
              <w:left w:w="70" w:type="dxa"/>
              <w:bottom w:w="35" w:type="dxa"/>
              <w:right w:w="70" w:type="dxa"/>
            </w:tcMar>
          </w:tcPr>
          <w:p w14:paraId="638286F0" w14:textId="77777777" w:rsidR="00E22783" w:rsidRDefault="00DC31C3">
            <w:pPr>
              <w:spacing w:after="60"/>
              <w:jc w:val="right"/>
            </w:pPr>
            <w:r>
              <w:rPr>
                <w:rFonts w:ascii="Arial" w:hAnsi="Arial"/>
                <w:sz w:val="20"/>
              </w:rPr>
              <w:t>0.57 (0.47–0.67)</w:t>
            </w:r>
          </w:p>
        </w:tc>
      </w:tr>
      <w:tr w:rsidR="00E22783" w14:paraId="4296A7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610407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8871AB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218720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EDBACC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C7FD1D1" w14:textId="77777777" w:rsidR="00E22783" w:rsidRDefault="00DC31C3">
            <w:pPr>
              <w:spacing w:after="60"/>
              <w:jc w:val="right"/>
            </w:pPr>
            <w:r>
              <w:rPr>
                <w:rFonts w:ascii="Arial" w:hAnsi="Arial"/>
                <w:sz w:val="20"/>
              </w:rPr>
              <w:t>62.3% (55.4–69.1)</w:t>
            </w:r>
          </w:p>
        </w:tc>
        <w:tc>
          <w:tcPr>
            <w:tcW w:w="2232" w:type="dxa"/>
            <w:tcBorders>
              <w:top w:val="nil"/>
              <w:left w:val="nil"/>
              <w:bottom w:val="nil"/>
              <w:right w:val="nil"/>
            </w:tcBorders>
            <w:tcMar>
              <w:top w:w="35" w:type="dxa"/>
              <w:left w:w="70" w:type="dxa"/>
              <w:bottom w:w="35" w:type="dxa"/>
              <w:right w:w="70" w:type="dxa"/>
            </w:tcMar>
          </w:tcPr>
          <w:p w14:paraId="3EA10702" w14:textId="77777777" w:rsidR="00E22783" w:rsidRDefault="00DC31C3">
            <w:pPr>
              <w:spacing w:after="60"/>
              <w:jc w:val="right"/>
            </w:pPr>
            <w:r>
              <w:rPr>
                <w:rFonts w:ascii="Arial" w:hAnsi="Arial"/>
                <w:sz w:val="20"/>
              </w:rPr>
              <w:t>0.36 (0.26–0.46)</w:t>
            </w:r>
          </w:p>
        </w:tc>
      </w:tr>
      <w:tr w:rsidR="00E22783" w14:paraId="0EFC9A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A5AAA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691975F"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A690043"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3BE1C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9518E85" w14:textId="77777777" w:rsidR="00E22783" w:rsidRDefault="00DC31C3">
            <w:pPr>
              <w:spacing w:after="60"/>
              <w:jc w:val="right"/>
            </w:pPr>
            <w:r>
              <w:rPr>
                <w:rFonts w:ascii="Arial" w:hAnsi="Arial"/>
                <w:sz w:val="20"/>
              </w:rPr>
              <w:t>51.5% (46.1–56.9)</w:t>
            </w:r>
          </w:p>
        </w:tc>
        <w:tc>
          <w:tcPr>
            <w:tcW w:w="2232" w:type="dxa"/>
            <w:tcBorders>
              <w:top w:val="nil"/>
              <w:left w:val="nil"/>
              <w:bottom w:val="nil"/>
              <w:right w:val="nil"/>
            </w:tcBorders>
            <w:tcMar>
              <w:top w:w="35" w:type="dxa"/>
              <w:left w:w="70" w:type="dxa"/>
              <w:bottom w:w="35" w:type="dxa"/>
              <w:right w:w="70" w:type="dxa"/>
            </w:tcMar>
          </w:tcPr>
          <w:p w14:paraId="58D56E7D" w14:textId="77777777" w:rsidR="00E22783" w:rsidRDefault="00DC31C3">
            <w:pPr>
              <w:spacing w:after="60"/>
              <w:jc w:val="right"/>
            </w:pPr>
            <w:r>
              <w:rPr>
                <w:rFonts w:ascii="Arial" w:hAnsi="Arial"/>
                <w:sz w:val="20"/>
              </w:rPr>
              <w:t>0.21 (0.14–0.28)</w:t>
            </w:r>
          </w:p>
        </w:tc>
      </w:tr>
      <w:tr w:rsidR="00E22783" w14:paraId="26B06B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AD2E7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DDB9E9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D5FABC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4E79A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F9D5BD3"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62D87FEC" w14:textId="77777777" w:rsidR="00E22783" w:rsidRDefault="00DC31C3">
            <w:pPr>
              <w:spacing w:after="60"/>
              <w:jc w:val="right"/>
            </w:pPr>
            <w:r>
              <w:rPr>
                <w:rFonts w:ascii="Arial" w:hAnsi="Arial"/>
                <w:sz w:val="20"/>
              </w:rPr>
              <w:t>0.21 (0.11–0.31)</w:t>
            </w:r>
          </w:p>
        </w:tc>
      </w:tr>
      <w:tr w:rsidR="00E22783" w14:paraId="0AB1A12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192DD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600AC9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2E9A64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89D871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54D3F2" w14:textId="77777777" w:rsidR="00E22783" w:rsidRDefault="00DC31C3">
            <w:pPr>
              <w:spacing w:after="60"/>
              <w:jc w:val="right"/>
            </w:pPr>
            <w:r>
              <w:rPr>
                <w:rFonts w:ascii="Arial" w:hAnsi="Arial"/>
                <w:sz w:val="20"/>
              </w:rPr>
              <w:t>26.5 pp (19.1–33.8)</w:t>
            </w:r>
          </w:p>
        </w:tc>
        <w:tc>
          <w:tcPr>
            <w:tcW w:w="2232" w:type="dxa"/>
            <w:tcBorders>
              <w:top w:val="nil"/>
              <w:left w:val="nil"/>
              <w:bottom w:val="nil"/>
              <w:right w:val="nil"/>
            </w:tcBorders>
            <w:tcMar>
              <w:top w:w="35" w:type="dxa"/>
              <w:left w:w="70" w:type="dxa"/>
              <w:bottom w:w="35" w:type="dxa"/>
              <w:right w:w="70" w:type="dxa"/>
            </w:tcMar>
          </w:tcPr>
          <w:p w14:paraId="1753F383" w14:textId="77777777" w:rsidR="00E22783" w:rsidRDefault="00DC31C3">
            <w:pPr>
              <w:spacing w:after="60"/>
              <w:jc w:val="right"/>
            </w:pPr>
            <w:r>
              <w:rPr>
                <w:rFonts w:ascii="Arial" w:hAnsi="Arial"/>
                <w:sz w:val="20"/>
              </w:rPr>
              <w:t>0.36 (0.24–0.48)</w:t>
            </w:r>
          </w:p>
        </w:tc>
      </w:tr>
      <w:tr w:rsidR="00E22783" w14:paraId="3B5528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80810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BE3C3C9"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BDADDB9"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678C4A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1DB261" w14:textId="77777777" w:rsidR="00E22783" w:rsidRDefault="00DC31C3">
            <w:pPr>
              <w:spacing w:after="60"/>
              <w:jc w:val="right"/>
            </w:pPr>
            <w:r>
              <w:rPr>
                <w:rFonts w:ascii="Arial" w:hAnsi="Arial"/>
                <w:sz w:val="20"/>
              </w:rPr>
              <w:t>10.8 pp (3.4–17.6)</w:t>
            </w:r>
          </w:p>
        </w:tc>
        <w:tc>
          <w:tcPr>
            <w:tcW w:w="2232" w:type="dxa"/>
            <w:tcBorders>
              <w:top w:val="nil"/>
              <w:left w:val="nil"/>
              <w:bottom w:val="nil"/>
              <w:right w:val="nil"/>
            </w:tcBorders>
            <w:tcMar>
              <w:top w:w="35" w:type="dxa"/>
              <w:left w:w="70" w:type="dxa"/>
              <w:bottom w:w="35" w:type="dxa"/>
              <w:right w:w="70" w:type="dxa"/>
            </w:tcMar>
          </w:tcPr>
          <w:p w14:paraId="58512068" w14:textId="77777777" w:rsidR="00E22783" w:rsidRDefault="00DC31C3">
            <w:pPr>
              <w:spacing w:after="60"/>
              <w:jc w:val="right"/>
            </w:pPr>
            <w:r>
              <w:rPr>
                <w:rFonts w:ascii="Arial" w:hAnsi="Arial"/>
                <w:sz w:val="20"/>
              </w:rPr>
              <w:t>0.15 (0.05–0.26)</w:t>
            </w:r>
          </w:p>
        </w:tc>
      </w:tr>
      <w:tr w:rsidR="00E22783" w14:paraId="6C5EF14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D024D5E"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15C153B" w14:textId="77777777" w:rsidR="00E22783" w:rsidRDefault="00DC31C3">
      <w:pPr>
        <w:spacing w:after="80" w:line="480" w:lineRule="auto"/>
      </w:pPr>
      <w:r>
        <w:br w:type="page"/>
      </w:r>
    </w:p>
    <w:p w14:paraId="14A72E76" w14:textId="77777777" w:rsidR="00E22783" w:rsidRDefault="00DC31C3">
      <w:pPr>
        <w:pStyle w:val="Heading21"/>
      </w:pPr>
      <w:bookmarkStart w:id="28" w:name="loc_113"/>
      <w:r>
        <w:lastRenderedPageBreak/>
        <w:t>eTable 2. Full independent agreement and paired contrasts (continued 10)</w:t>
      </w:r>
      <w:bookmarkEnd w:id="28"/>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9B5CD79"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6CAE16EB"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6DB21C1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4ECC61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A79616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D9AE44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4A34E158" w14:textId="77777777" w:rsidR="00E22783" w:rsidRDefault="00DC31C3">
            <w:pPr>
              <w:spacing w:after="60"/>
              <w:jc w:val="right"/>
            </w:pPr>
            <w:r>
              <w:rPr>
                <w:rFonts w:ascii="Arial" w:hAnsi="Arial"/>
                <w:b/>
                <w:sz w:val="20"/>
              </w:rPr>
              <w:t>Weighted κ (95% CI)</w:t>
            </w:r>
          </w:p>
        </w:tc>
      </w:tr>
      <w:tr w:rsidR="00E22783" w14:paraId="52682A4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98995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F4048A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030B7D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8098648"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70711D18" w14:textId="77777777" w:rsidR="00E22783" w:rsidRDefault="00DC31C3">
            <w:pPr>
              <w:spacing w:after="60"/>
              <w:jc w:val="right"/>
            </w:pPr>
            <w:r>
              <w:rPr>
                <w:rFonts w:ascii="Arial" w:hAnsi="Arial"/>
                <w:sz w:val="20"/>
              </w:rPr>
              <w:t>349/388 (89.9%; 87.2–92.5)</w:t>
            </w:r>
          </w:p>
        </w:tc>
        <w:tc>
          <w:tcPr>
            <w:tcW w:w="2232" w:type="dxa"/>
            <w:tcBorders>
              <w:top w:val="nil"/>
              <w:left w:val="nil"/>
              <w:bottom w:val="nil"/>
              <w:right w:val="nil"/>
            </w:tcBorders>
            <w:tcMar>
              <w:top w:w="35" w:type="dxa"/>
              <w:left w:w="70" w:type="dxa"/>
              <w:bottom w:w="35" w:type="dxa"/>
              <w:right w:w="70" w:type="dxa"/>
            </w:tcMar>
          </w:tcPr>
          <w:p w14:paraId="3E76109D" w14:textId="77777777" w:rsidR="00E22783" w:rsidRDefault="00DC31C3">
            <w:pPr>
              <w:spacing w:after="60"/>
              <w:jc w:val="right"/>
            </w:pPr>
            <w:r>
              <w:rPr>
                <w:rFonts w:ascii="Arial" w:hAnsi="Arial"/>
                <w:sz w:val="20"/>
              </w:rPr>
              <w:t>0.79 (0.73–0.85)</w:t>
            </w:r>
          </w:p>
        </w:tc>
      </w:tr>
      <w:tr w:rsidR="00E22783" w14:paraId="3EC9CD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2ADE6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4A3E65E"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EC99E2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C45891"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628680D3" w14:textId="77777777" w:rsidR="00E22783" w:rsidRDefault="00DC31C3">
            <w:pPr>
              <w:spacing w:after="60"/>
              <w:jc w:val="right"/>
            </w:pPr>
            <w:r>
              <w:rPr>
                <w:rFonts w:ascii="Arial" w:hAnsi="Arial"/>
                <w:sz w:val="20"/>
              </w:rPr>
              <w:t>313/388 (80.7%; 77.6–83.7)</w:t>
            </w:r>
          </w:p>
        </w:tc>
        <w:tc>
          <w:tcPr>
            <w:tcW w:w="2232" w:type="dxa"/>
            <w:tcBorders>
              <w:top w:val="nil"/>
              <w:left w:val="nil"/>
              <w:bottom w:val="nil"/>
              <w:right w:val="nil"/>
            </w:tcBorders>
            <w:tcMar>
              <w:top w:w="35" w:type="dxa"/>
              <w:left w:w="70" w:type="dxa"/>
              <w:bottom w:w="35" w:type="dxa"/>
              <w:right w:w="70" w:type="dxa"/>
            </w:tcMar>
          </w:tcPr>
          <w:p w14:paraId="5D0909CC" w14:textId="77777777" w:rsidR="00E22783" w:rsidRDefault="00DC31C3">
            <w:pPr>
              <w:spacing w:after="60"/>
              <w:jc w:val="right"/>
            </w:pPr>
            <w:r>
              <w:rPr>
                <w:rFonts w:ascii="Arial" w:hAnsi="Arial"/>
                <w:sz w:val="20"/>
              </w:rPr>
              <w:t>0.57 (0.49–0.65)</w:t>
            </w:r>
          </w:p>
        </w:tc>
      </w:tr>
      <w:tr w:rsidR="00E22783" w14:paraId="23FAB6F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E03A8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B32E4E6"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A8435CD"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D10E90A"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1CC9103B" w14:textId="77777777" w:rsidR="00E22783" w:rsidRDefault="00DC31C3">
            <w:pPr>
              <w:spacing w:after="60"/>
              <w:jc w:val="right"/>
            </w:pPr>
            <w:r>
              <w:rPr>
                <w:rFonts w:ascii="Arial" w:hAnsi="Arial"/>
                <w:sz w:val="20"/>
              </w:rPr>
              <w:t>281/388 (72.4%; 68.9–76.1)</w:t>
            </w:r>
          </w:p>
        </w:tc>
        <w:tc>
          <w:tcPr>
            <w:tcW w:w="2232" w:type="dxa"/>
            <w:tcBorders>
              <w:top w:val="nil"/>
              <w:left w:val="nil"/>
              <w:bottom w:val="nil"/>
              <w:right w:val="nil"/>
            </w:tcBorders>
            <w:tcMar>
              <w:top w:w="35" w:type="dxa"/>
              <w:left w:w="70" w:type="dxa"/>
              <w:bottom w:w="35" w:type="dxa"/>
              <w:right w:w="70" w:type="dxa"/>
            </w:tcMar>
          </w:tcPr>
          <w:p w14:paraId="68807AFA" w14:textId="77777777" w:rsidR="00E22783" w:rsidRDefault="00DC31C3">
            <w:pPr>
              <w:spacing w:after="60"/>
              <w:jc w:val="right"/>
            </w:pPr>
            <w:r>
              <w:rPr>
                <w:rFonts w:ascii="Arial" w:hAnsi="Arial"/>
                <w:sz w:val="20"/>
              </w:rPr>
              <w:t>0.32 (0.24–0.39)</w:t>
            </w:r>
          </w:p>
        </w:tc>
      </w:tr>
      <w:tr w:rsidR="00E22783" w14:paraId="00C9BA6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449FC0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55620F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43A57D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D4916AB"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57F77B1B" w14:textId="77777777" w:rsidR="00E22783" w:rsidRDefault="00DC31C3">
            <w:pPr>
              <w:spacing w:after="60"/>
              <w:jc w:val="right"/>
            </w:pPr>
            <w:r>
              <w:rPr>
                <w:rFonts w:ascii="Arial" w:hAnsi="Arial"/>
                <w:sz w:val="20"/>
              </w:rPr>
              <w:t>9.3 pp (6.3–12.2)</w:t>
            </w:r>
          </w:p>
        </w:tc>
        <w:tc>
          <w:tcPr>
            <w:tcW w:w="2232" w:type="dxa"/>
            <w:tcBorders>
              <w:top w:val="nil"/>
              <w:left w:val="nil"/>
              <w:bottom w:val="nil"/>
              <w:right w:val="nil"/>
            </w:tcBorders>
            <w:tcMar>
              <w:top w:w="35" w:type="dxa"/>
              <w:left w:w="70" w:type="dxa"/>
              <w:bottom w:w="35" w:type="dxa"/>
              <w:right w:w="70" w:type="dxa"/>
            </w:tcMar>
          </w:tcPr>
          <w:p w14:paraId="4C3AA49B" w14:textId="77777777" w:rsidR="00E22783" w:rsidRDefault="00DC31C3">
            <w:pPr>
              <w:spacing w:after="60"/>
              <w:jc w:val="right"/>
            </w:pPr>
            <w:r>
              <w:rPr>
                <w:rFonts w:ascii="Arial" w:hAnsi="Arial"/>
                <w:sz w:val="20"/>
              </w:rPr>
              <w:t>0.22 (0.15–0.30)</w:t>
            </w:r>
          </w:p>
        </w:tc>
      </w:tr>
      <w:tr w:rsidR="00E22783" w14:paraId="4F703B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601EBE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2C48E0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6989B14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262F1F8"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8E996A2" w14:textId="77777777" w:rsidR="00E22783" w:rsidRDefault="00DC31C3">
            <w:pPr>
              <w:spacing w:after="60"/>
              <w:jc w:val="right"/>
            </w:pPr>
            <w:r>
              <w:rPr>
                <w:rFonts w:ascii="Arial" w:hAnsi="Arial"/>
                <w:sz w:val="20"/>
              </w:rPr>
              <w:t>17.5 pp (14.1–20.9)</w:t>
            </w:r>
          </w:p>
        </w:tc>
        <w:tc>
          <w:tcPr>
            <w:tcW w:w="2232" w:type="dxa"/>
            <w:tcBorders>
              <w:top w:val="nil"/>
              <w:left w:val="nil"/>
              <w:bottom w:val="nil"/>
              <w:right w:val="nil"/>
            </w:tcBorders>
            <w:tcMar>
              <w:top w:w="35" w:type="dxa"/>
              <w:left w:w="70" w:type="dxa"/>
              <w:bottom w:w="35" w:type="dxa"/>
              <w:right w:w="70" w:type="dxa"/>
            </w:tcMar>
          </w:tcPr>
          <w:p w14:paraId="044468AC" w14:textId="77777777" w:rsidR="00E22783" w:rsidRDefault="00DC31C3">
            <w:pPr>
              <w:spacing w:after="60"/>
              <w:jc w:val="right"/>
            </w:pPr>
            <w:r>
              <w:rPr>
                <w:rFonts w:ascii="Arial" w:hAnsi="Arial"/>
                <w:sz w:val="20"/>
              </w:rPr>
              <w:t>0.48 (0.40–0.56)</w:t>
            </w:r>
          </w:p>
        </w:tc>
      </w:tr>
      <w:tr w:rsidR="00E22783" w14:paraId="7FFDB5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F9C97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573BADD"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D48328"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AB86B54"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2FFA282B" w14:textId="77777777" w:rsidR="00E22783" w:rsidRDefault="00DC31C3">
            <w:pPr>
              <w:spacing w:after="60"/>
              <w:jc w:val="right"/>
            </w:pPr>
            <w:r>
              <w:rPr>
                <w:rFonts w:ascii="Arial" w:hAnsi="Arial"/>
                <w:sz w:val="20"/>
              </w:rPr>
              <w:t>8.2 pp (4.8–11.7)</w:t>
            </w:r>
          </w:p>
        </w:tc>
        <w:tc>
          <w:tcPr>
            <w:tcW w:w="2232" w:type="dxa"/>
            <w:tcBorders>
              <w:top w:val="nil"/>
              <w:left w:val="nil"/>
              <w:bottom w:val="nil"/>
              <w:right w:val="nil"/>
            </w:tcBorders>
            <w:tcMar>
              <w:top w:w="35" w:type="dxa"/>
              <w:left w:w="70" w:type="dxa"/>
              <w:bottom w:w="35" w:type="dxa"/>
              <w:right w:w="70" w:type="dxa"/>
            </w:tcMar>
          </w:tcPr>
          <w:p w14:paraId="2AE3CB5F" w14:textId="77777777" w:rsidR="00E22783" w:rsidRDefault="00DC31C3">
            <w:pPr>
              <w:spacing w:after="60"/>
              <w:jc w:val="right"/>
            </w:pPr>
            <w:r>
              <w:rPr>
                <w:rFonts w:ascii="Arial" w:hAnsi="Arial"/>
                <w:sz w:val="20"/>
              </w:rPr>
              <w:t>0.26 (0.15–0.36)</w:t>
            </w:r>
          </w:p>
        </w:tc>
      </w:tr>
      <w:tr w:rsidR="00E22783" w14:paraId="70FF623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29065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7E4B71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C50700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4E7913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72BBCE4A" w14:textId="77777777" w:rsidR="00E22783" w:rsidRDefault="00DC31C3">
            <w:pPr>
              <w:spacing w:after="60"/>
              <w:jc w:val="right"/>
            </w:pPr>
            <w:r>
              <w:rPr>
                <w:rFonts w:ascii="Arial" w:hAnsi="Arial"/>
                <w:sz w:val="20"/>
              </w:rPr>
              <w:t>89/89 (100%; 100–100)</w:t>
            </w:r>
          </w:p>
        </w:tc>
        <w:tc>
          <w:tcPr>
            <w:tcW w:w="2232" w:type="dxa"/>
            <w:tcBorders>
              <w:top w:val="nil"/>
              <w:left w:val="nil"/>
              <w:bottom w:val="nil"/>
              <w:right w:val="nil"/>
            </w:tcBorders>
            <w:tcMar>
              <w:top w:w="35" w:type="dxa"/>
              <w:left w:w="70" w:type="dxa"/>
              <w:bottom w:w="35" w:type="dxa"/>
              <w:right w:w="70" w:type="dxa"/>
            </w:tcMar>
          </w:tcPr>
          <w:p w14:paraId="29E5D3E9" w14:textId="77777777" w:rsidR="00E22783" w:rsidRDefault="00DC31C3">
            <w:pPr>
              <w:spacing w:after="60"/>
              <w:jc w:val="right"/>
            </w:pPr>
            <w:r>
              <w:rPr>
                <w:rFonts w:ascii="Arial" w:hAnsi="Arial"/>
                <w:sz w:val="20"/>
              </w:rPr>
              <w:t>1.00 (1.00–1.00)</w:t>
            </w:r>
          </w:p>
        </w:tc>
      </w:tr>
      <w:tr w:rsidR="00E22783" w14:paraId="404405E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066D5C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42332F1"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5661B9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93E74F6"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0C19BED0" w14:textId="77777777" w:rsidR="00E22783" w:rsidRDefault="00DC31C3">
            <w:pPr>
              <w:spacing w:after="60"/>
              <w:jc w:val="right"/>
            </w:pPr>
            <w:r>
              <w:rPr>
                <w:rFonts w:ascii="Arial" w:hAnsi="Arial"/>
                <w:sz w:val="20"/>
              </w:rPr>
              <w:t>87/89 (98%; 95–100)</w:t>
            </w:r>
          </w:p>
        </w:tc>
        <w:tc>
          <w:tcPr>
            <w:tcW w:w="2232" w:type="dxa"/>
            <w:tcBorders>
              <w:top w:val="nil"/>
              <w:left w:val="nil"/>
              <w:bottom w:val="nil"/>
              <w:right w:val="nil"/>
            </w:tcBorders>
            <w:tcMar>
              <w:top w:w="35" w:type="dxa"/>
              <w:left w:w="70" w:type="dxa"/>
              <w:bottom w:w="35" w:type="dxa"/>
              <w:right w:w="70" w:type="dxa"/>
            </w:tcMar>
          </w:tcPr>
          <w:p w14:paraId="52B9E2F0" w14:textId="77777777" w:rsidR="00E22783" w:rsidRDefault="00DC31C3">
            <w:pPr>
              <w:spacing w:after="60"/>
              <w:jc w:val="right"/>
            </w:pPr>
            <w:r>
              <w:rPr>
                <w:rFonts w:ascii="Arial" w:hAnsi="Arial"/>
                <w:sz w:val="20"/>
              </w:rPr>
              <w:t>0.91 (0.79–1.00)</w:t>
            </w:r>
          </w:p>
        </w:tc>
      </w:tr>
      <w:tr w:rsidR="00E22783" w14:paraId="7A851D5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A42EC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1A3BF1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1E7C38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34505E2"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9FF81E6" w14:textId="77777777" w:rsidR="00E22783" w:rsidRDefault="00DC31C3">
            <w:pPr>
              <w:spacing w:after="60"/>
              <w:jc w:val="right"/>
            </w:pPr>
            <w:r>
              <w:rPr>
                <w:rFonts w:ascii="Arial" w:hAnsi="Arial"/>
                <w:sz w:val="20"/>
              </w:rPr>
              <w:t>74/89 (83%; 77–89)</w:t>
            </w:r>
          </w:p>
        </w:tc>
        <w:tc>
          <w:tcPr>
            <w:tcW w:w="2232" w:type="dxa"/>
            <w:tcBorders>
              <w:top w:val="nil"/>
              <w:left w:val="nil"/>
              <w:bottom w:val="nil"/>
              <w:right w:val="nil"/>
            </w:tcBorders>
            <w:tcMar>
              <w:top w:w="35" w:type="dxa"/>
              <w:left w:w="70" w:type="dxa"/>
              <w:bottom w:w="35" w:type="dxa"/>
              <w:right w:w="70" w:type="dxa"/>
            </w:tcMar>
          </w:tcPr>
          <w:p w14:paraId="6A272361" w14:textId="77777777" w:rsidR="00E22783" w:rsidRDefault="00DC31C3">
            <w:pPr>
              <w:spacing w:after="60"/>
              <w:jc w:val="right"/>
            </w:pPr>
            <w:r>
              <w:rPr>
                <w:rFonts w:ascii="Arial" w:hAnsi="Arial"/>
                <w:sz w:val="20"/>
              </w:rPr>
              <w:t>0.46 (0.25–0.63)</w:t>
            </w:r>
          </w:p>
        </w:tc>
      </w:tr>
      <w:tr w:rsidR="00E22783" w14:paraId="2F65BB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C4BD3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99CFDEB"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6C5E6A8"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12E7D0B"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F7FE9CF" w14:textId="77777777" w:rsidR="00E22783" w:rsidRDefault="00DC31C3">
            <w:pPr>
              <w:spacing w:after="60"/>
              <w:jc w:val="right"/>
            </w:pPr>
            <w:r>
              <w:rPr>
                <w:rFonts w:ascii="Arial" w:hAnsi="Arial"/>
                <w:sz w:val="20"/>
              </w:rPr>
              <w:t>2.2 pp (0.0–5.5)</w:t>
            </w:r>
          </w:p>
        </w:tc>
        <w:tc>
          <w:tcPr>
            <w:tcW w:w="2232" w:type="dxa"/>
            <w:tcBorders>
              <w:top w:val="nil"/>
              <w:left w:val="nil"/>
              <w:bottom w:val="nil"/>
              <w:right w:val="nil"/>
            </w:tcBorders>
            <w:tcMar>
              <w:top w:w="35" w:type="dxa"/>
              <w:left w:w="70" w:type="dxa"/>
              <w:bottom w:w="35" w:type="dxa"/>
              <w:right w:w="70" w:type="dxa"/>
            </w:tcMar>
          </w:tcPr>
          <w:p w14:paraId="793989BB" w14:textId="77777777" w:rsidR="00E22783" w:rsidRDefault="00DC31C3">
            <w:pPr>
              <w:spacing w:after="60"/>
              <w:jc w:val="right"/>
            </w:pPr>
            <w:r>
              <w:rPr>
                <w:rFonts w:ascii="Arial" w:hAnsi="Arial"/>
                <w:sz w:val="20"/>
              </w:rPr>
              <w:t>0.09 (0.00–0.21)</w:t>
            </w:r>
          </w:p>
        </w:tc>
      </w:tr>
      <w:tr w:rsidR="00E22783" w14:paraId="0F18A6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CD60A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602EF2"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6F5E4D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258C74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2E29B7B" w14:textId="77777777" w:rsidR="00E22783" w:rsidRDefault="00DC31C3">
            <w:pPr>
              <w:spacing w:after="60"/>
              <w:jc w:val="right"/>
            </w:pPr>
            <w:r>
              <w:rPr>
                <w:rFonts w:ascii="Arial" w:hAnsi="Arial"/>
                <w:sz w:val="20"/>
              </w:rPr>
              <w:t>16.9 pp (11.2–22.8)</w:t>
            </w:r>
          </w:p>
        </w:tc>
        <w:tc>
          <w:tcPr>
            <w:tcW w:w="2232" w:type="dxa"/>
            <w:tcBorders>
              <w:top w:val="nil"/>
              <w:left w:val="nil"/>
              <w:bottom w:val="nil"/>
              <w:right w:val="nil"/>
            </w:tcBorders>
            <w:tcMar>
              <w:top w:w="35" w:type="dxa"/>
              <w:left w:w="70" w:type="dxa"/>
              <w:bottom w:w="35" w:type="dxa"/>
              <w:right w:w="70" w:type="dxa"/>
            </w:tcMar>
          </w:tcPr>
          <w:p w14:paraId="0A73949B" w14:textId="77777777" w:rsidR="00E22783" w:rsidRDefault="00DC31C3">
            <w:pPr>
              <w:spacing w:after="60"/>
              <w:jc w:val="right"/>
            </w:pPr>
            <w:r>
              <w:rPr>
                <w:rFonts w:ascii="Arial" w:hAnsi="Arial"/>
                <w:sz w:val="20"/>
              </w:rPr>
              <w:t>0.54 (0.37–0.75)</w:t>
            </w:r>
          </w:p>
        </w:tc>
      </w:tr>
      <w:tr w:rsidR="00E22783" w14:paraId="284B87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B45159"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3A1A95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BE91DB4"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92572B5"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5CAE6E62" w14:textId="77777777" w:rsidR="00E22783" w:rsidRDefault="00DC31C3">
            <w:pPr>
              <w:spacing w:after="60"/>
              <w:jc w:val="right"/>
            </w:pPr>
            <w:r>
              <w:rPr>
                <w:rFonts w:ascii="Arial" w:hAnsi="Arial"/>
                <w:sz w:val="20"/>
              </w:rPr>
              <w:t>14.6 pp (8.8–20.7)</w:t>
            </w:r>
          </w:p>
        </w:tc>
        <w:tc>
          <w:tcPr>
            <w:tcW w:w="2232" w:type="dxa"/>
            <w:tcBorders>
              <w:top w:val="nil"/>
              <w:left w:val="nil"/>
              <w:bottom w:val="nil"/>
              <w:right w:val="nil"/>
            </w:tcBorders>
            <w:tcMar>
              <w:top w:w="35" w:type="dxa"/>
              <w:left w:w="70" w:type="dxa"/>
              <w:bottom w:w="35" w:type="dxa"/>
              <w:right w:w="70" w:type="dxa"/>
            </w:tcMar>
          </w:tcPr>
          <w:p w14:paraId="2ACD7D45" w14:textId="77777777" w:rsidR="00E22783" w:rsidRDefault="00DC31C3">
            <w:pPr>
              <w:spacing w:after="60"/>
              <w:jc w:val="right"/>
            </w:pPr>
            <w:r>
              <w:rPr>
                <w:rFonts w:ascii="Arial" w:hAnsi="Arial"/>
                <w:sz w:val="20"/>
              </w:rPr>
              <w:t>0.46 (0.26–0.68)</w:t>
            </w:r>
          </w:p>
        </w:tc>
      </w:tr>
      <w:tr w:rsidR="00E22783" w14:paraId="2E3EEAEE"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990AC4"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EC76B54" w14:textId="77777777" w:rsidR="00E22783" w:rsidRDefault="00DC31C3">
      <w:pPr>
        <w:spacing w:after="80" w:line="480" w:lineRule="auto"/>
      </w:pPr>
      <w:r>
        <w:br w:type="page"/>
      </w:r>
    </w:p>
    <w:p w14:paraId="036D3835" w14:textId="77777777" w:rsidR="00E22783" w:rsidRDefault="00DC31C3">
      <w:pPr>
        <w:pStyle w:val="Heading21"/>
      </w:pPr>
      <w:bookmarkStart w:id="29" w:name="loc_115"/>
      <w:r>
        <w:lastRenderedPageBreak/>
        <w:t>eTable 2. Full independent agreement and paired contrasts (continued 11)</w:t>
      </w:r>
      <w:bookmarkEnd w:id="2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085DF90"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011EFB2"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B253A1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7E3311B8"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83BBFFA"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77407E4F"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003A8827" w14:textId="77777777" w:rsidR="00E22783" w:rsidRDefault="00DC31C3">
            <w:pPr>
              <w:spacing w:after="60"/>
              <w:jc w:val="right"/>
            </w:pPr>
            <w:r>
              <w:rPr>
                <w:rFonts w:ascii="Arial" w:hAnsi="Arial"/>
                <w:b/>
                <w:sz w:val="20"/>
              </w:rPr>
              <w:t>Weighted κ (95% CI)</w:t>
            </w:r>
          </w:p>
        </w:tc>
      </w:tr>
      <w:tr w:rsidR="00E22783" w14:paraId="012CA57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DE7547"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345DE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A66D6A6"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6458F8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59FCCD7" w14:textId="77777777" w:rsidR="00E22783" w:rsidRDefault="00DC31C3">
            <w:pPr>
              <w:spacing w:after="60"/>
              <w:jc w:val="right"/>
            </w:pPr>
            <w:r>
              <w:rPr>
                <w:rFonts w:ascii="Arial" w:hAnsi="Arial"/>
                <w:sz w:val="20"/>
              </w:rPr>
              <w:t>71/81 (88%; 81–94)</w:t>
            </w:r>
          </w:p>
        </w:tc>
        <w:tc>
          <w:tcPr>
            <w:tcW w:w="2232" w:type="dxa"/>
            <w:tcBorders>
              <w:top w:val="nil"/>
              <w:left w:val="nil"/>
              <w:bottom w:val="nil"/>
              <w:right w:val="nil"/>
            </w:tcBorders>
            <w:tcMar>
              <w:top w:w="35" w:type="dxa"/>
              <w:left w:w="70" w:type="dxa"/>
              <w:bottom w:w="35" w:type="dxa"/>
              <w:right w:w="70" w:type="dxa"/>
            </w:tcMar>
          </w:tcPr>
          <w:p w14:paraId="1E8220AF" w14:textId="77777777" w:rsidR="00E22783" w:rsidRDefault="00DC31C3">
            <w:pPr>
              <w:spacing w:after="60"/>
              <w:jc w:val="right"/>
            </w:pPr>
            <w:r>
              <w:rPr>
                <w:rFonts w:ascii="Arial" w:hAnsi="Arial"/>
                <w:sz w:val="20"/>
              </w:rPr>
              <w:t>0.52 (0.22–0.75)</w:t>
            </w:r>
          </w:p>
        </w:tc>
      </w:tr>
      <w:tr w:rsidR="00E22783" w14:paraId="14294F7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D5133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14FBD71"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B23527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51F2FC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877C7CC" w14:textId="77777777" w:rsidR="00E22783" w:rsidRDefault="00DC31C3">
            <w:pPr>
              <w:spacing w:after="60"/>
              <w:jc w:val="right"/>
            </w:pPr>
            <w:r>
              <w:rPr>
                <w:rFonts w:ascii="Arial" w:hAnsi="Arial"/>
                <w:sz w:val="20"/>
              </w:rPr>
              <w:t>65/81 (80%; 73–87)</w:t>
            </w:r>
          </w:p>
        </w:tc>
        <w:tc>
          <w:tcPr>
            <w:tcW w:w="2232" w:type="dxa"/>
            <w:tcBorders>
              <w:top w:val="nil"/>
              <w:left w:val="nil"/>
              <w:bottom w:val="nil"/>
              <w:right w:val="nil"/>
            </w:tcBorders>
            <w:tcMar>
              <w:top w:w="35" w:type="dxa"/>
              <w:left w:w="70" w:type="dxa"/>
              <w:bottom w:w="35" w:type="dxa"/>
              <w:right w:w="70" w:type="dxa"/>
            </w:tcMar>
          </w:tcPr>
          <w:p w14:paraId="163897EE" w14:textId="77777777" w:rsidR="00E22783" w:rsidRDefault="00DC31C3">
            <w:pPr>
              <w:spacing w:after="60"/>
              <w:jc w:val="right"/>
            </w:pPr>
            <w:r>
              <w:rPr>
                <w:rFonts w:ascii="Arial" w:hAnsi="Arial"/>
                <w:sz w:val="20"/>
              </w:rPr>
              <w:t>0.31 (0.00–0.55)</w:t>
            </w:r>
          </w:p>
        </w:tc>
      </w:tr>
      <w:tr w:rsidR="00E22783" w14:paraId="54E4F50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DB59E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D15F266"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E01255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D0194C8"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0B575FB" w14:textId="77777777" w:rsidR="00E22783" w:rsidRDefault="00DC31C3">
            <w:pPr>
              <w:spacing w:after="60"/>
              <w:jc w:val="right"/>
            </w:pPr>
            <w:r>
              <w:rPr>
                <w:rFonts w:ascii="Arial" w:hAnsi="Arial"/>
                <w:sz w:val="20"/>
              </w:rPr>
              <w:t>61/81 (75%; 67–83)</w:t>
            </w:r>
          </w:p>
        </w:tc>
        <w:tc>
          <w:tcPr>
            <w:tcW w:w="2232" w:type="dxa"/>
            <w:tcBorders>
              <w:top w:val="nil"/>
              <w:left w:val="nil"/>
              <w:bottom w:val="nil"/>
              <w:right w:val="nil"/>
            </w:tcBorders>
            <w:tcMar>
              <w:top w:w="35" w:type="dxa"/>
              <w:left w:w="70" w:type="dxa"/>
              <w:bottom w:w="35" w:type="dxa"/>
              <w:right w:w="70" w:type="dxa"/>
            </w:tcMar>
          </w:tcPr>
          <w:p w14:paraId="1C7BCFF0" w14:textId="77777777" w:rsidR="00E22783" w:rsidRDefault="00DC31C3">
            <w:pPr>
              <w:spacing w:after="60"/>
              <w:jc w:val="right"/>
            </w:pPr>
            <w:r>
              <w:rPr>
                <w:rFonts w:ascii="Arial" w:hAnsi="Arial"/>
                <w:sz w:val="20"/>
              </w:rPr>
              <w:t>0.04 (−0.12 to 0.22)</w:t>
            </w:r>
          </w:p>
        </w:tc>
      </w:tr>
      <w:tr w:rsidR="00E22783" w14:paraId="01D969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996C1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ED4273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BF21F4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2A6077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679F817" w14:textId="77777777" w:rsidR="00E22783" w:rsidRDefault="00DC31C3">
            <w:pPr>
              <w:spacing w:after="60"/>
              <w:jc w:val="right"/>
            </w:pPr>
            <w:r>
              <w:rPr>
                <w:rFonts w:ascii="Arial" w:hAnsi="Arial"/>
                <w:sz w:val="20"/>
              </w:rPr>
              <w:t>7.4 pp (1.3–13.3)</w:t>
            </w:r>
          </w:p>
        </w:tc>
        <w:tc>
          <w:tcPr>
            <w:tcW w:w="2232" w:type="dxa"/>
            <w:tcBorders>
              <w:top w:val="nil"/>
              <w:left w:val="nil"/>
              <w:bottom w:val="nil"/>
              <w:right w:val="nil"/>
            </w:tcBorders>
            <w:tcMar>
              <w:top w:w="35" w:type="dxa"/>
              <w:left w:w="70" w:type="dxa"/>
              <w:bottom w:w="35" w:type="dxa"/>
              <w:right w:w="70" w:type="dxa"/>
            </w:tcMar>
          </w:tcPr>
          <w:p w14:paraId="102F4E3E" w14:textId="77777777" w:rsidR="00E22783" w:rsidRDefault="00DC31C3">
            <w:pPr>
              <w:spacing w:after="60"/>
              <w:jc w:val="right"/>
            </w:pPr>
            <w:r>
              <w:rPr>
                <w:rFonts w:ascii="Arial" w:hAnsi="Arial"/>
                <w:sz w:val="20"/>
              </w:rPr>
              <w:t>0.22 (0.02–0.45)</w:t>
            </w:r>
          </w:p>
        </w:tc>
      </w:tr>
      <w:tr w:rsidR="00E22783" w14:paraId="3A43828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B9F02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43F752B"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17ED166"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933F7FF"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79BD9F1D" w14:textId="77777777" w:rsidR="00E22783" w:rsidRDefault="00DC31C3">
            <w:pPr>
              <w:spacing w:after="60"/>
              <w:jc w:val="right"/>
            </w:pPr>
            <w:r>
              <w:rPr>
                <w:rFonts w:ascii="Arial" w:hAnsi="Arial"/>
                <w:sz w:val="20"/>
              </w:rPr>
              <w:t>12.3 pp (3.8–20.8)</w:t>
            </w:r>
          </w:p>
        </w:tc>
        <w:tc>
          <w:tcPr>
            <w:tcW w:w="2232" w:type="dxa"/>
            <w:tcBorders>
              <w:top w:val="nil"/>
              <w:left w:val="nil"/>
              <w:bottom w:val="nil"/>
              <w:right w:val="nil"/>
            </w:tcBorders>
            <w:tcMar>
              <w:top w:w="35" w:type="dxa"/>
              <w:left w:w="70" w:type="dxa"/>
              <w:bottom w:w="35" w:type="dxa"/>
              <w:right w:w="70" w:type="dxa"/>
            </w:tcMar>
          </w:tcPr>
          <w:p w14:paraId="7A8E258D" w14:textId="77777777" w:rsidR="00E22783" w:rsidRDefault="00DC31C3">
            <w:pPr>
              <w:spacing w:after="60"/>
              <w:jc w:val="right"/>
            </w:pPr>
            <w:r>
              <w:rPr>
                <w:rFonts w:ascii="Arial" w:hAnsi="Arial"/>
                <w:sz w:val="20"/>
              </w:rPr>
              <w:t>0.48 (0.14–0.76)</w:t>
            </w:r>
          </w:p>
        </w:tc>
      </w:tr>
      <w:tr w:rsidR="00E22783" w14:paraId="79445FC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F3CCC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6032C8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2CF3EA2"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3A2AAA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279FF1F" w14:textId="77777777" w:rsidR="00E22783" w:rsidRDefault="00DC31C3">
            <w:pPr>
              <w:spacing w:after="60"/>
              <w:jc w:val="right"/>
            </w:pPr>
            <w:r>
              <w:rPr>
                <w:rFonts w:ascii="Arial" w:hAnsi="Arial"/>
                <w:sz w:val="20"/>
              </w:rPr>
              <w:t>4.9 pp (−4.1 to 14.5)</w:t>
            </w:r>
          </w:p>
        </w:tc>
        <w:tc>
          <w:tcPr>
            <w:tcW w:w="2232" w:type="dxa"/>
            <w:tcBorders>
              <w:top w:val="nil"/>
              <w:left w:val="nil"/>
              <w:bottom w:val="nil"/>
              <w:right w:val="nil"/>
            </w:tcBorders>
            <w:tcMar>
              <w:top w:w="35" w:type="dxa"/>
              <w:left w:w="70" w:type="dxa"/>
              <w:bottom w:w="35" w:type="dxa"/>
              <w:right w:w="70" w:type="dxa"/>
            </w:tcMar>
          </w:tcPr>
          <w:p w14:paraId="0D3D070E" w14:textId="77777777" w:rsidR="00E22783" w:rsidRDefault="00DC31C3">
            <w:pPr>
              <w:spacing w:after="60"/>
              <w:jc w:val="right"/>
            </w:pPr>
            <w:r>
              <w:rPr>
                <w:rFonts w:ascii="Arial" w:hAnsi="Arial"/>
                <w:sz w:val="20"/>
              </w:rPr>
              <w:t>0.26 (−0.06 to 0.55)</w:t>
            </w:r>
          </w:p>
        </w:tc>
      </w:tr>
      <w:tr w:rsidR="00E22783" w14:paraId="6A9383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F1C32C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7D41CE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F65E7B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37745DA"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1BF851B" w14:textId="77777777" w:rsidR="00E22783" w:rsidRDefault="00DC31C3">
            <w:pPr>
              <w:spacing w:after="60"/>
              <w:jc w:val="right"/>
            </w:pPr>
            <w:r>
              <w:rPr>
                <w:rFonts w:ascii="Arial" w:hAnsi="Arial"/>
                <w:sz w:val="20"/>
              </w:rPr>
              <w:t>42/54 (78%; 69–87)</w:t>
            </w:r>
          </w:p>
        </w:tc>
        <w:tc>
          <w:tcPr>
            <w:tcW w:w="2232" w:type="dxa"/>
            <w:tcBorders>
              <w:top w:val="nil"/>
              <w:left w:val="nil"/>
              <w:bottom w:val="nil"/>
              <w:right w:val="nil"/>
            </w:tcBorders>
            <w:tcMar>
              <w:top w:w="35" w:type="dxa"/>
              <w:left w:w="70" w:type="dxa"/>
              <w:bottom w:w="35" w:type="dxa"/>
              <w:right w:w="70" w:type="dxa"/>
            </w:tcMar>
          </w:tcPr>
          <w:p w14:paraId="2B62062C" w14:textId="77777777" w:rsidR="00E22783" w:rsidRDefault="00DC31C3">
            <w:pPr>
              <w:spacing w:after="60"/>
              <w:jc w:val="right"/>
            </w:pPr>
            <w:r>
              <w:rPr>
                <w:rFonts w:ascii="Arial" w:hAnsi="Arial"/>
                <w:sz w:val="20"/>
              </w:rPr>
              <w:t>0.73 (0.61–0.84)</w:t>
            </w:r>
          </w:p>
        </w:tc>
      </w:tr>
      <w:tr w:rsidR="00E22783" w14:paraId="35BDBAE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2E7AF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2FC1F2"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53062E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4F8A77"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427FE0CE" w14:textId="77777777" w:rsidR="00E22783" w:rsidRDefault="00DC31C3">
            <w:pPr>
              <w:spacing w:after="60"/>
              <w:jc w:val="right"/>
            </w:pPr>
            <w:r>
              <w:rPr>
                <w:rFonts w:ascii="Arial" w:hAnsi="Arial"/>
                <w:sz w:val="20"/>
              </w:rPr>
              <w:t>35/54 (65%; 54–76)</w:t>
            </w:r>
          </w:p>
        </w:tc>
        <w:tc>
          <w:tcPr>
            <w:tcW w:w="2232" w:type="dxa"/>
            <w:tcBorders>
              <w:top w:val="nil"/>
              <w:left w:val="nil"/>
              <w:bottom w:val="nil"/>
              <w:right w:val="nil"/>
            </w:tcBorders>
            <w:tcMar>
              <w:top w:w="35" w:type="dxa"/>
              <w:left w:w="70" w:type="dxa"/>
              <w:bottom w:w="35" w:type="dxa"/>
              <w:right w:w="70" w:type="dxa"/>
            </w:tcMar>
          </w:tcPr>
          <w:p w14:paraId="3EE01621" w14:textId="77777777" w:rsidR="00E22783" w:rsidRDefault="00DC31C3">
            <w:pPr>
              <w:spacing w:after="60"/>
              <w:jc w:val="right"/>
            </w:pPr>
            <w:r>
              <w:rPr>
                <w:rFonts w:ascii="Arial" w:hAnsi="Arial"/>
                <w:sz w:val="20"/>
              </w:rPr>
              <w:t>0.52 (0.35–0.68)</w:t>
            </w:r>
          </w:p>
        </w:tc>
      </w:tr>
      <w:tr w:rsidR="00E22783" w14:paraId="589ABC1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B8956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649381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1F97463"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F2F659"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8E17BE4" w14:textId="77777777" w:rsidR="00E22783" w:rsidRDefault="00DC31C3">
            <w:pPr>
              <w:spacing w:after="60"/>
              <w:jc w:val="right"/>
            </w:pPr>
            <w:r>
              <w:rPr>
                <w:rFonts w:ascii="Arial" w:hAnsi="Arial"/>
                <w:sz w:val="20"/>
              </w:rPr>
              <w:t>32/54 (59%; 49–70)</w:t>
            </w:r>
          </w:p>
        </w:tc>
        <w:tc>
          <w:tcPr>
            <w:tcW w:w="2232" w:type="dxa"/>
            <w:tcBorders>
              <w:top w:val="nil"/>
              <w:left w:val="nil"/>
              <w:bottom w:val="nil"/>
              <w:right w:val="nil"/>
            </w:tcBorders>
            <w:tcMar>
              <w:top w:w="35" w:type="dxa"/>
              <w:left w:w="70" w:type="dxa"/>
              <w:bottom w:w="35" w:type="dxa"/>
              <w:right w:w="70" w:type="dxa"/>
            </w:tcMar>
          </w:tcPr>
          <w:p w14:paraId="3D5A9F36" w14:textId="77777777" w:rsidR="00E22783" w:rsidRDefault="00DC31C3">
            <w:pPr>
              <w:spacing w:after="60"/>
              <w:jc w:val="right"/>
            </w:pPr>
            <w:r>
              <w:rPr>
                <w:rFonts w:ascii="Arial" w:hAnsi="Arial"/>
                <w:sz w:val="20"/>
              </w:rPr>
              <w:t>0.30 (0.17–0.46)</w:t>
            </w:r>
          </w:p>
        </w:tc>
      </w:tr>
      <w:tr w:rsidR="00E22783" w14:paraId="30EF067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2EF0F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ADFCE95"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7051E90"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728502"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6655998" w14:textId="77777777" w:rsidR="00E22783" w:rsidRDefault="00DC31C3">
            <w:pPr>
              <w:spacing w:after="60"/>
              <w:jc w:val="right"/>
            </w:pPr>
            <w:r>
              <w:rPr>
                <w:rFonts w:ascii="Arial" w:hAnsi="Arial"/>
                <w:sz w:val="20"/>
              </w:rPr>
              <w:t>13.0 pp (3.7–22.6)</w:t>
            </w:r>
          </w:p>
        </w:tc>
        <w:tc>
          <w:tcPr>
            <w:tcW w:w="2232" w:type="dxa"/>
            <w:tcBorders>
              <w:top w:val="nil"/>
              <w:left w:val="nil"/>
              <w:bottom w:val="nil"/>
              <w:right w:val="nil"/>
            </w:tcBorders>
            <w:tcMar>
              <w:top w:w="35" w:type="dxa"/>
              <w:left w:w="70" w:type="dxa"/>
              <w:bottom w:w="35" w:type="dxa"/>
              <w:right w:w="70" w:type="dxa"/>
            </w:tcMar>
          </w:tcPr>
          <w:p w14:paraId="692AFB13" w14:textId="77777777" w:rsidR="00E22783" w:rsidRDefault="00DC31C3">
            <w:pPr>
              <w:spacing w:after="60"/>
              <w:jc w:val="right"/>
            </w:pPr>
            <w:r>
              <w:rPr>
                <w:rFonts w:ascii="Arial" w:hAnsi="Arial"/>
                <w:sz w:val="20"/>
              </w:rPr>
              <w:t>0.21 (0.08–0.37)</w:t>
            </w:r>
          </w:p>
        </w:tc>
      </w:tr>
      <w:tr w:rsidR="00E22783" w14:paraId="0E3350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D7885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395BF7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2DF97A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46CA479F"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592A8A0F" w14:textId="77777777" w:rsidR="00E22783" w:rsidRDefault="00DC31C3">
            <w:pPr>
              <w:spacing w:after="60"/>
              <w:jc w:val="right"/>
            </w:pPr>
            <w:r>
              <w:rPr>
                <w:rFonts w:ascii="Arial" w:hAnsi="Arial"/>
                <w:sz w:val="20"/>
              </w:rPr>
              <w:t>18.5 pp (7.8–29.1)</w:t>
            </w:r>
          </w:p>
        </w:tc>
        <w:tc>
          <w:tcPr>
            <w:tcW w:w="2232" w:type="dxa"/>
            <w:tcBorders>
              <w:top w:val="nil"/>
              <w:left w:val="nil"/>
              <w:bottom w:val="nil"/>
              <w:right w:val="nil"/>
            </w:tcBorders>
            <w:tcMar>
              <w:top w:w="35" w:type="dxa"/>
              <w:left w:w="70" w:type="dxa"/>
              <w:bottom w:w="35" w:type="dxa"/>
              <w:right w:w="70" w:type="dxa"/>
            </w:tcMar>
          </w:tcPr>
          <w:p w14:paraId="4FFF3F7C" w14:textId="77777777" w:rsidR="00E22783" w:rsidRDefault="00DC31C3">
            <w:pPr>
              <w:spacing w:after="60"/>
              <w:jc w:val="right"/>
            </w:pPr>
            <w:r>
              <w:rPr>
                <w:rFonts w:ascii="Arial" w:hAnsi="Arial"/>
                <w:sz w:val="20"/>
              </w:rPr>
              <w:t>0.43 (0.28–0.57)</w:t>
            </w:r>
          </w:p>
        </w:tc>
      </w:tr>
      <w:tr w:rsidR="00E22783" w14:paraId="7EA1C2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9CE5D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B2ABF6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1FD98C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8DAD346"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DE7FB20" w14:textId="77777777" w:rsidR="00E22783" w:rsidRDefault="00DC31C3">
            <w:pPr>
              <w:spacing w:after="60"/>
              <w:jc w:val="right"/>
            </w:pPr>
            <w:r>
              <w:rPr>
                <w:rFonts w:ascii="Arial" w:hAnsi="Arial"/>
                <w:sz w:val="20"/>
              </w:rPr>
              <w:t>5.6 pp (−7.0 to 18.2)</w:t>
            </w:r>
          </w:p>
        </w:tc>
        <w:tc>
          <w:tcPr>
            <w:tcW w:w="2232" w:type="dxa"/>
            <w:tcBorders>
              <w:top w:val="nil"/>
              <w:left w:val="nil"/>
              <w:bottom w:val="nil"/>
              <w:right w:val="nil"/>
            </w:tcBorders>
            <w:tcMar>
              <w:top w:w="35" w:type="dxa"/>
              <w:left w:w="70" w:type="dxa"/>
              <w:bottom w:w="35" w:type="dxa"/>
              <w:right w:w="70" w:type="dxa"/>
            </w:tcMar>
          </w:tcPr>
          <w:p w14:paraId="1799B42C" w14:textId="77777777" w:rsidR="00E22783" w:rsidRDefault="00DC31C3">
            <w:pPr>
              <w:spacing w:after="60"/>
              <w:jc w:val="right"/>
            </w:pPr>
            <w:r>
              <w:rPr>
                <w:rFonts w:ascii="Arial" w:hAnsi="Arial"/>
                <w:sz w:val="20"/>
              </w:rPr>
              <w:t>0.22 (−0.02 to 0.44)</w:t>
            </w:r>
          </w:p>
        </w:tc>
      </w:tr>
      <w:tr w:rsidR="00E22783" w14:paraId="1EC552AF"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EB4F26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301CC8F" w14:textId="77777777" w:rsidR="00E22783" w:rsidRDefault="00DC31C3">
      <w:pPr>
        <w:spacing w:after="80" w:line="480" w:lineRule="auto"/>
      </w:pPr>
      <w:r>
        <w:br w:type="page"/>
      </w:r>
    </w:p>
    <w:p w14:paraId="47113A47" w14:textId="77777777" w:rsidR="00E22783" w:rsidRDefault="00DC31C3">
      <w:pPr>
        <w:pStyle w:val="Heading21"/>
      </w:pPr>
      <w:bookmarkStart w:id="30" w:name="loc_117"/>
      <w:r>
        <w:lastRenderedPageBreak/>
        <w:t>eTable 2. Full independent agreement and paired contrasts (continued 12)</w:t>
      </w:r>
      <w:bookmarkEnd w:id="3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1DD52F2"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AF595B3"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3A7CE10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3D26E49"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ADDDA10"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C034EB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5F0619B" w14:textId="77777777" w:rsidR="00E22783" w:rsidRDefault="00DC31C3">
            <w:pPr>
              <w:spacing w:after="60"/>
              <w:jc w:val="right"/>
            </w:pPr>
            <w:r>
              <w:rPr>
                <w:rFonts w:ascii="Arial" w:hAnsi="Arial"/>
                <w:b/>
                <w:sz w:val="20"/>
              </w:rPr>
              <w:t>Weighted κ (95% CI)</w:t>
            </w:r>
          </w:p>
        </w:tc>
      </w:tr>
      <w:tr w:rsidR="00E22783" w14:paraId="5421D3C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C3ED6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1763F1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05F063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87E2094"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9B4BB3D" w14:textId="77777777" w:rsidR="00E22783" w:rsidRDefault="00DC31C3">
            <w:pPr>
              <w:spacing w:after="60"/>
              <w:jc w:val="right"/>
            </w:pPr>
            <w:r>
              <w:rPr>
                <w:rFonts w:ascii="Arial" w:hAnsi="Arial"/>
                <w:sz w:val="20"/>
              </w:rPr>
              <w:t>79/85 (93%; 88–98)</w:t>
            </w:r>
          </w:p>
        </w:tc>
        <w:tc>
          <w:tcPr>
            <w:tcW w:w="2232" w:type="dxa"/>
            <w:tcBorders>
              <w:top w:val="nil"/>
              <w:left w:val="nil"/>
              <w:bottom w:val="nil"/>
              <w:right w:val="nil"/>
            </w:tcBorders>
            <w:tcMar>
              <w:top w:w="35" w:type="dxa"/>
              <w:left w:w="70" w:type="dxa"/>
              <w:bottom w:w="35" w:type="dxa"/>
              <w:right w:w="70" w:type="dxa"/>
            </w:tcMar>
          </w:tcPr>
          <w:p w14:paraId="457FD52C" w14:textId="77777777" w:rsidR="00E22783" w:rsidRDefault="00DC31C3">
            <w:pPr>
              <w:spacing w:after="60"/>
              <w:jc w:val="right"/>
            </w:pPr>
            <w:r>
              <w:rPr>
                <w:rFonts w:ascii="Arial" w:hAnsi="Arial"/>
                <w:sz w:val="20"/>
              </w:rPr>
              <w:t>0.74 (0.53–0.90)</w:t>
            </w:r>
          </w:p>
        </w:tc>
      </w:tr>
      <w:tr w:rsidR="00E22783" w14:paraId="35115DB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C718A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1093C1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A54445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DCF41C2"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231A7C21" w14:textId="77777777" w:rsidR="00E22783" w:rsidRDefault="00DC31C3">
            <w:pPr>
              <w:spacing w:after="60"/>
              <w:jc w:val="right"/>
            </w:pPr>
            <w:r>
              <w:rPr>
                <w:rFonts w:ascii="Arial" w:hAnsi="Arial"/>
                <w:sz w:val="20"/>
              </w:rPr>
              <w:t>74/85 (87%; 81–93)</w:t>
            </w:r>
          </w:p>
        </w:tc>
        <w:tc>
          <w:tcPr>
            <w:tcW w:w="2232" w:type="dxa"/>
            <w:tcBorders>
              <w:top w:val="nil"/>
              <w:left w:val="nil"/>
              <w:bottom w:val="nil"/>
              <w:right w:val="nil"/>
            </w:tcBorders>
            <w:tcMar>
              <w:top w:w="35" w:type="dxa"/>
              <w:left w:w="70" w:type="dxa"/>
              <w:bottom w:w="35" w:type="dxa"/>
              <w:right w:w="70" w:type="dxa"/>
            </w:tcMar>
          </w:tcPr>
          <w:p w14:paraId="4A18D0DC" w14:textId="77777777" w:rsidR="00E22783" w:rsidRDefault="00DC31C3">
            <w:pPr>
              <w:spacing w:after="60"/>
              <w:jc w:val="right"/>
            </w:pPr>
            <w:r>
              <w:rPr>
                <w:rFonts w:ascii="Arial" w:hAnsi="Arial"/>
                <w:sz w:val="20"/>
              </w:rPr>
              <w:t>0.48 (0.24–0.68)</w:t>
            </w:r>
          </w:p>
        </w:tc>
      </w:tr>
      <w:tr w:rsidR="00E22783" w14:paraId="3BEA709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6450E7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249EFE2"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984918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DD005D7"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607CF7A0" w14:textId="77777777" w:rsidR="00E22783" w:rsidRDefault="00DC31C3">
            <w:pPr>
              <w:spacing w:after="60"/>
              <w:jc w:val="right"/>
            </w:pPr>
            <w:r>
              <w:rPr>
                <w:rFonts w:ascii="Arial" w:hAnsi="Arial"/>
                <w:sz w:val="20"/>
              </w:rPr>
              <w:t>72/85 (85%; 78–91)</w:t>
            </w:r>
          </w:p>
        </w:tc>
        <w:tc>
          <w:tcPr>
            <w:tcW w:w="2232" w:type="dxa"/>
            <w:tcBorders>
              <w:top w:val="nil"/>
              <w:left w:val="nil"/>
              <w:bottom w:val="nil"/>
              <w:right w:val="nil"/>
            </w:tcBorders>
            <w:tcMar>
              <w:top w:w="35" w:type="dxa"/>
              <w:left w:w="70" w:type="dxa"/>
              <w:bottom w:w="35" w:type="dxa"/>
              <w:right w:w="70" w:type="dxa"/>
            </w:tcMar>
          </w:tcPr>
          <w:p w14:paraId="35348BF8" w14:textId="77777777" w:rsidR="00E22783" w:rsidRDefault="00DC31C3">
            <w:pPr>
              <w:spacing w:after="60"/>
              <w:jc w:val="right"/>
            </w:pPr>
            <w:r>
              <w:rPr>
                <w:rFonts w:ascii="Arial" w:hAnsi="Arial"/>
                <w:sz w:val="20"/>
              </w:rPr>
              <w:t>0.37 (0.14–0.58)</w:t>
            </w:r>
          </w:p>
        </w:tc>
      </w:tr>
      <w:tr w:rsidR="00E22783" w14:paraId="0B142DD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BED9C2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58D765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F00C097"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AE93F6A"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7132A830" w14:textId="77777777" w:rsidR="00E22783" w:rsidRDefault="00DC31C3">
            <w:pPr>
              <w:spacing w:after="60"/>
              <w:jc w:val="right"/>
            </w:pPr>
            <w:r>
              <w:rPr>
                <w:rFonts w:ascii="Arial" w:hAnsi="Arial"/>
                <w:sz w:val="20"/>
              </w:rPr>
              <w:t>5.9 pp (1.1–11.5)</w:t>
            </w:r>
          </w:p>
        </w:tc>
        <w:tc>
          <w:tcPr>
            <w:tcW w:w="2232" w:type="dxa"/>
            <w:tcBorders>
              <w:top w:val="nil"/>
              <w:left w:val="nil"/>
              <w:bottom w:val="nil"/>
              <w:right w:val="nil"/>
            </w:tcBorders>
            <w:tcMar>
              <w:top w:w="35" w:type="dxa"/>
              <w:left w:w="70" w:type="dxa"/>
              <w:bottom w:w="35" w:type="dxa"/>
              <w:right w:w="70" w:type="dxa"/>
            </w:tcMar>
          </w:tcPr>
          <w:p w14:paraId="3F6B1BBE" w14:textId="77777777" w:rsidR="00E22783" w:rsidRDefault="00DC31C3">
            <w:pPr>
              <w:spacing w:after="60"/>
              <w:jc w:val="right"/>
            </w:pPr>
            <w:r>
              <w:rPr>
                <w:rFonts w:ascii="Arial" w:hAnsi="Arial"/>
                <w:sz w:val="20"/>
              </w:rPr>
              <w:t>0.26 (0.02–0.52)</w:t>
            </w:r>
          </w:p>
        </w:tc>
      </w:tr>
      <w:tr w:rsidR="00E22783" w14:paraId="36563B3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2FD84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6887AE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DFAD5D"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4C0A7A2A"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48FD6BA2" w14:textId="77777777" w:rsidR="00E22783" w:rsidRDefault="00DC31C3">
            <w:pPr>
              <w:spacing w:after="60"/>
              <w:jc w:val="right"/>
            </w:pPr>
            <w:r>
              <w:rPr>
                <w:rFonts w:ascii="Arial" w:hAnsi="Arial"/>
                <w:sz w:val="20"/>
              </w:rPr>
              <w:t>8.2 pp (3.4–14.0)</w:t>
            </w:r>
          </w:p>
        </w:tc>
        <w:tc>
          <w:tcPr>
            <w:tcW w:w="2232" w:type="dxa"/>
            <w:tcBorders>
              <w:top w:val="nil"/>
              <w:left w:val="nil"/>
              <w:bottom w:val="nil"/>
              <w:right w:val="nil"/>
            </w:tcBorders>
            <w:tcMar>
              <w:top w:w="35" w:type="dxa"/>
              <w:left w:w="70" w:type="dxa"/>
              <w:bottom w:w="35" w:type="dxa"/>
              <w:right w:w="70" w:type="dxa"/>
            </w:tcMar>
          </w:tcPr>
          <w:p w14:paraId="3D16FF8B" w14:textId="77777777" w:rsidR="00E22783" w:rsidRDefault="00DC31C3">
            <w:pPr>
              <w:spacing w:after="60"/>
              <w:jc w:val="right"/>
            </w:pPr>
            <w:r>
              <w:rPr>
                <w:rFonts w:ascii="Arial" w:hAnsi="Arial"/>
                <w:sz w:val="20"/>
              </w:rPr>
              <w:t>0.37 (0.15–0.59)</w:t>
            </w:r>
          </w:p>
        </w:tc>
      </w:tr>
      <w:tr w:rsidR="00E22783" w14:paraId="6410FF0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2B281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3ACE1A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A59967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9EE220D"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3F9D5039" w14:textId="77777777" w:rsidR="00E22783" w:rsidRDefault="00DC31C3">
            <w:pPr>
              <w:spacing w:after="60"/>
              <w:jc w:val="right"/>
            </w:pPr>
            <w:r>
              <w:rPr>
                <w:rFonts w:ascii="Arial" w:hAnsi="Arial"/>
                <w:sz w:val="20"/>
              </w:rPr>
              <w:t>2.4 pp (−3.6 to 8.2)</w:t>
            </w:r>
          </w:p>
        </w:tc>
        <w:tc>
          <w:tcPr>
            <w:tcW w:w="2232" w:type="dxa"/>
            <w:tcBorders>
              <w:top w:val="nil"/>
              <w:left w:val="nil"/>
              <w:bottom w:val="nil"/>
              <w:right w:val="nil"/>
            </w:tcBorders>
            <w:tcMar>
              <w:top w:w="35" w:type="dxa"/>
              <w:left w:w="70" w:type="dxa"/>
              <w:bottom w:w="35" w:type="dxa"/>
              <w:right w:w="70" w:type="dxa"/>
            </w:tcMar>
          </w:tcPr>
          <w:p w14:paraId="111B6C28" w14:textId="77777777" w:rsidR="00E22783" w:rsidRDefault="00DC31C3">
            <w:pPr>
              <w:spacing w:after="60"/>
              <w:jc w:val="right"/>
            </w:pPr>
            <w:r>
              <w:rPr>
                <w:rFonts w:ascii="Arial" w:hAnsi="Arial"/>
                <w:sz w:val="20"/>
              </w:rPr>
              <w:t>0.11 (−0.18 to 0.38)</w:t>
            </w:r>
          </w:p>
        </w:tc>
      </w:tr>
      <w:tr w:rsidR="00E22783" w14:paraId="2AAF86F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14170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CC4CBA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4C48FA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3C86517"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69DB189E" w14:textId="77777777" w:rsidR="00E22783" w:rsidRDefault="00DC31C3">
            <w:pPr>
              <w:spacing w:after="60"/>
              <w:jc w:val="right"/>
            </w:pPr>
            <w:r>
              <w:rPr>
                <w:rFonts w:ascii="Arial" w:hAnsi="Arial"/>
                <w:sz w:val="20"/>
              </w:rPr>
              <w:t>68/79 (86%; 79–93)</w:t>
            </w:r>
          </w:p>
        </w:tc>
        <w:tc>
          <w:tcPr>
            <w:tcW w:w="2232" w:type="dxa"/>
            <w:tcBorders>
              <w:top w:val="nil"/>
              <w:left w:val="nil"/>
              <w:bottom w:val="nil"/>
              <w:right w:val="nil"/>
            </w:tcBorders>
            <w:tcMar>
              <w:top w:w="35" w:type="dxa"/>
              <w:left w:w="70" w:type="dxa"/>
              <w:bottom w:w="35" w:type="dxa"/>
              <w:right w:w="70" w:type="dxa"/>
            </w:tcMar>
          </w:tcPr>
          <w:p w14:paraId="154C4995" w14:textId="77777777" w:rsidR="00E22783" w:rsidRDefault="00DC31C3">
            <w:pPr>
              <w:spacing w:after="60"/>
              <w:jc w:val="right"/>
            </w:pPr>
            <w:r>
              <w:rPr>
                <w:rFonts w:ascii="Arial" w:hAnsi="Arial"/>
                <w:sz w:val="20"/>
              </w:rPr>
              <w:t>0.72 (0.58–0.85)</w:t>
            </w:r>
          </w:p>
        </w:tc>
      </w:tr>
      <w:tr w:rsidR="00E22783" w14:paraId="2D155A3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ADA51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47C5BC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1D9936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2F95D92"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3875A86" w14:textId="77777777" w:rsidR="00E22783" w:rsidRDefault="00DC31C3">
            <w:pPr>
              <w:spacing w:after="60"/>
              <w:jc w:val="right"/>
            </w:pPr>
            <w:r>
              <w:rPr>
                <w:rFonts w:ascii="Arial" w:hAnsi="Arial"/>
                <w:sz w:val="20"/>
              </w:rPr>
              <w:t>52/79 (66%; 57–75)</w:t>
            </w:r>
          </w:p>
        </w:tc>
        <w:tc>
          <w:tcPr>
            <w:tcW w:w="2232" w:type="dxa"/>
            <w:tcBorders>
              <w:top w:val="nil"/>
              <w:left w:val="nil"/>
              <w:bottom w:val="nil"/>
              <w:right w:val="nil"/>
            </w:tcBorders>
            <w:tcMar>
              <w:top w:w="35" w:type="dxa"/>
              <w:left w:w="70" w:type="dxa"/>
              <w:bottom w:w="35" w:type="dxa"/>
              <w:right w:w="70" w:type="dxa"/>
            </w:tcMar>
          </w:tcPr>
          <w:p w14:paraId="7AA87ECC" w14:textId="77777777" w:rsidR="00E22783" w:rsidRDefault="00DC31C3">
            <w:pPr>
              <w:spacing w:after="60"/>
              <w:jc w:val="right"/>
            </w:pPr>
            <w:r>
              <w:rPr>
                <w:rFonts w:ascii="Arial" w:hAnsi="Arial"/>
                <w:sz w:val="20"/>
              </w:rPr>
              <w:t>0.40 (0.28–0.54)</w:t>
            </w:r>
          </w:p>
        </w:tc>
      </w:tr>
      <w:tr w:rsidR="00E22783" w14:paraId="6F78FF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731A38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65A4AF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0FA4A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CFEA03C"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2F55FFBB" w14:textId="77777777" w:rsidR="00E22783" w:rsidRDefault="00DC31C3">
            <w:pPr>
              <w:spacing w:after="60"/>
              <w:jc w:val="right"/>
            </w:pPr>
            <w:r>
              <w:rPr>
                <w:rFonts w:ascii="Arial" w:hAnsi="Arial"/>
                <w:sz w:val="20"/>
              </w:rPr>
              <w:t>42/79 (53%; 46–60)</w:t>
            </w:r>
          </w:p>
        </w:tc>
        <w:tc>
          <w:tcPr>
            <w:tcW w:w="2232" w:type="dxa"/>
            <w:tcBorders>
              <w:top w:val="nil"/>
              <w:left w:val="nil"/>
              <w:bottom w:val="nil"/>
              <w:right w:val="nil"/>
            </w:tcBorders>
            <w:tcMar>
              <w:top w:w="35" w:type="dxa"/>
              <w:left w:w="70" w:type="dxa"/>
              <w:bottom w:w="35" w:type="dxa"/>
              <w:right w:w="70" w:type="dxa"/>
            </w:tcMar>
          </w:tcPr>
          <w:p w14:paraId="11406BEC" w14:textId="77777777" w:rsidR="00E22783" w:rsidRDefault="00DC31C3">
            <w:pPr>
              <w:spacing w:after="60"/>
              <w:jc w:val="right"/>
            </w:pPr>
            <w:r>
              <w:rPr>
                <w:rFonts w:ascii="Arial" w:hAnsi="Arial"/>
                <w:sz w:val="20"/>
              </w:rPr>
              <w:t>0.23 (0.16–0.31)</w:t>
            </w:r>
          </w:p>
        </w:tc>
      </w:tr>
      <w:tr w:rsidR="00E22783" w14:paraId="201C4A9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DD3FB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5E0EBA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0BC24C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CDCB7D9"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5A85BE79" w14:textId="77777777" w:rsidR="00E22783" w:rsidRDefault="00DC31C3">
            <w:pPr>
              <w:spacing w:after="60"/>
              <w:jc w:val="right"/>
            </w:pPr>
            <w:r>
              <w:rPr>
                <w:rFonts w:ascii="Arial" w:hAnsi="Arial"/>
                <w:sz w:val="20"/>
              </w:rPr>
              <w:t>20.3 pp (11.9–28.6)</w:t>
            </w:r>
          </w:p>
        </w:tc>
        <w:tc>
          <w:tcPr>
            <w:tcW w:w="2232" w:type="dxa"/>
            <w:tcBorders>
              <w:top w:val="nil"/>
              <w:left w:val="nil"/>
              <w:bottom w:val="nil"/>
              <w:right w:val="nil"/>
            </w:tcBorders>
            <w:tcMar>
              <w:top w:w="35" w:type="dxa"/>
              <w:left w:w="70" w:type="dxa"/>
              <w:bottom w:w="35" w:type="dxa"/>
              <w:right w:w="70" w:type="dxa"/>
            </w:tcMar>
          </w:tcPr>
          <w:p w14:paraId="57E8FC1A" w14:textId="77777777" w:rsidR="00E22783" w:rsidRDefault="00DC31C3">
            <w:pPr>
              <w:spacing w:after="60"/>
              <w:jc w:val="right"/>
            </w:pPr>
            <w:r>
              <w:rPr>
                <w:rFonts w:ascii="Arial" w:hAnsi="Arial"/>
                <w:sz w:val="20"/>
              </w:rPr>
              <w:t>0.32 (0.19–0.44)</w:t>
            </w:r>
          </w:p>
        </w:tc>
      </w:tr>
      <w:tr w:rsidR="00E22783" w14:paraId="45FDA0D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67225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79DD52D"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D07EA33"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3B091F9"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7DCE995" w14:textId="77777777" w:rsidR="00E22783" w:rsidRDefault="00DC31C3">
            <w:pPr>
              <w:spacing w:after="60"/>
              <w:jc w:val="right"/>
            </w:pPr>
            <w:r>
              <w:rPr>
                <w:rFonts w:ascii="Arial" w:hAnsi="Arial"/>
                <w:sz w:val="20"/>
              </w:rPr>
              <w:t>32.9 pp (23.8–41.9)</w:t>
            </w:r>
          </w:p>
        </w:tc>
        <w:tc>
          <w:tcPr>
            <w:tcW w:w="2232" w:type="dxa"/>
            <w:tcBorders>
              <w:top w:val="nil"/>
              <w:left w:val="nil"/>
              <w:bottom w:val="nil"/>
              <w:right w:val="nil"/>
            </w:tcBorders>
            <w:tcMar>
              <w:top w:w="35" w:type="dxa"/>
              <w:left w:w="70" w:type="dxa"/>
              <w:bottom w:w="35" w:type="dxa"/>
              <w:right w:w="70" w:type="dxa"/>
            </w:tcMar>
          </w:tcPr>
          <w:p w14:paraId="40F9B0BA" w14:textId="77777777" w:rsidR="00E22783" w:rsidRDefault="00DC31C3">
            <w:pPr>
              <w:spacing w:after="60"/>
              <w:jc w:val="right"/>
            </w:pPr>
            <w:r>
              <w:rPr>
                <w:rFonts w:ascii="Arial" w:hAnsi="Arial"/>
                <w:sz w:val="20"/>
              </w:rPr>
              <w:t>0.48 (0.34–0.63)</w:t>
            </w:r>
          </w:p>
        </w:tc>
      </w:tr>
      <w:tr w:rsidR="00E22783" w14:paraId="65D1E2A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1141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0CEDC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60ADB88"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994F45C"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26F1BF5" w14:textId="77777777" w:rsidR="00E22783" w:rsidRDefault="00DC31C3">
            <w:pPr>
              <w:spacing w:after="60"/>
              <w:jc w:val="right"/>
            </w:pPr>
            <w:r>
              <w:rPr>
                <w:rFonts w:ascii="Arial" w:hAnsi="Arial"/>
                <w:sz w:val="20"/>
              </w:rPr>
              <w:t>12.7 pp (3.7–21.5)</w:t>
            </w:r>
          </w:p>
        </w:tc>
        <w:tc>
          <w:tcPr>
            <w:tcW w:w="2232" w:type="dxa"/>
            <w:tcBorders>
              <w:top w:val="nil"/>
              <w:left w:val="nil"/>
              <w:bottom w:val="nil"/>
              <w:right w:val="nil"/>
            </w:tcBorders>
            <w:tcMar>
              <w:top w:w="35" w:type="dxa"/>
              <w:left w:w="70" w:type="dxa"/>
              <w:bottom w:w="35" w:type="dxa"/>
              <w:right w:w="70" w:type="dxa"/>
            </w:tcMar>
          </w:tcPr>
          <w:p w14:paraId="7B9031C2" w14:textId="77777777" w:rsidR="00E22783" w:rsidRDefault="00DC31C3">
            <w:pPr>
              <w:spacing w:after="60"/>
              <w:jc w:val="right"/>
            </w:pPr>
            <w:r>
              <w:rPr>
                <w:rFonts w:ascii="Arial" w:hAnsi="Arial"/>
                <w:sz w:val="20"/>
              </w:rPr>
              <w:t>0.16 (0.04–0.30)</w:t>
            </w:r>
          </w:p>
        </w:tc>
      </w:tr>
      <w:tr w:rsidR="00E22783" w14:paraId="0183AD0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F1F9B7"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4105A66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0CE0E8C"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4C10C2C3"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3A0C8BA1" w14:textId="77777777" w:rsidR="00E22783" w:rsidRDefault="00DC31C3">
            <w:pPr>
              <w:spacing w:after="60"/>
              <w:jc w:val="right"/>
            </w:pPr>
            <w:r>
              <w:rPr>
                <w:rFonts w:ascii="Arial" w:hAnsi="Arial"/>
                <w:sz w:val="20"/>
              </w:rPr>
              <w:t>388/510 (76.1%; 73.1–78.8)</w:t>
            </w:r>
          </w:p>
        </w:tc>
        <w:tc>
          <w:tcPr>
            <w:tcW w:w="2232" w:type="dxa"/>
            <w:tcBorders>
              <w:top w:val="nil"/>
              <w:left w:val="nil"/>
              <w:bottom w:val="nil"/>
              <w:right w:val="nil"/>
            </w:tcBorders>
            <w:tcMar>
              <w:top w:w="35" w:type="dxa"/>
              <w:left w:w="70" w:type="dxa"/>
              <w:bottom w:w="35" w:type="dxa"/>
              <w:right w:w="70" w:type="dxa"/>
            </w:tcMar>
          </w:tcPr>
          <w:p w14:paraId="0E5582B2" w14:textId="77777777" w:rsidR="00E22783" w:rsidRDefault="00DC31C3">
            <w:pPr>
              <w:spacing w:after="60"/>
              <w:jc w:val="right"/>
            </w:pPr>
            <w:r>
              <w:rPr>
                <w:rFonts w:ascii="Arial" w:hAnsi="Arial"/>
                <w:sz w:val="20"/>
              </w:rPr>
              <w:t>0.59 (0.54–0.64)</w:t>
            </w:r>
          </w:p>
        </w:tc>
      </w:tr>
      <w:tr w:rsidR="00E22783" w14:paraId="0AD2723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918829"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7121639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8F65CE7"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0E56DF4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5BFE2E9" w14:textId="77777777" w:rsidR="00E22783" w:rsidRDefault="00DC31C3">
            <w:pPr>
              <w:spacing w:after="60"/>
              <w:jc w:val="right"/>
            </w:pPr>
            <w:r>
              <w:rPr>
                <w:rFonts w:ascii="Arial" w:hAnsi="Arial"/>
                <w:sz w:val="20"/>
              </w:rPr>
              <w:t>89/102 (87.3%; 81.4–93.1)</w:t>
            </w:r>
          </w:p>
        </w:tc>
        <w:tc>
          <w:tcPr>
            <w:tcW w:w="2232" w:type="dxa"/>
            <w:tcBorders>
              <w:top w:val="nil"/>
              <w:left w:val="nil"/>
              <w:bottom w:val="nil"/>
              <w:right w:val="nil"/>
            </w:tcBorders>
            <w:tcMar>
              <w:top w:w="35" w:type="dxa"/>
              <w:left w:w="70" w:type="dxa"/>
              <w:bottom w:w="35" w:type="dxa"/>
              <w:right w:w="70" w:type="dxa"/>
            </w:tcMar>
          </w:tcPr>
          <w:p w14:paraId="1D70C8C2" w14:textId="77777777" w:rsidR="00E22783" w:rsidRDefault="00DC31C3">
            <w:pPr>
              <w:spacing w:after="60"/>
              <w:jc w:val="right"/>
            </w:pPr>
            <w:r>
              <w:rPr>
                <w:rFonts w:ascii="Arial" w:hAnsi="Arial"/>
                <w:sz w:val="20"/>
              </w:rPr>
              <w:t>0.70 (0.53–0.83)</w:t>
            </w:r>
          </w:p>
        </w:tc>
      </w:tr>
      <w:tr w:rsidR="00E22783" w14:paraId="719EFF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74D3F1"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0AF3993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E49DCED"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32AD32E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987D590" w14:textId="77777777" w:rsidR="00E22783" w:rsidRDefault="00DC31C3">
            <w:pPr>
              <w:spacing w:after="60"/>
              <w:jc w:val="right"/>
            </w:pPr>
            <w:r>
              <w:rPr>
                <w:rFonts w:ascii="Arial" w:hAnsi="Arial"/>
                <w:sz w:val="20"/>
              </w:rPr>
              <w:t>81/102 (79.4%; 71.6–86.3)</w:t>
            </w:r>
          </w:p>
        </w:tc>
        <w:tc>
          <w:tcPr>
            <w:tcW w:w="2232" w:type="dxa"/>
            <w:tcBorders>
              <w:top w:val="nil"/>
              <w:left w:val="nil"/>
              <w:bottom w:val="nil"/>
              <w:right w:val="nil"/>
            </w:tcBorders>
            <w:tcMar>
              <w:top w:w="35" w:type="dxa"/>
              <w:left w:w="70" w:type="dxa"/>
              <w:bottom w:w="35" w:type="dxa"/>
              <w:right w:w="70" w:type="dxa"/>
            </w:tcMar>
          </w:tcPr>
          <w:p w14:paraId="2B18CDE1" w14:textId="77777777" w:rsidR="00E22783" w:rsidRDefault="00DC31C3">
            <w:pPr>
              <w:spacing w:after="60"/>
              <w:jc w:val="right"/>
            </w:pPr>
            <w:r>
              <w:rPr>
                <w:rFonts w:ascii="Arial" w:hAnsi="Arial"/>
                <w:sz w:val="20"/>
              </w:rPr>
              <w:t>0.48 (0.32–0.64)</w:t>
            </w:r>
          </w:p>
        </w:tc>
      </w:tr>
      <w:tr w:rsidR="00E22783" w14:paraId="79FF5CA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AAF55A"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68936BE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A9FD156"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602ECE9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B79A77" w14:textId="77777777" w:rsidR="00E22783" w:rsidRDefault="00DC31C3">
            <w:pPr>
              <w:spacing w:after="60"/>
              <w:jc w:val="right"/>
            </w:pPr>
            <w:r>
              <w:rPr>
                <w:rFonts w:ascii="Arial" w:hAnsi="Arial"/>
                <w:sz w:val="20"/>
              </w:rPr>
              <w:t>54/102 (52.9%; 46.1–60.8)</w:t>
            </w:r>
          </w:p>
        </w:tc>
        <w:tc>
          <w:tcPr>
            <w:tcW w:w="2232" w:type="dxa"/>
            <w:tcBorders>
              <w:top w:val="nil"/>
              <w:left w:val="nil"/>
              <w:bottom w:val="nil"/>
              <w:right w:val="nil"/>
            </w:tcBorders>
            <w:tcMar>
              <w:top w:w="35" w:type="dxa"/>
              <w:left w:w="70" w:type="dxa"/>
              <w:bottom w:w="35" w:type="dxa"/>
              <w:right w:w="70" w:type="dxa"/>
            </w:tcMar>
          </w:tcPr>
          <w:p w14:paraId="64ADC8DB" w14:textId="77777777" w:rsidR="00E22783" w:rsidRDefault="00DC31C3">
            <w:pPr>
              <w:spacing w:after="60"/>
              <w:jc w:val="right"/>
            </w:pPr>
            <w:r>
              <w:rPr>
                <w:rFonts w:ascii="Arial" w:hAnsi="Arial"/>
                <w:sz w:val="20"/>
              </w:rPr>
              <w:t>0.43 (0.35–0.52)</w:t>
            </w:r>
          </w:p>
        </w:tc>
      </w:tr>
      <w:tr w:rsidR="00E22783" w14:paraId="1C02C72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493B1B0"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4114A08D"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F60257A"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368A948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D701B3C" w14:textId="77777777" w:rsidR="00E22783" w:rsidRDefault="00DC31C3">
            <w:pPr>
              <w:spacing w:after="60"/>
              <w:jc w:val="right"/>
            </w:pPr>
            <w:r>
              <w:rPr>
                <w:rFonts w:ascii="Arial" w:hAnsi="Arial"/>
                <w:sz w:val="20"/>
              </w:rPr>
              <w:t>85/102 (83.3%; 77.5–89.2)</w:t>
            </w:r>
          </w:p>
        </w:tc>
        <w:tc>
          <w:tcPr>
            <w:tcW w:w="2232" w:type="dxa"/>
            <w:tcBorders>
              <w:top w:val="nil"/>
              <w:left w:val="nil"/>
              <w:bottom w:val="nil"/>
              <w:right w:val="nil"/>
            </w:tcBorders>
            <w:tcMar>
              <w:top w:w="35" w:type="dxa"/>
              <w:left w:w="70" w:type="dxa"/>
              <w:bottom w:w="35" w:type="dxa"/>
              <w:right w:w="70" w:type="dxa"/>
            </w:tcMar>
          </w:tcPr>
          <w:p w14:paraId="50D1CF19" w14:textId="77777777" w:rsidR="00E22783" w:rsidRDefault="00DC31C3">
            <w:pPr>
              <w:spacing w:after="60"/>
              <w:jc w:val="right"/>
            </w:pPr>
            <w:r>
              <w:rPr>
                <w:rFonts w:ascii="Arial" w:hAnsi="Arial"/>
                <w:sz w:val="20"/>
              </w:rPr>
              <w:t>0.62 (0.47–0.75)</w:t>
            </w:r>
          </w:p>
        </w:tc>
      </w:tr>
      <w:tr w:rsidR="00E22783" w14:paraId="140D6C2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19DF6A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61FB8A3B" w14:textId="77777777" w:rsidR="00E22783" w:rsidRDefault="00DC31C3">
      <w:pPr>
        <w:spacing w:after="80" w:line="480" w:lineRule="auto"/>
      </w:pPr>
      <w:r>
        <w:br w:type="page"/>
      </w:r>
    </w:p>
    <w:p w14:paraId="09F2E6C2" w14:textId="77777777" w:rsidR="00E22783" w:rsidRDefault="00DC31C3">
      <w:pPr>
        <w:pStyle w:val="Heading21"/>
      </w:pPr>
      <w:bookmarkStart w:id="31" w:name="loc_119"/>
      <w:r>
        <w:lastRenderedPageBreak/>
        <w:t>eTable 2. Full independent agreement and paired contrasts (continued 13)</w:t>
      </w:r>
      <w:bookmarkEnd w:id="3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0B1885F"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68B547A"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6A34A86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012D80B1"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9AEB0C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DC0E87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CA3BDB3" w14:textId="77777777" w:rsidR="00E22783" w:rsidRDefault="00DC31C3">
            <w:pPr>
              <w:spacing w:after="60"/>
              <w:jc w:val="right"/>
            </w:pPr>
            <w:r>
              <w:rPr>
                <w:rFonts w:ascii="Arial" w:hAnsi="Arial"/>
                <w:b/>
                <w:sz w:val="20"/>
              </w:rPr>
              <w:t>Weighted κ (95% CI)</w:t>
            </w:r>
          </w:p>
        </w:tc>
      </w:tr>
      <w:tr w:rsidR="00E22783" w14:paraId="2955C0F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C9603B"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397D885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FE4EB7E"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2C2B11D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B5879D7" w14:textId="77777777" w:rsidR="00E22783" w:rsidRDefault="00DC31C3">
            <w:pPr>
              <w:spacing w:after="60"/>
              <w:jc w:val="right"/>
            </w:pPr>
            <w:r>
              <w:rPr>
                <w:rFonts w:ascii="Arial" w:hAnsi="Arial"/>
                <w:sz w:val="20"/>
              </w:rPr>
              <w:t>79/102 (77.5%; 70.6–84.3)</w:t>
            </w:r>
          </w:p>
        </w:tc>
        <w:tc>
          <w:tcPr>
            <w:tcW w:w="2232" w:type="dxa"/>
            <w:tcBorders>
              <w:top w:val="nil"/>
              <w:left w:val="nil"/>
              <w:bottom w:val="nil"/>
              <w:right w:val="nil"/>
            </w:tcBorders>
            <w:tcMar>
              <w:top w:w="35" w:type="dxa"/>
              <w:left w:w="70" w:type="dxa"/>
              <w:bottom w:w="35" w:type="dxa"/>
              <w:right w:w="70" w:type="dxa"/>
            </w:tcMar>
          </w:tcPr>
          <w:p w14:paraId="5C46F5EF" w14:textId="77777777" w:rsidR="00E22783" w:rsidRDefault="00DC31C3">
            <w:pPr>
              <w:spacing w:after="60"/>
              <w:jc w:val="right"/>
            </w:pPr>
            <w:r>
              <w:rPr>
                <w:rFonts w:ascii="Arial" w:hAnsi="Arial"/>
                <w:sz w:val="20"/>
              </w:rPr>
              <w:t>0.55 (0.44–0.67)</w:t>
            </w:r>
          </w:p>
        </w:tc>
      </w:tr>
      <w:tr w:rsidR="00E22783" w14:paraId="45C8504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9D7C5B3"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0BD5F82" w14:textId="77777777" w:rsidR="00E22783" w:rsidRDefault="00DC31C3">
      <w:pPr>
        <w:spacing w:after="80" w:line="480" w:lineRule="auto"/>
      </w:pPr>
      <w:r>
        <w:br w:type="page"/>
      </w:r>
    </w:p>
    <w:p w14:paraId="6C05C747" w14:textId="77777777" w:rsidR="00E22783" w:rsidRDefault="00DC31C3">
      <w:pPr>
        <w:pStyle w:val="Headingnavigation"/>
      </w:pPr>
      <w:bookmarkStart w:id="32" w:name="loc_121"/>
      <w:bookmarkStart w:id="33" w:name="_Toc243583120"/>
      <w:r>
        <w:lastRenderedPageBreak/>
        <w:t>eTable 2A. Unweighted agreement with each expert</w:t>
      </w:r>
      <w:bookmarkEnd w:id="32"/>
      <w:bookmarkEnd w:id="33"/>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603968AE"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34BAF2D1"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030217DE"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025A4E42"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5D78ECB4"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31DA51C"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2353C857" w14:textId="77777777" w:rsidR="00E22783" w:rsidRDefault="00DC31C3">
            <w:pPr>
              <w:spacing w:after="60"/>
              <w:jc w:val="right"/>
            </w:pPr>
            <w:r>
              <w:rPr>
                <w:rFonts w:ascii="Arial" w:hAnsi="Arial"/>
                <w:b/>
                <w:sz w:val="20"/>
              </w:rPr>
              <w:t>Value</w:t>
            </w:r>
          </w:p>
        </w:tc>
      </w:tr>
      <w:tr w:rsidR="00E22783" w14:paraId="0929CE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1B919"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46D6BE69"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753A32D"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EA7D7C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80EC73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9FE3AFD" w14:textId="77777777" w:rsidR="00E22783" w:rsidRDefault="00DC31C3">
            <w:pPr>
              <w:spacing w:after="60"/>
              <w:jc w:val="right"/>
            </w:pPr>
            <w:r>
              <w:rPr>
                <w:rFonts w:ascii="Arial" w:hAnsi="Arial"/>
                <w:sz w:val="20"/>
              </w:rPr>
              <w:t>0.79 (0.65–0.90)</w:t>
            </w:r>
          </w:p>
        </w:tc>
      </w:tr>
      <w:tr w:rsidR="00E22783" w14:paraId="29B2D1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3F18452"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036E12B0"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30CF95B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6AEAA81"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5CFCC5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FDFD9C9" w14:textId="77777777" w:rsidR="00E22783" w:rsidRDefault="00DC31C3">
            <w:pPr>
              <w:spacing w:after="60"/>
              <w:jc w:val="right"/>
            </w:pPr>
            <w:r>
              <w:rPr>
                <w:rFonts w:ascii="Arial" w:hAnsi="Arial"/>
                <w:sz w:val="20"/>
              </w:rPr>
              <w:t>0.79 (0.65–0.90)</w:t>
            </w:r>
          </w:p>
        </w:tc>
      </w:tr>
      <w:tr w:rsidR="00E22783" w14:paraId="4EE359F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C119CC6"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AB837B0"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683D3A05"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FE7BEE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893DC77"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B7DA9AE" w14:textId="77777777" w:rsidR="00E22783" w:rsidRDefault="00DC31C3">
            <w:pPr>
              <w:spacing w:after="60"/>
              <w:jc w:val="right"/>
            </w:pPr>
            <w:r>
              <w:rPr>
                <w:rFonts w:ascii="Arial" w:hAnsi="Arial"/>
                <w:sz w:val="20"/>
              </w:rPr>
              <w:t>0.41 (0.23–0.56)</w:t>
            </w:r>
          </w:p>
        </w:tc>
      </w:tr>
      <w:tr w:rsidR="00E22783" w14:paraId="1A363FF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30040C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3BC14A5D"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14E9D3F"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3FF31AA1"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C517ACA"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CE076B2" w14:textId="77777777" w:rsidR="00E22783" w:rsidRDefault="00DC31C3">
            <w:pPr>
              <w:spacing w:after="60"/>
              <w:jc w:val="right"/>
            </w:pPr>
            <w:r>
              <w:rPr>
                <w:rFonts w:ascii="Arial" w:hAnsi="Arial"/>
                <w:sz w:val="20"/>
              </w:rPr>
              <w:t>0.31 (0.17–0.45)</w:t>
            </w:r>
          </w:p>
        </w:tc>
      </w:tr>
      <w:tr w:rsidR="00E22783" w14:paraId="0B4F026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3FB9A6"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DC1D884"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09C172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F31B6F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144322A"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0453D57" w14:textId="77777777" w:rsidR="00E22783" w:rsidRDefault="00DC31C3">
            <w:pPr>
              <w:spacing w:after="60"/>
              <w:jc w:val="right"/>
            </w:pPr>
            <w:r>
              <w:rPr>
                <w:rFonts w:ascii="Arial" w:hAnsi="Arial"/>
                <w:sz w:val="20"/>
              </w:rPr>
              <w:t>0.13 (0.00–0.26)</w:t>
            </w:r>
          </w:p>
        </w:tc>
      </w:tr>
      <w:tr w:rsidR="00E22783" w14:paraId="63AFB46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11C146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D480F08"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0758EB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8F17A3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2E996F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6519AE2" w14:textId="77777777" w:rsidR="00E22783" w:rsidRDefault="00DC31C3">
            <w:pPr>
              <w:spacing w:after="60"/>
              <w:jc w:val="right"/>
            </w:pPr>
            <w:r>
              <w:rPr>
                <w:rFonts w:ascii="Arial" w:hAnsi="Arial"/>
                <w:sz w:val="20"/>
              </w:rPr>
              <w:t>0.02 (−0.08 to 0.13)</w:t>
            </w:r>
          </w:p>
        </w:tc>
      </w:tr>
      <w:tr w:rsidR="00E22783" w14:paraId="5ADD0E7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6A9C21D"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988D0CB"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0BEB1B2"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EB3CB1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283DC04"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79C8668" w14:textId="77777777" w:rsidR="00E22783" w:rsidRDefault="00DC31C3">
            <w:pPr>
              <w:spacing w:after="60"/>
              <w:jc w:val="right"/>
            </w:pPr>
            <w:r>
              <w:rPr>
                <w:rFonts w:ascii="Arial" w:hAnsi="Arial"/>
                <w:sz w:val="20"/>
              </w:rPr>
              <w:t>0.18 (0.10–0.26)</w:t>
            </w:r>
          </w:p>
        </w:tc>
      </w:tr>
      <w:tr w:rsidR="00E22783" w14:paraId="1CFCF13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81888E"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D60A3CD"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F78BED3"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63D65D6"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C78C3FF"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003CDDA" w14:textId="77777777" w:rsidR="00E22783" w:rsidRDefault="00DC31C3">
            <w:pPr>
              <w:spacing w:after="60"/>
              <w:jc w:val="right"/>
            </w:pPr>
            <w:r>
              <w:rPr>
                <w:rFonts w:ascii="Arial" w:hAnsi="Arial"/>
                <w:sz w:val="20"/>
              </w:rPr>
              <w:t>0.10 (0.02–0.18)</w:t>
            </w:r>
          </w:p>
        </w:tc>
      </w:tr>
      <w:tr w:rsidR="00E22783" w14:paraId="226999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BEE70F"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6CB2EBA2"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2706A71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5457706"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4F3EE3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D06369A" w14:textId="77777777" w:rsidR="00E22783" w:rsidRDefault="00DC31C3">
            <w:pPr>
              <w:spacing w:after="60"/>
              <w:jc w:val="right"/>
            </w:pPr>
            <w:r>
              <w:rPr>
                <w:rFonts w:ascii="Arial" w:hAnsi="Arial"/>
                <w:sz w:val="20"/>
              </w:rPr>
              <w:t>0.10 (0.04–0.16)</w:t>
            </w:r>
          </w:p>
        </w:tc>
      </w:tr>
      <w:tr w:rsidR="00E22783" w14:paraId="7299C92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832782D"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339246C"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237276A"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8EFE1B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5B37CB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1C3E0F5" w14:textId="77777777" w:rsidR="00E22783" w:rsidRDefault="00DC31C3">
            <w:pPr>
              <w:spacing w:after="60"/>
              <w:jc w:val="right"/>
            </w:pPr>
            <w:r>
              <w:rPr>
                <w:rFonts w:ascii="Arial" w:hAnsi="Arial"/>
                <w:sz w:val="20"/>
              </w:rPr>
              <w:t>0.50 (0.32–0.68)</w:t>
            </w:r>
          </w:p>
        </w:tc>
      </w:tr>
      <w:tr w:rsidR="00E22783" w14:paraId="5F6F95E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C5E4B0"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2E2E46B"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2561A45B"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DEAF57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9D8089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FCD3B7A" w14:textId="77777777" w:rsidR="00E22783" w:rsidRDefault="00DC31C3">
            <w:pPr>
              <w:spacing w:after="60"/>
              <w:jc w:val="right"/>
            </w:pPr>
            <w:r>
              <w:rPr>
                <w:rFonts w:ascii="Arial" w:hAnsi="Arial"/>
                <w:sz w:val="20"/>
              </w:rPr>
              <w:t>0.28 (0.13–0.43)</w:t>
            </w:r>
          </w:p>
        </w:tc>
      </w:tr>
      <w:tr w:rsidR="00E22783" w14:paraId="3A3E4AE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6D5BB6B"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6083DA2D"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D55D62D"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106506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A47EB12"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411CEFC" w14:textId="77777777" w:rsidR="00E22783" w:rsidRDefault="00DC31C3">
            <w:pPr>
              <w:spacing w:after="60"/>
              <w:jc w:val="right"/>
            </w:pPr>
            <w:r>
              <w:rPr>
                <w:rFonts w:ascii="Arial" w:hAnsi="Arial"/>
                <w:sz w:val="20"/>
              </w:rPr>
              <w:t>0.20 (0.03–0.37)</w:t>
            </w:r>
          </w:p>
        </w:tc>
      </w:tr>
      <w:tr w:rsidR="00E22783" w14:paraId="129E9D4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2CD347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562DFA6"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D2AA70C"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8572345"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1F0D27B"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EC765F2" w14:textId="77777777" w:rsidR="00E22783" w:rsidRDefault="00DC31C3">
            <w:pPr>
              <w:spacing w:after="60"/>
              <w:jc w:val="right"/>
            </w:pPr>
            <w:r>
              <w:rPr>
                <w:rFonts w:ascii="Arial" w:hAnsi="Arial"/>
                <w:sz w:val="20"/>
              </w:rPr>
              <w:t>0.48 (0.37–0.59)</w:t>
            </w:r>
          </w:p>
        </w:tc>
      </w:tr>
      <w:tr w:rsidR="00E22783" w14:paraId="33500A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05802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7011D7DE"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79343F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7A3B00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DA5C1A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B032931" w14:textId="77777777" w:rsidR="00E22783" w:rsidRDefault="00DC31C3">
            <w:pPr>
              <w:spacing w:after="60"/>
              <w:jc w:val="right"/>
            </w:pPr>
            <w:r>
              <w:rPr>
                <w:rFonts w:ascii="Arial" w:hAnsi="Arial"/>
                <w:sz w:val="20"/>
              </w:rPr>
              <w:t>0.25 (0.17–0.34)</w:t>
            </w:r>
          </w:p>
        </w:tc>
      </w:tr>
      <w:tr w:rsidR="00E22783" w14:paraId="5C9337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AFB83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03A655B"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2B4F0BF5"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128A7CD0"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5E303F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11CE53D" w14:textId="77777777" w:rsidR="00E22783" w:rsidRDefault="00DC31C3">
            <w:pPr>
              <w:spacing w:after="60"/>
              <w:jc w:val="right"/>
            </w:pPr>
            <w:r>
              <w:rPr>
                <w:rFonts w:ascii="Arial" w:hAnsi="Arial"/>
                <w:sz w:val="20"/>
              </w:rPr>
              <w:t>0.15 (0.10–0.20)</w:t>
            </w:r>
          </w:p>
        </w:tc>
      </w:tr>
      <w:tr w:rsidR="00E22783" w14:paraId="695002D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6BDF652"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09F5DBE"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4CDBED1B"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2C240FA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E797A9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561F065" w14:textId="77777777" w:rsidR="00E22783" w:rsidRDefault="00DC31C3">
            <w:pPr>
              <w:spacing w:after="60"/>
              <w:jc w:val="right"/>
            </w:pPr>
            <w:r>
              <w:rPr>
                <w:rFonts w:ascii="Arial" w:hAnsi="Arial"/>
                <w:sz w:val="20"/>
              </w:rPr>
              <w:t>0.13 (0.03–0.22)</w:t>
            </w:r>
          </w:p>
        </w:tc>
      </w:tr>
      <w:tr w:rsidR="00E22783" w14:paraId="2F7CA5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8AF6FC"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731F073"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1E22984"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0C5FA09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B9FBF01"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A6F6B85" w14:textId="77777777" w:rsidR="00E22783" w:rsidRDefault="00DC31C3">
            <w:pPr>
              <w:spacing w:after="60"/>
              <w:jc w:val="right"/>
            </w:pPr>
            <w:r>
              <w:rPr>
                <w:rFonts w:ascii="Arial" w:hAnsi="Arial"/>
                <w:sz w:val="20"/>
              </w:rPr>
              <w:t>0.06 (−0.01 to 0.14)</w:t>
            </w:r>
          </w:p>
        </w:tc>
      </w:tr>
      <w:tr w:rsidR="00E22783" w14:paraId="71CD921F"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BDABE90"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766B9A1B" w14:textId="77777777" w:rsidR="00E22783" w:rsidRDefault="00DC31C3">
      <w:pPr>
        <w:spacing w:after="80" w:line="480" w:lineRule="auto"/>
      </w:pPr>
      <w:r>
        <w:br w:type="page"/>
      </w:r>
    </w:p>
    <w:p w14:paraId="1903FEEA" w14:textId="77777777" w:rsidR="00E22783" w:rsidRDefault="00DC31C3">
      <w:pPr>
        <w:pStyle w:val="Heading21"/>
      </w:pPr>
      <w:bookmarkStart w:id="34" w:name="loc_123"/>
      <w:r>
        <w:lastRenderedPageBreak/>
        <w:t>eTable 2A. Unweighted agreement with each expert (continued 2)</w:t>
      </w:r>
      <w:bookmarkEnd w:id="34"/>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1EF7CBE3"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9570949"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B0C0ACA"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0806B5FD"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04804CC8"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90E4C07"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44878B4C" w14:textId="77777777" w:rsidR="00E22783" w:rsidRDefault="00DC31C3">
            <w:pPr>
              <w:spacing w:after="60"/>
              <w:jc w:val="right"/>
            </w:pPr>
            <w:r>
              <w:rPr>
                <w:rFonts w:ascii="Arial" w:hAnsi="Arial"/>
                <w:b/>
                <w:sz w:val="20"/>
              </w:rPr>
              <w:t>Value</w:t>
            </w:r>
          </w:p>
        </w:tc>
      </w:tr>
      <w:tr w:rsidR="00E22783" w14:paraId="6287460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3557ECF"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21EE9FA5"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A6F4B9D"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7AB4BB9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28DB633"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11937F4C" w14:textId="77777777" w:rsidR="00E22783" w:rsidRDefault="00DC31C3">
            <w:pPr>
              <w:spacing w:after="60"/>
              <w:jc w:val="right"/>
            </w:pPr>
            <w:r>
              <w:rPr>
                <w:rFonts w:ascii="Arial" w:hAnsi="Arial"/>
                <w:sz w:val="20"/>
              </w:rPr>
              <w:t>0.12 (0.02–0.23)</w:t>
            </w:r>
          </w:p>
        </w:tc>
      </w:tr>
      <w:tr w:rsidR="00E22783" w14:paraId="7A3468C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A95521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4D7BA30F"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B2B5AC8"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6946667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CD521AB"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2779796F" w14:textId="77777777" w:rsidR="00E22783" w:rsidRDefault="00DC31C3">
            <w:pPr>
              <w:spacing w:after="60"/>
              <w:jc w:val="right"/>
            </w:pPr>
            <w:r>
              <w:rPr>
                <w:rFonts w:ascii="Arial" w:hAnsi="Arial"/>
                <w:sz w:val="20"/>
              </w:rPr>
              <w:t>0.05 (−0.02 to 0.13)</w:t>
            </w:r>
          </w:p>
        </w:tc>
      </w:tr>
      <w:tr w:rsidR="00E22783" w14:paraId="568B46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7A4386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02151540"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DDCEA73"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1F1B327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16B02C6"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31564B16" w14:textId="77777777" w:rsidR="00E22783" w:rsidRDefault="00DC31C3">
            <w:pPr>
              <w:spacing w:after="60"/>
              <w:jc w:val="right"/>
            </w:pPr>
            <w:r>
              <w:rPr>
                <w:rFonts w:ascii="Arial" w:hAnsi="Arial"/>
                <w:sz w:val="20"/>
              </w:rPr>
              <w:t>0.07 (−0.01 to 0.16)</w:t>
            </w:r>
          </w:p>
        </w:tc>
      </w:tr>
      <w:tr w:rsidR="00E22783" w14:paraId="3684BC6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2A44C8"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89D84D9"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DFE4AA7"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7F82CFF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8722F9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F99B36A" w14:textId="77777777" w:rsidR="00E22783" w:rsidRDefault="00DC31C3">
            <w:pPr>
              <w:spacing w:after="60"/>
              <w:jc w:val="right"/>
            </w:pPr>
            <w:r>
              <w:rPr>
                <w:rFonts w:ascii="Arial" w:hAnsi="Arial"/>
                <w:sz w:val="20"/>
              </w:rPr>
              <w:t>0.85 (0.73–0.97)</w:t>
            </w:r>
          </w:p>
        </w:tc>
      </w:tr>
      <w:tr w:rsidR="00E22783" w14:paraId="73EAD8D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3BAB0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151D2AED"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B04717C"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4825C0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811DC1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0359D93" w14:textId="77777777" w:rsidR="00E22783" w:rsidRDefault="00DC31C3">
            <w:pPr>
              <w:spacing w:after="60"/>
              <w:jc w:val="right"/>
            </w:pPr>
            <w:r>
              <w:rPr>
                <w:rFonts w:ascii="Arial" w:hAnsi="Arial"/>
                <w:sz w:val="20"/>
              </w:rPr>
              <w:t>0.74 (0.59–0.87)</w:t>
            </w:r>
          </w:p>
        </w:tc>
      </w:tr>
      <w:tr w:rsidR="00E22783" w14:paraId="7216562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8E3C34"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2A84712"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1CBB4F8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58E6237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FEC568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8BFD333" w14:textId="77777777" w:rsidR="00E22783" w:rsidRDefault="00DC31C3">
            <w:pPr>
              <w:spacing w:after="60"/>
              <w:jc w:val="right"/>
            </w:pPr>
            <w:r>
              <w:rPr>
                <w:rFonts w:ascii="Arial" w:hAnsi="Arial"/>
                <w:sz w:val="20"/>
              </w:rPr>
              <w:t>0.38 (0.20–0.54)</w:t>
            </w:r>
          </w:p>
        </w:tc>
      </w:tr>
      <w:tr w:rsidR="00E22783" w14:paraId="67B5C04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F3A4C7"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67055050"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1E70E17"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81459F4"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FCBB81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5611029" w14:textId="77777777" w:rsidR="00E22783" w:rsidRDefault="00DC31C3">
            <w:pPr>
              <w:spacing w:after="60"/>
              <w:jc w:val="right"/>
            </w:pPr>
            <w:r>
              <w:rPr>
                <w:rFonts w:ascii="Arial" w:hAnsi="Arial"/>
                <w:sz w:val="20"/>
              </w:rPr>
              <w:t>0.42 (0.22–0.60)</w:t>
            </w:r>
          </w:p>
        </w:tc>
      </w:tr>
      <w:tr w:rsidR="00E22783" w14:paraId="59D4C8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29E0CEE"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462D596"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EA8AE24"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82D5BF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F2DF81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1941ACB" w14:textId="77777777" w:rsidR="00E22783" w:rsidRDefault="00DC31C3">
            <w:pPr>
              <w:spacing w:after="60"/>
              <w:jc w:val="right"/>
            </w:pPr>
            <w:r>
              <w:rPr>
                <w:rFonts w:ascii="Arial" w:hAnsi="Arial"/>
                <w:sz w:val="20"/>
              </w:rPr>
              <w:t>0.30 (0.10–0.49)</w:t>
            </w:r>
          </w:p>
        </w:tc>
      </w:tr>
      <w:tr w:rsidR="00E22783" w14:paraId="0315495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32329C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7059E98"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DA1D9A6"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527AA7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DC480E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6923C05" w14:textId="77777777" w:rsidR="00E22783" w:rsidRDefault="00DC31C3">
            <w:pPr>
              <w:spacing w:after="60"/>
              <w:jc w:val="right"/>
            </w:pPr>
            <w:r>
              <w:rPr>
                <w:rFonts w:ascii="Arial" w:hAnsi="Arial"/>
                <w:sz w:val="20"/>
              </w:rPr>
              <w:t>0.06 (−0.09 to 0.22)</w:t>
            </w:r>
          </w:p>
        </w:tc>
      </w:tr>
      <w:tr w:rsidR="00E22783" w14:paraId="0ECD4D8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AB2096"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A0E0B1C"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67CD223D"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3A75BAC"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674A357"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3AAE984" w14:textId="77777777" w:rsidR="00E22783" w:rsidRDefault="00DC31C3">
            <w:pPr>
              <w:spacing w:after="60"/>
              <w:jc w:val="right"/>
            </w:pPr>
            <w:r>
              <w:rPr>
                <w:rFonts w:ascii="Arial" w:hAnsi="Arial"/>
                <w:sz w:val="20"/>
              </w:rPr>
              <w:t>0.61 (0.50–0.72)</w:t>
            </w:r>
          </w:p>
        </w:tc>
      </w:tr>
      <w:tr w:rsidR="00E22783" w14:paraId="3C4343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5245FC7"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F7B3B6C"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05A367E5"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8D55E8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C97826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B72C02D" w14:textId="77777777" w:rsidR="00E22783" w:rsidRDefault="00DC31C3">
            <w:pPr>
              <w:spacing w:after="60"/>
              <w:jc w:val="right"/>
            </w:pPr>
            <w:r>
              <w:rPr>
                <w:rFonts w:ascii="Arial" w:hAnsi="Arial"/>
                <w:sz w:val="20"/>
              </w:rPr>
              <w:t>0.41 (0.29–0.53)</w:t>
            </w:r>
          </w:p>
        </w:tc>
      </w:tr>
      <w:tr w:rsidR="00E22783" w14:paraId="78DA1A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819ECD"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6B610BD"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01ACFCA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4654BE9"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D1E212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7EAE183" w14:textId="77777777" w:rsidR="00E22783" w:rsidRDefault="00DC31C3">
            <w:pPr>
              <w:spacing w:after="60"/>
              <w:jc w:val="right"/>
            </w:pPr>
            <w:r>
              <w:rPr>
                <w:rFonts w:ascii="Arial" w:hAnsi="Arial"/>
                <w:sz w:val="20"/>
              </w:rPr>
              <w:t>0.27 (0.18–0.38)</w:t>
            </w:r>
          </w:p>
        </w:tc>
      </w:tr>
      <w:tr w:rsidR="00E22783" w14:paraId="15926BB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2D39C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7C0D5F60"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2810E3E8"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B0402D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3EDB77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1A517E4" w14:textId="77777777" w:rsidR="00E22783" w:rsidRDefault="00DC31C3">
            <w:pPr>
              <w:spacing w:after="60"/>
              <w:jc w:val="right"/>
            </w:pPr>
            <w:r>
              <w:rPr>
                <w:rFonts w:ascii="Arial" w:hAnsi="Arial"/>
                <w:sz w:val="20"/>
              </w:rPr>
              <w:t>0.56 (0.39–0.71)</w:t>
            </w:r>
          </w:p>
        </w:tc>
      </w:tr>
      <w:tr w:rsidR="00E22783" w14:paraId="37D38C0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D3BBFF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68408188"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0DB6229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1F59A8B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DAA2E4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4BD28D1" w14:textId="77777777" w:rsidR="00E22783" w:rsidRDefault="00DC31C3">
            <w:pPr>
              <w:spacing w:after="60"/>
              <w:jc w:val="right"/>
            </w:pPr>
            <w:r>
              <w:rPr>
                <w:rFonts w:ascii="Arial" w:hAnsi="Arial"/>
                <w:sz w:val="20"/>
              </w:rPr>
              <w:t>0.39 (0.24–0.54)</w:t>
            </w:r>
          </w:p>
        </w:tc>
      </w:tr>
      <w:tr w:rsidR="00E22783" w14:paraId="2253673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B0BC6B"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1C392BB7"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584ED2F6"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3000C25"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3DECD0C"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56D0486" w14:textId="77777777" w:rsidR="00E22783" w:rsidRDefault="00DC31C3">
            <w:pPr>
              <w:spacing w:after="60"/>
              <w:jc w:val="right"/>
            </w:pPr>
            <w:r>
              <w:rPr>
                <w:rFonts w:ascii="Arial" w:hAnsi="Arial"/>
                <w:sz w:val="20"/>
              </w:rPr>
              <w:t>0.24 (0.08–0.42)</w:t>
            </w:r>
          </w:p>
        </w:tc>
      </w:tr>
      <w:tr w:rsidR="00E22783" w14:paraId="1698276A"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AC71D6"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662CCCF8" w14:textId="77777777" w:rsidR="00E22783" w:rsidRDefault="00DC31C3">
      <w:pPr>
        <w:spacing w:after="80" w:line="480" w:lineRule="auto"/>
      </w:pPr>
      <w:r>
        <w:br w:type="page"/>
      </w:r>
    </w:p>
    <w:p w14:paraId="5FC04086" w14:textId="77777777" w:rsidR="00E22783" w:rsidRDefault="00DC31C3">
      <w:pPr>
        <w:pStyle w:val="Heading21"/>
      </w:pPr>
      <w:bookmarkStart w:id="35" w:name="loc_125"/>
      <w:r>
        <w:lastRenderedPageBreak/>
        <w:t>eTable 2A. Unweighted agreement with each expert (continued 3)</w:t>
      </w:r>
      <w:bookmarkEnd w:id="35"/>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253D3659"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D784D3D"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3B3800F7"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6E89DB78"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39B57F55"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2E2B9B9"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4EFB9984" w14:textId="77777777" w:rsidR="00E22783" w:rsidRDefault="00DC31C3">
            <w:pPr>
              <w:spacing w:after="60"/>
              <w:jc w:val="right"/>
            </w:pPr>
            <w:r>
              <w:rPr>
                <w:rFonts w:ascii="Arial" w:hAnsi="Arial"/>
                <w:b/>
                <w:sz w:val="20"/>
              </w:rPr>
              <w:t>Value</w:t>
            </w:r>
          </w:p>
        </w:tc>
      </w:tr>
      <w:tr w:rsidR="00E22783" w14:paraId="0BE2B2F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5AB33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A996E38"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B2600C8"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BF8D97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4BB77C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6EF0D6C" w14:textId="77777777" w:rsidR="00E22783" w:rsidRDefault="00DC31C3">
            <w:pPr>
              <w:spacing w:after="60"/>
              <w:jc w:val="right"/>
            </w:pPr>
            <w:r>
              <w:rPr>
                <w:rFonts w:ascii="Arial" w:hAnsi="Arial"/>
                <w:sz w:val="20"/>
              </w:rPr>
              <w:t>0.65 (0.52–0.78)</w:t>
            </w:r>
          </w:p>
        </w:tc>
      </w:tr>
      <w:tr w:rsidR="00E22783" w14:paraId="15D5ED6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F77EB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BC466E1"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8AB9502"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98074AC"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008C993"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C29ACC5" w14:textId="77777777" w:rsidR="00E22783" w:rsidRDefault="00DC31C3">
            <w:pPr>
              <w:spacing w:after="60"/>
              <w:jc w:val="right"/>
            </w:pPr>
            <w:r>
              <w:rPr>
                <w:rFonts w:ascii="Arial" w:hAnsi="Arial"/>
                <w:sz w:val="20"/>
              </w:rPr>
              <w:t>0.45 (0.31–0.59)</w:t>
            </w:r>
          </w:p>
        </w:tc>
      </w:tr>
      <w:tr w:rsidR="00E22783" w14:paraId="4B4D58B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B00E52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7C62E79F"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95CA74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28A845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704024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FD9382F" w14:textId="77777777" w:rsidR="00E22783" w:rsidRDefault="00DC31C3">
            <w:pPr>
              <w:spacing w:after="60"/>
              <w:jc w:val="right"/>
            </w:pPr>
            <w:r>
              <w:rPr>
                <w:rFonts w:ascii="Arial" w:hAnsi="Arial"/>
                <w:sz w:val="20"/>
              </w:rPr>
              <w:t>0.26 (0.15–0.36)</w:t>
            </w:r>
          </w:p>
        </w:tc>
      </w:tr>
      <w:tr w:rsidR="00E22783" w14:paraId="73C2000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1511ED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01957C7"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77494B53"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51DBADC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3A6AA9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BEB7A5C" w14:textId="77777777" w:rsidR="00E22783" w:rsidRDefault="00DC31C3">
            <w:pPr>
              <w:spacing w:after="60"/>
              <w:jc w:val="right"/>
            </w:pPr>
            <w:r>
              <w:rPr>
                <w:rFonts w:ascii="Arial" w:hAnsi="Arial"/>
                <w:sz w:val="20"/>
              </w:rPr>
              <w:t>0.54 (0.42–0.66)</w:t>
            </w:r>
          </w:p>
        </w:tc>
      </w:tr>
      <w:tr w:rsidR="00E22783" w14:paraId="60479B0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88CA6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EC925E3"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45BF3AEC"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5444582F"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CF7E4DB"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D1380F9" w14:textId="77777777" w:rsidR="00E22783" w:rsidRDefault="00DC31C3">
            <w:pPr>
              <w:spacing w:after="60"/>
              <w:jc w:val="right"/>
            </w:pPr>
            <w:r>
              <w:rPr>
                <w:rFonts w:ascii="Arial" w:hAnsi="Arial"/>
                <w:sz w:val="20"/>
              </w:rPr>
              <w:t>0.36 (0.26–0.47)</w:t>
            </w:r>
          </w:p>
        </w:tc>
      </w:tr>
      <w:tr w:rsidR="00E22783" w14:paraId="7AA8435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1291AA"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16AFCDB"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07305B9"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57AF4B7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AEF27F2"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43DC6F57" w14:textId="77777777" w:rsidR="00E22783" w:rsidRDefault="00DC31C3">
            <w:pPr>
              <w:spacing w:after="60"/>
              <w:jc w:val="right"/>
            </w:pPr>
            <w:r>
              <w:rPr>
                <w:rFonts w:ascii="Arial" w:hAnsi="Arial"/>
                <w:sz w:val="20"/>
              </w:rPr>
              <w:t>0.59 (0.46–0.72)</w:t>
            </w:r>
          </w:p>
        </w:tc>
      </w:tr>
      <w:tr w:rsidR="00E22783" w14:paraId="4CDE87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42BEED8"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4769BBA"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540FE72"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796E2703"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1DBA8DC"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32E9C2AF" w14:textId="77777777" w:rsidR="00E22783" w:rsidRDefault="00DC31C3">
            <w:pPr>
              <w:spacing w:after="60"/>
              <w:jc w:val="right"/>
            </w:pPr>
            <w:r>
              <w:rPr>
                <w:rFonts w:ascii="Arial" w:hAnsi="Arial"/>
                <w:sz w:val="20"/>
              </w:rPr>
              <w:t>0.39 (0.27–0.51)</w:t>
            </w:r>
          </w:p>
        </w:tc>
      </w:tr>
      <w:tr w:rsidR="00E22783" w14:paraId="44DFC65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FB17A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2EC755F5"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0396E3F"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2647435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6EF8CB8"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7EF62B15" w14:textId="77777777" w:rsidR="00E22783" w:rsidRDefault="00DC31C3">
            <w:pPr>
              <w:spacing w:after="60"/>
              <w:jc w:val="right"/>
            </w:pPr>
            <w:r>
              <w:rPr>
                <w:rFonts w:ascii="Arial" w:hAnsi="Arial"/>
                <w:sz w:val="20"/>
              </w:rPr>
              <w:t>0.31 (0.19–0.43)</w:t>
            </w:r>
          </w:p>
        </w:tc>
      </w:tr>
      <w:tr w:rsidR="00E22783" w14:paraId="3F457EC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7C86E8A"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681E29B4" w14:textId="77777777" w:rsidR="00E22783" w:rsidRDefault="00DC31C3">
      <w:pPr>
        <w:spacing w:after="80" w:line="480" w:lineRule="auto"/>
      </w:pPr>
      <w:r>
        <w:br w:type="page"/>
      </w:r>
    </w:p>
    <w:p w14:paraId="6832D72C" w14:textId="77777777" w:rsidR="00E22783" w:rsidRDefault="00DC31C3">
      <w:pPr>
        <w:pStyle w:val="Headingnavigation"/>
      </w:pPr>
      <w:bookmarkStart w:id="36" w:name="loc_127"/>
      <w:bookmarkStart w:id="37" w:name="_Toc243583121"/>
      <w:r>
        <w:lastRenderedPageBreak/>
        <w:t>eTable 3. Category distributions</w:t>
      </w:r>
      <w:bookmarkEnd w:id="36"/>
      <w:bookmarkEnd w:id="37"/>
    </w:p>
    <w:tbl>
      <w:tblPr>
        <w:tblW w:w="9864" w:type="dxa"/>
        <w:jc w:val="center"/>
        <w:tblLayout w:type="fixed"/>
        <w:tblCellMar>
          <w:left w:w="60" w:type="dxa"/>
          <w:right w:w="60" w:type="dxa"/>
        </w:tblCellMar>
        <w:tblLook w:val="0000" w:firstRow="0" w:lastRow="0" w:firstColumn="0" w:lastColumn="0" w:noHBand="0" w:noVBand="0"/>
      </w:tblPr>
      <w:tblGrid>
        <w:gridCol w:w="1546"/>
        <w:gridCol w:w="1546"/>
        <w:gridCol w:w="2010"/>
        <w:gridCol w:w="1237"/>
        <w:gridCol w:w="1237"/>
        <w:gridCol w:w="2288"/>
      </w:tblGrid>
      <w:tr w:rsidR="00E22783" w14:paraId="2725A46E" w14:textId="77777777">
        <w:trPr>
          <w:cantSplit/>
          <w:tblHeader/>
          <w:jc w:val="center"/>
        </w:trPr>
        <w:tc>
          <w:tcPr>
            <w:tcW w:w="1546" w:type="dxa"/>
            <w:tcBorders>
              <w:top w:val="single" w:sz="6" w:space="0" w:color="666666"/>
              <w:left w:val="nil"/>
              <w:bottom w:val="single" w:sz="6" w:space="0" w:color="666666"/>
              <w:right w:val="nil"/>
            </w:tcBorders>
            <w:tcMar>
              <w:top w:w="35" w:type="dxa"/>
              <w:left w:w="70" w:type="dxa"/>
              <w:bottom w:w="35" w:type="dxa"/>
              <w:right w:w="70" w:type="dxa"/>
            </w:tcMar>
          </w:tcPr>
          <w:p w14:paraId="0175ABB3" w14:textId="77777777" w:rsidR="00E22783" w:rsidRDefault="00DC31C3">
            <w:pPr>
              <w:spacing w:after="60"/>
            </w:pPr>
            <w:r>
              <w:rPr>
                <w:rFonts w:ascii="Arial" w:hAnsi="Arial"/>
                <w:b/>
                <w:sz w:val="20"/>
              </w:rPr>
              <w:t>Source</w:t>
            </w:r>
          </w:p>
        </w:tc>
        <w:tc>
          <w:tcPr>
            <w:tcW w:w="1546" w:type="dxa"/>
            <w:tcBorders>
              <w:top w:val="single" w:sz="6" w:space="0" w:color="666666"/>
              <w:left w:val="nil"/>
              <w:bottom w:val="single" w:sz="6" w:space="0" w:color="666666"/>
              <w:right w:val="nil"/>
            </w:tcBorders>
            <w:tcMar>
              <w:top w:w="35" w:type="dxa"/>
              <w:left w:w="70" w:type="dxa"/>
              <w:bottom w:w="35" w:type="dxa"/>
              <w:right w:w="70" w:type="dxa"/>
            </w:tcMar>
          </w:tcPr>
          <w:p w14:paraId="1A48970B" w14:textId="77777777" w:rsidR="00E22783" w:rsidRDefault="00DC31C3">
            <w:pPr>
              <w:spacing w:after="60"/>
            </w:pPr>
            <w:r>
              <w:rPr>
                <w:rFonts w:ascii="Arial" w:hAnsi="Arial"/>
                <w:b/>
                <w:sz w:val="20"/>
              </w:rPr>
              <w:t>Population</w:t>
            </w:r>
          </w:p>
        </w:tc>
        <w:tc>
          <w:tcPr>
            <w:tcW w:w="2010" w:type="dxa"/>
            <w:tcBorders>
              <w:top w:val="single" w:sz="6" w:space="0" w:color="666666"/>
              <w:left w:val="nil"/>
              <w:bottom w:val="single" w:sz="6" w:space="0" w:color="666666"/>
              <w:right w:val="nil"/>
            </w:tcBorders>
            <w:tcMar>
              <w:top w:w="35" w:type="dxa"/>
              <w:left w:w="70" w:type="dxa"/>
              <w:bottom w:w="35" w:type="dxa"/>
              <w:right w:w="70" w:type="dxa"/>
            </w:tcMar>
          </w:tcPr>
          <w:p w14:paraId="6DD7507E" w14:textId="77777777" w:rsidR="00E22783" w:rsidRDefault="00DC31C3">
            <w:pPr>
              <w:spacing w:after="60"/>
            </w:pPr>
            <w:r>
              <w:rPr>
                <w:rFonts w:ascii="Arial" w:hAnsi="Arial"/>
                <w:b/>
                <w:sz w:val="20"/>
              </w:rPr>
              <w:t>Label</w:t>
            </w:r>
          </w:p>
        </w:tc>
        <w:tc>
          <w:tcPr>
            <w:tcW w:w="1237" w:type="dxa"/>
            <w:tcBorders>
              <w:top w:val="single" w:sz="6" w:space="0" w:color="666666"/>
              <w:left w:val="nil"/>
              <w:bottom w:val="single" w:sz="6" w:space="0" w:color="666666"/>
              <w:right w:val="nil"/>
            </w:tcBorders>
            <w:tcMar>
              <w:top w:w="35" w:type="dxa"/>
              <w:left w:w="70" w:type="dxa"/>
              <w:bottom w:w="35" w:type="dxa"/>
              <w:right w:w="70" w:type="dxa"/>
            </w:tcMar>
          </w:tcPr>
          <w:p w14:paraId="7837F2C2" w14:textId="77777777" w:rsidR="00E22783" w:rsidRDefault="00DC31C3">
            <w:pPr>
              <w:spacing w:after="60"/>
              <w:jc w:val="right"/>
            </w:pPr>
            <w:r>
              <w:rPr>
                <w:rFonts w:ascii="Arial" w:hAnsi="Arial"/>
                <w:b/>
                <w:sz w:val="20"/>
              </w:rPr>
              <w:t>Count</w:t>
            </w:r>
          </w:p>
        </w:tc>
        <w:tc>
          <w:tcPr>
            <w:tcW w:w="1237" w:type="dxa"/>
            <w:tcBorders>
              <w:top w:val="single" w:sz="6" w:space="0" w:color="666666"/>
              <w:left w:val="nil"/>
              <w:bottom w:val="single" w:sz="6" w:space="0" w:color="666666"/>
              <w:right w:val="nil"/>
            </w:tcBorders>
            <w:tcMar>
              <w:top w:w="35" w:type="dxa"/>
              <w:left w:w="70" w:type="dxa"/>
              <w:bottom w:w="35" w:type="dxa"/>
              <w:right w:w="70" w:type="dxa"/>
            </w:tcMar>
          </w:tcPr>
          <w:p w14:paraId="1569042D" w14:textId="77777777" w:rsidR="00E22783" w:rsidRDefault="00DC31C3">
            <w:pPr>
              <w:spacing w:after="60"/>
              <w:jc w:val="right"/>
            </w:pPr>
            <w:r>
              <w:rPr>
                <w:rFonts w:ascii="Arial" w:hAnsi="Arial"/>
                <w:b/>
                <w:sz w:val="20"/>
              </w:rPr>
              <w:t>N</w:t>
            </w:r>
          </w:p>
        </w:tc>
        <w:tc>
          <w:tcPr>
            <w:tcW w:w="2288" w:type="dxa"/>
            <w:tcBorders>
              <w:top w:val="single" w:sz="6" w:space="0" w:color="666666"/>
              <w:left w:val="nil"/>
              <w:bottom w:val="single" w:sz="6" w:space="0" w:color="666666"/>
              <w:right w:val="nil"/>
            </w:tcBorders>
            <w:tcMar>
              <w:top w:w="35" w:type="dxa"/>
              <w:left w:w="70" w:type="dxa"/>
              <w:bottom w:w="35" w:type="dxa"/>
              <w:right w:w="70" w:type="dxa"/>
            </w:tcMar>
          </w:tcPr>
          <w:p w14:paraId="78D1E406" w14:textId="77777777" w:rsidR="00E22783" w:rsidRDefault="00DC31C3">
            <w:pPr>
              <w:spacing w:after="60"/>
              <w:jc w:val="right"/>
            </w:pPr>
            <w:r>
              <w:rPr>
                <w:rFonts w:ascii="Arial" w:hAnsi="Arial"/>
                <w:b/>
                <w:sz w:val="20"/>
              </w:rPr>
              <w:t>Share</w:t>
            </w:r>
          </w:p>
        </w:tc>
      </w:tr>
      <w:tr w:rsidR="00E22783" w14:paraId="24C54B49"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A21D950"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2F9ACB99"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608177E2"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1E107FE" w14:textId="77777777" w:rsidR="00E22783" w:rsidRDefault="00DC31C3">
            <w:pPr>
              <w:spacing w:after="60"/>
              <w:jc w:val="right"/>
            </w:pPr>
            <w:r>
              <w:rPr>
                <w:rFonts w:ascii="Arial" w:hAnsi="Arial"/>
                <w:sz w:val="20"/>
              </w:rPr>
              <w:t>427</w:t>
            </w:r>
          </w:p>
        </w:tc>
        <w:tc>
          <w:tcPr>
            <w:tcW w:w="1237" w:type="dxa"/>
            <w:tcBorders>
              <w:top w:val="nil"/>
              <w:left w:val="nil"/>
              <w:bottom w:val="nil"/>
              <w:right w:val="nil"/>
            </w:tcBorders>
            <w:tcMar>
              <w:top w:w="35" w:type="dxa"/>
              <w:left w:w="70" w:type="dxa"/>
              <w:bottom w:w="35" w:type="dxa"/>
              <w:right w:w="70" w:type="dxa"/>
            </w:tcMar>
          </w:tcPr>
          <w:p w14:paraId="10FC94E3"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44E8745F" w14:textId="77777777" w:rsidR="00E22783" w:rsidRDefault="00DC31C3">
            <w:pPr>
              <w:spacing w:after="60"/>
              <w:jc w:val="right"/>
            </w:pPr>
            <w:r>
              <w:rPr>
                <w:rFonts w:ascii="Arial" w:hAnsi="Arial"/>
                <w:sz w:val="20"/>
              </w:rPr>
              <w:t>427/510 (83.7%)</w:t>
            </w:r>
          </w:p>
        </w:tc>
      </w:tr>
      <w:tr w:rsidR="00E22783" w14:paraId="1C8F05D1"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FE60324"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76134AD3"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D2A7D2F"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421149B8" w14:textId="77777777" w:rsidR="00E22783" w:rsidRDefault="00DC31C3">
            <w:pPr>
              <w:spacing w:after="60"/>
              <w:jc w:val="right"/>
            </w:pPr>
            <w:r>
              <w:rPr>
                <w:rFonts w:ascii="Arial" w:hAnsi="Arial"/>
                <w:sz w:val="20"/>
              </w:rPr>
              <w:t>69</w:t>
            </w:r>
          </w:p>
        </w:tc>
        <w:tc>
          <w:tcPr>
            <w:tcW w:w="1237" w:type="dxa"/>
            <w:tcBorders>
              <w:top w:val="nil"/>
              <w:left w:val="nil"/>
              <w:bottom w:val="nil"/>
              <w:right w:val="nil"/>
            </w:tcBorders>
            <w:tcMar>
              <w:top w:w="35" w:type="dxa"/>
              <w:left w:w="70" w:type="dxa"/>
              <w:bottom w:w="35" w:type="dxa"/>
              <w:right w:w="70" w:type="dxa"/>
            </w:tcMar>
          </w:tcPr>
          <w:p w14:paraId="2C45E2E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101F51BA" w14:textId="77777777" w:rsidR="00E22783" w:rsidRDefault="00DC31C3">
            <w:pPr>
              <w:spacing w:after="60"/>
              <w:jc w:val="right"/>
            </w:pPr>
            <w:r>
              <w:rPr>
                <w:rFonts w:ascii="Arial" w:hAnsi="Arial"/>
                <w:sz w:val="20"/>
              </w:rPr>
              <w:t>69/510 (13.5%)</w:t>
            </w:r>
          </w:p>
        </w:tc>
      </w:tr>
      <w:tr w:rsidR="00E22783" w14:paraId="5865E578"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5DEF413"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45464BE0"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34D9BB73"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1FF8F3E9" w14:textId="77777777" w:rsidR="00E22783" w:rsidRDefault="00DC31C3">
            <w:pPr>
              <w:spacing w:after="60"/>
              <w:jc w:val="right"/>
            </w:pPr>
            <w:r>
              <w:rPr>
                <w:rFonts w:ascii="Arial" w:hAnsi="Arial"/>
                <w:sz w:val="20"/>
              </w:rPr>
              <w:t>14</w:t>
            </w:r>
          </w:p>
        </w:tc>
        <w:tc>
          <w:tcPr>
            <w:tcW w:w="1237" w:type="dxa"/>
            <w:tcBorders>
              <w:top w:val="nil"/>
              <w:left w:val="nil"/>
              <w:bottom w:val="nil"/>
              <w:right w:val="nil"/>
            </w:tcBorders>
            <w:tcMar>
              <w:top w:w="35" w:type="dxa"/>
              <w:left w:w="70" w:type="dxa"/>
              <w:bottom w:w="35" w:type="dxa"/>
              <w:right w:w="70" w:type="dxa"/>
            </w:tcMar>
          </w:tcPr>
          <w:p w14:paraId="2CB1EFE9"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414D9550" w14:textId="77777777" w:rsidR="00E22783" w:rsidRDefault="00DC31C3">
            <w:pPr>
              <w:spacing w:after="60"/>
              <w:jc w:val="right"/>
            </w:pPr>
            <w:r>
              <w:rPr>
                <w:rFonts w:ascii="Arial" w:hAnsi="Arial"/>
                <w:sz w:val="20"/>
              </w:rPr>
              <w:t>14/510 (2.7%)</w:t>
            </w:r>
          </w:p>
        </w:tc>
      </w:tr>
      <w:tr w:rsidR="00E22783" w14:paraId="633DA145"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58210A67"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0698FB25"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35E7793B"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0C22AE85" w14:textId="77777777" w:rsidR="00E22783" w:rsidRDefault="00DC31C3">
            <w:pPr>
              <w:spacing w:after="60"/>
              <w:jc w:val="right"/>
            </w:pPr>
            <w:r>
              <w:rPr>
                <w:rFonts w:ascii="Arial" w:hAnsi="Arial"/>
                <w:sz w:val="20"/>
              </w:rPr>
              <w:t>42</w:t>
            </w:r>
          </w:p>
        </w:tc>
        <w:tc>
          <w:tcPr>
            <w:tcW w:w="1237" w:type="dxa"/>
            <w:tcBorders>
              <w:top w:val="nil"/>
              <w:left w:val="nil"/>
              <w:bottom w:val="nil"/>
              <w:right w:val="nil"/>
            </w:tcBorders>
            <w:tcMar>
              <w:top w:w="35" w:type="dxa"/>
              <w:left w:w="70" w:type="dxa"/>
              <w:bottom w:w="35" w:type="dxa"/>
              <w:right w:w="70" w:type="dxa"/>
            </w:tcMar>
          </w:tcPr>
          <w:p w14:paraId="298DCEE1"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404647CF" w14:textId="77777777" w:rsidR="00E22783" w:rsidRDefault="00DC31C3">
            <w:pPr>
              <w:spacing w:after="60"/>
              <w:jc w:val="right"/>
            </w:pPr>
            <w:r>
              <w:rPr>
                <w:rFonts w:ascii="Arial" w:hAnsi="Arial"/>
                <w:sz w:val="20"/>
              </w:rPr>
              <w:t>42/81 (52%)</w:t>
            </w:r>
          </w:p>
        </w:tc>
      </w:tr>
      <w:tr w:rsidR="00E22783" w14:paraId="599A7E6D"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4E60C26F"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71100B84"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0F96B613"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3D3B8C4" w14:textId="77777777" w:rsidR="00E22783" w:rsidRDefault="00DC31C3">
            <w:pPr>
              <w:spacing w:after="60"/>
              <w:jc w:val="right"/>
            </w:pPr>
            <w:r>
              <w:rPr>
                <w:rFonts w:ascii="Arial" w:hAnsi="Arial"/>
                <w:sz w:val="20"/>
              </w:rPr>
              <w:t>22</w:t>
            </w:r>
          </w:p>
        </w:tc>
        <w:tc>
          <w:tcPr>
            <w:tcW w:w="1237" w:type="dxa"/>
            <w:tcBorders>
              <w:top w:val="nil"/>
              <w:left w:val="nil"/>
              <w:bottom w:val="nil"/>
              <w:right w:val="nil"/>
            </w:tcBorders>
            <w:tcMar>
              <w:top w:w="35" w:type="dxa"/>
              <w:left w:w="70" w:type="dxa"/>
              <w:bottom w:w="35" w:type="dxa"/>
              <w:right w:w="70" w:type="dxa"/>
            </w:tcMar>
          </w:tcPr>
          <w:p w14:paraId="0C640415"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73FD5B0A" w14:textId="77777777" w:rsidR="00E22783" w:rsidRDefault="00DC31C3">
            <w:pPr>
              <w:spacing w:after="60"/>
              <w:jc w:val="right"/>
            </w:pPr>
            <w:r>
              <w:rPr>
                <w:rFonts w:ascii="Arial" w:hAnsi="Arial"/>
                <w:sz w:val="20"/>
              </w:rPr>
              <w:t>22/81 (27%)</w:t>
            </w:r>
          </w:p>
        </w:tc>
      </w:tr>
      <w:tr w:rsidR="00E22783" w14:paraId="604900CD"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F0F5BD"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35101AD8"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45E29960"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2122C79A" w14:textId="77777777" w:rsidR="00E22783" w:rsidRDefault="00DC31C3">
            <w:pPr>
              <w:spacing w:after="60"/>
              <w:jc w:val="right"/>
            </w:pPr>
            <w:r>
              <w:rPr>
                <w:rFonts w:ascii="Arial" w:hAnsi="Arial"/>
                <w:sz w:val="20"/>
              </w:rPr>
              <w:t>17</w:t>
            </w:r>
          </w:p>
        </w:tc>
        <w:tc>
          <w:tcPr>
            <w:tcW w:w="1237" w:type="dxa"/>
            <w:tcBorders>
              <w:top w:val="nil"/>
              <w:left w:val="nil"/>
              <w:bottom w:val="nil"/>
              <w:right w:val="nil"/>
            </w:tcBorders>
            <w:tcMar>
              <w:top w:w="35" w:type="dxa"/>
              <w:left w:w="70" w:type="dxa"/>
              <w:bottom w:w="35" w:type="dxa"/>
              <w:right w:w="70" w:type="dxa"/>
            </w:tcMar>
          </w:tcPr>
          <w:p w14:paraId="4E501C9C"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72667951" w14:textId="77777777" w:rsidR="00E22783" w:rsidRDefault="00DC31C3">
            <w:pPr>
              <w:spacing w:after="60"/>
              <w:jc w:val="right"/>
            </w:pPr>
            <w:r>
              <w:rPr>
                <w:rFonts w:ascii="Arial" w:hAnsi="Arial"/>
                <w:sz w:val="20"/>
              </w:rPr>
              <w:t>17/81 (21%)</w:t>
            </w:r>
          </w:p>
        </w:tc>
      </w:tr>
      <w:tr w:rsidR="00E22783" w14:paraId="2AA8F0A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BB0935C"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701216EC"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01064829"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90AFA13" w14:textId="77777777" w:rsidR="00E22783" w:rsidRDefault="00DC31C3">
            <w:pPr>
              <w:spacing w:after="60"/>
              <w:jc w:val="right"/>
            </w:pPr>
            <w:r>
              <w:rPr>
                <w:rFonts w:ascii="Arial" w:hAnsi="Arial"/>
                <w:sz w:val="20"/>
              </w:rPr>
              <w:t>375</w:t>
            </w:r>
          </w:p>
        </w:tc>
        <w:tc>
          <w:tcPr>
            <w:tcW w:w="1237" w:type="dxa"/>
            <w:tcBorders>
              <w:top w:val="nil"/>
              <w:left w:val="nil"/>
              <w:bottom w:val="nil"/>
              <w:right w:val="nil"/>
            </w:tcBorders>
            <w:tcMar>
              <w:top w:w="35" w:type="dxa"/>
              <w:left w:w="70" w:type="dxa"/>
              <w:bottom w:w="35" w:type="dxa"/>
              <w:right w:w="70" w:type="dxa"/>
            </w:tcMar>
          </w:tcPr>
          <w:p w14:paraId="6528990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6184471C" w14:textId="77777777" w:rsidR="00E22783" w:rsidRDefault="00DC31C3">
            <w:pPr>
              <w:spacing w:after="60"/>
              <w:jc w:val="right"/>
            </w:pPr>
            <w:r>
              <w:rPr>
                <w:rFonts w:ascii="Arial" w:hAnsi="Arial"/>
                <w:sz w:val="20"/>
              </w:rPr>
              <w:t>375/510 (73.5%)</w:t>
            </w:r>
          </w:p>
        </w:tc>
      </w:tr>
      <w:tr w:rsidR="00E22783" w14:paraId="3794C16E"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2E247389"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47710BD6"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6DFEC01"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676DC557" w14:textId="77777777" w:rsidR="00E22783" w:rsidRDefault="00DC31C3">
            <w:pPr>
              <w:spacing w:after="60"/>
              <w:jc w:val="right"/>
            </w:pPr>
            <w:r>
              <w:rPr>
                <w:rFonts w:ascii="Arial" w:hAnsi="Arial"/>
                <w:sz w:val="20"/>
              </w:rPr>
              <w:t>114</w:t>
            </w:r>
          </w:p>
        </w:tc>
        <w:tc>
          <w:tcPr>
            <w:tcW w:w="1237" w:type="dxa"/>
            <w:tcBorders>
              <w:top w:val="nil"/>
              <w:left w:val="nil"/>
              <w:bottom w:val="nil"/>
              <w:right w:val="nil"/>
            </w:tcBorders>
            <w:tcMar>
              <w:top w:w="35" w:type="dxa"/>
              <w:left w:w="70" w:type="dxa"/>
              <w:bottom w:w="35" w:type="dxa"/>
              <w:right w:w="70" w:type="dxa"/>
            </w:tcMar>
          </w:tcPr>
          <w:p w14:paraId="793898C8"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0B4A2C5E" w14:textId="77777777" w:rsidR="00E22783" w:rsidRDefault="00DC31C3">
            <w:pPr>
              <w:spacing w:after="60"/>
              <w:jc w:val="right"/>
            </w:pPr>
            <w:r>
              <w:rPr>
                <w:rFonts w:ascii="Arial" w:hAnsi="Arial"/>
                <w:sz w:val="20"/>
              </w:rPr>
              <w:t>114/510 (22.4%)</w:t>
            </w:r>
          </w:p>
        </w:tc>
      </w:tr>
      <w:tr w:rsidR="00E22783" w14:paraId="56B8AF94"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0CD640A"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4283AD9F"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0A88C5F"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6D1DE9A8" w14:textId="77777777" w:rsidR="00E22783" w:rsidRDefault="00DC31C3">
            <w:pPr>
              <w:spacing w:after="60"/>
              <w:jc w:val="right"/>
            </w:pPr>
            <w:r>
              <w:rPr>
                <w:rFonts w:ascii="Arial" w:hAnsi="Arial"/>
                <w:sz w:val="20"/>
              </w:rPr>
              <w:t>21</w:t>
            </w:r>
          </w:p>
        </w:tc>
        <w:tc>
          <w:tcPr>
            <w:tcW w:w="1237" w:type="dxa"/>
            <w:tcBorders>
              <w:top w:val="nil"/>
              <w:left w:val="nil"/>
              <w:bottom w:val="nil"/>
              <w:right w:val="nil"/>
            </w:tcBorders>
            <w:tcMar>
              <w:top w:w="35" w:type="dxa"/>
              <w:left w:w="70" w:type="dxa"/>
              <w:bottom w:w="35" w:type="dxa"/>
              <w:right w:w="70" w:type="dxa"/>
            </w:tcMar>
          </w:tcPr>
          <w:p w14:paraId="2F99C75F"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39824C5F" w14:textId="77777777" w:rsidR="00E22783" w:rsidRDefault="00DC31C3">
            <w:pPr>
              <w:spacing w:after="60"/>
              <w:jc w:val="right"/>
            </w:pPr>
            <w:r>
              <w:rPr>
                <w:rFonts w:ascii="Arial" w:hAnsi="Arial"/>
                <w:sz w:val="20"/>
              </w:rPr>
              <w:t>21/510 (4.1%)</w:t>
            </w:r>
          </w:p>
        </w:tc>
      </w:tr>
      <w:tr w:rsidR="00E22783" w14:paraId="33DC96A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06349D28"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2B7DB996"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11456FDC"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2FE0FF86" w14:textId="77777777" w:rsidR="00E22783" w:rsidRDefault="00DC31C3">
            <w:pPr>
              <w:spacing w:after="60"/>
              <w:jc w:val="right"/>
            </w:pPr>
            <w:r>
              <w:rPr>
                <w:rFonts w:ascii="Arial" w:hAnsi="Arial"/>
                <w:sz w:val="20"/>
              </w:rPr>
              <w:t>40</w:t>
            </w:r>
          </w:p>
        </w:tc>
        <w:tc>
          <w:tcPr>
            <w:tcW w:w="1237" w:type="dxa"/>
            <w:tcBorders>
              <w:top w:val="nil"/>
              <w:left w:val="nil"/>
              <w:bottom w:val="nil"/>
              <w:right w:val="nil"/>
            </w:tcBorders>
            <w:tcMar>
              <w:top w:w="35" w:type="dxa"/>
              <w:left w:w="70" w:type="dxa"/>
              <w:bottom w:w="35" w:type="dxa"/>
              <w:right w:w="70" w:type="dxa"/>
            </w:tcMar>
          </w:tcPr>
          <w:p w14:paraId="65B77EC9"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4B87CD52" w14:textId="77777777" w:rsidR="00E22783" w:rsidRDefault="00DC31C3">
            <w:pPr>
              <w:spacing w:after="60"/>
              <w:jc w:val="right"/>
            </w:pPr>
            <w:r>
              <w:rPr>
                <w:rFonts w:ascii="Arial" w:hAnsi="Arial"/>
                <w:sz w:val="20"/>
              </w:rPr>
              <w:t>40/102 (39.2%)</w:t>
            </w:r>
          </w:p>
        </w:tc>
      </w:tr>
      <w:tr w:rsidR="00E22783" w14:paraId="53F8ABC4"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08BA882"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78CC4D07"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50B40286"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4D1A79F" w14:textId="77777777" w:rsidR="00E22783" w:rsidRDefault="00DC31C3">
            <w:pPr>
              <w:spacing w:after="60"/>
              <w:jc w:val="right"/>
            </w:pPr>
            <w:r>
              <w:rPr>
                <w:rFonts w:ascii="Arial" w:hAnsi="Arial"/>
                <w:sz w:val="20"/>
              </w:rPr>
              <w:t>44</w:t>
            </w:r>
          </w:p>
        </w:tc>
        <w:tc>
          <w:tcPr>
            <w:tcW w:w="1237" w:type="dxa"/>
            <w:tcBorders>
              <w:top w:val="nil"/>
              <w:left w:val="nil"/>
              <w:bottom w:val="nil"/>
              <w:right w:val="nil"/>
            </w:tcBorders>
            <w:tcMar>
              <w:top w:w="35" w:type="dxa"/>
              <w:left w:w="70" w:type="dxa"/>
              <w:bottom w:w="35" w:type="dxa"/>
              <w:right w:w="70" w:type="dxa"/>
            </w:tcMar>
          </w:tcPr>
          <w:p w14:paraId="1A18498B"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0CA179D" w14:textId="77777777" w:rsidR="00E22783" w:rsidRDefault="00DC31C3">
            <w:pPr>
              <w:spacing w:after="60"/>
              <w:jc w:val="right"/>
            </w:pPr>
            <w:r>
              <w:rPr>
                <w:rFonts w:ascii="Arial" w:hAnsi="Arial"/>
                <w:sz w:val="20"/>
              </w:rPr>
              <w:t>44/102 (43.1%)</w:t>
            </w:r>
          </w:p>
        </w:tc>
      </w:tr>
      <w:tr w:rsidR="00E22783" w14:paraId="45277C50"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05E24DDB"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55D18141"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61588B61"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1CE7F03E" w14:textId="77777777" w:rsidR="00E22783" w:rsidRDefault="00DC31C3">
            <w:pPr>
              <w:spacing w:after="60"/>
              <w:jc w:val="right"/>
            </w:pPr>
            <w:r>
              <w:rPr>
                <w:rFonts w:ascii="Arial" w:hAnsi="Arial"/>
                <w:sz w:val="20"/>
              </w:rPr>
              <w:t>18</w:t>
            </w:r>
          </w:p>
        </w:tc>
        <w:tc>
          <w:tcPr>
            <w:tcW w:w="1237" w:type="dxa"/>
            <w:tcBorders>
              <w:top w:val="nil"/>
              <w:left w:val="nil"/>
              <w:bottom w:val="nil"/>
              <w:right w:val="nil"/>
            </w:tcBorders>
            <w:tcMar>
              <w:top w:w="35" w:type="dxa"/>
              <w:left w:w="70" w:type="dxa"/>
              <w:bottom w:w="35" w:type="dxa"/>
              <w:right w:w="70" w:type="dxa"/>
            </w:tcMar>
          </w:tcPr>
          <w:p w14:paraId="08F83280"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4B5FFEA" w14:textId="77777777" w:rsidR="00E22783" w:rsidRDefault="00DC31C3">
            <w:pPr>
              <w:spacing w:after="60"/>
              <w:jc w:val="right"/>
            </w:pPr>
            <w:r>
              <w:rPr>
                <w:rFonts w:ascii="Arial" w:hAnsi="Arial"/>
                <w:sz w:val="20"/>
              </w:rPr>
              <w:t>18/102 (17.6%)</w:t>
            </w:r>
          </w:p>
        </w:tc>
      </w:tr>
      <w:tr w:rsidR="00E22783" w14:paraId="4C20B73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D8EDC5"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1B2656D7"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28DE3965"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704C8F83" w14:textId="77777777" w:rsidR="00E22783" w:rsidRDefault="00DC31C3">
            <w:pPr>
              <w:spacing w:after="60"/>
              <w:jc w:val="right"/>
            </w:pPr>
            <w:r>
              <w:rPr>
                <w:rFonts w:ascii="Arial" w:hAnsi="Arial"/>
                <w:sz w:val="20"/>
              </w:rPr>
              <w:t>407</w:t>
            </w:r>
          </w:p>
        </w:tc>
        <w:tc>
          <w:tcPr>
            <w:tcW w:w="1237" w:type="dxa"/>
            <w:tcBorders>
              <w:top w:val="nil"/>
              <w:left w:val="nil"/>
              <w:bottom w:val="nil"/>
              <w:right w:val="nil"/>
            </w:tcBorders>
            <w:tcMar>
              <w:top w:w="35" w:type="dxa"/>
              <w:left w:w="70" w:type="dxa"/>
              <w:bottom w:w="35" w:type="dxa"/>
              <w:right w:w="70" w:type="dxa"/>
            </w:tcMar>
          </w:tcPr>
          <w:p w14:paraId="442A7ACB"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2CB58E4C" w14:textId="77777777" w:rsidR="00E22783" w:rsidRDefault="00DC31C3">
            <w:pPr>
              <w:spacing w:after="60"/>
              <w:jc w:val="right"/>
            </w:pPr>
            <w:r>
              <w:rPr>
                <w:rFonts w:ascii="Arial" w:hAnsi="Arial"/>
                <w:sz w:val="20"/>
              </w:rPr>
              <w:t>407/510 (79.8%)</w:t>
            </w:r>
          </w:p>
        </w:tc>
      </w:tr>
      <w:tr w:rsidR="00E22783" w14:paraId="5798AB08"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E210535"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73D18862"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486A1867"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9370A8D" w14:textId="77777777" w:rsidR="00E22783" w:rsidRDefault="00DC31C3">
            <w:pPr>
              <w:spacing w:after="60"/>
              <w:jc w:val="right"/>
            </w:pPr>
            <w:r>
              <w:rPr>
                <w:rFonts w:ascii="Arial" w:hAnsi="Arial"/>
                <w:sz w:val="20"/>
              </w:rPr>
              <w:t>80</w:t>
            </w:r>
          </w:p>
        </w:tc>
        <w:tc>
          <w:tcPr>
            <w:tcW w:w="1237" w:type="dxa"/>
            <w:tcBorders>
              <w:top w:val="nil"/>
              <w:left w:val="nil"/>
              <w:bottom w:val="nil"/>
              <w:right w:val="nil"/>
            </w:tcBorders>
            <w:tcMar>
              <w:top w:w="35" w:type="dxa"/>
              <w:left w:w="70" w:type="dxa"/>
              <w:bottom w:w="35" w:type="dxa"/>
              <w:right w:w="70" w:type="dxa"/>
            </w:tcMar>
          </w:tcPr>
          <w:p w14:paraId="3F9C829D"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724B8E22" w14:textId="77777777" w:rsidR="00E22783" w:rsidRDefault="00DC31C3">
            <w:pPr>
              <w:spacing w:after="60"/>
              <w:jc w:val="right"/>
            </w:pPr>
            <w:r>
              <w:rPr>
                <w:rFonts w:ascii="Arial" w:hAnsi="Arial"/>
                <w:sz w:val="20"/>
              </w:rPr>
              <w:t>80/510 (15.7%)</w:t>
            </w:r>
          </w:p>
        </w:tc>
      </w:tr>
      <w:tr w:rsidR="00E22783" w14:paraId="647391D1"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E63557"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1898FF82"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408EDAD8"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436E6849" w14:textId="77777777" w:rsidR="00E22783" w:rsidRDefault="00DC31C3">
            <w:pPr>
              <w:spacing w:after="60"/>
              <w:jc w:val="right"/>
            </w:pPr>
            <w:r>
              <w:rPr>
                <w:rFonts w:ascii="Arial" w:hAnsi="Arial"/>
                <w:sz w:val="20"/>
              </w:rPr>
              <w:t>23</w:t>
            </w:r>
          </w:p>
        </w:tc>
        <w:tc>
          <w:tcPr>
            <w:tcW w:w="1237" w:type="dxa"/>
            <w:tcBorders>
              <w:top w:val="nil"/>
              <w:left w:val="nil"/>
              <w:bottom w:val="nil"/>
              <w:right w:val="nil"/>
            </w:tcBorders>
            <w:tcMar>
              <w:top w:w="35" w:type="dxa"/>
              <w:left w:w="70" w:type="dxa"/>
              <w:bottom w:w="35" w:type="dxa"/>
              <w:right w:w="70" w:type="dxa"/>
            </w:tcMar>
          </w:tcPr>
          <w:p w14:paraId="7DA38DD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06862CDB" w14:textId="77777777" w:rsidR="00E22783" w:rsidRDefault="00DC31C3">
            <w:pPr>
              <w:spacing w:after="60"/>
              <w:jc w:val="right"/>
            </w:pPr>
            <w:r>
              <w:rPr>
                <w:rFonts w:ascii="Arial" w:hAnsi="Arial"/>
                <w:sz w:val="20"/>
              </w:rPr>
              <w:t>23/510 (4.5%)</w:t>
            </w:r>
          </w:p>
        </w:tc>
      </w:tr>
      <w:tr w:rsidR="00E22783" w14:paraId="5F72D8EB"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40ADEAF9"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6B1C2972"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326EF632"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5E7B8B3" w14:textId="77777777" w:rsidR="00E22783" w:rsidRDefault="00DC31C3">
            <w:pPr>
              <w:spacing w:after="60"/>
              <w:jc w:val="right"/>
            </w:pPr>
            <w:r>
              <w:rPr>
                <w:rFonts w:ascii="Arial" w:hAnsi="Arial"/>
                <w:sz w:val="20"/>
              </w:rPr>
              <w:t>61</w:t>
            </w:r>
          </w:p>
        </w:tc>
        <w:tc>
          <w:tcPr>
            <w:tcW w:w="1237" w:type="dxa"/>
            <w:tcBorders>
              <w:top w:val="nil"/>
              <w:left w:val="nil"/>
              <w:bottom w:val="nil"/>
              <w:right w:val="nil"/>
            </w:tcBorders>
            <w:tcMar>
              <w:top w:w="35" w:type="dxa"/>
              <w:left w:w="70" w:type="dxa"/>
              <w:bottom w:w="35" w:type="dxa"/>
              <w:right w:w="70" w:type="dxa"/>
            </w:tcMar>
          </w:tcPr>
          <w:p w14:paraId="05A59162"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BC714B9" w14:textId="77777777" w:rsidR="00E22783" w:rsidRDefault="00DC31C3">
            <w:pPr>
              <w:spacing w:after="60"/>
              <w:jc w:val="right"/>
            </w:pPr>
            <w:r>
              <w:rPr>
                <w:rFonts w:ascii="Arial" w:hAnsi="Arial"/>
                <w:sz w:val="20"/>
              </w:rPr>
              <w:t>61/102 (59.8%)</w:t>
            </w:r>
          </w:p>
        </w:tc>
      </w:tr>
      <w:tr w:rsidR="00E22783" w14:paraId="15ED4375"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53F895CC"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02979891"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0CC4A3E8"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6ED0BBB8" w14:textId="77777777" w:rsidR="00E22783" w:rsidRDefault="00DC31C3">
            <w:pPr>
              <w:spacing w:after="60"/>
              <w:jc w:val="right"/>
            </w:pPr>
            <w:r>
              <w:rPr>
                <w:rFonts w:ascii="Arial" w:hAnsi="Arial"/>
                <w:sz w:val="20"/>
              </w:rPr>
              <w:t>25</w:t>
            </w:r>
          </w:p>
        </w:tc>
        <w:tc>
          <w:tcPr>
            <w:tcW w:w="1237" w:type="dxa"/>
            <w:tcBorders>
              <w:top w:val="nil"/>
              <w:left w:val="nil"/>
              <w:bottom w:val="nil"/>
              <w:right w:val="nil"/>
            </w:tcBorders>
            <w:tcMar>
              <w:top w:w="35" w:type="dxa"/>
              <w:left w:w="70" w:type="dxa"/>
              <w:bottom w:w="35" w:type="dxa"/>
              <w:right w:w="70" w:type="dxa"/>
            </w:tcMar>
          </w:tcPr>
          <w:p w14:paraId="58BE7AC4"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1E78A8B7" w14:textId="77777777" w:rsidR="00E22783" w:rsidRDefault="00DC31C3">
            <w:pPr>
              <w:spacing w:after="60"/>
              <w:jc w:val="right"/>
            </w:pPr>
            <w:r>
              <w:rPr>
                <w:rFonts w:ascii="Arial" w:hAnsi="Arial"/>
                <w:sz w:val="20"/>
              </w:rPr>
              <w:t>25/102 (24.5%)</w:t>
            </w:r>
          </w:p>
        </w:tc>
      </w:tr>
      <w:tr w:rsidR="00E22783" w14:paraId="53459B1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A41A436" w14:textId="77777777" w:rsidR="00E22783" w:rsidRDefault="00DC31C3">
            <w:pPr>
              <w:spacing w:after="60"/>
            </w:pPr>
            <w:r>
              <w:rPr>
                <w:rFonts w:ascii="Arial" w:hAnsi="Arial"/>
                <w:sz w:val="20"/>
              </w:rPr>
              <w:t>Counts partition Low, Some concerns and High for each source. Domains pool 510 cells. Derived Overall uses 102 trials for the arms and experts, and 81 observed Published labels; 21 missing Published labels are excluded.</w:t>
            </w:r>
          </w:p>
        </w:tc>
      </w:tr>
    </w:tbl>
    <w:p w14:paraId="305C65CD" w14:textId="77777777" w:rsidR="00E22783" w:rsidRDefault="00DC31C3">
      <w:pPr>
        <w:spacing w:after="80" w:line="480" w:lineRule="auto"/>
      </w:pPr>
      <w:r>
        <w:br w:type="page"/>
      </w:r>
    </w:p>
    <w:p w14:paraId="63BA4123" w14:textId="77777777" w:rsidR="00E22783" w:rsidRDefault="00DC31C3">
      <w:pPr>
        <w:pStyle w:val="Heading21"/>
      </w:pPr>
      <w:bookmarkStart w:id="38" w:name="loc_129"/>
      <w:r>
        <w:lastRenderedPageBreak/>
        <w:t>eTable 3. Category distributions (continued 2)</w:t>
      </w:r>
      <w:bookmarkEnd w:id="38"/>
    </w:p>
    <w:tbl>
      <w:tblPr>
        <w:tblW w:w="9864" w:type="dxa"/>
        <w:jc w:val="center"/>
        <w:tblLayout w:type="fixed"/>
        <w:tblCellMar>
          <w:left w:w="60" w:type="dxa"/>
          <w:right w:w="60" w:type="dxa"/>
        </w:tblCellMar>
        <w:tblLook w:val="0000" w:firstRow="0" w:lastRow="0" w:firstColumn="0" w:lastColumn="0" w:noHBand="0" w:noVBand="0"/>
      </w:tblPr>
      <w:tblGrid>
        <w:gridCol w:w="1273"/>
        <w:gridCol w:w="1591"/>
        <w:gridCol w:w="2068"/>
        <w:gridCol w:w="1273"/>
        <w:gridCol w:w="1273"/>
        <w:gridCol w:w="2386"/>
      </w:tblGrid>
      <w:tr w:rsidR="00E22783" w14:paraId="7D831C66" w14:textId="77777777">
        <w:trPr>
          <w:cantSplit/>
          <w:tblHeader/>
          <w:jc w:val="center"/>
        </w:trPr>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7B61C97B" w14:textId="77777777" w:rsidR="00E22783" w:rsidRDefault="00DC31C3">
            <w:pPr>
              <w:spacing w:after="60"/>
            </w:pPr>
            <w:r>
              <w:rPr>
                <w:rFonts w:ascii="Arial" w:hAnsi="Arial"/>
                <w:b/>
                <w:sz w:val="20"/>
              </w:rPr>
              <w:t>Source</w:t>
            </w:r>
          </w:p>
        </w:tc>
        <w:tc>
          <w:tcPr>
            <w:tcW w:w="1591" w:type="dxa"/>
            <w:tcBorders>
              <w:top w:val="single" w:sz="6" w:space="0" w:color="666666"/>
              <w:left w:val="nil"/>
              <w:bottom w:val="single" w:sz="6" w:space="0" w:color="666666"/>
              <w:right w:val="nil"/>
            </w:tcBorders>
            <w:tcMar>
              <w:top w:w="35" w:type="dxa"/>
              <w:left w:w="70" w:type="dxa"/>
              <w:bottom w:w="35" w:type="dxa"/>
              <w:right w:w="70" w:type="dxa"/>
            </w:tcMar>
          </w:tcPr>
          <w:p w14:paraId="717B77DB" w14:textId="77777777" w:rsidR="00E22783" w:rsidRDefault="00DC31C3">
            <w:pPr>
              <w:spacing w:after="60"/>
            </w:pPr>
            <w:r>
              <w:rPr>
                <w:rFonts w:ascii="Arial" w:hAnsi="Arial"/>
                <w:b/>
                <w:sz w:val="20"/>
              </w:rPr>
              <w:t>Population</w:t>
            </w:r>
          </w:p>
        </w:tc>
        <w:tc>
          <w:tcPr>
            <w:tcW w:w="2068" w:type="dxa"/>
            <w:tcBorders>
              <w:top w:val="single" w:sz="6" w:space="0" w:color="666666"/>
              <w:left w:val="nil"/>
              <w:bottom w:val="single" w:sz="6" w:space="0" w:color="666666"/>
              <w:right w:val="nil"/>
            </w:tcBorders>
            <w:tcMar>
              <w:top w:w="35" w:type="dxa"/>
              <w:left w:w="70" w:type="dxa"/>
              <w:bottom w:w="35" w:type="dxa"/>
              <w:right w:w="70" w:type="dxa"/>
            </w:tcMar>
          </w:tcPr>
          <w:p w14:paraId="28B1F649" w14:textId="77777777" w:rsidR="00E22783" w:rsidRDefault="00DC31C3">
            <w:pPr>
              <w:spacing w:after="60"/>
            </w:pPr>
            <w:r>
              <w:rPr>
                <w:rFonts w:ascii="Arial" w:hAnsi="Arial"/>
                <w:b/>
                <w:sz w:val="20"/>
              </w:rPr>
              <w:t>Label</w:t>
            </w:r>
          </w:p>
        </w:tc>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4E420D62" w14:textId="77777777" w:rsidR="00E22783" w:rsidRDefault="00DC31C3">
            <w:pPr>
              <w:spacing w:after="60"/>
              <w:jc w:val="right"/>
            </w:pPr>
            <w:r>
              <w:rPr>
                <w:rFonts w:ascii="Arial" w:hAnsi="Arial"/>
                <w:b/>
                <w:sz w:val="20"/>
              </w:rPr>
              <w:t>Count</w:t>
            </w:r>
          </w:p>
        </w:tc>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570851A6" w14:textId="77777777" w:rsidR="00E22783" w:rsidRDefault="00DC31C3">
            <w:pPr>
              <w:spacing w:after="60"/>
              <w:jc w:val="right"/>
            </w:pPr>
            <w:r>
              <w:rPr>
                <w:rFonts w:ascii="Arial" w:hAnsi="Arial"/>
                <w:b/>
                <w:sz w:val="20"/>
              </w:rPr>
              <w:t>N</w:t>
            </w:r>
          </w:p>
        </w:tc>
        <w:tc>
          <w:tcPr>
            <w:tcW w:w="2386" w:type="dxa"/>
            <w:tcBorders>
              <w:top w:val="single" w:sz="6" w:space="0" w:color="666666"/>
              <w:left w:val="nil"/>
              <w:bottom w:val="single" w:sz="6" w:space="0" w:color="666666"/>
              <w:right w:val="nil"/>
            </w:tcBorders>
            <w:tcMar>
              <w:top w:w="35" w:type="dxa"/>
              <w:left w:w="70" w:type="dxa"/>
              <w:bottom w:w="35" w:type="dxa"/>
              <w:right w:w="70" w:type="dxa"/>
            </w:tcMar>
          </w:tcPr>
          <w:p w14:paraId="75314077" w14:textId="77777777" w:rsidR="00E22783" w:rsidRDefault="00DC31C3">
            <w:pPr>
              <w:spacing w:after="60"/>
              <w:jc w:val="right"/>
            </w:pPr>
            <w:r>
              <w:rPr>
                <w:rFonts w:ascii="Arial" w:hAnsi="Arial"/>
                <w:b/>
                <w:sz w:val="20"/>
              </w:rPr>
              <w:t>Share</w:t>
            </w:r>
          </w:p>
        </w:tc>
      </w:tr>
      <w:tr w:rsidR="00E22783" w14:paraId="24E6454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29E568F8" w14:textId="77777777" w:rsidR="00E22783" w:rsidRDefault="00DC31C3">
            <w:pPr>
              <w:spacing w:after="60"/>
            </w:pPr>
            <w:r>
              <w:rPr>
                <w:rFonts w:ascii="Arial" w:hAnsi="Arial"/>
                <w:sz w:val="20"/>
              </w:rPr>
              <w:t>Unassisted</w:t>
            </w:r>
          </w:p>
        </w:tc>
        <w:tc>
          <w:tcPr>
            <w:tcW w:w="1591" w:type="dxa"/>
            <w:tcBorders>
              <w:top w:val="nil"/>
              <w:left w:val="nil"/>
              <w:bottom w:val="nil"/>
              <w:right w:val="nil"/>
            </w:tcBorders>
            <w:tcMar>
              <w:top w:w="35" w:type="dxa"/>
              <w:left w:w="70" w:type="dxa"/>
              <w:bottom w:w="35" w:type="dxa"/>
              <w:right w:w="70" w:type="dxa"/>
            </w:tcMar>
          </w:tcPr>
          <w:p w14:paraId="60F8CBEE"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43B4617F"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7A0D1E86" w14:textId="77777777" w:rsidR="00E22783" w:rsidRDefault="00DC31C3">
            <w:pPr>
              <w:spacing w:after="60"/>
              <w:jc w:val="right"/>
            </w:pPr>
            <w:r>
              <w:rPr>
                <w:rFonts w:ascii="Arial" w:hAnsi="Arial"/>
                <w:sz w:val="20"/>
              </w:rPr>
              <w:t>16</w:t>
            </w:r>
          </w:p>
        </w:tc>
        <w:tc>
          <w:tcPr>
            <w:tcW w:w="1273" w:type="dxa"/>
            <w:tcBorders>
              <w:top w:val="nil"/>
              <w:left w:val="nil"/>
              <w:bottom w:val="nil"/>
              <w:right w:val="nil"/>
            </w:tcBorders>
            <w:tcMar>
              <w:top w:w="35" w:type="dxa"/>
              <w:left w:w="70" w:type="dxa"/>
              <w:bottom w:w="35" w:type="dxa"/>
              <w:right w:w="70" w:type="dxa"/>
            </w:tcMar>
          </w:tcPr>
          <w:p w14:paraId="6458EF44"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42DFF5D2" w14:textId="77777777" w:rsidR="00E22783" w:rsidRDefault="00DC31C3">
            <w:pPr>
              <w:spacing w:after="60"/>
              <w:jc w:val="right"/>
            </w:pPr>
            <w:r>
              <w:rPr>
                <w:rFonts w:ascii="Arial" w:hAnsi="Arial"/>
                <w:sz w:val="20"/>
              </w:rPr>
              <w:t>16/102 (15.7%)</w:t>
            </w:r>
          </w:p>
        </w:tc>
      </w:tr>
      <w:tr w:rsidR="00E22783" w14:paraId="0FA83758"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30FC2296"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53C7A903"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2DABADBC"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2E34D060" w14:textId="77777777" w:rsidR="00E22783" w:rsidRDefault="00DC31C3">
            <w:pPr>
              <w:spacing w:after="60"/>
              <w:jc w:val="right"/>
            </w:pPr>
            <w:r>
              <w:rPr>
                <w:rFonts w:ascii="Arial" w:hAnsi="Arial"/>
                <w:sz w:val="20"/>
              </w:rPr>
              <w:t>277</w:t>
            </w:r>
          </w:p>
        </w:tc>
        <w:tc>
          <w:tcPr>
            <w:tcW w:w="1273" w:type="dxa"/>
            <w:tcBorders>
              <w:top w:val="nil"/>
              <w:left w:val="nil"/>
              <w:bottom w:val="nil"/>
              <w:right w:val="nil"/>
            </w:tcBorders>
            <w:tcMar>
              <w:top w:w="35" w:type="dxa"/>
              <w:left w:w="70" w:type="dxa"/>
              <w:bottom w:w="35" w:type="dxa"/>
              <w:right w:w="70" w:type="dxa"/>
            </w:tcMar>
          </w:tcPr>
          <w:p w14:paraId="3B2ACCDD"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740219E4" w14:textId="77777777" w:rsidR="00E22783" w:rsidRDefault="00DC31C3">
            <w:pPr>
              <w:spacing w:after="60"/>
              <w:jc w:val="right"/>
            </w:pPr>
            <w:r>
              <w:rPr>
                <w:rFonts w:ascii="Arial" w:hAnsi="Arial"/>
                <w:sz w:val="20"/>
              </w:rPr>
              <w:t>277/510 (54.3%)</w:t>
            </w:r>
          </w:p>
        </w:tc>
      </w:tr>
      <w:tr w:rsidR="00E22783" w14:paraId="527A4B23"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435FD3A8"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4E479FB5"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2CC6CE21"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61DE86A0" w14:textId="77777777" w:rsidR="00E22783" w:rsidRDefault="00DC31C3">
            <w:pPr>
              <w:spacing w:after="60"/>
              <w:jc w:val="right"/>
            </w:pPr>
            <w:r>
              <w:rPr>
                <w:rFonts w:ascii="Arial" w:hAnsi="Arial"/>
                <w:sz w:val="20"/>
              </w:rPr>
              <w:t>163</w:t>
            </w:r>
          </w:p>
        </w:tc>
        <w:tc>
          <w:tcPr>
            <w:tcW w:w="1273" w:type="dxa"/>
            <w:tcBorders>
              <w:top w:val="nil"/>
              <w:left w:val="nil"/>
              <w:bottom w:val="nil"/>
              <w:right w:val="nil"/>
            </w:tcBorders>
            <w:tcMar>
              <w:top w:w="35" w:type="dxa"/>
              <w:left w:w="70" w:type="dxa"/>
              <w:bottom w:w="35" w:type="dxa"/>
              <w:right w:w="70" w:type="dxa"/>
            </w:tcMar>
          </w:tcPr>
          <w:p w14:paraId="30DFA2A2"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0E6EFA05" w14:textId="77777777" w:rsidR="00E22783" w:rsidRDefault="00DC31C3">
            <w:pPr>
              <w:spacing w:after="60"/>
              <w:jc w:val="right"/>
            </w:pPr>
            <w:r>
              <w:rPr>
                <w:rFonts w:ascii="Arial" w:hAnsi="Arial"/>
                <w:sz w:val="20"/>
              </w:rPr>
              <w:t>163/510 (32.0%)</w:t>
            </w:r>
          </w:p>
        </w:tc>
      </w:tr>
      <w:tr w:rsidR="00E22783" w14:paraId="60A0B18F"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38A155D5"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2066973C"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1AC49DE2"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03E9ACB7" w14:textId="77777777" w:rsidR="00E22783" w:rsidRDefault="00DC31C3">
            <w:pPr>
              <w:spacing w:after="60"/>
              <w:jc w:val="right"/>
            </w:pPr>
            <w:r>
              <w:rPr>
                <w:rFonts w:ascii="Arial" w:hAnsi="Arial"/>
                <w:sz w:val="20"/>
              </w:rPr>
              <w:t>70</w:t>
            </w:r>
          </w:p>
        </w:tc>
        <w:tc>
          <w:tcPr>
            <w:tcW w:w="1273" w:type="dxa"/>
            <w:tcBorders>
              <w:top w:val="nil"/>
              <w:left w:val="nil"/>
              <w:bottom w:val="nil"/>
              <w:right w:val="nil"/>
            </w:tcBorders>
            <w:tcMar>
              <w:top w:w="35" w:type="dxa"/>
              <w:left w:w="70" w:type="dxa"/>
              <w:bottom w:w="35" w:type="dxa"/>
              <w:right w:w="70" w:type="dxa"/>
            </w:tcMar>
          </w:tcPr>
          <w:p w14:paraId="36939224"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565A489E" w14:textId="77777777" w:rsidR="00E22783" w:rsidRDefault="00DC31C3">
            <w:pPr>
              <w:spacing w:after="60"/>
              <w:jc w:val="right"/>
            </w:pPr>
            <w:r>
              <w:rPr>
                <w:rFonts w:ascii="Arial" w:hAnsi="Arial"/>
                <w:sz w:val="20"/>
              </w:rPr>
              <w:t>70/510 (13.7%)</w:t>
            </w:r>
          </w:p>
        </w:tc>
      </w:tr>
      <w:tr w:rsidR="00E22783" w14:paraId="342524CF"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0FC8A4D3"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1F67FF62"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3BD0613"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359EFEF0" w14:textId="77777777" w:rsidR="00E22783" w:rsidRDefault="00DC31C3">
            <w:pPr>
              <w:spacing w:after="60"/>
              <w:jc w:val="right"/>
            </w:pPr>
            <w:r>
              <w:rPr>
                <w:rFonts w:ascii="Arial" w:hAnsi="Arial"/>
                <w:sz w:val="20"/>
              </w:rPr>
              <w:t>5</w:t>
            </w:r>
          </w:p>
        </w:tc>
        <w:tc>
          <w:tcPr>
            <w:tcW w:w="1273" w:type="dxa"/>
            <w:tcBorders>
              <w:top w:val="nil"/>
              <w:left w:val="nil"/>
              <w:bottom w:val="nil"/>
              <w:right w:val="nil"/>
            </w:tcBorders>
            <w:tcMar>
              <w:top w:w="35" w:type="dxa"/>
              <w:left w:w="70" w:type="dxa"/>
              <w:bottom w:w="35" w:type="dxa"/>
              <w:right w:w="70" w:type="dxa"/>
            </w:tcMar>
          </w:tcPr>
          <w:p w14:paraId="2FA716BA"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81FB9BC" w14:textId="77777777" w:rsidR="00E22783" w:rsidRDefault="00DC31C3">
            <w:pPr>
              <w:spacing w:after="60"/>
              <w:jc w:val="right"/>
            </w:pPr>
            <w:r>
              <w:rPr>
                <w:rFonts w:ascii="Arial" w:hAnsi="Arial"/>
                <w:sz w:val="20"/>
              </w:rPr>
              <w:t>5/102 (4.9%)</w:t>
            </w:r>
          </w:p>
        </w:tc>
      </w:tr>
      <w:tr w:rsidR="00E22783" w14:paraId="58C4F31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001E5EE"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33DE8EF0"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C1E5EDB"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3429F750" w14:textId="77777777" w:rsidR="00E22783" w:rsidRDefault="00DC31C3">
            <w:pPr>
              <w:spacing w:after="60"/>
              <w:jc w:val="right"/>
            </w:pPr>
            <w:r>
              <w:rPr>
                <w:rFonts w:ascii="Arial" w:hAnsi="Arial"/>
                <w:sz w:val="20"/>
              </w:rPr>
              <w:t>42</w:t>
            </w:r>
          </w:p>
        </w:tc>
        <w:tc>
          <w:tcPr>
            <w:tcW w:w="1273" w:type="dxa"/>
            <w:tcBorders>
              <w:top w:val="nil"/>
              <w:left w:val="nil"/>
              <w:bottom w:val="nil"/>
              <w:right w:val="nil"/>
            </w:tcBorders>
            <w:tcMar>
              <w:top w:w="35" w:type="dxa"/>
              <w:left w:w="70" w:type="dxa"/>
              <w:bottom w:w="35" w:type="dxa"/>
              <w:right w:w="70" w:type="dxa"/>
            </w:tcMar>
          </w:tcPr>
          <w:p w14:paraId="4901865D"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5A8C7081" w14:textId="77777777" w:rsidR="00E22783" w:rsidRDefault="00DC31C3">
            <w:pPr>
              <w:spacing w:after="60"/>
              <w:jc w:val="right"/>
            </w:pPr>
            <w:r>
              <w:rPr>
                <w:rFonts w:ascii="Arial" w:hAnsi="Arial"/>
                <w:sz w:val="20"/>
              </w:rPr>
              <w:t>42/102 (41.2%)</w:t>
            </w:r>
          </w:p>
        </w:tc>
      </w:tr>
      <w:tr w:rsidR="00E22783" w14:paraId="5177B941"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6AE4DE4"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37EECE77"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5F736C44"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6A0D6004" w14:textId="77777777" w:rsidR="00E22783" w:rsidRDefault="00DC31C3">
            <w:pPr>
              <w:spacing w:after="60"/>
              <w:jc w:val="right"/>
            </w:pPr>
            <w:r>
              <w:rPr>
                <w:rFonts w:ascii="Arial" w:hAnsi="Arial"/>
                <w:sz w:val="20"/>
              </w:rPr>
              <w:t>55</w:t>
            </w:r>
          </w:p>
        </w:tc>
        <w:tc>
          <w:tcPr>
            <w:tcW w:w="1273" w:type="dxa"/>
            <w:tcBorders>
              <w:top w:val="nil"/>
              <w:left w:val="nil"/>
              <w:bottom w:val="nil"/>
              <w:right w:val="nil"/>
            </w:tcBorders>
            <w:tcMar>
              <w:top w:w="35" w:type="dxa"/>
              <w:left w:w="70" w:type="dxa"/>
              <w:bottom w:w="35" w:type="dxa"/>
              <w:right w:w="70" w:type="dxa"/>
            </w:tcMar>
          </w:tcPr>
          <w:p w14:paraId="1E296833"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58F31D6" w14:textId="77777777" w:rsidR="00E22783" w:rsidRDefault="00DC31C3">
            <w:pPr>
              <w:spacing w:after="60"/>
              <w:jc w:val="right"/>
            </w:pPr>
            <w:r>
              <w:rPr>
                <w:rFonts w:ascii="Arial" w:hAnsi="Arial"/>
                <w:sz w:val="20"/>
              </w:rPr>
              <w:t>55/102 (53.9%)</w:t>
            </w:r>
          </w:p>
        </w:tc>
      </w:tr>
      <w:tr w:rsidR="00E22783" w14:paraId="53070FAC"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790ADCA2"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30BF33E1"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3236107C"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5F234567" w14:textId="77777777" w:rsidR="00E22783" w:rsidRDefault="00DC31C3">
            <w:pPr>
              <w:spacing w:after="60"/>
              <w:jc w:val="right"/>
            </w:pPr>
            <w:r>
              <w:rPr>
                <w:rFonts w:ascii="Arial" w:hAnsi="Arial"/>
                <w:sz w:val="20"/>
              </w:rPr>
              <w:t>346</w:t>
            </w:r>
          </w:p>
        </w:tc>
        <w:tc>
          <w:tcPr>
            <w:tcW w:w="1273" w:type="dxa"/>
            <w:tcBorders>
              <w:top w:val="nil"/>
              <w:left w:val="nil"/>
              <w:bottom w:val="nil"/>
              <w:right w:val="nil"/>
            </w:tcBorders>
            <w:tcMar>
              <w:top w:w="35" w:type="dxa"/>
              <w:left w:w="70" w:type="dxa"/>
              <w:bottom w:w="35" w:type="dxa"/>
              <w:right w:w="70" w:type="dxa"/>
            </w:tcMar>
          </w:tcPr>
          <w:p w14:paraId="672A70E2"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62398097" w14:textId="77777777" w:rsidR="00E22783" w:rsidRDefault="00DC31C3">
            <w:pPr>
              <w:spacing w:after="60"/>
              <w:jc w:val="right"/>
            </w:pPr>
            <w:r>
              <w:rPr>
                <w:rFonts w:ascii="Arial" w:hAnsi="Arial"/>
                <w:sz w:val="20"/>
              </w:rPr>
              <w:t>346/510 (67.8%)</w:t>
            </w:r>
          </w:p>
        </w:tc>
      </w:tr>
      <w:tr w:rsidR="00E22783" w14:paraId="334B385E"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50F12C20"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4F369E04"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7D58E9D9"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57102756" w14:textId="77777777" w:rsidR="00E22783" w:rsidRDefault="00DC31C3">
            <w:pPr>
              <w:spacing w:after="60"/>
              <w:jc w:val="right"/>
            </w:pPr>
            <w:r>
              <w:rPr>
                <w:rFonts w:ascii="Arial" w:hAnsi="Arial"/>
                <w:sz w:val="20"/>
              </w:rPr>
              <w:t>131</w:t>
            </w:r>
          </w:p>
        </w:tc>
        <w:tc>
          <w:tcPr>
            <w:tcW w:w="1273" w:type="dxa"/>
            <w:tcBorders>
              <w:top w:val="nil"/>
              <w:left w:val="nil"/>
              <w:bottom w:val="nil"/>
              <w:right w:val="nil"/>
            </w:tcBorders>
            <w:tcMar>
              <w:top w:w="35" w:type="dxa"/>
              <w:left w:w="70" w:type="dxa"/>
              <w:bottom w:w="35" w:type="dxa"/>
              <w:right w:w="70" w:type="dxa"/>
            </w:tcMar>
          </w:tcPr>
          <w:p w14:paraId="21C1F1AD"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28612EC0" w14:textId="77777777" w:rsidR="00E22783" w:rsidRDefault="00DC31C3">
            <w:pPr>
              <w:spacing w:after="60"/>
              <w:jc w:val="right"/>
            </w:pPr>
            <w:r>
              <w:rPr>
                <w:rFonts w:ascii="Arial" w:hAnsi="Arial"/>
                <w:sz w:val="20"/>
              </w:rPr>
              <w:t>131/510 (25.7%)</w:t>
            </w:r>
          </w:p>
        </w:tc>
      </w:tr>
      <w:tr w:rsidR="00E22783" w14:paraId="6F265BC8"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67BE45F6"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098EEA14"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4AB6B078"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5D9CD611" w14:textId="77777777" w:rsidR="00E22783" w:rsidRDefault="00DC31C3">
            <w:pPr>
              <w:spacing w:after="60"/>
              <w:jc w:val="right"/>
            </w:pPr>
            <w:r>
              <w:rPr>
                <w:rFonts w:ascii="Arial" w:hAnsi="Arial"/>
                <w:sz w:val="20"/>
              </w:rPr>
              <w:t>33</w:t>
            </w:r>
          </w:p>
        </w:tc>
        <w:tc>
          <w:tcPr>
            <w:tcW w:w="1273" w:type="dxa"/>
            <w:tcBorders>
              <w:top w:val="nil"/>
              <w:left w:val="nil"/>
              <w:bottom w:val="nil"/>
              <w:right w:val="nil"/>
            </w:tcBorders>
            <w:tcMar>
              <w:top w:w="35" w:type="dxa"/>
              <w:left w:w="70" w:type="dxa"/>
              <w:bottom w:w="35" w:type="dxa"/>
              <w:right w:w="70" w:type="dxa"/>
            </w:tcMar>
          </w:tcPr>
          <w:p w14:paraId="64CD2849"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2D8F57C1" w14:textId="77777777" w:rsidR="00E22783" w:rsidRDefault="00DC31C3">
            <w:pPr>
              <w:spacing w:after="60"/>
              <w:jc w:val="right"/>
            </w:pPr>
            <w:r>
              <w:rPr>
                <w:rFonts w:ascii="Arial" w:hAnsi="Arial"/>
                <w:sz w:val="20"/>
              </w:rPr>
              <w:t>33/510 (6.5%)</w:t>
            </w:r>
          </w:p>
        </w:tc>
      </w:tr>
      <w:tr w:rsidR="00E22783" w14:paraId="59775E6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2D9BEB3D"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519C4612"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339023E"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6D17FF54" w14:textId="77777777" w:rsidR="00E22783" w:rsidRDefault="00DC31C3">
            <w:pPr>
              <w:spacing w:after="60"/>
              <w:jc w:val="right"/>
            </w:pPr>
            <w:r>
              <w:rPr>
                <w:rFonts w:ascii="Arial" w:hAnsi="Arial"/>
                <w:sz w:val="20"/>
              </w:rPr>
              <w:t>24</w:t>
            </w:r>
          </w:p>
        </w:tc>
        <w:tc>
          <w:tcPr>
            <w:tcW w:w="1273" w:type="dxa"/>
            <w:tcBorders>
              <w:top w:val="nil"/>
              <w:left w:val="nil"/>
              <w:bottom w:val="nil"/>
              <w:right w:val="nil"/>
            </w:tcBorders>
            <w:tcMar>
              <w:top w:w="35" w:type="dxa"/>
              <w:left w:w="70" w:type="dxa"/>
              <w:bottom w:w="35" w:type="dxa"/>
              <w:right w:w="70" w:type="dxa"/>
            </w:tcMar>
          </w:tcPr>
          <w:p w14:paraId="4CAB2EA1"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5E28ACBB" w14:textId="77777777" w:rsidR="00E22783" w:rsidRDefault="00DC31C3">
            <w:pPr>
              <w:spacing w:after="60"/>
              <w:jc w:val="right"/>
            </w:pPr>
            <w:r>
              <w:rPr>
                <w:rFonts w:ascii="Arial" w:hAnsi="Arial"/>
                <w:sz w:val="20"/>
              </w:rPr>
              <w:t>24/102 (23.5%)</w:t>
            </w:r>
          </w:p>
        </w:tc>
      </w:tr>
      <w:tr w:rsidR="00E22783" w14:paraId="623172F4"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536D2813"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1DA74383"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34D5AD91"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04705744" w14:textId="77777777" w:rsidR="00E22783" w:rsidRDefault="00DC31C3">
            <w:pPr>
              <w:spacing w:after="60"/>
              <w:jc w:val="right"/>
            </w:pPr>
            <w:r>
              <w:rPr>
                <w:rFonts w:ascii="Arial" w:hAnsi="Arial"/>
                <w:sz w:val="20"/>
              </w:rPr>
              <w:t>52</w:t>
            </w:r>
          </w:p>
        </w:tc>
        <w:tc>
          <w:tcPr>
            <w:tcW w:w="1273" w:type="dxa"/>
            <w:tcBorders>
              <w:top w:val="nil"/>
              <w:left w:val="nil"/>
              <w:bottom w:val="nil"/>
              <w:right w:val="nil"/>
            </w:tcBorders>
            <w:tcMar>
              <w:top w:w="35" w:type="dxa"/>
              <w:left w:w="70" w:type="dxa"/>
              <w:bottom w:w="35" w:type="dxa"/>
              <w:right w:w="70" w:type="dxa"/>
            </w:tcMar>
          </w:tcPr>
          <w:p w14:paraId="64D07908"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2CC023FD" w14:textId="77777777" w:rsidR="00E22783" w:rsidRDefault="00DC31C3">
            <w:pPr>
              <w:spacing w:after="60"/>
              <w:jc w:val="right"/>
            </w:pPr>
            <w:r>
              <w:rPr>
                <w:rFonts w:ascii="Arial" w:hAnsi="Arial"/>
                <w:sz w:val="20"/>
              </w:rPr>
              <w:t>52/102 (51.0%)</w:t>
            </w:r>
          </w:p>
        </w:tc>
      </w:tr>
      <w:tr w:rsidR="00E22783" w14:paraId="4E823F27"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E13F6E0"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7EF2A8FE"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3E4A0C43"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39C54713" w14:textId="77777777" w:rsidR="00E22783" w:rsidRDefault="00DC31C3">
            <w:pPr>
              <w:spacing w:after="60"/>
              <w:jc w:val="right"/>
            </w:pPr>
            <w:r>
              <w:rPr>
                <w:rFonts w:ascii="Arial" w:hAnsi="Arial"/>
                <w:sz w:val="20"/>
              </w:rPr>
              <w:t>26</w:t>
            </w:r>
          </w:p>
        </w:tc>
        <w:tc>
          <w:tcPr>
            <w:tcW w:w="1273" w:type="dxa"/>
            <w:tcBorders>
              <w:top w:val="nil"/>
              <w:left w:val="nil"/>
              <w:bottom w:val="nil"/>
              <w:right w:val="nil"/>
            </w:tcBorders>
            <w:tcMar>
              <w:top w:w="35" w:type="dxa"/>
              <w:left w:w="70" w:type="dxa"/>
              <w:bottom w:w="35" w:type="dxa"/>
              <w:right w:w="70" w:type="dxa"/>
            </w:tcMar>
          </w:tcPr>
          <w:p w14:paraId="60446A7C"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BB5F4EF" w14:textId="77777777" w:rsidR="00E22783" w:rsidRDefault="00DC31C3">
            <w:pPr>
              <w:spacing w:after="60"/>
              <w:jc w:val="right"/>
            </w:pPr>
            <w:r>
              <w:rPr>
                <w:rFonts w:ascii="Arial" w:hAnsi="Arial"/>
                <w:sz w:val="20"/>
              </w:rPr>
              <w:t>26/102 (25.5%)</w:t>
            </w:r>
          </w:p>
        </w:tc>
      </w:tr>
      <w:tr w:rsidR="00E22783" w14:paraId="061E32F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5BD9C32" w14:textId="77777777" w:rsidR="00E22783" w:rsidRDefault="00DC31C3">
            <w:pPr>
              <w:spacing w:after="60"/>
            </w:pPr>
            <w:r>
              <w:rPr>
                <w:rFonts w:ascii="Arial" w:hAnsi="Arial"/>
                <w:sz w:val="20"/>
              </w:rPr>
              <w:t>Counts partition Low, Some concerns and High for each source. Domains pool 510 cells. Derived Overall uses 102 trials for the arms and experts, and 81 observed Published labels; 21 missing Published labels are excluded.</w:t>
            </w:r>
          </w:p>
        </w:tc>
      </w:tr>
    </w:tbl>
    <w:p w14:paraId="4F96BB19" w14:textId="77777777" w:rsidR="00E22783" w:rsidRDefault="00DC31C3">
      <w:pPr>
        <w:spacing w:after="80" w:line="480" w:lineRule="auto"/>
      </w:pPr>
      <w:r>
        <w:br w:type="page"/>
      </w:r>
    </w:p>
    <w:p w14:paraId="649487D8" w14:textId="77777777" w:rsidR="00E22783" w:rsidRDefault="00DC31C3">
      <w:pPr>
        <w:pStyle w:val="Headingnavigation"/>
      </w:pPr>
      <w:bookmarkStart w:id="39" w:name="loc_131"/>
      <w:bookmarkStart w:id="40" w:name="_Toc243583122"/>
      <w:r>
        <w:lastRenderedPageBreak/>
        <w:t>eTable 4. Expert reliability</w:t>
      </w:r>
      <w:bookmarkEnd w:id="39"/>
      <w:bookmarkEnd w:id="40"/>
    </w:p>
    <w:tbl>
      <w:tblPr>
        <w:tblW w:w="9864" w:type="dxa"/>
        <w:jc w:val="center"/>
        <w:tblLayout w:type="fixed"/>
        <w:tblCellMar>
          <w:left w:w="60" w:type="dxa"/>
          <w:right w:w="60" w:type="dxa"/>
        </w:tblCellMar>
        <w:tblLook w:val="0000" w:firstRow="0" w:lastRow="0" w:firstColumn="0" w:lastColumn="0" w:noHBand="0" w:noVBand="0"/>
      </w:tblPr>
      <w:tblGrid>
        <w:gridCol w:w="1233"/>
        <w:gridCol w:w="2312"/>
        <w:gridCol w:w="1233"/>
        <w:gridCol w:w="1233"/>
        <w:gridCol w:w="3853"/>
      </w:tblGrid>
      <w:tr w:rsidR="00E22783" w14:paraId="5F510DE1" w14:textId="77777777">
        <w:trPr>
          <w:cantSplit/>
          <w:tblHeader/>
          <w:jc w:val="center"/>
        </w:trPr>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312C5A89" w14:textId="77777777" w:rsidR="00E22783" w:rsidRDefault="00DC31C3">
            <w:pPr>
              <w:spacing w:after="60"/>
            </w:pPr>
            <w:r>
              <w:rPr>
                <w:rFonts w:ascii="Arial" w:hAnsi="Arial"/>
                <w:b/>
                <w:sz w:val="20"/>
              </w:rPr>
              <w:t>Domain</w:t>
            </w:r>
          </w:p>
        </w:tc>
        <w:tc>
          <w:tcPr>
            <w:tcW w:w="2312" w:type="dxa"/>
            <w:tcBorders>
              <w:top w:val="single" w:sz="6" w:space="0" w:color="666666"/>
              <w:left w:val="nil"/>
              <w:bottom w:val="single" w:sz="6" w:space="0" w:color="666666"/>
              <w:right w:val="nil"/>
            </w:tcBorders>
            <w:tcMar>
              <w:top w:w="35" w:type="dxa"/>
              <w:left w:w="70" w:type="dxa"/>
              <w:bottom w:w="35" w:type="dxa"/>
              <w:right w:w="70" w:type="dxa"/>
            </w:tcMar>
          </w:tcPr>
          <w:p w14:paraId="0D9A1749" w14:textId="77777777" w:rsidR="00E22783" w:rsidRDefault="00DC31C3">
            <w:pPr>
              <w:spacing w:after="60"/>
            </w:pPr>
            <w:r>
              <w:rPr>
                <w:rFonts w:ascii="Arial" w:hAnsi="Arial"/>
                <w:b/>
                <w:sz w:val="20"/>
              </w:rPr>
              <w:t>Metric</w:t>
            </w:r>
          </w:p>
        </w:tc>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6B7BF301" w14:textId="77777777" w:rsidR="00E22783" w:rsidRDefault="00DC31C3">
            <w:pPr>
              <w:spacing w:after="60"/>
              <w:jc w:val="right"/>
            </w:pPr>
            <w:r>
              <w:rPr>
                <w:rFonts w:ascii="Arial" w:hAnsi="Arial"/>
                <w:b/>
                <w:sz w:val="20"/>
              </w:rPr>
              <w:t>Count</w:t>
            </w:r>
          </w:p>
        </w:tc>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0D266301" w14:textId="77777777" w:rsidR="00E22783" w:rsidRDefault="00DC31C3">
            <w:pPr>
              <w:spacing w:after="60"/>
              <w:jc w:val="right"/>
            </w:pPr>
            <w:r>
              <w:rPr>
                <w:rFonts w:ascii="Arial" w:hAnsi="Arial"/>
                <w:b/>
                <w:sz w:val="20"/>
              </w:rPr>
              <w:t>N</w:t>
            </w:r>
          </w:p>
        </w:tc>
        <w:tc>
          <w:tcPr>
            <w:tcW w:w="3853" w:type="dxa"/>
            <w:tcBorders>
              <w:top w:val="single" w:sz="6" w:space="0" w:color="666666"/>
              <w:left w:val="nil"/>
              <w:bottom w:val="single" w:sz="6" w:space="0" w:color="666666"/>
              <w:right w:val="nil"/>
            </w:tcBorders>
            <w:tcMar>
              <w:top w:w="35" w:type="dxa"/>
              <w:left w:w="70" w:type="dxa"/>
              <w:bottom w:w="35" w:type="dxa"/>
              <w:right w:w="70" w:type="dxa"/>
            </w:tcMar>
          </w:tcPr>
          <w:p w14:paraId="14B0D7BC" w14:textId="77777777" w:rsidR="00E22783" w:rsidRDefault="00DC31C3">
            <w:pPr>
              <w:spacing w:after="60"/>
              <w:jc w:val="right"/>
            </w:pPr>
            <w:r>
              <w:rPr>
                <w:rFonts w:ascii="Arial" w:hAnsi="Arial"/>
                <w:b/>
                <w:sz w:val="20"/>
              </w:rPr>
              <w:t>Value</w:t>
            </w:r>
          </w:p>
        </w:tc>
      </w:tr>
      <w:tr w:rsidR="00E22783" w14:paraId="7105CD0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438E4EA0" w14:textId="77777777" w:rsidR="00E22783" w:rsidRDefault="00DC31C3">
            <w:pPr>
              <w:spacing w:after="60"/>
            </w:pPr>
            <w:r>
              <w:rPr>
                <w:rFonts w:ascii="Arial" w:hAnsi="Arial"/>
                <w:sz w:val="20"/>
              </w:rPr>
              <w:t>D1–D5</w:t>
            </w:r>
          </w:p>
        </w:tc>
        <w:tc>
          <w:tcPr>
            <w:tcW w:w="2312" w:type="dxa"/>
            <w:tcBorders>
              <w:top w:val="nil"/>
              <w:left w:val="nil"/>
              <w:bottom w:val="nil"/>
              <w:right w:val="nil"/>
            </w:tcBorders>
            <w:tcMar>
              <w:top w:w="35" w:type="dxa"/>
              <w:left w:w="70" w:type="dxa"/>
              <w:bottom w:w="35" w:type="dxa"/>
              <w:right w:w="70" w:type="dxa"/>
            </w:tcMar>
          </w:tcPr>
          <w:p w14:paraId="456B1A74"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38E2B52C" w14:textId="77777777" w:rsidR="00E22783" w:rsidRDefault="00DC31C3">
            <w:pPr>
              <w:spacing w:after="60"/>
              <w:jc w:val="right"/>
            </w:pPr>
            <w:r>
              <w:rPr>
                <w:rFonts w:ascii="Arial" w:hAnsi="Arial"/>
                <w:sz w:val="20"/>
              </w:rPr>
              <w:t>388</w:t>
            </w:r>
          </w:p>
        </w:tc>
        <w:tc>
          <w:tcPr>
            <w:tcW w:w="1233" w:type="dxa"/>
            <w:tcBorders>
              <w:top w:val="nil"/>
              <w:left w:val="nil"/>
              <w:bottom w:val="nil"/>
              <w:right w:val="nil"/>
            </w:tcBorders>
            <w:tcMar>
              <w:top w:w="35" w:type="dxa"/>
              <w:left w:w="70" w:type="dxa"/>
              <w:bottom w:w="35" w:type="dxa"/>
              <w:right w:w="70" w:type="dxa"/>
            </w:tcMar>
          </w:tcPr>
          <w:p w14:paraId="6C4D3B70" w14:textId="77777777" w:rsidR="00E22783" w:rsidRDefault="00DC31C3">
            <w:pPr>
              <w:spacing w:after="60"/>
              <w:jc w:val="right"/>
            </w:pPr>
            <w:r>
              <w:rPr>
                <w:rFonts w:ascii="Arial" w:hAnsi="Arial"/>
                <w:sz w:val="20"/>
              </w:rPr>
              <w:t>510</w:t>
            </w:r>
          </w:p>
        </w:tc>
        <w:tc>
          <w:tcPr>
            <w:tcW w:w="3853" w:type="dxa"/>
            <w:tcBorders>
              <w:top w:val="nil"/>
              <w:left w:val="nil"/>
              <w:bottom w:val="nil"/>
              <w:right w:val="nil"/>
            </w:tcBorders>
            <w:tcMar>
              <w:top w:w="35" w:type="dxa"/>
              <w:left w:w="70" w:type="dxa"/>
              <w:bottom w:w="35" w:type="dxa"/>
              <w:right w:w="70" w:type="dxa"/>
            </w:tcMar>
          </w:tcPr>
          <w:p w14:paraId="69EE2B73" w14:textId="77777777" w:rsidR="00E22783" w:rsidRDefault="00DC31C3">
            <w:pPr>
              <w:spacing w:after="60"/>
              <w:jc w:val="right"/>
            </w:pPr>
            <w:r>
              <w:rPr>
                <w:rFonts w:ascii="Arial" w:hAnsi="Arial"/>
                <w:sz w:val="20"/>
              </w:rPr>
              <w:t>388/510 (76.1%; 73.1–78.8)</w:t>
            </w:r>
          </w:p>
        </w:tc>
      </w:tr>
      <w:tr w:rsidR="00E22783" w14:paraId="52A79DE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0697F8EA" w14:textId="77777777" w:rsidR="00E22783" w:rsidRDefault="00DC31C3">
            <w:pPr>
              <w:spacing w:after="60"/>
            </w:pPr>
            <w:r>
              <w:rPr>
                <w:rFonts w:ascii="Arial" w:hAnsi="Arial"/>
                <w:sz w:val="20"/>
              </w:rPr>
              <w:t>D1–D5</w:t>
            </w:r>
          </w:p>
        </w:tc>
        <w:tc>
          <w:tcPr>
            <w:tcW w:w="2312" w:type="dxa"/>
            <w:tcBorders>
              <w:top w:val="nil"/>
              <w:left w:val="nil"/>
              <w:bottom w:val="nil"/>
              <w:right w:val="nil"/>
            </w:tcBorders>
            <w:tcMar>
              <w:top w:w="35" w:type="dxa"/>
              <w:left w:w="70" w:type="dxa"/>
              <w:bottom w:w="35" w:type="dxa"/>
              <w:right w:w="70" w:type="dxa"/>
            </w:tcMar>
          </w:tcPr>
          <w:p w14:paraId="0F34DB4A"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79CD54C9"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553A97FB" w14:textId="77777777" w:rsidR="00E22783" w:rsidRDefault="00DC31C3">
            <w:pPr>
              <w:spacing w:after="60"/>
              <w:jc w:val="right"/>
            </w:pPr>
            <w:r>
              <w:rPr>
                <w:rFonts w:ascii="Arial" w:hAnsi="Arial"/>
                <w:sz w:val="20"/>
              </w:rPr>
              <w:t>510</w:t>
            </w:r>
          </w:p>
        </w:tc>
        <w:tc>
          <w:tcPr>
            <w:tcW w:w="3853" w:type="dxa"/>
            <w:tcBorders>
              <w:top w:val="nil"/>
              <w:left w:val="nil"/>
              <w:bottom w:val="nil"/>
              <w:right w:val="nil"/>
            </w:tcBorders>
            <w:tcMar>
              <w:top w:w="35" w:type="dxa"/>
              <w:left w:w="70" w:type="dxa"/>
              <w:bottom w:w="35" w:type="dxa"/>
              <w:right w:w="70" w:type="dxa"/>
            </w:tcMar>
          </w:tcPr>
          <w:p w14:paraId="43E566DA" w14:textId="77777777" w:rsidR="00E22783" w:rsidRDefault="00DC31C3">
            <w:pPr>
              <w:spacing w:after="60"/>
              <w:jc w:val="right"/>
            </w:pPr>
            <w:r>
              <w:rPr>
                <w:rFonts w:ascii="Arial" w:hAnsi="Arial"/>
                <w:sz w:val="20"/>
              </w:rPr>
              <w:t>0.59 (0.54–0.64)</w:t>
            </w:r>
          </w:p>
        </w:tc>
      </w:tr>
      <w:tr w:rsidR="00E22783" w14:paraId="2C158A8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03615F31" w14:textId="77777777" w:rsidR="00E22783" w:rsidRDefault="00DC31C3">
            <w:pPr>
              <w:spacing w:after="60"/>
            </w:pPr>
            <w:r>
              <w:rPr>
                <w:rFonts w:ascii="Arial" w:hAnsi="Arial"/>
                <w:sz w:val="20"/>
              </w:rPr>
              <w:t>D1</w:t>
            </w:r>
          </w:p>
        </w:tc>
        <w:tc>
          <w:tcPr>
            <w:tcW w:w="2312" w:type="dxa"/>
            <w:tcBorders>
              <w:top w:val="nil"/>
              <w:left w:val="nil"/>
              <w:bottom w:val="nil"/>
              <w:right w:val="nil"/>
            </w:tcBorders>
            <w:tcMar>
              <w:top w:w="35" w:type="dxa"/>
              <w:left w:w="70" w:type="dxa"/>
              <w:bottom w:w="35" w:type="dxa"/>
              <w:right w:w="70" w:type="dxa"/>
            </w:tcMar>
          </w:tcPr>
          <w:p w14:paraId="498D9E16"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58F6902D" w14:textId="77777777" w:rsidR="00E22783" w:rsidRDefault="00DC31C3">
            <w:pPr>
              <w:spacing w:after="60"/>
              <w:jc w:val="right"/>
            </w:pPr>
            <w:r>
              <w:rPr>
                <w:rFonts w:ascii="Arial" w:hAnsi="Arial"/>
                <w:sz w:val="20"/>
              </w:rPr>
              <w:t>89</w:t>
            </w:r>
          </w:p>
        </w:tc>
        <w:tc>
          <w:tcPr>
            <w:tcW w:w="1233" w:type="dxa"/>
            <w:tcBorders>
              <w:top w:val="nil"/>
              <w:left w:val="nil"/>
              <w:bottom w:val="nil"/>
              <w:right w:val="nil"/>
            </w:tcBorders>
            <w:tcMar>
              <w:top w:w="35" w:type="dxa"/>
              <w:left w:w="70" w:type="dxa"/>
              <w:bottom w:w="35" w:type="dxa"/>
              <w:right w:w="70" w:type="dxa"/>
            </w:tcMar>
          </w:tcPr>
          <w:p w14:paraId="0605F48E"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D8395C6" w14:textId="77777777" w:rsidR="00E22783" w:rsidRDefault="00DC31C3">
            <w:pPr>
              <w:spacing w:after="60"/>
              <w:jc w:val="right"/>
            </w:pPr>
            <w:r>
              <w:rPr>
                <w:rFonts w:ascii="Arial" w:hAnsi="Arial"/>
                <w:sz w:val="20"/>
              </w:rPr>
              <w:t>89/102 (87.3%; 81.4–93.1)</w:t>
            </w:r>
          </w:p>
        </w:tc>
      </w:tr>
      <w:tr w:rsidR="00E22783" w14:paraId="704026FE"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516FF5FE" w14:textId="77777777" w:rsidR="00E22783" w:rsidRDefault="00DC31C3">
            <w:pPr>
              <w:spacing w:after="60"/>
            </w:pPr>
            <w:r>
              <w:rPr>
                <w:rFonts w:ascii="Arial" w:hAnsi="Arial"/>
                <w:sz w:val="20"/>
              </w:rPr>
              <w:t>D1</w:t>
            </w:r>
          </w:p>
        </w:tc>
        <w:tc>
          <w:tcPr>
            <w:tcW w:w="2312" w:type="dxa"/>
            <w:tcBorders>
              <w:top w:val="nil"/>
              <w:left w:val="nil"/>
              <w:bottom w:val="nil"/>
              <w:right w:val="nil"/>
            </w:tcBorders>
            <w:tcMar>
              <w:top w:w="35" w:type="dxa"/>
              <w:left w:w="70" w:type="dxa"/>
              <w:bottom w:w="35" w:type="dxa"/>
              <w:right w:w="70" w:type="dxa"/>
            </w:tcMar>
          </w:tcPr>
          <w:p w14:paraId="4F3CFDC5"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71E04901"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445D8E6B"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542D7DCE" w14:textId="77777777" w:rsidR="00E22783" w:rsidRDefault="00DC31C3">
            <w:pPr>
              <w:spacing w:after="60"/>
              <w:jc w:val="right"/>
            </w:pPr>
            <w:r>
              <w:rPr>
                <w:rFonts w:ascii="Arial" w:hAnsi="Arial"/>
                <w:sz w:val="20"/>
              </w:rPr>
              <w:t>0.70 (0.53–0.83)</w:t>
            </w:r>
          </w:p>
        </w:tc>
      </w:tr>
      <w:tr w:rsidR="00E22783" w14:paraId="41B6047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6824D256" w14:textId="77777777" w:rsidR="00E22783" w:rsidRDefault="00DC31C3">
            <w:pPr>
              <w:spacing w:after="60"/>
            </w:pPr>
            <w:r>
              <w:rPr>
                <w:rFonts w:ascii="Arial" w:hAnsi="Arial"/>
                <w:sz w:val="20"/>
              </w:rPr>
              <w:t>D2</w:t>
            </w:r>
          </w:p>
        </w:tc>
        <w:tc>
          <w:tcPr>
            <w:tcW w:w="2312" w:type="dxa"/>
            <w:tcBorders>
              <w:top w:val="nil"/>
              <w:left w:val="nil"/>
              <w:bottom w:val="nil"/>
              <w:right w:val="nil"/>
            </w:tcBorders>
            <w:tcMar>
              <w:top w:w="35" w:type="dxa"/>
              <w:left w:w="70" w:type="dxa"/>
              <w:bottom w:w="35" w:type="dxa"/>
              <w:right w:w="70" w:type="dxa"/>
            </w:tcMar>
          </w:tcPr>
          <w:p w14:paraId="67A61504"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69812A3E" w14:textId="77777777" w:rsidR="00E22783" w:rsidRDefault="00DC31C3">
            <w:pPr>
              <w:spacing w:after="60"/>
              <w:jc w:val="right"/>
            </w:pPr>
            <w:r>
              <w:rPr>
                <w:rFonts w:ascii="Arial" w:hAnsi="Arial"/>
                <w:sz w:val="20"/>
              </w:rPr>
              <w:t>81</w:t>
            </w:r>
          </w:p>
        </w:tc>
        <w:tc>
          <w:tcPr>
            <w:tcW w:w="1233" w:type="dxa"/>
            <w:tcBorders>
              <w:top w:val="nil"/>
              <w:left w:val="nil"/>
              <w:bottom w:val="nil"/>
              <w:right w:val="nil"/>
            </w:tcBorders>
            <w:tcMar>
              <w:top w:w="35" w:type="dxa"/>
              <w:left w:w="70" w:type="dxa"/>
              <w:bottom w:w="35" w:type="dxa"/>
              <w:right w:w="70" w:type="dxa"/>
            </w:tcMar>
          </w:tcPr>
          <w:p w14:paraId="1B3E8D07"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49B50CB9" w14:textId="77777777" w:rsidR="00E22783" w:rsidRDefault="00DC31C3">
            <w:pPr>
              <w:spacing w:after="60"/>
              <w:jc w:val="right"/>
            </w:pPr>
            <w:r>
              <w:rPr>
                <w:rFonts w:ascii="Arial" w:hAnsi="Arial"/>
                <w:sz w:val="20"/>
              </w:rPr>
              <w:t>81/102 (79.4%; 71.6–86.3)</w:t>
            </w:r>
          </w:p>
        </w:tc>
      </w:tr>
      <w:tr w:rsidR="00E22783" w14:paraId="2E881CCC"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7ED68C0A" w14:textId="77777777" w:rsidR="00E22783" w:rsidRDefault="00DC31C3">
            <w:pPr>
              <w:spacing w:after="60"/>
            </w:pPr>
            <w:r>
              <w:rPr>
                <w:rFonts w:ascii="Arial" w:hAnsi="Arial"/>
                <w:sz w:val="20"/>
              </w:rPr>
              <w:t>D2</w:t>
            </w:r>
          </w:p>
        </w:tc>
        <w:tc>
          <w:tcPr>
            <w:tcW w:w="2312" w:type="dxa"/>
            <w:tcBorders>
              <w:top w:val="nil"/>
              <w:left w:val="nil"/>
              <w:bottom w:val="nil"/>
              <w:right w:val="nil"/>
            </w:tcBorders>
            <w:tcMar>
              <w:top w:w="35" w:type="dxa"/>
              <w:left w:w="70" w:type="dxa"/>
              <w:bottom w:w="35" w:type="dxa"/>
              <w:right w:w="70" w:type="dxa"/>
            </w:tcMar>
          </w:tcPr>
          <w:p w14:paraId="07C76607"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07A1E0E8"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683DC6E5"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5043C40" w14:textId="77777777" w:rsidR="00E22783" w:rsidRDefault="00DC31C3">
            <w:pPr>
              <w:spacing w:after="60"/>
              <w:jc w:val="right"/>
            </w:pPr>
            <w:r>
              <w:rPr>
                <w:rFonts w:ascii="Arial" w:hAnsi="Arial"/>
                <w:sz w:val="20"/>
              </w:rPr>
              <w:t>0.48 (0.32–0.64)</w:t>
            </w:r>
          </w:p>
        </w:tc>
      </w:tr>
      <w:tr w:rsidR="00E22783" w14:paraId="41C72CEC"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36C584C5" w14:textId="77777777" w:rsidR="00E22783" w:rsidRDefault="00DC31C3">
            <w:pPr>
              <w:spacing w:after="60"/>
            </w:pPr>
            <w:r>
              <w:rPr>
                <w:rFonts w:ascii="Arial" w:hAnsi="Arial"/>
                <w:sz w:val="20"/>
              </w:rPr>
              <w:t>D3</w:t>
            </w:r>
          </w:p>
        </w:tc>
        <w:tc>
          <w:tcPr>
            <w:tcW w:w="2312" w:type="dxa"/>
            <w:tcBorders>
              <w:top w:val="nil"/>
              <w:left w:val="nil"/>
              <w:bottom w:val="nil"/>
              <w:right w:val="nil"/>
            </w:tcBorders>
            <w:tcMar>
              <w:top w:w="35" w:type="dxa"/>
              <w:left w:w="70" w:type="dxa"/>
              <w:bottom w:w="35" w:type="dxa"/>
              <w:right w:w="70" w:type="dxa"/>
            </w:tcMar>
          </w:tcPr>
          <w:p w14:paraId="5283380E"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0F0A5DA9" w14:textId="77777777" w:rsidR="00E22783" w:rsidRDefault="00DC31C3">
            <w:pPr>
              <w:spacing w:after="60"/>
              <w:jc w:val="right"/>
            </w:pPr>
            <w:r>
              <w:rPr>
                <w:rFonts w:ascii="Arial" w:hAnsi="Arial"/>
                <w:sz w:val="20"/>
              </w:rPr>
              <w:t>54</w:t>
            </w:r>
          </w:p>
        </w:tc>
        <w:tc>
          <w:tcPr>
            <w:tcW w:w="1233" w:type="dxa"/>
            <w:tcBorders>
              <w:top w:val="nil"/>
              <w:left w:val="nil"/>
              <w:bottom w:val="nil"/>
              <w:right w:val="nil"/>
            </w:tcBorders>
            <w:tcMar>
              <w:top w:w="35" w:type="dxa"/>
              <w:left w:w="70" w:type="dxa"/>
              <w:bottom w:w="35" w:type="dxa"/>
              <w:right w:w="70" w:type="dxa"/>
            </w:tcMar>
          </w:tcPr>
          <w:p w14:paraId="1BB7D771"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76D0C29E" w14:textId="77777777" w:rsidR="00E22783" w:rsidRDefault="00DC31C3">
            <w:pPr>
              <w:spacing w:after="60"/>
              <w:jc w:val="right"/>
            </w:pPr>
            <w:r>
              <w:rPr>
                <w:rFonts w:ascii="Arial" w:hAnsi="Arial"/>
                <w:sz w:val="20"/>
              </w:rPr>
              <w:t>54/102 (52.9%; 46.1–60.8)</w:t>
            </w:r>
          </w:p>
        </w:tc>
      </w:tr>
      <w:tr w:rsidR="00E22783" w14:paraId="6702D710"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11132797" w14:textId="77777777" w:rsidR="00E22783" w:rsidRDefault="00DC31C3">
            <w:pPr>
              <w:spacing w:after="60"/>
            </w:pPr>
            <w:r>
              <w:rPr>
                <w:rFonts w:ascii="Arial" w:hAnsi="Arial"/>
                <w:sz w:val="20"/>
              </w:rPr>
              <w:t>D3</w:t>
            </w:r>
          </w:p>
        </w:tc>
        <w:tc>
          <w:tcPr>
            <w:tcW w:w="2312" w:type="dxa"/>
            <w:tcBorders>
              <w:top w:val="nil"/>
              <w:left w:val="nil"/>
              <w:bottom w:val="nil"/>
              <w:right w:val="nil"/>
            </w:tcBorders>
            <w:tcMar>
              <w:top w:w="35" w:type="dxa"/>
              <w:left w:w="70" w:type="dxa"/>
              <w:bottom w:w="35" w:type="dxa"/>
              <w:right w:w="70" w:type="dxa"/>
            </w:tcMar>
          </w:tcPr>
          <w:p w14:paraId="26E274C5"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58A663C9"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024EF508"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A1AF3AC" w14:textId="77777777" w:rsidR="00E22783" w:rsidRDefault="00DC31C3">
            <w:pPr>
              <w:spacing w:after="60"/>
              <w:jc w:val="right"/>
            </w:pPr>
            <w:r>
              <w:rPr>
                <w:rFonts w:ascii="Arial" w:hAnsi="Arial"/>
                <w:sz w:val="20"/>
              </w:rPr>
              <w:t>0.43 (0.35–0.52)</w:t>
            </w:r>
          </w:p>
        </w:tc>
      </w:tr>
      <w:tr w:rsidR="00E22783" w14:paraId="6A85BA50"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73017FE3" w14:textId="77777777" w:rsidR="00E22783" w:rsidRDefault="00DC31C3">
            <w:pPr>
              <w:spacing w:after="60"/>
            </w:pPr>
            <w:r>
              <w:rPr>
                <w:rFonts w:ascii="Arial" w:hAnsi="Arial"/>
                <w:sz w:val="20"/>
              </w:rPr>
              <w:t>D4</w:t>
            </w:r>
          </w:p>
        </w:tc>
        <w:tc>
          <w:tcPr>
            <w:tcW w:w="2312" w:type="dxa"/>
            <w:tcBorders>
              <w:top w:val="nil"/>
              <w:left w:val="nil"/>
              <w:bottom w:val="nil"/>
              <w:right w:val="nil"/>
            </w:tcBorders>
            <w:tcMar>
              <w:top w:w="35" w:type="dxa"/>
              <w:left w:w="70" w:type="dxa"/>
              <w:bottom w:w="35" w:type="dxa"/>
              <w:right w:w="70" w:type="dxa"/>
            </w:tcMar>
          </w:tcPr>
          <w:p w14:paraId="1B942A11"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1E1E98BB" w14:textId="77777777" w:rsidR="00E22783" w:rsidRDefault="00DC31C3">
            <w:pPr>
              <w:spacing w:after="60"/>
              <w:jc w:val="right"/>
            </w:pPr>
            <w:r>
              <w:rPr>
                <w:rFonts w:ascii="Arial" w:hAnsi="Arial"/>
                <w:sz w:val="20"/>
              </w:rPr>
              <w:t>85</w:t>
            </w:r>
          </w:p>
        </w:tc>
        <w:tc>
          <w:tcPr>
            <w:tcW w:w="1233" w:type="dxa"/>
            <w:tcBorders>
              <w:top w:val="nil"/>
              <w:left w:val="nil"/>
              <w:bottom w:val="nil"/>
              <w:right w:val="nil"/>
            </w:tcBorders>
            <w:tcMar>
              <w:top w:w="35" w:type="dxa"/>
              <w:left w:w="70" w:type="dxa"/>
              <w:bottom w:w="35" w:type="dxa"/>
              <w:right w:w="70" w:type="dxa"/>
            </w:tcMar>
          </w:tcPr>
          <w:p w14:paraId="16D60D83"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CD10A52" w14:textId="77777777" w:rsidR="00E22783" w:rsidRDefault="00DC31C3">
            <w:pPr>
              <w:spacing w:after="60"/>
              <w:jc w:val="right"/>
            </w:pPr>
            <w:r>
              <w:rPr>
                <w:rFonts w:ascii="Arial" w:hAnsi="Arial"/>
                <w:sz w:val="20"/>
              </w:rPr>
              <w:t>85/102 (83.3%; 77.5–89.2)</w:t>
            </w:r>
          </w:p>
        </w:tc>
      </w:tr>
      <w:tr w:rsidR="00E22783" w14:paraId="22DDCDA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274976B1" w14:textId="77777777" w:rsidR="00E22783" w:rsidRDefault="00DC31C3">
            <w:pPr>
              <w:spacing w:after="60"/>
            </w:pPr>
            <w:r>
              <w:rPr>
                <w:rFonts w:ascii="Arial" w:hAnsi="Arial"/>
                <w:sz w:val="20"/>
              </w:rPr>
              <w:t>D4</w:t>
            </w:r>
          </w:p>
        </w:tc>
        <w:tc>
          <w:tcPr>
            <w:tcW w:w="2312" w:type="dxa"/>
            <w:tcBorders>
              <w:top w:val="nil"/>
              <w:left w:val="nil"/>
              <w:bottom w:val="nil"/>
              <w:right w:val="nil"/>
            </w:tcBorders>
            <w:tcMar>
              <w:top w:w="35" w:type="dxa"/>
              <w:left w:w="70" w:type="dxa"/>
              <w:bottom w:w="35" w:type="dxa"/>
              <w:right w:w="70" w:type="dxa"/>
            </w:tcMar>
          </w:tcPr>
          <w:p w14:paraId="485B1FCB"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6ADF9120"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1DCF656C"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872B02F" w14:textId="77777777" w:rsidR="00E22783" w:rsidRDefault="00DC31C3">
            <w:pPr>
              <w:spacing w:after="60"/>
              <w:jc w:val="right"/>
            </w:pPr>
            <w:r>
              <w:rPr>
                <w:rFonts w:ascii="Arial" w:hAnsi="Arial"/>
                <w:sz w:val="20"/>
              </w:rPr>
              <w:t>0.62 (0.47–0.75)</w:t>
            </w:r>
          </w:p>
        </w:tc>
      </w:tr>
      <w:tr w:rsidR="00E22783" w14:paraId="4330241D"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3227133A" w14:textId="77777777" w:rsidR="00E22783" w:rsidRDefault="00DC31C3">
            <w:pPr>
              <w:spacing w:after="60"/>
            </w:pPr>
            <w:r>
              <w:rPr>
                <w:rFonts w:ascii="Arial" w:hAnsi="Arial"/>
                <w:sz w:val="20"/>
              </w:rPr>
              <w:t>D5</w:t>
            </w:r>
          </w:p>
        </w:tc>
        <w:tc>
          <w:tcPr>
            <w:tcW w:w="2312" w:type="dxa"/>
            <w:tcBorders>
              <w:top w:val="nil"/>
              <w:left w:val="nil"/>
              <w:bottom w:val="nil"/>
              <w:right w:val="nil"/>
            </w:tcBorders>
            <w:tcMar>
              <w:top w:w="35" w:type="dxa"/>
              <w:left w:w="70" w:type="dxa"/>
              <w:bottom w:w="35" w:type="dxa"/>
              <w:right w:w="70" w:type="dxa"/>
            </w:tcMar>
          </w:tcPr>
          <w:p w14:paraId="20195B35"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07CCD082" w14:textId="77777777" w:rsidR="00E22783" w:rsidRDefault="00DC31C3">
            <w:pPr>
              <w:spacing w:after="60"/>
              <w:jc w:val="right"/>
            </w:pPr>
            <w:r>
              <w:rPr>
                <w:rFonts w:ascii="Arial" w:hAnsi="Arial"/>
                <w:sz w:val="20"/>
              </w:rPr>
              <w:t>79</w:t>
            </w:r>
          </w:p>
        </w:tc>
        <w:tc>
          <w:tcPr>
            <w:tcW w:w="1233" w:type="dxa"/>
            <w:tcBorders>
              <w:top w:val="nil"/>
              <w:left w:val="nil"/>
              <w:bottom w:val="nil"/>
              <w:right w:val="nil"/>
            </w:tcBorders>
            <w:tcMar>
              <w:top w:w="35" w:type="dxa"/>
              <w:left w:w="70" w:type="dxa"/>
              <w:bottom w:w="35" w:type="dxa"/>
              <w:right w:w="70" w:type="dxa"/>
            </w:tcMar>
          </w:tcPr>
          <w:p w14:paraId="5767ACF1"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F628FB7" w14:textId="77777777" w:rsidR="00E22783" w:rsidRDefault="00DC31C3">
            <w:pPr>
              <w:spacing w:after="60"/>
              <w:jc w:val="right"/>
            </w:pPr>
            <w:r>
              <w:rPr>
                <w:rFonts w:ascii="Arial" w:hAnsi="Arial"/>
                <w:sz w:val="20"/>
              </w:rPr>
              <w:t>79/102 (77.5%; 70.6–84.3)</w:t>
            </w:r>
          </w:p>
        </w:tc>
      </w:tr>
      <w:tr w:rsidR="00E22783" w14:paraId="79C4D58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28E65510" w14:textId="77777777" w:rsidR="00E22783" w:rsidRDefault="00DC31C3">
            <w:pPr>
              <w:spacing w:after="60"/>
            </w:pPr>
            <w:r>
              <w:rPr>
                <w:rFonts w:ascii="Arial" w:hAnsi="Arial"/>
                <w:sz w:val="20"/>
              </w:rPr>
              <w:t>D5</w:t>
            </w:r>
          </w:p>
        </w:tc>
        <w:tc>
          <w:tcPr>
            <w:tcW w:w="2312" w:type="dxa"/>
            <w:tcBorders>
              <w:top w:val="nil"/>
              <w:left w:val="nil"/>
              <w:bottom w:val="nil"/>
              <w:right w:val="nil"/>
            </w:tcBorders>
            <w:tcMar>
              <w:top w:w="35" w:type="dxa"/>
              <w:left w:w="70" w:type="dxa"/>
              <w:bottom w:w="35" w:type="dxa"/>
              <w:right w:w="70" w:type="dxa"/>
            </w:tcMar>
          </w:tcPr>
          <w:p w14:paraId="275A0933"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441FC0D2"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11350338"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9C94766" w14:textId="77777777" w:rsidR="00E22783" w:rsidRDefault="00DC31C3">
            <w:pPr>
              <w:spacing w:after="60"/>
              <w:jc w:val="right"/>
            </w:pPr>
            <w:r>
              <w:rPr>
                <w:rFonts w:ascii="Arial" w:hAnsi="Arial"/>
                <w:sz w:val="20"/>
              </w:rPr>
              <w:t>0.55 (0.44–0.67)</w:t>
            </w:r>
          </w:p>
        </w:tc>
      </w:tr>
      <w:tr w:rsidR="00E22783" w14:paraId="4C8BF84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F4105E6" w14:textId="77777777" w:rsidR="00E22783" w:rsidRDefault="00DC31C3">
            <w:pPr>
              <w:spacing w:after="60"/>
            </w:pPr>
            <w:r>
              <w:rPr>
                <w:rFonts w:ascii="Arial" w:hAnsi="Arial"/>
                <w:sz w:val="20"/>
              </w:rPr>
              <w:t>Expert 1 versus Expert 2. Pooled D1–D5: 510 cells; each domain: 102. Exact agreement is the percentage of equal labels; κ is linearly weighted. CI, 95% confidence interval; 10,000 percentile bootstrap replicates, trials resampled within meta-analysis; seed 20261018.</w:t>
            </w:r>
          </w:p>
        </w:tc>
      </w:tr>
    </w:tbl>
    <w:p w14:paraId="30C0D70C" w14:textId="77777777" w:rsidR="00E22783" w:rsidRDefault="00DC31C3">
      <w:pPr>
        <w:spacing w:after="80" w:line="480" w:lineRule="auto"/>
      </w:pPr>
      <w:r>
        <w:br w:type="page"/>
      </w:r>
    </w:p>
    <w:p w14:paraId="7106A89F" w14:textId="77777777" w:rsidR="00E22783" w:rsidRDefault="00DC31C3">
      <w:pPr>
        <w:pStyle w:val="Headingnavigation"/>
      </w:pPr>
      <w:bookmarkStart w:id="41" w:name="loc_133"/>
      <w:bookmarkStart w:id="42" w:name="_Toc243583123"/>
      <w:r>
        <w:lastRenderedPageBreak/>
        <w:t>eTable 5. Confusion matrices against each independent expert</w:t>
      </w:r>
      <w:bookmarkEnd w:id="41"/>
      <w:bookmarkEnd w:id="4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E53BAB3"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277FBD9F"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A9A38ED"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986D6D5"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EC7117"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7DBB2C4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9FD24E" w14:textId="77777777" w:rsidR="00E22783" w:rsidRDefault="00E22783">
            <w:pPr>
              <w:spacing w:after="60"/>
            </w:pPr>
          </w:p>
        </w:tc>
      </w:tr>
      <w:tr w:rsidR="00E22783" w14:paraId="07940E7D"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4D2E3FF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259BA62"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750038A"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3A498FA"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C8DA97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21AB946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E69CAAD"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B9127B6"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AAD5B4B" w14:textId="77777777" w:rsidR="00E22783" w:rsidRDefault="00DC31C3">
            <w:pPr>
              <w:spacing w:after="60"/>
              <w:jc w:val="right"/>
            </w:pPr>
            <w:r>
              <w:rPr>
                <w:rFonts w:ascii="Arial" w:hAnsi="Arial"/>
                <w:b/>
                <w:sz w:val="20"/>
              </w:rPr>
              <w:t>N</w:t>
            </w:r>
          </w:p>
        </w:tc>
      </w:tr>
      <w:tr w:rsidR="00E22783" w14:paraId="336F46E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5FC746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10A669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170E7A2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21713F6D"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09B0BD9"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27222FB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58E506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FB085F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20F63AA" w14:textId="77777777" w:rsidR="00E22783" w:rsidRDefault="00DC31C3">
            <w:pPr>
              <w:spacing w:after="60"/>
              <w:jc w:val="right"/>
            </w:pPr>
            <w:r>
              <w:rPr>
                <w:rFonts w:ascii="Arial" w:hAnsi="Arial"/>
                <w:sz w:val="20"/>
              </w:rPr>
              <w:t>102</w:t>
            </w:r>
          </w:p>
        </w:tc>
      </w:tr>
      <w:tr w:rsidR="00E22783" w14:paraId="3D30D57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F00C79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BF5CF5C"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020DEA7"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180A8B9B"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79A721A" w14:textId="77777777" w:rsidR="00E22783" w:rsidRDefault="00DC31C3">
            <w:pPr>
              <w:spacing w:after="60"/>
              <w:jc w:val="right"/>
            </w:pPr>
            <w:r>
              <w:rPr>
                <w:rFonts w:ascii="Arial" w:hAnsi="Arial"/>
                <w:sz w:val="20"/>
              </w:rPr>
              <w:t>8</w:t>
            </w:r>
          </w:p>
        </w:tc>
        <w:tc>
          <w:tcPr>
            <w:tcW w:w="1368" w:type="dxa"/>
            <w:tcBorders>
              <w:top w:val="nil"/>
              <w:left w:val="nil"/>
              <w:bottom w:val="nil"/>
              <w:right w:val="nil"/>
            </w:tcBorders>
            <w:tcMar>
              <w:top w:w="35" w:type="dxa"/>
              <w:left w:w="70" w:type="dxa"/>
              <w:bottom w:w="35" w:type="dxa"/>
              <w:right w:w="70" w:type="dxa"/>
            </w:tcMar>
          </w:tcPr>
          <w:p w14:paraId="2B184383"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5CE2B9E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103A1E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367B900" w14:textId="77777777" w:rsidR="00E22783" w:rsidRDefault="00DC31C3">
            <w:pPr>
              <w:spacing w:after="60"/>
              <w:jc w:val="right"/>
            </w:pPr>
            <w:r>
              <w:rPr>
                <w:rFonts w:ascii="Arial" w:hAnsi="Arial"/>
                <w:sz w:val="20"/>
              </w:rPr>
              <w:t>102</w:t>
            </w:r>
          </w:p>
        </w:tc>
      </w:tr>
      <w:tr w:rsidR="00E22783" w14:paraId="1986895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94E5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9BF249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4EC800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5FF8D3C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E1527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4A253230"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1003338E" w14:textId="77777777" w:rsidR="00E22783" w:rsidRDefault="00DC31C3">
            <w:pPr>
              <w:spacing w:after="60"/>
              <w:jc w:val="right"/>
            </w:pPr>
            <w:r>
              <w:rPr>
                <w:rFonts w:ascii="Arial" w:hAnsi="Arial"/>
                <w:sz w:val="20"/>
              </w:rPr>
              <w:t>4</w:t>
            </w:r>
          </w:p>
        </w:tc>
        <w:tc>
          <w:tcPr>
            <w:tcW w:w="1224" w:type="dxa"/>
            <w:tcBorders>
              <w:top w:val="nil"/>
              <w:left w:val="nil"/>
              <w:bottom w:val="nil"/>
              <w:right w:val="nil"/>
            </w:tcBorders>
            <w:tcMar>
              <w:top w:w="35" w:type="dxa"/>
              <w:left w:w="70" w:type="dxa"/>
              <w:bottom w:w="35" w:type="dxa"/>
              <w:right w:w="70" w:type="dxa"/>
            </w:tcMar>
          </w:tcPr>
          <w:p w14:paraId="65DD997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1544924" w14:textId="77777777" w:rsidR="00E22783" w:rsidRDefault="00DC31C3">
            <w:pPr>
              <w:spacing w:after="60"/>
              <w:jc w:val="right"/>
            </w:pPr>
            <w:r>
              <w:rPr>
                <w:rFonts w:ascii="Arial" w:hAnsi="Arial"/>
                <w:sz w:val="20"/>
              </w:rPr>
              <w:t>102</w:t>
            </w:r>
          </w:p>
        </w:tc>
      </w:tr>
      <w:tr w:rsidR="00E22783" w14:paraId="305848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4F05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786746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C2BE4D1"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0AF5DA28"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4BED4CD"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77F66CA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3B314A4"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82BA6A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DA43A2A" w14:textId="77777777" w:rsidR="00E22783" w:rsidRDefault="00DC31C3">
            <w:pPr>
              <w:spacing w:after="60"/>
              <w:jc w:val="right"/>
            </w:pPr>
            <w:r>
              <w:rPr>
                <w:rFonts w:ascii="Arial" w:hAnsi="Arial"/>
                <w:sz w:val="20"/>
              </w:rPr>
              <w:t>102</w:t>
            </w:r>
          </w:p>
        </w:tc>
      </w:tr>
      <w:tr w:rsidR="00E22783" w14:paraId="57E5FA8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E72D7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0C90EEB"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C4E268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D29357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0F47B41"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1E295DD5"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3401797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79D8FD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2A3FB21" w14:textId="77777777" w:rsidR="00E22783" w:rsidRDefault="00DC31C3">
            <w:pPr>
              <w:spacing w:after="60"/>
              <w:jc w:val="right"/>
            </w:pPr>
            <w:r>
              <w:rPr>
                <w:rFonts w:ascii="Arial" w:hAnsi="Arial"/>
                <w:sz w:val="20"/>
              </w:rPr>
              <w:t>102</w:t>
            </w:r>
          </w:p>
        </w:tc>
      </w:tr>
      <w:tr w:rsidR="00E22783" w14:paraId="7DEF864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C8E93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A759C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92B80E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74FE044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FF7CFA5"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70E5C67A"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39FC38D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1C1DA07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A2DC70" w14:textId="77777777" w:rsidR="00E22783" w:rsidRDefault="00DC31C3">
            <w:pPr>
              <w:spacing w:after="60"/>
              <w:jc w:val="right"/>
            </w:pPr>
            <w:r>
              <w:rPr>
                <w:rFonts w:ascii="Arial" w:hAnsi="Arial"/>
                <w:sz w:val="20"/>
              </w:rPr>
              <w:t>102</w:t>
            </w:r>
          </w:p>
        </w:tc>
      </w:tr>
      <w:tr w:rsidR="00E22783" w14:paraId="3492F6B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FF70F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A9C9FE6"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5AF05E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68371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9F4C46" w14:textId="77777777" w:rsidR="00E22783" w:rsidRDefault="00DC31C3">
            <w:pPr>
              <w:spacing w:after="60"/>
              <w:jc w:val="right"/>
            </w:pPr>
            <w:r>
              <w:rPr>
                <w:rFonts w:ascii="Arial" w:hAnsi="Arial"/>
                <w:sz w:val="20"/>
              </w:rPr>
              <w:t>70</w:t>
            </w:r>
          </w:p>
        </w:tc>
        <w:tc>
          <w:tcPr>
            <w:tcW w:w="1368" w:type="dxa"/>
            <w:tcBorders>
              <w:top w:val="nil"/>
              <w:left w:val="nil"/>
              <w:bottom w:val="nil"/>
              <w:right w:val="nil"/>
            </w:tcBorders>
            <w:tcMar>
              <w:top w:w="35" w:type="dxa"/>
              <w:left w:w="70" w:type="dxa"/>
              <w:bottom w:w="35" w:type="dxa"/>
              <w:right w:w="70" w:type="dxa"/>
            </w:tcMar>
          </w:tcPr>
          <w:p w14:paraId="593E1270"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3D563A04"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FFC717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98A232" w14:textId="77777777" w:rsidR="00E22783" w:rsidRDefault="00DC31C3">
            <w:pPr>
              <w:spacing w:after="60"/>
              <w:jc w:val="right"/>
            </w:pPr>
            <w:r>
              <w:rPr>
                <w:rFonts w:ascii="Arial" w:hAnsi="Arial"/>
                <w:sz w:val="20"/>
              </w:rPr>
              <w:t>102</w:t>
            </w:r>
          </w:p>
        </w:tc>
      </w:tr>
      <w:tr w:rsidR="00E22783" w14:paraId="6D37933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10685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17F742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197A587"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1B6101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0936F43"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53202652"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136AEE7C"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084BC49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DC1C1E0" w14:textId="77777777" w:rsidR="00E22783" w:rsidRDefault="00DC31C3">
            <w:pPr>
              <w:spacing w:after="60"/>
              <w:jc w:val="right"/>
            </w:pPr>
            <w:r>
              <w:rPr>
                <w:rFonts w:ascii="Arial" w:hAnsi="Arial"/>
                <w:sz w:val="20"/>
              </w:rPr>
              <w:t>102</w:t>
            </w:r>
          </w:p>
        </w:tc>
      </w:tr>
      <w:tr w:rsidR="00E22783" w14:paraId="2B37603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81804A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76E91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8D7CA5B"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297AB9B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4342F5F"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410A33B1"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F6DE185"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5718B7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FFF9658" w14:textId="77777777" w:rsidR="00E22783" w:rsidRDefault="00DC31C3">
            <w:pPr>
              <w:spacing w:after="60"/>
              <w:jc w:val="right"/>
            </w:pPr>
            <w:r>
              <w:rPr>
                <w:rFonts w:ascii="Arial" w:hAnsi="Arial"/>
                <w:sz w:val="20"/>
              </w:rPr>
              <w:t>102</w:t>
            </w:r>
          </w:p>
        </w:tc>
      </w:tr>
      <w:tr w:rsidR="00E22783" w14:paraId="30E89B22"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06742629"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6942F95" w14:textId="77777777" w:rsidR="00E22783" w:rsidRDefault="00DC31C3">
      <w:pPr>
        <w:spacing w:after="80" w:line="480" w:lineRule="auto"/>
      </w:pPr>
      <w:r>
        <w:br w:type="page"/>
      </w:r>
    </w:p>
    <w:p w14:paraId="5DF244DD" w14:textId="77777777" w:rsidR="00E22783" w:rsidRDefault="00DC31C3">
      <w:pPr>
        <w:pStyle w:val="Heading21"/>
      </w:pPr>
      <w:bookmarkStart w:id="43" w:name="loc_135"/>
      <w:r>
        <w:lastRenderedPageBreak/>
        <w:t>eTable 5. Confusion matrices against each independent expert (continued 2)</w:t>
      </w:r>
      <w:bookmarkEnd w:id="4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4410E97E"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3248B50B"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5629E9"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6928AF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EEAE05A"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13ADD1BD"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E53E8A6" w14:textId="77777777" w:rsidR="00E22783" w:rsidRDefault="00E22783">
            <w:pPr>
              <w:spacing w:after="60"/>
            </w:pPr>
          </w:p>
        </w:tc>
      </w:tr>
      <w:tr w:rsidR="00E22783" w14:paraId="3FB5A82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57DA61A9"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FE176E5"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79B1B9D"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47F2994"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D6B00E9"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7D0EC4EE"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AA5D9F2"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7A6D995"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6F5D33E" w14:textId="77777777" w:rsidR="00E22783" w:rsidRDefault="00DC31C3">
            <w:pPr>
              <w:spacing w:after="60"/>
              <w:jc w:val="right"/>
            </w:pPr>
            <w:r>
              <w:rPr>
                <w:rFonts w:ascii="Arial" w:hAnsi="Arial"/>
                <w:b/>
                <w:sz w:val="20"/>
              </w:rPr>
              <w:t>N</w:t>
            </w:r>
          </w:p>
        </w:tc>
      </w:tr>
      <w:tr w:rsidR="00E22783" w14:paraId="503271F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7007D3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8D1794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7269D1F"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F665931"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478B013" w14:textId="77777777" w:rsidR="00E22783" w:rsidRDefault="00DC31C3">
            <w:pPr>
              <w:spacing w:after="60"/>
              <w:jc w:val="right"/>
            </w:pPr>
            <w:r>
              <w:rPr>
                <w:rFonts w:ascii="Arial" w:hAnsi="Arial"/>
                <w:sz w:val="20"/>
              </w:rPr>
              <w:t>67</w:t>
            </w:r>
          </w:p>
        </w:tc>
        <w:tc>
          <w:tcPr>
            <w:tcW w:w="1368" w:type="dxa"/>
            <w:tcBorders>
              <w:top w:val="nil"/>
              <w:left w:val="nil"/>
              <w:bottom w:val="nil"/>
              <w:right w:val="nil"/>
            </w:tcBorders>
            <w:tcMar>
              <w:top w:w="35" w:type="dxa"/>
              <w:left w:w="70" w:type="dxa"/>
              <w:bottom w:w="35" w:type="dxa"/>
              <w:right w:w="70" w:type="dxa"/>
            </w:tcMar>
          </w:tcPr>
          <w:p w14:paraId="6507ABBB"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7254152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EBD3CE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D771B7" w14:textId="77777777" w:rsidR="00E22783" w:rsidRDefault="00DC31C3">
            <w:pPr>
              <w:spacing w:after="60"/>
              <w:jc w:val="right"/>
            </w:pPr>
            <w:r>
              <w:rPr>
                <w:rFonts w:ascii="Arial" w:hAnsi="Arial"/>
                <w:sz w:val="20"/>
              </w:rPr>
              <w:t>102</w:t>
            </w:r>
          </w:p>
        </w:tc>
      </w:tr>
      <w:tr w:rsidR="00E22783" w14:paraId="30F9C74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4AED9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788AF8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1C30F23"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328689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304034A8"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2A30E16E"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30450EFB"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45C7AB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DD9068" w14:textId="77777777" w:rsidR="00E22783" w:rsidRDefault="00DC31C3">
            <w:pPr>
              <w:spacing w:after="60"/>
              <w:jc w:val="right"/>
            </w:pPr>
            <w:r>
              <w:rPr>
                <w:rFonts w:ascii="Arial" w:hAnsi="Arial"/>
                <w:sz w:val="20"/>
              </w:rPr>
              <w:t>102</w:t>
            </w:r>
          </w:p>
        </w:tc>
      </w:tr>
      <w:tr w:rsidR="00E22783" w14:paraId="7C1C71D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95E3B3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F139490"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1D372677"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7CB680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0162318E"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2F13CEBB"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25EEB3F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517B4D3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4DC21D" w14:textId="77777777" w:rsidR="00E22783" w:rsidRDefault="00DC31C3">
            <w:pPr>
              <w:spacing w:after="60"/>
              <w:jc w:val="right"/>
            </w:pPr>
            <w:r>
              <w:rPr>
                <w:rFonts w:ascii="Arial" w:hAnsi="Arial"/>
                <w:sz w:val="20"/>
              </w:rPr>
              <w:t>102</w:t>
            </w:r>
          </w:p>
        </w:tc>
      </w:tr>
      <w:tr w:rsidR="00E22783" w14:paraId="6E0105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48B58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269CEA6"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029636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ED79A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0483133" w14:textId="77777777" w:rsidR="00E22783" w:rsidRDefault="00DC31C3">
            <w:pPr>
              <w:spacing w:after="60"/>
              <w:jc w:val="right"/>
            </w:pPr>
            <w:r>
              <w:rPr>
                <w:rFonts w:ascii="Arial" w:hAnsi="Arial"/>
                <w:sz w:val="20"/>
              </w:rPr>
              <w:t>62</w:t>
            </w:r>
          </w:p>
        </w:tc>
        <w:tc>
          <w:tcPr>
            <w:tcW w:w="1368" w:type="dxa"/>
            <w:tcBorders>
              <w:top w:val="nil"/>
              <w:left w:val="nil"/>
              <w:bottom w:val="nil"/>
              <w:right w:val="nil"/>
            </w:tcBorders>
            <w:tcMar>
              <w:top w:w="35" w:type="dxa"/>
              <w:left w:w="70" w:type="dxa"/>
              <w:bottom w:w="35" w:type="dxa"/>
              <w:right w:w="70" w:type="dxa"/>
            </w:tcMar>
          </w:tcPr>
          <w:p w14:paraId="1C946392"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03BC9D34"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75E77A1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C4429B6" w14:textId="77777777" w:rsidR="00E22783" w:rsidRDefault="00DC31C3">
            <w:pPr>
              <w:spacing w:after="60"/>
              <w:jc w:val="right"/>
            </w:pPr>
            <w:r>
              <w:rPr>
                <w:rFonts w:ascii="Arial" w:hAnsi="Arial"/>
                <w:sz w:val="20"/>
              </w:rPr>
              <w:t>102</w:t>
            </w:r>
          </w:p>
        </w:tc>
      </w:tr>
      <w:tr w:rsidR="00E22783" w14:paraId="55A474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2DBC6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DA2260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0995CC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6899C7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843FDA3" w14:textId="77777777" w:rsidR="00E22783" w:rsidRDefault="00DC31C3">
            <w:pPr>
              <w:spacing w:after="60"/>
              <w:jc w:val="right"/>
            </w:pPr>
            <w:r>
              <w:rPr>
                <w:rFonts w:ascii="Arial" w:hAnsi="Arial"/>
                <w:sz w:val="20"/>
              </w:rPr>
              <w:t>12</w:t>
            </w:r>
          </w:p>
        </w:tc>
        <w:tc>
          <w:tcPr>
            <w:tcW w:w="1368" w:type="dxa"/>
            <w:tcBorders>
              <w:top w:val="nil"/>
              <w:left w:val="nil"/>
              <w:bottom w:val="nil"/>
              <w:right w:val="nil"/>
            </w:tcBorders>
            <w:tcMar>
              <w:top w:w="35" w:type="dxa"/>
              <w:left w:w="70" w:type="dxa"/>
              <w:bottom w:w="35" w:type="dxa"/>
              <w:right w:w="70" w:type="dxa"/>
            </w:tcMar>
          </w:tcPr>
          <w:p w14:paraId="0366147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7E2C8A5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0DC4661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28DD155" w14:textId="77777777" w:rsidR="00E22783" w:rsidRDefault="00DC31C3">
            <w:pPr>
              <w:spacing w:after="60"/>
              <w:jc w:val="right"/>
            </w:pPr>
            <w:r>
              <w:rPr>
                <w:rFonts w:ascii="Arial" w:hAnsi="Arial"/>
                <w:sz w:val="20"/>
              </w:rPr>
              <w:t>102</w:t>
            </w:r>
          </w:p>
        </w:tc>
      </w:tr>
      <w:tr w:rsidR="00E22783" w14:paraId="3780D86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0AF64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C9730FA"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F3EB439"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394BA8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BC4ECB7" w14:textId="77777777" w:rsidR="00E22783" w:rsidRDefault="00DC31C3">
            <w:pPr>
              <w:spacing w:after="60"/>
              <w:jc w:val="right"/>
            </w:pPr>
            <w:r>
              <w:rPr>
                <w:rFonts w:ascii="Arial" w:hAnsi="Arial"/>
                <w:sz w:val="20"/>
              </w:rPr>
              <w:t>9</w:t>
            </w:r>
          </w:p>
        </w:tc>
        <w:tc>
          <w:tcPr>
            <w:tcW w:w="1368" w:type="dxa"/>
            <w:tcBorders>
              <w:top w:val="nil"/>
              <w:left w:val="nil"/>
              <w:bottom w:val="nil"/>
              <w:right w:val="nil"/>
            </w:tcBorders>
            <w:tcMar>
              <w:top w:w="35" w:type="dxa"/>
              <w:left w:w="70" w:type="dxa"/>
              <w:bottom w:w="35" w:type="dxa"/>
              <w:right w:w="70" w:type="dxa"/>
            </w:tcMar>
          </w:tcPr>
          <w:p w14:paraId="3CBA0551"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476AD04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7C574E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D21DF51" w14:textId="77777777" w:rsidR="00E22783" w:rsidRDefault="00DC31C3">
            <w:pPr>
              <w:spacing w:after="60"/>
              <w:jc w:val="right"/>
            </w:pPr>
            <w:r>
              <w:rPr>
                <w:rFonts w:ascii="Arial" w:hAnsi="Arial"/>
                <w:sz w:val="20"/>
              </w:rPr>
              <w:t>102</w:t>
            </w:r>
          </w:p>
        </w:tc>
      </w:tr>
      <w:tr w:rsidR="00E22783" w14:paraId="530AB58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FAC7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3B7E87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15CB10F"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1C0151E9"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9B019BA" w14:textId="77777777" w:rsidR="00E22783" w:rsidRDefault="00DC31C3">
            <w:pPr>
              <w:spacing w:after="60"/>
              <w:jc w:val="right"/>
            </w:pPr>
            <w:r>
              <w:rPr>
                <w:rFonts w:ascii="Arial" w:hAnsi="Arial"/>
                <w:sz w:val="20"/>
              </w:rPr>
              <w:t>62</w:t>
            </w:r>
          </w:p>
        </w:tc>
        <w:tc>
          <w:tcPr>
            <w:tcW w:w="1368" w:type="dxa"/>
            <w:tcBorders>
              <w:top w:val="nil"/>
              <w:left w:val="nil"/>
              <w:bottom w:val="nil"/>
              <w:right w:val="nil"/>
            </w:tcBorders>
            <w:tcMar>
              <w:top w:w="35" w:type="dxa"/>
              <w:left w:w="70" w:type="dxa"/>
              <w:bottom w:w="35" w:type="dxa"/>
              <w:right w:w="70" w:type="dxa"/>
            </w:tcMar>
          </w:tcPr>
          <w:p w14:paraId="73D7FCB6"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006D3F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0FEA2B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3B432B9" w14:textId="77777777" w:rsidR="00E22783" w:rsidRDefault="00DC31C3">
            <w:pPr>
              <w:spacing w:after="60"/>
              <w:jc w:val="right"/>
            </w:pPr>
            <w:r>
              <w:rPr>
                <w:rFonts w:ascii="Arial" w:hAnsi="Arial"/>
                <w:sz w:val="20"/>
              </w:rPr>
              <w:t>102</w:t>
            </w:r>
          </w:p>
        </w:tc>
      </w:tr>
      <w:tr w:rsidR="00E22783" w14:paraId="6F958E6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CE3D3F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B477A3B"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028F88E"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ED45898"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357A68B" w14:textId="77777777" w:rsidR="00E22783" w:rsidRDefault="00DC31C3">
            <w:pPr>
              <w:spacing w:after="60"/>
              <w:jc w:val="right"/>
            </w:pPr>
            <w:r>
              <w:rPr>
                <w:rFonts w:ascii="Arial" w:hAnsi="Arial"/>
                <w:sz w:val="20"/>
              </w:rPr>
              <w:t>15</w:t>
            </w:r>
          </w:p>
        </w:tc>
        <w:tc>
          <w:tcPr>
            <w:tcW w:w="1368" w:type="dxa"/>
            <w:tcBorders>
              <w:top w:val="nil"/>
              <w:left w:val="nil"/>
              <w:bottom w:val="nil"/>
              <w:right w:val="nil"/>
            </w:tcBorders>
            <w:tcMar>
              <w:top w:w="35" w:type="dxa"/>
              <w:left w:w="70" w:type="dxa"/>
              <w:bottom w:w="35" w:type="dxa"/>
              <w:right w:w="70" w:type="dxa"/>
            </w:tcMar>
          </w:tcPr>
          <w:p w14:paraId="349D0EEB"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85220D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1C2BF4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310B91" w14:textId="77777777" w:rsidR="00E22783" w:rsidRDefault="00DC31C3">
            <w:pPr>
              <w:spacing w:after="60"/>
              <w:jc w:val="right"/>
            </w:pPr>
            <w:r>
              <w:rPr>
                <w:rFonts w:ascii="Arial" w:hAnsi="Arial"/>
                <w:sz w:val="20"/>
              </w:rPr>
              <w:t>102</w:t>
            </w:r>
          </w:p>
        </w:tc>
      </w:tr>
      <w:tr w:rsidR="00E22783" w14:paraId="55793F2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785896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8F5B31A"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4E4AF22"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141F782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65150FA" w14:textId="77777777" w:rsidR="00E22783" w:rsidRDefault="00DC31C3">
            <w:pPr>
              <w:spacing w:after="60"/>
              <w:jc w:val="right"/>
            </w:pPr>
            <w:r>
              <w:rPr>
                <w:rFonts w:ascii="Arial" w:hAnsi="Arial"/>
                <w:sz w:val="20"/>
              </w:rPr>
              <w:t>9</w:t>
            </w:r>
          </w:p>
        </w:tc>
        <w:tc>
          <w:tcPr>
            <w:tcW w:w="1368" w:type="dxa"/>
            <w:tcBorders>
              <w:top w:val="nil"/>
              <w:left w:val="nil"/>
              <w:bottom w:val="nil"/>
              <w:right w:val="nil"/>
            </w:tcBorders>
            <w:tcMar>
              <w:top w:w="35" w:type="dxa"/>
              <w:left w:w="70" w:type="dxa"/>
              <w:bottom w:w="35" w:type="dxa"/>
              <w:right w:w="70" w:type="dxa"/>
            </w:tcMar>
          </w:tcPr>
          <w:p w14:paraId="489C545F"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05D9A47"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1F4608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26C5A5" w14:textId="77777777" w:rsidR="00E22783" w:rsidRDefault="00DC31C3">
            <w:pPr>
              <w:spacing w:after="60"/>
              <w:jc w:val="right"/>
            </w:pPr>
            <w:r>
              <w:rPr>
                <w:rFonts w:ascii="Arial" w:hAnsi="Arial"/>
                <w:sz w:val="20"/>
              </w:rPr>
              <w:t>102</w:t>
            </w:r>
          </w:p>
        </w:tc>
      </w:tr>
      <w:tr w:rsidR="00E22783" w14:paraId="5C23AF6B"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2778B0CF"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00D7AE1" w14:textId="77777777" w:rsidR="00E22783" w:rsidRDefault="00DC31C3">
      <w:pPr>
        <w:spacing w:after="80" w:line="480" w:lineRule="auto"/>
      </w:pPr>
      <w:r>
        <w:br w:type="page"/>
      </w:r>
    </w:p>
    <w:p w14:paraId="002FEFDF" w14:textId="77777777" w:rsidR="00E22783" w:rsidRDefault="00DC31C3">
      <w:pPr>
        <w:pStyle w:val="Heading21"/>
      </w:pPr>
      <w:bookmarkStart w:id="44" w:name="loc_137"/>
      <w:r>
        <w:lastRenderedPageBreak/>
        <w:t>eTable 5. Confusion matrices against each independent expert (continued 3)</w:t>
      </w:r>
      <w:bookmarkEnd w:id="44"/>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31C4D2C9"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4A11E13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FA5626"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0C7BD21"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9AF8635"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0DBC9CB0"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7D3C1F7" w14:textId="77777777" w:rsidR="00E22783" w:rsidRDefault="00E22783">
            <w:pPr>
              <w:spacing w:after="60"/>
            </w:pPr>
          </w:p>
        </w:tc>
      </w:tr>
      <w:tr w:rsidR="00E22783" w14:paraId="1575087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66D72962"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75B6F90"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9D3D4C9"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E96E4F6"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DDA5ED9"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D758E7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1E81B37"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068E399"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2F03D86" w14:textId="77777777" w:rsidR="00E22783" w:rsidRDefault="00DC31C3">
            <w:pPr>
              <w:spacing w:after="60"/>
              <w:jc w:val="right"/>
            </w:pPr>
            <w:r>
              <w:rPr>
                <w:rFonts w:ascii="Arial" w:hAnsi="Arial"/>
                <w:b/>
                <w:sz w:val="20"/>
              </w:rPr>
              <w:t>N</w:t>
            </w:r>
          </w:p>
        </w:tc>
      </w:tr>
      <w:tr w:rsidR="00E22783" w14:paraId="7FEAB7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D254F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113114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38AA071"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839EC1D"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2123DEF1" w14:textId="77777777" w:rsidR="00E22783" w:rsidRDefault="00DC31C3">
            <w:pPr>
              <w:spacing w:after="60"/>
              <w:jc w:val="right"/>
            </w:pPr>
            <w:r>
              <w:rPr>
                <w:rFonts w:ascii="Arial" w:hAnsi="Arial"/>
                <w:sz w:val="20"/>
              </w:rPr>
              <w:t>27</w:t>
            </w:r>
          </w:p>
        </w:tc>
        <w:tc>
          <w:tcPr>
            <w:tcW w:w="1368" w:type="dxa"/>
            <w:tcBorders>
              <w:top w:val="nil"/>
              <w:left w:val="nil"/>
              <w:bottom w:val="nil"/>
              <w:right w:val="nil"/>
            </w:tcBorders>
            <w:tcMar>
              <w:top w:w="35" w:type="dxa"/>
              <w:left w:w="70" w:type="dxa"/>
              <w:bottom w:w="35" w:type="dxa"/>
              <w:right w:w="70" w:type="dxa"/>
            </w:tcMar>
          </w:tcPr>
          <w:p w14:paraId="782C852F"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EFE60C5"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FD359C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281CEE" w14:textId="77777777" w:rsidR="00E22783" w:rsidRDefault="00DC31C3">
            <w:pPr>
              <w:spacing w:after="60"/>
              <w:jc w:val="right"/>
            </w:pPr>
            <w:r>
              <w:rPr>
                <w:rFonts w:ascii="Arial" w:hAnsi="Arial"/>
                <w:sz w:val="20"/>
              </w:rPr>
              <w:t>102</w:t>
            </w:r>
          </w:p>
        </w:tc>
      </w:tr>
      <w:tr w:rsidR="00E22783" w14:paraId="1D504C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7D000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8760C7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3CA075A"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888EFC6"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8633DDE"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12495DAB"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239B31E1"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3D5468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7FF6EF3" w14:textId="77777777" w:rsidR="00E22783" w:rsidRDefault="00DC31C3">
            <w:pPr>
              <w:spacing w:after="60"/>
              <w:jc w:val="right"/>
            </w:pPr>
            <w:r>
              <w:rPr>
                <w:rFonts w:ascii="Arial" w:hAnsi="Arial"/>
                <w:sz w:val="20"/>
              </w:rPr>
              <w:t>102</w:t>
            </w:r>
          </w:p>
        </w:tc>
      </w:tr>
      <w:tr w:rsidR="00E22783" w14:paraId="64DC659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87236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7660414"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FB74F0D"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660931E"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1F8C73B"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2FFFFA67"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0A35FE57" w14:textId="77777777" w:rsidR="00E22783" w:rsidRDefault="00DC31C3">
            <w:pPr>
              <w:spacing w:after="60"/>
              <w:jc w:val="right"/>
            </w:pPr>
            <w:r>
              <w:rPr>
                <w:rFonts w:ascii="Arial" w:hAnsi="Arial"/>
                <w:sz w:val="20"/>
              </w:rPr>
              <w:t>12</w:t>
            </w:r>
          </w:p>
        </w:tc>
        <w:tc>
          <w:tcPr>
            <w:tcW w:w="1224" w:type="dxa"/>
            <w:tcBorders>
              <w:top w:val="nil"/>
              <w:left w:val="nil"/>
              <w:bottom w:val="nil"/>
              <w:right w:val="nil"/>
            </w:tcBorders>
            <w:tcMar>
              <w:top w:w="35" w:type="dxa"/>
              <w:left w:w="70" w:type="dxa"/>
              <w:bottom w:w="35" w:type="dxa"/>
              <w:right w:w="70" w:type="dxa"/>
            </w:tcMar>
          </w:tcPr>
          <w:p w14:paraId="546AF69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68203E6" w14:textId="77777777" w:rsidR="00E22783" w:rsidRDefault="00DC31C3">
            <w:pPr>
              <w:spacing w:after="60"/>
              <w:jc w:val="right"/>
            </w:pPr>
            <w:r>
              <w:rPr>
                <w:rFonts w:ascii="Arial" w:hAnsi="Arial"/>
                <w:sz w:val="20"/>
              </w:rPr>
              <w:t>102</w:t>
            </w:r>
          </w:p>
        </w:tc>
      </w:tr>
      <w:tr w:rsidR="00E22783" w14:paraId="76AE1E0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633612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C22C73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D419612"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68270B8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CF11AF9"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08A48466"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2A77EA8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56D6D6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20BB866" w14:textId="77777777" w:rsidR="00E22783" w:rsidRDefault="00DC31C3">
            <w:pPr>
              <w:spacing w:after="60"/>
              <w:jc w:val="right"/>
            </w:pPr>
            <w:r>
              <w:rPr>
                <w:rFonts w:ascii="Arial" w:hAnsi="Arial"/>
                <w:sz w:val="20"/>
              </w:rPr>
              <w:t>102</w:t>
            </w:r>
          </w:p>
        </w:tc>
      </w:tr>
      <w:tr w:rsidR="00E22783" w14:paraId="201A5B6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C3183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7849A7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526D90B"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5E61409A"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3F84A55" w14:textId="77777777" w:rsidR="00E22783" w:rsidRDefault="00DC31C3">
            <w:pPr>
              <w:spacing w:after="60"/>
              <w:jc w:val="right"/>
            </w:pPr>
            <w:r>
              <w:rPr>
                <w:rFonts w:ascii="Arial" w:hAnsi="Arial"/>
                <w:sz w:val="20"/>
              </w:rPr>
              <w:t>28</w:t>
            </w:r>
          </w:p>
        </w:tc>
        <w:tc>
          <w:tcPr>
            <w:tcW w:w="1368" w:type="dxa"/>
            <w:tcBorders>
              <w:top w:val="nil"/>
              <w:left w:val="nil"/>
              <w:bottom w:val="nil"/>
              <w:right w:val="nil"/>
            </w:tcBorders>
            <w:tcMar>
              <w:top w:w="35" w:type="dxa"/>
              <w:left w:w="70" w:type="dxa"/>
              <w:bottom w:w="35" w:type="dxa"/>
              <w:right w:w="70" w:type="dxa"/>
            </w:tcMar>
          </w:tcPr>
          <w:p w14:paraId="7748786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2407D0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F0985E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B63D61F" w14:textId="77777777" w:rsidR="00E22783" w:rsidRDefault="00DC31C3">
            <w:pPr>
              <w:spacing w:after="60"/>
              <w:jc w:val="right"/>
            </w:pPr>
            <w:r>
              <w:rPr>
                <w:rFonts w:ascii="Arial" w:hAnsi="Arial"/>
                <w:sz w:val="20"/>
              </w:rPr>
              <w:t>102</w:t>
            </w:r>
          </w:p>
        </w:tc>
      </w:tr>
      <w:tr w:rsidR="00E22783" w14:paraId="37202DB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302BD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90FD41F"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F494F07"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A6987F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D933447"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53495E56"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40B4DB37"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754A9BE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4AEAD8" w14:textId="77777777" w:rsidR="00E22783" w:rsidRDefault="00DC31C3">
            <w:pPr>
              <w:spacing w:after="60"/>
              <w:jc w:val="right"/>
            </w:pPr>
            <w:r>
              <w:rPr>
                <w:rFonts w:ascii="Arial" w:hAnsi="Arial"/>
                <w:sz w:val="20"/>
              </w:rPr>
              <w:t>102</w:t>
            </w:r>
          </w:p>
        </w:tc>
      </w:tr>
      <w:tr w:rsidR="00E22783" w14:paraId="6E69C93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86D01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6EA2A46"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064751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8EC5C3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E9A0BDC" w14:textId="77777777" w:rsidR="00E22783" w:rsidRDefault="00DC31C3">
            <w:pPr>
              <w:spacing w:after="60"/>
              <w:jc w:val="right"/>
            </w:pPr>
            <w:r>
              <w:rPr>
                <w:rFonts w:ascii="Arial" w:hAnsi="Arial"/>
                <w:sz w:val="20"/>
              </w:rPr>
              <w:t>28</w:t>
            </w:r>
          </w:p>
        </w:tc>
        <w:tc>
          <w:tcPr>
            <w:tcW w:w="1368" w:type="dxa"/>
            <w:tcBorders>
              <w:top w:val="nil"/>
              <w:left w:val="nil"/>
              <w:bottom w:val="nil"/>
              <w:right w:val="nil"/>
            </w:tcBorders>
            <w:tcMar>
              <w:top w:w="35" w:type="dxa"/>
              <w:left w:w="70" w:type="dxa"/>
              <w:bottom w:w="35" w:type="dxa"/>
              <w:right w:w="70" w:type="dxa"/>
            </w:tcMar>
          </w:tcPr>
          <w:p w14:paraId="36C5D003"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DC9DBC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4024A1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E08563" w14:textId="77777777" w:rsidR="00E22783" w:rsidRDefault="00DC31C3">
            <w:pPr>
              <w:spacing w:after="60"/>
              <w:jc w:val="right"/>
            </w:pPr>
            <w:r>
              <w:rPr>
                <w:rFonts w:ascii="Arial" w:hAnsi="Arial"/>
                <w:sz w:val="20"/>
              </w:rPr>
              <w:t>102</w:t>
            </w:r>
          </w:p>
        </w:tc>
      </w:tr>
      <w:tr w:rsidR="00E22783" w14:paraId="1BB6257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B58D07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94259BE"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179B940"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05C47CF5"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DFA7907" w14:textId="77777777" w:rsidR="00E22783" w:rsidRDefault="00DC31C3">
            <w:pPr>
              <w:spacing w:after="60"/>
              <w:jc w:val="right"/>
            </w:pPr>
            <w:r>
              <w:rPr>
                <w:rFonts w:ascii="Arial" w:hAnsi="Arial"/>
                <w:sz w:val="20"/>
              </w:rPr>
              <w:t>25</w:t>
            </w:r>
          </w:p>
        </w:tc>
        <w:tc>
          <w:tcPr>
            <w:tcW w:w="1368" w:type="dxa"/>
            <w:tcBorders>
              <w:top w:val="nil"/>
              <w:left w:val="nil"/>
              <w:bottom w:val="nil"/>
              <w:right w:val="nil"/>
            </w:tcBorders>
            <w:tcMar>
              <w:top w:w="35" w:type="dxa"/>
              <w:left w:w="70" w:type="dxa"/>
              <w:bottom w:w="35" w:type="dxa"/>
              <w:right w:w="70" w:type="dxa"/>
            </w:tcMar>
          </w:tcPr>
          <w:p w14:paraId="6D01D9F5"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7B1372B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4254AF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5BA009C" w14:textId="77777777" w:rsidR="00E22783" w:rsidRDefault="00DC31C3">
            <w:pPr>
              <w:spacing w:after="60"/>
              <w:jc w:val="right"/>
            </w:pPr>
            <w:r>
              <w:rPr>
                <w:rFonts w:ascii="Arial" w:hAnsi="Arial"/>
                <w:sz w:val="20"/>
              </w:rPr>
              <w:t>102</w:t>
            </w:r>
          </w:p>
        </w:tc>
      </w:tr>
      <w:tr w:rsidR="00E22783" w14:paraId="202376A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5C7C99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C8DF97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DA7AF2E"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24F861F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D2E3B8" w14:textId="77777777" w:rsidR="00E22783" w:rsidRDefault="00DC31C3">
            <w:pPr>
              <w:spacing w:after="60"/>
              <w:jc w:val="right"/>
            </w:pPr>
            <w:r>
              <w:rPr>
                <w:rFonts w:ascii="Arial" w:hAnsi="Arial"/>
                <w:sz w:val="20"/>
              </w:rPr>
              <w:t>30</w:t>
            </w:r>
          </w:p>
        </w:tc>
        <w:tc>
          <w:tcPr>
            <w:tcW w:w="1368" w:type="dxa"/>
            <w:tcBorders>
              <w:top w:val="nil"/>
              <w:left w:val="nil"/>
              <w:bottom w:val="nil"/>
              <w:right w:val="nil"/>
            </w:tcBorders>
            <w:tcMar>
              <w:top w:w="35" w:type="dxa"/>
              <w:left w:w="70" w:type="dxa"/>
              <w:bottom w:w="35" w:type="dxa"/>
              <w:right w:w="70" w:type="dxa"/>
            </w:tcMar>
          </w:tcPr>
          <w:p w14:paraId="20770361"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10C96B8B" w14:textId="77777777" w:rsidR="00E22783" w:rsidRDefault="00DC31C3">
            <w:pPr>
              <w:spacing w:after="60"/>
              <w:jc w:val="right"/>
            </w:pPr>
            <w:r>
              <w:rPr>
                <w:rFonts w:ascii="Arial" w:hAnsi="Arial"/>
                <w:sz w:val="20"/>
              </w:rPr>
              <w:t>5</w:t>
            </w:r>
          </w:p>
        </w:tc>
        <w:tc>
          <w:tcPr>
            <w:tcW w:w="1224" w:type="dxa"/>
            <w:tcBorders>
              <w:top w:val="nil"/>
              <w:left w:val="nil"/>
              <w:bottom w:val="nil"/>
              <w:right w:val="nil"/>
            </w:tcBorders>
            <w:tcMar>
              <w:top w:w="35" w:type="dxa"/>
              <w:left w:w="70" w:type="dxa"/>
              <w:bottom w:w="35" w:type="dxa"/>
              <w:right w:w="70" w:type="dxa"/>
            </w:tcMar>
          </w:tcPr>
          <w:p w14:paraId="1A2F7C0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AB5EBCA" w14:textId="77777777" w:rsidR="00E22783" w:rsidRDefault="00DC31C3">
            <w:pPr>
              <w:spacing w:after="60"/>
              <w:jc w:val="right"/>
            </w:pPr>
            <w:r>
              <w:rPr>
                <w:rFonts w:ascii="Arial" w:hAnsi="Arial"/>
                <w:sz w:val="20"/>
              </w:rPr>
              <w:t>102</w:t>
            </w:r>
          </w:p>
        </w:tc>
      </w:tr>
      <w:tr w:rsidR="00E22783" w14:paraId="0DA1F5AD"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0B8BCF7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95A963D" w14:textId="77777777" w:rsidR="00E22783" w:rsidRDefault="00DC31C3">
      <w:pPr>
        <w:spacing w:after="80" w:line="480" w:lineRule="auto"/>
      </w:pPr>
      <w:r>
        <w:br w:type="page"/>
      </w:r>
    </w:p>
    <w:p w14:paraId="434251F7" w14:textId="77777777" w:rsidR="00E22783" w:rsidRDefault="00DC31C3">
      <w:pPr>
        <w:pStyle w:val="Heading21"/>
      </w:pPr>
      <w:bookmarkStart w:id="45" w:name="loc_139"/>
      <w:r>
        <w:lastRenderedPageBreak/>
        <w:t>eTable 5. Confusion matrices against each independent expert (continued 4)</w:t>
      </w:r>
      <w:bookmarkEnd w:id="45"/>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654E678B"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624F4639"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645DC37"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111DE5DA"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430794B1"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14E0227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5980D98" w14:textId="77777777" w:rsidR="00E22783" w:rsidRDefault="00E22783">
            <w:pPr>
              <w:spacing w:after="60"/>
            </w:pPr>
          </w:p>
        </w:tc>
      </w:tr>
      <w:tr w:rsidR="00E22783" w14:paraId="2F20D992"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0BE72BE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E8CA9D7"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55C8448"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94B9C91"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4C23B6C"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A6E626B"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07C287F4"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CE65064"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AA6E15F" w14:textId="77777777" w:rsidR="00E22783" w:rsidRDefault="00DC31C3">
            <w:pPr>
              <w:spacing w:after="60"/>
              <w:jc w:val="right"/>
            </w:pPr>
            <w:r>
              <w:rPr>
                <w:rFonts w:ascii="Arial" w:hAnsi="Arial"/>
                <w:b/>
                <w:sz w:val="20"/>
              </w:rPr>
              <w:t>N</w:t>
            </w:r>
          </w:p>
        </w:tc>
      </w:tr>
      <w:tr w:rsidR="00E22783" w14:paraId="696F1BC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478AA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59E457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3DBAD30"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D8FE4CC"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4496890"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5F3D18EE"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45F23A4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8B28B2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4909348" w14:textId="77777777" w:rsidR="00E22783" w:rsidRDefault="00DC31C3">
            <w:pPr>
              <w:spacing w:after="60"/>
              <w:jc w:val="right"/>
            </w:pPr>
            <w:r>
              <w:rPr>
                <w:rFonts w:ascii="Arial" w:hAnsi="Arial"/>
                <w:sz w:val="20"/>
              </w:rPr>
              <w:t>102</w:t>
            </w:r>
          </w:p>
        </w:tc>
      </w:tr>
      <w:tr w:rsidR="00E22783" w14:paraId="4A715FA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6898D6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602F97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B2941E3"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8D1A4BC"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DA9C97E" w14:textId="77777777" w:rsidR="00E22783" w:rsidRDefault="00DC31C3">
            <w:pPr>
              <w:spacing w:after="60"/>
              <w:jc w:val="right"/>
            </w:pPr>
            <w:r>
              <w:rPr>
                <w:rFonts w:ascii="Arial" w:hAnsi="Arial"/>
                <w:sz w:val="20"/>
              </w:rPr>
              <w:t>12</w:t>
            </w:r>
          </w:p>
        </w:tc>
        <w:tc>
          <w:tcPr>
            <w:tcW w:w="1368" w:type="dxa"/>
            <w:tcBorders>
              <w:top w:val="nil"/>
              <w:left w:val="nil"/>
              <w:bottom w:val="nil"/>
              <w:right w:val="nil"/>
            </w:tcBorders>
            <w:tcMar>
              <w:top w:w="35" w:type="dxa"/>
              <w:left w:w="70" w:type="dxa"/>
              <w:bottom w:w="35" w:type="dxa"/>
              <w:right w:w="70" w:type="dxa"/>
            </w:tcMar>
          </w:tcPr>
          <w:p w14:paraId="15A3B0BB"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3BFB420"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6E005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30F3BAF" w14:textId="77777777" w:rsidR="00E22783" w:rsidRDefault="00DC31C3">
            <w:pPr>
              <w:spacing w:after="60"/>
              <w:jc w:val="right"/>
            </w:pPr>
            <w:r>
              <w:rPr>
                <w:rFonts w:ascii="Arial" w:hAnsi="Arial"/>
                <w:sz w:val="20"/>
              </w:rPr>
              <w:t>102</w:t>
            </w:r>
          </w:p>
        </w:tc>
      </w:tr>
      <w:tr w:rsidR="00E22783" w14:paraId="0F86AF6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A6F2A2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5B246D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35439A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134F1E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30AE70"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51A0ED22"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25B60C9E"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40EC60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5CF5F45" w14:textId="77777777" w:rsidR="00E22783" w:rsidRDefault="00DC31C3">
            <w:pPr>
              <w:spacing w:after="60"/>
              <w:jc w:val="right"/>
            </w:pPr>
            <w:r>
              <w:rPr>
                <w:rFonts w:ascii="Arial" w:hAnsi="Arial"/>
                <w:sz w:val="20"/>
              </w:rPr>
              <w:t>102</w:t>
            </w:r>
          </w:p>
        </w:tc>
      </w:tr>
      <w:tr w:rsidR="00E22783" w14:paraId="115F70A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0424B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3014497"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2B132F7"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2FD0CF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0E73466"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20D210A3"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35D5000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76FCD7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72A006F" w14:textId="77777777" w:rsidR="00E22783" w:rsidRDefault="00DC31C3">
            <w:pPr>
              <w:spacing w:after="60"/>
              <w:jc w:val="right"/>
            </w:pPr>
            <w:r>
              <w:rPr>
                <w:rFonts w:ascii="Arial" w:hAnsi="Arial"/>
                <w:sz w:val="20"/>
              </w:rPr>
              <w:t>102</w:t>
            </w:r>
          </w:p>
        </w:tc>
      </w:tr>
      <w:tr w:rsidR="00E22783" w14:paraId="49B58B1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07CD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77258B1"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8C13932"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7BC0429"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2F8804C"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625EB08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65A84CB1"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04930DF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88BE3F9" w14:textId="77777777" w:rsidR="00E22783" w:rsidRDefault="00DC31C3">
            <w:pPr>
              <w:spacing w:after="60"/>
              <w:jc w:val="right"/>
            </w:pPr>
            <w:r>
              <w:rPr>
                <w:rFonts w:ascii="Arial" w:hAnsi="Arial"/>
                <w:sz w:val="20"/>
              </w:rPr>
              <w:t>102</w:t>
            </w:r>
          </w:p>
        </w:tc>
      </w:tr>
      <w:tr w:rsidR="00E22783" w14:paraId="46018D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4A6D89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FCEDDE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E240610"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7098C8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460BC0F"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7E1B5AF2"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7A7CEB6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55FA11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0B2CA23" w14:textId="77777777" w:rsidR="00E22783" w:rsidRDefault="00DC31C3">
            <w:pPr>
              <w:spacing w:after="60"/>
              <w:jc w:val="right"/>
            </w:pPr>
            <w:r>
              <w:rPr>
                <w:rFonts w:ascii="Arial" w:hAnsi="Arial"/>
                <w:sz w:val="20"/>
              </w:rPr>
              <w:t>102</w:t>
            </w:r>
          </w:p>
        </w:tc>
      </w:tr>
      <w:tr w:rsidR="00E22783" w14:paraId="602067B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8D6B5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05AC75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59EF275"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DC84AC6"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E94EBD" w14:textId="77777777" w:rsidR="00E22783" w:rsidRDefault="00DC31C3">
            <w:pPr>
              <w:spacing w:after="60"/>
              <w:jc w:val="right"/>
            </w:pPr>
            <w:r>
              <w:rPr>
                <w:rFonts w:ascii="Arial" w:hAnsi="Arial"/>
                <w:sz w:val="20"/>
              </w:rPr>
              <w:t>74</w:t>
            </w:r>
          </w:p>
        </w:tc>
        <w:tc>
          <w:tcPr>
            <w:tcW w:w="1368" w:type="dxa"/>
            <w:tcBorders>
              <w:top w:val="nil"/>
              <w:left w:val="nil"/>
              <w:bottom w:val="nil"/>
              <w:right w:val="nil"/>
            </w:tcBorders>
            <w:tcMar>
              <w:top w:w="35" w:type="dxa"/>
              <w:left w:w="70" w:type="dxa"/>
              <w:bottom w:w="35" w:type="dxa"/>
              <w:right w:w="70" w:type="dxa"/>
            </w:tcMar>
          </w:tcPr>
          <w:p w14:paraId="4C7EAD6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32D0501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C9C86B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E94C4A" w14:textId="77777777" w:rsidR="00E22783" w:rsidRDefault="00DC31C3">
            <w:pPr>
              <w:spacing w:after="60"/>
              <w:jc w:val="right"/>
            </w:pPr>
            <w:r>
              <w:rPr>
                <w:rFonts w:ascii="Arial" w:hAnsi="Arial"/>
                <w:sz w:val="20"/>
              </w:rPr>
              <w:t>102</w:t>
            </w:r>
          </w:p>
        </w:tc>
      </w:tr>
      <w:tr w:rsidR="00E22783" w14:paraId="1FB91F9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63766C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66E492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FF8BF0B"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34C6087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C3EFC92"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076C29E2"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5B8F8975"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993CD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DC02787" w14:textId="77777777" w:rsidR="00E22783" w:rsidRDefault="00DC31C3">
            <w:pPr>
              <w:spacing w:after="60"/>
              <w:jc w:val="right"/>
            </w:pPr>
            <w:r>
              <w:rPr>
                <w:rFonts w:ascii="Arial" w:hAnsi="Arial"/>
                <w:sz w:val="20"/>
              </w:rPr>
              <w:t>102</w:t>
            </w:r>
          </w:p>
        </w:tc>
      </w:tr>
      <w:tr w:rsidR="00E22783" w14:paraId="2F13EB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BFDAA8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D83487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07F039F"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3BACC3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03A4C6D"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4792CCA3"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65C1574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53E961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D0FB809" w14:textId="77777777" w:rsidR="00E22783" w:rsidRDefault="00DC31C3">
            <w:pPr>
              <w:spacing w:after="60"/>
              <w:jc w:val="right"/>
            </w:pPr>
            <w:r>
              <w:rPr>
                <w:rFonts w:ascii="Arial" w:hAnsi="Arial"/>
                <w:sz w:val="20"/>
              </w:rPr>
              <w:t>102</w:t>
            </w:r>
          </w:p>
        </w:tc>
      </w:tr>
      <w:tr w:rsidR="00E22783" w14:paraId="10EFE8A8"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2A2CBA3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5EBD3C5D" w14:textId="77777777" w:rsidR="00E22783" w:rsidRDefault="00DC31C3">
      <w:pPr>
        <w:spacing w:after="80" w:line="480" w:lineRule="auto"/>
      </w:pPr>
      <w:r>
        <w:br w:type="page"/>
      </w:r>
    </w:p>
    <w:p w14:paraId="1CC192A1" w14:textId="77777777" w:rsidR="00E22783" w:rsidRDefault="00DC31C3">
      <w:pPr>
        <w:pStyle w:val="Heading21"/>
      </w:pPr>
      <w:bookmarkStart w:id="46" w:name="loc_141"/>
      <w:r>
        <w:lastRenderedPageBreak/>
        <w:t>eTable 5. Confusion matrices against each independent expert (continued 5)</w:t>
      </w:r>
      <w:bookmarkEnd w:id="46"/>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16D4185F"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4922F1F8"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CA99BDF"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71CD9F9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8712F8F"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293A85F3"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5317EA3" w14:textId="77777777" w:rsidR="00E22783" w:rsidRDefault="00E22783">
            <w:pPr>
              <w:spacing w:after="60"/>
            </w:pPr>
          </w:p>
        </w:tc>
      </w:tr>
      <w:tr w:rsidR="00E22783" w14:paraId="6A3B46DF"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61B7B03A"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EF0985B"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F11BB7E"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652A1D8"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17C9D6"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AA70603"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49E70D1"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D5ABF98"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D74F080" w14:textId="77777777" w:rsidR="00E22783" w:rsidRDefault="00DC31C3">
            <w:pPr>
              <w:spacing w:after="60"/>
              <w:jc w:val="right"/>
            </w:pPr>
            <w:r>
              <w:rPr>
                <w:rFonts w:ascii="Arial" w:hAnsi="Arial"/>
                <w:b/>
                <w:sz w:val="20"/>
              </w:rPr>
              <w:t>N</w:t>
            </w:r>
          </w:p>
        </w:tc>
      </w:tr>
      <w:tr w:rsidR="00E22783" w14:paraId="4A091B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F1ADA2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43142F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0E314B6"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129E642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1761F49"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0B9B26E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A3087F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2DE02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A1F338A" w14:textId="77777777" w:rsidR="00E22783" w:rsidRDefault="00DC31C3">
            <w:pPr>
              <w:spacing w:after="60"/>
              <w:jc w:val="right"/>
            </w:pPr>
            <w:r>
              <w:rPr>
                <w:rFonts w:ascii="Arial" w:hAnsi="Arial"/>
                <w:sz w:val="20"/>
              </w:rPr>
              <w:t>102</w:t>
            </w:r>
          </w:p>
        </w:tc>
      </w:tr>
      <w:tr w:rsidR="00E22783" w14:paraId="12634C2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A76024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420AE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CA900BC"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A8DE46B"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080B895" w14:textId="77777777" w:rsidR="00E22783" w:rsidRDefault="00DC31C3">
            <w:pPr>
              <w:spacing w:after="60"/>
              <w:jc w:val="right"/>
            </w:pPr>
            <w:r>
              <w:rPr>
                <w:rFonts w:ascii="Arial" w:hAnsi="Arial"/>
                <w:sz w:val="20"/>
              </w:rPr>
              <w:t>27</w:t>
            </w:r>
          </w:p>
        </w:tc>
        <w:tc>
          <w:tcPr>
            <w:tcW w:w="1368" w:type="dxa"/>
            <w:tcBorders>
              <w:top w:val="nil"/>
              <w:left w:val="nil"/>
              <w:bottom w:val="nil"/>
              <w:right w:val="nil"/>
            </w:tcBorders>
            <w:tcMar>
              <w:top w:w="35" w:type="dxa"/>
              <w:left w:w="70" w:type="dxa"/>
              <w:bottom w:w="35" w:type="dxa"/>
              <w:right w:w="70" w:type="dxa"/>
            </w:tcMar>
          </w:tcPr>
          <w:p w14:paraId="2536128F" w14:textId="77777777" w:rsidR="00E22783" w:rsidRDefault="00DC31C3">
            <w:pPr>
              <w:spacing w:after="60"/>
              <w:jc w:val="right"/>
            </w:pPr>
            <w:r>
              <w:rPr>
                <w:rFonts w:ascii="Arial" w:hAnsi="Arial"/>
                <w:sz w:val="20"/>
              </w:rPr>
              <w:t>49</w:t>
            </w:r>
          </w:p>
        </w:tc>
        <w:tc>
          <w:tcPr>
            <w:tcW w:w="720" w:type="dxa"/>
            <w:tcBorders>
              <w:top w:val="nil"/>
              <w:left w:val="nil"/>
              <w:bottom w:val="nil"/>
              <w:right w:val="nil"/>
            </w:tcBorders>
            <w:tcMar>
              <w:top w:w="35" w:type="dxa"/>
              <w:left w:w="70" w:type="dxa"/>
              <w:bottom w:w="35" w:type="dxa"/>
              <w:right w:w="70" w:type="dxa"/>
            </w:tcMar>
          </w:tcPr>
          <w:p w14:paraId="2672B70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9E4D23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A61BB81" w14:textId="77777777" w:rsidR="00E22783" w:rsidRDefault="00DC31C3">
            <w:pPr>
              <w:spacing w:after="60"/>
              <w:jc w:val="right"/>
            </w:pPr>
            <w:r>
              <w:rPr>
                <w:rFonts w:ascii="Arial" w:hAnsi="Arial"/>
                <w:sz w:val="20"/>
              </w:rPr>
              <w:t>102</w:t>
            </w:r>
          </w:p>
        </w:tc>
      </w:tr>
      <w:tr w:rsidR="00E22783" w14:paraId="662C525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66D83F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6C174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7C617B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0588E3A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F918601"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3CCED17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547B5C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B1649F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11FA5E6" w14:textId="77777777" w:rsidR="00E22783" w:rsidRDefault="00DC31C3">
            <w:pPr>
              <w:spacing w:after="60"/>
              <w:jc w:val="right"/>
            </w:pPr>
            <w:r>
              <w:rPr>
                <w:rFonts w:ascii="Arial" w:hAnsi="Arial"/>
                <w:sz w:val="20"/>
              </w:rPr>
              <w:t>102</w:t>
            </w:r>
          </w:p>
        </w:tc>
      </w:tr>
      <w:tr w:rsidR="00E22783" w14:paraId="7128EDD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6032D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E8A59E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CA72AC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542057D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D62373"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6D1ADEE5"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AE5FB9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3F1A83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8CE65ED" w14:textId="77777777" w:rsidR="00E22783" w:rsidRDefault="00DC31C3">
            <w:pPr>
              <w:spacing w:after="60"/>
              <w:jc w:val="right"/>
            </w:pPr>
            <w:r>
              <w:rPr>
                <w:rFonts w:ascii="Arial" w:hAnsi="Arial"/>
                <w:sz w:val="20"/>
              </w:rPr>
              <w:t>102</w:t>
            </w:r>
          </w:p>
        </w:tc>
      </w:tr>
      <w:tr w:rsidR="00E22783" w14:paraId="213DFD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38580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E95A3A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7DB38CA9"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C2837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DED445C" w14:textId="77777777" w:rsidR="00E22783" w:rsidRDefault="00DC31C3">
            <w:pPr>
              <w:spacing w:after="60"/>
              <w:jc w:val="right"/>
            </w:pPr>
            <w:r>
              <w:rPr>
                <w:rFonts w:ascii="Arial" w:hAnsi="Arial"/>
                <w:sz w:val="20"/>
              </w:rPr>
              <w:t>45</w:t>
            </w:r>
          </w:p>
        </w:tc>
        <w:tc>
          <w:tcPr>
            <w:tcW w:w="1368" w:type="dxa"/>
            <w:tcBorders>
              <w:top w:val="nil"/>
              <w:left w:val="nil"/>
              <w:bottom w:val="nil"/>
              <w:right w:val="nil"/>
            </w:tcBorders>
            <w:tcMar>
              <w:top w:w="35" w:type="dxa"/>
              <w:left w:w="70" w:type="dxa"/>
              <w:bottom w:w="35" w:type="dxa"/>
              <w:right w:w="70" w:type="dxa"/>
            </w:tcMar>
          </w:tcPr>
          <w:p w14:paraId="72646D23" w14:textId="77777777" w:rsidR="00E22783" w:rsidRDefault="00DC31C3">
            <w:pPr>
              <w:spacing w:after="60"/>
              <w:jc w:val="right"/>
            </w:pPr>
            <w:r>
              <w:rPr>
                <w:rFonts w:ascii="Arial" w:hAnsi="Arial"/>
                <w:sz w:val="20"/>
              </w:rPr>
              <w:t>29</w:t>
            </w:r>
          </w:p>
        </w:tc>
        <w:tc>
          <w:tcPr>
            <w:tcW w:w="720" w:type="dxa"/>
            <w:tcBorders>
              <w:top w:val="nil"/>
              <w:left w:val="nil"/>
              <w:bottom w:val="nil"/>
              <w:right w:val="nil"/>
            </w:tcBorders>
            <w:tcMar>
              <w:top w:w="35" w:type="dxa"/>
              <w:left w:w="70" w:type="dxa"/>
              <w:bottom w:w="35" w:type="dxa"/>
              <w:right w:w="70" w:type="dxa"/>
            </w:tcMar>
          </w:tcPr>
          <w:p w14:paraId="11BBD140"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D574FB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99982DC" w14:textId="77777777" w:rsidR="00E22783" w:rsidRDefault="00DC31C3">
            <w:pPr>
              <w:spacing w:after="60"/>
              <w:jc w:val="right"/>
            </w:pPr>
            <w:r>
              <w:rPr>
                <w:rFonts w:ascii="Arial" w:hAnsi="Arial"/>
                <w:sz w:val="20"/>
              </w:rPr>
              <w:t>102</w:t>
            </w:r>
          </w:p>
        </w:tc>
      </w:tr>
      <w:tr w:rsidR="00E22783" w14:paraId="41B8119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22A2D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5CEAD68"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4DF66AB"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972799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7AED2DF"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18DC8005"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E27EC7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CA7C1B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ABE4DB7" w14:textId="77777777" w:rsidR="00E22783" w:rsidRDefault="00DC31C3">
            <w:pPr>
              <w:spacing w:after="60"/>
              <w:jc w:val="right"/>
            </w:pPr>
            <w:r>
              <w:rPr>
                <w:rFonts w:ascii="Arial" w:hAnsi="Arial"/>
                <w:sz w:val="20"/>
              </w:rPr>
              <w:t>102</w:t>
            </w:r>
          </w:p>
        </w:tc>
      </w:tr>
      <w:tr w:rsidR="00E22783" w14:paraId="03A603B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888D5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AA37CF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CFD6C8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138CF8E"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B7F5EFD"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406BF90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93DA20B"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C7E365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0F6B5B7" w14:textId="77777777" w:rsidR="00E22783" w:rsidRDefault="00DC31C3">
            <w:pPr>
              <w:spacing w:after="60"/>
              <w:jc w:val="right"/>
            </w:pPr>
            <w:r>
              <w:rPr>
                <w:rFonts w:ascii="Arial" w:hAnsi="Arial"/>
                <w:sz w:val="20"/>
              </w:rPr>
              <w:t>102</w:t>
            </w:r>
          </w:p>
        </w:tc>
      </w:tr>
      <w:tr w:rsidR="00E22783" w14:paraId="7B8CF3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E9ACA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991FB82"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06A667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CE9E4EE"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4006868" w14:textId="77777777" w:rsidR="00E22783" w:rsidRDefault="00DC31C3">
            <w:pPr>
              <w:spacing w:after="60"/>
              <w:jc w:val="right"/>
            </w:pPr>
            <w:r>
              <w:rPr>
                <w:rFonts w:ascii="Arial" w:hAnsi="Arial"/>
                <w:sz w:val="20"/>
              </w:rPr>
              <w:t>55</w:t>
            </w:r>
          </w:p>
        </w:tc>
        <w:tc>
          <w:tcPr>
            <w:tcW w:w="1368" w:type="dxa"/>
            <w:tcBorders>
              <w:top w:val="nil"/>
              <w:left w:val="nil"/>
              <w:bottom w:val="nil"/>
              <w:right w:val="nil"/>
            </w:tcBorders>
            <w:tcMar>
              <w:top w:w="35" w:type="dxa"/>
              <w:left w:w="70" w:type="dxa"/>
              <w:bottom w:w="35" w:type="dxa"/>
              <w:right w:w="70" w:type="dxa"/>
            </w:tcMar>
          </w:tcPr>
          <w:p w14:paraId="7EB257FC"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1AE66891"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14464CA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F6A10A" w14:textId="77777777" w:rsidR="00E22783" w:rsidRDefault="00DC31C3">
            <w:pPr>
              <w:spacing w:after="60"/>
              <w:jc w:val="right"/>
            </w:pPr>
            <w:r>
              <w:rPr>
                <w:rFonts w:ascii="Arial" w:hAnsi="Arial"/>
                <w:sz w:val="20"/>
              </w:rPr>
              <w:t>102</w:t>
            </w:r>
          </w:p>
        </w:tc>
      </w:tr>
      <w:tr w:rsidR="00E22783" w14:paraId="4B5A06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6DBF3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4C983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F79230B"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25423065"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7474C88"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0550064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A0E8C6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B2DB38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34DD10F" w14:textId="77777777" w:rsidR="00E22783" w:rsidRDefault="00DC31C3">
            <w:pPr>
              <w:spacing w:after="60"/>
              <w:jc w:val="right"/>
            </w:pPr>
            <w:r>
              <w:rPr>
                <w:rFonts w:ascii="Arial" w:hAnsi="Arial"/>
                <w:sz w:val="20"/>
              </w:rPr>
              <w:t>102</w:t>
            </w:r>
          </w:p>
        </w:tc>
      </w:tr>
      <w:tr w:rsidR="00E22783" w14:paraId="4E8AE14E"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57A776F1"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40F23A70" w14:textId="77777777" w:rsidR="00E22783" w:rsidRDefault="00DC31C3">
      <w:pPr>
        <w:spacing w:after="80" w:line="480" w:lineRule="auto"/>
      </w:pPr>
      <w:r>
        <w:br w:type="page"/>
      </w:r>
    </w:p>
    <w:p w14:paraId="27B8B102" w14:textId="77777777" w:rsidR="00E22783" w:rsidRDefault="00DC31C3">
      <w:pPr>
        <w:pStyle w:val="Heading21"/>
      </w:pPr>
      <w:bookmarkStart w:id="47" w:name="loc_143"/>
      <w:r>
        <w:lastRenderedPageBreak/>
        <w:t>eTable 5. Confusion matrices against each independent expert (continued 6)</w:t>
      </w:r>
      <w:bookmarkEnd w:id="47"/>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35404EED"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36B56C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7ED8501"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E1480DB"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3A03763"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5479A51C"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9BFFC56" w14:textId="77777777" w:rsidR="00E22783" w:rsidRDefault="00E22783">
            <w:pPr>
              <w:spacing w:after="60"/>
            </w:pPr>
          </w:p>
        </w:tc>
      </w:tr>
      <w:tr w:rsidR="00E22783" w14:paraId="5D8CFEDA"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7F20B236"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461B2D6"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31680E6"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15BEA7F"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E3FD60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5203178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AB2E80"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5123B9C5"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29A892A" w14:textId="77777777" w:rsidR="00E22783" w:rsidRDefault="00DC31C3">
            <w:pPr>
              <w:spacing w:after="60"/>
              <w:jc w:val="right"/>
            </w:pPr>
            <w:r>
              <w:rPr>
                <w:rFonts w:ascii="Arial" w:hAnsi="Arial"/>
                <w:b/>
                <w:sz w:val="20"/>
              </w:rPr>
              <w:t>N</w:t>
            </w:r>
          </w:p>
        </w:tc>
      </w:tr>
      <w:tr w:rsidR="00E22783" w14:paraId="460C58D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19CEE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A24633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0FF1E41"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63885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15F6F3C"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053B1F7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833342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F64BC2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92BA93" w14:textId="77777777" w:rsidR="00E22783" w:rsidRDefault="00DC31C3">
            <w:pPr>
              <w:spacing w:after="60"/>
              <w:jc w:val="right"/>
            </w:pPr>
            <w:r>
              <w:rPr>
                <w:rFonts w:ascii="Arial" w:hAnsi="Arial"/>
                <w:sz w:val="20"/>
              </w:rPr>
              <w:t>102</w:t>
            </w:r>
          </w:p>
        </w:tc>
      </w:tr>
      <w:tr w:rsidR="00E22783" w14:paraId="415807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BA10B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720350B"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99FA47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C74346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10C2E56"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2B5A72EF"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47F7FE8F"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0FED959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890429B" w14:textId="77777777" w:rsidR="00E22783" w:rsidRDefault="00DC31C3">
            <w:pPr>
              <w:spacing w:after="60"/>
              <w:jc w:val="right"/>
            </w:pPr>
            <w:r>
              <w:rPr>
                <w:rFonts w:ascii="Arial" w:hAnsi="Arial"/>
                <w:sz w:val="20"/>
              </w:rPr>
              <w:t>102</w:t>
            </w:r>
          </w:p>
        </w:tc>
      </w:tr>
      <w:tr w:rsidR="00E22783" w14:paraId="610E13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1565A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4E8D4FC"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33FBF49"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5F9A112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49224B9"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65978F38" w14:textId="77777777" w:rsidR="00E22783" w:rsidRDefault="00DC31C3">
            <w:pPr>
              <w:spacing w:after="60"/>
              <w:jc w:val="right"/>
            </w:pPr>
            <w:r>
              <w:rPr>
                <w:rFonts w:ascii="Arial" w:hAnsi="Arial"/>
                <w:sz w:val="20"/>
              </w:rPr>
              <w:t>27</w:t>
            </w:r>
          </w:p>
        </w:tc>
        <w:tc>
          <w:tcPr>
            <w:tcW w:w="720" w:type="dxa"/>
            <w:tcBorders>
              <w:top w:val="nil"/>
              <w:left w:val="nil"/>
              <w:bottom w:val="nil"/>
              <w:right w:val="nil"/>
            </w:tcBorders>
            <w:tcMar>
              <w:top w:w="35" w:type="dxa"/>
              <w:left w:w="70" w:type="dxa"/>
              <w:bottom w:w="35" w:type="dxa"/>
              <w:right w:w="70" w:type="dxa"/>
            </w:tcMar>
          </w:tcPr>
          <w:p w14:paraId="025E3229" w14:textId="77777777" w:rsidR="00E22783" w:rsidRDefault="00DC31C3">
            <w:pPr>
              <w:spacing w:after="60"/>
              <w:jc w:val="right"/>
            </w:pPr>
            <w:r>
              <w:rPr>
                <w:rFonts w:ascii="Arial" w:hAnsi="Arial"/>
                <w:sz w:val="20"/>
              </w:rPr>
              <w:t>17</w:t>
            </w:r>
          </w:p>
        </w:tc>
        <w:tc>
          <w:tcPr>
            <w:tcW w:w="1224" w:type="dxa"/>
            <w:tcBorders>
              <w:top w:val="nil"/>
              <w:left w:val="nil"/>
              <w:bottom w:val="nil"/>
              <w:right w:val="nil"/>
            </w:tcBorders>
            <w:tcMar>
              <w:top w:w="35" w:type="dxa"/>
              <w:left w:w="70" w:type="dxa"/>
              <w:bottom w:w="35" w:type="dxa"/>
              <w:right w:w="70" w:type="dxa"/>
            </w:tcMar>
          </w:tcPr>
          <w:p w14:paraId="72B7081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2BD3E5B" w14:textId="77777777" w:rsidR="00E22783" w:rsidRDefault="00DC31C3">
            <w:pPr>
              <w:spacing w:after="60"/>
              <w:jc w:val="right"/>
            </w:pPr>
            <w:r>
              <w:rPr>
                <w:rFonts w:ascii="Arial" w:hAnsi="Arial"/>
                <w:sz w:val="20"/>
              </w:rPr>
              <w:t>102</w:t>
            </w:r>
          </w:p>
        </w:tc>
      </w:tr>
      <w:tr w:rsidR="00E22783" w14:paraId="1B5D252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04A71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18BAD7E"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68BB03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7F2ED32"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D823CC8"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58627F2D"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5B5B5D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70EDB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FFF9753" w14:textId="77777777" w:rsidR="00E22783" w:rsidRDefault="00DC31C3">
            <w:pPr>
              <w:spacing w:after="60"/>
              <w:jc w:val="right"/>
            </w:pPr>
            <w:r>
              <w:rPr>
                <w:rFonts w:ascii="Arial" w:hAnsi="Arial"/>
                <w:sz w:val="20"/>
              </w:rPr>
              <w:t>102</w:t>
            </w:r>
          </w:p>
        </w:tc>
      </w:tr>
      <w:tr w:rsidR="00E22783" w14:paraId="306E56A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F66B5A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254F217"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FD804F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4362CE"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D3258F8" w14:textId="77777777" w:rsidR="00E22783" w:rsidRDefault="00DC31C3">
            <w:pPr>
              <w:spacing w:after="60"/>
              <w:jc w:val="right"/>
            </w:pPr>
            <w:r>
              <w:rPr>
                <w:rFonts w:ascii="Arial" w:hAnsi="Arial"/>
                <w:sz w:val="20"/>
              </w:rPr>
              <w:t>34</w:t>
            </w:r>
          </w:p>
        </w:tc>
        <w:tc>
          <w:tcPr>
            <w:tcW w:w="1368" w:type="dxa"/>
            <w:tcBorders>
              <w:top w:val="nil"/>
              <w:left w:val="nil"/>
              <w:bottom w:val="nil"/>
              <w:right w:val="nil"/>
            </w:tcBorders>
            <w:tcMar>
              <w:top w:w="35" w:type="dxa"/>
              <w:left w:w="70" w:type="dxa"/>
              <w:bottom w:w="35" w:type="dxa"/>
              <w:right w:w="70" w:type="dxa"/>
            </w:tcMar>
          </w:tcPr>
          <w:p w14:paraId="1F8BFDBC"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891CE64"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CA7BBE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9E06422" w14:textId="77777777" w:rsidR="00E22783" w:rsidRDefault="00DC31C3">
            <w:pPr>
              <w:spacing w:after="60"/>
              <w:jc w:val="right"/>
            </w:pPr>
            <w:r>
              <w:rPr>
                <w:rFonts w:ascii="Arial" w:hAnsi="Arial"/>
                <w:sz w:val="20"/>
              </w:rPr>
              <w:t>102</w:t>
            </w:r>
          </w:p>
        </w:tc>
      </w:tr>
      <w:tr w:rsidR="00E22783" w14:paraId="6E92E1D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FFFB1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E50B62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969390E"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34BEB91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3CF4328" w14:textId="77777777" w:rsidR="00E22783" w:rsidRDefault="00DC31C3">
            <w:pPr>
              <w:spacing w:after="60"/>
              <w:jc w:val="right"/>
            </w:pPr>
            <w:r>
              <w:rPr>
                <w:rFonts w:ascii="Arial" w:hAnsi="Arial"/>
                <w:sz w:val="20"/>
              </w:rPr>
              <w:t>22</w:t>
            </w:r>
          </w:p>
        </w:tc>
        <w:tc>
          <w:tcPr>
            <w:tcW w:w="1368" w:type="dxa"/>
            <w:tcBorders>
              <w:top w:val="nil"/>
              <w:left w:val="nil"/>
              <w:bottom w:val="nil"/>
              <w:right w:val="nil"/>
            </w:tcBorders>
            <w:tcMar>
              <w:top w:w="35" w:type="dxa"/>
              <w:left w:w="70" w:type="dxa"/>
              <w:bottom w:w="35" w:type="dxa"/>
              <w:right w:w="70" w:type="dxa"/>
            </w:tcMar>
          </w:tcPr>
          <w:p w14:paraId="115017EC"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48B269AA" w14:textId="77777777" w:rsidR="00E22783" w:rsidRDefault="00DC31C3">
            <w:pPr>
              <w:spacing w:after="60"/>
              <w:jc w:val="right"/>
            </w:pPr>
            <w:r>
              <w:rPr>
                <w:rFonts w:ascii="Arial" w:hAnsi="Arial"/>
                <w:sz w:val="20"/>
              </w:rPr>
              <w:t>15</w:t>
            </w:r>
          </w:p>
        </w:tc>
        <w:tc>
          <w:tcPr>
            <w:tcW w:w="1224" w:type="dxa"/>
            <w:tcBorders>
              <w:top w:val="nil"/>
              <w:left w:val="nil"/>
              <w:bottom w:val="nil"/>
              <w:right w:val="nil"/>
            </w:tcBorders>
            <w:tcMar>
              <w:top w:w="35" w:type="dxa"/>
              <w:left w:w="70" w:type="dxa"/>
              <w:bottom w:w="35" w:type="dxa"/>
              <w:right w:w="70" w:type="dxa"/>
            </w:tcMar>
          </w:tcPr>
          <w:p w14:paraId="7F8C69A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8BF50FD" w14:textId="77777777" w:rsidR="00E22783" w:rsidRDefault="00DC31C3">
            <w:pPr>
              <w:spacing w:after="60"/>
              <w:jc w:val="right"/>
            </w:pPr>
            <w:r>
              <w:rPr>
                <w:rFonts w:ascii="Arial" w:hAnsi="Arial"/>
                <w:sz w:val="20"/>
              </w:rPr>
              <w:t>102</w:t>
            </w:r>
          </w:p>
        </w:tc>
      </w:tr>
      <w:tr w:rsidR="00E22783" w14:paraId="0D96DD8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EEA61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5675238"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7CA0437"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C106B9B"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CFCC092"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377481C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BA34F9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331125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99A68A" w14:textId="77777777" w:rsidR="00E22783" w:rsidRDefault="00DC31C3">
            <w:pPr>
              <w:spacing w:after="60"/>
              <w:jc w:val="right"/>
            </w:pPr>
            <w:r>
              <w:rPr>
                <w:rFonts w:ascii="Arial" w:hAnsi="Arial"/>
                <w:sz w:val="20"/>
              </w:rPr>
              <w:t>81</w:t>
            </w:r>
          </w:p>
        </w:tc>
      </w:tr>
      <w:tr w:rsidR="00E22783" w14:paraId="34D5E0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FBDD61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0CA295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6A0961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19AAE5F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C4621DB" w14:textId="77777777" w:rsidR="00E22783" w:rsidRDefault="00DC31C3">
            <w:pPr>
              <w:spacing w:after="60"/>
              <w:jc w:val="right"/>
            </w:pPr>
            <w:r>
              <w:rPr>
                <w:rFonts w:ascii="Arial" w:hAnsi="Arial"/>
                <w:sz w:val="20"/>
              </w:rPr>
              <w:t>19</w:t>
            </w:r>
          </w:p>
        </w:tc>
        <w:tc>
          <w:tcPr>
            <w:tcW w:w="1368" w:type="dxa"/>
            <w:tcBorders>
              <w:top w:val="nil"/>
              <w:left w:val="nil"/>
              <w:bottom w:val="nil"/>
              <w:right w:val="nil"/>
            </w:tcBorders>
            <w:tcMar>
              <w:top w:w="35" w:type="dxa"/>
              <w:left w:w="70" w:type="dxa"/>
              <w:bottom w:w="35" w:type="dxa"/>
              <w:right w:w="70" w:type="dxa"/>
            </w:tcMar>
          </w:tcPr>
          <w:p w14:paraId="398DAD92"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0B4879CE"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76759D6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924D396" w14:textId="77777777" w:rsidR="00E22783" w:rsidRDefault="00DC31C3">
            <w:pPr>
              <w:spacing w:after="60"/>
              <w:jc w:val="right"/>
            </w:pPr>
            <w:r>
              <w:rPr>
                <w:rFonts w:ascii="Arial" w:hAnsi="Arial"/>
                <w:sz w:val="20"/>
              </w:rPr>
              <w:t>81</w:t>
            </w:r>
          </w:p>
        </w:tc>
      </w:tr>
      <w:tr w:rsidR="00E22783" w14:paraId="51A297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C12ABD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3578EC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10C63AC"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235883FE"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5CC7E31" w14:textId="77777777" w:rsidR="00E22783" w:rsidRDefault="00DC31C3">
            <w:pPr>
              <w:spacing w:after="60"/>
              <w:jc w:val="right"/>
            </w:pPr>
            <w:r>
              <w:rPr>
                <w:rFonts w:ascii="Arial" w:hAnsi="Arial"/>
                <w:sz w:val="20"/>
              </w:rPr>
              <w:t>21</w:t>
            </w:r>
          </w:p>
        </w:tc>
        <w:tc>
          <w:tcPr>
            <w:tcW w:w="1368" w:type="dxa"/>
            <w:tcBorders>
              <w:top w:val="nil"/>
              <w:left w:val="nil"/>
              <w:bottom w:val="nil"/>
              <w:right w:val="nil"/>
            </w:tcBorders>
            <w:tcMar>
              <w:top w:w="35" w:type="dxa"/>
              <w:left w:w="70" w:type="dxa"/>
              <w:bottom w:w="35" w:type="dxa"/>
              <w:right w:w="70" w:type="dxa"/>
            </w:tcMar>
          </w:tcPr>
          <w:p w14:paraId="6111EC40"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07A133E9" w14:textId="77777777" w:rsidR="00E22783" w:rsidRDefault="00DC31C3">
            <w:pPr>
              <w:spacing w:after="60"/>
              <w:jc w:val="right"/>
            </w:pPr>
            <w:r>
              <w:rPr>
                <w:rFonts w:ascii="Arial" w:hAnsi="Arial"/>
                <w:sz w:val="20"/>
              </w:rPr>
              <w:t>14</w:t>
            </w:r>
          </w:p>
        </w:tc>
        <w:tc>
          <w:tcPr>
            <w:tcW w:w="1224" w:type="dxa"/>
            <w:tcBorders>
              <w:top w:val="nil"/>
              <w:left w:val="nil"/>
              <w:bottom w:val="nil"/>
              <w:right w:val="nil"/>
            </w:tcBorders>
            <w:tcMar>
              <w:top w:w="35" w:type="dxa"/>
              <w:left w:w="70" w:type="dxa"/>
              <w:bottom w:w="35" w:type="dxa"/>
              <w:right w:w="70" w:type="dxa"/>
            </w:tcMar>
          </w:tcPr>
          <w:p w14:paraId="4E5131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DB92FC" w14:textId="77777777" w:rsidR="00E22783" w:rsidRDefault="00DC31C3">
            <w:pPr>
              <w:spacing w:after="60"/>
              <w:jc w:val="right"/>
            </w:pPr>
            <w:r>
              <w:rPr>
                <w:rFonts w:ascii="Arial" w:hAnsi="Arial"/>
                <w:sz w:val="20"/>
              </w:rPr>
              <w:t>81</w:t>
            </w:r>
          </w:p>
        </w:tc>
      </w:tr>
      <w:tr w:rsidR="00E22783" w14:paraId="03AB5FCA"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659AEE0D"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0866D8C" w14:textId="77777777" w:rsidR="00E22783" w:rsidRDefault="00DC31C3">
      <w:pPr>
        <w:spacing w:after="80" w:line="480" w:lineRule="auto"/>
      </w:pPr>
      <w:r>
        <w:br w:type="page"/>
      </w:r>
    </w:p>
    <w:p w14:paraId="2025714C" w14:textId="77777777" w:rsidR="00E22783" w:rsidRDefault="00DC31C3">
      <w:pPr>
        <w:pStyle w:val="Heading21"/>
      </w:pPr>
      <w:bookmarkStart w:id="48" w:name="loc_145"/>
      <w:r>
        <w:lastRenderedPageBreak/>
        <w:t>eTable 5. Confusion matrices against each independent expert (continued 7)</w:t>
      </w:r>
      <w:bookmarkEnd w:id="48"/>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14CD667"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5778377E"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9F5B02B"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217441D5"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0E448D"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3268833B"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E7F3623" w14:textId="77777777" w:rsidR="00E22783" w:rsidRDefault="00E22783">
            <w:pPr>
              <w:spacing w:after="60"/>
            </w:pPr>
          </w:p>
        </w:tc>
      </w:tr>
      <w:tr w:rsidR="00E22783" w14:paraId="50F1B8B0"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BC9E04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AE83E6"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406E28E"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72E0674"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BA51B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15DD3DC3"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3970D5F"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4E8E3CF"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5783E0F" w14:textId="77777777" w:rsidR="00E22783" w:rsidRDefault="00DC31C3">
            <w:pPr>
              <w:spacing w:after="60"/>
              <w:jc w:val="right"/>
            </w:pPr>
            <w:r>
              <w:rPr>
                <w:rFonts w:ascii="Arial" w:hAnsi="Arial"/>
                <w:b/>
                <w:sz w:val="20"/>
              </w:rPr>
              <w:t>N</w:t>
            </w:r>
          </w:p>
        </w:tc>
      </w:tr>
      <w:tr w:rsidR="00E22783" w14:paraId="4CE57B0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471FB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79878EA"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F635CC8"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1EB5234"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2BBD5DCC" w14:textId="77777777" w:rsidR="00E22783" w:rsidRDefault="00DC31C3">
            <w:pPr>
              <w:spacing w:after="60"/>
              <w:jc w:val="right"/>
            </w:pPr>
            <w:r>
              <w:rPr>
                <w:rFonts w:ascii="Arial" w:hAnsi="Arial"/>
                <w:sz w:val="20"/>
              </w:rPr>
              <w:t>79</w:t>
            </w:r>
          </w:p>
        </w:tc>
        <w:tc>
          <w:tcPr>
            <w:tcW w:w="1368" w:type="dxa"/>
            <w:tcBorders>
              <w:top w:val="nil"/>
              <w:left w:val="nil"/>
              <w:bottom w:val="nil"/>
              <w:right w:val="nil"/>
            </w:tcBorders>
            <w:tcMar>
              <w:top w:w="35" w:type="dxa"/>
              <w:left w:w="70" w:type="dxa"/>
              <w:bottom w:w="35" w:type="dxa"/>
              <w:right w:w="70" w:type="dxa"/>
            </w:tcMar>
          </w:tcPr>
          <w:p w14:paraId="1AC42AD6"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72AC116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E24AF6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06AD11F" w14:textId="77777777" w:rsidR="00E22783" w:rsidRDefault="00DC31C3">
            <w:pPr>
              <w:spacing w:after="60"/>
              <w:jc w:val="right"/>
            </w:pPr>
            <w:r>
              <w:rPr>
                <w:rFonts w:ascii="Arial" w:hAnsi="Arial"/>
                <w:sz w:val="20"/>
              </w:rPr>
              <w:t>102</w:t>
            </w:r>
          </w:p>
        </w:tc>
      </w:tr>
      <w:tr w:rsidR="00E22783" w14:paraId="30D1E8C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ACF98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8EDAF4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169D43D"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40010D5"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192B210"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23C6053A"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7EC34DD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58D63A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C33F885" w14:textId="77777777" w:rsidR="00E22783" w:rsidRDefault="00DC31C3">
            <w:pPr>
              <w:spacing w:after="60"/>
              <w:jc w:val="right"/>
            </w:pPr>
            <w:r>
              <w:rPr>
                <w:rFonts w:ascii="Arial" w:hAnsi="Arial"/>
                <w:sz w:val="20"/>
              </w:rPr>
              <w:t>102</w:t>
            </w:r>
          </w:p>
        </w:tc>
      </w:tr>
      <w:tr w:rsidR="00E22783" w14:paraId="664F2F0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FDBC15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C94A5B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DA5E3B3"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401D26CA"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965E847"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158CBDEB"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35E96D8" w14:textId="77777777" w:rsidR="00E22783" w:rsidRDefault="00DC31C3">
            <w:pPr>
              <w:spacing w:after="60"/>
              <w:jc w:val="right"/>
            </w:pPr>
            <w:r>
              <w:rPr>
                <w:rFonts w:ascii="Arial" w:hAnsi="Arial"/>
                <w:sz w:val="20"/>
              </w:rPr>
              <w:t>4</w:t>
            </w:r>
          </w:p>
        </w:tc>
        <w:tc>
          <w:tcPr>
            <w:tcW w:w="1224" w:type="dxa"/>
            <w:tcBorders>
              <w:top w:val="nil"/>
              <w:left w:val="nil"/>
              <w:bottom w:val="nil"/>
              <w:right w:val="nil"/>
            </w:tcBorders>
            <w:tcMar>
              <w:top w:w="35" w:type="dxa"/>
              <w:left w:w="70" w:type="dxa"/>
              <w:bottom w:w="35" w:type="dxa"/>
              <w:right w:w="70" w:type="dxa"/>
            </w:tcMar>
          </w:tcPr>
          <w:p w14:paraId="6ECDB85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52562E1" w14:textId="77777777" w:rsidR="00E22783" w:rsidRDefault="00DC31C3">
            <w:pPr>
              <w:spacing w:after="60"/>
              <w:jc w:val="right"/>
            </w:pPr>
            <w:r>
              <w:rPr>
                <w:rFonts w:ascii="Arial" w:hAnsi="Arial"/>
                <w:sz w:val="20"/>
              </w:rPr>
              <w:t>102</w:t>
            </w:r>
          </w:p>
        </w:tc>
      </w:tr>
      <w:tr w:rsidR="00E22783" w14:paraId="33DFF50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6CBD87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53D0F0C"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2771ED2"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4EE6218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DA002B7" w14:textId="77777777" w:rsidR="00E22783" w:rsidRDefault="00DC31C3">
            <w:pPr>
              <w:spacing w:after="60"/>
              <w:jc w:val="right"/>
            </w:pPr>
            <w:r>
              <w:rPr>
                <w:rFonts w:ascii="Arial" w:hAnsi="Arial"/>
                <w:sz w:val="20"/>
              </w:rPr>
              <w:t>77</w:t>
            </w:r>
          </w:p>
        </w:tc>
        <w:tc>
          <w:tcPr>
            <w:tcW w:w="1368" w:type="dxa"/>
            <w:tcBorders>
              <w:top w:val="nil"/>
              <w:left w:val="nil"/>
              <w:bottom w:val="nil"/>
              <w:right w:val="nil"/>
            </w:tcBorders>
            <w:tcMar>
              <w:top w:w="35" w:type="dxa"/>
              <w:left w:w="70" w:type="dxa"/>
              <w:bottom w:w="35" w:type="dxa"/>
              <w:right w:w="70" w:type="dxa"/>
            </w:tcMar>
          </w:tcPr>
          <w:p w14:paraId="2E9510CE"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27B27F16"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5C2371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C7A3B4" w14:textId="77777777" w:rsidR="00E22783" w:rsidRDefault="00DC31C3">
            <w:pPr>
              <w:spacing w:after="60"/>
              <w:jc w:val="right"/>
            </w:pPr>
            <w:r>
              <w:rPr>
                <w:rFonts w:ascii="Arial" w:hAnsi="Arial"/>
                <w:sz w:val="20"/>
              </w:rPr>
              <w:t>102</w:t>
            </w:r>
          </w:p>
        </w:tc>
      </w:tr>
      <w:tr w:rsidR="00E22783" w14:paraId="3782194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C7CFB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978152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ECFDD5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76C5071"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156CB1A"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09BA8C4D"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54A5100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B63F2B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46450F2" w14:textId="77777777" w:rsidR="00E22783" w:rsidRDefault="00DC31C3">
            <w:pPr>
              <w:spacing w:after="60"/>
              <w:jc w:val="right"/>
            </w:pPr>
            <w:r>
              <w:rPr>
                <w:rFonts w:ascii="Arial" w:hAnsi="Arial"/>
                <w:sz w:val="20"/>
              </w:rPr>
              <w:t>102</w:t>
            </w:r>
          </w:p>
        </w:tc>
      </w:tr>
      <w:tr w:rsidR="00E22783" w14:paraId="0CED2E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115A1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5BA0A4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D286103"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711EA48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F9AB339"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2CDA6601"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187F51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7D2BDE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ACB8655" w14:textId="77777777" w:rsidR="00E22783" w:rsidRDefault="00DC31C3">
            <w:pPr>
              <w:spacing w:after="60"/>
              <w:jc w:val="right"/>
            </w:pPr>
            <w:r>
              <w:rPr>
                <w:rFonts w:ascii="Arial" w:hAnsi="Arial"/>
                <w:sz w:val="20"/>
              </w:rPr>
              <w:t>102</w:t>
            </w:r>
          </w:p>
        </w:tc>
      </w:tr>
      <w:tr w:rsidR="00E22783" w14:paraId="3A9FC3C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224FE8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045BD7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E833795"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AF8316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E8D5526" w14:textId="77777777" w:rsidR="00E22783" w:rsidRDefault="00DC31C3">
            <w:pPr>
              <w:spacing w:after="60"/>
              <w:jc w:val="right"/>
            </w:pPr>
            <w:r>
              <w:rPr>
                <w:rFonts w:ascii="Arial" w:hAnsi="Arial"/>
                <w:sz w:val="20"/>
              </w:rPr>
              <w:t>73</w:t>
            </w:r>
          </w:p>
        </w:tc>
        <w:tc>
          <w:tcPr>
            <w:tcW w:w="1368" w:type="dxa"/>
            <w:tcBorders>
              <w:top w:val="nil"/>
              <w:left w:val="nil"/>
              <w:bottom w:val="nil"/>
              <w:right w:val="nil"/>
            </w:tcBorders>
            <w:tcMar>
              <w:top w:w="35" w:type="dxa"/>
              <w:left w:w="70" w:type="dxa"/>
              <w:bottom w:w="35" w:type="dxa"/>
              <w:right w:w="70" w:type="dxa"/>
            </w:tcMar>
          </w:tcPr>
          <w:p w14:paraId="6F088D3C"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61F2F5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56899F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8E66AE5" w14:textId="77777777" w:rsidR="00E22783" w:rsidRDefault="00DC31C3">
            <w:pPr>
              <w:spacing w:after="60"/>
              <w:jc w:val="right"/>
            </w:pPr>
            <w:r>
              <w:rPr>
                <w:rFonts w:ascii="Arial" w:hAnsi="Arial"/>
                <w:sz w:val="20"/>
              </w:rPr>
              <w:t>102</w:t>
            </w:r>
          </w:p>
        </w:tc>
      </w:tr>
      <w:tr w:rsidR="00E22783" w14:paraId="14CA562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E27B65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48AEEC9"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0F7844B"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029ADAA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09C43036" w14:textId="77777777" w:rsidR="00E22783" w:rsidRDefault="00DC31C3">
            <w:pPr>
              <w:spacing w:after="60"/>
              <w:jc w:val="right"/>
            </w:pPr>
            <w:r>
              <w:rPr>
                <w:rFonts w:ascii="Arial" w:hAnsi="Arial"/>
                <w:sz w:val="20"/>
              </w:rPr>
              <w:t>7</w:t>
            </w:r>
          </w:p>
        </w:tc>
        <w:tc>
          <w:tcPr>
            <w:tcW w:w="1368" w:type="dxa"/>
            <w:tcBorders>
              <w:top w:val="nil"/>
              <w:left w:val="nil"/>
              <w:bottom w:val="nil"/>
              <w:right w:val="nil"/>
            </w:tcBorders>
            <w:tcMar>
              <w:top w:w="35" w:type="dxa"/>
              <w:left w:w="70" w:type="dxa"/>
              <w:bottom w:w="35" w:type="dxa"/>
              <w:right w:w="70" w:type="dxa"/>
            </w:tcMar>
          </w:tcPr>
          <w:p w14:paraId="467A49C8"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C6D5709"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69B0D99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097A60F" w14:textId="77777777" w:rsidR="00E22783" w:rsidRDefault="00DC31C3">
            <w:pPr>
              <w:spacing w:after="60"/>
              <w:jc w:val="right"/>
            </w:pPr>
            <w:r>
              <w:rPr>
                <w:rFonts w:ascii="Arial" w:hAnsi="Arial"/>
                <w:sz w:val="20"/>
              </w:rPr>
              <w:t>102</w:t>
            </w:r>
          </w:p>
        </w:tc>
      </w:tr>
      <w:tr w:rsidR="00E22783" w14:paraId="2B15582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57112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43A8F03"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58D519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1980C0B1"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B6CF2CE"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1DABC4FF"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1B11D5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2C0518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70377BE" w14:textId="77777777" w:rsidR="00E22783" w:rsidRDefault="00DC31C3">
            <w:pPr>
              <w:spacing w:after="60"/>
              <w:jc w:val="right"/>
            </w:pPr>
            <w:r>
              <w:rPr>
                <w:rFonts w:ascii="Arial" w:hAnsi="Arial"/>
                <w:sz w:val="20"/>
              </w:rPr>
              <w:t>102</w:t>
            </w:r>
          </w:p>
        </w:tc>
      </w:tr>
      <w:tr w:rsidR="00E22783" w14:paraId="612984C9"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6CE325AE"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0D80789" w14:textId="77777777" w:rsidR="00E22783" w:rsidRDefault="00DC31C3">
      <w:pPr>
        <w:spacing w:after="80" w:line="480" w:lineRule="auto"/>
      </w:pPr>
      <w:r>
        <w:br w:type="page"/>
      </w:r>
    </w:p>
    <w:p w14:paraId="4AA5D78E" w14:textId="77777777" w:rsidR="00E22783" w:rsidRDefault="00DC31C3">
      <w:pPr>
        <w:pStyle w:val="Heading21"/>
      </w:pPr>
      <w:bookmarkStart w:id="49" w:name="loc_147"/>
      <w:r>
        <w:lastRenderedPageBreak/>
        <w:t>eTable 5. Confusion matrices against each independent expert (continued 8)</w:t>
      </w:r>
      <w:bookmarkEnd w:id="49"/>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16A83B0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574B32AF"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AE44414"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2214B1A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EF0D773"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48860096"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7D161F8" w14:textId="77777777" w:rsidR="00E22783" w:rsidRDefault="00E22783">
            <w:pPr>
              <w:spacing w:after="60"/>
            </w:pPr>
          </w:p>
        </w:tc>
      </w:tr>
      <w:tr w:rsidR="00E22783" w14:paraId="6ED35570"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4EECCCB6"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D764E29"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EA1783F"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438F04BE"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5D09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A108D25"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8039F2E"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DFE8047"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78BF219" w14:textId="77777777" w:rsidR="00E22783" w:rsidRDefault="00DC31C3">
            <w:pPr>
              <w:spacing w:after="60"/>
              <w:jc w:val="right"/>
            </w:pPr>
            <w:r>
              <w:rPr>
                <w:rFonts w:ascii="Arial" w:hAnsi="Arial"/>
                <w:b/>
                <w:sz w:val="20"/>
              </w:rPr>
              <w:t>N</w:t>
            </w:r>
          </w:p>
        </w:tc>
      </w:tr>
      <w:tr w:rsidR="00E22783" w14:paraId="2C66DCB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C8197E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2AD809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52BDF00"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5F16E64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C8D257C"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1DE3CAE9"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6EBFD5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6631BB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32B3A43" w14:textId="77777777" w:rsidR="00E22783" w:rsidRDefault="00DC31C3">
            <w:pPr>
              <w:spacing w:after="60"/>
              <w:jc w:val="right"/>
            </w:pPr>
            <w:r>
              <w:rPr>
                <w:rFonts w:ascii="Arial" w:hAnsi="Arial"/>
                <w:sz w:val="20"/>
              </w:rPr>
              <w:t>102</w:t>
            </w:r>
          </w:p>
        </w:tc>
      </w:tr>
      <w:tr w:rsidR="00E22783" w14:paraId="1FB9D1E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12DC05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339412B"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685EDDB"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B02CA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526C3DC"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1B34CDEE"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53CCD25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3AF2EB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2A143FC" w14:textId="77777777" w:rsidR="00E22783" w:rsidRDefault="00DC31C3">
            <w:pPr>
              <w:spacing w:after="60"/>
              <w:jc w:val="right"/>
            </w:pPr>
            <w:r>
              <w:rPr>
                <w:rFonts w:ascii="Arial" w:hAnsi="Arial"/>
                <w:sz w:val="20"/>
              </w:rPr>
              <w:t>102</w:t>
            </w:r>
          </w:p>
        </w:tc>
      </w:tr>
      <w:tr w:rsidR="00E22783" w14:paraId="62F4A78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B7072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6993FE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0353C42"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555AAC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285AFB1"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0DB20F04"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02F6CDB8"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513EC75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072109F" w14:textId="77777777" w:rsidR="00E22783" w:rsidRDefault="00DC31C3">
            <w:pPr>
              <w:spacing w:after="60"/>
              <w:jc w:val="right"/>
            </w:pPr>
            <w:r>
              <w:rPr>
                <w:rFonts w:ascii="Arial" w:hAnsi="Arial"/>
                <w:sz w:val="20"/>
              </w:rPr>
              <w:t>102</w:t>
            </w:r>
          </w:p>
        </w:tc>
      </w:tr>
      <w:tr w:rsidR="00E22783" w14:paraId="0ED73D1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ECD064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A765F6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A37DB0D"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BDB3E5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4F3676B"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68D36F93"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126C565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138E55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EC38BCE" w14:textId="77777777" w:rsidR="00E22783" w:rsidRDefault="00DC31C3">
            <w:pPr>
              <w:spacing w:after="60"/>
              <w:jc w:val="right"/>
            </w:pPr>
            <w:r>
              <w:rPr>
                <w:rFonts w:ascii="Arial" w:hAnsi="Arial"/>
                <w:sz w:val="20"/>
              </w:rPr>
              <w:t>102</w:t>
            </w:r>
          </w:p>
        </w:tc>
      </w:tr>
      <w:tr w:rsidR="00E22783" w14:paraId="47FB0D2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4EB03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FCAC4D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0EE08A8"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6CED06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371CC752"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66176376"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2A4F9B6E"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4B0AA49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2587E88" w14:textId="77777777" w:rsidR="00E22783" w:rsidRDefault="00DC31C3">
            <w:pPr>
              <w:spacing w:after="60"/>
              <w:jc w:val="right"/>
            </w:pPr>
            <w:r>
              <w:rPr>
                <w:rFonts w:ascii="Arial" w:hAnsi="Arial"/>
                <w:sz w:val="20"/>
              </w:rPr>
              <w:t>102</w:t>
            </w:r>
          </w:p>
        </w:tc>
      </w:tr>
      <w:tr w:rsidR="00E22783" w14:paraId="0D82A0C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34AB2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0968EB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AED1DD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59F1035"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23D9D31"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00C435C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24F9FA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43ACC8B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69E2F1F" w14:textId="77777777" w:rsidR="00E22783" w:rsidRDefault="00DC31C3">
            <w:pPr>
              <w:spacing w:after="60"/>
              <w:jc w:val="right"/>
            </w:pPr>
            <w:r>
              <w:rPr>
                <w:rFonts w:ascii="Arial" w:hAnsi="Arial"/>
                <w:sz w:val="20"/>
              </w:rPr>
              <w:t>102</w:t>
            </w:r>
          </w:p>
        </w:tc>
      </w:tr>
      <w:tr w:rsidR="00E22783" w14:paraId="30A2EA9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75F27C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88587D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B9CDD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041AF04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87F88BD" w14:textId="77777777" w:rsidR="00E22783" w:rsidRDefault="00DC31C3">
            <w:pPr>
              <w:spacing w:after="60"/>
              <w:jc w:val="right"/>
            </w:pPr>
            <w:r>
              <w:rPr>
                <w:rFonts w:ascii="Arial" w:hAnsi="Arial"/>
                <w:sz w:val="20"/>
              </w:rPr>
              <w:t>74</w:t>
            </w:r>
          </w:p>
        </w:tc>
        <w:tc>
          <w:tcPr>
            <w:tcW w:w="1368" w:type="dxa"/>
            <w:tcBorders>
              <w:top w:val="nil"/>
              <w:left w:val="nil"/>
              <w:bottom w:val="nil"/>
              <w:right w:val="nil"/>
            </w:tcBorders>
            <w:tcMar>
              <w:top w:w="35" w:type="dxa"/>
              <w:left w:w="70" w:type="dxa"/>
              <w:bottom w:w="35" w:type="dxa"/>
              <w:right w:w="70" w:type="dxa"/>
            </w:tcMar>
          </w:tcPr>
          <w:p w14:paraId="6FAD8B0E"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6FBC9477"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3098872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685A8A0" w14:textId="77777777" w:rsidR="00E22783" w:rsidRDefault="00DC31C3">
            <w:pPr>
              <w:spacing w:after="60"/>
              <w:jc w:val="right"/>
            </w:pPr>
            <w:r>
              <w:rPr>
                <w:rFonts w:ascii="Arial" w:hAnsi="Arial"/>
                <w:sz w:val="20"/>
              </w:rPr>
              <w:t>102</w:t>
            </w:r>
          </w:p>
        </w:tc>
      </w:tr>
      <w:tr w:rsidR="00E22783" w14:paraId="6DFFC45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50DEB2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204457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8EA96F6"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0AAE514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C71F36D"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1A94917D"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509E29A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EB18D5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8824FC" w14:textId="77777777" w:rsidR="00E22783" w:rsidRDefault="00DC31C3">
            <w:pPr>
              <w:spacing w:after="60"/>
              <w:jc w:val="right"/>
            </w:pPr>
            <w:r>
              <w:rPr>
                <w:rFonts w:ascii="Arial" w:hAnsi="Arial"/>
                <w:sz w:val="20"/>
              </w:rPr>
              <w:t>102</w:t>
            </w:r>
          </w:p>
        </w:tc>
      </w:tr>
      <w:tr w:rsidR="00E22783" w14:paraId="1DC7E1C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81C33E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D00910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9C82DB4"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F8E37C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DFE5131"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607D895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4B0B6FF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0D3B6B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5147B38" w14:textId="77777777" w:rsidR="00E22783" w:rsidRDefault="00DC31C3">
            <w:pPr>
              <w:spacing w:after="60"/>
              <w:jc w:val="right"/>
            </w:pPr>
            <w:r>
              <w:rPr>
                <w:rFonts w:ascii="Arial" w:hAnsi="Arial"/>
                <w:sz w:val="20"/>
              </w:rPr>
              <w:t>102</w:t>
            </w:r>
          </w:p>
        </w:tc>
      </w:tr>
      <w:tr w:rsidR="00E22783" w14:paraId="392B9A65"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182E0968"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58CEF6B2" w14:textId="77777777" w:rsidR="00E22783" w:rsidRDefault="00DC31C3">
      <w:pPr>
        <w:spacing w:after="80" w:line="480" w:lineRule="auto"/>
      </w:pPr>
      <w:r>
        <w:br w:type="page"/>
      </w:r>
    </w:p>
    <w:p w14:paraId="16DAFAFC" w14:textId="77777777" w:rsidR="00E22783" w:rsidRDefault="00DC31C3">
      <w:pPr>
        <w:pStyle w:val="Heading21"/>
      </w:pPr>
      <w:bookmarkStart w:id="50" w:name="loc_149"/>
      <w:r>
        <w:lastRenderedPageBreak/>
        <w:t>eTable 5. Confusion matrices against each independent expert (continued 9)</w:t>
      </w:r>
      <w:bookmarkEnd w:id="50"/>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6475FEC"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69DB53BC"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E284A5C"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AB976F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81525B7"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2E54A45D"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032572F" w14:textId="77777777" w:rsidR="00E22783" w:rsidRDefault="00E22783">
            <w:pPr>
              <w:spacing w:after="60"/>
            </w:pPr>
          </w:p>
        </w:tc>
      </w:tr>
      <w:tr w:rsidR="00E22783" w14:paraId="0A58C361"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B379CE8"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F8B2CAC"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93DABC2"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DF3132F"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133C68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1A53AAFE"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6D3A17A"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FE67892"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7AC5C2B" w14:textId="77777777" w:rsidR="00E22783" w:rsidRDefault="00DC31C3">
            <w:pPr>
              <w:spacing w:after="60"/>
              <w:jc w:val="right"/>
            </w:pPr>
            <w:r>
              <w:rPr>
                <w:rFonts w:ascii="Arial" w:hAnsi="Arial"/>
                <w:b/>
                <w:sz w:val="20"/>
              </w:rPr>
              <w:t>N</w:t>
            </w:r>
          </w:p>
        </w:tc>
      </w:tr>
      <w:tr w:rsidR="00E22783" w14:paraId="721FD44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A4C06F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1B47B24"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3E4D126"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C3853B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7F0035F"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0DBE2B5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3910AD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E5A6F7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E73F8E1" w14:textId="77777777" w:rsidR="00E22783" w:rsidRDefault="00DC31C3">
            <w:pPr>
              <w:spacing w:after="60"/>
              <w:jc w:val="right"/>
            </w:pPr>
            <w:r>
              <w:rPr>
                <w:rFonts w:ascii="Arial" w:hAnsi="Arial"/>
                <w:sz w:val="20"/>
              </w:rPr>
              <w:t>102</w:t>
            </w:r>
          </w:p>
        </w:tc>
      </w:tr>
      <w:tr w:rsidR="00E22783" w14:paraId="3A04345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1FDAC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199BB3"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87708D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99A8EF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96AC343" w14:textId="77777777" w:rsidR="00E22783" w:rsidRDefault="00DC31C3">
            <w:pPr>
              <w:spacing w:after="60"/>
              <w:jc w:val="right"/>
            </w:pPr>
            <w:r>
              <w:rPr>
                <w:rFonts w:ascii="Arial" w:hAnsi="Arial"/>
                <w:sz w:val="20"/>
              </w:rPr>
              <w:t>13</w:t>
            </w:r>
          </w:p>
        </w:tc>
        <w:tc>
          <w:tcPr>
            <w:tcW w:w="1368" w:type="dxa"/>
            <w:tcBorders>
              <w:top w:val="nil"/>
              <w:left w:val="nil"/>
              <w:bottom w:val="nil"/>
              <w:right w:val="nil"/>
            </w:tcBorders>
            <w:tcMar>
              <w:top w:w="35" w:type="dxa"/>
              <w:left w:w="70" w:type="dxa"/>
              <w:bottom w:w="35" w:type="dxa"/>
              <w:right w:w="70" w:type="dxa"/>
            </w:tcMar>
          </w:tcPr>
          <w:p w14:paraId="6FD1CA03"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5E3FCBC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079605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B71DBA5" w14:textId="77777777" w:rsidR="00E22783" w:rsidRDefault="00DC31C3">
            <w:pPr>
              <w:spacing w:after="60"/>
              <w:jc w:val="right"/>
            </w:pPr>
            <w:r>
              <w:rPr>
                <w:rFonts w:ascii="Arial" w:hAnsi="Arial"/>
                <w:sz w:val="20"/>
              </w:rPr>
              <w:t>102</w:t>
            </w:r>
          </w:p>
        </w:tc>
      </w:tr>
      <w:tr w:rsidR="00E22783" w14:paraId="090BA24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E57C61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8564E53"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20778F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3B8085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6243045"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255C91EC"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6B56CFD1"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7C6F70E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A4AF7A7" w14:textId="77777777" w:rsidR="00E22783" w:rsidRDefault="00DC31C3">
            <w:pPr>
              <w:spacing w:after="60"/>
              <w:jc w:val="right"/>
            </w:pPr>
            <w:r>
              <w:rPr>
                <w:rFonts w:ascii="Arial" w:hAnsi="Arial"/>
                <w:sz w:val="20"/>
              </w:rPr>
              <w:t>102</w:t>
            </w:r>
          </w:p>
        </w:tc>
      </w:tr>
      <w:tr w:rsidR="00E22783" w14:paraId="1BBAAA6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E5C504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7FDA1A"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1DF076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642B490A"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9DE9F0"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24247CD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26D6509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6DEC72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B8B57F9" w14:textId="77777777" w:rsidR="00E22783" w:rsidRDefault="00DC31C3">
            <w:pPr>
              <w:spacing w:after="60"/>
              <w:jc w:val="right"/>
            </w:pPr>
            <w:r>
              <w:rPr>
                <w:rFonts w:ascii="Arial" w:hAnsi="Arial"/>
                <w:sz w:val="20"/>
              </w:rPr>
              <w:t>102</w:t>
            </w:r>
          </w:p>
        </w:tc>
      </w:tr>
      <w:tr w:rsidR="00E22783" w14:paraId="05A389C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327D4B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A1812C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895FD4A"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0D22F047"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06898F4" w14:textId="77777777" w:rsidR="00E22783" w:rsidRDefault="00DC31C3">
            <w:pPr>
              <w:spacing w:after="60"/>
              <w:jc w:val="right"/>
            </w:pPr>
            <w:r>
              <w:rPr>
                <w:rFonts w:ascii="Arial" w:hAnsi="Arial"/>
                <w:sz w:val="20"/>
              </w:rPr>
              <w:t>20</w:t>
            </w:r>
          </w:p>
        </w:tc>
        <w:tc>
          <w:tcPr>
            <w:tcW w:w="1368" w:type="dxa"/>
            <w:tcBorders>
              <w:top w:val="nil"/>
              <w:left w:val="nil"/>
              <w:bottom w:val="nil"/>
              <w:right w:val="nil"/>
            </w:tcBorders>
            <w:tcMar>
              <w:top w:w="35" w:type="dxa"/>
              <w:left w:w="70" w:type="dxa"/>
              <w:bottom w:w="35" w:type="dxa"/>
              <w:right w:w="70" w:type="dxa"/>
            </w:tcMar>
          </w:tcPr>
          <w:p w14:paraId="17C09538"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229513F"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161EB7C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37E0C1D" w14:textId="77777777" w:rsidR="00E22783" w:rsidRDefault="00DC31C3">
            <w:pPr>
              <w:spacing w:after="60"/>
              <w:jc w:val="right"/>
            </w:pPr>
            <w:r>
              <w:rPr>
                <w:rFonts w:ascii="Arial" w:hAnsi="Arial"/>
                <w:sz w:val="20"/>
              </w:rPr>
              <w:t>102</w:t>
            </w:r>
          </w:p>
        </w:tc>
      </w:tr>
      <w:tr w:rsidR="00E22783" w14:paraId="454552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EA726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34FAEB"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98AE71B"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0D0D990"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7375297"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0682646"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769126D7" w14:textId="77777777" w:rsidR="00E22783" w:rsidRDefault="00DC31C3">
            <w:pPr>
              <w:spacing w:after="60"/>
              <w:jc w:val="right"/>
            </w:pPr>
            <w:r>
              <w:rPr>
                <w:rFonts w:ascii="Arial" w:hAnsi="Arial"/>
                <w:sz w:val="20"/>
              </w:rPr>
              <w:t>9</w:t>
            </w:r>
          </w:p>
        </w:tc>
        <w:tc>
          <w:tcPr>
            <w:tcW w:w="1224" w:type="dxa"/>
            <w:tcBorders>
              <w:top w:val="nil"/>
              <w:left w:val="nil"/>
              <w:bottom w:val="nil"/>
              <w:right w:val="nil"/>
            </w:tcBorders>
            <w:tcMar>
              <w:top w:w="35" w:type="dxa"/>
              <w:left w:w="70" w:type="dxa"/>
              <w:bottom w:w="35" w:type="dxa"/>
              <w:right w:w="70" w:type="dxa"/>
            </w:tcMar>
          </w:tcPr>
          <w:p w14:paraId="398BF70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99070D4" w14:textId="77777777" w:rsidR="00E22783" w:rsidRDefault="00DC31C3">
            <w:pPr>
              <w:spacing w:after="60"/>
              <w:jc w:val="right"/>
            </w:pPr>
            <w:r>
              <w:rPr>
                <w:rFonts w:ascii="Arial" w:hAnsi="Arial"/>
                <w:sz w:val="20"/>
              </w:rPr>
              <w:t>102</w:t>
            </w:r>
          </w:p>
        </w:tc>
      </w:tr>
      <w:tr w:rsidR="00E22783" w14:paraId="0B334E7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6A93A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6AFEF2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6755699"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E87F95B"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17606BA"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67ECF25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81A25F0"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E2E275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BA88640" w14:textId="77777777" w:rsidR="00E22783" w:rsidRDefault="00DC31C3">
            <w:pPr>
              <w:spacing w:after="60"/>
              <w:jc w:val="right"/>
            </w:pPr>
            <w:r>
              <w:rPr>
                <w:rFonts w:ascii="Arial" w:hAnsi="Arial"/>
                <w:sz w:val="20"/>
              </w:rPr>
              <w:t>102</w:t>
            </w:r>
          </w:p>
        </w:tc>
      </w:tr>
      <w:tr w:rsidR="00E22783" w14:paraId="0AD665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55355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1ED3BB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183917"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4D52F2E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023CA58B" w14:textId="77777777" w:rsidR="00E22783" w:rsidRDefault="00DC31C3">
            <w:pPr>
              <w:spacing w:after="60"/>
              <w:jc w:val="right"/>
            </w:pPr>
            <w:r>
              <w:rPr>
                <w:rFonts w:ascii="Arial" w:hAnsi="Arial"/>
                <w:sz w:val="20"/>
              </w:rPr>
              <w:t>19</w:t>
            </w:r>
          </w:p>
        </w:tc>
        <w:tc>
          <w:tcPr>
            <w:tcW w:w="1368" w:type="dxa"/>
            <w:tcBorders>
              <w:top w:val="nil"/>
              <w:left w:val="nil"/>
              <w:bottom w:val="nil"/>
              <w:right w:val="nil"/>
            </w:tcBorders>
            <w:tcMar>
              <w:top w:w="35" w:type="dxa"/>
              <w:left w:w="70" w:type="dxa"/>
              <w:bottom w:w="35" w:type="dxa"/>
              <w:right w:w="70" w:type="dxa"/>
            </w:tcMar>
          </w:tcPr>
          <w:p w14:paraId="6BA76603"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10017ADB"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23D2CE0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9375575" w14:textId="77777777" w:rsidR="00E22783" w:rsidRDefault="00DC31C3">
            <w:pPr>
              <w:spacing w:after="60"/>
              <w:jc w:val="right"/>
            </w:pPr>
            <w:r>
              <w:rPr>
                <w:rFonts w:ascii="Arial" w:hAnsi="Arial"/>
                <w:sz w:val="20"/>
              </w:rPr>
              <w:t>102</w:t>
            </w:r>
          </w:p>
        </w:tc>
      </w:tr>
      <w:tr w:rsidR="00E22783" w14:paraId="7CF3E6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EFDE7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3587C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EA64790"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2C14459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0BE8960"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48A8E158"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11D9D306"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C814FC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DEE495" w14:textId="77777777" w:rsidR="00E22783" w:rsidRDefault="00DC31C3">
            <w:pPr>
              <w:spacing w:after="60"/>
              <w:jc w:val="right"/>
            </w:pPr>
            <w:r>
              <w:rPr>
                <w:rFonts w:ascii="Arial" w:hAnsi="Arial"/>
                <w:sz w:val="20"/>
              </w:rPr>
              <w:t>102</w:t>
            </w:r>
          </w:p>
        </w:tc>
      </w:tr>
      <w:tr w:rsidR="00E22783" w14:paraId="1AC7A08B"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33E607D7"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7766BB60" w14:textId="77777777" w:rsidR="00E22783" w:rsidRDefault="00DC31C3">
      <w:pPr>
        <w:spacing w:after="80" w:line="480" w:lineRule="auto"/>
      </w:pPr>
      <w:r>
        <w:br w:type="page"/>
      </w:r>
    </w:p>
    <w:p w14:paraId="3B2F4BA2" w14:textId="77777777" w:rsidR="00E22783" w:rsidRDefault="00DC31C3">
      <w:pPr>
        <w:pStyle w:val="Heading21"/>
      </w:pPr>
      <w:bookmarkStart w:id="51" w:name="loc_151"/>
      <w:r>
        <w:lastRenderedPageBreak/>
        <w:t>eTable 5. Confusion matrices against each independent expert (continued 10)</w:t>
      </w:r>
      <w:bookmarkEnd w:id="51"/>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0F99DC2"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20756623"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2DC0FDA"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F58EE71"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1C0537E"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7A4FFEE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9F401E5" w14:textId="77777777" w:rsidR="00E22783" w:rsidRDefault="00E22783">
            <w:pPr>
              <w:spacing w:after="60"/>
            </w:pPr>
          </w:p>
        </w:tc>
      </w:tr>
      <w:tr w:rsidR="00E22783" w14:paraId="540681E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326071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4EA3773"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185DFE90"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8FB8E3C"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58C8F48"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C617DD2"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324B1C3"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1C462D3"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6102274" w14:textId="77777777" w:rsidR="00E22783" w:rsidRDefault="00DC31C3">
            <w:pPr>
              <w:spacing w:after="60"/>
              <w:jc w:val="right"/>
            </w:pPr>
            <w:r>
              <w:rPr>
                <w:rFonts w:ascii="Arial" w:hAnsi="Arial"/>
                <w:b/>
                <w:sz w:val="20"/>
              </w:rPr>
              <w:t>N</w:t>
            </w:r>
          </w:p>
        </w:tc>
      </w:tr>
      <w:tr w:rsidR="00E22783" w14:paraId="03FAE22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8B2328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748C34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D774B2A"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348B46BA"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E251773" w14:textId="77777777" w:rsidR="00E22783" w:rsidRDefault="00DC31C3">
            <w:pPr>
              <w:spacing w:after="60"/>
              <w:jc w:val="right"/>
            </w:pPr>
            <w:r>
              <w:rPr>
                <w:rFonts w:ascii="Arial" w:hAnsi="Arial"/>
                <w:sz w:val="20"/>
              </w:rPr>
              <w:t>78</w:t>
            </w:r>
          </w:p>
        </w:tc>
        <w:tc>
          <w:tcPr>
            <w:tcW w:w="1368" w:type="dxa"/>
            <w:tcBorders>
              <w:top w:val="nil"/>
              <w:left w:val="nil"/>
              <w:bottom w:val="nil"/>
              <w:right w:val="nil"/>
            </w:tcBorders>
            <w:tcMar>
              <w:top w:w="35" w:type="dxa"/>
              <w:left w:w="70" w:type="dxa"/>
              <w:bottom w:w="35" w:type="dxa"/>
              <w:right w:w="70" w:type="dxa"/>
            </w:tcMar>
          </w:tcPr>
          <w:p w14:paraId="5001745D"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2D9E89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CBD4D7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55188D3" w14:textId="77777777" w:rsidR="00E22783" w:rsidRDefault="00DC31C3">
            <w:pPr>
              <w:spacing w:after="60"/>
              <w:jc w:val="right"/>
            </w:pPr>
            <w:r>
              <w:rPr>
                <w:rFonts w:ascii="Arial" w:hAnsi="Arial"/>
                <w:sz w:val="20"/>
              </w:rPr>
              <w:t>102</w:t>
            </w:r>
          </w:p>
        </w:tc>
      </w:tr>
      <w:tr w:rsidR="00E22783" w14:paraId="1A909E0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C2509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B9AEF6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1DEF286"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10AC9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5E81199"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02F7D7F4"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7924618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3BF3F6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AEEE9EA" w14:textId="77777777" w:rsidR="00E22783" w:rsidRDefault="00DC31C3">
            <w:pPr>
              <w:spacing w:after="60"/>
              <w:jc w:val="right"/>
            </w:pPr>
            <w:r>
              <w:rPr>
                <w:rFonts w:ascii="Arial" w:hAnsi="Arial"/>
                <w:sz w:val="20"/>
              </w:rPr>
              <w:t>102</w:t>
            </w:r>
          </w:p>
        </w:tc>
      </w:tr>
      <w:tr w:rsidR="00E22783" w14:paraId="79D29C6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0A911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56BE09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693C92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1E990E9A"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0D1E237"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3EE041A1"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3C429BD3"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260BB6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4033345" w14:textId="77777777" w:rsidR="00E22783" w:rsidRDefault="00DC31C3">
            <w:pPr>
              <w:spacing w:after="60"/>
              <w:jc w:val="right"/>
            </w:pPr>
            <w:r>
              <w:rPr>
                <w:rFonts w:ascii="Arial" w:hAnsi="Arial"/>
                <w:sz w:val="20"/>
              </w:rPr>
              <w:t>102</w:t>
            </w:r>
          </w:p>
        </w:tc>
      </w:tr>
      <w:tr w:rsidR="00E22783" w14:paraId="48223D8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C7206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5336C3C"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0CBF897"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C0C7492"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4E0FC54" w14:textId="77777777" w:rsidR="00E22783" w:rsidRDefault="00DC31C3">
            <w:pPr>
              <w:spacing w:after="60"/>
              <w:jc w:val="right"/>
            </w:pPr>
            <w:r>
              <w:rPr>
                <w:rFonts w:ascii="Arial" w:hAnsi="Arial"/>
                <w:sz w:val="20"/>
              </w:rPr>
              <w:t>78</w:t>
            </w:r>
          </w:p>
        </w:tc>
        <w:tc>
          <w:tcPr>
            <w:tcW w:w="1368" w:type="dxa"/>
            <w:tcBorders>
              <w:top w:val="nil"/>
              <w:left w:val="nil"/>
              <w:bottom w:val="nil"/>
              <w:right w:val="nil"/>
            </w:tcBorders>
            <w:tcMar>
              <w:top w:w="35" w:type="dxa"/>
              <w:left w:w="70" w:type="dxa"/>
              <w:bottom w:w="35" w:type="dxa"/>
              <w:right w:w="70" w:type="dxa"/>
            </w:tcMar>
          </w:tcPr>
          <w:p w14:paraId="463CDC9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7E73791"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C4B7DA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7216B68" w14:textId="77777777" w:rsidR="00E22783" w:rsidRDefault="00DC31C3">
            <w:pPr>
              <w:spacing w:after="60"/>
              <w:jc w:val="right"/>
            </w:pPr>
            <w:r>
              <w:rPr>
                <w:rFonts w:ascii="Arial" w:hAnsi="Arial"/>
                <w:sz w:val="20"/>
              </w:rPr>
              <w:t>102</w:t>
            </w:r>
          </w:p>
        </w:tc>
      </w:tr>
      <w:tr w:rsidR="00E22783" w14:paraId="7E44E0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9F98E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9BA5B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D5A8E7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618A75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AD9EB89" w14:textId="77777777" w:rsidR="00E22783" w:rsidRDefault="00DC31C3">
            <w:pPr>
              <w:spacing w:after="60"/>
              <w:jc w:val="right"/>
            </w:pPr>
            <w:r>
              <w:rPr>
                <w:rFonts w:ascii="Arial" w:hAnsi="Arial"/>
                <w:sz w:val="20"/>
              </w:rPr>
              <w:t>15</w:t>
            </w:r>
          </w:p>
        </w:tc>
        <w:tc>
          <w:tcPr>
            <w:tcW w:w="1368" w:type="dxa"/>
            <w:tcBorders>
              <w:top w:val="nil"/>
              <w:left w:val="nil"/>
              <w:bottom w:val="nil"/>
              <w:right w:val="nil"/>
            </w:tcBorders>
            <w:tcMar>
              <w:top w:w="35" w:type="dxa"/>
              <w:left w:w="70" w:type="dxa"/>
              <w:bottom w:w="35" w:type="dxa"/>
              <w:right w:w="70" w:type="dxa"/>
            </w:tcMar>
          </w:tcPr>
          <w:p w14:paraId="052DC2B6"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47936EB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E0B88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78A454" w14:textId="77777777" w:rsidR="00E22783" w:rsidRDefault="00DC31C3">
            <w:pPr>
              <w:spacing w:after="60"/>
              <w:jc w:val="right"/>
            </w:pPr>
            <w:r>
              <w:rPr>
                <w:rFonts w:ascii="Arial" w:hAnsi="Arial"/>
                <w:sz w:val="20"/>
              </w:rPr>
              <w:t>102</w:t>
            </w:r>
          </w:p>
        </w:tc>
      </w:tr>
      <w:tr w:rsidR="00E22783" w14:paraId="7D8F5DC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36126C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11A9BF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4DDC7CA"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B467CA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A28FE90"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21BAC9B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5D9E89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3BCEB0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19072C2" w14:textId="77777777" w:rsidR="00E22783" w:rsidRDefault="00DC31C3">
            <w:pPr>
              <w:spacing w:after="60"/>
              <w:jc w:val="right"/>
            </w:pPr>
            <w:r>
              <w:rPr>
                <w:rFonts w:ascii="Arial" w:hAnsi="Arial"/>
                <w:sz w:val="20"/>
              </w:rPr>
              <w:t>102</w:t>
            </w:r>
          </w:p>
        </w:tc>
      </w:tr>
      <w:tr w:rsidR="00E22783" w14:paraId="64D2050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00EA62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D097CB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0014735"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C15602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164581"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50755A4D"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4116204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8E20C2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2F825E1" w14:textId="77777777" w:rsidR="00E22783" w:rsidRDefault="00DC31C3">
            <w:pPr>
              <w:spacing w:after="60"/>
              <w:jc w:val="right"/>
            </w:pPr>
            <w:r>
              <w:rPr>
                <w:rFonts w:ascii="Arial" w:hAnsi="Arial"/>
                <w:sz w:val="20"/>
              </w:rPr>
              <w:t>102</w:t>
            </w:r>
          </w:p>
        </w:tc>
      </w:tr>
      <w:tr w:rsidR="00E22783" w14:paraId="70B74ED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18952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21F7D79"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D1D3F2E"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60DB8B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773A7F0"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4AFE4DCC"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18FB5A03"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DB8E2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8E2D2A1" w14:textId="77777777" w:rsidR="00E22783" w:rsidRDefault="00DC31C3">
            <w:pPr>
              <w:spacing w:after="60"/>
              <w:jc w:val="right"/>
            </w:pPr>
            <w:r>
              <w:rPr>
                <w:rFonts w:ascii="Arial" w:hAnsi="Arial"/>
                <w:sz w:val="20"/>
              </w:rPr>
              <w:t>102</w:t>
            </w:r>
          </w:p>
        </w:tc>
      </w:tr>
      <w:tr w:rsidR="00E22783" w14:paraId="4C5885B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3578A1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0591FA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620CD5F"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3737EB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0D11E14"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617BB8C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626DCB5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91EC9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D1BBE19" w14:textId="77777777" w:rsidR="00E22783" w:rsidRDefault="00DC31C3">
            <w:pPr>
              <w:spacing w:after="60"/>
              <w:jc w:val="right"/>
            </w:pPr>
            <w:r>
              <w:rPr>
                <w:rFonts w:ascii="Arial" w:hAnsi="Arial"/>
                <w:sz w:val="20"/>
              </w:rPr>
              <w:t>102</w:t>
            </w:r>
          </w:p>
        </w:tc>
      </w:tr>
      <w:tr w:rsidR="00E22783" w14:paraId="266694E9"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7B0FC0DB"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486B7228" w14:textId="77777777" w:rsidR="00E22783" w:rsidRDefault="00DC31C3">
      <w:pPr>
        <w:spacing w:after="80" w:line="480" w:lineRule="auto"/>
      </w:pPr>
      <w:r>
        <w:br w:type="page"/>
      </w:r>
    </w:p>
    <w:p w14:paraId="5D073542" w14:textId="77777777" w:rsidR="00E22783" w:rsidRDefault="00DC31C3">
      <w:pPr>
        <w:pStyle w:val="Heading21"/>
      </w:pPr>
      <w:bookmarkStart w:id="52" w:name="loc_153"/>
      <w:r>
        <w:lastRenderedPageBreak/>
        <w:t>eTable 5. Confusion matrices against each independent expert (continued 11)</w:t>
      </w:r>
      <w:bookmarkEnd w:id="5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D0E696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892FED0"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A466999"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A4DEC1F"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683D6C"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6C09421B"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A39F8E6" w14:textId="77777777" w:rsidR="00E22783" w:rsidRDefault="00E22783">
            <w:pPr>
              <w:spacing w:after="60"/>
            </w:pPr>
          </w:p>
        </w:tc>
      </w:tr>
      <w:tr w:rsidR="00E22783" w14:paraId="7C8F6469"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0CEE195E"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54FDE2D"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40B3294"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C9FFD28"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FB382"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556631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E24FDB1"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C2544F1"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CD2C2FE" w14:textId="77777777" w:rsidR="00E22783" w:rsidRDefault="00DC31C3">
            <w:pPr>
              <w:spacing w:after="60"/>
              <w:jc w:val="right"/>
            </w:pPr>
            <w:r>
              <w:rPr>
                <w:rFonts w:ascii="Arial" w:hAnsi="Arial"/>
                <w:b/>
                <w:sz w:val="20"/>
              </w:rPr>
              <w:t>N</w:t>
            </w:r>
          </w:p>
        </w:tc>
      </w:tr>
      <w:tr w:rsidR="00E22783" w14:paraId="7F6391C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40BFDB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B10385A"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84ED8B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3DCE6C8"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C8E5BA1" w14:textId="77777777" w:rsidR="00E22783" w:rsidRDefault="00DC31C3">
            <w:pPr>
              <w:spacing w:after="60"/>
              <w:jc w:val="right"/>
            </w:pPr>
            <w:r>
              <w:rPr>
                <w:rFonts w:ascii="Arial" w:hAnsi="Arial"/>
                <w:sz w:val="20"/>
              </w:rPr>
              <w:t>42</w:t>
            </w:r>
          </w:p>
        </w:tc>
        <w:tc>
          <w:tcPr>
            <w:tcW w:w="1368" w:type="dxa"/>
            <w:tcBorders>
              <w:top w:val="nil"/>
              <w:left w:val="nil"/>
              <w:bottom w:val="nil"/>
              <w:right w:val="nil"/>
            </w:tcBorders>
            <w:tcMar>
              <w:top w:w="35" w:type="dxa"/>
              <w:left w:w="70" w:type="dxa"/>
              <w:bottom w:w="35" w:type="dxa"/>
              <w:right w:w="70" w:type="dxa"/>
            </w:tcMar>
          </w:tcPr>
          <w:p w14:paraId="4C5DE237"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48BC30B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6A4F8E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1ED8066" w14:textId="77777777" w:rsidR="00E22783" w:rsidRDefault="00DC31C3">
            <w:pPr>
              <w:spacing w:after="60"/>
              <w:jc w:val="right"/>
            </w:pPr>
            <w:r>
              <w:rPr>
                <w:rFonts w:ascii="Arial" w:hAnsi="Arial"/>
                <w:sz w:val="20"/>
              </w:rPr>
              <w:t>102</w:t>
            </w:r>
          </w:p>
        </w:tc>
      </w:tr>
      <w:tr w:rsidR="00E22783" w14:paraId="6216FFF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9DD9A5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57734C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92FA396"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73A3724D"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064F8BE"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1CA78C22" w14:textId="77777777" w:rsidR="00E22783" w:rsidRDefault="00DC31C3">
            <w:pPr>
              <w:spacing w:after="60"/>
              <w:jc w:val="right"/>
            </w:pPr>
            <w:r>
              <w:rPr>
                <w:rFonts w:ascii="Arial" w:hAnsi="Arial"/>
                <w:sz w:val="20"/>
              </w:rPr>
              <w:t>42</w:t>
            </w:r>
          </w:p>
        </w:tc>
        <w:tc>
          <w:tcPr>
            <w:tcW w:w="720" w:type="dxa"/>
            <w:tcBorders>
              <w:top w:val="nil"/>
              <w:left w:val="nil"/>
              <w:bottom w:val="nil"/>
              <w:right w:val="nil"/>
            </w:tcBorders>
            <w:tcMar>
              <w:top w:w="35" w:type="dxa"/>
              <w:left w:w="70" w:type="dxa"/>
              <w:bottom w:w="35" w:type="dxa"/>
              <w:right w:w="70" w:type="dxa"/>
            </w:tcMar>
          </w:tcPr>
          <w:p w14:paraId="62B7B88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D2F44D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97113F2" w14:textId="77777777" w:rsidR="00E22783" w:rsidRDefault="00DC31C3">
            <w:pPr>
              <w:spacing w:after="60"/>
              <w:jc w:val="right"/>
            </w:pPr>
            <w:r>
              <w:rPr>
                <w:rFonts w:ascii="Arial" w:hAnsi="Arial"/>
                <w:sz w:val="20"/>
              </w:rPr>
              <w:t>102</w:t>
            </w:r>
          </w:p>
        </w:tc>
      </w:tr>
      <w:tr w:rsidR="00E22783" w14:paraId="6E5930C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7663A1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7CE4C6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0560E6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072FFA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6C65DAB"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73044535"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05DFE52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96726B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546207E" w14:textId="77777777" w:rsidR="00E22783" w:rsidRDefault="00DC31C3">
            <w:pPr>
              <w:spacing w:after="60"/>
              <w:jc w:val="right"/>
            </w:pPr>
            <w:r>
              <w:rPr>
                <w:rFonts w:ascii="Arial" w:hAnsi="Arial"/>
                <w:sz w:val="20"/>
              </w:rPr>
              <w:t>102</w:t>
            </w:r>
          </w:p>
        </w:tc>
      </w:tr>
      <w:tr w:rsidR="00E22783" w14:paraId="74E78E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EB031A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86ECAD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D683980"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272C189"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777D08" w14:textId="77777777" w:rsidR="00E22783" w:rsidRDefault="00DC31C3">
            <w:pPr>
              <w:spacing w:after="60"/>
              <w:jc w:val="right"/>
            </w:pPr>
            <w:r>
              <w:rPr>
                <w:rFonts w:ascii="Arial" w:hAnsi="Arial"/>
                <w:sz w:val="20"/>
              </w:rPr>
              <w:t>45</w:t>
            </w:r>
          </w:p>
        </w:tc>
        <w:tc>
          <w:tcPr>
            <w:tcW w:w="1368" w:type="dxa"/>
            <w:tcBorders>
              <w:top w:val="nil"/>
              <w:left w:val="nil"/>
              <w:bottom w:val="nil"/>
              <w:right w:val="nil"/>
            </w:tcBorders>
            <w:tcMar>
              <w:top w:w="35" w:type="dxa"/>
              <w:left w:w="70" w:type="dxa"/>
              <w:bottom w:w="35" w:type="dxa"/>
              <w:right w:w="70" w:type="dxa"/>
            </w:tcMar>
          </w:tcPr>
          <w:p w14:paraId="3E049B0F"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51BD71B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BC0E0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1682F32" w14:textId="77777777" w:rsidR="00E22783" w:rsidRDefault="00DC31C3">
            <w:pPr>
              <w:spacing w:after="60"/>
              <w:jc w:val="right"/>
            </w:pPr>
            <w:r>
              <w:rPr>
                <w:rFonts w:ascii="Arial" w:hAnsi="Arial"/>
                <w:sz w:val="20"/>
              </w:rPr>
              <w:t>102</w:t>
            </w:r>
          </w:p>
        </w:tc>
      </w:tr>
      <w:tr w:rsidR="00E22783" w14:paraId="0741829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59197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F3331C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A08FAF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559038C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8E032B2"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6C0593CE" w14:textId="77777777" w:rsidR="00E22783" w:rsidRDefault="00DC31C3">
            <w:pPr>
              <w:spacing w:after="60"/>
              <w:jc w:val="right"/>
            </w:pPr>
            <w:r>
              <w:rPr>
                <w:rFonts w:ascii="Arial" w:hAnsi="Arial"/>
                <w:sz w:val="20"/>
              </w:rPr>
              <w:t>26</w:t>
            </w:r>
          </w:p>
        </w:tc>
        <w:tc>
          <w:tcPr>
            <w:tcW w:w="720" w:type="dxa"/>
            <w:tcBorders>
              <w:top w:val="nil"/>
              <w:left w:val="nil"/>
              <w:bottom w:val="nil"/>
              <w:right w:val="nil"/>
            </w:tcBorders>
            <w:tcMar>
              <w:top w:w="35" w:type="dxa"/>
              <w:left w:w="70" w:type="dxa"/>
              <w:bottom w:w="35" w:type="dxa"/>
              <w:right w:w="70" w:type="dxa"/>
            </w:tcMar>
          </w:tcPr>
          <w:p w14:paraId="2D042812"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381F31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B585854" w14:textId="77777777" w:rsidR="00E22783" w:rsidRDefault="00DC31C3">
            <w:pPr>
              <w:spacing w:after="60"/>
              <w:jc w:val="right"/>
            </w:pPr>
            <w:r>
              <w:rPr>
                <w:rFonts w:ascii="Arial" w:hAnsi="Arial"/>
                <w:sz w:val="20"/>
              </w:rPr>
              <w:t>102</w:t>
            </w:r>
          </w:p>
        </w:tc>
      </w:tr>
      <w:tr w:rsidR="00E22783" w14:paraId="2BA2B58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3B4F8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96750E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B986E3C"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1C9E15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8D6B5E0"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500C221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7C84FD1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4EF07D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10BC574" w14:textId="77777777" w:rsidR="00E22783" w:rsidRDefault="00DC31C3">
            <w:pPr>
              <w:spacing w:after="60"/>
              <w:jc w:val="right"/>
            </w:pPr>
            <w:r>
              <w:rPr>
                <w:rFonts w:ascii="Arial" w:hAnsi="Arial"/>
                <w:sz w:val="20"/>
              </w:rPr>
              <w:t>102</w:t>
            </w:r>
          </w:p>
        </w:tc>
      </w:tr>
      <w:tr w:rsidR="00E22783" w14:paraId="7F3BCB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C1AD35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C2A552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F12450A"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AEF521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A2E3FA9" w14:textId="77777777" w:rsidR="00E22783" w:rsidRDefault="00DC31C3">
            <w:pPr>
              <w:spacing w:after="60"/>
              <w:jc w:val="right"/>
            </w:pPr>
            <w:r>
              <w:rPr>
                <w:rFonts w:ascii="Arial" w:hAnsi="Arial"/>
                <w:sz w:val="20"/>
              </w:rPr>
              <w:t>44</w:t>
            </w:r>
          </w:p>
        </w:tc>
        <w:tc>
          <w:tcPr>
            <w:tcW w:w="1368" w:type="dxa"/>
            <w:tcBorders>
              <w:top w:val="nil"/>
              <w:left w:val="nil"/>
              <w:bottom w:val="nil"/>
              <w:right w:val="nil"/>
            </w:tcBorders>
            <w:tcMar>
              <w:top w:w="35" w:type="dxa"/>
              <w:left w:w="70" w:type="dxa"/>
              <w:bottom w:w="35" w:type="dxa"/>
              <w:right w:w="70" w:type="dxa"/>
            </w:tcMar>
          </w:tcPr>
          <w:p w14:paraId="3B4D0C6A"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5E20611"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B0F7F9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C9D726E" w14:textId="77777777" w:rsidR="00E22783" w:rsidRDefault="00DC31C3">
            <w:pPr>
              <w:spacing w:after="60"/>
              <w:jc w:val="right"/>
            </w:pPr>
            <w:r>
              <w:rPr>
                <w:rFonts w:ascii="Arial" w:hAnsi="Arial"/>
                <w:sz w:val="20"/>
              </w:rPr>
              <w:t>102</w:t>
            </w:r>
          </w:p>
        </w:tc>
      </w:tr>
      <w:tr w:rsidR="00E22783" w14:paraId="72E67C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408B85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D94164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28731F"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BD53C5C"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E7975ED" w14:textId="77777777" w:rsidR="00E22783" w:rsidRDefault="00DC31C3">
            <w:pPr>
              <w:spacing w:after="60"/>
              <w:jc w:val="right"/>
            </w:pPr>
            <w:r>
              <w:rPr>
                <w:rFonts w:ascii="Arial" w:hAnsi="Arial"/>
                <w:sz w:val="20"/>
              </w:rPr>
              <w:t>36</w:t>
            </w:r>
          </w:p>
        </w:tc>
        <w:tc>
          <w:tcPr>
            <w:tcW w:w="1368" w:type="dxa"/>
            <w:tcBorders>
              <w:top w:val="nil"/>
              <w:left w:val="nil"/>
              <w:bottom w:val="nil"/>
              <w:right w:val="nil"/>
            </w:tcBorders>
            <w:tcMar>
              <w:top w:w="35" w:type="dxa"/>
              <w:left w:w="70" w:type="dxa"/>
              <w:bottom w:w="35" w:type="dxa"/>
              <w:right w:w="70" w:type="dxa"/>
            </w:tcMar>
          </w:tcPr>
          <w:p w14:paraId="14AE0381" w14:textId="77777777" w:rsidR="00E22783" w:rsidRDefault="00DC31C3">
            <w:pPr>
              <w:spacing w:after="60"/>
              <w:jc w:val="right"/>
            </w:pPr>
            <w:r>
              <w:rPr>
                <w:rFonts w:ascii="Arial" w:hAnsi="Arial"/>
                <w:sz w:val="20"/>
              </w:rPr>
              <w:t>16</w:t>
            </w:r>
          </w:p>
        </w:tc>
        <w:tc>
          <w:tcPr>
            <w:tcW w:w="720" w:type="dxa"/>
            <w:tcBorders>
              <w:top w:val="nil"/>
              <w:left w:val="nil"/>
              <w:bottom w:val="nil"/>
              <w:right w:val="nil"/>
            </w:tcBorders>
            <w:tcMar>
              <w:top w:w="35" w:type="dxa"/>
              <w:left w:w="70" w:type="dxa"/>
              <w:bottom w:w="35" w:type="dxa"/>
              <w:right w:w="70" w:type="dxa"/>
            </w:tcMar>
          </w:tcPr>
          <w:p w14:paraId="72C92FD2"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B3C81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B4D6347" w14:textId="77777777" w:rsidR="00E22783" w:rsidRDefault="00DC31C3">
            <w:pPr>
              <w:spacing w:after="60"/>
              <w:jc w:val="right"/>
            </w:pPr>
            <w:r>
              <w:rPr>
                <w:rFonts w:ascii="Arial" w:hAnsi="Arial"/>
                <w:sz w:val="20"/>
              </w:rPr>
              <w:t>102</w:t>
            </w:r>
          </w:p>
        </w:tc>
      </w:tr>
      <w:tr w:rsidR="00E22783" w14:paraId="5423AF7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48CEB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72DFC7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A3A7855"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7027235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8832E2D"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4B8F341C"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FCF061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42A6E9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AE23BF9" w14:textId="77777777" w:rsidR="00E22783" w:rsidRDefault="00DC31C3">
            <w:pPr>
              <w:spacing w:after="60"/>
              <w:jc w:val="right"/>
            </w:pPr>
            <w:r>
              <w:rPr>
                <w:rFonts w:ascii="Arial" w:hAnsi="Arial"/>
                <w:sz w:val="20"/>
              </w:rPr>
              <w:t>102</w:t>
            </w:r>
          </w:p>
        </w:tc>
      </w:tr>
      <w:tr w:rsidR="00E22783" w14:paraId="0B16550E"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780FA413"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72C9C024" w14:textId="77777777" w:rsidR="00E22783" w:rsidRDefault="00DC31C3">
      <w:pPr>
        <w:spacing w:after="80" w:line="480" w:lineRule="auto"/>
      </w:pPr>
      <w:r>
        <w:br w:type="page"/>
      </w:r>
    </w:p>
    <w:p w14:paraId="40DD1EE9" w14:textId="77777777" w:rsidR="00E22783" w:rsidRDefault="00DC31C3">
      <w:pPr>
        <w:pStyle w:val="Heading21"/>
      </w:pPr>
      <w:bookmarkStart w:id="53" w:name="loc_155"/>
      <w:r>
        <w:lastRenderedPageBreak/>
        <w:t>eTable 5. Confusion matrices against each independent expert (continued 12)</w:t>
      </w:r>
      <w:bookmarkEnd w:id="5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DCF18C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DF7B7F8"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3599171"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E2D68B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F169442"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5042A422"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79F8571" w14:textId="77777777" w:rsidR="00E22783" w:rsidRDefault="00E22783">
            <w:pPr>
              <w:spacing w:after="60"/>
            </w:pPr>
          </w:p>
        </w:tc>
      </w:tr>
      <w:tr w:rsidR="00E22783" w14:paraId="3794049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7CF5F370"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2890089"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CE62A29"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EC4F0D"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78A15C4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615DA5E5"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23282"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F4889C8"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CDA8E5C" w14:textId="77777777" w:rsidR="00E22783" w:rsidRDefault="00DC31C3">
            <w:pPr>
              <w:spacing w:after="60"/>
              <w:jc w:val="right"/>
            </w:pPr>
            <w:r>
              <w:rPr>
                <w:rFonts w:ascii="Arial" w:hAnsi="Arial"/>
                <w:b/>
                <w:sz w:val="20"/>
              </w:rPr>
              <w:t>N</w:t>
            </w:r>
          </w:p>
        </w:tc>
      </w:tr>
      <w:tr w:rsidR="00E22783" w14:paraId="602311F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80CBE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C1C305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077735E"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19196F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95A70CE" w14:textId="77777777" w:rsidR="00E22783" w:rsidRDefault="00DC31C3">
            <w:pPr>
              <w:spacing w:after="60"/>
              <w:jc w:val="right"/>
            </w:pPr>
            <w:r>
              <w:rPr>
                <w:rFonts w:ascii="Arial" w:hAnsi="Arial"/>
                <w:sz w:val="20"/>
              </w:rPr>
              <w:t>23</w:t>
            </w:r>
          </w:p>
        </w:tc>
        <w:tc>
          <w:tcPr>
            <w:tcW w:w="1368" w:type="dxa"/>
            <w:tcBorders>
              <w:top w:val="nil"/>
              <w:left w:val="nil"/>
              <w:bottom w:val="nil"/>
              <w:right w:val="nil"/>
            </w:tcBorders>
            <w:tcMar>
              <w:top w:w="35" w:type="dxa"/>
              <w:left w:w="70" w:type="dxa"/>
              <w:bottom w:w="35" w:type="dxa"/>
              <w:right w:w="70" w:type="dxa"/>
            </w:tcMar>
          </w:tcPr>
          <w:p w14:paraId="2DA66EB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64F1D524"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8AB98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0FCDFD0" w14:textId="77777777" w:rsidR="00E22783" w:rsidRDefault="00DC31C3">
            <w:pPr>
              <w:spacing w:after="60"/>
              <w:jc w:val="right"/>
            </w:pPr>
            <w:r>
              <w:rPr>
                <w:rFonts w:ascii="Arial" w:hAnsi="Arial"/>
                <w:sz w:val="20"/>
              </w:rPr>
              <w:t>102</w:t>
            </w:r>
          </w:p>
        </w:tc>
      </w:tr>
      <w:tr w:rsidR="00E22783" w14:paraId="1649958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C76188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99822C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C79F79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E1B4B0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819D476"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01F87E06" w14:textId="77777777" w:rsidR="00E22783" w:rsidRDefault="00DC31C3">
            <w:pPr>
              <w:spacing w:after="60"/>
              <w:jc w:val="right"/>
            </w:pPr>
            <w:r>
              <w:rPr>
                <w:rFonts w:ascii="Arial" w:hAnsi="Arial"/>
                <w:sz w:val="20"/>
              </w:rPr>
              <w:t>33</w:t>
            </w:r>
          </w:p>
        </w:tc>
        <w:tc>
          <w:tcPr>
            <w:tcW w:w="720" w:type="dxa"/>
            <w:tcBorders>
              <w:top w:val="nil"/>
              <w:left w:val="nil"/>
              <w:bottom w:val="nil"/>
              <w:right w:val="nil"/>
            </w:tcBorders>
            <w:tcMar>
              <w:top w:w="35" w:type="dxa"/>
              <w:left w:w="70" w:type="dxa"/>
              <w:bottom w:w="35" w:type="dxa"/>
              <w:right w:w="70" w:type="dxa"/>
            </w:tcMar>
          </w:tcPr>
          <w:p w14:paraId="350766C6"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77FE956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CB71265" w14:textId="77777777" w:rsidR="00E22783" w:rsidRDefault="00DC31C3">
            <w:pPr>
              <w:spacing w:after="60"/>
              <w:jc w:val="right"/>
            </w:pPr>
            <w:r>
              <w:rPr>
                <w:rFonts w:ascii="Arial" w:hAnsi="Arial"/>
                <w:sz w:val="20"/>
              </w:rPr>
              <w:t>102</w:t>
            </w:r>
          </w:p>
        </w:tc>
      </w:tr>
      <w:tr w:rsidR="00E22783" w14:paraId="2ED8BD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F9C74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C5F2FA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AB42EB2"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706DBB"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0D2E7D92"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4B940D66"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09D2E736" w14:textId="77777777" w:rsidR="00E22783" w:rsidRDefault="00DC31C3">
            <w:pPr>
              <w:spacing w:after="60"/>
              <w:jc w:val="right"/>
            </w:pPr>
            <w:r>
              <w:rPr>
                <w:rFonts w:ascii="Arial" w:hAnsi="Arial"/>
                <w:sz w:val="20"/>
              </w:rPr>
              <w:t>16</w:t>
            </w:r>
          </w:p>
        </w:tc>
        <w:tc>
          <w:tcPr>
            <w:tcW w:w="1224" w:type="dxa"/>
            <w:tcBorders>
              <w:top w:val="nil"/>
              <w:left w:val="nil"/>
              <w:bottom w:val="nil"/>
              <w:right w:val="nil"/>
            </w:tcBorders>
            <w:tcMar>
              <w:top w:w="35" w:type="dxa"/>
              <w:left w:w="70" w:type="dxa"/>
              <w:bottom w:w="35" w:type="dxa"/>
              <w:right w:w="70" w:type="dxa"/>
            </w:tcMar>
          </w:tcPr>
          <w:p w14:paraId="7AFCBE5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D1EBA2A" w14:textId="77777777" w:rsidR="00E22783" w:rsidRDefault="00DC31C3">
            <w:pPr>
              <w:spacing w:after="60"/>
              <w:jc w:val="right"/>
            </w:pPr>
            <w:r>
              <w:rPr>
                <w:rFonts w:ascii="Arial" w:hAnsi="Arial"/>
                <w:sz w:val="20"/>
              </w:rPr>
              <w:t>102</w:t>
            </w:r>
          </w:p>
        </w:tc>
      </w:tr>
      <w:tr w:rsidR="00E22783" w14:paraId="58D497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BF2005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E052AE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74AE8EF"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1FD6E19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198D2EB"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2EE04748"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D1B5AB0"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D73015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007DDCB" w14:textId="77777777" w:rsidR="00E22783" w:rsidRDefault="00DC31C3">
            <w:pPr>
              <w:spacing w:after="60"/>
              <w:jc w:val="right"/>
            </w:pPr>
            <w:r>
              <w:rPr>
                <w:rFonts w:ascii="Arial" w:hAnsi="Arial"/>
                <w:sz w:val="20"/>
              </w:rPr>
              <w:t>102</w:t>
            </w:r>
          </w:p>
        </w:tc>
      </w:tr>
      <w:tr w:rsidR="00E22783" w14:paraId="31BC3F5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EC4F2C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A277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7D47CA9"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BF2E11"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A5737BD" w14:textId="77777777" w:rsidR="00E22783" w:rsidRDefault="00DC31C3">
            <w:pPr>
              <w:spacing w:after="60"/>
              <w:jc w:val="right"/>
            </w:pPr>
            <w:r>
              <w:rPr>
                <w:rFonts w:ascii="Arial" w:hAnsi="Arial"/>
                <w:sz w:val="20"/>
              </w:rPr>
              <w:t>33</w:t>
            </w:r>
          </w:p>
        </w:tc>
        <w:tc>
          <w:tcPr>
            <w:tcW w:w="1368" w:type="dxa"/>
            <w:tcBorders>
              <w:top w:val="nil"/>
              <w:left w:val="nil"/>
              <w:bottom w:val="nil"/>
              <w:right w:val="nil"/>
            </w:tcBorders>
            <w:tcMar>
              <w:top w:w="35" w:type="dxa"/>
              <w:left w:w="70" w:type="dxa"/>
              <w:bottom w:w="35" w:type="dxa"/>
              <w:right w:w="70" w:type="dxa"/>
            </w:tcMar>
          </w:tcPr>
          <w:p w14:paraId="5F022759"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70AC6B6E"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1A23C9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FB60C4" w14:textId="77777777" w:rsidR="00E22783" w:rsidRDefault="00DC31C3">
            <w:pPr>
              <w:spacing w:after="60"/>
              <w:jc w:val="right"/>
            </w:pPr>
            <w:r>
              <w:rPr>
                <w:rFonts w:ascii="Arial" w:hAnsi="Arial"/>
                <w:sz w:val="20"/>
              </w:rPr>
              <w:t>102</w:t>
            </w:r>
          </w:p>
        </w:tc>
      </w:tr>
      <w:tr w:rsidR="00E22783" w14:paraId="5A62314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D66A9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5C3B3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7FCF686D"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52E6133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5F7CC587"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50B2B8FD"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736F9FCB" w14:textId="77777777" w:rsidR="00E22783" w:rsidRDefault="00DC31C3">
            <w:pPr>
              <w:spacing w:after="60"/>
              <w:jc w:val="right"/>
            </w:pPr>
            <w:r>
              <w:rPr>
                <w:rFonts w:ascii="Arial" w:hAnsi="Arial"/>
                <w:sz w:val="20"/>
              </w:rPr>
              <w:t>15</w:t>
            </w:r>
          </w:p>
        </w:tc>
        <w:tc>
          <w:tcPr>
            <w:tcW w:w="1224" w:type="dxa"/>
            <w:tcBorders>
              <w:top w:val="nil"/>
              <w:left w:val="nil"/>
              <w:bottom w:val="nil"/>
              <w:right w:val="nil"/>
            </w:tcBorders>
            <w:tcMar>
              <w:top w:w="35" w:type="dxa"/>
              <w:left w:w="70" w:type="dxa"/>
              <w:bottom w:w="35" w:type="dxa"/>
              <w:right w:w="70" w:type="dxa"/>
            </w:tcMar>
          </w:tcPr>
          <w:p w14:paraId="1C521F7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58CECB9" w14:textId="77777777" w:rsidR="00E22783" w:rsidRDefault="00DC31C3">
            <w:pPr>
              <w:spacing w:after="60"/>
              <w:jc w:val="right"/>
            </w:pPr>
            <w:r>
              <w:rPr>
                <w:rFonts w:ascii="Arial" w:hAnsi="Arial"/>
                <w:sz w:val="20"/>
              </w:rPr>
              <w:t>102</w:t>
            </w:r>
          </w:p>
        </w:tc>
      </w:tr>
      <w:tr w:rsidR="00E22783" w14:paraId="6E9DCAC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40A246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2242B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165C657"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3876AE01"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BFE3142"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21B48E90"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6CDFF2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7C1868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651E3D2" w14:textId="77777777" w:rsidR="00E22783" w:rsidRDefault="00DC31C3">
            <w:pPr>
              <w:spacing w:after="60"/>
              <w:jc w:val="right"/>
            </w:pPr>
            <w:r>
              <w:rPr>
                <w:rFonts w:ascii="Arial" w:hAnsi="Arial"/>
                <w:sz w:val="20"/>
              </w:rPr>
              <w:t>81</w:t>
            </w:r>
          </w:p>
        </w:tc>
      </w:tr>
      <w:tr w:rsidR="00E22783" w14:paraId="6598D27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7905D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BE0EE6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F25D5B4"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49844BC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35B247F" w14:textId="77777777" w:rsidR="00E22783" w:rsidRDefault="00DC31C3">
            <w:pPr>
              <w:spacing w:after="60"/>
              <w:jc w:val="right"/>
            </w:pPr>
            <w:r>
              <w:rPr>
                <w:rFonts w:ascii="Arial" w:hAnsi="Arial"/>
                <w:sz w:val="20"/>
              </w:rPr>
              <w:t>20</w:t>
            </w:r>
          </w:p>
        </w:tc>
        <w:tc>
          <w:tcPr>
            <w:tcW w:w="1368" w:type="dxa"/>
            <w:tcBorders>
              <w:top w:val="nil"/>
              <w:left w:val="nil"/>
              <w:bottom w:val="nil"/>
              <w:right w:val="nil"/>
            </w:tcBorders>
            <w:tcMar>
              <w:top w:w="35" w:type="dxa"/>
              <w:left w:w="70" w:type="dxa"/>
              <w:bottom w:w="35" w:type="dxa"/>
              <w:right w:w="70" w:type="dxa"/>
            </w:tcMar>
          </w:tcPr>
          <w:p w14:paraId="0A93FFDF"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6ACBB87E" w14:textId="77777777" w:rsidR="00E22783" w:rsidRDefault="00DC31C3">
            <w:pPr>
              <w:spacing w:after="60"/>
              <w:jc w:val="right"/>
            </w:pPr>
            <w:r>
              <w:rPr>
                <w:rFonts w:ascii="Arial" w:hAnsi="Arial"/>
                <w:sz w:val="20"/>
              </w:rPr>
              <w:t>6</w:t>
            </w:r>
          </w:p>
        </w:tc>
        <w:tc>
          <w:tcPr>
            <w:tcW w:w="1224" w:type="dxa"/>
            <w:tcBorders>
              <w:top w:val="nil"/>
              <w:left w:val="nil"/>
              <w:bottom w:val="nil"/>
              <w:right w:val="nil"/>
            </w:tcBorders>
            <w:tcMar>
              <w:top w:w="35" w:type="dxa"/>
              <w:left w:w="70" w:type="dxa"/>
              <w:bottom w:w="35" w:type="dxa"/>
              <w:right w:w="70" w:type="dxa"/>
            </w:tcMar>
          </w:tcPr>
          <w:p w14:paraId="2471B99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9EA1E4A" w14:textId="77777777" w:rsidR="00E22783" w:rsidRDefault="00DC31C3">
            <w:pPr>
              <w:spacing w:after="60"/>
              <w:jc w:val="right"/>
            </w:pPr>
            <w:r>
              <w:rPr>
                <w:rFonts w:ascii="Arial" w:hAnsi="Arial"/>
                <w:sz w:val="20"/>
              </w:rPr>
              <w:t>81</w:t>
            </w:r>
          </w:p>
        </w:tc>
      </w:tr>
      <w:tr w:rsidR="00E22783" w14:paraId="1E8E265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2CE704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4B5255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46719A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225016B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583B49B"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58B48782"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20BF60F8"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68F7BC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FF7DEA" w14:textId="77777777" w:rsidR="00E22783" w:rsidRDefault="00DC31C3">
            <w:pPr>
              <w:spacing w:after="60"/>
              <w:jc w:val="right"/>
            </w:pPr>
            <w:r>
              <w:rPr>
                <w:rFonts w:ascii="Arial" w:hAnsi="Arial"/>
                <w:sz w:val="20"/>
              </w:rPr>
              <w:t>81</w:t>
            </w:r>
          </w:p>
        </w:tc>
      </w:tr>
      <w:tr w:rsidR="00E22783" w14:paraId="3A6D9AA0"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4E62AC0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9D1B40F" w14:textId="77777777" w:rsidR="00E22783" w:rsidRDefault="00DC31C3">
      <w:pPr>
        <w:spacing w:after="80" w:line="480" w:lineRule="auto"/>
      </w:pPr>
      <w:r>
        <w:br w:type="page"/>
      </w:r>
    </w:p>
    <w:p w14:paraId="1CF56550" w14:textId="77777777" w:rsidR="00E22783" w:rsidRDefault="00DC31C3">
      <w:pPr>
        <w:pStyle w:val="Headingnavigation"/>
      </w:pPr>
      <w:bookmarkStart w:id="54" w:name="loc_157"/>
      <w:bookmarkStart w:id="55" w:name="_Toc243583124"/>
      <w:r>
        <w:lastRenderedPageBreak/>
        <w:t>eTable 6. Published label agreement</w:t>
      </w:r>
      <w:bookmarkEnd w:id="54"/>
      <w:bookmarkEnd w:id="55"/>
    </w:p>
    <w:tbl>
      <w:tblPr>
        <w:tblW w:w="9864" w:type="dxa"/>
        <w:jc w:val="center"/>
        <w:tblLayout w:type="fixed"/>
        <w:tblCellMar>
          <w:left w:w="60" w:type="dxa"/>
          <w:right w:w="60" w:type="dxa"/>
        </w:tblCellMar>
        <w:tblLook w:val="0000" w:firstRow="0" w:lastRow="0" w:firstColumn="0" w:lastColumn="0" w:noHBand="0" w:noVBand="0"/>
      </w:tblPr>
      <w:tblGrid>
        <w:gridCol w:w="1512"/>
        <w:gridCol w:w="1080"/>
        <w:gridCol w:w="1296"/>
        <w:gridCol w:w="1152"/>
        <w:gridCol w:w="1584"/>
        <w:gridCol w:w="1656"/>
        <w:gridCol w:w="1584"/>
      </w:tblGrid>
      <w:tr w:rsidR="00E22783" w14:paraId="334C9471" w14:textId="77777777">
        <w:trPr>
          <w:cantSplit/>
          <w:tblHeader/>
          <w:jc w:val="center"/>
        </w:trPr>
        <w:tc>
          <w:tcPr>
            <w:tcW w:w="1512" w:type="dxa"/>
            <w:tcBorders>
              <w:top w:val="single" w:sz="6" w:space="0" w:color="666666"/>
              <w:left w:val="nil"/>
              <w:bottom w:val="single" w:sz="6" w:space="0" w:color="666666"/>
              <w:right w:val="nil"/>
            </w:tcBorders>
            <w:tcMar>
              <w:top w:w="35" w:type="dxa"/>
              <w:left w:w="70" w:type="dxa"/>
              <w:bottom w:w="35" w:type="dxa"/>
              <w:right w:w="70" w:type="dxa"/>
            </w:tcMar>
          </w:tcPr>
          <w:p w14:paraId="0D3C7AF1"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44530F6" w14:textId="77777777" w:rsidR="00E22783" w:rsidRDefault="00DC31C3">
            <w:pPr>
              <w:spacing w:after="60"/>
            </w:pPr>
            <w:r>
              <w:rPr>
                <w:rFonts w:ascii="Arial" w:hAnsi="Arial"/>
                <w:b/>
                <w:sz w:val="20"/>
              </w:rPr>
              <w:t>Domain</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4D743D29" w14:textId="77777777" w:rsidR="00E22783" w:rsidRDefault="00DC31C3">
            <w:pPr>
              <w:spacing w:after="60"/>
              <w:jc w:val="right"/>
            </w:pPr>
            <w:r>
              <w:rPr>
                <w:rFonts w:ascii="Arial" w:hAnsi="Arial"/>
                <w:b/>
                <w:sz w:val="20"/>
              </w:rPr>
              <w:t>Weighted κ</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7F5B2808" w14:textId="77777777" w:rsidR="00E22783" w:rsidRDefault="00DC31C3">
            <w:pPr>
              <w:spacing w:after="60"/>
              <w:jc w:val="right"/>
            </w:pPr>
            <w:r>
              <w:rPr>
                <w:rFonts w:ascii="Arial" w:hAnsi="Arial"/>
                <w:b/>
                <w:sz w:val="20"/>
              </w:rPr>
              <w:t>AC2</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671BA873" w14:textId="77777777" w:rsidR="00E22783" w:rsidRDefault="00DC31C3">
            <w:pPr>
              <w:spacing w:after="60"/>
              <w:jc w:val="right"/>
            </w:pPr>
            <w:r>
              <w:rPr>
                <w:rFonts w:ascii="Arial" w:hAnsi="Arial"/>
                <w:b/>
                <w:sz w:val="20"/>
              </w:rPr>
              <w:t>Exact agreement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B1A3333" w14:textId="77777777" w:rsidR="00E22783" w:rsidRDefault="00DC31C3">
            <w:pPr>
              <w:spacing w:after="60"/>
              <w:jc w:val="right"/>
            </w:pPr>
            <w:r>
              <w:rPr>
                <w:rFonts w:ascii="Arial" w:hAnsi="Arial"/>
                <w:b/>
                <w:sz w:val="20"/>
              </w:rPr>
              <w:t>Sensitivity</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72AE2D4" w14:textId="77777777" w:rsidR="00E22783" w:rsidRDefault="00DC31C3">
            <w:pPr>
              <w:spacing w:after="60"/>
              <w:jc w:val="right"/>
            </w:pPr>
            <w:r>
              <w:rPr>
                <w:rFonts w:ascii="Arial" w:hAnsi="Arial"/>
                <w:b/>
                <w:sz w:val="20"/>
              </w:rPr>
              <w:t>Specificity</w:t>
            </w:r>
          </w:p>
        </w:tc>
      </w:tr>
      <w:tr w:rsidR="00E22783" w14:paraId="760A97DF"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BE77A16"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1A4358F7"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24B8AD56" w14:textId="77777777" w:rsidR="00E22783" w:rsidRDefault="00DC31C3">
            <w:pPr>
              <w:spacing w:after="60"/>
              <w:jc w:val="right"/>
            </w:pPr>
            <w:r>
              <w:rPr>
                <w:rFonts w:ascii="Arial" w:hAnsi="Arial"/>
                <w:sz w:val="20"/>
              </w:rPr>
              <w:t>0.34 (0.26–0.42)</w:t>
            </w:r>
          </w:p>
        </w:tc>
        <w:tc>
          <w:tcPr>
            <w:tcW w:w="1152" w:type="dxa"/>
            <w:tcBorders>
              <w:top w:val="nil"/>
              <w:left w:val="nil"/>
              <w:bottom w:val="nil"/>
              <w:right w:val="nil"/>
            </w:tcBorders>
            <w:tcMar>
              <w:top w:w="35" w:type="dxa"/>
              <w:left w:w="70" w:type="dxa"/>
              <w:bottom w:w="35" w:type="dxa"/>
              <w:right w:w="70" w:type="dxa"/>
            </w:tcMar>
          </w:tcPr>
          <w:p w14:paraId="5BDE7928" w14:textId="77777777" w:rsidR="00E22783" w:rsidRDefault="00DC31C3">
            <w:pPr>
              <w:spacing w:after="60"/>
              <w:jc w:val="right"/>
            </w:pPr>
            <w:r>
              <w:rPr>
                <w:rFonts w:ascii="Arial" w:hAnsi="Arial"/>
                <w:sz w:val="20"/>
              </w:rPr>
              <w:t>0.81 (0.78–0.84)</w:t>
            </w:r>
          </w:p>
        </w:tc>
        <w:tc>
          <w:tcPr>
            <w:tcW w:w="1584" w:type="dxa"/>
            <w:tcBorders>
              <w:top w:val="nil"/>
              <w:left w:val="nil"/>
              <w:bottom w:val="nil"/>
              <w:right w:val="nil"/>
            </w:tcBorders>
            <w:tcMar>
              <w:top w:w="35" w:type="dxa"/>
              <w:left w:w="70" w:type="dxa"/>
              <w:bottom w:w="35" w:type="dxa"/>
              <w:right w:w="70" w:type="dxa"/>
            </w:tcMar>
          </w:tcPr>
          <w:p w14:paraId="00DAE73A" w14:textId="77777777" w:rsidR="00E22783" w:rsidRDefault="00DC31C3">
            <w:pPr>
              <w:spacing w:after="60"/>
              <w:jc w:val="right"/>
            </w:pPr>
            <w:r>
              <w:rPr>
                <w:rFonts w:ascii="Arial" w:hAnsi="Arial"/>
                <w:sz w:val="20"/>
              </w:rPr>
              <w:t>386/510 (75.7%; 72.4–79.0)</w:t>
            </w:r>
          </w:p>
        </w:tc>
        <w:tc>
          <w:tcPr>
            <w:tcW w:w="1656" w:type="dxa"/>
            <w:tcBorders>
              <w:top w:val="nil"/>
              <w:left w:val="nil"/>
              <w:bottom w:val="nil"/>
              <w:right w:val="nil"/>
            </w:tcBorders>
            <w:tcMar>
              <w:top w:w="35" w:type="dxa"/>
              <w:left w:w="70" w:type="dxa"/>
              <w:bottom w:w="35" w:type="dxa"/>
              <w:right w:w="70" w:type="dxa"/>
            </w:tcMar>
          </w:tcPr>
          <w:p w14:paraId="68E53A90" w14:textId="77777777" w:rsidR="00E22783" w:rsidRDefault="00DC31C3">
            <w:pPr>
              <w:spacing w:after="60"/>
              <w:jc w:val="right"/>
            </w:pPr>
            <w:r>
              <w:rPr>
                <w:rFonts w:ascii="Arial" w:hAnsi="Arial"/>
                <w:sz w:val="20"/>
              </w:rPr>
              <w:t>55/83 (66%; 57–75)</w:t>
            </w:r>
          </w:p>
        </w:tc>
        <w:tc>
          <w:tcPr>
            <w:tcW w:w="1584" w:type="dxa"/>
            <w:tcBorders>
              <w:top w:val="nil"/>
              <w:left w:val="nil"/>
              <w:bottom w:val="nil"/>
              <w:right w:val="nil"/>
            </w:tcBorders>
            <w:tcMar>
              <w:top w:w="35" w:type="dxa"/>
              <w:left w:w="70" w:type="dxa"/>
              <w:bottom w:w="35" w:type="dxa"/>
              <w:right w:w="70" w:type="dxa"/>
            </w:tcMar>
          </w:tcPr>
          <w:p w14:paraId="3D04A3BE" w14:textId="77777777" w:rsidR="00E22783" w:rsidRDefault="00DC31C3">
            <w:pPr>
              <w:spacing w:after="60"/>
              <w:jc w:val="right"/>
            </w:pPr>
            <w:r>
              <w:rPr>
                <w:rFonts w:ascii="Arial" w:hAnsi="Arial"/>
                <w:sz w:val="20"/>
              </w:rPr>
              <w:t>347/427 (81.3%; 77.7–84.7)</w:t>
            </w:r>
          </w:p>
        </w:tc>
      </w:tr>
      <w:tr w:rsidR="00E22783" w14:paraId="06C38CC4"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F713CC7"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06354E07"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45FF0AB4" w14:textId="77777777" w:rsidR="00E22783" w:rsidRDefault="00DC31C3">
            <w:pPr>
              <w:spacing w:after="60"/>
              <w:jc w:val="right"/>
            </w:pPr>
            <w:r>
              <w:rPr>
                <w:rFonts w:ascii="Arial" w:hAnsi="Arial"/>
                <w:sz w:val="20"/>
              </w:rPr>
              <w:t>0.28 (0.21–0.35)</w:t>
            </w:r>
          </w:p>
        </w:tc>
        <w:tc>
          <w:tcPr>
            <w:tcW w:w="1152" w:type="dxa"/>
            <w:tcBorders>
              <w:top w:val="nil"/>
              <w:left w:val="nil"/>
              <w:bottom w:val="nil"/>
              <w:right w:val="nil"/>
            </w:tcBorders>
            <w:tcMar>
              <w:top w:w="35" w:type="dxa"/>
              <w:left w:w="70" w:type="dxa"/>
              <w:bottom w:w="35" w:type="dxa"/>
              <w:right w:w="70" w:type="dxa"/>
            </w:tcMar>
          </w:tcPr>
          <w:p w14:paraId="644A8304" w14:textId="77777777" w:rsidR="00E22783" w:rsidRDefault="00DC31C3">
            <w:pPr>
              <w:spacing w:after="60"/>
              <w:jc w:val="right"/>
            </w:pPr>
            <w:r>
              <w:rPr>
                <w:rFonts w:ascii="Arial" w:hAnsi="Arial"/>
                <w:sz w:val="20"/>
              </w:rPr>
              <w:t>0.82 (0.79–0.85)</w:t>
            </w:r>
          </w:p>
        </w:tc>
        <w:tc>
          <w:tcPr>
            <w:tcW w:w="1584" w:type="dxa"/>
            <w:tcBorders>
              <w:top w:val="nil"/>
              <w:left w:val="nil"/>
              <w:bottom w:val="nil"/>
              <w:right w:val="nil"/>
            </w:tcBorders>
            <w:tcMar>
              <w:top w:w="35" w:type="dxa"/>
              <w:left w:w="70" w:type="dxa"/>
              <w:bottom w:w="35" w:type="dxa"/>
              <w:right w:w="70" w:type="dxa"/>
            </w:tcMar>
          </w:tcPr>
          <w:p w14:paraId="19911250" w14:textId="77777777" w:rsidR="00E22783" w:rsidRDefault="00DC31C3">
            <w:pPr>
              <w:spacing w:after="60"/>
              <w:jc w:val="right"/>
            </w:pPr>
            <w:r>
              <w:rPr>
                <w:rFonts w:ascii="Arial" w:hAnsi="Arial"/>
                <w:sz w:val="20"/>
              </w:rPr>
              <w:t>395/510 (77.5%; 74.1–80.8)</w:t>
            </w:r>
          </w:p>
        </w:tc>
        <w:tc>
          <w:tcPr>
            <w:tcW w:w="1656" w:type="dxa"/>
            <w:tcBorders>
              <w:top w:val="nil"/>
              <w:left w:val="nil"/>
              <w:bottom w:val="nil"/>
              <w:right w:val="nil"/>
            </w:tcBorders>
            <w:tcMar>
              <w:top w:w="35" w:type="dxa"/>
              <w:left w:w="70" w:type="dxa"/>
              <w:bottom w:w="35" w:type="dxa"/>
              <w:right w:w="70" w:type="dxa"/>
            </w:tcMar>
          </w:tcPr>
          <w:p w14:paraId="6D784314" w14:textId="77777777" w:rsidR="00E22783" w:rsidRDefault="00DC31C3">
            <w:pPr>
              <w:spacing w:after="60"/>
              <w:jc w:val="right"/>
            </w:pPr>
            <w:r>
              <w:rPr>
                <w:rFonts w:ascii="Arial" w:hAnsi="Arial"/>
                <w:sz w:val="20"/>
              </w:rPr>
              <w:t>42/83 (51%; 40–60)</w:t>
            </w:r>
          </w:p>
        </w:tc>
        <w:tc>
          <w:tcPr>
            <w:tcW w:w="1584" w:type="dxa"/>
            <w:tcBorders>
              <w:top w:val="nil"/>
              <w:left w:val="nil"/>
              <w:bottom w:val="nil"/>
              <w:right w:val="nil"/>
            </w:tcBorders>
            <w:tcMar>
              <w:top w:w="35" w:type="dxa"/>
              <w:left w:w="70" w:type="dxa"/>
              <w:bottom w:w="35" w:type="dxa"/>
              <w:right w:w="70" w:type="dxa"/>
            </w:tcMar>
          </w:tcPr>
          <w:p w14:paraId="39B24310" w14:textId="77777777" w:rsidR="00E22783" w:rsidRDefault="00DC31C3">
            <w:pPr>
              <w:spacing w:after="60"/>
              <w:jc w:val="right"/>
            </w:pPr>
            <w:r>
              <w:rPr>
                <w:rFonts w:ascii="Arial" w:hAnsi="Arial"/>
                <w:sz w:val="20"/>
              </w:rPr>
              <w:t>366/427 (85.7%; 82.1–89.3)</w:t>
            </w:r>
          </w:p>
        </w:tc>
      </w:tr>
      <w:tr w:rsidR="00E22783" w14:paraId="3F51EE23"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FBE76A"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58E9876D"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11FD4A1A"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3D107155"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AD891F6" w14:textId="77777777" w:rsidR="00E22783" w:rsidRDefault="00DC31C3">
            <w:pPr>
              <w:spacing w:after="60"/>
              <w:jc w:val="right"/>
            </w:pPr>
            <w:r>
              <w:rPr>
                <w:rFonts w:ascii="Arial" w:hAnsi="Arial"/>
                <w:sz w:val="20"/>
              </w:rPr>
              <w:t>427/510 (83.7%; 81.0–86.5)</w:t>
            </w:r>
          </w:p>
        </w:tc>
        <w:tc>
          <w:tcPr>
            <w:tcW w:w="1656" w:type="dxa"/>
            <w:tcBorders>
              <w:top w:val="nil"/>
              <w:left w:val="nil"/>
              <w:bottom w:val="nil"/>
              <w:right w:val="nil"/>
            </w:tcBorders>
            <w:tcMar>
              <w:top w:w="35" w:type="dxa"/>
              <w:left w:w="70" w:type="dxa"/>
              <w:bottom w:w="35" w:type="dxa"/>
              <w:right w:w="70" w:type="dxa"/>
            </w:tcMar>
          </w:tcPr>
          <w:p w14:paraId="21645A2B"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21E3E842" w14:textId="77777777" w:rsidR="00E22783" w:rsidRDefault="00DC31C3">
            <w:pPr>
              <w:spacing w:after="60"/>
              <w:jc w:val="right"/>
            </w:pPr>
            <w:r>
              <w:rPr>
                <w:rFonts w:ascii="Arial" w:hAnsi="Arial"/>
                <w:sz w:val="20"/>
              </w:rPr>
              <w:t>427/427 (100.0%; 100.0–100.0)</w:t>
            </w:r>
          </w:p>
        </w:tc>
      </w:tr>
      <w:tr w:rsidR="00E22783" w14:paraId="37861CC1"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5299D77"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688AB585"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2C62A09C" w14:textId="77777777" w:rsidR="00E22783" w:rsidRDefault="00DC31C3">
            <w:pPr>
              <w:spacing w:after="60"/>
              <w:jc w:val="right"/>
            </w:pPr>
            <w:r>
              <w:rPr>
                <w:rFonts w:ascii="Arial" w:hAnsi="Arial"/>
                <w:sz w:val="20"/>
              </w:rPr>
              <w:t>0.38 (0.19–0.55)</w:t>
            </w:r>
          </w:p>
        </w:tc>
        <w:tc>
          <w:tcPr>
            <w:tcW w:w="1152" w:type="dxa"/>
            <w:tcBorders>
              <w:top w:val="nil"/>
              <w:left w:val="nil"/>
              <w:bottom w:val="nil"/>
              <w:right w:val="nil"/>
            </w:tcBorders>
            <w:tcMar>
              <w:top w:w="35" w:type="dxa"/>
              <w:left w:w="70" w:type="dxa"/>
              <w:bottom w:w="35" w:type="dxa"/>
              <w:right w:w="70" w:type="dxa"/>
            </w:tcMar>
          </w:tcPr>
          <w:p w14:paraId="5EB84CB9" w14:textId="77777777" w:rsidR="00E22783" w:rsidRDefault="00DC31C3">
            <w:pPr>
              <w:spacing w:after="60"/>
              <w:jc w:val="right"/>
            </w:pPr>
            <w:r>
              <w:rPr>
                <w:rFonts w:ascii="Arial" w:hAnsi="Arial"/>
                <w:sz w:val="20"/>
              </w:rPr>
              <w:t>0.84 (0.78–0.89)</w:t>
            </w:r>
          </w:p>
        </w:tc>
        <w:tc>
          <w:tcPr>
            <w:tcW w:w="1584" w:type="dxa"/>
            <w:tcBorders>
              <w:top w:val="nil"/>
              <w:left w:val="nil"/>
              <w:bottom w:val="nil"/>
              <w:right w:val="nil"/>
            </w:tcBorders>
            <w:tcMar>
              <w:top w:w="35" w:type="dxa"/>
              <w:left w:w="70" w:type="dxa"/>
              <w:bottom w:w="35" w:type="dxa"/>
              <w:right w:w="70" w:type="dxa"/>
            </w:tcMar>
          </w:tcPr>
          <w:p w14:paraId="5F643D0E" w14:textId="77777777" w:rsidR="00E22783" w:rsidRDefault="00DC31C3">
            <w:pPr>
              <w:spacing w:after="60"/>
              <w:jc w:val="right"/>
            </w:pPr>
            <w:r>
              <w:rPr>
                <w:rFonts w:ascii="Arial" w:hAnsi="Arial"/>
                <w:sz w:val="20"/>
              </w:rPr>
              <w:t>82/102 (80.4%; 74.5–86.3)</w:t>
            </w:r>
          </w:p>
        </w:tc>
        <w:tc>
          <w:tcPr>
            <w:tcW w:w="1656" w:type="dxa"/>
            <w:tcBorders>
              <w:top w:val="nil"/>
              <w:left w:val="nil"/>
              <w:bottom w:val="nil"/>
              <w:right w:val="nil"/>
            </w:tcBorders>
            <w:tcMar>
              <w:top w:w="35" w:type="dxa"/>
              <w:left w:w="70" w:type="dxa"/>
              <w:bottom w:w="35" w:type="dxa"/>
              <w:right w:w="70" w:type="dxa"/>
            </w:tcMar>
          </w:tcPr>
          <w:p w14:paraId="238738D9" w14:textId="77777777" w:rsidR="00E22783" w:rsidRDefault="00DC31C3">
            <w:pPr>
              <w:spacing w:after="60"/>
              <w:jc w:val="right"/>
            </w:pPr>
            <w:r>
              <w:rPr>
                <w:rFonts w:ascii="Arial" w:hAnsi="Arial"/>
                <w:sz w:val="20"/>
              </w:rPr>
              <w:t>10/18 (56%; 35–78)</w:t>
            </w:r>
          </w:p>
        </w:tc>
        <w:tc>
          <w:tcPr>
            <w:tcW w:w="1584" w:type="dxa"/>
            <w:tcBorders>
              <w:top w:val="nil"/>
              <w:left w:val="nil"/>
              <w:bottom w:val="nil"/>
              <w:right w:val="nil"/>
            </w:tcBorders>
            <w:tcMar>
              <w:top w:w="35" w:type="dxa"/>
              <w:left w:w="70" w:type="dxa"/>
              <w:bottom w:w="35" w:type="dxa"/>
              <w:right w:w="70" w:type="dxa"/>
            </w:tcMar>
          </w:tcPr>
          <w:p w14:paraId="159CB2DA" w14:textId="77777777" w:rsidR="00E22783" w:rsidRDefault="00DC31C3">
            <w:pPr>
              <w:spacing w:after="60"/>
              <w:jc w:val="right"/>
            </w:pPr>
            <w:r>
              <w:rPr>
                <w:rFonts w:ascii="Arial" w:hAnsi="Arial"/>
                <w:sz w:val="20"/>
              </w:rPr>
              <w:t>75/84 (89%; 83–95)</w:t>
            </w:r>
          </w:p>
        </w:tc>
      </w:tr>
      <w:tr w:rsidR="00E22783" w14:paraId="49B3EA6A"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F09DD80"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2883329F"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4C39BD4D" w14:textId="77777777" w:rsidR="00E22783" w:rsidRDefault="00DC31C3">
            <w:pPr>
              <w:spacing w:after="60"/>
              <w:jc w:val="right"/>
            </w:pPr>
            <w:r>
              <w:rPr>
                <w:rFonts w:ascii="Arial" w:hAnsi="Arial"/>
                <w:sz w:val="20"/>
              </w:rPr>
              <w:t>0.39 (0.21–0.55)</w:t>
            </w:r>
          </w:p>
        </w:tc>
        <w:tc>
          <w:tcPr>
            <w:tcW w:w="1152" w:type="dxa"/>
            <w:tcBorders>
              <w:top w:val="nil"/>
              <w:left w:val="nil"/>
              <w:bottom w:val="nil"/>
              <w:right w:val="nil"/>
            </w:tcBorders>
            <w:tcMar>
              <w:top w:w="35" w:type="dxa"/>
              <w:left w:w="70" w:type="dxa"/>
              <w:bottom w:w="35" w:type="dxa"/>
              <w:right w:w="70" w:type="dxa"/>
            </w:tcMar>
          </w:tcPr>
          <w:p w14:paraId="5E200E02" w14:textId="77777777" w:rsidR="00E22783" w:rsidRDefault="00DC31C3">
            <w:pPr>
              <w:spacing w:after="60"/>
              <w:jc w:val="right"/>
            </w:pPr>
            <w:r>
              <w:rPr>
                <w:rFonts w:ascii="Arial" w:hAnsi="Arial"/>
                <w:sz w:val="20"/>
              </w:rPr>
              <w:t>0.85 (0.79–0.90)</w:t>
            </w:r>
          </w:p>
        </w:tc>
        <w:tc>
          <w:tcPr>
            <w:tcW w:w="1584" w:type="dxa"/>
            <w:tcBorders>
              <w:top w:val="nil"/>
              <w:left w:val="nil"/>
              <w:bottom w:val="nil"/>
              <w:right w:val="nil"/>
            </w:tcBorders>
            <w:tcMar>
              <w:top w:w="35" w:type="dxa"/>
              <w:left w:w="70" w:type="dxa"/>
              <w:bottom w:w="35" w:type="dxa"/>
              <w:right w:w="70" w:type="dxa"/>
            </w:tcMar>
          </w:tcPr>
          <w:p w14:paraId="0EC6572B" w14:textId="77777777" w:rsidR="00E22783" w:rsidRDefault="00DC31C3">
            <w:pPr>
              <w:spacing w:after="60"/>
              <w:jc w:val="right"/>
            </w:pPr>
            <w:r>
              <w:rPr>
                <w:rFonts w:ascii="Arial" w:hAnsi="Arial"/>
                <w:sz w:val="20"/>
              </w:rPr>
              <w:t>82/102 (80.4%; 74.5–86.3)</w:t>
            </w:r>
          </w:p>
        </w:tc>
        <w:tc>
          <w:tcPr>
            <w:tcW w:w="1656" w:type="dxa"/>
            <w:tcBorders>
              <w:top w:val="nil"/>
              <w:left w:val="nil"/>
              <w:bottom w:val="nil"/>
              <w:right w:val="nil"/>
            </w:tcBorders>
            <w:tcMar>
              <w:top w:w="35" w:type="dxa"/>
              <w:left w:w="70" w:type="dxa"/>
              <w:bottom w:w="35" w:type="dxa"/>
              <w:right w:w="70" w:type="dxa"/>
            </w:tcMar>
          </w:tcPr>
          <w:p w14:paraId="6A0ACA6F" w14:textId="77777777" w:rsidR="00E22783" w:rsidRDefault="00DC31C3">
            <w:pPr>
              <w:spacing w:after="60"/>
              <w:jc w:val="right"/>
            </w:pPr>
            <w:r>
              <w:rPr>
                <w:rFonts w:ascii="Arial" w:hAnsi="Arial"/>
                <w:sz w:val="20"/>
              </w:rPr>
              <w:t>11/18 (61%; 40–82)</w:t>
            </w:r>
          </w:p>
        </w:tc>
        <w:tc>
          <w:tcPr>
            <w:tcW w:w="1584" w:type="dxa"/>
            <w:tcBorders>
              <w:top w:val="nil"/>
              <w:left w:val="nil"/>
              <w:bottom w:val="nil"/>
              <w:right w:val="nil"/>
            </w:tcBorders>
            <w:tcMar>
              <w:top w:w="35" w:type="dxa"/>
              <w:left w:w="70" w:type="dxa"/>
              <w:bottom w:w="35" w:type="dxa"/>
              <w:right w:w="70" w:type="dxa"/>
            </w:tcMar>
          </w:tcPr>
          <w:p w14:paraId="3B04FEE8" w14:textId="77777777" w:rsidR="00E22783" w:rsidRDefault="00DC31C3">
            <w:pPr>
              <w:spacing w:after="60"/>
              <w:jc w:val="right"/>
            </w:pPr>
            <w:r>
              <w:rPr>
                <w:rFonts w:ascii="Arial" w:hAnsi="Arial"/>
                <w:sz w:val="20"/>
              </w:rPr>
              <w:t>75/84 (89%; 83–95)</w:t>
            </w:r>
          </w:p>
        </w:tc>
      </w:tr>
      <w:tr w:rsidR="00E22783" w14:paraId="1785B9F7"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34C013"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00B94B09"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5F80393D"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5520B001"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620CE94F" w14:textId="77777777" w:rsidR="00E22783" w:rsidRDefault="00DC31C3">
            <w:pPr>
              <w:spacing w:after="60"/>
              <w:jc w:val="right"/>
            </w:pPr>
            <w:r>
              <w:rPr>
                <w:rFonts w:ascii="Arial" w:hAnsi="Arial"/>
                <w:sz w:val="20"/>
              </w:rPr>
              <w:t>84/102 (82.4%; 76.5–88.2)</w:t>
            </w:r>
          </w:p>
        </w:tc>
        <w:tc>
          <w:tcPr>
            <w:tcW w:w="1656" w:type="dxa"/>
            <w:tcBorders>
              <w:top w:val="nil"/>
              <w:left w:val="nil"/>
              <w:bottom w:val="nil"/>
              <w:right w:val="nil"/>
            </w:tcBorders>
            <w:tcMar>
              <w:top w:w="35" w:type="dxa"/>
              <w:left w:w="70" w:type="dxa"/>
              <w:bottom w:w="35" w:type="dxa"/>
              <w:right w:w="70" w:type="dxa"/>
            </w:tcMar>
          </w:tcPr>
          <w:p w14:paraId="245F5876"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78D17BC2" w14:textId="77777777" w:rsidR="00E22783" w:rsidRDefault="00DC31C3">
            <w:pPr>
              <w:spacing w:after="60"/>
              <w:jc w:val="right"/>
            </w:pPr>
            <w:r>
              <w:rPr>
                <w:rFonts w:ascii="Arial" w:hAnsi="Arial"/>
                <w:sz w:val="20"/>
              </w:rPr>
              <w:t>84/84 (100%; 100–100)</w:t>
            </w:r>
          </w:p>
        </w:tc>
      </w:tr>
      <w:tr w:rsidR="00E22783" w14:paraId="067E52BD"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03BEF35"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165479C1"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41CFAF1E" w14:textId="77777777" w:rsidR="00E22783" w:rsidRDefault="00DC31C3">
            <w:pPr>
              <w:spacing w:after="60"/>
              <w:jc w:val="right"/>
            </w:pPr>
            <w:r>
              <w:rPr>
                <w:rFonts w:ascii="Arial" w:hAnsi="Arial"/>
                <w:sz w:val="20"/>
              </w:rPr>
              <w:t>−0.01 (−0.15 to 0.14)</w:t>
            </w:r>
          </w:p>
        </w:tc>
        <w:tc>
          <w:tcPr>
            <w:tcW w:w="1152" w:type="dxa"/>
            <w:tcBorders>
              <w:top w:val="nil"/>
              <w:left w:val="nil"/>
              <w:bottom w:val="nil"/>
              <w:right w:val="nil"/>
            </w:tcBorders>
            <w:tcMar>
              <w:top w:w="35" w:type="dxa"/>
              <w:left w:w="70" w:type="dxa"/>
              <w:bottom w:w="35" w:type="dxa"/>
              <w:right w:w="70" w:type="dxa"/>
            </w:tcMar>
          </w:tcPr>
          <w:p w14:paraId="577DD71D" w14:textId="77777777" w:rsidR="00E22783" w:rsidRDefault="00DC31C3">
            <w:pPr>
              <w:spacing w:after="60"/>
              <w:jc w:val="right"/>
            </w:pPr>
            <w:r>
              <w:rPr>
                <w:rFonts w:ascii="Arial" w:hAnsi="Arial"/>
                <w:sz w:val="20"/>
              </w:rPr>
              <w:t>0.77 (0.69–0.84)</w:t>
            </w:r>
          </w:p>
        </w:tc>
        <w:tc>
          <w:tcPr>
            <w:tcW w:w="1584" w:type="dxa"/>
            <w:tcBorders>
              <w:top w:val="nil"/>
              <w:left w:val="nil"/>
              <w:bottom w:val="nil"/>
              <w:right w:val="nil"/>
            </w:tcBorders>
            <w:tcMar>
              <w:top w:w="35" w:type="dxa"/>
              <w:left w:w="70" w:type="dxa"/>
              <w:bottom w:w="35" w:type="dxa"/>
              <w:right w:w="70" w:type="dxa"/>
            </w:tcMar>
          </w:tcPr>
          <w:p w14:paraId="11B24EF3" w14:textId="77777777" w:rsidR="00E22783" w:rsidRDefault="00DC31C3">
            <w:pPr>
              <w:spacing w:after="60"/>
              <w:jc w:val="right"/>
            </w:pPr>
            <w:r>
              <w:rPr>
                <w:rFonts w:ascii="Arial" w:hAnsi="Arial"/>
                <w:sz w:val="20"/>
              </w:rPr>
              <w:t>71/102 (69.6%; 61.8–77.5)</w:t>
            </w:r>
          </w:p>
        </w:tc>
        <w:tc>
          <w:tcPr>
            <w:tcW w:w="1656" w:type="dxa"/>
            <w:tcBorders>
              <w:top w:val="nil"/>
              <w:left w:val="nil"/>
              <w:bottom w:val="nil"/>
              <w:right w:val="nil"/>
            </w:tcBorders>
            <w:tcMar>
              <w:top w:w="35" w:type="dxa"/>
              <w:left w:w="70" w:type="dxa"/>
              <w:bottom w:w="35" w:type="dxa"/>
              <w:right w:w="70" w:type="dxa"/>
            </w:tcMar>
          </w:tcPr>
          <w:p w14:paraId="008B8AD6" w14:textId="77777777" w:rsidR="00E22783" w:rsidRDefault="00DC31C3">
            <w:pPr>
              <w:spacing w:after="60"/>
              <w:jc w:val="right"/>
            </w:pPr>
            <w:r>
              <w:rPr>
                <w:rFonts w:ascii="Arial" w:hAnsi="Arial"/>
                <w:sz w:val="20"/>
              </w:rPr>
              <w:t>3/16 (19%; 0–38)</w:t>
            </w:r>
          </w:p>
        </w:tc>
        <w:tc>
          <w:tcPr>
            <w:tcW w:w="1584" w:type="dxa"/>
            <w:tcBorders>
              <w:top w:val="nil"/>
              <w:left w:val="nil"/>
              <w:bottom w:val="nil"/>
              <w:right w:val="nil"/>
            </w:tcBorders>
            <w:tcMar>
              <w:top w:w="35" w:type="dxa"/>
              <w:left w:w="70" w:type="dxa"/>
              <w:bottom w:w="35" w:type="dxa"/>
              <w:right w:w="70" w:type="dxa"/>
            </w:tcMar>
          </w:tcPr>
          <w:p w14:paraId="0459DCF5" w14:textId="77777777" w:rsidR="00E22783" w:rsidRDefault="00DC31C3">
            <w:pPr>
              <w:spacing w:after="60"/>
              <w:jc w:val="right"/>
            </w:pPr>
            <w:r>
              <w:rPr>
                <w:rFonts w:ascii="Arial" w:hAnsi="Arial"/>
                <w:sz w:val="20"/>
              </w:rPr>
              <w:t>69/86 (80%; 73–87)</w:t>
            </w:r>
          </w:p>
        </w:tc>
      </w:tr>
      <w:tr w:rsidR="00E22783" w14:paraId="29D0A6F6"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3738D052"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199CA213"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29027178" w14:textId="77777777" w:rsidR="00E22783" w:rsidRDefault="00DC31C3">
            <w:pPr>
              <w:spacing w:after="60"/>
              <w:jc w:val="right"/>
            </w:pPr>
            <w:r>
              <w:rPr>
                <w:rFonts w:ascii="Arial" w:hAnsi="Arial"/>
                <w:sz w:val="20"/>
              </w:rPr>
              <w:t>0.06 (−0.10 to 0.21)</w:t>
            </w:r>
          </w:p>
        </w:tc>
        <w:tc>
          <w:tcPr>
            <w:tcW w:w="1152" w:type="dxa"/>
            <w:tcBorders>
              <w:top w:val="nil"/>
              <w:left w:val="nil"/>
              <w:bottom w:val="nil"/>
              <w:right w:val="nil"/>
            </w:tcBorders>
            <w:tcMar>
              <w:top w:w="35" w:type="dxa"/>
              <w:left w:w="70" w:type="dxa"/>
              <w:bottom w:w="35" w:type="dxa"/>
              <w:right w:w="70" w:type="dxa"/>
            </w:tcMar>
          </w:tcPr>
          <w:p w14:paraId="5DC7D5C5" w14:textId="77777777" w:rsidR="00E22783" w:rsidRDefault="00DC31C3">
            <w:pPr>
              <w:spacing w:after="60"/>
              <w:jc w:val="right"/>
            </w:pPr>
            <w:r>
              <w:rPr>
                <w:rFonts w:ascii="Arial" w:hAnsi="Arial"/>
                <w:sz w:val="20"/>
              </w:rPr>
              <w:t>0.79 (0.72–0.85)</w:t>
            </w:r>
          </w:p>
        </w:tc>
        <w:tc>
          <w:tcPr>
            <w:tcW w:w="1584" w:type="dxa"/>
            <w:tcBorders>
              <w:top w:val="nil"/>
              <w:left w:val="nil"/>
              <w:bottom w:val="nil"/>
              <w:right w:val="nil"/>
            </w:tcBorders>
            <w:tcMar>
              <w:top w:w="35" w:type="dxa"/>
              <w:left w:w="70" w:type="dxa"/>
              <w:bottom w:w="35" w:type="dxa"/>
              <w:right w:w="70" w:type="dxa"/>
            </w:tcMar>
          </w:tcPr>
          <w:p w14:paraId="5660C3DA" w14:textId="77777777" w:rsidR="00E22783" w:rsidRDefault="00DC31C3">
            <w:pPr>
              <w:spacing w:after="60"/>
              <w:jc w:val="right"/>
            </w:pPr>
            <w:r>
              <w:rPr>
                <w:rFonts w:ascii="Arial" w:hAnsi="Arial"/>
                <w:sz w:val="20"/>
              </w:rPr>
              <w:t>73/102 (71.6%; 64.7–78.4)</w:t>
            </w:r>
          </w:p>
        </w:tc>
        <w:tc>
          <w:tcPr>
            <w:tcW w:w="1656" w:type="dxa"/>
            <w:tcBorders>
              <w:top w:val="nil"/>
              <w:left w:val="nil"/>
              <w:bottom w:val="nil"/>
              <w:right w:val="nil"/>
            </w:tcBorders>
            <w:tcMar>
              <w:top w:w="35" w:type="dxa"/>
              <w:left w:w="70" w:type="dxa"/>
              <w:bottom w:w="35" w:type="dxa"/>
              <w:right w:w="70" w:type="dxa"/>
            </w:tcMar>
          </w:tcPr>
          <w:p w14:paraId="59466181" w14:textId="77777777" w:rsidR="00E22783" w:rsidRDefault="00DC31C3">
            <w:pPr>
              <w:spacing w:after="60"/>
              <w:jc w:val="right"/>
            </w:pPr>
            <w:r>
              <w:rPr>
                <w:rFonts w:ascii="Arial" w:hAnsi="Arial"/>
                <w:sz w:val="20"/>
              </w:rPr>
              <w:t>4/16 (25%; 7–45)</w:t>
            </w:r>
          </w:p>
        </w:tc>
        <w:tc>
          <w:tcPr>
            <w:tcW w:w="1584" w:type="dxa"/>
            <w:tcBorders>
              <w:top w:val="nil"/>
              <w:left w:val="nil"/>
              <w:bottom w:val="nil"/>
              <w:right w:val="nil"/>
            </w:tcBorders>
            <w:tcMar>
              <w:top w:w="35" w:type="dxa"/>
              <w:left w:w="70" w:type="dxa"/>
              <w:bottom w:w="35" w:type="dxa"/>
              <w:right w:w="70" w:type="dxa"/>
            </w:tcMar>
          </w:tcPr>
          <w:p w14:paraId="7C176D7F" w14:textId="77777777" w:rsidR="00E22783" w:rsidRDefault="00DC31C3">
            <w:pPr>
              <w:spacing w:after="60"/>
              <w:jc w:val="right"/>
            </w:pPr>
            <w:r>
              <w:rPr>
                <w:rFonts w:ascii="Arial" w:hAnsi="Arial"/>
                <w:sz w:val="20"/>
              </w:rPr>
              <w:t>71/86 (83%; 76–89)</w:t>
            </w:r>
          </w:p>
        </w:tc>
      </w:tr>
      <w:tr w:rsidR="00E22783" w14:paraId="1BF750D3"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4A1EEBA"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13503ABA"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07E9AD4B"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2AA9C0CF"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D567F45" w14:textId="77777777" w:rsidR="00E22783" w:rsidRDefault="00DC31C3">
            <w:pPr>
              <w:spacing w:after="60"/>
              <w:jc w:val="right"/>
            </w:pPr>
            <w:r>
              <w:rPr>
                <w:rFonts w:ascii="Arial" w:hAnsi="Arial"/>
                <w:sz w:val="20"/>
              </w:rPr>
              <w:t>86/102 (84.3%; 78.4–90.2)</w:t>
            </w:r>
          </w:p>
        </w:tc>
        <w:tc>
          <w:tcPr>
            <w:tcW w:w="1656" w:type="dxa"/>
            <w:tcBorders>
              <w:top w:val="nil"/>
              <w:left w:val="nil"/>
              <w:bottom w:val="nil"/>
              <w:right w:val="nil"/>
            </w:tcBorders>
            <w:tcMar>
              <w:top w:w="35" w:type="dxa"/>
              <w:left w:w="70" w:type="dxa"/>
              <w:bottom w:w="35" w:type="dxa"/>
              <w:right w:w="70" w:type="dxa"/>
            </w:tcMar>
          </w:tcPr>
          <w:p w14:paraId="0A5D4B24"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8186C16" w14:textId="77777777" w:rsidR="00E22783" w:rsidRDefault="00DC31C3">
            <w:pPr>
              <w:spacing w:after="60"/>
              <w:jc w:val="right"/>
            </w:pPr>
            <w:r>
              <w:rPr>
                <w:rFonts w:ascii="Arial" w:hAnsi="Arial"/>
                <w:sz w:val="20"/>
              </w:rPr>
              <w:t>86/86 (100%; 100–100)</w:t>
            </w:r>
          </w:p>
        </w:tc>
      </w:tr>
      <w:tr w:rsidR="00E22783" w14:paraId="03A4C517"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79E47768"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4CC5B8EE"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58546EE2" w14:textId="77777777" w:rsidR="00E22783" w:rsidRDefault="00DC31C3">
            <w:pPr>
              <w:spacing w:after="60"/>
              <w:jc w:val="right"/>
            </w:pPr>
            <w:r>
              <w:rPr>
                <w:rFonts w:ascii="Arial" w:hAnsi="Arial"/>
                <w:sz w:val="20"/>
              </w:rPr>
              <w:t>0.43 (0.29–0.57)</w:t>
            </w:r>
          </w:p>
        </w:tc>
        <w:tc>
          <w:tcPr>
            <w:tcW w:w="1152" w:type="dxa"/>
            <w:tcBorders>
              <w:top w:val="nil"/>
              <w:left w:val="nil"/>
              <w:bottom w:val="nil"/>
              <w:right w:val="nil"/>
            </w:tcBorders>
            <w:tcMar>
              <w:top w:w="35" w:type="dxa"/>
              <w:left w:w="70" w:type="dxa"/>
              <w:bottom w:w="35" w:type="dxa"/>
              <w:right w:w="70" w:type="dxa"/>
            </w:tcMar>
          </w:tcPr>
          <w:p w14:paraId="3A2EA793" w14:textId="77777777" w:rsidR="00E22783" w:rsidRDefault="00DC31C3">
            <w:pPr>
              <w:spacing w:after="60"/>
              <w:jc w:val="right"/>
            </w:pPr>
            <w:r>
              <w:rPr>
                <w:rFonts w:ascii="Arial" w:hAnsi="Arial"/>
                <w:sz w:val="20"/>
              </w:rPr>
              <w:t>0.76 (0.68–0.84)</w:t>
            </w:r>
          </w:p>
        </w:tc>
        <w:tc>
          <w:tcPr>
            <w:tcW w:w="1584" w:type="dxa"/>
            <w:tcBorders>
              <w:top w:val="nil"/>
              <w:left w:val="nil"/>
              <w:bottom w:val="nil"/>
              <w:right w:val="nil"/>
            </w:tcBorders>
            <w:tcMar>
              <w:top w:w="35" w:type="dxa"/>
              <w:left w:w="70" w:type="dxa"/>
              <w:bottom w:w="35" w:type="dxa"/>
              <w:right w:w="70" w:type="dxa"/>
            </w:tcMar>
          </w:tcPr>
          <w:p w14:paraId="2ADF7338" w14:textId="77777777" w:rsidR="00E22783" w:rsidRDefault="00DC31C3">
            <w:pPr>
              <w:spacing w:after="60"/>
              <w:jc w:val="right"/>
            </w:pPr>
            <w:r>
              <w:rPr>
                <w:rFonts w:ascii="Arial" w:hAnsi="Arial"/>
                <w:sz w:val="20"/>
              </w:rPr>
              <w:t>75/102 (73.5%; 66.7–80.4)</w:t>
            </w:r>
          </w:p>
        </w:tc>
        <w:tc>
          <w:tcPr>
            <w:tcW w:w="1656" w:type="dxa"/>
            <w:tcBorders>
              <w:top w:val="nil"/>
              <w:left w:val="nil"/>
              <w:bottom w:val="nil"/>
              <w:right w:val="nil"/>
            </w:tcBorders>
            <w:tcMar>
              <w:top w:w="35" w:type="dxa"/>
              <w:left w:w="70" w:type="dxa"/>
              <w:bottom w:w="35" w:type="dxa"/>
              <w:right w:w="70" w:type="dxa"/>
            </w:tcMar>
          </w:tcPr>
          <w:p w14:paraId="5953E364" w14:textId="77777777" w:rsidR="00E22783" w:rsidRDefault="00DC31C3">
            <w:pPr>
              <w:spacing w:after="60"/>
              <w:jc w:val="right"/>
            </w:pPr>
            <w:r>
              <w:rPr>
                <w:rFonts w:ascii="Arial" w:hAnsi="Arial"/>
                <w:sz w:val="20"/>
              </w:rPr>
              <w:t>17/19 (89%; 74–100)</w:t>
            </w:r>
          </w:p>
        </w:tc>
        <w:tc>
          <w:tcPr>
            <w:tcW w:w="1584" w:type="dxa"/>
            <w:tcBorders>
              <w:top w:val="nil"/>
              <w:left w:val="nil"/>
              <w:bottom w:val="nil"/>
              <w:right w:val="nil"/>
            </w:tcBorders>
            <w:tcMar>
              <w:top w:w="35" w:type="dxa"/>
              <w:left w:w="70" w:type="dxa"/>
              <w:bottom w:w="35" w:type="dxa"/>
              <w:right w:w="70" w:type="dxa"/>
            </w:tcMar>
          </w:tcPr>
          <w:p w14:paraId="02474813" w14:textId="77777777" w:rsidR="00E22783" w:rsidRDefault="00DC31C3">
            <w:pPr>
              <w:spacing w:after="60"/>
              <w:jc w:val="right"/>
            </w:pPr>
            <w:r>
              <w:rPr>
                <w:rFonts w:ascii="Arial" w:hAnsi="Arial"/>
                <w:sz w:val="20"/>
              </w:rPr>
              <w:t>66/83 (80%; 73–86)</w:t>
            </w:r>
          </w:p>
        </w:tc>
      </w:tr>
      <w:tr w:rsidR="00E22783" w14:paraId="2DD39886"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6329C212"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54071EA5"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302F82FF" w14:textId="77777777" w:rsidR="00E22783" w:rsidRDefault="00DC31C3">
            <w:pPr>
              <w:spacing w:after="60"/>
              <w:jc w:val="right"/>
            </w:pPr>
            <w:r>
              <w:rPr>
                <w:rFonts w:ascii="Arial" w:hAnsi="Arial"/>
                <w:sz w:val="20"/>
              </w:rPr>
              <w:t>0.29 (0.13–0.44)</w:t>
            </w:r>
          </w:p>
        </w:tc>
        <w:tc>
          <w:tcPr>
            <w:tcW w:w="1152" w:type="dxa"/>
            <w:tcBorders>
              <w:top w:val="nil"/>
              <w:left w:val="nil"/>
              <w:bottom w:val="nil"/>
              <w:right w:val="nil"/>
            </w:tcBorders>
            <w:tcMar>
              <w:top w:w="35" w:type="dxa"/>
              <w:left w:w="70" w:type="dxa"/>
              <w:bottom w:w="35" w:type="dxa"/>
              <w:right w:w="70" w:type="dxa"/>
            </w:tcMar>
          </w:tcPr>
          <w:p w14:paraId="29C14F6C" w14:textId="77777777" w:rsidR="00E22783" w:rsidRDefault="00DC31C3">
            <w:pPr>
              <w:spacing w:after="60"/>
              <w:jc w:val="right"/>
            </w:pPr>
            <w:r>
              <w:rPr>
                <w:rFonts w:ascii="Arial" w:hAnsi="Arial"/>
                <w:sz w:val="20"/>
              </w:rPr>
              <w:t>0.76 (0.67–0.83)</w:t>
            </w:r>
          </w:p>
        </w:tc>
        <w:tc>
          <w:tcPr>
            <w:tcW w:w="1584" w:type="dxa"/>
            <w:tcBorders>
              <w:top w:val="nil"/>
              <w:left w:val="nil"/>
              <w:bottom w:val="nil"/>
              <w:right w:val="nil"/>
            </w:tcBorders>
            <w:tcMar>
              <w:top w:w="35" w:type="dxa"/>
              <w:left w:w="70" w:type="dxa"/>
              <w:bottom w:w="35" w:type="dxa"/>
              <w:right w:w="70" w:type="dxa"/>
            </w:tcMar>
          </w:tcPr>
          <w:p w14:paraId="7810B374" w14:textId="77777777" w:rsidR="00E22783" w:rsidRDefault="00DC31C3">
            <w:pPr>
              <w:spacing w:after="60"/>
              <w:jc w:val="right"/>
            </w:pPr>
            <w:r>
              <w:rPr>
                <w:rFonts w:ascii="Arial" w:hAnsi="Arial"/>
                <w:sz w:val="20"/>
              </w:rPr>
              <w:t>77/102 (75.5%; 68.6–82.4)</w:t>
            </w:r>
          </w:p>
        </w:tc>
        <w:tc>
          <w:tcPr>
            <w:tcW w:w="1656" w:type="dxa"/>
            <w:tcBorders>
              <w:top w:val="nil"/>
              <w:left w:val="nil"/>
              <w:bottom w:val="nil"/>
              <w:right w:val="nil"/>
            </w:tcBorders>
            <w:tcMar>
              <w:top w:w="35" w:type="dxa"/>
              <w:left w:w="70" w:type="dxa"/>
              <w:bottom w:w="35" w:type="dxa"/>
              <w:right w:w="70" w:type="dxa"/>
            </w:tcMar>
          </w:tcPr>
          <w:p w14:paraId="33C16573" w14:textId="77777777" w:rsidR="00E22783" w:rsidRDefault="00DC31C3">
            <w:pPr>
              <w:spacing w:after="60"/>
              <w:jc w:val="right"/>
            </w:pPr>
            <w:r>
              <w:rPr>
                <w:rFonts w:ascii="Arial" w:hAnsi="Arial"/>
                <w:sz w:val="20"/>
              </w:rPr>
              <w:t>11/19 (58%; 39–76)</w:t>
            </w:r>
          </w:p>
        </w:tc>
        <w:tc>
          <w:tcPr>
            <w:tcW w:w="1584" w:type="dxa"/>
            <w:tcBorders>
              <w:top w:val="nil"/>
              <w:left w:val="nil"/>
              <w:bottom w:val="nil"/>
              <w:right w:val="nil"/>
            </w:tcBorders>
            <w:tcMar>
              <w:top w:w="35" w:type="dxa"/>
              <w:left w:w="70" w:type="dxa"/>
              <w:bottom w:w="35" w:type="dxa"/>
              <w:right w:w="70" w:type="dxa"/>
            </w:tcMar>
          </w:tcPr>
          <w:p w14:paraId="1D5DAD71" w14:textId="77777777" w:rsidR="00E22783" w:rsidRDefault="00DC31C3">
            <w:pPr>
              <w:spacing w:after="60"/>
              <w:jc w:val="right"/>
            </w:pPr>
            <w:r>
              <w:rPr>
                <w:rFonts w:ascii="Arial" w:hAnsi="Arial"/>
                <w:sz w:val="20"/>
              </w:rPr>
              <w:t>70/83 (84%; 78–91)</w:t>
            </w:r>
          </w:p>
        </w:tc>
      </w:tr>
      <w:tr w:rsidR="00E22783" w14:paraId="59B70FC0"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98F29AB"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743E488E"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14725BB6"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02350CCB"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83879A6" w14:textId="77777777" w:rsidR="00E22783" w:rsidRDefault="00DC31C3">
            <w:pPr>
              <w:spacing w:after="60"/>
              <w:jc w:val="right"/>
            </w:pPr>
            <w:r>
              <w:rPr>
                <w:rFonts w:ascii="Arial" w:hAnsi="Arial"/>
                <w:sz w:val="20"/>
              </w:rPr>
              <w:t>83/102 (81.4%; 76.5–86.3)</w:t>
            </w:r>
          </w:p>
        </w:tc>
        <w:tc>
          <w:tcPr>
            <w:tcW w:w="1656" w:type="dxa"/>
            <w:tcBorders>
              <w:top w:val="nil"/>
              <w:left w:val="nil"/>
              <w:bottom w:val="nil"/>
              <w:right w:val="nil"/>
            </w:tcBorders>
            <w:tcMar>
              <w:top w:w="35" w:type="dxa"/>
              <w:left w:w="70" w:type="dxa"/>
              <w:bottom w:w="35" w:type="dxa"/>
              <w:right w:w="70" w:type="dxa"/>
            </w:tcMar>
          </w:tcPr>
          <w:p w14:paraId="399FAE19"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DE6C8ED" w14:textId="77777777" w:rsidR="00E22783" w:rsidRDefault="00DC31C3">
            <w:pPr>
              <w:spacing w:after="60"/>
              <w:jc w:val="right"/>
            </w:pPr>
            <w:r>
              <w:rPr>
                <w:rFonts w:ascii="Arial" w:hAnsi="Arial"/>
                <w:sz w:val="20"/>
              </w:rPr>
              <w:t>83/83 (100%; 100–100)</w:t>
            </w:r>
          </w:p>
        </w:tc>
      </w:tr>
      <w:tr w:rsidR="00E22783" w14:paraId="720295FC"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5EE428EB" w14:textId="77777777" w:rsidR="00E22783" w:rsidRDefault="00DC31C3">
            <w:pPr>
              <w:spacing w:after="60"/>
            </w:pPr>
            <w:r>
              <w:rPr>
                <w:rFonts w:ascii="Arial" w:hAnsi="Arial"/>
                <w:sz w:val="20"/>
              </w:rPr>
              <w:t>Published is the reference. Cohen κ is linearly weighted; AC2 is Gwet AC2. Some concerns or High is positive. Sensitivity uses Published-positive cells; specificity uses Published-Low cells. Exact agreement and binary metrics are n/N (%), with percentage CI bounds. Pooled domains: 510; each domain: 102; Overall: 81 observed labels. All-Low reports agreement and specificity only by reporting convention; — denotes an omitted or not-applicable coefficient. CI, 95% confidence interval; 10,000 percentile bootstrap replicates, trials resampled within meta-analysis; seed 20261018.</w:t>
            </w:r>
          </w:p>
        </w:tc>
      </w:tr>
    </w:tbl>
    <w:p w14:paraId="6840E3D9" w14:textId="77777777" w:rsidR="00E22783" w:rsidRDefault="00DC31C3">
      <w:pPr>
        <w:spacing w:after="80" w:line="480" w:lineRule="auto"/>
      </w:pPr>
      <w:r>
        <w:br w:type="page"/>
      </w:r>
    </w:p>
    <w:p w14:paraId="1C71ED0D" w14:textId="77777777" w:rsidR="00E22783" w:rsidRDefault="00DC31C3">
      <w:pPr>
        <w:pStyle w:val="Heading21"/>
      </w:pPr>
      <w:bookmarkStart w:id="56" w:name="loc_159"/>
      <w:r>
        <w:lastRenderedPageBreak/>
        <w:t>eTable 6. Published label agreement (continued 2)</w:t>
      </w:r>
      <w:bookmarkEnd w:id="56"/>
    </w:p>
    <w:tbl>
      <w:tblPr>
        <w:tblW w:w="9864" w:type="dxa"/>
        <w:jc w:val="center"/>
        <w:tblLayout w:type="fixed"/>
        <w:tblCellMar>
          <w:left w:w="60" w:type="dxa"/>
          <w:right w:w="60" w:type="dxa"/>
        </w:tblCellMar>
        <w:tblLook w:val="0000" w:firstRow="0" w:lastRow="0" w:firstColumn="0" w:lastColumn="0" w:noHBand="0" w:noVBand="0"/>
      </w:tblPr>
      <w:tblGrid>
        <w:gridCol w:w="1512"/>
        <w:gridCol w:w="1080"/>
        <w:gridCol w:w="1296"/>
        <w:gridCol w:w="1152"/>
        <w:gridCol w:w="1584"/>
        <w:gridCol w:w="1656"/>
        <w:gridCol w:w="1584"/>
      </w:tblGrid>
      <w:tr w:rsidR="00E22783" w14:paraId="2BF23664" w14:textId="77777777">
        <w:trPr>
          <w:cantSplit/>
          <w:tblHeader/>
          <w:jc w:val="center"/>
        </w:trPr>
        <w:tc>
          <w:tcPr>
            <w:tcW w:w="1512" w:type="dxa"/>
            <w:tcBorders>
              <w:top w:val="single" w:sz="6" w:space="0" w:color="666666"/>
              <w:left w:val="nil"/>
              <w:bottom w:val="single" w:sz="6" w:space="0" w:color="666666"/>
              <w:right w:val="nil"/>
            </w:tcBorders>
            <w:tcMar>
              <w:top w:w="35" w:type="dxa"/>
              <w:left w:w="70" w:type="dxa"/>
              <w:bottom w:w="35" w:type="dxa"/>
              <w:right w:w="70" w:type="dxa"/>
            </w:tcMar>
          </w:tcPr>
          <w:p w14:paraId="599FD0CE"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31A5ACE" w14:textId="77777777" w:rsidR="00E22783" w:rsidRDefault="00DC31C3">
            <w:pPr>
              <w:spacing w:after="60"/>
            </w:pPr>
            <w:r>
              <w:rPr>
                <w:rFonts w:ascii="Arial" w:hAnsi="Arial"/>
                <w:b/>
                <w:sz w:val="20"/>
              </w:rPr>
              <w:t>Domain</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51A873A" w14:textId="77777777" w:rsidR="00E22783" w:rsidRDefault="00DC31C3">
            <w:pPr>
              <w:spacing w:after="60"/>
              <w:jc w:val="right"/>
            </w:pPr>
            <w:r>
              <w:rPr>
                <w:rFonts w:ascii="Arial" w:hAnsi="Arial"/>
                <w:b/>
                <w:sz w:val="20"/>
              </w:rPr>
              <w:t>Weighted κ</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65C26F3F" w14:textId="77777777" w:rsidR="00E22783" w:rsidRDefault="00DC31C3">
            <w:pPr>
              <w:spacing w:after="60"/>
              <w:jc w:val="right"/>
            </w:pPr>
            <w:r>
              <w:rPr>
                <w:rFonts w:ascii="Arial" w:hAnsi="Arial"/>
                <w:b/>
                <w:sz w:val="20"/>
              </w:rPr>
              <w:t>AC2</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6F32A00C" w14:textId="77777777" w:rsidR="00E22783" w:rsidRDefault="00DC31C3">
            <w:pPr>
              <w:spacing w:after="60"/>
              <w:jc w:val="right"/>
            </w:pPr>
            <w:r>
              <w:rPr>
                <w:rFonts w:ascii="Arial" w:hAnsi="Arial"/>
                <w:b/>
                <w:sz w:val="20"/>
              </w:rPr>
              <w:t>Exact agreement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32D63D" w14:textId="77777777" w:rsidR="00E22783" w:rsidRDefault="00DC31C3">
            <w:pPr>
              <w:spacing w:after="60"/>
              <w:jc w:val="right"/>
            </w:pPr>
            <w:r>
              <w:rPr>
                <w:rFonts w:ascii="Arial" w:hAnsi="Arial"/>
                <w:b/>
                <w:sz w:val="20"/>
              </w:rPr>
              <w:t>Sensitivity</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D51889A" w14:textId="77777777" w:rsidR="00E22783" w:rsidRDefault="00DC31C3">
            <w:pPr>
              <w:spacing w:after="60"/>
              <w:jc w:val="right"/>
            </w:pPr>
            <w:r>
              <w:rPr>
                <w:rFonts w:ascii="Arial" w:hAnsi="Arial"/>
                <w:b/>
                <w:sz w:val="20"/>
              </w:rPr>
              <w:t>Specificity</w:t>
            </w:r>
          </w:p>
        </w:tc>
      </w:tr>
      <w:tr w:rsidR="00E22783" w14:paraId="53A9328B"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61D67E2"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126FC81"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3FB1AB91" w14:textId="77777777" w:rsidR="00E22783" w:rsidRDefault="00DC31C3">
            <w:pPr>
              <w:spacing w:after="60"/>
              <w:jc w:val="right"/>
            </w:pPr>
            <w:r>
              <w:rPr>
                <w:rFonts w:ascii="Arial" w:hAnsi="Arial"/>
                <w:sz w:val="20"/>
              </w:rPr>
              <w:t>0.57 (0.33–0.78)</w:t>
            </w:r>
          </w:p>
        </w:tc>
        <w:tc>
          <w:tcPr>
            <w:tcW w:w="1152" w:type="dxa"/>
            <w:tcBorders>
              <w:top w:val="nil"/>
              <w:left w:val="nil"/>
              <w:bottom w:val="nil"/>
              <w:right w:val="nil"/>
            </w:tcBorders>
            <w:tcMar>
              <w:top w:w="35" w:type="dxa"/>
              <w:left w:w="70" w:type="dxa"/>
              <w:bottom w:w="35" w:type="dxa"/>
              <w:right w:w="70" w:type="dxa"/>
            </w:tcMar>
          </w:tcPr>
          <w:p w14:paraId="1E0FB730" w14:textId="77777777" w:rsidR="00E22783" w:rsidRDefault="00DC31C3">
            <w:pPr>
              <w:spacing w:after="60"/>
              <w:jc w:val="right"/>
            </w:pPr>
            <w:r>
              <w:rPr>
                <w:rFonts w:ascii="Arial" w:hAnsi="Arial"/>
                <w:sz w:val="20"/>
              </w:rPr>
              <w:t>0.95 (0.91–0.98)</w:t>
            </w:r>
          </w:p>
        </w:tc>
        <w:tc>
          <w:tcPr>
            <w:tcW w:w="1584" w:type="dxa"/>
            <w:tcBorders>
              <w:top w:val="nil"/>
              <w:left w:val="nil"/>
              <w:bottom w:val="nil"/>
              <w:right w:val="nil"/>
            </w:tcBorders>
            <w:tcMar>
              <w:top w:w="35" w:type="dxa"/>
              <w:left w:w="70" w:type="dxa"/>
              <w:bottom w:w="35" w:type="dxa"/>
              <w:right w:w="70" w:type="dxa"/>
            </w:tcMar>
          </w:tcPr>
          <w:p w14:paraId="5BF37A49" w14:textId="77777777" w:rsidR="00E22783" w:rsidRDefault="00DC31C3">
            <w:pPr>
              <w:spacing w:after="60"/>
              <w:jc w:val="right"/>
            </w:pPr>
            <w:r>
              <w:rPr>
                <w:rFonts w:ascii="Arial" w:hAnsi="Arial"/>
                <w:sz w:val="20"/>
              </w:rPr>
              <w:t>93/102 (91.2%; 86.3–96.1)</w:t>
            </w:r>
          </w:p>
        </w:tc>
        <w:tc>
          <w:tcPr>
            <w:tcW w:w="1656" w:type="dxa"/>
            <w:tcBorders>
              <w:top w:val="nil"/>
              <w:left w:val="nil"/>
              <w:bottom w:val="nil"/>
              <w:right w:val="nil"/>
            </w:tcBorders>
            <w:tcMar>
              <w:top w:w="35" w:type="dxa"/>
              <w:left w:w="70" w:type="dxa"/>
              <w:bottom w:w="35" w:type="dxa"/>
              <w:right w:w="70" w:type="dxa"/>
            </w:tcMar>
          </w:tcPr>
          <w:p w14:paraId="26A73829" w14:textId="77777777" w:rsidR="00E22783" w:rsidRDefault="00DC31C3">
            <w:pPr>
              <w:spacing w:after="60"/>
              <w:jc w:val="right"/>
            </w:pPr>
            <w:r>
              <w:rPr>
                <w:rFonts w:ascii="Arial" w:hAnsi="Arial"/>
                <w:sz w:val="20"/>
              </w:rPr>
              <w:t>7/9 (78%; 50–100)</w:t>
            </w:r>
          </w:p>
        </w:tc>
        <w:tc>
          <w:tcPr>
            <w:tcW w:w="1584" w:type="dxa"/>
            <w:tcBorders>
              <w:top w:val="nil"/>
              <w:left w:val="nil"/>
              <w:bottom w:val="nil"/>
              <w:right w:val="nil"/>
            </w:tcBorders>
            <w:tcMar>
              <w:top w:w="35" w:type="dxa"/>
              <w:left w:w="70" w:type="dxa"/>
              <w:bottom w:w="35" w:type="dxa"/>
              <w:right w:w="70" w:type="dxa"/>
            </w:tcMar>
          </w:tcPr>
          <w:p w14:paraId="7822371C" w14:textId="77777777" w:rsidR="00E22783" w:rsidRDefault="00DC31C3">
            <w:pPr>
              <w:spacing w:after="60"/>
              <w:jc w:val="right"/>
            </w:pPr>
            <w:r>
              <w:rPr>
                <w:rFonts w:ascii="Arial" w:hAnsi="Arial"/>
                <w:sz w:val="20"/>
              </w:rPr>
              <w:t>87/93 (94%; 89–98)</w:t>
            </w:r>
          </w:p>
        </w:tc>
      </w:tr>
      <w:tr w:rsidR="00E22783" w14:paraId="41233DDA"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D04E4A0"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5FC397B4"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6D9FBC77" w14:textId="77777777" w:rsidR="00E22783" w:rsidRDefault="00DC31C3">
            <w:pPr>
              <w:spacing w:after="60"/>
              <w:jc w:val="right"/>
            </w:pPr>
            <w:r>
              <w:rPr>
                <w:rFonts w:ascii="Arial" w:hAnsi="Arial"/>
                <w:sz w:val="20"/>
              </w:rPr>
              <w:t>0.43 (0.22–0.61)</w:t>
            </w:r>
          </w:p>
        </w:tc>
        <w:tc>
          <w:tcPr>
            <w:tcW w:w="1152" w:type="dxa"/>
            <w:tcBorders>
              <w:top w:val="nil"/>
              <w:left w:val="nil"/>
              <w:bottom w:val="nil"/>
              <w:right w:val="nil"/>
            </w:tcBorders>
            <w:tcMar>
              <w:top w:w="35" w:type="dxa"/>
              <w:left w:w="70" w:type="dxa"/>
              <w:bottom w:w="35" w:type="dxa"/>
              <w:right w:w="70" w:type="dxa"/>
            </w:tcMar>
          </w:tcPr>
          <w:p w14:paraId="240E0689" w14:textId="77777777" w:rsidR="00E22783" w:rsidRDefault="00DC31C3">
            <w:pPr>
              <w:spacing w:after="60"/>
              <w:jc w:val="right"/>
            </w:pPr>
            <w:r>
              <w:rPr>
                <w:rFonts w:ascii="Arial" w:hAnsi="Arial"/>
                <w:sz w:val="20"/>
              </w:rPr>
              <w:t>0.94 (0.90–0.97)</w:t>
            </w:r>
          </w:p>
        </w:tc>
        <w:tc>
          <w:tcPr>
            <w:tcW w:w="1584" w:type="dxa"/>
            <w:tcBorders>
              <w:top w:val="nil"/>
              <w:left w:val="nil"/>
              <w:bottom w:val="nil"/>
              <w:right w:val="nil"/>
            </w:tcBorders>
            <w:tcMar>
              <w:top w:w="35" w:type="dxa"/>
              <w:left w:w="70" w:type="dxa"/>
              <w:bottom w:w="35" w:type="dxa"/>
              <w:right w:w="70" w:type="dxa"/>
            </w:tcMar>
          </w:tcPr>
          <w:p w14:paraId="491D7F6C" w14:textId="77777777" w:rsidR="00E22783" w:rsidRDefault="00DC31C3">
            <w:pPr>
              <w:spacing w:after="60"/>
              <w:jc w:val="right"/>
            </w:pPr>
            <w:r>
              <w:rPr>
                <w:rFonts w:ascii="Arial" w:hAnsi="Arial"/>
                <w:sz w:val="20"/>
              </w:rPr>
              <w:t>91/102 (89.2%; 83.3–94.1)</w:t>
            </w:r>
          </w:p>
        </w:tc>
        <w:tc>
          <w:tcPr>
            <w:tcW w:w="1656" w:type="dxa"/>
            <w:tcBorders>
              <w:top w:val="nil"/>
              <w:left w:val="nil"/>
              <w:bottom w:val="nil"/>
              <w:right w:val="nil"/>
            </w:tcBorders>
            <w:tcMar>
              <w:top w:w="35" w:type="dxa"/>
              <w:left w:w="70" w:type="dxa"/>
              <w:bottom w:w="35" w:type="dxa"/>
              <w:right w:w="70" w:type="dxa"/>
            </w:tcMar>
          </w:tcPr>
          <w:p w14:paraId="0BAE4148" w14:textId="77777777" w:rsidR="00E22783" w:rsidRDefault="00DC31C3">
            <w:pPr>
              <w:spacing w:after="60"/>
              <w:jc w:val="right"/>
            </w:pPr>
            <w:r>
              <w:rPr>
                <w:rFonts w:ascii="Arial" w:hAnsi="Arial"/>
                <w:sz w:val="20"/>
              </w:rPr>
              <w:t>5/9 (56%; 29–86)</w:t>
            </w:r>
          </w:p>
        </w:tc>
        <w:tc>
          <w:tcPr>
            <w:tcW w:w="1584" w:type="dxa"/>
            <w:tcBorders>
              <w:top w:val="nil"/>
              <w:left w:val="nil"/>
              <w:bottom w:val="nil"/>
              <w:right w:val="nil"/>
            </w:tcBorders>
            <w:tcMar>
              <w:top w:w="35" w:type="dxa"/>
              <w:left w:w="70" w:type="dxa"/>
              <w:bottom w:w="35" w:type="dxa"/>
              <w:right w:w="70" w:type="dxa"/>
            </w:tcMar>
          </w:tcPr>
          <w:p w14:paraId="370B21FA" w14:textId="77777777" w:rsidR="00E22783" w:rsidRDefault="00DC31C3">
            <w:pPr>
              <w:spacing w:after="60"/>
              <w:jc w:val="right"/>
            </w:pPr>
            <w:r>
              <w:rPr>
                <w:rFonts w:ascii="Arial" w:hAnsi="Arial"/>
                <w:sz w:val="20"/>
              </w:rPr>
              <w:t>89/93 (96%; 92–99)</w:t>
            </w:r>
          </w:p>
        </w:tc>
      </w:tr>
      <w:tr w:rsidR="00E22783" w14:paraId="3594536B"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008995C"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64F004A2"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66EEAD1E"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6D743F72"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1FB2F9AB" w14:textId="77777777" w:rsidR="00E22783" w:rsidRDefault="00DC31C3">
            <w:pPr>
              <w:spacing w:after="60"/>
              <w:jc w:val="right"/>
            </w:pPr>
            <w:r>
              <w:rPr>
                <w:rFonts w:ascii="Arial" w:hAnsi="Arial"/>
                <w:sz w:val="20"/>
              </w:rPr>
              <w:t>93/102 (91.2%; 86.3–96.1)</w:t>
            </w:r>
          </w:p>
        </w:tc>
        <w:tc>
          <w:tcPr>
            <w:tcW w:w="1656" w:type="dxa"/>
            <w:tcBorders>
              <w:top w:val="nil"/>
              <w:left w:val="nil"/>
              <w:bottom w:val="nil"/>
              <w:right w:val="nil"/>
            </w:tcBorders>
            <w:tcMar>
              <w:top w:w="35" w:type="dxa"/>
              <w:left w:w="70" w:type="dxa"/>
              <w:bottom w:w="35" w:type="dxa"/>
              <w:right w:w="70" w:type="dxa"/>
            </w:tcMar>
          </w:tcPr>
          <w:p w14:paraId="3020D556"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76A51144" w14:textId="77777777" w:rsidR="00E22783" w:rsidRDefault="00DC31C3">
            <w:pPr>
              <w:spacing w:after="60"/>
              <w:jc w:val="right"/>
            </w:pPr>
            <w:r>
              <w:rPr>
                <w:rFonts w:ascii="Arial" w:hAnsi="Arial"/>
                <w:sz w:val="20"/>
              </w:rPr>
              <w:t>93/93 (100%; 100–100)</w:t>
            </w:r>
          </w:p>
        </w:tc>
      </w:tr>
      <w:tr w:rsidR="00E22783" w14:paraId="057F9490"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50F123"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A3F8735"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3232DEA3" w14:textId="77777777" w:rsidR="00E22783" w:rsidRDefault="00DC31C3">
            <w:pPr>
              <w:spacing w:after="60"/>
              <w:jc w:val="right"/>
            </w:pPr>
            <w:r>
              <w:rPr>
                <w:rFonts w:ascii="Arial" w:hAnsi="Arial"/>
                <w:sz w:val="20"/>
              </w:rPr>
              <w:t>0.30 (0.20–0.41)</w:t>
            </w:r>
          </w:p>
        </w:tc>
        <w:tc>
          <w:tcPr>
            <w:tcW w:w="1152" w:type="dxa"/>
            <w:tcBorders>
              <w:top w:val="nil"/>
              <w:left w:val="nil"/>
              <w:bottom w:val="nil"/>
              <w:right w:val="nil"/>
            </w:tcBorders>
            <w:tcMar>
              <w:top w:w="35" w:type="dxa"/>
              <w:left w:w="70" w:type="dxa"/>
              <w:bottom w:w="35" w:type="dxa"/>
              <w:right w:w="70" w:type="dxa"/>
            </w:tcMar>
          </w:tcPr>
          <w:p w14:paraId="6493D9A5" w14:textId="77777777" w:rsidR="00E22783" w:rsidRDefault="00DC31C3">
            <w:pPr>
              <w:spacing w:after="60"/>
              <w:jc w:val="right"/>
            </w:pPr>
            <w:r>
              <w:rPr>
                <w:rFonts w:ascii="Arial" w:hAnsi="Arial"/>
                <w:sz w:val="20"/>
              </w:rPr>
              <w:t>0.71 (0.64–0.77)</w:t>
            </w:r>
          </w:p>
        </w:tc>
        <w:tc>
          <w:tcPr>
            <w:tcW w:w="1584" w:type="dxa"/>
            <w:tcBorders>
              <w:top w:val="nil"/>
              <w:left w:val="nil"/>
              <w:bottom w:val="nil"/>
              <w:right w:val="nil"/>
            </w:tcBorders>
            <w:tcMar>
              <w:top w:w="35" w:type="dxa"/>
              <w:left w:w="70" w:type="dxa"/>
              <w:bottom w:w="35" w:type="dxa"/>
              <w:right w:w="70" w:type="dxa"/>
            </w:tcMar>
          </w:tcPr>
          <w:p w14:paraId="17118542" w14:textId="77777777" w:rsidR="00E22783" w:rsidRDefault="00DC31C3">
            <w:pPr>
              <w:spacing w:after="60"/>
              <w:jc w:val="right"/>
            </w:pPr>
            <w:r>
              <w:rPr>
                <w:rFonts w:ascii="Arial" w:hAnsi="Arial"/>
                <w:sz w:val="20"/>
              </w:rPr>
              <w:t>65/102 (63.7%; 56.9–71.6)</w:t>
            </w:r>
          </w:p>
        </w:tc>
        <w:tc>
          <w:tcPr>
            <w:tcW w:w="1656" w:type="dxa"/>
            <w:tcBorders>
              <w:top w:val="nil"/>
              <w:left w:val="nil"/>
              <w:bottom w:val="nil"/>
              <w:right w:val="nil"/>
            </w:tcBorders>
            <w:tcMar>
              <w:top w:w="35" w:type="dxa"/>
              <w:left w:w="70" w:type="dxa"/>
              <w:bottom w:w="35" w:type="dxa"/>
              <w:right w:w="70" w:type="dxa"/>
            </w:tcMar>
          </w:tcPr>
          <w:p w14:paraId="1631E130" w14:textId="77777777" w:rsidR="00E22783" w:rsidRDefault="00DC31C3">
            <w:pPr>
              <w:spacing w:after="60"/>
              <w:jc w:val="right"/>
            </w:pPr>
            <w:r>
              <w:rPr>
                <w:rFonts w:ascii="Arial" w:hAnsi="Arial"/>
                <w:sz w:val="20"/>
              </w:rPr>
              <w:t>18/21 (86%; 75–95)</w:t>
            </w:r>
          </w:p>
        </w:tc>
        <w:tc>
          <w:tcPr>
            <w:tcW w:w="1584" w:type="dxa"/>
            <w:tcBorders>
              <w:top w:val="nil"/>
              <w:left w:val="nil"/>
              <w:bottom w:val="nil"/>
              <w:right w:val="nil"/>
            </w:tcBorders>
            <w:tcMar>
              <w:top w:w="35" w:type="dxa"/>
              <w:left w:w="70" w:type="dxa"/>
              <w:bottom w:w="35" w:type="dxa"/>
              <w:right w:w="70" w:type="dxa"/>
            </w:tcMar>
          </w:tcPr>
          <w:p w14:paraId="1298A85C" w14:textId="77777777" w:rsidR="00E22783" w:rsidRDefault="00DC31C3">
            <w:pPr>
              <w:spacing w:after="60"/>
              <w:jc w:val="right"/>
            </w:pPr>
            <w:r>
              <w:rPr>
                <w:rFonts w:ascii="Arial" w:hAnsi="Arial"/>
                <w:sz w:val="20"/>
              </w:rPr>
              <w:t>50/81 (62%; 53–70)</w:t>
            </w:r>
          </w:p>
        </w:tc>
      </w:tr>
      <w:tr w:rsidR="00E22783" w14:paraId="73D0BC0E"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A730233"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7928269B"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145DFE79" w14:textId="77777777" w:rsidR="00E22783" w:rsidRDefault="00DC31C3">
            <w:pPr>
              <w:spacing w:after="60"/>
              <w:jc w:val="right"/>
            </w:pPr>
            <w:r>
              <w:rPr>
                <w:rFonts w:ascii="Arial" w:hAnsi="Arial"/>
                <w:sz w:val="20"/>
              </w:rPr>
              <w:t>0.25 (0.07–0.43)</w:t>
            </w:r>
          </w:p>
        </w:tc>
        <w:tc>
          <w:tcPr>
            <w:tcW w:w="1152" w:type="dxa"/>
            <w:tcBorders>
              <w:top w:val="nil"/>
              <w:left w:val="nil"/>
              <w:bottom w:val="nil"/>
              <w:right w:val="nil"/>
            </w:tcBorders>
            <w:tcMar>
              <w:top w:w="35" w:type="dxa"/>
              <w:left w:w="70" w:type="dxa"/>
              <w:bottom w:w="35" w:type="dxa"/>
              <w:right w:w="70" w:type="dxa"/>
            </w:tcMar>
          </w:tcPr>
          <w:p w14:paraId="74F82CAA" w14:textId="77777777" w:rsidR="00E22783" w:rsidRDefault="00DC31C3">
            <w:pPr>
              <w:spacing w:after="60"/>
              <w:jc w:val="right"/>
            </w:pPr>
            <w:r>
              <w:rPr>
                <w:rFonts w:ascii="Arial" w:hAnsi="Arial"/>
                <w:sz w:val="20"/>
              </w:rPr>
              <w:t>0.76 (0.69–0.83)</w:t>
            </w:r>
          </w:p>
        </w:tc>
        <w:tc>
          <w:tcPr>
            <w:tcW w:w="1584" w:type="dxa"/>
            <w:tcBorders>
              <w:top w:val="nil"/>
              <w:left w:val="nil"/>
              <w:bottom w:val="nil"/>
              <w:right w:val="nil"/>
            </w:tcBorders>
            <w:tcMar>
              <w:top w:w="35" w:type="dxa"/>
              <w:left w:w="70" w:type="dxa"/>
              <w:bottom w:w="35" w:type="dxa"/>
              <w:right w:w="70" w:type="dxa"/>
            </w:tcMar>
          </w:tcPr>
          <w:p w14:paraId="6FD66540" w14:textId="77777777" w:rsidR="00E22783" w:rsidRDefault="00DC31C3">
            <w:pPr>
              <w:spacing w:after="60"/>
              <w:jc w:val="right"/>
            </w:pPr>
            <w:r>
              <w:rPr>
                <w:rFonts w:ascii="Arial" w:hAnsi="Arial"/>
                <w:sz w:val="20"/>
              </w:rPr>
              <w:t>72/102 (70.6%; 63.7–78.4)</w:t>
            </w:r>
          </w:p>
        </w:tc>
        <w:tc>
          <w:tcPr>
            <w:tcW w:w="1656" w:type="dxa"/>
            <w:tcBorders>
              <w:top w:val="nil"/>
              <w:left w:val="nil"/>
              <w:bottom w:val="nil"/>
              <w:right w:val="nil"/>
            </w:tcBorders>
            <w:tcMar>
              <w:top w:w="35" w:type="dxa"/>
              <w:left w:w="70" w:type="dxa"/>
              <w:bottom w:w="35" w:type="dxa"/>
              <w:right w:w="70" w:type="dxa"/>
            </w:tcMar>
          </w:tcPr>
          <w:p w14:paraId="0EF72CE2" w14:textId="77777777" w:rsidR="00E22783" w:rsidRDefault="00DC31C3">
            <w:pPr>
              <w:spacing w:after="60"/>
              <w:jc w:val="right"/>
            </w:pPr>
            <w:r>
              <w:rPr>
                <w:rFonts w:ascii="Arial" w:hAnsi="Arial"/>
                <w:sz w:val="20"/>
              </w:rPr>
              <w:t>11/21 (52%; 35–71)</w:t>
            </w:r>
          </w:p>
        </w:tc>
        <w:tc>
          <w:tcPr>
            <w:tcW w:w="1584" w:type="dxa"/>
            <w:tcBorders>
              <w:top w:val="nil"/>
              <w:left w:val="nil"/>
              <w:bottom w:val="nil"/>
              <w:right w:val="nil"/>
            </w:tcBorders>
            <w:tcMar>
              <w:top w:w="35" w:type="dxa"/>
              <w:left w:w="70" w:type="dxa"/>
              <w:bottom w:w="35" w:type="dxa"/>
              <w:right w:w="70" w:type="dxa"/>
            </w:tcMar>
          </w:tcPr>
          <w:p w14:paraId="3B818B7B" w14:textId="77777777" w:rsidR="00E22783" w:rsidRDefault="00DC31C3">
            <w:pPr>
              <w:spacing w:after="60"/>
              <w:jc w:val="right"/>
            </w:pPr>
            <w:r>
              <w:rPr>
                <w:rFonts w:ascii="Arial" w:hAnsi="Arial"/>
                <w:sz w:val="20"/>
              </w:rPr>
              <w:t>61/81 (75%; 68–83)</w:t>
            </w:r>
          </w:p>
        </w:tc>
      </w:tr>
      <w:tr w:rsidR="00E22783" w14:paraId="732308FC"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9CB6524"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7AF3D9E3"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77FAC210"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69F3CF87"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96D67A7" w14:textId="77777777" w:rsidR="00E22783" w:rsidRDefault="00DC31C3">
            <w:pPr>
              <w:spacing w:after="60"/>
              <w:jc w:val="right"/>
            </w:pPr>
            <w:r>
              <w:rPr>
                <w:rFonts w:ascii="Arial" w:hAnsi="Arial"/>
                <w:sz w:val="20"/>
              </w:rPr>
              <w:t>81/102 (79.4%; 74.5–84.3)</w:t>
            </w:r>
          </w:p>
        </w:tc>
        <w:tc>
          <w:tcPr>
            <w:tcW w:w="1656" w:type="dxa"/>
            <w:tcBorders>
              <w:top w:val="nil"/>
              <w:left w:val="nil"/>
              <w:bottom w:val="nil"/>
              <w:right w:val="nil"/>
            </w:tcBorders>
            <w:tcMar>
              <w:top w:w="35" w:type="dxa"/>
              <w:left w:w="70" w:type="dxa"/>
              <w:bottom w:w="35" w:type="dxa"/>
              <w:right w:w="70" w:type="dxa"/>
            </w:tcMar>
          </w:tcPr>
          <w:p w14:paraId="052E43F1"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5AF138F6" w14:textId="77777777" w:rsidR="00E22783" w:rsidRDefault="00DC31C3">
            <w:pPr>
              <w:spacing w:after="60"/>
              <w:jc w:val="right"/>
            </w:pPr>
            <w:r>
              <w:rPr>
                <w:rFonts w:ascii="Arial" w:hAnsi="Arial"/>
                <w:sz w:val="20"/>
              </w:rPr>
              <w:t>81/81 (100%; 100–100)</w:t>
            </w:r>
          </w:p>
        </w:tc>
      </w:tr>
      <w:tr w:rsidR="00E22783" w14:paraId="26E205C9"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21CA0A9"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F4C49A3"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6CB1CEAD" w14:textId="77777777" w:rsidR="00E22783" w:rsidRDefault="00DC31C3">
            <w:pPr>
              <w:spacing w:after="60"/>
              <w:jc w:val="right"/>
            </w:pPr>
            <w:r>
              <w:rPr>
                <w:rFonts w:ascii="Arial" w:hAnsi="Arial"/>
                <w:sz w:val="20"/>
              </w:rPr>
              <w:t>0.44 (0.32–0.56)</w:t>
            </w:r>
          </w:p>
        </w:tc>
        <w:tc>
          <w:tcPr>
            <w:tcW w:w="1152" w:type="dxa"/>
            <w:tcBorders>
              <w:top w:val="nil"/>
              <w:left w:val="nil"/>
              <w:bottom w:val="nil"/>
              <w:right w:val="nil"/>
            </w:tcBorders>
            <w:tcMar>
              <w:top w:w="35" w:type="dxa"/>
              <w:left w:w="70" w:type="dxa"/>
              <w:bottom w:w="35" w:type="dxa"/>
              <w:right w:w="70" w:type="dxa"/>
            </w:tcMar>
          </w:tcPr>
          <w:p w14:paraId="7C52A23A" w14:textId="77777777" w:rsidR="00E22783" w:rsidRDefault="00DC31C3">
            <w:pPr>
              <w:spacing w:after="60"/>
              <w:jc w:val="right"/>
            </w:pPr>
            <w:r>
              <w:rPr>
                <w:rFonts w:ascii="Arial" w:hAnsi="Arial"/>
                <w:sz w:val="20"/>
              </w:rPr>
              <w:t>0.50 (0.39–0.60)</w:t>
            </w:r>
          </w:p>
        </w:tc>
        <w:tc>
          <w:tcPr>
            <w:tcW w:w="1584" w:type="dxa"/>
            <w:tcBorders>
              <w:top w:val="nil"/>
              <w:left w:val="nil"/>
              <w:bottom w:val="nil"/>
              <w:right w:val="nil"/>
            </w:tcBorders>
            <w:tcMar>
              <w:top w:w="35" w:type="dxa"/>
              <w:left w:w="70" w:type="dxa"/>
              <w:bottom w:w="35" w:type="dxa"/>
              <w:right w:w="70" w:type="dxa"/>
            </w:tcMar>
          </w:tcPr>
          <w:p w14:paraId="0926941E" w14:textId="77777777" w:rsidR="00E22783" w:rsidRDefault="00DC31C3">
            <w:pPr>
              <w:spacing w:after="60"/>
              <w:jc w:val="right"/>
            </w:pPr>
            <w:r>
              <w:rPr>
                <w:rFonts w:ascii="Arial" w:hAnsi="Arial"/>
                <w:sz w:val="20"/>
              </w:rPr>
              <w:t>47/81 (58%; 49–67)</w:t>
            </w:r>
          </w:p>
        </w:tc>
        <w:tc>
          <w:tcPr>
            <w:tcW w:w="1656" w:type="dxa"/>
            <w:tcBorders>
              <w:top w:val="nil"/>
              <w:left w:val="nil"/>
              <w:bottom w:val="nil"/>
              <w:right w:val="nil"/>
            </w:tcBorders>
            <w:tcMar>
              <w:top w:w="35" w:type="dxa"/>
              <w:left w:w="70" w:type="dxa"/>
              <w:bottom w:w="35" w:type="dxa"/>
              <w:right w:w="70" w:type="dxa"/>
            </w:tcMar>
          </w:tcPr>
          <w:p w14:paraId="280CFEEB" w14:textId="77777777" w:rsidR="00E22783" w:rsidRDefault="00DC31C3">
            <w:pPr>
              <w:spacing w:after="60"/>
              <w:jc w:val="right"/>
            </w:pPr>
            <w:r>
              <w:rPr>
                <w:rFonts w:ascii="Arial" w:hAnsi="Arial"/>
                <w:sz w:val="20"/>
              </w:rPr>
              <w:t>36/39 (92%; 84–100)</w:t>
            </w:r>
          </w:p>
        </w:tc>
        <w:tc>
          <w:tcPr>
            <w:tcW w:w="1584" w:type="dxa"/>
            <w:tcBorders>
              <w:top w:val="nil"/>
              <w:left w:val="nil"/>
              <w:bottom w:val="nil"/>
              <w:right w:val="nil"/>
            </w:tcBorders>
            <w:tcMar>
              <w:top w:w="35" w:type="dxa"/>
              <w:left w:w="70" w:type="dxa"/>
              <w:bottom w:w="35" w:type="dxa"/>
              <w:right w:w="70" w:type="dxa"/>
            </w:tcMar>
          </w:tcPr>
          <w:p w14:paraId="159C43CE" w14:textId="77777777" w:rsidR="00E22783" w:rsidRDefault="00DC31C3">
            <w:pPr>
              <w:spacing w:after="60"/>
              <w:jc w:val="right"/>
            </w:pPr>
            <w:r>
              <w:rPr>
                <w:rFonts w:ascii="Arial" w:hAnsi="Arial"/>
                <w:sz w:val="20"/>
              </w:rPr>
              <w:t>23/42 (55%; 44–67)</w:t>
            </w:r>
          </w:p>
        </w:tc>
      </w:tr>
      <w:tr w:rsidR="00E22783" w14:paraId="523BEEB1"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804C297"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79A9FB23"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09145738" w14:textId="77777777" w:rsidR="00E22783" w:rsidRDefault="00DC31C3">
            <w:pPr>
              <w:spacing w:after="60"/>
              <w:jc w:val="right"/>
            </w:pPr>
            <w:r>
              <w:rPr>
                <w:rFonts w:ascii="Arial" w:hAnsi="Arial"/>
                <w:sz w:val="20"/>
              </w:rPr>
              <w:t>0.42 (0.27–0.56)</w:t>
            </w:r>
          </w:p>
        </w:tc>
        <w:tc>
          <w:tcPr>
            <w:tcW w:w="1152" w:type="dxa"/>
            <w:tcBorders>
              <w:top w:val="nil"/>
              <w:left w:val="nil"/>
              <w:bottom w:val="nil"/>
              <w:right w:val="nil"/>
            </w:tcBorders>
            <w:tcMar>
              <w:top w:w="35" w:type="dxa"/>
              <w:left w:w="70" w:type="dxa"/>
              <w:bottom w:w="35" w:type="dxa"/>
              <w:right w:w="70" w:type="dxa"/>
            </w:tcMar>
          </w:tcPr>
          <w:p w14:paraId="6C62A93A" w14:textId="77777777" w:rsidR="00E22783" w:rsidRDefault="00DC31C3">
            <w:pPr>
              <w:spacing w:after="60"/>
              <w:jc w:val="right"/>
            </w:pPr>
            <w:r>
              <w:rPr>
                <w:rFonts w:ascii="Arial" w:hAnsi="Arial"/>
                <w:sz w:val="20"/>
              </w:rPr>
              <w:t>0.53 (0.43–0.64)</w:t>
            </w:r>
          </w:p>
        </w:tc>
        <w:tc>
          <w:tcPr>
            <w:tcW w:w="1584" w:type="dxa"/>
            <w:tcBorders>
              <w:top w:val="nil"/>
              <w:left w:val="nil"/>
              <w:bottom w:val="nil"/>
              <w:right w:val="nil"/>
            </w:tcBorders>
            <w:tcMar>
              <w:top w:w="35" w:type="dxa"/>
              <w:left w:w="70" w:type="dxa"/>
              <w:bottom w:w="35" w:type="dxa"/>
              <w:right w:w="70" w:type="dxa"/>
            </w:tcMar>
          </w:tcPr>
          <w:p w14:paraId="20030484" w14:textId="77777777" w:rsidR="00E22783" w:rsidRDefault="00DC31C3">
            <w:pPr>
              <w:spacing w:after="60"/>
              <w:jc w:val="right"/>
            </w:pPr>
            <w:r>
              <w:rPr>
                <w:rFonts w:ascii="Arial" w:hAnsi="Arial"/>
                <w:sz w:val="20"/>
              </w:rPr>
              <w:t>48/81 (59%; 51–68)</w:t>
            </w:r>
          </w:p>
        </w:tc>
        <w:tc>
          <w:tcPr>
            <w:tcW w:w="1656" w:type="dxa"/>
            <w:tcBorders>
              <w:top w:val="nil"/>
              <w:left w:val="nil"/>
              <w:bottom w:val="nil"/>
              <w:right w:val="nil"/>
            </w:tcBorders>
            <w:tcMar>
              <w:top w:w="35" w:type="dxa"/>
              <w:left w:w="70" w:type="dxa"/>
              <w:bottom w:w="35" w:type="dxa"/>
              <w:right w:w="70" w:type="dxa"/>
            </w:tcMar>
          </w:tcPr>
          <w:p w14:paraId="2ED10BE7" w14:textId="77777777" w:rsidR="00E22783" w:rsidRDefault="00DC31C3">
            <w:pPr>
              <w:spacing w:after="60"/>
              <w:jc w:val="right"/>
            </w:pPr>
            <w:r>
              <w:rPr>
                <w:rFonts w:ascii="Arial" w:hAnsi="Arial"/>
                <w:sz w:val="20"/>
              </w:rPr>
              <w:t>25/39 (64%; 50–78)</w:t>
            </w:r>
          </w:p>
        </w:tc>
        <w:tc>
          <w:tcPr>
            <w:tcW w:w="1584" w:type="dxa"/>
            <w:tcBorders>
              <w:top w:val="nil"/>
              <w:left w:val="nil"/>
              <w:bottom w:val="nil"/>
              <w:right w:val="nil"/>
            </w:tcBorders>
            <w:tcMar>
              <w:top w:w="35" w:type="dxa"/>
              <w:left w:w="70" w:type="dxa"/>
              <w:bottom w:w="35" w:type="dxa"/>
              <w:right w:w="70" w:type="dxa"/>
            </w:tcMar>
          </w:tcPr>
          <w:p w14:paraId="24C26F7E" w14:textId="77777777" w:rsidR="00E22783" w:rsidRDefault="00DC31C3">
            <w:pPr>
              <w:spacing w:after="60"/>
              <w:jc w:val="right"/>
            </w:pPr>
            <w:r>
              <w:rPr>
                <w:rFonts w:ascii="Arial" w:hAnsi="Arial"/>
                <w:sz w:val="20"/>
              </w:rPr>
              <w:t>32/42 (76%; 66–87)</w:t>
            </w:r>
          </w:p>
        </w:tc>
      </w:tr>
      <w:tr w:rsidR="00E22783" w14:paraId="5F25E728"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6040E5CC"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34BCB9B9"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472DB64A"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3FB704AF"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6B3B7235" w14:textId="77777777" w:rsidR="00E22783" w:rsidRDefault="00DC31C3">
            <w:pPr>
              <w:spacing w:after="60"/>
              <w:jc w:val="right"/>
            </w:pPr>
            <w:r>
              <w:rPr>
                <w:rFonts w:ascii="Arial" w:hAnsi="Arial"/>
                <w:sz w:val="20"/>
              </w:rPr>
              <w:t>42/81 (52%; 44–59)</w:t>
            </w:r>
          </w:p>
        </w:tc>
        <w:tc>
          <w:tcPr>
            <w:tcW w:w="1656" w:type="dxa"/>
            <w:tcBorders>
              <w:top w:val="nil"/>
              <w:left w:val="nil"/>
              <w:bottom w:val="nil"/>
              <w:right w:val="nil"/>
            </w:tcBorders>
            <w:tcMar>
              <w:top w:w="35" w:type="dxa"/>
              <w:left w:w="70" w:type="dxa"/>
              <w:bottom w:w="35" w:type="dxa"/>
              <w:right w:w="70" w:type="dxa"/>
            </w:tcMar>
          </w:tcPr>
          <w:p w14:paraId="629943C7"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2CCA121F" w14:textId="77777777" w:rsidR="00E22783" w:rsidRDefault="00DC31C3">
            <w:pPr>
              <w:spacing w:after="60"/>
              <w:jc w:val="right"/>
            </w:pPr>
            <w:r>
              <w:rPr>
                <w:rFonts w:ascii="Arial" w:hAnsi="Arial"/>
                <w:sz w:val="20"/>
              </w:rPr>
              <w:t>42/42 (100%; 100–100)</w:t>
            </w:r>
          </w:p>
        </w:tc>
      </w:tr>
      <w:tr w:rsidR="00E22783" w14:paraId="493683D1"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4C21D6B4" w14:textId="77777777" w:rsidR="00E22783" w:rsidRDefault="00DC31C3">
            <w:pPr>
              <w:spacing w:after="60"/>
            </w:pPr>
            <w:r>
              <w:rPr>
                <w:rFonts w:ascii="Arial" w:hAnsi="Arial"/>
                <w:sz w:val="20"/>
              </w:rPr>
              <w:t>Published is the reference. Cohen κ is linearly weighted; AC2 is Gwet AC2. Some concerns or High is positive. Sensitivity uses Published-positive cells; specificity uses Published-Low cells. Exact agreement and binary metrics are n/N (%), with percentage CI bounds. Pooled domains: 510; each domain: 102; Overall: 81 observed labels. All-Low reports agreement and specificity only by reporting convention; — denotes an omitted or not-applicable coefficient. CI, 95% confidence interval; 10,000 percentile bootstrap replicates, trials resampled within meta-analysis; seed 20261018.</w:t>
            </w:r>
          </w:p>
        </w:tc>
      </w:tr>
    </w:tbl>
    <w:p w14:paraId="4B6BCD41" w14:textId="77777777" w:rsidR="00E22783" w:rsidRDefault="00DC31C3">
      <w:pPr>
        <w:spacing w:after="80" w:line="480" w:lineRule="auto"/>
      </w:pPr>
      <w:r>
        <w:br w:type="page"/>
      </w:r>
    </w:p>
    <w:p w14:paraId="01AE18C6" w14:textId="77777777" w:rsidR="00E22783" w:rsidRDefault="00DC31C3">
      <w:pPr>
        <w:pStyle w:val="Headingnavigation"/>
      </w:pPr>
      <w:bookmarkStart w:id="57" w:name="loc_161"/>
      <w:bookmarkStart w:id="58" w:name="_Toc243583125"/>
      <w:r>
        <w:lastRenderedPageBreak/>
        <w:t>eTable 7. Unweighted agreement with published labels</w:t>
      </w:r>
      <w:bookmarkEnd w:id="57"/>
      <w:bookmarkEnd w:id="58"/>
    </w:p>
    <w:tbl>
      <w:tblPr>
        <w:tblW w:w="9864" w:type="dxa"/>
        <w:jc w:val="center"/>
        <w:tblLayout w:type="fixed"/>
        <w:tblCellMar>
          <w:left w:w="60" w:type="dxa"/>
          <w:right w:w="60" w:type="dxa"/>
        </w:tblCellMar>
        <w:tblLook w:val="0000" w:firstRow="0" w:lastRow="0" w:firstColumn="0" w:lastColumn="0" w:noHBand="0" w:noVBand="0"/>
      </w:tblPr>
      <w:tblGrid>
        <w:gridCol w:w="3133"/>
        <w:gridCol w:w="1145"/>
        <w:gridCol w:w="2180"/>
        <w:gridCol w:w="3406"/>
      </w:tblGrid>
      <w:tr w:rsidR="00E22783" w14:paraId="05365F73" w14:textId="77777777">
        <w:trPr>
          <w:cantSplit/>
          <w:tblHeader/>
          <w:jc w:val="center"/>
        </w:trPr>
        <w:tc>
          <w:tcPr>
            <w:tcW w:w="3133" w:type="dxa"/>
            <w:tcBorders>
              <w:top w:val="single" w:sz="6" w:space="0" w:color="666666"/>
              <w:left w:val="nil"/>
              <w:bottom w:val="single" w:sz="6" w:space="0" w:color="666666"/>
              <w:right w:val="nil"/>
            </w:tcBorders>
            <w:tcMar>
              <w:top w:w="35" w:type="dxa"/>
              <w:left w:w="70" w:type="dxa"/>
              <w:bottom w:w="35" w:type="dxa"/>
              <w:right w:w="70" w:type="dxa"/>
            </w:tcMar>
          </w:tcPr>
          <w:p w14:paraId="0EF91576" w14:textId="77777777" w:rsidR="00E22783" w:rsidRDefault="00DC31C3">
            <w:pPr>
              <w:spacing w:after="60"/>
            </w:pPr>
            <w:r>
              <w:rPr>
                <w:rFonts w:ascii="Arial" w:hAnsi="Arial"/>
                <w:b/>
                <w:sz w:val="20"/>
              </w:rPr>
              <w:t>Source</w:t>
            </w:r>
          </w:p>
        </w:tc>
        <w:tc>
          <w:tcPr>
            <w:tcW w:w="1145" w:type="dxa"/>
            <w:tcBorders>
              <w:top w:val="single" w:sz="6" w:space="0" w:color="666666"/>
              <w:left w:val="nil"/>
              <w:bottom w:val="single" w:sz="6" w:space="0" w:color="666666"/>
              <w:right w:val="nil"/>
            </w:tcBorders>
            <w:tcMar>
              <w:top w:w="35" w:type="dxa"/>
              <w:left w:w="70" w:type="dxa"/>
              <w:bottom w:w="35" w:type="dxa"/>
              <w:right w:w="70" w:type="dxa"/>
            </w:tcMar>
          </w:tcPr>
          <w:p w14:paraId="04B905D2" w14:textId="77777777" w:rsidR="00E22783" w:rsidRDefault="00DC31C3">
            <w:pPr>
              <w:spacing w:after="60"/>
            </w:pPr>
            <w:r>
              <w:rPr>
                <w:rFonts w:ascii="Arial" w:hAnsi="Arial"/>
                <w:b/>
                <w:sz w:val="20"/>
              </w:rPr>
              <w:t>Domain</w:t>
            </w:r>
          </w:p>
        </w:tc>
        <w:tc>
          <w:tcPr>
            <w:tcW w:w="2180" w:type="dxa"/>
            <w:tcBorders>
              <w:top w:val="single" w:sz="6" w:space="0" w:color="666666"/>
              <w:left w:val="nil"/>
              <w:bottom w:val="single" w:sz="6" w:space="0" w:color="666666"/>
              <w:right w:val="nil"/>
            </w:tcBorders>
            <w:tcMar>
              <w:top w:w="35" w:type="dxa"/>
              <w:left w:w="70" w:type="dxa"/>
              <w:bottom w:w="35" w:type="dxa"/>
              <w:right w:w="70" w:type="dxa"/>
            </w:tcMar>
          </w:tcPr>
          <w:p w14:paraId="49210B60" w14:textId="77777777" w:rsidR="00E22783" w:rsidRDefault="00DC31C3">
            <w:pPr>
              <w:spacing w:after="60"/>
              <w:jc w:val="right"/>
            </w:pPr>
            <w:r>
              <w:rPr>
                <w:rFonts w:ascii="Arial" w:hAnsi="Arial"/>
                <w:b/>
                <w:sz w:val="20"/>
              </w:rPr>
              <w:t>Unweighted κ</w:t>
            </w:r>
          </w:p>
        </w:tc>
        <w:tc>
          <w:tcPr>
            <w:tcW w:w="3406" w:type="dxa"/>
            <w:tcBorders>
              <w:top w:val="single" w:sz="6" w:space="0" w:color="666666"/>
              <w:left w:val="nil"/>
              <w:bottom w:val="single" w:sz="6" w:space="0" w:color="666666"/>
              <w:right w:val="nil"/>
            </w:tcBorders>
            <w:tcMar>
              <w:top w:w="35" w:type="dxa"/>
              <w:left w:w="70" w:type="dxa"/>
              <w:bottom w:w="35" w:type="dxa"/>
              <w:right w:w="70" w:type="dxa"/>
            </w:tcMar>
          </w:tcPr>
          <w:p w14:paraId="13BE43A9" w14:textId="77777777" w:rsidR="00E22783" w:rsidRDefault="00DC31C3">
            <w:pPr>
              <w:spacing w:after="60"/>
              <w:jc w:val="right"/>
            </w:pPr>
            <w:r>
              <w:rPr>
                <w:rFonts w:ascii="Arial" w:hAnsi="Arial"/>
                <w:b/>
                <w:sz w:val="20"/>
              </w:rPr>
              <w:t>Exact agreement</w:t>
            </w:r>
          </w:p>
        </w:tc>
      </w:tr>
      <w:tr w:rsidR="00E22783" w14:paraId="7A9628FC"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11F862F9"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0F993AC" w14:textId="77777777" w:rsidR="00E22783" w:rsidRDefault="00DC31C3">
            <w:pPr>
              <w:spacing w:after="60"/>
            </w:pPr>
            <w:r>
              <w:rPr>
                <w:rFonts w:ascii="Arial" w:hAnsi="Arial"/>
                <w:sz w:val="20"/>
              </w:rPr>
              <w:t>D1</w:t>
            </w:r>
          </w:p>
        </w:tc>
        <w:tc>
          <w:tcPr>
            <w:tcW w:w="2180" w:type="dxa"/>
            <w:tcBorders>
              <w:top w:val="nil"/>
              <w:left w:val="nil"/>
              <w:bottom w:val="nil"/>
              <w:right w:val="nil"/>
            </w:tcBorders>
            <w:tcMar>
              <w:top w:w="35" w:type="dxa"/>
              <w:left w:w="70" w:type="dxa"/>
              <w:bottom w:w="35" w:type="dxa"/>
              <w:right w:w="70" w:type="dxa"/>
            </w:tcMar>
          </w:tcPr>
          <w:p w14:paraId="01A2DD38" w14:textId="77777777" w:rsidR="00E22783" w:rsidRDefault="00DC31C3">
            <w:pPr>
              <w:spacing w:after="60"/>
              <w:jc w:val="right"/>
            </w:pPr>
            <w:r>
              <w:rPr>
                <w:rFonts w:ascii="Arial" w:hAnsi="Arial"/>
                <w:sz w:val="20"/>
              </w:rPr>
              <w:t>0.37 (0.18–0.53)</w:t>
            </w:r>
          </w:p>
        </w:tc>
        <w:tc>
          <w:tcPr>
            <w:tcW w:w="3406" w:type="dxa"/>
            <w:tcBorders>
              <w:top w:val="nil"/>
              <w:left w:val="nil"/>
              <w:bottom w:val="nil"/>
              <w:right w:val="nil"/>
            </w:tcBorders>
            <w:tcMar>
              <w:top w:w="35" w:type="dxa"/>
              <w:left w:w="70" w:type="dxa"/>
              <w:bottom w:w="35" w:type="dxa"/>
              <w:right w:w="70" w:type="dxa"/>
            </w:tcMar>
          </w:tcPr>
          <w:p w14:paraId="600D5581" w14:textId="77777777" w:rsidR="00E22783" w:rsidRDefault="00DC31C3">
            <w:pPr>
              <w:spacing w:after="60"/>
              <w:jc w:val="right"/>
            </w:pPr>
            <w:r>
              <w:rPr>
                <w:rFonts w:ascii="Arial" w:hAnsi="Arial"/>
                <w:sz w:val="20"/>
              </w:rPr>
              <w:t>82/102 (80.4%; 74.5–86.3)</w:t>
            </w:r>
          </w:p>
        </w:tc>
      </w:tr>
      <w:tr w:rsidR="00E22783" w14:paraId="62FDA2EF"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6DAF4B72"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8EE5703" w14:textId="77777777" w:rsidR="00E22783" w:rsidRDefault="00DC31C3">
            <w:pPr>
              <w:spacing w:after="60"/>
            </w:pPr>
            <w:r>
              <w:rPr>
                <w:rFonts w:ascii="Arial" w:hAnsi="Arial"/>
                <w:sz w:val="20"/>
              </w:rPr>
              <w:t>D1</w:t>
            </w:r>
          </w:p>
        </w:tc>
        <w:tc>
          <w:tcPr>
            <w:tcW w:w="2180" w:type="dxa"/>
            <w:tcBorders>
              <w:top w:val="nil"/>
              <w:left w:val="nil"/>
              <w:bottom w:val="nil"/>
              <w:right w:val="nil"/>
            </w:tcBorders>
            <w:tcMar>
              <w:top w:w="35" w:type="dxa"/>
              <w:left w:w="70" w:type="dxa"/>
              <w:bottom w:w="35" w:type="dxa"/>
              <w:right w:w="70" w:type="dxa"/>
            </w:tcMar>
          </w:tcPr>
          <w:p w14:paraId="6A8CFF01" w14:textId="77777777" w:rsidR="00E22783" w:rsidRDefault="00DC31C3">
            <w:pPr>
              <w:spacing w:after="60"/>
              <w:jc w:val="right"/>
            </w:pPr>
            <w:r>
              <w:rPr>
                <w:rFonts w:ascii="Arial" w:hAnsi="Arial"/>
                <w:sz w:val="20"/>
              </w:rPr>
              <w:t>0.38 (0.20–0.54)</w:t>
            </w:r>
          </w:p>
        </w:tc>
        <w:tc>
          <w:tcPr>
            <w:tcW w:w="3406" w:type="dxa"/>
            <w:tcBorders>
              <w:top w:val="nil"/>
              <w:left w:val="nil"/>
              <w:bottom w:val="nil"/>
              <w:right w:val="nil"/>
            </w:tcBorders>
            <w:tcMar>
              <w:top w:w="35" w:type="dxa"/>
              <w:left w:w="70" w:type="dxa"/>
              <w:bottom w:w="35" w:type="dxa"/>
              <w:right w:w="70" w:type="dxa"/>
            </w:tcMar>
          </w:tcPr>
          <w:p w14:paraId="3E1FBF60" w14:textId="77777777" w:rsidR="00E22783" w:rsidRDefault="00DC31C3">
            <w:pPr>
              <w:spacing w:after="60"/>
              <w:jc w:val="right"/>
            </w:pPr>
            <w:r>
              <w:rPr>
                <w:rFonts w:ascii="Arial" w:hAnsi="Arial"/>
                <w:sz w:val="20"/>
              </w:rPr>
              <w:t>82/102 (80.4%; 74.5–86.3)</w:t>
            </w:r>
          </w:p>
        </w:tc>
      </w:tr>
      <w:tr w:rsidR="00E22783" w14:paraId="72027266"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7609B98"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103DD7DC" w14:textId="77777777" w:rsidR="00E22783" w:rsidRDefault="00DC31C3">
            <w:pPr>
              <w:spacing w:after="60"/>
            </w:pPr>
            <w:r>
              <w:rPr>
                <w:rFonts w:ascii="Arial" w:hAnsi="Arial"/>
                <w:sz w:val="20"/>
              </w:rPr>
              <w:t>D2</w:t>
            </w:r>
          </w:p>
        </w:tc>
        <w:tc>
          <w:tcPr>
            <w:tcW w:w="2180" w:type="dxa"/>
            <w:tcBorders>
              <w:top w:val="nil"/>
              <w:left w:val="nil"/>
              <w:bottom w:val="nil"/>
              <w:right w:val="nil"/>
            </w:tcBorders>
            <w:tcMar>
              <w:top w:w="35" w:type="dxa"/>
              <w:left w:w="70" w:type="dxa"/>
              <w:bottom w:w="35" w:type="dxa"/>
              <w:right w:w="70" w:type="dxa"/>
            </w:tcMar>
          </w:tcPr>
          <w:p w14:paraId="2F8ECAE5" w14:textId="77777777" w:rsidR="00E22783" w:rsidRDefault="00DC31C3">
            <w:pPr>
              <w:spacing w:after="60"/>
              <w:jc w:val="right"/>
            </w:pPr>
            <w:r>
              <w:rPr>
                <w:rFonts w:ascii="Arial" w:hAnsi="Arial"/>
                <w:sz w:val="20"/>
              </w:rPr>
              <w:t>−0.02 (−0.16 to 0.14)</w:t>
            </w:r>
          </w:p>
        </w:tc>
        <w:tc>
          <w:tcPr>
            <w:tcW w:w="3406" w:type="dxa"/>
            <w:tcBorders>
              <w:top w:val="nil"/>
              <w:left w:val="nil"/>
              <w:bottom w:val="nil"/>
              <w:right w:val="nil"/>
            </w:tcBorders>
            <w:tcMar>
              <w:top w:w="35" w:type="dxa"/>
              <w:left w:w="70" w:type="dxa"/>
              <w:bottom w:w="35" w:type="dxa"/>
              <w:right w:w="70" w:type="dxa"/>
            </w:tcMar>
          </w:tcPr>
          <w:p w14:paraId="140A80F8" w14:textId="77777777" w:rsidR="00E22783" w:rsidRDefault="00DC31C3">
            <w:pPr>
              <w:spacing w:after="60"/>
              <w:jc w:val="right"/>
            </w:pPr>
            <w:r>
              <w:rPr>
                <w:rFonts w:ascii="Arial" w:hAnsi="Arial"/>
                <w:sz w:val="20"/>
              </w:rPr>
              <w:t>71/102 (69.6%; 61.8–77.5)</w:t>
            </w:r>
          </w:p>
        </w:tc>
      </w:tr>
      <w:tr w:rsidR="00E22783" w14:paraId="708C8C29"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62EB97C2"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0329CC1D" w14:textId="77777777" w:rsidR="00E22783" w:rsidRDefault="00DC31C3">
            <w:pPr>
              <w:spacing w:after="60"/>
            </w:pPr>
            <w:r>
              <w:rPr>
                <w:rFonts w:ascii="Arial" w:hAnsi="Arial"/>
                <w:sz w:val="20"/>
              </w:rPr>
              <w:t>D2</w:t>
            </w:r>
          </w:p>
        </w:tc>
        <w:tc>
          <w:tcPr>
            <w:tcW w:w="2180" w:type="dxa"/>
            <w:tcBorders>
              <w:top w:val="nil"/>
              <w:left w:val="nil"/>
              <w:bottom w:val="nil"/>
              <w:right w:val="nil"/>
            </w:tcBorders>
            <w:tcMar>
              <w:top w:w="35" w:type="dxa"/>
              <w:left w:w="70" w:type="dxa"/>
              <w:bottom w:w="35" w:type="dxa"/>
              <w:right w:w="70" w:type="dxa"/>
            </w:tcMar>
          </w:tcPr>
          <w:p w14:paraId="758837D1" w14:textId="77777777" w:rsidR="00E22783" w:rsidRDefault="00DC31C3">
            <w:pPr>
              <w:spacing w:after="60"/>
              <w:jc w:val="right"/>
            </w:pPr>
            <w:r>
              <w:rPr>
                <w:rFonts w:ascii="Arial" w:hAnsi="Arial"/>
                <w:sz w:val="20"/>
              </w:rPr>
              <w:t>0.03 (−0.11 to 0.19)</w:t>
            </w:r>
          </w:p>
        </w:tc>
        <w:tc>
          <w:tcPr>
            <w:tcW w:w="3406" w:type="dxa"/>
            <w:tcBorders>
              <w:top w:val="nil"/>
              <w:left w:val="nil"/>
              <w:bottom w:val="nil"/>
              <w:right w:val="nil"/>
            </w:tcBorders>
            <w:tcMar>
              <w:top w:w="35" w:type="dxa"/>
              <w:left w:w="70" w:type="dxa"/>
              <w:bottom w:w="35" w:type="dxa"/>
              <w:right w:w="70" w:type="dxa"/>
            </w:tcMar>
          </w:tcPr>
          <w:p w14:paraId="05D2517B" w14:textId="77777777" w:rsidR="00E22783" w:rsidRDefault="00DC31C3">
            <w:pPr>
              <w:spacing w:after="60"/>
              <w:jc w:val="right"/>
            </w:pPr>
            <w:r>
              <w:rPr>
                <w:rFonts w:ascii="Arial" w:hAnsi="Arial"/>
                <w:sz w:val="20"/>
              </w:rPr>
              <w:t>73/102 (71.6%; 64.7–78.4)</w:t>
            </w:r>
          </w:p>
        </w:tc>
      </w:tr>
      <w:tr w:rsidR="00E22783" w14:paraId="361AC61C"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5AE9EEBD"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5B78AD96" w14:textId="77777777" w:rsidR="00E22783" w:rsidRDefault="00DC31C3">
            <w:pPr>
              <w:spacing w:after="60"/>
            </w:pPr>
            <w:r>
              <w:rPr>
                <w:rFonts w:ascii="Arial" w:hAnsi="Arial"/>
                <w:sz w:val="20"/>
              </w:rPr>
              <w:t>D3</w:t>
            </w:r>
          </w:p>
        </w:tc>
        <w:tc>
          <w:tcPr>
            <w:tcW w:w="2180" w:type="dxa"/>
            <w:tcBorders>
              <w:top w:val="nil"/>
              <w:left w:val="nil"/>
              <w:bottom w:val="nil"/>
              <w:right w:val="nil"/>
            </w:tcBorders>
            <w:tcMar>
              <w:top w:w="35" w:type="dxa"/>
              <w:left w:w="70" w:type="dxa"/>
              <w:bottom w:w="35" w:type="dxa"/>
              <w:right w:w="70" w:type="dxa"/>
            </w:tcMar>
          </w:tcPr>
          <w:p w14:paraId="3FA84708" w14:textId="77777777" w:rsidR="00E22783" w:rsidRDefault="00DC31C3">
            <w:pPr>
              <w:spacing w:after="60"/>
              <w:jc w:val="right"/>
            </w:pPr>
            <w:r>
              <w:rPr>
                <w:rFonts w:ascii="Arial" w:hAnsi="Arial"/>
                <w:sz w:val="20"/>
              </w:rPr>
              <w:t>0.37 (0.23–0.51)</w:t>
            </w:r>
          </w:p>
        </w:tc>
        <w:tc>
          <w:tcPr>
            <w:tcW w:w="3406" w:type="dxa"/>
            <w:tcBorders>
              <w:top w:val="nil"/>
              <w:left w:val="nil"/>
              <w:bottom w:val="nil"/>
              <w:right w:val="nil"/>
            </w:tcBorders>
            <w:tcMar>
              <w:top w:w="35" w:type="dxa"/>
              <w:left w:w="70" w:type="dxa"/>
              <w:bottom w:w="35" w:type="dxa"/>
              <w:right w:w="70" w:type="dxa"/>
            </w:tcMar>
          </w:tcPr>
          <w:p w14:paraId="35B9DB31" w14:textId="77777777" w:rsidR="00E22783" w:rsidRDefault="00DC31C3">
            <w:pPr>
              <w:spacing w:after="60"/>
              <w:jc w:val="right"/>
            </w:pPr>
            <w:r>
              <w:rPr>
                <w:rFonts w:ascii="Arial" w:hAnsi="Arial"/>
                <w:sz w:val="20"/>
              </w:rPr>
              <w:t>75/102 (73.5%; 66.7–80.4)</w:t>
            </w:r>
          </w:p>
        </w:tc>
      </w:tr>
      <w:tr w:rsidR="00E22783" w14:paraId="523CB0DF"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C2EFBCF"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17F13A8" w14:textId="77777777" w:rsidR="00E22783" w:rsidRDefault="00DC31C3">
            <w:pPr>
              <w:spacing w:after="60"/>
            </w:pPr>
            <w:r>
              <w:rPr>
                <w:rFonts w:ascii="Arial" w:hAnsi="Arial"/>
                <w:sz w:val="20"/>
              </w:rPr>
              <w:t>D3</w:t>
            </w:r>
          </w:p>
        </w:tc>
        <w:tc>
          <w:tcPr>
            <w:tcW w:w="2180" w:type="dxa"/>
            <w:tcBorders>
              <w:top w:val="nil"/>
              <w:left w:val="nil"/>
              <w:bottom w:val="nil"/>
              <w:right w:val="nil"/>
            </w:tcBorders>
            <w:tcMar>
              <w:top w:w="35" w:type="dxa"/>
              <w:left w:w="70" w:type="dxa"/>
              <w:bottom w:w="35" w:type="dxa"/>
              <w:right w:w="70" w:type="dxa"/>
            </w:tcMar>
          </w:tcPr>
          <w:p w14:paraId="3321FD9B" w14:textId="77777777" w:rsidR="00E22783" w:rsidRDefault="00DC31C3">
            <w:pPr>
              <w:spacing w:after="60"/>
              <w:jc w:val="right"/>
            </w:pPr>
            <w:r>
              <w:rPr>
                <w:rFonts w:ascii="Arial" w:hAnsi="Arial"/>
                <w:sz w:val="20"/>
              </w:rPr>
              <w:t>0.31 (0.15–0.46)</w:t>
            </w:r>
          </w:p>
        </w:tc>
        <w:tc>
          <w:tcPr>
            <w:tcW w:w="3406" w:type="dxa"/>
            <w:tcBorders>
              <w:top w:val="nil"/>
              <w:left w:val="nil"/>
              <w:bottom w:val="nil"/>
              <w:right w:val="nil"/>
            </w:tcBorders>
            <w:tcMar>
              <w:top w:w="35" w:type="dxa"/>
              <w:left w:w="70" w:type="dxa"/>
              <w:bottom w:w="35" w:type="dxa"/>
              <w:right w:w="70" w:type="dxa"/>
            </w:tcMar>
          </w:tcPr>
          <w:p w14:paraId="3A0AFA9A" w14:textId="77777777" w:rsidR="00E22783" w:rsidRDefault="00DC31C3">
            <w:pPr>
              <w:spacing w:after="60"/>
              <w:jc w:val="right"/>
            </w:pPr>
            <w:r>
              <w:rPr>
                <w:rFonts w:ascii="Arial" w:hAnsi="Arial"/>
                <w:sz w:val="20"/>
              </w:rPr>
              <w:t>77/102 (75.5%; 68.6–82.4)</w:t>
            </w:r>
          </w:p>
        </w:tc>
      </w:tr>
      <w:tr w:rsidR="00E22783" w14:paraId="151DEF7D"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7D5A4D6C"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C593674" w14:textId="77777777" w:rsidR="00E22783" w:rsidRDefault="00DC31C3">
            <w:pPr>
              <w:spacing w:after="60"/>
            </w:pPr>
            <w:r>
              <w:rPr>
                <w:rFonts w:ascii="Arial" w:hAnsi="Arial"/>
                <w:sz w:val="20"/>
              </w:rPr>
              <w:t>D4</w:t>
            </w:r>
          </w:p>
        </w:tc>
        <w:tc>
          <w:tcPr>
            <w:tcW w:w="2180" w:type="dxa"/>
            <w:tcBorders>
              <w:top w:val="nil"/>
              <w:left w:val="nil"/>
              <w:bottom w:val="nil"/>
              <w:right w:val="nil"/>
            </w:tcBorders>
            <w:tcMar>
              <w:top w:w="35" w:type="dxa"/>
              <w:left w:w="70" w:type="dxa"/>
              <w:bottom w:w="35" w:type="dxa"/>
              <w:right w:w="70" w:type="dxa"/>
            </w:tcMar>
          </w:tcPr>
          <w:p w14:paraId="558AAA53" w14:textId="77777777" w:rsidR="00E22783" w:rsidRDefault="00DC31C3">
            <w:pPr>
              <w:spacing w:after="60"/>
              <w:jc w:val="right"/>
            </w:pPr>
            <w:r>
              <w:rPr>
                <w:rFonts w:ascii="Arial" w:hAnsi="Arial"/>
                <w:sz w:val="20"/>
              </w:rPr>
              <w:t>0.55 (0.30–0.77)</w:t>
            </w:r>
          </w:p>
        </w:tc>
        <w:tc>
          <w:tcPr>
            <w:tcW w:w="3406" w:type="dxa"/>
            <w:tcBorders>
              <w:top w:val="nil"/>
              <w:left w:val="nil"/>
              <w:bottom w:val="nil"/>
              <w:right w:val="nil"/>
            </w:tcBorders>
            <w:tcMar>
              <w:top w:w="35" w:type="dxa"/>
              <w:left w:w="70" w:type="dxa"/>
              <w:bottom w:w="35" w:type="dxa"/>
              <w:right w:w="70" w:type="dxa"/>
            </w:tcMar>
          </w:tcPr>
          <w:p w14:paraId="43B5161B" w14:textId="77777777" w:rsidR="00E22783" w:rsidRDefault="00DC31C3">
            <w:pPr>
              <w:spacing w:after="60"/>
              <w:jc w:val="right"/>
            </w:pPr>
            <w:r>
              <w:rPr>
                <w:rFonts w:ascii="Arial" w:hAnsi="Arial"/>
                <w:sz w:val="20"/>
              </w:rPr>
              <w:t>93/102 (91.2%; 86.3–96.1)</w:t>
            </w:r>
          </w:p>
        </w:tc>
      </w:tr>
      <w:tr w:rsidR="00E22783" w14:paraId="6D26E8E6"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879548B"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21AD32F0" w14:textId="77777777" w:rsidR="00E22783" w:rsidRDefault="00DC31C3">
            <w:pPr>
              <w:spacing w:after="60"/>
            </w:pPr>
            <w:r>
              <w:rPr>
                <w:rFonts w:ascii="Arial" w:hAnsi="Arial"/>
                <w:sz w:val="20"/>
              </w:rPr>
              <w:t>D4</w:t>
            </w:r>
          </w:p>
        </w:tc>
        <w:tc>
          <w:tcPr>
            <w:tcW w:w="2180" w:type="dxa"/>
            <w:tcBorders>
              <w:top w:val="nil"/>
              <w:left w:val="nil"/>
              <w:bottom w:val="nil"/>
              <w:right w:val="nil"/>
            </w:tcBorders>
            <w:tcMar>
              <w:top w:w="35" w:type="dxa"/>
              <w:left w:w="70" w:type="dxa"/>
              <w:bottom w:w="35" w:type="dxa"/>
              <w:right w:w="70" w:type="dxa"/>
            </w:tcMar>
          </w:tcPr>
          <w:p w14:paraId="0C87DDE2" w14:textId="77777777" w:rsidR="00E22783" w:rsidRDefault="00DC31C3">
            <w:pPr>
              <w:spacing w:after="60"/>
              <w:jc w:val="right"/>
            </w:pPr>
            <w:r>
              <w:rPr>
                <w:rFonts w:ascii="Arial" w:hAnsi="Arial"/>
                <w:sz w:val="20"/>
              </w:rPr>
              <w:t>0.34 (0.13–0.55)</w:t>
            </w:r>
          </w:p>
        </w:tc>
        <w:tc>
          <w:tcPr>
            <w:tcW w:w="3406" w:type="dxa"/>
            <w:tcBorders>
              <w:top w:val="nil"/>
              <w:left w:val="nil"/>
              <w:bottom w:val="nil"/>
              <w:right w:val="nil"/>
            </w:tcBorders>
            <w:tcMar>
              <w:top w:w="35" w:type="dxa"/>
              <w:left w:w="70" w:type="dxa"/>
              <w:bottom w:w="35" w:type="dxa"/>
              <w:right w:w="70" w:type="dxa"/>
            </w:tcMar>
          </w:tcPr>
          <w:p w14:paraId="5357DF86" w14:textId="77777777" w:rsidR="00E22783" w:rsidRDefault="00DC31C3">
            <w:pPr>
              <w:spacing w:after="60"/>
              <w:jc w:val="right"/>
            </w:pPr>
            <w:r>
              <w:rPr>
                <w:rFonts w:ascii="Arial" w:hAnsi="Arial"/>
                <w:sz w:val="20"/>
              </w:rPr>
              <w:t>91/102 (89.2%; 83.3–94.1)</w:t>
            </w:r>
          </w:p>
        </w:tc>
      </w:tr>
      <w:tr w:rsidR="00E22783" w14:paraId="6E897B18"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08C1BBDD"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B50CDF4" w14:textId="77777777" w:rsidR="00E22783" w:rsidRDefault="00DC31C3">
            <w:pPr>
              <w:spacing w:after="60"/>
            </w:pPr>
            <w:r>
              <w:rPr>
                <w:rFonts w:ascii="Arial" w:hAnsi="Arial"/>
                <w:sz w:val="20"/>
              </w:rPr>
              <w:t>D5</w:t>
            </w:r>
          </w:p>
        </w:tc>
        <w:tc>
          <w:tcPr>
            <w:tcW w:w="2180" w:type="dxa"/>
            <w:tcBorders>
              <w:top w:val="nil"/>
              <w:left w:val="nil"/>
              <w:bottom w:val="nil"/>
              <w:right w:val="nil"/>
            </w:tcBorders>
            <w:tcMar>
              <w:top w:w="35" w:type="dxa"/>
              <w:left w:w="70" w:type="dxa"/>
              <w:bottom w:w="35" w:type="dxa"/>
              <w:right w:w="70" w:type="dxa"/>
            </w:tcMar>
          </w:tcPr>
          <w:p w14:paraId="35F9B3C0" w14:textId="77777777" w:rsidR="00E22783" w:rsidRDefault="00DC31C3">
            <w:pPr>
              <w:spacing w:after="60"/>
              <w:jc w:val="right"/>
            </w:pPr>
            <w:r>
              <w:rPr>
                <w:rFonts w:ascii="Arial" w:hAnsi="Arial"/>
                <w:sz w:val="20"/>
              </w:rPr>
              <w:t>0.28 (0.18–0.39)</w:t>
            </w:r>
          </w:p>
        </w:tc>
        <w:tc>
          <w:tcPr>
            <w:tcW w:w="3406" w:type="dxa"/>
            <w:tcBorders>
              <w:top w:val="nil"/>
              <w:left w:val="nil"/>
              <w:bottom w:val="nil"/>
              <w:right w:val="nil"/>
            </w:tcBorders>
            <w:tcMar>
              <w:top w:w="35" w:type="dxa"/>
              <w:left w:w="70" w:type="dxa"/>
              <w:bottom w:w="35" w:type="dxa"/>
              <w:right w:w="70" w:type="dxa"/>
            </w:tcMar>
          </w:tcPr>
          <w:p w14:paraId="4771A9BC" w14:textId="77777777" w:rsidR="00E22783" w:rsidRDefault="00DC31C3">
            <w:pPr>
              <w:spacing w:after="60"/>
              <w:jc w:val="right"/>
            </w:pPr>
            <w:r>
              <w:rPr>
                <w:rFonts w:ascii="Arial" w:hAnsi="Arial"/>
                <w:sz w:val="20"/>
              </w:rPr>
              <w:t>65/102 (63.7%; 56.9–71.6)</w:t>
            </w:r>
          </w:p>
        </w:tc>
      </w:tr>
      <w:tr w:rsidR="00E22783" w14:paraId="1273936D"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2B4433D8"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2859D23" w14:textId="77777777" w:rsidR="00E22783" w:rsidRDefault="00DC31C3">
            <w:pPr>
              <w:spacing w:after="60"/>
            </w:pPr>
            <w:r>
              <w:rPr>
                <w:rFonts w:ascii="Arial" w:hAnsi="Arial"/>
                <w:sz w:val="20"/>
              </w:rPr>
              <w:t>D5</w:t>
            </w:r>
          </w:p>
        </w:tc>
        <w:tc>
          <w:tcPr>
            <w:tcW w:w="2180" w:type="dxa"/>
            <w:tcBorders>
              <w:top w:val="nil"/>
              <w:left w:val="nil"/>
              <w:bottom w:val="nil"/>
              <w:right w:val="nil"/>
            </w:tcBorders>
            <w:tcMar>
              <w:top w:w="35" w:type="dxa"/>
              <w:left w:w="70" w:type="dxa"/>
              <w:bottom w:w="35" w:type="dxa"/>
              <w:right w:w="70" w:type="dxa"/>
            </w:tcMar>
          </w:tcPr>
          <w:p w14:paraId="0AEA4659" w14:textId="77777777" w:rsidR="00E22783" w:rsidRDefault="00DC31C3">
            <w:pPr>
              <w:spacing w:after="60"/>
              <w:jc w:val="right"/>
            </w:pPr>
            <w:r>
              <w:rPr>
                <w:rFonts w:ascii="Arial" w:hAnsi="Arial"/>
                <w:sz w:val="20"/>
              </w:rPr>
              <w:t>0.26 (0.09–0.42)</w:t>
            </w:r>
          </w:p>
        </w:tc>
        <w:tc>
          <w:tcPr>
            <w:tcW w:w="3406" w:type="dxa"/>
            <w:tcBorders>
              <w:top w:val="nil"/>
              <w:left w:val="nil"/>
              <w:bottom w:val="nil"/>
              <w:right w:val="nil"/>
            </w:tcBorders>
            <w:tcMar>
              <w:top w:w="35" w:type="dxa"/>
              <w:left w:w="70" w:type="dxa"/>
              <w:bottom w:w="35" w:type="dxa"/>
              <w:right w:w="70" w:type="dxa"/>
            </w:tcMar>
          </w:tcPr>
          <w:p w14:paraId="589976E8" w14:textId="77777777" w:rsidR="00E22783" w:rsidRDefault="00DC31C3">
            <w:pPr>
              <w:spacing w:after="60"/>
              <w:jc w:val="right"/>
            </w:pPr>
            <w:r>
              <w:rPr>
                <w:rFonts w:ascii="Arial" w:hAnsi="Arial"/>
                <w:sz w:val="20"/>
              </w:rPr>
              <w:t>72/102 (70.6%; 63.7–78.4)</w:t>
            </w:r>
          </w:p>
        </w:tc>
      </w:tr>
      <w:tr w:rsidR="00E22783" w14:paraId="71B9E99B"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76EB7AB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42CF8836" w14:textId="77777777" w:rsidR="00E22783" w:rsidRDefault="00DC31C3">
            <w:pPr>
              <w:spacing w:after="60"/>
            </w:pPr>
            <w:r>
              <w:rPr>
                <w:rFonts w:ascii="Arial" w:hAnsi="Arial"/>
                <w:sz w:val="20"/>
              </w:rPr>
              <w:t>Overall</w:t>
            </w:r>
          </w:p>
        </w:tc>
        <w:tc>
          <w:tcPr>
            <w:tcW w:w="2180" w:type="dxa"/>
            <w:tcBorders>
              <w:top w:val="nil"/>
              <w:left w:val="nil"/>
              <w:bottom w:val="nil"/>
              <w:right w:val="nil"/>
            </w:tcBorders>
            <w:tcMar>
              <w:top w:w="35" w:type="dxa"/>
              <w:left w:w="70" w:type="dxa"/>
              <w:bottom w:w="35" w:type="dxa"/>
              <w:right w:w="70" w:type="dxa"/>
            </w:tcMar>
          </w:tcPr>
          <w:p w14:paraId="2EA94F44" w14:textId="77777777" w:rsidR="00E22783" w:rsidRDefault="00DC31C3">
            <w:pPr>
              <w:spacing w:after="60"/>
              <w:jc w:val="right"/>
            </w:pPr>
            <w:r>
              <w:rPr>
                <w:rFonts w:ascii="Arial" w:hAnsi="Arial"/>
                <w:sz w:val="20"/>
              </w:rPr>
              <w:t>0.37 (0.24–0.49)</w:t>
            </w:r>
          </w:p>
        </w:tc>
        <w:tc>
          <w:tcPr>
            <w:tcW w:w="3406" w:type="dxa"/>
            <w:tcBorders>
              <w:top w:val="nil"/>
              <w:left w:val="nil"/>
              <w:bottom w:val="nil"/>
              <w:right w:val="nil"/>
            </w:tcBorders>
            <w:tcMar>
              <w:top w:w="35" w:type="dxa"/>
              <w:left w:w="70" w:type="dxa"/>
              <w:bottom w:w="35" w:type="dxa"/>
              <w:right w:w="70" w:type="dxa"/>
            </w:tcMar>
          </w:tcPr>
          <w:p w14:paraId="3052C0C4" w14:textId="77777777" w:rsidR="00E22783" w:rsidRDefault="00DC31C3">
            <w:pPr>
              <w:spacing w:after="60"/>
              <w:jc w:val="right"/>
            </w:pPr>
            <w:r>
              <w:rPr>
                <w:rFonts w:ascii="Arial" w:hAnsi="Arial"/>
                <w:sz w:val="20"/>
              </w:rPr>
              <w:t>47/81 (58%; 49–67)</w:t>
            </w:r>
          </w:p>
        </w:tc>
      </w:tr>
      <w:tr w:rsidR="00E22783" w14:paraId="079BC18A"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0443C750"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37420009" w14:textId="77777777" w:rsidR="00E22783" w:rsidRDefault="00DC31C3">
            <w:pPr>
              <w:spacing w:after="60"/>
            </w:pPr>
            <w:r>
              <w:rPr>
                <w:rFonts w:ascii="Arial" w:hAnsi="Arial"/>
                <w:sz w:val="20"/>
              </w:rPr>
              <w:t>Overall</w:t>
            </w:r>
          </w:p>
        </w:tc>
        <w:tc>
          <w:tcPr>
            <w:tcW w:w="2180" w:type="dxa"/>
            <w:tcBorders>
              <w:top w:val="nil"/>
              <w:left w:val="nil"/>
              <w:bottom w:val="nil"/>
              <w:right w:val="nil"/>
            </w:tcBorders>
            <w:tcMar>
              <w:top w:w="35" w:type="dxa"/>
              <w:left w:w="70" w:type="dxa"/>
              <w:bottom w:w="35" w:type="dxa"/>
              <w:right w:w="70" w:type="dxa"/>
            </w:tcMar>
          </w:tcPr>
          <w:p w14:paraId="7A08270B" w14:textId="77777777" w:rsidR="00E22783" w:rsidRDefault="00DC31C3">
            <w:pPr>
              <w:spacing w:after="60"/>
              <w:jc w:val="right"/>
            </w:pPr>
            <w:r>
              <w:rPr>
                <w:rFonts w:ascii="Arial" w:hAnsi="Arial"/>
                <w:sz w:val="20"/>
              </w:rPr>
              <w:t>0.32 (0.17–0.47)</w:t>
            </w:r>
          </w:p>
        </w:tc>
        <w:tc>
          <w:tcPr>
            <w:tcW w:w="3406" w:type="dxa"/>
            <w:tcBorders>
              <w:top w:val="nil"/>
              <w:left w:val="nil"/>
              <w:bottom w:val="nil"/>
              <w:right w:val="nil"/>
            </w:tcBorders>
            <w:tcMar>
              <w:top w:w="35" w:type="dxa"/>
              <w:left w:w="70" w:type="dxa"/>
              <w:bottom w:w="35" w:type="dxa"/>
              <w:right w:w="70" w:type="dxa"/>
            </w:tcMar>
          </w:tcPr>
          <w:p w14:paraId="25CEBFAB" w14:textId="77777777" w:rsidR="00E22783" w:rsidRDefault="00DC31C3">
            <w:pPr>
              <w:spacing w:after="60"/>
              <w:jc w:val="right"/>
            </w:pPr>
            <w:r>
              <w:rPr>
                <w:rFonts w:ascii="Arial" w:hAnsi="Arial"/>
                <w:sz w:val="20"/>
              </w:rPr>
              <w:t>48/81 (59%; 51–68)</w:t>
            </w:r>
          </w:p>
        </w:tc>
      </w:tr>
      <w:tr w:rsidR="00E22783" w14:paraId="6235440A"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7D5C8A5E" w14:textId="77777777" w:rsidR="00E22783" w:rsidRDefault="00DC31C3">
            <w:pPr>
              <w:spacing w:after="60"/>
            </w:pPr>
            <w:r>
              <w:rPr>
                <w:rFonts w:ascii="Arial" w:hAnsi="Arial"/>
                <w:sz w:val="20"/>
              </w:rPr>
              <w:t>Published is the reference. κ is unweighted; exact agreement is n/N (%) with percentage CI bounds. Each domain has 102 cells; Overall uses 81 observed Published labels, excluding 21 missing labels. CI, 95% confidence interval; 10,000 percentile bootstrap replicates, trials resampled within meta-analysis; seed 20261018.</w:t>
            </w:r>
          </w:p>
        </w:tc>
      </w:tr>
    </w:tbl>
    <w:p w14:paraId="30801245" w14:textId="77777777" w:rsidR="00E22783" w:rsidRDefault="00DC31C3">
      <w:pPr>
        <w:spacing w:after="80" w:line="480" w:lineRule="auto"/>
      </w:pPr>
      <w:r>
        <w:br w:type="page"/>
      </w:r>
    </w:p>
    <w:p w14:paraId="3C49A45A" w14:textId="77777777" w:rsidR="00E22783" w:rsidRDefault="00DC31C3">
      <w:pPr>
        <w:pStyle w:val="Headingnavigation"/>
      </w:pPr>
      <w:bookmarkStart w:id="59" w:name="loc_163"/>
      <w:bookmarkStart w:id="60" w:name="_Toc243583126"/>
      <w:r>
        <w:lastRenderedPageBreak/>
        <w:t>eTable 8. Exploratory binary agreement against each expert</w:t>
      </w:r>
      <w:bookmarkEnd w:id="59"/>
      <w:bookmarkEnd w:id="60"/>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022BB68F"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032EEE1"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D0313F0"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A20D51A"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489C041C"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245692D2"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84B444D"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6A8818C9" w14:textId="77777777" w:rsidR="00E22783" w:rsidRDefault="00DC31C3">
            <w:pPr>
              <w:spacing w:after="60"/>
              <w:jc w:val="right"/>
            </w:pPr>
            <w:r>
              <w:rPr>
                <w:rFonts w:ascii="Arial" w:hAnsi="Arial"/>
                <w:b/>
                <w:sz w:val="20"/>
              </w:rPr>
              <w:t>Value</w:t>
            </w:r>
          </w:p>
        </w:tc>
      </w:tr>
      <w:tr w:rsidR="00E22783" w14:paraId="577113B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072FC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8C0454D"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32F765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EDA9EA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4051A00" w14:textId="77777777" w:rsidR="00E22783" w:rsidRDefault="00DC31C3">
            <w:pPr>
              <w:spacing w:after="60"/>
              <w:jc w:val="right"/>
            </w:pPr>
            <w:r>
              <w:rPr>
                <w:rFonts w:ascii="Arial" w:hAnsi="Arial"/>
                <w:sz w:val="20"/>
              </w:rPr>
              <w:t>129</w:t>
            </w:r>
          </w:p>
        </w:tc>
        <w:tc>
          <w:tcPr>
            <w:tcW w:w="576" w:type="dxa"/>
            <w:tcBorders>
              <w:top w:val="nil"/>
              <w:left w:val="nil"/>
              <w:bottom w:val="nil"/>
              <w:right w:val="nil"/>
            </w:tcBorders>
            <w:tcMar>
              <w:top w:w="35" w:type="dxa"/>
              <w:left w:w="70" w:type="dxa"/>
              <w:bottom w:w="35" w:type="dxa"/>
              <w:right w:w="70" w:type="dxa"/>
            </w:tcMar>
          </w:tcPr>
          <w:p w14:paraId="12C347B9"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68A32FE3" w14:textId="77777777" w:rsidR="00E22783" w:rsidRDefault="00DC31C3">
            <w:pPr>
              <w:spacing w:after="60"/>
              <w:jc w:val="right"/>
            </w:pPr>
            <w:r>
              <w:rPr>
                <w:rFonts w:ascii="Arial" w:hAnsi="Arial"/>
                <w:sz w:val="20"/>
              </w:rPr>
              <w:t>129/233 (55.4%; 49.6–60.8)</w:t>
            </w:r>
          </w:p>
        </w:tc>
      </w:tr>
      <w:tr w:rsidR="00E22783" w14:paraId="2AA0C59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80D73A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71A74EF"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3D04AF32"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77C1D7BE"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27E9845" w14:textId="77777777" w:rsidR="00E22783" w:rsidRDefault="00DC31C3">
            <w:pPr>
              <w:spacing w:after="60"/>
              <w:jc w:val="right"/>
            </w:pPr>
            <w:r>
              <w:rPr>
                <w:rFonts w:ascii="Arial" w:hAnsi="Arial"/>
                <w:sz w:val="20"/>
              </w:rPr>
              <w:t>271</w:t>
            </w:r>
          </w:p>
        </w:tc>
        <w:tc>
          <w:tcPr>
            <w:tcW w:w="576" w:type="dxa"/>
            <w:tcBorders>
              <w:top w:val="nil"/>
              <w:left w:val="nil"/>
              <w:bottom w:val="nil"/>
              <w:right w:val="nil"/>
            </w:tcBorders>
            <w:tcMar>
              <w:top w:w="35" w:type="dxa"/>
              <w:left w:w="70" w:type="dxa"/>
              <w:bottom w:w="35" w:type="dxa"/>
              <w:right w:w="70" w:type="dxa"/>
            </w:tcMar>
          </w:tcPr>
          <w:p w14:paraId="2DA47FD6"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1AC8F662" w14:textId="77777777" w:rsidR="00E22783" w:rsidRDefault="00DC31C3">
            <w:pPr>
              <w:spacing w:after="60"/>
              <w:jc w:val="right"/>
            </w:pPr>
            <w:r>
              <w:rPr>
                <w:rFonts w:ascii="Arial" w:hAnsi="Arial"/>
                <w:sz w:val="20"/>
              </w:rPr>
              <w:t>271/277 (97.8%; 96.1–99.3)</w:t>
            </w:r>
          </w:p>
        </w:tc>
      </w:tr>
      <w:tr w:rsidR="00E22783" w14:paraId="6A2D30C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C866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704BB04"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B876D3C"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76560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7CF7CCD" w14:textId="77777777" w:rsidR="00E22783" w:rsidRDefault="00DC31C3">
            <w:pPr>
              <w:spacing w:after="60"/>
              <w:jc w:val="right"/>
            </w:pPr>
            <w:r>
              <w:rPr>
                <w:rFonts w:ascii="Arial" w:hAnsi="Arial"/>
                <w:sz w:val="20"/>
              </w:rPr>
              <w:t>91</w:t>
            </w:r>
          </w:p>
        </w:tc>
        <w:tc>
          <w:tcPr>
            <w:tcW w:w="576" w:type="dxa"/>
            <w:tcBorders>
              <w:top w:val="nil"/>
              <w:left w:val="nil"/>
              <w:bottom w:val="nil"/>
              <w:right w:val="nil"/>
            </w:tcBorders>
            <w:tcMar>
              <w:top w:w="35" w:type="dxa"/>
              <w:left w:w="70" w:type="dxa"/>
              <w:bottom w:w="35" w:type="dxa"/>
              <w:right w:w="70" w:type="dxa"/>
            </w:tcMar>
          </w:tcPr>
          <w:p w14:paraId="0DF37CAC"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51028ECD" w14:textId="77777777" w:rsidR="00E22783" w:rsidRDefault="00DC31C3">
            <w:pPr>
              <w:spacing w:after="60"/>
              <w:jc w:val="right"/>
            </w:pPr>
            <w:r>
              <w:rPr>
                <w:rFonts w:ascii="Arial" w:hAnsi="Arial"/>
                <w:sz w:val="20"/>
              </w:rPr>
              <w:t>91/233 (39.1%; 32.7–45.0)</w:t>
            </w:r>
          </w:p>
        </w:tc>
      </w:tr>
      <w:tr w:rsidR="00E22783" w14:paraId="434BCD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B5281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AD10154"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F2CEC14"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96978B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E488F7E" w14:textId="77777777" w:rsidR="00E22783" w:rsidRDefault="00DC31C3">
            <w:pPr>
              <w:spacing w:after="60"/>
              <w:jc w:val="right"/>
            </w:pPr>
            <w:r>
              <w:rPr>
                <w:rFonts w:ascii="Arial" w:hAnsi="Arial"/>
                <w:sz w:val="20"/>
              </w:rPr>
              <w:t>265</w:t>
            </w:r>
          </w:p>
        </w:tc>
        <w:tc>
          <w:tcPr>
            <w:tcW w:w="576" w:type="dxa"/>
            <w:tcBorders>
              <w:top w:val="nil"/>
              <w:left w:val="nil"/>
              <w:bottom w:val="nil"/>
              <w:right w:val="nil"/>
            </w:tcBorders>
            <w:tcMar>
              <w:top w:w="35" w:type="dxa"/>
              <w:left w:w="70" w:type="dxa"/>
              <w:bottom w:w="35" w:type="dxa"/>
              <w:right w:w="70" w:type="dxa"/>
            </w:tcMar>
          </w:tcPr>
          <w:p w14:paraId="40B5C983"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1900806E" w14:textId="77777777" w:rsidR="00E22783" w:rsidRDefault="00DC31C3">
            <w:pPr>
              <w:spacing w:after="60"/>
              <w:jc w:val="right"/>
            </w:pPr>
            <w:r>
              <w:rPr>
                <w:rFonts w:ascii="Arial" w:hAnsi="Arial"/>
                <w:sz w:val="20"/>
              </w:rPr>
              <w:t>265/277 (95.7%; 93.6–97.6)</w:t>
            </w:r>
          </w:p>
        </w:tc>
      </w:tr>
      <w:tr w:rsidR="00E22783" w14:paraId="04D85A6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E1C993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A2FADC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2296A8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9E7A2D8"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665EF2FC" w14:textId="77777777" w:rsidR="00E22783" w:rsidRDefault="00DC31C3">
            <w:pPr>
              <w:spacing w:after="60"/>
              <w:jc w:val="right"/>
            </w:pPr>
            <w:r>
              <w:rPr>
                <w:rFonts w:ascii="Arial" w:hAnsi="Arial"/>
                <w:sz w:val="20"/>
              </w:rPr>
              <w:t>66</w:t>
            </w:r>
          </w:p>
        </w:tc>
        <w:tc>
          <w:tcPr>
            <w:tcW w:w="576" w:type="dxa"/>
            <w:tcBorders>
              <w:top w:val="nil"/>
              <w:left w:val="nil"/>
              <w:bottom w:val="nil"/>
              <w:right w:val="nil"/>
            </w:tcBorders>
            <w:tcMar>
              <w:top w:w="35" w:type="dxa"/>
              <w:left w:w="70" w:type="dxa"/>
              <w:bottom w:w="35" w:type="dxa"/>
              <w:right w:w="70" w:type="dxa"/>
            </w:tcMar>
          </w:tcPr>
          <w:p w14:paraId="639CA86D"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0BF6599C" w14:textId="77777777" w:rsidR="00E22783" w:rsidRDefault="00DC31C3">
            <w:pPr>
              <w:spacing w:after="60"/>
              <w:jc w:val="right"/>
            </w:pPr>
            <w:r>
              <w:rPr>
                <w:rFonts w:ascii="Arial" w:hAnsi="Arial"/>
                <w:sz w:val="20"/>
              </w:rPr>
              <w:t>66/233 (28.3%; 23.3–33.3)</w:t>
            </w:r>
          </w:p>
        </w:tc>
      </w:tr>
      <w:tr w:rsidR="00E22783" w14:paraId="7B961F2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1061F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E8AAD4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925416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554AB507"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E0FB89E" w14:textId="77777777" w:rsidR="00E22783" w:rsidRDefault="00DC31C3">
            <w:pPr>
              <w:spacing w:after="60"/>
              <w:jc w:val="right"/>
            </w:pPr>
            <w:r>
              <w:rPr>
                <w:rFonts w:ascii="Arial" w:hAnsi="Arial"/>
                <w:sz w:val="20"/>
              </w:rPr>
              <w:t>260</w:t>
            </w:r>
          </w:p>
        </w:tc>
        <w:tc>
          <w:tcPr>
            <w:tcW w:w="576" w:type="dxa"/>
            <w:tcBorders>
              <w:top w:val="nil"/>
              <w:left w:val="nil"/>
              <w:bottom w:val="nil"/>
              <w:right w:val="nil"/>
            </w:tcBorders>
            <w:tcMar>
              <w:top w:w="35" w:type="dxa"/>
              <w:left w:w="70" w:type="dxa"/>
              <w:bottom w:w="35" w:type="dxa"/>
              <w:right w:w="70" w:type="dxa"/>
            </w:tcMar>
          </w:tcPr>
          <w:p w14:paraId="2C2A4E88"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6E1375AB" w14:textId="77777777" w:rsidR="00E22783" w:rsidRDefault="00DC31C3">
            <w:pPr>
              <w:spacing w:after="60"/>
              <w:jc w:val="right"/>
            </w:pPr>
            <w:r>
              <w:rPr>
                <w:rFonts w:ascii="Arial" w:hAnsi="Arial"/>
                <w:sz w:val="20"/>
              </w:rPr>
              <w:t>260/277 (93.9%; 91.4–96.2)</w:t>
            </w:r>
          </w:p>
        </w:tc>
      </w:tr>
      <w:tr w:rsidR="00E22783" w14:paraId="451CD37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35E2B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347BF08"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27857F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3DD48D0E"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E342D80"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52C2520E"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03D2B2AA" w14:textId="77777777" w:rsidR="00E22783" w:rsidRDefault="00DC31C3">
            <w:pPr>
              <w:spacing w:after="60"/>
              <w:jc w:val="right"/>
            </w:pPr>
            <w:r>
              <w:rPr>
                <w:rFonts w:ascii="Arial" w:hAnsi="Arial"/>
                <w:sz w:val="20"/>
              </w:rPr>
              <w:t>19/27 (70%; 55–85)</w:t>
            </w:r>
          </w:p>
        </w:tc>
      </w:tr>
      <w:tr w:rsidR="00E22783" w14:paraId="5A9DEE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EA30E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642874"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970A5B5"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191FA1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5834A01E"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75EF9595"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034A7602" w14:textId="77777777" w:rsidR="00E22783" w:rsidRDefault="00DC31C3">
            <w:pPr>
              <w:spacing w:after="60"/>
              <w:jc w:val="right"/>
            </w:pPr>
            <w:r>
              <w:rPr>
                <w:rFonts w:ascii="Arial" w:hAnsi="Arial"/>
                <w:sz w:val="20"/>
              </w:rPr>
              <w:t>75/75 (100%; 100–100)</w:t>
            </w:r>
          </w:p>
        </w:tc>
      </w:tr>
      <w:tr w:rsidR="00E22783" w14:paraId="5327B6F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CF26A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109D716"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18D56B6"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3644574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6D57D2F" w14:textId="77777777" w:rsidR="00E22783" w:rsidRDefault="00DC31C3">
            <w:pPr>
              <w:spacing w:after="60"/>
              <w:jc w:val="right"/>
            </w:pPr>
            <w:r>
              <w:rPr>
                <w:rFonts w:ascii="Arial" w:hAnsi="Arial"/>
                <w:sz w:val="20"/>
              </w:rPr>
              <w:t>20</w:t>
            </w:r>
          </w:p>
        </w:tc>
        <w:tc>
          <w:tcPr>
            <w:tcW w:w="576" w:type="dxa"/>
            <w:tcBorders>
              <w:top w:val="nil"/>
              <w:left w:val="nil"/>
              <w:bottom w:val="nil"/>
              <w:right w:val="nil"/>
            </w:tcBorders>
            <w:tcMar>
              <w:top w:w="35" w:type="dxa"/>
              <w:left w:w="70" w:type="dxa"/>
              <w:bottom w:w="35" w:type="dxa"/>
              <w:right w:w="70" w:type="dxa"/>
            </w:tcMar>
          </w:tcPr>
          <w:p w14:paraId="773062F7"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16519758" w14:textId="77777777" w:rsidR="00E22783" w:rsidRDefault="00DC31C3">
            <w:pPr>
              <w:spacing w:after="60"/>
              <w:jc w:val="right"/>
            </w:pPr>
            <w:r>
              <w:rPr>
                <w:rFonts w:ascii="Arial" w:hAnsi="Arial"/>
                <w:sz w:val="20"/>
              </w:rPr>
              <w:t>20/27 (74%; 60–88)</w:t>
            </w:r>
          </w:p>
        </w:tc>
      </w:tr>
      <w:tr w:rsidR="00E22783" w14:paraId="4211F65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5A27A0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52FE151"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08E3AF8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1D286DF"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48CD9E7"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4A9031EF"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18D86E73" w14:textId="77777777" w:rsidR="00E22783" w:rsidRDefault="00DC31C3">
            <w:pPr>
              <w:spacing w:after="60"/>
              <w:jc w:val="right"/>
            </w:pPr>
            <w:r>
              <w:rPr>
                <w:rFonts w:ascii="Arial" w:hAnsi="Arial"/>
                <w:sz w:val="20"/>
              </w:rPr>
              <w:t>75/75 (100%; 100–100)</w:t>
            </w:r>
          </w:p>
        </w:tc>
      </w:tr>
      <w:tr w:rsidR="00E22783" w14:paraId="5A1354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2422C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357D8FA"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0C2BEC1B"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C0D6FE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A8A84D8"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2F175ED0"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2E9D0D48" w14:textId="77777777" w:rsidR="00E22783" w:rsidRDefault="00DC31C3">
            <w:pPr>
              <w:spacing w:after="60"/>
              <w:jc w:val="right"/>
            </w:pPr>
            <w:r>
              <w:rPr>
                <w:rFonts w:ascii="Arial" w:hAnsi="Arial"/>
                <w:sz w:val="20"/>
              </w:rPr>
              <w:t>13/27 (48%; 31–67)</w:t>
            </w:r>
          </w:p>
        </w:tc>
      </w:tr>
      <w:tr w:rsidR="00E22783" w14:paraId="53C86E5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28D63B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5369B1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AE8FC7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729B70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6601715" w14:textId="77777777" w:rsidR="00E22783" w:rsidRDefault="00DC31C3">
            <w:pPr>
              <w:spacing w:after="60"/>
              <w:jc w:val="right"/>
            </w:pPr>
            <w:r>
              <w:rPr>
                <w:rFonts w:ascii="Arial" w:hAnsi="Arial"/>
                <w:sz w:val="20"/>
              </w:rPr>
              <w:t>70</w:t>
            </w:r>
          </w:p>
        </w:tc>
        <w:tc>
          <w:tcPr>
            <w:tcW w:w="576" w:type="dxa"/>
            <w:tcBorders>
              <w:top w:val="nil"/>
              <w:left w:val="nil"/>
              <w:bottom w:val="nil"/>
              <w:right w:val="nil"/>
            </w:tcBorders>
            <w:tcMar>
              <w:top w:w="35" w:type="dxa"/>
              <w:left w:w="70" w:type="dxa"/>
              <w:bottom w:w="35" w:type="dxa"/>
              <w:right w:w="70" w:type="dxa"/>
            </w:tcMar>
          </w:tcPr>
          <w:p w14:paraId="6F6264A8"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2CBC6DAE" w14:textId="77777777" w:rsidR="00E22783" w:rsidRDefault="00DC31C3">
            <w:pPr>
              <w:spacing w:after="60"/>
              <w:jc w:val="right"/>
            </w:pPr>
            <w:r>
              <w:rPr>
                <w:rFonts w:ascii="Arial" w:hAnsi="Arial"/>
                <w:sz w:val="20"/>
              </w:rPr>
              <w:t>70/75 (93%; 88–98)</w:t>
            </w:r>
          </w:p>
        </w:tc>
      </w:tr>
      <w:tr w:rsidR="00E22783" w14:paraId="4F05B0A1"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4B3F1B43"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285601C8" w14:textId="77777777" w:rsidR="00E22783" w:rsidRDefault="00DC31C3">
      <w:pPr>
        <w:spacing w:after="80" w:line="480" w:lineRule="auto"/>
      </w:pPr>
      <w:r>
        <w:br w:type="page"/>
      </w:r>
    </w:p>
    <w:p w14:paraId="068F21B6" w14:textId="77777777" w:rsidR="00E22783" w:rsidRDefault="00DC31C3">
      <w:pPr>
        <w:pStyle w:val="Heading21"/>
      </w:pPr>
      <w:bookmarkStart w:id="61" w:name="loc_165"/>
      <w:r>
        <w:lastRenderedPageBreak/>
        <w:t>eTable 8. Exploratory binary agreement against each expert (continued 2)</w:t>
      </w:r>
      <w:bookmarkEnd w:id="61"/>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C19744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3C0D049B"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767EB5"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0EE7BBC6"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B1B627C"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149E1ACC"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76BF62"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3698B9B7" w14:textId="77777777" w:rsidR="00E22783" w:rsidRDefault="00DC31C3">
            <w:pPr>
              <w:spacing w:after="60"/>
              <w:jc w:val="right"/>
            </w:pPr>
            <w:r>
              <w:rPr>
                <w:rFonts w:ascii="Arial" w:hAnsi="Arial"/>
                <w:b/>
                <w:sz w:val="20"/>
              </w:rPr>
              <w:t>Value</w:t>
            </w:r>
          </w:p>
        </w:tc>
      </w:tr>
      <w:tr w:rsidR="00E22783" w14:paraId="758421F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78E969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4350889"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1954125"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5F0E5F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25B2C6B7" w14:textId="77777777" w:rsidR="00E22783" w:rsidRDefault="00DC31C3">
            <w:pPr>
              <w:spacing w:after="60"/>
              <w:jc w:val="right"/>
            </w:pPr>
            <w:r>
              <w:rPr>
                <w:rFonts w:ascii="Arial" w:hAnsi="Arial"/>
                <w:sz w:val="20"/>
              </w:rPr>
              <w:t>16</w:t>
            </w:r>
          </w:p>
        </w:tc>
        <w:tc>
          <w:tcPr>
            <w:tcW w:w="576" w:type="dxa"/>
            <w:tcBorders>
              <w:top w:val="nil"/>
              <w:left w:val="nil"/>
              <w:bottom w:val="nil"/>
              <w:right w:val="nil"/>
            </w:tcBorders>
            <w:tcMar>
              <w:top w:w="35" w:type="dxa"/>
              <w:left w:w="70" w:type="dxa"/>
              <w:bottom w:w="35" w:type="dxa"/>
              <w:right w:w="70" w:type="dxa"/>
            </w:tcMar>
          </w:tcPr>
          <w:p w14:paraId="567E24BC"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40541A5C" w14:textId="77777777" w:rsidR="00E22783" w:rsidRDefault="00DC31C3">
            <w:pPr>
              <w:spacing w:after="60"/>
              <w:jc w:val="right"/>
            </w:pPr>
            <w:r>
              <w:rPr>
                <w:rFonts w:ascii="Arial" w:hAnsi="Arial"/>
                <w:sz w:val="20"/>
              </w:rPr>
              <w:t>16/31 (52%; 35–68)</w:t>
            </w:r>
          </w:p>
        </w:tc>
      </w:tr>
      <w:tr w:rsidR="00E22783" w14:paraId="770845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19270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4FB06E5"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D444061"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E66A42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2B34621" w14:textId="77777777" w:rsidR="00E22783" w:rsidRDefault="00DC31C3">
            <w:pPr>
              <w:spacing w:after="60"/>
              <w:jc w:val="right"/>
            </w:pPr>
            <w:r>
              <w:rPr>
                <w:rFonts w:ascii="Arial" w:hAnsi="Arial"/>
                <w:sz w:val="20"/>
              </w:rPr>
              <w:t>67</w:t>
            </w:r>
          </w:p>
        </w:tc>
        <w:tc>
          <w:tcPr>
            <w:tcW w:w="576" w:type="dxa"/>
            <w:tcBorders>
              <w:top w:val="nil"/>
              <w:left w:val="nil"/>
              <w:bottom w:val="nil"/>
              <w:right w:val="nil"/>
            </w:tcBorders>
            <w:tcMar>
              <w:top w:w="35" w:type="dxa"/>
              <w:left w:w="70" w:type="dxa"/>
              <w:bottom w:w="35" w:type="dxa"/>
              <w:right w:w="70" w:type="dxa"/>
            </w:tcMar>
          </w:tcPr>
          <w:p w14:paraId="2296260C"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753E6DD4" w14:textId="77777777" w:rsidR="00E22783" w:rsidRDefault="00DC31C3">
            <w:pPr>
              <w:spacing w:after="60"/>
              <w:jc w:val="right"/>
            </w:pPr>
            <w:r>
              <w:rPr>
                <w:rFonts w:ascii="Arial" w:hAnsi="Arial"/>
                <w:sz w:val="20"/>
              </w:rPr>
              <w:t>67/71 (94%; 89–99)</w:t>
            </w:r>
          </w:p>
        </w:tc>
      </w:tr>
      <w:tr w:rsidR="00E22783" w14:paraId="6035E23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53474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E2974E"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BD378BC"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ACB7F4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BDE2BAC"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653E2266"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1BBA96BF" w14:textId="77777777" w:rsidR="00E22783" w:rsidRDefault="00DC31C3">
            <w:pPr>
              <w:spacing w:after="60"/>
              <w:jc w:val="right"/>
            </w:pPr>
            <w:r>
              <w:rPr>
                <w:rFonts w:ascii="Arial" w:hAnsi="Arial"/>
                <w:sz w:val="20"/>
              </w:rPr>
              <w:t>10/31 (32%; 19–47)</w:t>
            </w:r>
          </w:p>
        </w:tc>
      </w:tr>
      <w:tr w:rsidR="00E22783" w14:paraId="4C22D8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E3561F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0FBAA07"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1B6A6F5"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72FEBBC"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4733FE6" w14:textId="77777777" w:rsidR="00E22783" w:rsidRDefault="00DC31C3">
            <w:pPr>
              <w:spacing w:after="60"/>
              <w:jc w:val="right"/>
            </w:pPr>
            <w:r>
              <w:rPr>
                <w:rFonts w:ascii="Arial" w:hAnsi="Arial"/>
                <w:sz w:val="20"/>
              </w:rPr>
              <w:t>62</w:t>
            </w:r>
          </w:p>
        </w:tc>
        <w:tc>
          <w:tcPr>
            <w:tcW w:w="576" w:type="dxa"/>
            <w:tcBorders>
              <w:top w:val="nil"/>
              <w:left w:val="nil"/>
              <w:bottom w:val="nil"/>
              <w:right w:val="nil"/>
            </w:tcBorders>
            <w:tcMar>
              <w:top w:w="35" w:type="dxa"/>
              <w:left w:w="70" w:type="dxa"/>
              <w:bottom w:w="35" w:type="dxa"/>
              <w:right w:w="70" w:type="dxa"/>
            </w:tcMar>
          </w:tcPr>
          <w:p w14:paraId="746721A9"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338338B2" w14:textId="77777777" w:rsidR="00E22783" w:rsidRDefault="00DC31C3">
            <w:pPr>
              <w:spacing w:after="60"/>
              <w:jc w:val="right"/>
            </w:pPr>
            <w:r>
              <w:rPr>
                <w:rFonts w:ascii="Arial" w:hAnsi="Arial"/>
                <w:sz w:val="20"/>
              </w:rPr>
              <w:t>62/71 (87%; 81–94)</w:t>
            </w:r>
          </w:p>
        </w:tc>
      </w:tr>
      <w:tr w:rsidR="00E22783" w14:paraId="6ADA263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FD8D6E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CB865E7"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92A4BF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6B16F70"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00D0FC0" w14:textId="77777777" w:rsidR="00E22783" w:rsidRDefault="00DC31C3">
            <w:pPr>
              <w:spacing w:after="60"/>
              <w:jc w:val="right"/>
            </w:pPr>
            <w:r>
              <w:rPr>
                <w:rFonts w:ascii="Arial" w:hAnsi="Arial"/>
                <w:sz w:val="20"/>
              </w:rPr>
              <w:t>7</w:t>
            </w:r>
          </w:p>
        </w:tc>
        <w:tc>
          <w:tcPr>
            <w:tcW w:w="576" w:type="dxa"/>
            <w:tcBorders>
              <w:top w:val="nil"/>
              <w:left w:val="nil"/>
              <w:bottom w:val="nil"/>
              <w:right w:val="nil"/>
            </w:tcBorders>
            <w:tcMar>
              <w:top w:w="35" w:type="dxa"/>
              <w:left w:w="70" w:type="dxa"/>
              <w:bottom w:w="35" w:type="dxa"/>
              <w:right w:w="70" w:type="dxa"/>
            </w:tcMar>
          </w:tcPr>
          <w:p w14:paraId="50222073"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4843C49A" w14:textId="77777777" w:rsidR="00E22783" w:rsidRDefault="00DC31C3">
            <w:pPr>
              <w:spacing w:after="60"/>
              <w:jc w:val="right"/>
            </w:pPr>
            <w:r>
              <w:rPr>
                <w:rFonts w:ascii="Arial" w:hAnsi="Arial"/>
                <w:sz w:val="20"/>
              </w:rPr>
              <w:t>7/31 (23%; 10–37)</w:t>
            </w:r>
          </w:p>
        </w:tc>
      </w:tr>
      <w:tr w:rsidR="00E22783" w14:paraId="5C1A520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F8861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23BE05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E19485C"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0AF9CF7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9893C5" w14:textId="77777777" w:rsidR="00E22783" w:rsidRDefault="00DC31C3">
            <w:pPr>
              <w:spacing w:after="60"/>
              <w:jc w:val="right"/>
            </w:pPr>
            <w:r>
              <w:rPr>
                <w:rFonts w:ascii="Arial" w:hAnsi="Arial"/>
                <w:sz w:val="20"/>
              </w:rPr>
              <w:t>62</w:t>
            </w:r>
          </w:p>
        </w:tc>
        <w:tc>
          <w:tcPr>
            <w:tcW w:w="576" w:type="dxa"/>
            <w:tcBorders>
              <w:top w:val="nil"/>
              <w:left w:val="nil"/>
              <w:bottom w:val="nil"/>
              <w:right w:val="nil"/>
            </w:tcBorders>
            <w:tcMar>
              <w:top w:w="35" w:type="dxa"/>
              <w:left w:w="70" w:type="dxa"/>
              <w:bottom w:w="35" w:type="dxa"/>
              <w:right w:w="70" w:type="dxa"/>
            </w:tcMar>
          </w:tcPr>
          <w:p w14:paraId="7469C55B"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18C51744" w14:textId="77777777" w:rsidR="00E22783" w:rsidRDefault="00DC31C3">
            <w:pPr>
              <w:spacing w:after="60"/>
              <w:jc w:val="right"/>
            </w:pPr>
            <w:r>
              <w:rPr>
                <w:rFonts w:ascii="Arial" w:hAnsi="Arial"/>
                <w:sz w:val="20"/>
              </w:rPr>
              <w:t>62/71 (87%; 81–93)</w:t>
            </w:r>
          </w:p>
        </w:tc>
      </w:tr>
      <w:tr w:rsidR="00E22783" w14:paraId="4CB1C85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CAF8C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DB75A7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E155AA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3444461C"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A4280E8" w14:textId="77777777" w:rsidR="00E22783" w:rsidRDefault="00DC31C3">
            <w:pPr>
              <w:spacing w:after="60"/>
              <w:jc w:val="right"/>
            </w:pPr>
            <w:r>
              <w:rPr>
                <w:rFonts w:ascii="Arial" w:hAnsi="Arial"/>
                <w:sz w:val="20"/>
              </w:rPr>
              <w:t>33</w:t>
            </w:r>
          </w:p>
        </w:tc>
        <w:tc>
          <w:tcPr>
            <w:tcW w:w="576" w:type="dxa"/>
            <w:tcBorders>
              <w:top w:val="nil"/>
              <w:left w:val="nil"/>
              <w:bottom w:val="nil"/>
              <w:right w:val="nil"/>
            </w:tcBorders>
            <w:tcMar>
              <w:top w:w="35" w:type="dxa"/>
              <w:left w:w="70" w:type="dxa"/>
              <w:bottom w:w="35" w:type="dxa"/>
              <w:right w:w="70" w:type="dxa"/>
            </w:tcMar>
          </w:tcPr>
          <w:p w14:paraId="24580ADE"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60A59E2B" w14:textId="77777777" w:rsidR="00E22783" w:rsidRDefault="00DC31C3">
            <w:pPr>
              <w:spacing w:after="60"/>
              <w:jc w:val="right"/>
            </w:pPr>
            <w:r>
              <w:rPr>
                <w:rFonts w:ascii="Arial" w:hAnsi="Arial"/>
                <w:sz w:val="20"/>
              </w:rPr>
              <w:t>33/74 (45%; 36–53)</w:t>
            </w:r>
          </w:p>
        </w:tc>
      </w:tr>
      <w:tr w:rsidR="00E22783" w14:paraId="1A3AB7F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B5E861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44B292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27770BF"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B2D4194"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2399DB6" w14:textId="77777777" w:rsidR="00E22783" w:rsidRDefault="00DC31C3">
            <w:pPr>
              <w:spacing w:after="60"/>
              <w:jc w:val="right"/>
            </w:pPr>
            <w:r>
              <w:rPr>
                <w:rFonts w:ascii="Arial" w:hAnsi="Arial"/>
                <w:sz w:val="20"/>
              </w:rPr>
              <w:t>27</w:t>
            </w:r>
          </w:p>
        </w:tc>
        <w:tc>
          <w:tcPr>
            <w:tcW w:w="576" w:type="dxa"/>
            <w:tcBorders>
              <w:top w:val="nil"/>
              <w:left w:val="nil"/>
              <w:bottom w:val="nil"/>
              <w:right w:val="nil"/>
            </w:tcBorders>
            <w:tcMar>
              <w:top w:w="35" w:type="dxa"/>
              <w:left w:w="70" w:type="dxa"/>
              <w:bottom w:w="35" w:type="dxa"/>
              <w:right w:w="70" w:type="dxa"/>
            </w:tcMar>
          </w:tcPr>
          <w:p w14:paraId="67642BE0"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08F42BA3" w14:textId="77777777" w:rsidR="00E22783" w:rsidRDefault="00DC31C3">
            <w:pPr>
              <w:spacing w:after="60"/>
              <w:jc w:val="right"/>
            </w:pPr>
            <w:r>
              <w:rPr>
                <w:rFonts w:ascii="Arial" w:hAnsi="Arial"/>
                <w:sz w:val="20"/>
              </w:rPr>
              <w:t>27/28 (96%; 89–100)</w:t>
            </w:r>
          </w:p>
        </w:tc>
      </w:tr>
      <w:tr w:rsidR="00E22783" w14:paraId="44E335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B0A84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935211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643FD2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9545E31"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64AE7C81" w14:textId="77777777" w:rsidR="00E22783" w:rsidRDefault="00DC31C3">
            <w:pPr>
              <w:spacing w:after="60"/>
              <w:jc w:val="right"/>
            </w:pPr>
            <w:r>
              <w:rPr>
                <w:rFonts w:ascii="Arial" w:hAnsi="Arial"/>
                <w:sz w:val="20"/>
              </w:rPr>
              <w:t>22</w:t>
            </w:r>
          </w:p>
        </w:tc>
        <w:tc>
          <w:tcPr>
            <w:tcW w:w="576" w:type="dxa"/>
            <w:tcBorders>
              <w:top w:val="nil"/>
              <w:left w:val="nil"/>
              <w:bottom w:val="nil"/>
              <w:right w:val="nil"/>
            </w:tcBorders>
            <w:tcMar>
              <w:top w:w="35" w:type="dxa"/>
              <w:left w:w="70" w:type="dxa"/>
              <w:bottom w:w="35" w:type="dxa"/>
              <w:right w:w="70" w:type="dxa"/>
            </w:tcMar>
          </w:tcPr>
          <w:p w14:paraId="14EB40A0"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201AF2D9" w14:textId="77777777" w:rsidR="00E22783" w:rsidRDefault="00DC31C3">
            <w:pPr>
              <w:spacing w:after="60"/>
              <w:jc w:val="right"/>
            </w:pPr>
            <w:r>
              <w:rPr>
                <w:rFonts w:ascii="Arial" w:hAnsi="Arial"/>
                <w:sz w:val="20"/>
              </w:rPr>
              <w:t>22/74 (30%; 22–38)</w:t>
            </w:r>
          </w:p>
        </w:tc>
      </w:tr>
      <w:tr w:rsidR="00E22783" w14:paraId="637CE8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B8AC12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5201DC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C242340"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169501A"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032C70C"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370AC36B"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32F7B238" w14:textId="77777777" w:rsidR="00E22783" w:rsidRDefault="00DC31C3">
            <w:pPr>
              <w:spacing w:after="60"/>
              <w:jc w:val="right"/>
            </w:pPr>
            <w:r>
              <w:rPr>
                <w:rFonts w:ascii="Arial" w:hAnsi="Arial"/>
                <w:sz w:val="20"/>
              </w:rPr>
              <w:t>26/28 (93%; 83–100)</w:t>
            </w:r>
          </w:p>
        </w:tc>
      </w:tr>
      <w:tr w:rsidR="00E22783" w14:paraId="3B132C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E144E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21C22E2"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C732C50"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977EEB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290D29C3"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7907E46B"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3ED2E11F" w14:textId="77777777" w:rsidR="00E22783" w:rsidRDefault="00DC31C3">
            <w:pPr>
              <w:spacing w:after="60"/>
              <w:jc w:val="right"/>
            </w:pPr>
            <w:r>
              <w:rPr>
                <w:rFonts w:ascii="Arial" w:hAnsi="Arial"/>
                <w:sz w:val="20"/>
              </w:rPr>
              <w:t>19/74 (26%; 19–32)</w:t>
            </w:r>
          </w:p>
        </w:tc>
      </w:tr>
      <w:tr w:rsidR="00E22783" w14:paraId="4022969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A55DC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80AB9D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1E872E5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30987E9"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5FAFDA59" w14:textId="77777777" w:rsidR="00E22783" w:rsidRDefault="00DC31C3">
            <w:pPr>
              <w:spacing w:after="60"/>
              <w:jc w:val="right"/>
            </w:pPr>
            <w:r>
              <w:rPr>
                <w:rFonts w:ascii="Arial" w:hAnsi="Arial"/>
                <w:sz w:val="20"/>
              </w:rPr>
              <w:t>28</w:t>
            </w:r>
          </w:p>
        </w:tc>
        <w:tc>
          <w:tcPr>
            <w:tcW w:w="576" w:type="dxa"/>
            <w:tcBorders>
              <w:top w:val="nil"/>
              <w:left w:val="nil"/>
              <w:bottom w:val="nil"/>
              <w:right w:val="nil"/>
            </w:tcBorders>
            <w:tcMar>
              <w:top w:w="35" w:type="dxa"/>
              <w:left w:w="70" w:type="dxa"/>
              <w:bottom w:w="35" w:type="dxa"/>
              <w:right w:w="70" w:type="dxa"/>
            </w:tcMar>
          </w:tcPr>
          <w:p w14:paraId="785866F7"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7272FB60" w14:textId="77777777" w:rsidR="00E22783" w:rsidRDefault="00DC31C3">
            <w:pPr>
              <w:spacing w:after="60"/>
              <w:jc w:val="right"/>
            </w:pPr>
            <w:r>
              <w:rPr>
                <w:rFonts w:ascii="Arial" w:hAnsi="Arial"/>
                <w:sz w:val="20"/>
              </w:rPr>
              <w:t>28/28 (100%; 100–100)</w:t>
            </w:r>
          </w:p>
        </w:tc>
      </w:tr>
      <w:tr w:rsidR="00E22783" w14:paraId="7041B3E3"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09F75342"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239EEC0D" w14:textId="77777777" w:rsidR="00E22783" w:rsidRDefault="00DC31C3">
      <w:pPr>
        <w:spacing w:after="80" w:line="480" w:lineRule="auto"/>
      </w:pPr>
      <w:r>
        <w:br w:type="page"/>
      </w:r>
    </w:p>
    <w:p w14:paraId="22D26772" w14:textId="77777777" w:rsidR="00E22783" w:rsidRDefault="00DC31C3">
      <w:pPr>
        <w:pStyle w:val="Heading21"/>
      </w:pPr>
      <w:bookmarkStart w:id="62" w:name="loc_167"/>
      <w:r>
        <w:lastRenderedPageBreak/>
        <w:t>eTable 8. Exploratory binary agreement against each expert (continued 3)</w:t>
      </w:r>
      <w:bookmarkEnd w:id="6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9BDA741"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CD74725"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9D14243"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1BE7ECDE"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2B76C309"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06250791"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59FEA3D"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72EA1893" w14:textId="77777777" w:rsidR="00E22783" w:rsidRDefault="00DC31C3">
            <w:pPr>
              <w:spacing w:after="60"/>
              <w:jc w:val="right"/>
            </w:pPr>
            <w:r>
              <w:rPr>
                <w:rFonts w:ascii="Arial" w:hAnsi="Arial"/>
                <w:b/>
                <w:sz w:val="20"/>
              </w:rPr>
              <w:t>Value</w:t>
            </w:r>
          </w:p>
        </w:tc>
      </w:tr>
      <w:tr w:rsidR="00E22783" w14:paraId="421DAA7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BC6392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E8BBDDA"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1FF1382"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19C4EB9"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484E9A5" w14:textId="77777777" w:rsidR="00E22783" w:rsidRDefault="00DC31C3">
            <w:pPr>
              <w:spacing w:after="60"/>
              <w:jc w:val="right"/>
            </w:pPr>
            <w:r>
              <w:rPr>
                <w:rFonts w:ascii="Arial" w:hAnsi="Arial"/>
                <w:sz w:val="20"/>
              </w:rPr>
              <w:t>12</w:t>
            </w:r>
          </w:p>
        </w:tc>
        <w:tc>
          <w:tcPr>
            <w:tcW w:w="576" w:type="dxa"/>
            <w:tcBorders>
              <w:top w:val="nil"/>
              <w:left w:val="nil"/>
              <w:bottom w:val="nil"/>
              <w:right w:val="nil"/>
            </w:tcBorders>
            <w:tcMar>
              <w:top w:w="35" w:type="dxa"/>
              <w:left w:w="70" w:type="dxa"/>
              <w:bottom w:w="35" w:type="dxa"/>
              <w:right w:w="70" w:type="dxa"/>
            </w:tcMar>
          </w:tcPr>
          <w:p w14:paraId="3A0441FF"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5064B26C" w14:textId="77777777" w:rsidR="00E22783" w:rsidRDefault="00DC31C3">
            <w:pPr>
              <w:spacing w:after="60"/>
              <w:jc w:val="right"/>
            </w:pPr>
            <w:r>
              <w:rPr>
                <w:rFonts w:ascii="Arial" w:hAnsi="Arial"/>
                <w:sz w:val="20"/>
              </w:rPr>
              <w:t>12/25 (48%; 30–65)</w:t>
            </w:r>
          </w:p>
        </w:tc>
      </w:tr>
      <w:tr w:rsidR="00E22783" w14:paraId="2EB030A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721207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E69C5E"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6098BA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73F66C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656A35A"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24C5A357"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D180CCF" w14:textId="77777777" w:rsidR="00E22783" w:rsidRDefault="00DC31C3">
            <w:pPr>
              <w:spacing w:after="60"/>
              <w:jc w:val="right"/>
            </w:pPr>
            <w:r>
              <w:rPr>
                <w:rFonts w:ascii="Arial" w:hAnsi="Arial"/>
                <w:sz w:val="20"/>
              </w:rPr>
              <w:t>76/77 (99%; 96–100)</w:t>
            </w:r>
          </w:p>
        </w:tc>
      </w:tr>
      <w:tr w:rsidR="00E22783" w14:paraId="055A67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46324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803CAE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48CA69C"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2E097A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D268123" w14:textId="77777777" w:rsidR="00E22783" w:rsidRDefault="00DC31C3">
            <w:pPr>
              <w:spacing w:after="60"/>
              <w:jc w:val="right"/>
            </w:pPr>
            <w:r>
              <w:rPr>
                <w:rFonts w:ascii="Arial" w:hAnsi="Arial"/>
                <w:sz w:val="20"/>
              </w:rPr>
              <w:t>8</w:t>
            </w:r>
          </w:p>
        </w:tc>
        <w:tc>
          <w:tcPr>
            <w:tcW w:w="576" w:type="dxa"/>
            <w:tcBorders>
              <w:top w:val="nil"/>
              <w:left w:val="nil"/>
              <w:bottom w:val="nil"/>
              <w:right w:val="nil"/>
            </w:tcBorders>
            <w:tcMar>
              <w:top w:w="35" w:type="dxa"/>
              <w:left w:w="70" w:type="dxa"/>
              <w:bottom w:w="35" w:type="dxa"/>
              <w:right w:w="70" w:type="dxa"/>
            </w:tcMar>
          </w:tcPr>
          <w:p w14:paraId="293500A5"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7166871D" w14:textId="77777777" w:rsidR="00E22783" w:rsidRDefault="00DC31C3">
            <w:pPr>
              <w:spacing w:after="60"/>
              <w:jc w:val="right"/>
            </w:pPr>
            <w:r>
              <w:rPr>
                <w:rFonts w:ascii="Arial" w:hAnsi="Arial"/>
                <w:sz w:val="20"/>
              </w:rPr>
              <w:t>8/25 (32%; 17–47)</w:t>
            </w:r>
          </w:p>
        </w:tc>
      </w:tr>
      <w:tr w:rsidR="00E22783" w14:paraId="4B80EDF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35557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11C4C1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5A0A983"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1F93CA2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3BFF40C"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76021FB6"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A878187" w14:textId="77777777" w:rsidR="00E22783" w:rsidRDefault="00DC31C3">
            <w:pPr>
              <w:spacing w:after="60"/>
              <w:jc w:val="right"/>
            </w:pPr>
            <w:r>
              <w:rPr>
                <w:rFonts w:ascii="Arial" w:hAnsi="Arial"/>
                <w:sz w:val="20"/>
              </w:rPr>
              <w:t>76/77 (99%; 96–100)</w:t>
            </w:r>
          </w:p>
        </w:tc>
      </w:tr>
      <w:tr w:rsidR="00E22783" w14:paraId="38ECE61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36C38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BF6CF0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6703A78"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A7FF70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A34441A"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12253F4A"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39F9A2F2" w14:textId="77777777" w:rsidR="00E22783" w:rsidRDefault="00DC31C3">
            <w:pPr>
              <w:spacing w:after="60"/>
              <w:jc w:val="right"/>
            </w:pPr>
            <w:r>
              <w:rPr>
                <w:rFonts w:ascii="Arial" w:hAnsi="Arial"/>
                <w:sz w:val="20"/>
              </w:rPr>
              <w:t>6/25 (24%; 10–38)</w:t>
            </w:r>
          </w:p>
        </w:tc>
      </w:tr>
      <w:tr w:rsidR="00E22783" w14:paraId="0699AEC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343174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FE1F236"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A15EA9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5D58F20"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E0AA86" w14:textId="77777777" w:rsidR="00E22783" w:rsidRDefault="00DC31C3">
            <w:pPr>
              <w:spacing w:after="60"/>
              <w:jc w:val="right"/>
            </w:pPr>
            <w:r>
              <w:rPr>
                <w:rFonts w:ascii="Arial" w:hAnsi="Arial"/>
                <w:sz w:val="20"/>
              </w:rPr>
              <w:t>74</w:t>
            </w:r>
          </w:p>
        </w:tc>
        <w:tc>
          <w:tcPr>
            <w:tcW w:w="576" w:type="dxa"/>
            <w:tcBorders>
              <w:top w:val="nil"/>
              <w:left w:val="nil"/>
              <w:bottom w:val="nil"/>
              <w:right w:val="nil"/>
            </w:tcBorders>
            <w:tcMar>
              <w:top w:w="35" w:type="dxa"/>
              <w:left w:w="70" w:type="dxa"/>
              <w:bottom w:w="35" w:type="dxa"/>
              <w:right w:w="70" w:type="dxa"/>
            </w:tcMar>
          </w:tcPr>
          <w:p w14:paraId="41FA9FBC"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6CECCF5" w14:textId="77777777" w:rsidR="00E22783" w:rsidRDefault="00DC31C3">
            <w:pPr>
              <w:spacing w:after="60"/>
              <w:jc w:val="right"/>
            </w:pPr>
            <w:r>
              <w:rPr>
                <w:rFonts w:ascii="Arial" w:hAnsi="Arial"/>
                <w:sz w:val="20"/>
              </w:rPr>
              <w:t>74/77 (96%; 92–100)</w:t>
            </w:r>
          </w:p>
        </w:tc>
      </w:tr>
      <w:tr w:rsidR="00E22783" w14:paraId="7A5A763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0D368C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9677BA0"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1FE8117"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4BAB32A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1C2649F" w14:textId="77777777" w:rsidR="00E22783" w:rsidRDefault="00DC31C3">
            <w:pPr>
              <w:spacing w:after="60"/>
              <w:jc w:val="right"/>
            </w:pPr>
            <w:r>
              <w:rPr>
                <w:rFonts w:ascii="Arial" w:hAnsi="Arial"/>
                <w:sz w:val="20"/>
              </w:rPr>
              <w:t>49</w:t>
            </w:r>
          </w:p>
        </w:tc>
        <w:tc>
          <w:tcPr>
            <w:tcW w:w="576" w:type="dxa"/>
            <w:tcBorders>
              <w:top w:val="nil"/>
              <w:left w:val="nil"/>
              <w:bottom w:val="nil"/>
              <w:right w:val="nil"/>
            </w:tcBorders>
            <w:tcMar>
              <w:top w:w="35" w:type="dxa"/>
              <w:left w:w="70" w:type="dxa"/>
              <w:bottom w:w="35" w:type="dxa"/>
              <w:right w:w="70" w:type="dxa"/>
            </w:tcMar>
          </w:tcPr>
          <w:p w14:paraId="199ACD3B"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62BFFD04" w14:textId="77777777" w:rsidR="00E22783" w:rsidRDefault="00DC31C3">
            <w:pPr>
              <w:spacing w:after="60"/>
              <w:jc w:val="right"/>
            </w:pPr>
            <w:r>
              <w:rPr>
                <w:rFonts w:ascii="Arial" w:hAnsi="Arial"/>
                <w:sz w:val="20"/>
              </w:rPr>
              <w:t>49/76 (64%; 55–74)</w:t>
            </w:r>
          </w:p>
        </w:tc>
      </w:tr>
      <w:tr w:rsidR="00E22783" w14:paraId="0666C7E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760E2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B0A80ED"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D01074C"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B81CA8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D4431D5"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0C386B1C"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6B71C385" w14:textId="77777777" w:rsidR="00E22783" w:rsidRDefault="00DC31C3">
            <w:pPr>
              <w:spacing w:after="60"/>
              <w:jc w:val="right"/>
            </w:pPr>
            <w:r>
              <w:rPr>
                <w:rFonts w:ascii="Arial" w:hAnsi="Arial"/>
                <w:sz w:val="20"/>
              </w:rPr>
              <w:t>26/26 (100%; 100–100)</w:t>
            </w:r>
          </w:p>
        </w:tc>
      </w:tr>
      <w:tr w:rsidR="00E22783" w14:paraId="4EDF73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104CE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63EFA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0EE6F9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63B4F5D"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609161" w14:textId="77777777" w:rsidR="00E22783" w:rsidRDefault="00DC31C3">
            <w:pPr>
              <w:spacing w:after="60"/>
              <w:jc w:val="right"/>
            </w:pPr>
            <w:r>
              <w:rPr>
                <w:rFonts w:ascii="Arial" w:hAnsi="Arial"/>
                <w:sz w:val="20"/>
              </w:rPr>
              <w:t>31</w:t>
            </w:r>
          </w:p>
        </w:tc>
        <w:tc>
          <w:tcPr>
            <w:tcW w:w="576" w:type="dxa"/>
            <w:tcBorders>
              <w:top w:val="nil"/>
              <w:left w:val="nil"/>
              <w:bottom w:val="nil"/>
              <w:right w:val="nil"/>
            </w:tcBorders>
            <w:tcMar>
              <w:top w:w="35" w:type="dxa"/>
              <w:left w:w="70" w:type="dxa"/>
              <w:bottom w:w="35" w:type="dxa"/>
              <w:right w:w="70" w:type="dxa"/>
            </w:tcMar>
          </w:tcPr>
          <w:p w14:paraId="7FB613F8"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07291A37" w14:textId="77777777" w:rsidR="00E22783" w:rsidRDefault="00DC31C3">
            <w:pPr>
              <w:spacing w:after="60"/>
              <w:jc w:val="right"/>
            </w:pPr>
            <w:r>
              <w:rPr>
                <w:rFonts w:ascii="Arial" w:hAnsi="Arial"/>
                <w:sz w:val="20"/>
              </w:rPr>
              <w:t>31/76 (41%; 31–51)</w:t>
            </w:r>
          </w:p>
        </w:tc>
      </w:tr>
      <w:tr w:rsidR="00E22783" w14:paraId="5706C19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4D364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6280DF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09ADBF2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98A70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F17BABF"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4C643F00"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3CD1C887" w14:textId="77777777" w:rsidR="00E22783" w:rsidRDefault="00DC31C3">
            <w:pPr>
              <w:spacing w:after="60"/>
              <w:jc w:val="right"/>
            </w:pPr>
            <w:r>
              <w:rPr>
                <w:rFonts w:ascii="Arial" w:hAnsi="Arial"/>
                <w:sz w:val="20"/>
              </w:rPr>
              <w:t>26/26 (100%; 100–100)</w:t>
            </w:r>
          </w:p>
        </w:tc>
      </w:tr>
      <w:tr w:rsidR="00E22783" w14:paraId="6014CBD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3E13A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D83C36F"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2ED38C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41A8717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6154156" w14:textId="77777777" w:rsidR="00E22783" w:rsidRDefault="00DC31C3">
            <w:pPr>
              <w:spacing w:after="60"/>
              <w:jc w:val="right"/>
            </w:pPr>
            <w:r>
              <w:rPr>
                <w:rFonts w:ascii="Arial" w:hAnsi="Arial"/>
                <w:sz w:val="20"/>
              </w:rPr>
              <w:t>21</w:t>
            </w:r>
          </w:p>
        </w:tc>
        <w:tc>
          <w:tcPr>
            <w:tcW w:w="576" w:type="dxa"/>
            <w:tcBorders>
              <w:top w:val="nil"/>
              <w:left w:val="nil"/>
              <w:bottom w:val="nil"/>
              <w:right w:val="nil"/>
            </w:tcBorders>
            <w:tcMar>
              <w:top w:w="35" w:type="dxa"/>
              <w:left w:w="70" w:type="dxa"/>
              <w:bottom w:w="35" w:type="dxa"/>
              <w:right w:w="70" w:type="dxa"/>
            </w:tcMar>
          </w:tcPr>
          <w:p w14:paraId="2878640C"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2DA2F81A" w14:textId="77777777" w:rsidR="00E22783" w:rsidRDefault="00DC31C3">
            <w:pPr>
              <w:spacing w:after="60"/>
              <w:jc w:val="right"/>
            </w:pPr>
            <w:r>
              <w:rPr>
                <w:rFonts w:ascii="Arial" w:hAnsi="Arial"/>
                <w:sz w:val="20"/>
              </w:rPr>
              <w:t>21/76 (28%; 21–34)</w:t>
            </w:r>
          </w:p>
        </w:tc>
      </w:tr>
      <w:tr w:rsidR="00E22783" w14:paraId="10A76A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8DC10F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D8430EB"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355890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375B8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640E2E7"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724D86BD"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23370429" w14:textId="77777777" w:rsidR="00E22783" w:rsidRDefault="00DC31C3">
            <w:pPr>
              <w:spacing w:after="60"/>
              <w:jc w:val="right"/>
            </w:pPr>
            <w:r>
              <w:rPr>
                <w:rFonts w:ascii="Arial" w:hAnsi="Arial"/>
                <w:sz w:val="20"/>
              </w:rPr>
              <w:t>26/26 (100%; 100–100)</w:t>
            </w:r>
          </w:p>
        </w:tc>
      </w:tr>
      <w:tr w:rsidR="00E22783" w14:paraId="10781ABB"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01A77675"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6AA64290" w14:textId="77777777" w:rsidR="00E22783" w:rsidRDefault="00DC31C3">
      <w:pPr>
        <w:spacing w:after="80" w:line="480" w:lineRule="auto"/>
      </w:pPr>
      <w:r>
        <w:br w:type="page"/>
      </w:r>
    </w:p>
    <w:p w14:paraId="0754705C" w14:textId="77777777" w:rsidR="00E22783" w:rsidRDefault="00DC31C3">
      <w:pPr>
        <w:pStyle w:val="Heading21"/>
      </w:pPr>
      <w:bookmarkStart w:id="63" w:name="loc_169"/>
      <w:r>
        <w:lastRenderedPageBreak/>
        <w:t>eTable 8. Exploratory binary agreement against each expert (continued 4)</w:t>
      </w:r>
      <w:bookmarkEnd w:id="6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05209E8F"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D6733B7"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B37D976"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789E3F82"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9F74E8B"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4F8D0F20"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18A164A"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598602A7" w14:textId="77777777" w:rsidR="00E22783" w:rsidRDefault="00DC31C3">
            <w:pPr>
              <w:spacing w:after="60"/>
              <w:jc w:val="right"/>
            </w:pPr>
            <w:r>
              <w:rPr>
                <w:rFonts w:ascii="Arial" w:hAnsi="Arial"/>
                <w:b/>
                <w:sz w:val="20"/>
              </w:rPr>
              <w:t>Value</w:t>
            </w:r>
          </w:p>
        </w:tc>
      </w:tr>
      <w:tr w:rsidR="00E22783" w14:paraId="7498FAA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F6F77E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2582D0B"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0BC4BB18"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54A2EC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9F0AB4C" w14:textId="77777777" w:rsidR="00E22783" w:rsidRDefault="00DC31C3">
            <w:pPr>
              <w:spacing w:after="60"/>
              <w:jc w:val="right"/>
            </w:pPr>
            <w:r>
              <w:rPr>
                <w:rFonts w:ascii="Arial" w:hAnsi="Arial"/>
                <w:sz w:val="20"/>
              </w:rPr>
              <w:t>118</w:t>
            </w:r>
          </w:p>
        </w:tc>
        <w:tc>
          <w:tcPr>
            <w:tcW w:w="576" w:type="dxa"/>
            <w:tcBorders>
              <w:top w:val="nil"/>
              <w:left w:val="nil"/>
              <w:bottom w:val="nil"/>
              <w:right w:val="nil"/>
            </w:tcBorders>
            <w:tcMar>
              <w:top w:w="35" w:type="dxa"/>
              <w:left w:w="70" w:type="dxa"/>
              <w:bottom w:w="35" w:type="dxa"/>
              <w:right w:w="70" w:type="dxa"/>
            </w:tcMar>
          </w:tcPr>
          <w:p w14:paraId="00E8639C"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6E41FD22" w14:textId="77777777" w:rsidR="00E22783" w:rsidRDefault="00DC31C3">
            <w:pPr>
              <w:spacing w:after="60"/>
              <w:jc w:val="right"/>
            </w:pPr>
            <w:r>
              <w:rPr>
                <w:rFonts w:ascii="Arial" w:hAnsi="Arial"/>
                <w:sz w:val="20"/>
              </w:rPr>
              <w:t>118/164 (72.0%; 65.4–78.2)</w:t>
            </w:r>
          </w:p>
        </w:tc>
      </w:tr>
      <w:tr w:rsidR="00E22783" w14:paraId="44226C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BD50DC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77E1975"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BA35DA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4C4900"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A995878" w14:textId="77777777" w:rsidR="00E22783" w:rsidRDefault="00DC31C3">
            <w:pPr>
              <w:spacing w:after="60"/>
              <w:jc w:val="right"/>
            </w:pPr>
            <w:r>
              <w:rPr>
                <w:rFonts w:ascii="Arial" w:hAnsi="Arial"/>
                <w:sz w:val="20"/>
              </w:rPr>
              <w:t>329</w:t>
            </w:r>
          </w:p>
        </w:tc>
        <w:tc>
          <w:tcPr>
            <w:tcW w:w="576" w:type="dxa"/>
            <w:tcBorders>
              <w:top w:val="nil"/>
              <w:left w:val="nil"/>
              <w:bottom w:val="nil"/>
              <w:right w:val="nil"/>
            </w:tcBorders>
            <w:tcMar>
              <w:top w:w="35" w:type="dxa"/>
              <w:left w:w="70" w:type="dxa"/>
              <w:bottom w:w="35" w:type="dxa"/>
              <w:right w:w="70" w:type="dxa"/>
            </w:tcMar>
          </w:tcPr>
          <w:p w14:paraId="77E3DAC4"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7B4C95F9" w14:textId="77777777" w:rsidR="00E22783" w:rsidRDefault="00DC31C3">
            <w:pPr>
              <w:spacing w:after="60"/>
              <w:jc w:val="right"/>
            </w:pPr>
            <w:r>
              <w:rPr>
                <w:rFonts w:ascii="Arial" w:hAnsi="Arial"/>
                <w:sz w:val="20"/>
              </w:rPr>
              <w:t>329/346 (95.1%; 93.0–97.1)</w:t>
            </w:r>
          </w:p>
        </w:tc>
      </w:tr>
      <w:tr w:rsidR="00E22783" w14:paraId="358B003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ABBAE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22F4EE0"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BF19827"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E66F38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E992FFA" w14:textId="77777777" w:rsidR="00E22783" w:rsidRDefault="00DC31C3">
            <w:pPr>
              <w:spacing w:after="60"/>
              <w:jc w:val="right"/>
            </w:pPr>
            <w:r>
              <w:rPr>
                <w:rFonts w:ascii="Arial" w:hAnsi="Arial"/>
                <w:sz w:val="20"/>
              </w:rPr>
              <w:t>86</w:t>
            </w:r>
          </w:p>
        </w:tc>
        <w:tc>
          <w:tcPr>
            <w:tcW w:w="576" w:type="dxa"/>
            <w:tcBorders>
              <w:top w:val="nil"/>
              <w:left w:val="nil"/>
              <w:bottom w:val="nil"/>
              <w:right w:val="nil"/>
            </w:tcBorders>
            <w:tcMar>
              <w:top w:w="35" w:type="dxa"/>
              <w:left w:w="70" w:type="dxa"/>
              <w:bottom w:w="35" w:type="dxa"/>
              <w:right w:w="70" w:type="dxa"/>
            </w:tcMar>
          </w:tcPr>
          <w:p w14:paraId="25D24A8F"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0F832765" w14:textId="77777777" w:rsidR="00E22783" w:rsidRDefault="00DC31C3">
            <w:pPr>
              <w:spacing w:after="60"/>
              <w:jc w:val="right"/>
            </w:pPr>
            <w:r>
              <w:rPr>
                <w:rFonts w:ascii="Arial" w:hAnsi="Arial"/>
                <w:sz w:val="20"/>
              </w:rPr>
              <w:t>86/164 (52.4%; 44.1–60.5)</w:t>
            </w:r>
          </w:p>
        </w:tc>
      </w:tr>
      <w:tr w:rsidR="00E22783" w14:paraId="43AE1D2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9341F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C56D60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A5EC6CE"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0FDA002"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CF03808" w14:textId="77777777" w:rsidR="00E22783" w:rsidRDefault="00DC31C3">
            <w:pPr>
              <w:spacing w:after="60"/>
              <w:jc w:val="right"/>
            </w:pPr>
            <w:r>
              <w:rPr>
                <w:rFonts w:ascii="Arial" w:hAnsi="Arial"/>
                <w:sz w:val="20"/>
              </w:rPr>
              <w:t>329</w:t>
            </w:r>
          </w:p>
        </w:tc>
        <w:tc>
          <w:tcPr>
            <w:tcW w:w="576" w:type="dxa"/>
            <w:tcBorders>
              <w:top w:val="nil"/>
              <w:left w:val="nil"/>
              <w:bottom w:val="nil"/>
              <w:right w:val="nil"/>
            </w:tcBorders>
            <w:tcMar>
              <w:top w:w="35" w:type="dxa"/>
              <w:left w:w="70" w:type="dxa"/>
              <w:bottom w:w="35" w:type="dxa"/>
              <w:right w:w="70" w:type="dxa"/>
            </w:tcMar>
          </w:tcPr>
          <w:p w14:paraId="76A2536F"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4C67C2EF" w14:textId="77777777" w:rsidR="00E22783" w:rsidRDefault="00DC31C3">
            <w:pPr>
              <w:spacing w:after="60"/>
              <w:jc w:val="right"/>
            </w:pPr>
            <w:r>
              <w:rPr>
                <w:rFonts w:ascii="Arial" w:hAnsi="Arial"/>
                <w:sz w:val="20"/>
              </w:rPr>
              <w:t>329/346 (95.1%; 92.8–97.2)</w:t>
            </w:r>
          </w:p>
        </w:tc>
      </w:tr>
      <w:tr w:rsidR="00E22783" w14:paraId="3E4F7F8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9A1EC5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3F57B4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1B876EA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AC8297"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61A9BBF" w14:textId="77777777" w:rsidR="00E22783" w:rsidRDefault="00DC31C3">
            <w:pPr>
              <w:spacing w:after="60"/>
              <w:jc w:val="right"/>
            </w:pPr>
            <w:r>
              <w:rPr>
                <w:rFonts w:ascii="Arial" w:hAnsi="Arial"/>
                <w:sz w:val="20"/>
              </w:rPr>
              <w:t>58</w:t>
            </w:r>
          </w:p>
        </w:tc>
        <w:tc>
          <w:tcPr>
            <w:tcW w:w="576" w:type="dxa"/>
            <w:tcBorders>
              <w:top w:val="nil"/>
              <w:left w:val="nil"/>
              <w:bottom w:val="nil"/>
              <w:right w:val="nil"/>
            </w:tcBorders>
            <w:tcMar>
              <w:top w:w="35" w:type="dxa"/>
              <w:left w:w="70" w:type="dxa"/>
              <w:bottom w:w="35" w:type="dxa"/>
              <w:right w:w="70" w:type="dxa"/>
            </w:tcMar>
          </w:tcPr>
          <w:p w14:paraId="35D5AD67"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616A190A" w14:textId="77777777" w:rsidR="00E22783" w:rsidRDefault="00DC31C3">
            <w:pPr>
              <w:spacing w:after="60"/>
              <w:jc w:val="right"/>
            </w:pPr>
            <w:r>
              <w:rPr>
                <w:rFonts w:ascii="Arial" w:hAnsi="Arial"/>
                <w:sz w:val="20"/>
              </w:rPr>
              <w:t>58/164 (35.4%; 29.4–41.3)</w:t>
            </w:r>
          </w:p>
        </w:tc>
      </w:tr>
      <w:tr w:rsidR="00E22783" w14:paraId="6503006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ADD4C2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6BEEDF2"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5BB5A32"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F7FFE9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57ADB2" w14:textId="77777777" w:rsidR="00E22783" w:rsidRDefault="00DC31C3">
            <w:pPr>
              <w:spacing w:after="60"/>
              <w:jc w:val="right"/>
            </w:pPr>
            <w:r>
              <w:rPr>
                <w:rFonts w:ascii="Arial" w:hAnsi="Arial"/>
                <w:sz w:val="20"/>
              </w:rPr>
              <w:t>321</w:t>
            </w:r>
          </w:p>
        </w:tc>
        <w:tc>
          <w:tcPr>
            <w:tcW w:w="576" w:type="dxa"/>
            <w:tcBorders>
              <w:top w:val="nil"/>
              <w:left w:val="nil"/>
              <w:bottom w:val="nil"/>
              <w:right w:val="nil"/>
            </w:tcBorders>
            <w:tcMar>
              <w:top w:w="35" w:type="dxa"/>
              <w:left w:w="70" w:type="dxa"/>
              <w:bottom w:w="35" w:type="dxa"/>
              <w:right w:w="70" w:type="dxa"/>
            </w:tcMar>
          </w:tcPr>
          <w:p w14:paraId="3AAF4547"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710196CC" w14:textId="77777777" w:rsidR="00E22783" w:rsidRDefault="00DC31C3">
            <w:pPr>
              <w:spacing w:after="60"/>
              <w:jc w:val="right"/>
            </w:pPr>
            <w:r>
              <w:rPr>
                <w:rFonts w:ascii="Arial" w:hAnsi="Arial"/>
                <w:sz w:val="20"/>
              </w:rPr>
              <w:t>321/346 (92.8%; 90.2–95.1)</w:t>
            </w:r>
          </w:p>
        </w:tc>
      </w:tr>
      <w:tr w:rsidR="00E22783" w14:paraId="04ACE68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F343A3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1AA9AB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8FF0C1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B7EC5FD"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97E3E46"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1B27C239"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5F52C06C" w14:textId="77777777" w:rsidR="00E22783" w:rsidRDefault="00DC31C3">
            <w:pPr>
              <w:spacing w:after="60"/>
              <w:jc w:val="right"/>
            </w:pPr>
            <w:r>
              <w:rPr>
                <w:rFonts w:ascii="Arial" w:hAnsi="Arial"/>
                <w:sz w:val="20"/>
              </w:rPr>
              <w:t>18/22 (82%; 67–95)</w:t>
            </w:r>
          </w:p>
        </w:tc>
      </w:tr>
      <w:tr w:rsidR="00E22783" w14:paraId="54618DB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145CB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03702D3"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97420D0"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71B7BF8"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46F999C" w14:textId="77777777" w:rsidR="00E22783" w:rsidRDefault="00DC31C3">
            <w:pPr>
              <w:spacing w:after="60"/>
              <w:jc w:val="right"/>
            </w:pPr>
            <w:r>
              <w:rPr>
                <w:rFonts w:ascii="Arial" w:hAnsi="Arial"/>
                <w:sz w:val="20"/>
              </w:rPr>
              <w:t>79</w:t>
            </w:r>
          </w:p>
        </w:tc>
        <w:tc>
          <w:tcPr>
            <w:tcW w:w="576" w:type="dxa"/>
            <w:tcBorders>
              <w:top w:val="nil"/>
              <w:left w:val="nil"/>
              <w:bottom w:val="nil"/>
              <w:right w:val="nil"/>
            </w:tcBorders>
            <w:tcMar>
              <w:top w:w="35" w:type="dxa"/>
              <w:left w:w="70" w:type="dxa"/>
              <w:bottom w:w="35" w:type="dxa"/>
              <w:right w:w="70" w:type="dxa"/>
            </w:tcMar>
          </w:tcPr>
          <w:p w14:paraId="1864B836"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6AFBAE7B" w14:textId="77777777" w:rsidR="00E22783" w:rsidRDefault="00DC31C3">
            <w:pPr>
              <w:spacing w:after="60"/>
              <w:jc w:val="right"/>
            </w:pPr>
            <w:r>
              <w:rPr>
                <w:rFonts w:ascii="Arial" w:hAnsi="Arial"/>
                <w:sz w:val="20"/>
              </w:rPr>
              <w:t>79/80 (99%; 96–100)</w:t>
            </w:r>
          </w:p>
        </w:tc>
      </w:tr>
      <w:tr w:rsidR="00E22783" w14:paraId="607BF9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87324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69F89A2"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16FD129"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9B7EC69"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FF53BCF" w14:textId="77777777" w:rsidR="00E22783" w:rsidRDefault="00DC31C3">
            <w:pPr>
              <w:spacing w:after="60"/>
              <w:jc w:val="right"/>
            </w:pPr>
            <w:r>
              <w:rPr>
                <w:rFonts w:ascii="Arial" w:hAnsi="Arial"/>
                <w:sz w:val="20"/>
              </w:rPr>
              <w:t>17</w:t>
            </w:r>
          </w:p>
        </w:tc>
        <w:tc>
          <w:tcPr>
            <w:tcW w:w="576" w:type="dxa"/>
            <w:tcBorders>
              <w:top w:val="nil"/>
              <w:left w:val="nil"/>
              <w:bottom w:val="nil"/>
              <w:right w:val="nil"/>
            </w:tcBorders>
            <w:tcMar>
              <w:top w:w="35" w:type="dxa"/>
              <w:left w:w="70" w:type="dxa"/>
              <w:bottom w:w="35" w:type="dxa"/>
              <w:right w:w="70" w:type="dxa"/>
            </w:tcMar>
          </w:tcPr>
          <w:p w14:paraId="4E042880"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1092881A" w14:textId="77777777" w:rsidR="00E22783" w:rsidRDefault="00DC31C3">
            <w:pPr>
              <w:spacing w:after="60"/>
              <w:jc w:val="right"/>
            </w:pPr>
            <w:r>
              <w:rPr>
                <w:rFonts w:ascii="Arial" w:hAnsi="Arial"/>
                <w:sz w:val="20"/>
              </w:rPr>
              <w:t>17/22 (77%; 62–92)</w:t>
            </w:r>
          </w:p>
        </w:tc>
      </w:tr>
      <w:tr w:rsidR="00E22783" w14:paraId="253404C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1F9C3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AB88EF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5529C2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D3CB9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DB23FC0" w14:textId="77777777" w:rsidR="00E22783" w:rsidRDefault="00DC31C3">
            <w:pPr>
              <w:spacing w:after="60"/>
              <w:jc w:val="right"/>
            </w:pPr>
            <w:r>
              <w:rPr>
                <w:rFonts w:ascii="Arial" w:hAnsi="Arial"/>
                <w:sz w:val="20"/>
              </w:rPr>
              <w:t>77</w:t>
            </w:r>
          </w:p>
        </w:tc>
        <w:tc>
          <w:tcPr>
            <w:tcW w:w="576" w:type="dxa"/>
            <w:tcBorders>
              <w:top w:val="nil"/>
              <w:left w:val="nil"/>
              <w:bottom w:val="nil"/>
              <w:right w:val="nil"/>
            </w:tcBorders>
            <w:tcMar>
              <w:top w:w="35" w:type="dxa"/>
              <w:left w:w="70" w:type="dxa"/>
              <w:bottom w:w="35" w:type="dxa"/>
              <w:right w:w="70" w:type="dxa"/>
            </w:tcMar>
          </w:tcPr>
          <w:p w14:paraId="4A449013"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43581540" w14:textId="77777777" w:rsidR="00E22783" w:rsidRDefault="00DC31C3">
            <w:pPr>
              <w:spacing w:after="60"/>
              <w:jc w:val="right"/>
            </w:pPr>
            <w:r>
              <w:rPr>
                <w:rFonts w:ascii="Arial" w:hAnsi="Arial"/>
                <w:sz w:val="20"/>
              </w:rPr>
              <w:t>77/80 (96%; 92–100)</w:t>
            </w:r>
          </w:p>
        </w:tc>
      </w:tr>
      <w:tr w:rsidR="00E22783" w14:paraId="68C115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7A7250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2451B65"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038C9F4"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4DA894CB"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7611306" w14:textId="77777777" w:rsidR="00E22783" w:rsidRDefault="00DC31C3">
            <w:pPr>
              <w:spacing w:after="60"/>
              <w:jc w:val="right"/>
            </w:pPr>
            <w:r>
              <w:rPr>
                <w:rFonts w:ascii="Arial" w:hAnsi="Arial"/>
                <w:sz w:val="20"/>
              </w:rPr>
              <w:t>11</w:t>
            </w:r>
          </w:p>
        </w:tc>
        <w:tc>
          <w:tcPr>
            <w:tcW w:w="576" w:type="dxa"/>
            <w:tcBorders>
              <w:top w:val="nil"/>
              <w:left w:val="nil"/>
              <w:bottom w:val="nil"/>
              <w:right w:val="nil"/>
            </w:tcBorders>
            <w:tcMar>
              <w:top w:w="35" w:type="dxa"/>
              <w:left w:w="70" w:type="dxa"/>
              <w:bottom w:w="35" w:type="dxa"/>
              <w:right w:w="70" w:type="dxa"/>
            </w:tcMar>
          </w:tcPr>
          <w:p w14:paraId="4223C0DF"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70AAEFDE" w14:textId="77777777" w:rsidR="00E22783" w:rsidRDefault="00DC31C3">
            <w:pPr>
              <w:spacing w:after="60"/>
              <w:jc w:val="right"/>
            </w:pPr>
            <w:r>
              <w:rPr>
                <w:rFonts w:ascii="Arial" w:hAnsi="Arial"/>
                <w:sz w:val="20"/>
              </w:rPr>
              <w:t>11/22 (50%; 30–71)</w:t>
            </w:r>
          </w:p>
        </w:tc>
      </w:tr>
      <w:tr w:rsidR="00E22783" w14:paraId="7D16D7D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2527CC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18AAAD3"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FC83F2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402AFD6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C492506" w14:textId="77777777" w:rsidR="00E22783" w:rsidRDefault="00DC31C3">
            <w:pPr>
              <w:spacing w:after="60"/>
              <w:jc w:val="right"/>
            </w:pPr>
            <w:r>
              <w:rPr>
                <w:rFonts w:ascii="Arial" w:hAnsi="Arial"/>
                <w:sz w:val="20"/>
              </w:rPr>
              <w:t>73</w:t>
            </w:r>
          </w:p>
        </w:tc>
        <w:tc>
          <w:tcPr>
            <w:tcW w:w="576" w:type="dxa"/>
            <w:tcBorders>
              <w:top w:val="nil"/>
              <w:left w:val="nil"/>
              <w:bottom w:val="nil"/>
              <w:right w:val="nil"/>
            </w:tcBorders>
            <w:tcMar>
              <w:top w:w="35" w:type="dxa"/>
              <w:left w:w="70" w:type="dxa"/>
              <w:bottom w:w="35" w:type="dxa"/>
              <w:right w:w="70" w:type="dxa"/>
            </w:tcMar>
          </w:tcPr>
          <w:p w14:paraId="2D1E3CA2"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7C08EA70" w14:textId="77777777" w:rsidR="00E22783" w:rsidRDefault="00DC31C3">
            <w:pPr>
              <w:spacing w:after="60"/>
              <w:jc w:val="right"/>
            </w:pPr>
            <w:r>
              <w:rPr>
                <w:rFonts w:ascii="Arial" w:hAnsi="Arial"/>
                <w:sz w:val="20"/>
              </w:rPr>
              <w:t>73/80 (91%; 85–96)</w:t>
            </w:r>
          </w:p>
        </w:tc>
      </w:tr>
      <w:tr w:rsidR="00E22783" w14:paraId="3A35BD0D"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7063A820"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3AA26514" w14:textId="77777777" w:rsidR="00E22783" w:rsidRDefault="00DC31C3">
      <w:pPr>
        <w:spacing w:after="80" w:line="480" w:lineRule="auto"/>
      </w:pPr>
      <w:r>
        <w:br w:type="page"/>
      </w:r>
    </w:p>
    <w:p w14:paraId="030C8371" w14:textId="77777777" w:rsidR="00E22783" w:rsidRDefault="00DC31C3">
      <w:pPr>
        <w:pStyle w:val="Heading21"/>
      </w:pPr>
      <w:bookmarkStart w:id="64" w:name="loc_171"/>
      <w:r>
        <w:lastRenderedPageBreak/>
        <w:t>eTable 8. Exploratory binary agreement against each expert (continued 5)</w:t>
      </w:r>
      <w:bookmarkEnd w:id="64"/>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02DBFAE"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121B2AFE"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74D1ACF"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40A3B16"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37898433"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31A15DC3"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696D563"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3384FEBF" w14:textId="77777777" w:rsidR="00E22783" w:rsidRDefault="00DC31C3">
            <w:pPr>
              <w:spacing w:after="60"/>
              <w:jc w:val="right"/>
            </w:pPr>
            <w:r>
              <w:rPr>
                <w:rFonts w:ascii="Arial" w:hAnsi="Arial"/>
                <w:b/>
                <w:sz w:val="20"/>
              </w:rPr>
              <w:t>Value</w:t>
            </w:r>
          </w:p>
        </w:tc>
      </w:tr>
      <w:tr w:rsidR="00E22783" w14:paraId="47805AB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1F24F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3D9FEC2"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D0F28F3"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59A2CF4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5F62723"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5F4855D6"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7511D0B3" w14:textId="77777777" w:rsidR="00E22783" w:rsidRDefault="00DC31C3">
            <w:pPr>
              <w:spacing w:after="60"/>
              <w:jc w:val="right"/>
            </w:pPr>
            <w:r>
              <w:rPr>
                <w:rFonts w:ascii="Arial" w:hAnsi="Arial"/>
                <w:sz w:val="20"/>
              </w:rPr>
              <w:t>10/16 (62%; 40–83)</w:t>
            </w:r>
          </w:p>
        </w:tc>
      </w:tr>
      <w:tr w:rsidR="00E22783" w14:paraId="4FB74C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223EEE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791BD88"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0D20F68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49E770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E4832AA"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02CC5A4F"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74B1452A" w14:textId="77777777" w:rsidR="00E22783" w:rsidRDefault="00DC31C3">
            <w:pPr>
              <w:spacing w:after="60"/>
              <w:jc w:val="right"/>
            </w:pPr>
            <w:r>
              <w:rPr>
                <w:rFonts w:ascii="Arial" w:hAnsi="Arial"/>
                <w:sz w:val="20"/>
              </w:rPr>
              <w:t>76/86 (88%; 82–94)</w:t>
            </w:r>
          </w:p>
        </w:tc>
      </w:tr>
      <w:tr w:rsidR="00E22783" w14:paraId="3EF6540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FEBF2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8F880F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078E50A"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8F791E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A4A8D3" w14:textId="77777777" w:rsidR="00E22783" w:rsidRDefault="00DC31C3">
            <w:pPr>
              <w:spacing w:after="60"/>
              <w:jc w:val="right"/>
            </w:pPr>
            <w:r>
              <w:rPr>
                <w:rFonts w:ascii="Arial" w:hAnsi="Arial"/>
                <w:sz w:val="20"/>
              </w:rPr>
              <w:t>8</w:t>
            </w:r>
          </w:p>
        </w:tc>
        <w:tc>
          <w:tcPr>
            <w:tcW w:w="576" w:type="dxa"/>
            <w:tcBorders>
              <w:top w:val="nil"/>
              <w:left w:val="nil"/>
              <w:bottom w:val="nil"/>
              <w:right w:val="nil"/>
            </w:tcBorders>
            <w:tcMar>
              <w:top w:w="35" w:type="dxa"/>
              <w:left w:w="70" w:type="dxa"/>
              <w:bottom w:w="35" w:type="dxa"/>
              <w:right w:w="70" w:type="dxa"/>
            </w:tcMar>
          </w:tcPr>
          <w:p w14:paraId="33ED8E0E"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3B6F7C0A" w14:textId="77777777" w:rsidR="00E22783" w:rsidRDefault="00DC31C3">
            <w:pPr>
              <w:spacing w:after="60"/>
              <w:jc w:val="right"/>
            </w:pPr>
            <w:r>
              <w:rPr>
                <w:rFonts w:ascii="Arial" w:hAnsi="Arial"/>
                <w:sz w:val="20"/>
              </w:rPr>
              <w:t>8/16 (50%; 27–73)</w:t>
            </w:r>
          </w:p>
        </w:tc>
      </w:tr>
      <w:tr w:rsidR="00E22783" w14:paraId="2E2286A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B01E2C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2652D5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E89BFB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58CD08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627DCD2"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224F5D13"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59B2743F" w14:textId="77777777" w:rsidR="00E22783" w:rsidRDefault="00DC31C3">
            <w:pPr>
              <w:spacing w:after="60"/>
              <w:jc w:val="right"/>
            </w:pPr>
            <w:r>
              <w:rPr>
                <w:rFonts w:ascii="Arial" w:hAnsi="Arial"/>
                <w:sz w:val="20"/>
              </w:rPr>
              <w:t>75/86 (87%; 82–93)</w:t>
            </w:r>
          </w:p>
        </w:tc>
      </w:tr>
      <w:tr w:rsidR="00E22783" w14:paraId="5F8BB0E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939DF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320C20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AC0A5E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0BA9E94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0666E5C" w14:textId="77777777" w:rsidR="00E22783" w:rsidRDefault="00DC31C3">
            <w:pPr>
              <w:spacing w:after="60"/>
              <w:jc w:val="right"/>
            </w:pPr>
            <w:r>
              <w:rPr>
                <w:rFonts w:ascii="Arial" w:hAnsi="Arial"/>
                <w:sz w:val="20"/>
              </w:rPr>
              <w:t>4</w:t>
            </w:r>
          </w:p>
        </w:tc>
        <w:tc>
          <w:tcPr>
            <w:tcW w:w="576" w:type="dxa"/>
            <w:tcBorders>
              <w:top w:val="nil"/>
              <w:left w:val="nil"/>
              <w:bottom w:val="nil"/>
              <w:right w:val="nil"/>
            </w:tcBorders>
            <w:tcMar>
              <w:top w:w="35" w:type="dxa"/>
              <w:left w:w="70" w:type="dxa"/>
              <w:bottom w:w="35" w:type="dxa"/>
              <w:right w:w="70" w:type="dxa"/>
            </w:tcMar>
          </w:tcPr>
          <w:p w14:paraId="44A469AE"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72772321" w14:textId="77777777" w:rsidR="00E22783" w:rsidRDefault="00DC31C3">
            <w:pPr>
              <w:spacing w:after="60"/>
              <w:jc w:val="right"/>
            </w:pPr>
            <w:r>
              <w:rPr>
                <w:rFonts w:ascii="Arial" w:hAnsi="Arial"/>
                <w:sz w:val="20"/>
              </w:rPr>
              <w:t>4/16 (25%; 7–45)</w:t>
            </w:r>
          </w:p>
        </w:tc>
      </w:tr>
      <w:tr w:rsidR="00E22783" w14:paraId="002A5E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D0EA14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54EEBD4"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FB9EA39"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5A5B6E1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09C2D79" w14:textId="77777777" w:rsidR="00E22783" w:rsidRDefault="00DC31C3">
            <w:pPr>
              <w:spacing w:after="60"/>
              <w:jc w:val="right"/>
            </w:pPr>
            <w:r>
              <w:rPr>
                <w:rFonts w:ascii="Arial" w:hAnsi="Arial"/>
                <w:sz w:val="20"/>
              </w:rPr>
              <w:t>74</w:t>
            </w:r>
          </w:p>
        </w:tc>
        <w:tc>
          <w:tcPr>
            <w:tcW w:w="576" w:type="dxa"/>
            <w:tcBorders>
              <w:top w:val="nil"/>
              <w:left w:val="nil"/>
              <w:bottom w:val="nil"/>
              <w:right w:val="nil"/>
            </w:tcBorders>
            <w:tcMar>
              <w:top w:w="35" w:type="dxa"/>
              <w:left w:w="70" w:type="dxa"/>
              <w:bottom w:w="35" w:type="dxa"/>
              <w:right w:w="70" w:type="dxa"/>
            </w:tcMar>
          </w:tcPr>
          <w:p w14:paraId="028933C2"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649340D0" w14:textId="77777777" w:rsidR="00E22783" w:rsidRDefault="00DC31C3">
            <w:pPr>
              <w:spacing w:after="60"/>
              <w:jc w:val="right"/>
            </w:pPr>
            <w:r>
              <w:rPr>
                <w:rFonts w:ascii="Arial" w:hAnsi="Arial"/>
                <w:sz w:val="20"/>
              </w:rPr>
              <w:t>74/86 (86%; 80–92)</w:t>
            </w:r>
          </w:p>
        </w:tc>
      </w:tr>
      <w:tr w:rsidR="00E22783" w14:paraId="0140B5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823F5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C51160"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A386238"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01CF01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1334BA4" w14:textId="77777777" w:rsidR="00E22783" w:rsidRDefault="00DC31C3">
            <w:pPr>
              <w:spacing w:after="60"/>
              <w:jc w:val="right"/>
            </w:pPr>
            <w:r>
              <w:rPr>
                <w:rFonts w:ascii="Arial" w:hAnsi="Arial"/>
                <w:sz w:val="20"/>
              </w:rPr>
              <w:t>33</w:t>
            </w:r>
          </w:p>
        </w:tc>
        <w:tc>
          <w:tcPr>
            <w:tcW w:w="576" w:type="dxa"/>
            <w:tcBorders>
              <w:top w:val="nil"/>
              <w:left w:val="nil"/>
              <w:bottom w:val="nil"/>
              <w:right w:val="nil"/>
            </w:tcBorders>
            <w:tcMar>
              <w:top w:w="35" w:type="dxa"/>
              <w:left w:w="70" w:type="dxa"/>
              <w:bottom w:w="35" w:type="dxa"/>
              <w:right w:w="70" w:type="dxa"/>
            </w:tcMar>
          </w:tcPr>
          <w:p w14:paraId="37E9AFA4"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1B03F0FC" w14:textId="77777777" w:rsidR="00E22783" w:rsidRDefault="00DC31C3">
            <w:pPr>
              <w:spacing w:after="60"/>
              <w:jc w:val="right"/>
            </w:pPr>
            <w:r>
              <w:rPr>
                <w:rFonts w:ascii="Arial" w:hAnsi="Arial"/>
                <w:sz w:val="20"/>
              </w:rPr>
              <w:t>33/47 (70%; 59–81)</w:t>
            </w:r>
          </w:p>
        </w:tc>
      </w:tr>
      <w:tr w:rsidR="00E22783" w14:paraId="33F77D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73AA6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25D4BE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036708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0388517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FAAE10F"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7988BC36"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0DA95390" w14:textId="77777777" w:rsidR="00E22783" w:rsidRDefault="00DC31C3">
            <w:pPr>
              <w:spacing w:after="60"/>
              <w:jc w:val="right"/>
            </w:pPr>
            <w:r>
              <w:rPr>
                <w:rFonts w:ascii="Arial" w:hAnsi="Arial"/>
                <w:sz w:val="20"/>
              </w:rPr>
              <w:t>54/55 (98%; 94–100)</w:t>
            </w:r>
          </w:p>
        </w:tc>
      </w:tr>
      <w:tr w:rsidR="00E22783" w14:paraId="22083A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89F43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F6B167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A4A5C79"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1CA8E7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2C80C0D" w14:textId="77777777" w:rsidR="00E22783" w:rsidRDefault="00DC31C3">
            <w:pPr>
              <w:spacing w:after="60"/>
              <w:jc w:val="right"/>
            </w:pPr>
            <w:r>
              <w:rPr>
                <w:rFonts w:ascii="Arial" w:hAnsi="Arial"/>
                <w:sz w:val="20"/>
              </w:rPr>
              <w:t>23</w:t>
            </w:r>
          </w:p>
        </w:tc>
        <w:tc>
          <w:tcPr>
            <w:tcW w:w="576" w:type="dxa"/>
            <w:tcBorders>
              <w:top w:val="nil"/>
              <w:left w:val="nil"/>
              <w:bottom w:val="nil"/>
              <w:right w:val="nil"/>
            </w:tcBorders>
            <w:tcMar>
              <w:top w:w="35" w:type="dxa"/>
              <w:left w:w="70" w:type="dxa"/>
              <w:bottom w:w="35" w:type="dxa"/>
              <w:right w:w="70" w:type="dxa"/>
            </w:tcMar>
          </w:tcPr>
          <w:p w14:paraId="1F8317A1"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032E4B37" w14:textId="77777777" w:rsidR="00E22783" w:rsidRDefault="00DC31C3">
            <w:pPr>
              <w:spacing w:after="60"/>
              <w:jc w:val="right"/>
            </w:pPr>
            <w:r>
              <w:rPr>
                <w:rFonts w:ascii="Arial" w:hAnsi="Arial"/>
                <w:sz w:val="20"/>
              </w:rPr>
              <w:t>23/47 (49%; 37–61)</w:t>
            </w:r>
          </w:p>
        </w:tc>
      </w:tr>
      <w:tr w:rsidR="00E22783" w14:paraId="4CFD79E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BEB89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FBC51D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69DA9C3"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398657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1E476D8"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64B02EF5"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56065BD2" w14:textId="77777777" w:rsidR="00E22783" w:rsidRDefault="00DC31C3">
            <w:pPr>
              <w:spacing w:after="60"/>
              <w:jc w:val="right"/>
            </w:pPr>
            <w:r>
              <w:rPr>
                <w:rFonts w:ascii="Arial" w:hAnsi="Arial"/>
                <w:sz w:val="20"/>
              </w:rPr>
              <w:t>54/55 (98%; 94–100)</w:t>
            </w:r>
          </w:p>
        </w:tc>
      </w:tr>
      <w:tr w:rsidR="00E22783" w14:paraId="66EED15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33B75D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B25169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28E09C5D"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BDB58C7"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8E99E97"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7575C797"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4276E9A9" w14:textId="77777777" w:rsidR="00E22783" w:rsidRDefault="00DC31C3">
            <w:pPr>
              <w:spacing w:after="60"/>
              <w:jc w:val="right"/>
            </w:pPr>
            <w:r>
              <w:rPr>
                <w:rFonts w:ascii="Arial" w:hAnsi="Arial"/>
                <w:sz w:val="20"/>
              </w:rPr>
              <w:t>18/47 (38%; 29–48)</w:t>
            </w:r>
          </w:p>
        </w:tc>
      </w:tr>
      <w:tr w:rsidR="00E22783" w14:paraId="18CD836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E19B0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404F34B"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CF6746A"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5DCDD1F"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51BED91"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0B759E88"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3A4F8C7E" w14:textId="77777777" w:rsidR="00E22783" w:rsidRDefault="00DC31C3">
            <w:pPr>
              <w:spacing w:after="60"/>
              <w:jc w:val="right"/>
            </w:pPr>
            <w:r>
              <w:rPr>
                <w:rFonts w:ascii="Arial" w:hAnsi="Arial"/>
                <w:sz w:val="20"/>
              </w:rPr>
              <w:t>54/55 (98%; 94–100)</w:t>
            </w:r>
          </w:p>
        </w:tc>
      </w:tr>
      <w:tr w:rsidR="00E22783" w14:paraId="790ED1A9"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1F3616A1"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488E42EB" w14:textId="77777777" w:rsidR="00E22783" w:rsidRDefault="00DC31C3">
      <w:pPr>
        <w:spacing w:after="80" w:line="480" w:lineRule="auto"/>
      </w:pPr>
      <w:r>
        <w:br w:type="page"/>
      </w:r>
    </w:p>
    <w:p w14:paraId="14AA1B66" w14:textId="77777777" w:rsidR="00E22783" w:rsidRDefault="00DC31C3">
      <w:pPr>
        <w:pStyle w:val="Heading21"/>
      </w:pPr>
      <w:bookmarkStart w:id="65" w:name="loc_173"/>
      <w:r>
        <w:lastRenderedPageBreak/>
        <w:t>eTable 8. Exploratory binary agreement against each expert (continued 6)</w:t>
      </w:r>
      <w:bookmarkEnd w:id="65"/>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649945B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5CE9CC5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05190A9"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4274F74"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131FE77D"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4A0071CA"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E1A21E3"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1B92AA3A" w14:textId="77777777" w:rsidR="00E22783" w:rsidRDefault="00DC31C3">
            <w:pPr>
              <w:spacing w:after="60"/>
              <w:jc w:val="right"/>
            </w:pPr>
            <w:r>
              <w:rPr>
                <w:rFonts w:ascii="Arial" w:hAnsi="Arial"/>
                <w:b/>
                <w:sz w:val="20"/>
              </w:rPr>
              <w:t>Value</w:t>
            </w:r>
          </w:p>
        </w:tc>
      </w:tr>
      <w:tr w:rsidR="00E22783" w14:paraId="5C838E5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71464B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693F5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4AEB0B0"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CBD147F"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C82DB1"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068DCC2D"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08DE8AE8" w14:textId="77777777" w:rsidR="00E22783" w:rsidRDefault="00DC31C3">
            <w:pPr>
              <w:spacing w:after="60"/>
              <w:jc w:val="right"/>
            </w:pPr>
            <w:r>
              <w:rPr>
                <w:rFonts w:ascii="Arial" w:hAnsi="Arial"/>
                <w:sz w:val="20"/>
              </w:rPr>
              <w:t>13/24 (54%; 36–72)</w:t>
            </w:r>
          </w:p>
        </w:tc>
      </w:tr>
      <w:tr w:rsidR="00E22783" w14:paraId="7E6369D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F98CC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99BA0D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2752D91"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746203FE"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F400BD3" w14:textId="77777777" w:rsidR="00E22783" w:rsidRDefault="00DC31C3">
            <w:pPr>
              <w:spacing w:after="60"/>
              <w:jc w:val="right"/>
            </w:pPr>
            <w:r>
              <w:rPr>
                <w:rFonts w:ascii="Arial" w:hAnsi="Arial"/>
                <w:sz w:val="20"/>
              </w:rPr>
              <w:t>78</w:t>
            </w:r>
          </w:p>
        </w:tc>
        <w:tc>
          <w:tcPr>
            <w:tcW w:w="576" w:type="dxa"/>
            <w:tcBorders>
              <w:top w:val="nil"/>
              <w:left w:val="nil"/>
              <w:bottom w:val="nil"/>
              <w:right w:val="nil"/>
            </w:tcBorders>
            <w:tcMar>
              <w:top w:w="35" w:type="dxa"/>
              <w:left w:w="70" w:type="dxa"/>
              <w:bottom w:w="35" w:type="dxa"/>
              <w:right w:w="70" w:type="dxa"/>
            </w:tcMar>
          </w:tcPr>
          <w:p w14:paraId="071294DE"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6EE5BBD2" w14:textId="77777777" w:rsidR="00E22783" w:rsidRDefault="00DC31C3">
            <w:pPr>
              <w:spacing w:after="60"/>
              <w:jc w:val="right"/>
            </w:pPr>
            <w:r>
              <w:rPr>
                <w:rFonts w:ascii="Arial" w:hAnsi="Arial"/>
                <w:sz w:val="20"/>
              </w:rPr>
              <w:t>78/78 (100%; 100–100)</w:t>
            </w:r>
          </w:p>
        </w:tc>
      </w:tr>
      <w:tr w:rsidR="00E22783" w14:paraId="1BB117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DF3A9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CD7673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EA01AFF"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F389D7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9FD2583"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4F94D92C"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1C5C4ADF" w14:textId="77777777" w:rsidR="00E22783" w:rsidRDefault="00DC31C3">
            <w:pPr>
              <w:spacing w:after="60"/>
              <w:jc w:val="right"/>
            </w:pPr>
            <w:r>
              <w:rPr>
                <w:rFonts w:ascii="Arial" w:hAnsi="Arial"/>
                <w:sz w:val="20"/>
              </w:rPr>
              <w:t>9/24 (38%; 22–54)</w:t>
            </w:r>
          </w:p>
        </w:tc>
      </w:tr>
      <w:tr w:rsidR="00E22783" w14:paraId="1D55B08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3D945A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15160A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9F67409"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ECE571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F09ED8" w14:textId="77777777" w:rsidR="00E22783" w:rsidRDefault="00DC31C3">
            <w:pPr>
              <w:spacing w:after="60"/>
              <w:jc w:val="right"/>
            </w:pPr>
            <w:r>
              <w:rPr>
                <w:rFonts w:ascii="Arial" w:hAnsi="Arial"/>
                <w:sz w:val="20"/>
              </w:rPr>
              <w:t>78</w:t>
            </w:r>
          </w:p>
        </w:tc>
        <w:tc>
          <w:tcPr>
            <w:tcW w:w="576" w:type="dxa"/>
            <w:tcBorders>
              <w:top w:val="nil"/>
              <w:left w:val="nil"/>
              <w:bottom w:val="nil"/>
              <w:right w:val="nil"/>
            </w:tcBorders>
            <w:tcMar>
              <w:top w:w="35" w:type="dxa"/>
              <w:left w:w="70" w:type="dxa"/>
              <w:bottom w:w="35" w:type="dxa"/>
              <w:right w:w="70" w:type="dxa"/>
            </w:tcMar>
          </w:tcPr>
          <w:p w14:paraId="260A9DDC"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0056CF27" w14:textId="77777777" w:rsidR="00E22783" w:rsidRDefault="00DC31C3">
            <w:pPr>
              <w:spacing w:after="60"/>
              <w:jc w:val="right"/>
            </w:pPr>
            <w:r>
              <w:rPr>
                <w:rFonts w:ascii="Arial" w:hAnsi="Arial"/>
                <w:sz w:val="20"/>
              </w:rPr>
              <w:t>78/78 (100%; 100–100)</w:t>
            </w:r>
          </w:p>
        </w:tc>
      </w:tr>
      <w:tr w:rsidR="00E22783" w14:paraId="2FED80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6329E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64C585E"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9E6DDF2"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8DD77E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34E0E2C" w14:textId="77777777" w:rsidR="00E22783" w:rsidRDefault="00DC31C3">
            <w:pPr>
              <w:spacing w:after="60"/>
              <w:jc w:val="right"/>
            </w:pPr>
            <w:r>
              <w:rPr>
                <w:rFonts w:ascii="Arial" w:hAnsi="Arial"/>
                <w:sz w:val="20"/>
              </w:rPr>
              <w:t>7</w:t>
            </w:r>
          </w:p>
        </w:tc>
        <w:tc>
          <w:tcPr>
            <w:tcW w:w="576" w:type="dxa"/>
            <w:tcBorders>
              <w:top w:val="nil"/>
              <w:left w:val="nil"/>
              <w:bottom w:val="nil"/>
              <w:right w:val="nil"/>
            </w:tcBorders>
            <w:tcMar>
              <w:top w:w="35" w:type="dxa"/>
              <w:left w:w="70" w:type="dxa"/>
              <w:bottom w:w="35" w:type="dxa"/>
              <w:right w:w="70" w:type="dxa"/>
            </w:tcMar>
          </w:tcPr>
          <w:p w14:paraId="5482705F"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2B1DC3CE" w14:textId="77777777" w:rsidR="00E22783" w:rsidRDefault="00DC31C3">
            <w:pPr>
              <w:spacing w:after="60"/>
              <w:jc w:val="right"/>
            </w:pPr>
            <w:r>
              <w:rPr>
                <w:rFonts w:ascii="Arial" w:hAnsi="Arial"/>
                <w:sz w:val="20"/>
              </w:rPr>
              <w:t>7/24 (29%; 14–45)</w:t>
            </w:r>
          </w:p>
        </w:tc>
      </w:tr>
      <w:tr w:rsidR="00E22783" w14:paraId="79A0363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71AB4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4C3C477"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554D9A1"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332DCB82"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EE501C8"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32824167"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4A13EE0D" w14:textId="77777777" w:rsidR="00E22783" w:rsidRDefault="00DC31C3">
            <w:pPr>
              <w:spacing w:after="60"/>
              <w:jc w:val="right"/>
            </w:pPr>
            <w:r>
              <w:rPr>
                <w:rFonts w:ascii="Arial" w:hAnsi="Arial"/>
                <w:sz w:val="20"/>
              </w:rPr>
              <w:t>76/78 (97%; 94–100)</w:t>
            </w:r>
          </w:p>
        </w:tc>
      </w:tr>
      <w:tr w:rsidR="00E22783" w14:paraId="7F42C47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4C155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BDAE00E"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6D236D3"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98E304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EDE84F5" w14:textId="77777777" w:rsidR="00E22783" w:rsidRDefault="00DC31C3">
            <w:pPr>
              <w:spacing w:after="60"/>
              <w:jc w:val="right"/>
            </w:pPr>
            <w:r>
              <w:rPr>
                <w:rFonts w:ascii="Arial" w:hAnsi="Arial"/>
                <w:sz w:val="20"/>
              </w:rPr>
              <w:t>44</w:t>
            </w:r>
          </w:p>
        </w:tc>
        <w:tc>
          <w:tcPr>
            <w:tcW w:w="576" w:type="dxa"/>
            <w:tcBorders>
              <w:top w:val="nil"/>
              <w:left w:val="nil"/>
              <w:bottom w:val="nil"/>
              <w:right w:val="nil"/>
            </w:tcBorders>
            <w:tcMar>
              <w:top w:w="35" w:type="dxa"/>
              <w:left w:w="70" w:type="dxa"/>
              <w:bottom w:w="35" w:type="dxa"/>
              <w:right w:w="70" w:type="dxa"/>
            </w:tcMar>
          </w:tcPr>
          <w:p w14:paraId="499F8631"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07EBE1D1" w14:textId="77777777" w:rsidR="00E22783" w:rsidRDefault="00DC31C3">
            <w:pPr>
              <w:spacing w:after="60"/>
              <w:jc w:val="right"/>
            </w:pPr>
            <w:r>
              <w:rPr>
                <w:rFonts w:ascii="Arial" w:hAnsi="Arial"/>
                <w:sz w:val="20"/>
              </w:rPr>
              <w:t>44/55 (80%; 70–89)</w:t>
            </w:r>
          </w:p>
        </w:tc>
      </w:tr>
      <w:tr w:rsidR="00E22783" w14:paraId="7A3271C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F79377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851CFD6"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59F0507"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090D7E7"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FB78425" w14:textId="77777777" w:rsidR="00E22783" w:rsidRDefault="00DC31C3">
            <w:pPr>
              <w:spacing w:after="60"/>
              <w:jc w:val="right"/>
            </w:pPr>
            <w:r>
              <w:rPr>
                <w:rFonts w:ascii="Arial" w:hAnsi="Arial"/>
                <w:sz w:val="20"/>
              </w:rPr>
              <w:t>42</w:t>
            </w:r>
          </w:p>
        </w:tc>
        <w:tc>
          <w:tcPr>
            <w:tcW w:w="576" w:type="dxa"/>
            <w:tcBorders>
              <w:top w:val="nil"/>
              <w:left w:val="nil"/>
              <w:bottom w:val="nil"/>
              <w:right w:val="nil"/>
            </w:tcBorders>
            <w:tcMar>
              <w:top w:w="35" w:type="dxa"/>
              <w:left w:w="70" w:type="dxa"/>
              <w:bottom w:w="35" w:type="dxa"/>
              <w:right w:w="70" w:type="dxa"/>
            </w:tcMar>
          </w:tcPr>
          <w:p w14:paraId="6E55675D"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5D6B5897" w14:textId="77777777" w:rsidR="00E22783" w:rsidRDefault="00DC31C3">
            <w:pPr>
              <w:spacing w:after="60"/>
              <w:jc w:val="right"/>
            </w:pPr>
            <w:r>
              <w:rPr>
                <w:rFonts w:ascii="Arial" w:hAnsi="Arial"/>
                <w:sz w:val="20"/>
              </w:rPr>
              <w:t>42/47 (89%; 81–98)</w:t>
            </w:r>
          </w:p>
        </w:tc>
      </w:tr>
      <w:tr w:rsidR="00E22783" w14:paraId="60A2140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C4469E2"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79F0E17"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BEC8675"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1BEF2B3F"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15AC336" w14:textId="77777777" w:rsidR="00E22783" w:rsidRDefault="00DC31C3">
            <w:pPr>
              <w:spacing w:after="60"/>
              <w:jc w:val="right"/>
            </w:pPr>
            <w:r>
              <w:rPr>
                <w:rFonts w:ascii="Arial" w:hAnsi="Arial"/>
                <w:sz w:val="20"/>
              </w:rPr>
              <w:t>29</w:t>
            </w:r>
          </w:p>
        </w:tc>
        <w:tc>
          <w:tcPr>
            <w:tcW w:w="576" w:type="dxa"/>
            <w:tcBorders>
              <w:top w:val="nil"/>
              <w:left w:val="nil"/>
              <w:bottom w:val="nil"/>
              <w:right w:val="nil"/>
            </w:tcBorders>
            <w:tcMar>
              <w:top w:w="35" w:type="dxa"/>
              <w:left w:w="70" w:type="dxa"/>
              <w:bottom w:w="35" w:type="dxa"/>
              <w:right w:w="70" w:type="dxa"/>
            </w:tcMar>
          </w:tcPr>
          <w:p w14:paraId="51FFD8B7"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5F29C61C" w14:textId="77777777" w:rsidR="00E22783" w:rsidRDefault="00DC31C3">
            <w:pPr>
              <w:spacing w:after="60"/>
              <w:jc w:val="right"/>
            </w:pPr>
            <w:r>
              <w:rPr>
                <w:rFonts w:ascii="Arial" w:hAnsi="Arial"/>
                <w:sz w:val="20"/>
              </w:rPr>
              <w:t>29/55 (53%; 41–65)</w:t>
            </w:r>
          </w:p>
        </w:tc>
      </w:tr>
      <w:tr w:rsidR="00E22783" w14:paraId="336AA4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E689E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B44984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71932C0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60C8D3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A914E78" w14:textId="77777777" w:rsidR="00E22783" w:rsidRDefault="00DC31C3">
            <w:pPr>
              <w:spacing w:after="60"/>
              <w:jc w:val="right"/>
            </w:pPr>
            <w:r>
              <w:rPr>
                <w:rFonts w:ascii="Arial" w:hAnsi="Arial"/>
                <w:sz w:val="20"/>
              </w:rPr>
              <w:t>45</w:t>
            </w:r>
          </w:p>
        </w:tc>
        <w:tc>
          <w:tcPr>
            <w:tcW w:w="576" w:type="dxa"/>
            <w:tcBorders>
              <w:top w:val="nil"/>
              <w:left w:val="nil"/>
              <w:bottom w:val="nil"/>
              <w:right w:val="nil"/>
            </w:tcBorders>
            <w:tcMar>
              <w:top w:w="35" w:type="dxa"/>
              <w:left w:w="70" w:type="dxa"/>
              <w:bottom w:w="35" w:type="dxa"/>
              <w:right w:w="70" w:type="dxa"/>
            </w:tcMar>
          </w:tcPr>
          <w:p w14:paraId="537C17E0"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5AACD4C0" w14:textId="77777777" w:rsidR="00E22783" w:rsidRDefault="00DC31C3">
            <w:pPr>
              <w:spacing w:after="60"/>
              <w:jc w:val="right"/>
            </w:pPr>
            <w:r>
              <w:rPr>
                <w:rFonts w:ascii="Arial" w:hAnsi="Arial"/>
                <w:sz w:val="20"/>
              </w:rPr>
              <w:t>45/47 (96%; 90–100)</w:t>
            </w:r>
          </w:p>
        </w:tc>
      </w:tr>
      <w:tr w:rsidR="00E22783" w14:paraId="235F79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3807D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991DA04"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B65783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EC08DC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C0BB194"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67A873FF"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4476F9F1" w14:textId="77777777" w:rsidR="00E22783" w:rsidRDefault="00DC31C3">
            <w:pPr>
              <w:spacing w:after="60"/>
              <w:jc w:val="right"/>
            </w:pPr>
            <w:r>
              <w:rPr>
                <w:rFonts w:ascii="Arial" w:hAnsi="Arial"/>
                <w:sz w:val="20"/>
              </w:rPr>
              <w:t>18/55 (33%; 25–41)</w:t>
            </w:r>
          </w:p>
        </w:tc>
      </w:tr>
      <w:tr w:rsidR="00E22783" w14:paraId="22C765F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C5135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84DE4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B4F4D0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C4B41E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E2C7A36" w14:textId="77777777" w:rsidR="00E22783" w:rsidRDefault="00DC31C3">
            <w:pPr>
              <w:spacing w:after="60"/>
              <w:jc w:val="right"/>
            </w:pPr>
            <w:r>
              <w:rPr>
                <w:rFonts w:ascii="Arial" w:hAnsi="Arial"/>
                <w:sz w:val="20"/>
              </w:rPr>
              <w:t>44</w:t>
            </w:r>
          </w:p>
        </w:tc>
        <w:tc>
          <w:tcPr>
            <w:tcW w:w="576" w:type="dxa"/>
            <w:tcBorders>
              <w:top w:val="nil"/>
              <w:left w:val="nil"/>
              <w:bottom w:val="nil"/>
              <w:right w:val="nil"/>
            </w:tcBorders>
            <w:tcMar>
              <w:top w:w="35" w:type="dxa"/>
              <w:left w:w="70" w:type="dxa"/>
              <w:bottom w:w="35" w:type="dxa"/>
              <w:right w:w="70" w:type="dxa"/>
            </w:tcMar>
          </w:tcPr>
          <w:p w14:paraId="4B59390A"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38EE2327" w14:textId="77777777" w:rsidR="00E22783" w:rsidRDefault="00DC31C3">
            <w:pPr>
              <w:spacing w:after="60"/>
              <w:jc w:val="right"/>
            </w:pPr>
            <w:r>
              <w:rPr>
                <w:rFonts w:ascii="Arial" w:hAnsi="Arial"/>
                <w:sz w:val="20"/>
              </w:rPr>
              <w:t>44/47 (94%; 87–100)</w:t>
            </w:r>
          </w:p>
        </w:tc>
      </w:tr>
      <w:tr w:rsidR="00E22783" w14:paraId="162383EE"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569E68B3"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6B890053" w14:textId="77777777" w:rsidR="00E22783" w:rsidRDefault="00DC31C3">
      <w:pPr>
        <w:spacing w:after="80" w:line="480" w:lineRule="auto"/>
      </w:pPr>
      <w:r>
        <w:br w:type="page"/>
      </w:r>
    </w:p>
    <w:p w14:paraId="01DE5935" w14:textId="77777777" w:rsidR="00E22783" w:rsidRDefault="00DC31C3">
      <w:pPr>
        <w:pStyle w:val="Headingnavigation"/>
      </w:pPr>
      <w:bookmarkStart w:id="66" w:name="loc_175"/>
      <w:bookmarkStart w:id="67" w:name="_Toc243583127"/>
      <w:r>
        <w:lastRenderedPageBreak/>
        <w:t>eTable 8A. Paired binary differences</w:t>
      </w:r>
      <w:bookmarkEnd w:id="66"/>
      <w:bookmarkEnd w:id="67"/>
    </w:p>
    <w:tbl>
      <w:tblPr>
        <w:tblW w:w="9864" w:type="dxa"/>
        <w:jc w:val="center"/>
        <w:tblLayout w:type="fixed"/>
        <w:tblCellMar>
          <w:left w:w="60" w:type="dxa"/>
          <w:right w:w="60" w:type="dxa"/>
        </w:tblCellMar>
        <w:tblLook w:val="0000" w:firstRow="0" w:lastRow="0" w:firstColumn="0" w:lastColumn="0" w:noHBand="0" w:noVBand="0"/>
      </w:tblPr>
      <w:tblGrid>
        <w:gridCol w:w="936"/>
        <w:gridCol w:w="2592"/>
        <w:gridCol w:w="1080"/>
        <w:gridCol w:w="1440"/>
        <w:gridCol w:w="576"/>
        <w:gridCol w:w="3240"/>
      </w:tblGrid>
      <w:tr w:rsidR="00E22783" w14:paraId="358146F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A10ECD7" w14:textId="77777777" w:rsidR="00E22783" w:rsidRDefault="00DC31C3">
            <w:pPr>
              <w:spacing w:after="60"/>
            </w:pPr>
            <w:r>
              <w:rPr>
                <w:rFonts w:ascii="Arial" w:hAnsi="Arial"/>
                <w:b/>
                <w:sz w:val="20"/>
              </w:rPr>
              <w:t>Expert</w:t>
            </w:r>
          </w:p>
        </w:tc>
        <w:tc>
          <w:tcPr>
            <w:tcW w:w="2592" w:type="dxa"/>
            <w:tcBorders>
              <w:top w:val="single" w:sz="6" w:space="0" w:color="666666"/>
              <w:left w:val="nil"/>
              <w:bottom w:val="single" w:sz="6" w:space="0" w:color="666666"/>
              <w:right w:val="nil"/>
            </w:tcBorders>
            <w:tcMar>
              <w:top w:w="35" w:type="dxa"/>
              <w:left w:w="70" w:type="dxa"/>
              <w:bottom w:w="35" w:type="dxa"/>
              <w:right w:w="70" w:type="dxa"/>
            </w:tcMar>
          </w:tcPr>
          <w:p w14:paraId="065AE2DB" w14:textId="77777777" w:rsidR="00E22783" w:rsidRDefault="00DC31C3">
            <w:pPr>
              <w:spacing w:after="60"/>
            </w:pPr>
            <w:r>
              <w:rPr>
                <w:rFonts w:ascii="Arial" w:hAnsi="Arial"/>
                <w:b/>
                <w:sz w:val="20"/>
              </w:rPr>
              <w:t>Comparison</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7BDA181"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70E9C9AC"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3EAB655" w14:textId="77777777" w:rsidR="00E22783" w:rsidRDefault="00DC31C3">
            <w:pPr>
              <w:spacing w:after="60"/>
              <w:jc w:val="right"/>
            </w:pPr>
            <w:r>
              <w:rPr>
                <w:rFonts w:ascii="Arial" w:hAnsi="Arial"/>
                <w:b/>
                <w:sz w:val="20"/>
              </w:rPr>
              <w:t>N</w:t>
            </w:r>
          </w:p>
        </w:tc>
        <w:tc>
          <w:tcPr>
            <w:tcW w:w="3240" w:type="dxa"/>
            <w:tcBorders>
              <w:top w:val="single" w:sz="6" w:space="0" w:color="666666"/>
              <w:left w:val="nil"/>
              <w:bottom w:val="single" w:sz="6" w:space="0" w:color="666666"/>
              <w:right w:val="nil"/>
            </w:tcBorders>
            <w:tcMar>
              <w:top w:w="35" w:type="dxa"/>
              <w:left w:w="70" w:type="dxa"/>
              <w:bottom w:w="35" w:type="dxa"/>
              <w:right w:w="70" w:type="dxa"/>
            </w:tcMar>
          </w:tcPr>
          <w:p w14:paraId="6E61B59D" w14:textId="77777777" w:rsidR="00E22783" w:rsidRDefault="00DC31C3">
            <w:pPr>
              <w:spacing w:after="60"/>
              <w:jc w:val="right"/>
            </w:pPr>
            <w:r>
              <w:rPr>
                <w:rFonts w:ascii="Arial" w:hAnsi="Arial"/>
                <w:b/>
                <w:sz w:val="20"/>
              </w:rPr>
              <w:t>Value</w:t>
            </w:r>
          </w:p>
        </w:tc>
      </w:tr>
      <w:tr w:rsidR="00E22783" w14:paraId="0074F20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B8C402E"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0E87055F"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6CE5CD2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46FB26A2"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2C05DECF" w14:textId="77777777" w:rsidR="00E22783" w:rsidRDefault="00DC31C3">
            <w:pPr>
              <w:spacing w:after="60"/>
              <w:jc w:val="right"/>
            </w:pPr>
            <w:r>
              <w:rPr>
                <w:rFonts w:ascii="Arial" w:hAnsi="Arial"/>
                <w:sz w:val="20"/>
              </w:rPr>
              <w:t>233</w:t>
            </w:r>
          </w:p>
        </w:tc>
        <w:tc>
          <w:tcPr>
            <w:tcW w:w="3240" w:type="dxa"/>
            <w:tcBorders>
              <w:top w:val="nil"/>
              <w:left w:val="nil"/>
              <w:bottom w:val="nil"/>
              <w:right w:val="nil"/>
            </w:tcBorders>
            <w:tcMar>
              <w:top w:w="35" w:type="dxa"/>
              <w:left w:w="70" w:type="dxa"/>
              <w:bottom w:w="35" w:type="dxa"/>
              <w:right w:w="70" w:type="dxa"/>
            </w:tcMar>
          </w:tcPr>
          <w:p w14:paraId="78416963" w14:textId="77777777" w:rsidR="00E22783" w:rsidRDefault="00DC31C3">
            <w:pPr>
              <w:spacing w:after="60"/>
              <w:jc w:val="right"/>
            </w:pPr>
            <w:r>
              <w:rPr>
                <w:rFonts w:ascii="Arial" w:hAnsi="Arial"/>
                <w:sz w:val="20"/>
              </w:rPr>
              <w:t>16.3 pp (10.6–22.1)</w:t>
            </w:r>
          </w:p>
        </w:tc>
      </w:tr>
      <w:tr w:rsidR="00E22783" w14:paraId="66418FA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75C226"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DA5E9D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108F819"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7022932C"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974F2BF" w14:textId="77777777" w:rsidR="00E22783" w:rsidRDefault="00DC31C3">
            <w:pPr>
              <w:spacing w:after="60"/>
              <w:jc w:val="right"/>
            </w:pPr>
            <w:r>
              <w:rPr>
                <w:rFonts w:ascii="Arial" w:hAnsi="Arial"/>
                <w:sz w:val="20"/>
              </w:rPr>
              <w:t>277</w:t>
            </w:r>
          </w:p>
        </w:tc>
        <w:tc>
          <w:tcPr>
            <w:tcW w:w="3240" w:type="dxa"/>
            <w:tcBorders>
              <w:top w:val="nil"/>
              <w:left w:val="nil"/>
              <w:bottom w:val="nil"/>
              <w:right w:val="nil"/>
            </w:tcBorders>
            <w:tcMar>
              <w:top w:w="35" w:type="dxa"/>
              <w:left w:w="70" w:type="dxa"/>
              <w:bottom w:w="35" w:type="dxa"/>
              <w:right w:w="70" w:type="dxa"/>
            </w:tcMar>
          </w:tcPr>
          <w:p w14:paraId="16917BA8" w14:textId="77777777" w:rsidR="00E22783" w:rsidRDefault="00DC31C3">
            <w:pPr>
              <w:spacing w:after="60"/>
              <w:jc w:val="right"/>
            </w:pPr>
            <w:r>
              <w:rPr>
                <w:rFonts w:ascii="Arial" w:hAnsi="Arial"/>
                <w:sz w:val="20"/>
              </w:rPr>
              <w:t>2.2 pp (0.7–3.9)</w:t>
            </w:r>
          </w:p>
        </w:tc>
      </w:tr>
      <w:tr w:rsidR="00E22783" w14:paraId="19EFDC4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C30FFA3"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ECC07B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51399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B1C5483"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8E31802" w14:textId="77777777" w:rsidR="00E22783" w:rsidRDefault="00DC31C3">
            <w:pPr>
              <w:spacing w:after="60"/>
              <w:jc w:val="right"/>
            </w:pPr>
            <w:r>
              <w:rPr>
                <w:rFonts w:ascii="Arial" w:hAnsi="Arial"/>
                <w:sz w:val="20"/>
              </w:rPr>
              <w:t>27</w:t>
            </w:r>
          </w:p>
        </w:tc>
        <w:tc>
          <w:tcPr>
            <w:tcW w:w="3240" w:type="dxa"/>
            <w:tcBorders>
              <w:top w:val="nil"/>
              <w:left w:val="nil"/>
              <w:bottom w:val="nil"/>
              <w:right w:val="nil"/>
            </w:tcBorders>
            <w:tcMar>
              <w:top w:w="35" w:type="dxa"/>
              <w:left w:w="70" w:type="dxa"/>
              <w:bottom w:w="35" w:type="dxa"/>
              <w:right w:w="70" w:type="dxa"/>
            </w:tcMar>
          </w:tcPr>
          <w:p w14:paraId="7B1CC649" w14:textId="77777777" w:rsidR="00E22783" w:rsidRDefault="00DC31C3">
            <w:pPr>
              <w:spacing w:after="60"/>
              <w:jc w:val="right"/>
            </w:pPr>
            <w:r>
              <w:rPr>
                <w:rFonts w:ascii="Arial" w:hAnsi="Arial"/>
                <w:sz w:val="20"/>
              </w:rPr>
              <w:t>−3.7 pp (−15.4 to 7.7)</w:t>
            </w:r>
          </w:p>
        </w:tc>
      </w:tr>
      <w:tr w:rsidR="00E22783" w14:paraId="46FCBF6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E1554C"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5C921A7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6C0E9A4D"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7426FF7"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1ACE111A" w14:textId="77777777" w:rsidR="00E22783" w:rsidRDefault="00DC31C3">
            <w:pPr>
              <w:spacing w:after="60"/>
              <w:jc w:val="right"/>
            </w:pPr>
            <w:r>
              <w:rPr>
                <w:rFonts w:ascii="Arial" w:hAnsi="Arial"/>
                <w:sz w:val="20"/>
              </w:rPr>
              <w:t>75</w:t>
            </w:r>
          </w:p>
        </w:tc>
        <w:tc>
          <w:tcPr>
            <w:tcW w:w="3240" w:type="dxa"/>
            <w:tcBorders>
              <w:top w:val="nil"/>
              <w:left w:val="nil"/>
              <w:bottom w:val="nil"/>
              <w:right w:val="nil"/>
            </w:tcBorders>
            <w:tcMar>
              <w:top w:w="35" w:type="dxa"/>
              <w:left w:w="70" w:type="dxa"/>
              <w:bottom w:w="35" w:type="dxa"/>
              <w:right w:w="70" w:type="dxa"/>
            </w:tcMar>
          </w:tcPr>
          <w:p w14:paraId="6E72D906" w14:textId="77777777" w:rsidR="00E22783" w:rsidRDefault="00DC31C3">
            <w:pPr>
              <w:spacing w:after="60"/>
              <w:jc w:val="right"/>
            </w:pPr>
            <w:r>
              <w:rPr>
                <w:rFonts w:ascii="Arial" w:hAnsi="Arial"/>
                <w:sz w:val="20"/>
              </w:rPr>
              <w:t>0.0 pp (0.0–0.0)</w:t>
            </w:r>
          </w:p>
        </w:tc>
      </w:tr>
      <w:tr w:rsidR="00E22783" w14:paraId="5DE4E4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48A95D"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23963CC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55A6C95A"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7A8775D5"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9C05B0C" w14:textId="77777777" w:rsidR="00E22783" w:rsidRDefault="00DC31C3">
            <w:pPr>
              <w:spacing w:after="60"/>
              <w:jc w:val="right"/>
            </w:pPr>
            <w:r>
              <w:rPr>
                <w:rFonts w:ascii="Arial" w:hAnsi="Arial"/>
                <w:sz w:val="20"/>
              </w:rPr>
              <w:t>31</w:t>
            </w:r>
          </w:p>
        </w:tc>
        <w:tc>
          <w:tcPr>
            <w:tcW w:w="3240" w:type="dxa"/>
            <w:tcBorders>
              <w:top w:val="nil"/>
              <w:left w:val="nil"/>
              <w:bottom w:val="nil"/>
              <w:right w:val="nil"/>
            </w:tcBorders>
            <w:tcMar>
              <w:top w:w="35" w:type="dxa"/>
              <w:left w:w="70" w:type="dxa"/>
              <w:bottom w:w="35" w:type="dxa"/>
              <w:right w:w="70" w:type="dxa"/>
            </w:tcMar>
          </w:tcPr>
          <w:p w14:paraId="2371C024" w14:textId="77777777" w:rsidR="00E22783" w:rsidRDefault="00DC31C3">
            <w:pPr>
              <w:spacing w:after="60"/>
              <w:jc w:val="right"/>
            </w:pPr>
            <w:r>
              <w:rPr>
                <w:rFonts w:ascii="Arial" w:hAnsi="Arial"/>
                <w:sz w:val="20"/>
              </w:rPr>
              <w:t>19.4 pp (−3.2 to 40.6)</w:t>
            </w:r>
          </w:p>
        </w:tc>
      </w:tr>
      <w:tr w:rsidR="00E22783" w14:paraId="3D73204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17DCF4"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B845B3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FAB9636"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4AE51A3"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E7EA0A5" w14:textId="77777777" w:rsidR="00E22783" w:rsidRDefault="00DC31C3">
            <w:pPr>
              <w:spacing w:after="60"/>
              <w:jc w:val="right"/>
            </w:pPr>
            <w:r>
              <w:rPr>
                <w:rFonts w:ascii="Arial" w:hAnsi="Arial"/>
                <w:sz w:val="20"/>
              </w:rPr>
              <w:t>71</w:t>
            </w:r>
          </w:p>
        </w:tc>
        <w:tc>
          <w:tcPr>
            <w:tcW w:w="3240" w:type="dxa"/>
            <w:tcBorders>
              <w:top w:val="nil"/>
              <w:left w:val="nil"/>
              <w:bottom w:val="nil"/>
              <w:right w:val="nil"/>
            </w:tcBorders>
            <w:tcMar>
              <w:top w:w="35" w:type="dxa"/>
              <w:left w:w="70" w:type="dxa"/>
              <w:bottom w:w="35" w:type="dxa"/>
              <w:right w:w="70" w:type="dxa"/>
            </w:tcMar>
          </w:tcPr>
          <w:p w14:paraId="5AE5D040" w14:textId="77777777" w:rsidR="00E22783" w:rsidRDefault="00DC31C3">
            <w:pPr>
              <w:spacing w:after="60"/>
              <w:jc w:val="right"/>
            </w:pPr>
            <w:r>
              <w:rPr>
                <w:rFonts w:ascii="Arial" w:hAnsi="Arial"/>
                <w:sz w:val="20"/>
              </w:rPr>
              <w:t>7.0 pp (1.6–12.7)</w:t>
            </w:r>
          </w:p>
        </w:tc>
      </w:tr>
      <w:tr w:rsidR="00E22783" w14:paraId="15AE5D6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4A96B3B"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283757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83D8D6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2C666CF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06F9460" w14:textId="77777777" w:rsidR="00E22783" w:rsidRDefault="00DC31C3">
            <w:pPr>
              <w:spacing w:after="60"/>
              <w:jc w:val="right"/>
            </w:pPr>
            <w:r>
              <w:rPr>
                <w:rFonts w:ascii="Arial" w:hAnsi="Arial"/>
                <w:sz w:val="20"/>
              </w:rPr>
              <w:t>74</w:t>
            </w:r>
          </w:p>
        </w:tc>
        <w:tc>
          <w:tcPr>
            <w:tcW w:w="3240" w:type="dxa"/>
            <w:tcBorders>
              <w:top w:val="nil"/>
              <w:left w:val="nil"/>
              <w:bottom w:val="nil"/>
              <w:right w:val="nil"/>
            </w:tcBorders>
            <w:tcMar>
              <w:top w:w="35" w:type="dxa"/>
              <w:left w:w="70" w:type="dxa"/>
              <w:bottom w:w="35" w:type="dxa"/>
              <w:right w:w="70" w:type="dxa"/>
            </w:tcMar>
          </w:tcPr>
          <w:p w14:paraId="039C13C0" w14:textId="77777777" w:rsidR="00E22783" w:rsidRDefault="00DC31C3">
            <w:pPr>
              <w:spacing w:after="60"/>
              <w:jc w:val="right"/>
            </w:pPr>
            <w:r>
              <w:rPr>
                <w:rFonts w:ascii="Arial" w:hAnsi="Arial"/>
                <w:sz w:val="20"/>
              </w:rPr>
              <w:t>14.9 pp (7.9–22.4)</w:t>
            </w:r>
          </w:p>
        </w:tc>
      </w:tr>
      <w:tr w:rsidR="00E22783" w14:paraId="339C4D1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4127A8"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279B349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83C8508"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4C83C08"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0B3B441" w14:textId="77777777" w:rsidR="00E22783" w:rsidRDefault="00DC31C3">
            <w:pPr>
              <w:spacing w:after="60"/>
              <w:jc w:val="right"/>
            </w:pPr>
            <w:r>
              <w:rPr>
                <w:rFonts w:ascii="Arial" w:hAnsi="Arial"/>
                <w:sz w:val="20"/>
              </w:rPr>
              <w:t>28</w:t>
            </w:r>
          </w:p>
        </w:tc>
        <w:tc>
          <w:tcPr>
            <w:tcW w:w="3240" w:type="dxa"/>
            <w:tcBorders>
              <w:top w:val="nil"/>
              <w:left w:val="nil"/>
              <w:bottom w:val="nil"/>
              <w:right w:val="nil"/>
            </w:tcBorders>
            <w:tcMar>
              <w:top w:w="35" w:type="dxa"/>
              <w:left w:w="70" w:type="dxa"/>
              <w:bottom w:w="35" w:type="dxa"/>
              <w:right w:w="70" w:type="dxa"/>
            </w:tcMar>
          </w:tcPr>
          <w:p w14:paraId="6917080A" w14:textId="77777777" w:rsidR="00E22783" w:rsidRDefault="00DC31C3">
            <w:pPr>
              <w:spacing w:after="60"/>
              <w:jc w:val="right"/>
            </w:pPr>
            <w:r>
              <w:rPr>
                <w:rFonts w:ascii="Arial" w:hAnsi="Arial"/>
                <w:sz w:val="20"/>
              </w:rPr>
              <w:t>3.6 pp (0.0–11.5)</w:t>
            </w:r>
          </w:p>
        </w:tc>
      </w:tr>
      <w:tr w:rsidR="00E22783" w14:paraId="5DF3966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E461C96"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2C366EF"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D509A65"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83FD7AD"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441F085" w14:textId="77777777" w:rsidR="00E22783" w:rsidRDefault="00DC31C3">
            <w:pPr>
              <w:spacing w:after="60"/>
              <w:jc w:val="right"/>
            </w:pPr>
            <w:r>
              <w:rPr>
                <w:rFonts w:ascii="Arial" w:hAnsi="Arial"/>
                <w:sz w:val="20"/>
              </w:rPr>
              <w:t>25</w:t>
            </w:r>
          </w:p>
        </w:tc>
        <w:tc>
          <w:tcPr>
            <w:tcW w:w="3240" w:type="dxa"/>
            <w:tcBorders>
              <w:top w:val="nil"/>
              <w:left w:val="nil"/>
              <w:bottom w:val="nil"/>
              <w:right w:val="nil"/>
            </w:tcBorders>
            <w:tcMar>
              <w:top w:w="35" w:type="dxa"/>
              <w:left w:w="70" w:type="dxa"/>
              <w:bottom w:w="35" w:type="dxa"/>
              <w:right w:w="70" w:type="dxa"/>
            </w:tcMar>
          </w:tcPr>
          <w:p w14:paraId="20B51501" w14:textId="77777777" w:rsidR="00E22783" w:rsidRDefault="00DC31C3">
            <w:pPr>
              <w:spacing w:after="60"/>
              <w:jc w:val="right"/>
            </w:pPr>
            <w:r>
              <w:rPr>
                <w:rFonts w:ascii="Arial" w:hAnsi="Arial"/>
                <w:sz w:val="20"/>
              </w:rPr>
              <w:t>16.0 pp (−3.6 to 34.8)</w:t>
            </w:r>
          </w:p>
        </w:tc>
      </w:tr>
      <w:tr w:rsidR="00E22783" w14:paraId="612097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DE2C2F"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A51F27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CEE46A"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01DB10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4E1CBFB1" w14:textId="77777777" w:rsidR="00E22783" w:rsidRDefault="00DC31C3">
            <w:pPr>
              <w:spacing w:after="60"/>
              <w:jc w:val="right"/>
            </w:pPr>
            <w:r>
              <w:rPr>
                <w:rFonts w:ascii="Arial" w:hAnsi="Arial"/>
                <w:sz w:val="20"/>
              </w:rPr>
              <w:t>77</w:t>
            </w:r>
          </w:p>
        </w:tc>
        <w:tc>
          <w:tcPr>
            <w:tcW w:w="3240" w:type="dxa"/>
            <w:tcBorders>
              <w:top w:val="nil"/>
              <w:left w:val="nil"/>
              <w:bottom w:val="nil"/>
              <w:right w:val="nil"/>
            </w:tcBorders>
            <w:tcMar>
              <w:top w:w="35" w:type="dxa"/>
              <w:left w:w="70" w:type="dxa"/>
              <w:bottom w:w="35" w:type="dxa"/>
              <w:right w:w="70" w:type="dxa"/>
            </w:tcMar>
          </w:tcPr>
          <w:p w14:paraId="3FF2CFF4" w14:textId="77777777" w:rsidR="00E22783" w:rsidRDefault="00DC31C3">
            <w:pPr>
              <w:spacing w:after="60"/>
              <w:jc w:val="right"/>
            </w:pPr>
            <w:r>
              <w:rPr>
                <w:rFonts w:ascii="Arial" w:hAnsi="Arial"/>
                <w:sz w:val="20"/>
              </w:rPr>
              <w:t>0.0 pp (0.0–0.0)</w:t>
            </w:r>
          </w:p>
        </w:tc>
      </w:tr>
      <w:tr w:rsidR="00E22783" w14:paraId="7A8DBDB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661372"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904BDF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45F8F73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B2FBE7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1AB70E9" w14:textId="77777777" w:rsidR="00E22783" w:rsidRDefault="00DC31C3">
            <w:pPr>
              <w:spacing w:after="60"/>
              <w:jc w:val="right"/>
            </w:pPr>
            <w:r>
              <w:rPr>
                <w:rFonts w:ascii="Arial" w:hAnsi="Arial"/>
                <w:sz w:val="20"/>
              </w:rPr>
              <w:t>76</w:t>
            </w:r>
          </w:p>
        </w:tc>
        <w:tc>
          <w:tcPr>
            <w:tcW w:w="3240" w:type="dxa"/>
            <w:tcBorders>
              <w:top w:val="nil"/>
              <w:left w:val="nil"/>
              <w:bottom w:val="nil"/>
              <w:right w:val="nil"/>
            </w:tcBorders>
            <w:tcMar>
              <w:top w:w="35" w:type="dxa"/>
              <w:left w:w="70" w:type="dxa"/>
              <w:bottom w:w="35" w:type="dxa"/>
              <w:right w:w="70" w:type="dxa"/>
            </w:tcMar>
          </w:tcPr>
          <w:p w14:paraId="5917A124" w14:textId="77777777" w:rsidR="00E22783" w:rsidRDefault="00DC31C3">
            <w:pPr>
              <w:spacing w:after="60"/>
              <w:jc w:val="right"/>
            </w:pPr>
            <w:r>
              <w:rPr>
                <w:rFonts w:ascii="Arial" w:hAnsi="Arial"/>
                <w:sz w:val="20"/>
              </w:rPr>
              <w:t>23.7 pp (13.5–33.3)</w:t>
            </w:r>
          </w:p>
        </w:tc>
      </w:tr>
      <w:tr w:rsidR="00E22783" w14:paraId="5752D8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B3F4F1"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54C884E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B9FC3CD"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B274B31"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1D7C67BA" w14:textId="77777777" w:rsidR="00E22783" w:rsidRDefault="00DC31C3">
            <w:pPr>
              <w:spacing w:after="60"/>
              <w:jc w:val="right"/>
            </w:pPr>
            <w:r>
              <w:rPr>
                <w:rFonts w:ascii="Arial" w:hAnsi="Arial"/>
                <w:sz w:val="20"/>
              </w:rPr>
              <w:t>26</w:t>
            </w:r>
          </w:p>
        </w:tc>
        <w:tc>
          <w:tcPr>
            <w:tcW w:w="3240" w:type="dxa"/>
            <w:tcBorders>
              <w:top w:val="nil"/>
              <w:left w:val="nil"/>
              <w:bottom w:val="nil"/>
              <w:right w:val="nil"/>
            </w:tcBorders>
            <w:tcMar>
              <w:top w:w="35" w:type="dxa"/>
              <w:left w:w="70" w:type="dxa"/>
              <w:bottom w:w="35" w:type="dxa"/>
              <w:right w:w="70" w:type="dxa"/>
            </w:tcMar>
          </w:tcPr>
          <w:p w14:paraId="48A404A4" w14:textId="77777777" w:rsidR="00E22783" w:rsidRDefault="00DC31C3">
            <w:pPr>
              <w:spacing w:after="60"/>
              <w:jc w:val="right"/>
            </w:pPr>
            <w:r>
              <w:rPr>
                <w:rFonts w:ascii="Arial" w:hAnsi="Arial"/>
                <w:sz w:val="20"/>
              </w:rPr>
              <w:t>0.0 pp (0.0–0.0)</w:t>
            </w:r>
          </w:p>
        </w:tc>
      </w:tr>
      <w:tr w:rsidR="00E22783" w14:paraId="24EEF8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4E46A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5FA23AD"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83792F8"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270DF5F5"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5DA184E1" w14:textId="77777777" w:rsidR="00E22783" w:rsidRDefault="00DC31C3">
            <w:pPr>
              <w:spacing w:after="60"/>
              <w:jc w:val="right"/>
            </w:pPr>
            <w:r>
              <w:rPr>
                <w:rFonts w:ascii="Arial" w:hAnsi="Arial"/>
                <w:sz w:val="20"/>
              </w:rPr>
              <w:t>164</w:t>
            </w:r>
          </w:p>
        </w:tc>
        <w:tc>
          <w:tcPr>
            <w:tcW w:w="3240" w:type="dxa"/>
            <w:tcBorders>
              <w:top w:val="nil"/>
              <w:left w:val="nil"/>
              <w:bottom w:val="nil"/>
              <w:right w:val="nil"/>
            </w:tcBorders>
            <w:tcMar>
              <w:top w:w="35" w:type="dxa"/>
              <w:left w:w="70" w:type="dxa"/>
              <w:bottom w:w="35" w:type="dxa"/>
              <w:right w:w="70" w:type="dxa"/>
            </w:tcMar>
          </w:tcPr>
          <w:p w14:paraId="18739384" w14:textId="77777777" w:rsidR="00E22783" w:rsidRDefault="00DC31C3">
            <w:pPr>
              <w:spacing w:after="60"/>
              <w:jc w:val="right"/>
            </w:pPr>
            <w:r>
              <w:rPr>
                <w:rFonts w:ascii="Arial" w:hAnsi="Arial"/>
                <w:sz w:val="20"/>
              </w:rPr>
              <w:t>19.5 pp (12.8–26.4)</w:t>
            </w:r>
          </w:p>
        </w:tc>
      </w:tr>
      <w:tr w:rsidR="00E22783" w14:paraId="67E79BD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EBBA1B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F38BD34"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EBF634F"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4F51AB6F"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0B2AA415" w14:textId="77777777" w:rsidR="00E22783" w:rsidRDefault="00DC31C3">
            <w:pPr>
              <w:spacing w:after="60"/>
              <w:jc w:val="right"/>
            </w:pPr>
            <w:r>
              <w:rPr>
                <w:rFonts w:ascii="Arial" w:hAnsi="Arial"/>
                <w:sz w:val="20"/>
              </w:rPr>
              <w:t>346</w:t>
            </w:r>
          </w:p>
        </w:tc>
        <w:tc>
          <w:tcPr>
            <w:tcW w:w="3240" w:type="dxa"/>
            <w:tcBorders>
              <w:top w:val="nil"/>
              <w:left w:val="nil"/>
              <w:bottom w:val="nil"/>
              <w:right w:val="nil"/>
            </w:tcBorders>
            <w:tcMar>
              <w:top w:w="35" w:type="dxa"/>
              <w:left w:w="70" w:type="dxa"/>
              <w:bottom w:w="35" w:type="dxa"/>
              <w:right w:w="70" w:type="dxa"/>
            </w:tcMar>
          </w:tcPr>
          <w:p w14:paraId="7DE57C89" w14:textId="77777777" w:rsidR="00E22783" w:rsidRDefault="00DC31C3">
            <w:pPr>
              <w:spacing w:after="60"/>
              <w:jc w:val="right"/>
            </w:pPr>
            <w:r>
              <w:rPr>
                <w:rFonts w:ascii="Arial" w:hAnsi="Arial"/>
                <w:sz w:val="20"/>
              </w:rPr>
              <w:t>0.0 pp (−2.5 to 2.6)</w:t>
            </w:r>
          </w:p>
        </w:tc>
      </w:tr>
      <w:tr w:rsidR="00E22783" w14:paraId="7D8714C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B525B8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18EFEE5"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45D58CC1"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C85A1B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D9A3FB4" w14:textId="77777777" w:rsidR="00E22783" w:rsidRDefault="00DC31C3">
            <w:pPr>
              <w:spacing w:after="60"/>
              <w:jc w:val="right"/>
            </w:pPr>
            <w:r>
              <w:rPr>
                <w:rFonts w:ascii="Arial" w:hAnsi="Arial"/>
                <w:sz w:val="20"/>
              </w:rPr>
              <w:t>22</w:t>
            </w:r>
          </w:p>
        </w:tc>
        <w:tc>
          <w:tcPr>
            <w:tcW w:w="3240" w:type="dxa"/>
            <w:tcBorders>
              <w:top w:val="nil"/>
              <w:left w:val="nil"/>
              <w:bottom w:val="nil"/>
              <w:right w:val="nil"/>
            </w:tcBorders>
            <w:tcMar>
              <w:top w:w="35" w:type="dxa"/>
              <w:left w:w="70" w:type="dxa"/>
              <w:bottom w:w="35" w:type="dxa"/>
              <w:right w:w="70" w:type="dxa"/>
            </w:tcMar>
          </w:tcPr>
          <w:p w14:paraId="418A9BC8" w14:textId="77777777" w:rsidR="00E22783" w:rsidRDefault="00DC31C3">
            <w:pPr>
              <w:spacing w:after="60"/>
              <w:jc w:val="right"/>
            </w:pPr>
            <w:r>
              <w:rPr>
                <w:rFonts w:ascii="Arial" w:hAnsi="Arial"/>
                <w:sz w:val="20"/>
              </w:rPr>
              <w:t>4.5 pp (0.0–13.6)</w:t>
            </w:r>
          </w:p>
        </w:tc>
      </w:tr>
      <w:tr w:rsidR="00E22783" w14:paraId="177348E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2342CC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6A74B2D"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AFBD89C"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AB1BBA6"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3F78CD7C" w14:textId="77777777" w:rsidR="00E22783" w:rsidRDefault="00DC31C3">
            <w:pPr>
              <w:spacing w:after="60"/>
              <w:jc w:val="right"/>
            </w:pPr>
            <w:r>
              <w:rPr>
                <w:rFonts w:ascii="Arial" w:hAnsi="Arial"/>
                <w:sz w:val="20"/>
              </w:rPr>
              <w:t>80</w:t>
            </w:r>
          </w:p>
        </w:tc>
        <w:tc>
          <w:tcPr>
            <w:tcW w:w="3240" w:type="dxa"/>
            <w:tcBorders>
              <w:top w:val="nil"/>
              <w:left w:val="nil"/>
              <w:bottom w:val="nil"/>
              <w:right w:val="nil"/>
            </w:tcBorders>
            <w:tcMar>
              <w:top w:w="35" w:type="dxa"/>
              <w:left w:w="70" w:type="dxa"/>
              <w:bottom w:w="35" w:type="dxa"/>
              <w:right w:w="70" w:type="dxa"/>
            </w:tcMar>
          </w:tcPr>
          <w:p w14:paraId="186FE365" w14:textId="77777777" w:rsidR="00E22783" w:rsidRDefault="00DC31C3">
            <w:pPr>
              <w:spacing w:after="60"/>
              <w:jc w:val="right"/>
            </w:pPr>
            <w:r>
              <w:rPr>
                <w:rFonts w:ascii="Arial" w:hAnsi="Arial"/>
                <w:sz w:val="20"/>
              </w:rPr>
              <w:t>2.5 pp (0.0–6.1)</w:t>
            </w:r>
          </w:p>
        </w:tc>
      </w:tr>
      <w:tr w:rsidR="00E22783" w14:paraId="3BBC4EDE"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CC063AA"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422A79E2" w14:textId="77777777" w:rsidR="00E22783" w:rsidRDefault="00DC31C3">
      <w:pPr>
        <w:spacing w:after="80" w:line="480" w:lineRule="auto"/>
      </w:pPr>
      <w:r>
        <w:br w:type="page"/>
      </w:r>
    </w:p>
    <w:p w14:paraId="7292A7C5" w14:textId="77777777" w:rsidR="00E22783" w:rsidRDefault="00DC31C3">
      <w:pPr>
        <w:pStyle w:val="Heading21"/>
      </w:pPr>
      <w:bookmarkStart w:id="68" w:name="loc_177"/>
      <w:r>
        <w:lastRenderedPageBreak/>
        <w:t>eTable 8A. Paired binary differences (continued 2)</w:t>
      </w:r>
      <w:bookmarkEnd w:id="68"/>
    </w:p>
    <w:tbl>
      <w:tblPr>
        <w:tblW w:w="9864" w:type="dxa"/>
        <w:jc w:val="center"/>
        <w:tblLayout w:type="fixed"/>
        <w:tblCellMar>
          <w:left w:w="60" w:type="dxa"/>
          <w:right w:w="60" w:type="dxa"/>
        </w:tblCellMar>
        <w:tblLook w:val="0000" w:firstRow="0" w:lastRow="0" w:firstColumn="0" w:lastColumn="0" w:noHBand="0" w:noVBand="0"/>
      </w:tblPr>
      <w:tblGrid>
        <w:gridCol w:w="936"/>
        <w:gridCol w:w="2592"/>
        <w:gridCol w:w="1080"/>
        <w:gridCol w:w="1440"/>
        <w:gridCol w:w="576"/>
        <w:gridCol w:w="3240"/>
      </w:tblGrid>
      <w:tr w:rsidR="00E22783" w14:paraId="28A44639"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F3B1425" w14:textId="77777777" w:rsidR="00E22783" w:rsidRDefault="00DC31C3">
            <w:pPr>
              <w:spacing w:after="60"/>
            </w:pPr>
            <w:r>
              <w:rPr>
                <w:rFonts w:ascii="Arial" w:hAnsi="Arial"/>
                <w:b/>
                <w:sz w:val="20"/>
              </w:rPr>
              <w:t>Expert</w:t>
            </w:r>
          </w:p>
        </w:tc>
        <w:tc>
          <w:tcPr>
            <w:tcW w:w="2592" w:type="dxa"/>
            <w:tcBorders>
              <w:top w:val="single" w:sz="6" w:space="0" w:color="666666"/>
              <w:left w:val="nil"/>
              <w:bottom w:val="single" w:sz="6" w:space="0" w:color="666666"/>
              <w:right w:val="nil"/>
            </w:tcBorders>
            <w:tcMar>
              <w:top w:w="35" w:type="dxa"/>
              <w:left w:w="70" w:type="dxa"/>
              <w:bottom w:w="35" w:type="dxa"/>
              <w:right w:w="70" w:type="dxa"/>
            </w:tcMar>
          </w:tcPr>
          <w:p w14:paraId="1880B8B8" w14:textId="77777777" w:rsidR="00E22783" w:rsidRDefault="00DC31C3">
            <w:pPr>
              <w:spacing w:after="60"/>
            </w:pPr>
            <w:r>
              <w:rPr>
                <w:rFonts w:ascii="Arial" w:hAnsi="Arial"/>
                <w:b/>
                <w:sz w:val="20"/>
              </w:rPr>
              <w:t>Comparison</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1D3B2644"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0137B3C2"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0F7BDAB" w14:textId="77777777" w:rsidR="00E22783" w:rsidRDefault="00DC31C3">
            <w:pPr>
              <w:spacing w:after="60"/>
              <w:jc w:val="right"/>
            </w:pPr>
            <w:r>
              <w:rPr>
                <w:rFonts w:ascii="Arial" w:hAnsi="Arial"/>
                <w:b/>
                <w:sz w:val="20"/>
              </w:rPr>
              <w:t>N</w:t>
            </w:r>
          </w:p>
        </w:tc>
        <w:tc>
          <w:tcPr>
            <w:tcW w:w="3240" w:type="dxa"/>
            <w:tcBorders>
              <w:top w:val="single" w:sz="6" w:space="0" w:color="666666"/>
              <w:left w:val="nil"/>
              <w:bottom w:val="single" w:sz="6" w:space="0" w:color="666666"/>
              <w:right w:val="nil"/>
            </w:tcBorders>
            <w:tcMar>
              <w:top w:w="35" w:type="dxa"/>
              <w:left w:w="70" w:type="dxa"/>
              <w:bottom w:w="35" w:type="dxa"/>
              <w:right w:w="70" w:type="dxa"/>
            </w:tcMar>
          </w:tcPr>
          <w:p w14:paraId="4B3418B2" w14:textId="77777777" w:rsidR="00E22783" w:rsidRDefault="00DC31C3">
            <w:pPr>
              <w:spacing w:after="60"/>
              <w:jc w:val="right"/>
            </w:pPr>
            <w:r>
              <w:rPr>
                <w:rFonts w:ascii="Arial" w:hAnsi="Arial"/>
                <w:b/>
                <w:sz w:val="20"/>
              </w:rPr>
              <w:t>Value</w:t>
            </w:r>
          </w:p>
        </w:tc>
      </w:tr>
      <w:tr w:rsidR="00E22783" w14:paraId="7B81B0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126BF37"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068277E7"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563E8101"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36E7E406"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92379CA" w14:textId="77777777" w:rsidR="00E22783" w:rsidRDefault="00DC31C3">
            <w:pPr>
              <w:spacing w:after="60"/>
              <w:jc w:val="right"/>
            </w:pPr>
            <w:r>
              <w:rPr>
                <w:rFonts w:ascii="Arial" w:hAnsi="Arial"/>
                <w:sz w:val="20"/>
              </w:rPr>
              <w:t>16</w:t>
            </w:r>
          </w:p>
        </w:tc>
        <w:tc>
          <w:tcPr>
            <w:tcW w:w="3240" w:type="dxa"/>
            <w:tcBorders>
              <w:top w:val="nil"/>
              <w:left w:val="nil"/>
              <w:bottom w:val="nil"/>
              <w:right w:val="nil"/>
            </w:tcBorders>
            <w:tcMar>
              <w:top w:w="35" w:type="dxa"/>
              <w:left w:w="70" w:type="dxa"/>
              <w:bottom w:w="35" w:type="dxa"/>
              <w:right w:w="70" w:type="dxa"/>
            </w:tcMar>
          </w:tcPr>
          <w:p w14:paraId="610442C0" w14:textId="77777777" w:rsidR="00E22783" w:rsidRDefault="00DC31C3">
            <w:pPr>
              <w:spacing w:after="60"/>
              <w:jc w:val="right"/>
            </w:pPr>
            <w:r>
              <w:rPr>
                <w:rFonts w:ascii="Arial" w:hAnsi="Arial"/>
                <w:sz w:val="20"/>
              </w:rPr>
              <w:t>12.5 pp (−14.3 to 40.0)</w:t>
            </w:r>
          </w:p>
        </w:tc>
      </w:tr>
      <w:tr w:rsidR="00E22783" w14:paraId="7BA28A9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4C60B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227B6C8"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89BF020"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157AA7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B331222" w14:textId="77777777" w:rsidR="00E22783" w:rsidRDefault="00DC31C3">
            <w:pPr>
              <w:spacing w:after="60"/>
              <w:jc w:val="right"/>
            </w:pPr>
            <w:r>
              <w:rPr>
                <w:rFonts w:ascii="Arial" w:hAnsi="Arial"/>
                <w:sz w:val="20"/>
              </w:rPr>
              <w:t>86</w:t>
            </w:r>
          </w:p>
        </w:tc>
        <w:tc>
          <w:tcPr>
            <w:tcW w:w="3240" w:type="dxa"/>
            <w:tcBorders>
              <w:top w:val="nil"/>
              <w:left w:val="nil"/>
              <w:bottom w:val="nil"/>
              <w:right w:val="nil"/>
            </w:tcBorders>
            <w:tcMar>
              <w:top w:w="35" w:type="dxa"/>
              <w:left w:w="70" w:type="dxa"/>
              <w:bottom w:w="35" w:type="dxa"/>
              <w:right w:w="70" w:type="dxa"/>
            </w:tcMar>
          </w:tcPr>
          <w:p w14:paraId="714B9510" w14:textId="77777777" w:rsidR="00E22783" w:rsidRDefault="00DC31C3">
            <w:pPr>
              <w:spacing w:after="60"/>
              <w:jc w:val="right"/>
            </w:pPr>
            <w:r>
              <w:rPr>
                <w:rFonts w:ascii="Arial" w:hAnsi="Arial"/>
                <w:sz w:val="20"/>
              </w:rPr>
              <w:t>1.2 pp (−6.1 to 8.1)</w:t>
            </w:r>
          </w:p>
        </w:tc>
      </w:tr>
      <w:tr w:rsidR="00E22783" w14:paraId="225AEC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5AC6FFF"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3513DB6"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EB9522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69240C4"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3CB96CB" w14:textId="77777777" w:rsidR="00E22783" w:rsidRDefault="00DC31C3">
            <w:pPr>
              <w:spacing w:after="60"/>
              <w:jc w:val="right"/>
            </w:pPr>
            <w:r>
              <w:rPr>
                <w:rFonts w:ascii="Arial" w:hAnsi="Arial"/>
                <w:sz w:val="20"/>
              </w:rPr>
              <w:t>47</w:t>
            </w:r>
          </w:p>
        </w:tc>
        <w:tc>
          <w:tcPr>
            <w:tcW w:w="3240" w:type="dxa"/>
            <w:tcBorders>
              <w:top w:val="nil"/>
              <w:left w:val="nil"/>
              <w:bottom w:val="nil"/>
              <w:right w:val="nil"/>
            </w:tcBorders>
            <w:tcMar>
              <w:top w:w="35" w:type="dxa"/>
              <w:left w:w="70" w:type="dxa"/>
              <w:bottom w:w="35" w:type="dxa"/>
              <w:right w:w="70" w:type="dxa"/>
            </w:tcMar>
          </w:tcPr>
          <w:p w14:paraId="04649954" w14:textId="77777777" w:rsidR="00E22783" w:rsidRDefault="00DC31C3">
            <w:pPr>
              <w:spacing w:after="60"/>
              <w:jc w:val="right"/>
            </w:pPr>
            <w:r>
              <w:rPr>
                <w:rFonts w:ascii="Arial" w:hAnsi="Arial"/>
                <w:sz w:val="20"/>
              </w:rPr>
              <w:t>21.3 pp (10.9–32.7)</w:t>
            </w:r>
          </w:p>
        </w:tc>
      </w:tr>
      <w:tr w:rsidR="00E22783" w14:paraId="0F7BC38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209151"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1D738B2C"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AEDA0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2EFC7A3"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3CAAAED" w14:textId="77777777" w:rsidR="00E22783" w:rsidRDefault="00DC31C3">
            <w:pPr>
              <w:spacing w:after="60"/>
              <w:jc w:val="right"/>
            </w:pPr>
            <w:r>
              <w:rPr>
                <w:rFonts w:ascii="Arial" w:hAnsi="Arial"/>
                <w:sz w:val="20"/>
              </w:rPr>
              <w:t>55</w:t>
            </w:r>
          </w:p>
        </w:tc>
        <w:tc>
          <w:tcPr>
            <w:tcW w:w="3240" w:type="dxa"/>
            <w:tcBorders>
              <w:top w:val="nil"/>
              <w:left w:val="nil"/>
              <w:bottom w:val="nil"/>
              <w:right w:val="nil"/>
            </w:tcBorders>
            <w:tcMar>
              <w:top w:w="35" w:type="dxa"/>
              <w:left w:w="70" w:type="dxa"/>
              <w:bottom w:w="35" w:type="dxa"/>
              <w:right w:w="70" w:type="dxa"/>
            </w:tcMar>
          </w:tcPr>
          <w:p w14:paraId="410C49E6" w14:textId="77777777" w:rsidR="00E22783" w:rsidRDefault="00DC31C3">
            <w:pPr>
              <w:spacing w:after="60"/>
              <w:jc w:val="right"/>
            </w:pPr>
            <w:r>
              <w:rPr>
                <w:rFonts w:ascii="Arial" w:hAnsi="Arial"/>
                <w:sz w:val="20"/>
              </w:rPr>
              <w:t>0.0 pp (−4.8 to 5.1)</w:t>
            </w:r>
          </w:p>
        </w:tc>
      </w:tr>
      <w:tr w:rsidR="00E22783" w14:paraId="5253B61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0852F5"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C6336B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537607B"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87CF92C"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D6FC016" w14:textId="77777777" w:rsidR="00E22783" w:rsidRDefault="00DC31C3">
            <w:pPr>
              <w:spacing w:after="60"/>
              <w:jc w:val="right"/>
            </w:pPr>
            <w:r>
              <w:rPr>
                <w:rFonts w:ascii="Arial" w:hAnsi="Arial"/>
                <w:sz w:val="20"/>
              </w:rPr>
              <w:t>24</w:t>
            </w:r>
          </w:p>
        </w:tc>
        <w:tc>
          <w:tcPr>
            <w:tcW w:w="3240" w:type="dxa"/>
            <w:tcBorders>
              <w:top w:val="nil"/>
              <w:left w:val="nil"/>
              <w:bottom w:val="nil"/>
              <w:right w:val="nil"/>
            </w:tcBorders>
            <w:tcMar>
              <w:top w:w="35" w:type="dxa"/>
              <w:left w:w="70" w:type="dxa"/>
              <w:bottom w:w="35" w:type="dxa"/>
              <w:right w:w="70" w:type="dxa"/>
            </w:tcMar>
          </w:tcPr>
          <w:p w14:paraId="0328E131" w14:textId="77777777" w:rsidR="00E22783" w:rsidRDefault="00DC31C3">
            <w:pPr>
              <w:spacing w:after="60"/>
              <w:jc w:val="right"/>
            </w:pPr>
            <w:r>
              <w:rPr>
                <w:rFonts w:ascii="Arial" w:hAnsi="Arial"/>
                <w:sz w:val="20"/>
              </w:rPr>
              <w:t>16.7 pp (−3.8 to 36.0)</w:t>
            </w:r>
          </w:p>
        </w:tc>
      </w:tr>
      <w:tr w:rsidR="00E22783" w14:paraId="14CBC3D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07C9CE4"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79BCB30"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ECEF416"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476CF60"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CFE787A" w14:textId="77777777" w:rsidR="00E22783" w:rsidRDefault="00DC31C3">
            <w:pPr>
              <w:spacing w:after="60"/>
              <w:jc w:val="right"/>
            </w:pPr>
            <w:r>
              <w:rPr>
                <w:rFonts w:ascii="Arial" w:hAnsi="Arial"/>
                <w:sz w:val="20"/>
              </w:rPr>
              <w:t>78</w:t>
            </w:r>
          </w:p>
        </w:tc>
        <w:tc>
          <w:tcPr>
            <w:tcW w:w="3240" w:type="dxa"/>
            <w:tcBorders>
              <w:top w:val="nil"/>
              <w:left w:val="nil"/>
              <w:bottom w:val="nil"/>
              <w:right w:val="nil"/>
            </w:tcBorders>
            <w:tcMar>
              <w:top w:w="35" w:type="dxa"/>
              <w:left w:w="70" w:type="dxa"/>
              <w:bottom w:w="35" w:type="dxa"/>
              <w:right w:w="70" w:type="dxa"/>
            </w:tcMar>
          </w:tcPr>
          <w:p w14:paraId="7960E205" w14:textId="77777777" w:rsidR="00E22783" w:rsidRDefault="00DC31C3">
            <w:pPr>
              <w:spacing w:after="60"/>
              <w:jc w:val="right"/>
            </w:pPr>
            <w:r>
              <w:rPr>
                <w:rFonts w:ascii="Arial" w:hAnsi="Arial"/>
                <w:sz w:val="20"/>
              </w:rPr>
              <w:t>0.0 pp (0.0–0.0)</w:t>
            </w:r>
          </w:p>
        </w:tc>
      </w:tr>
      <w:tr w:rsidR="00E22783" w14:paraId="7AB1B9E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24E9D7"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B2BDC08"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CA51393"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3EC9AD6"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6FCD292" w14:textId="77777777" w:rsidR="00E22783" w:rsidRDefault="00DC31C3">
            <w:pPr>
              <w:spacing w:after="60"/>
              <w:jc w:val="right"/>
            </w:pPr>
            <w:r>
              <w:rPr>
                <w:rFonts w:ascii="Arial" w:hAnsi="Arial"/>
                <w:sz w:val="20"/>
              </w:rPr>
              <w:t>55</w:t>
            </w:r>
          </w:p>
        </w:tc>
        <w:tc>
          <w:tcPr>
            <w:tcW w:w="3240" w:type="dxa"/>
            <w:tcBorders>
              <w:top w:val="nil"/>
              <w:left w:val="nil"/>
              <w:bottom w:val="nil"/>
              <w:right w:val="nil"/>
            </w:tcBorders>
            <w:tcMar>
              <w:top w:w="35" w:type="dxa"/>
              <w:left w:w="70" w:type="dxa"/>
              <w:bottom w:w="35" w:type="dxa"/>
              <w:right w:w="70" w:type="dxa"/>
            </w:tcMar>
          </w:tcPr>
          <w:p w14:paraId="7C26E1CF" w14:textId="77777777" w:rsidR="00E22783" w:rsidRDefault="00DC31C3">
            <w:pPr>
              <w:spacing w:after="60"/>
              <w:jc w:val="right"/>
            </w:pPr>
            <w:r>
              <w:rPr>
                <w:rFonts w:ascii="Arial" w:hAnsi="Arial"/>
                <w:sz w:val="20"/>
              </w:rPr>
              <w:t>27.3 pp (16.1–38.5)</w:t>
            </w:r>
          </w:p>
        </w:tc>
      </w:tr>
      <w:tr w:rsidR="00E22783" w14:paraId="14A7633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36E9D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8B63CEB"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24BCC5B"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0EB6F6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31D08DF" w14:textId="77777777" w:rsidR="00E22783" w:rsidRDefault="00DC31C3">
            <w:pPr>
              <w:spacing w:after="60"/>
              <w:jc w:val="right"/>
            </w:pPr>
            <w:r>
              <w:rPr>
                <w:rFonts w:ascii="Arial" w:hAnsi="Arial"/>
                <w:sz w:val="20"/>
              </w:rPr>
              <w:t>47</w:t>
            </w:r>
          </w:p>
        </w:tc>
        <w:tc>
          <w:tcPr>
            <w:tcW w:w="3240" w:type="dxa"/>
            <w:tcBorders>
              <w:top w:val="nil"/>
              <w:left w:val="nil"/>
              <w:bottom w:val="nil"/>
              <w:right w:val="nil"/>
            </w:tcBorders>
            <w:tcMar>
              <w:top w:w="35" w:type="dxa"/>
              <w:left w:w="70" w:type="dxa"/>
              <w:bottom w:w="35" w:type="dxa"/>
              <w:right w:w="70" w:type="dxa"/>
            </w:tcMar>
          </w:tcPr>
          <w:p w14:paraId="6BEA4008" w14:textId="77777777" w:rsidR="00E22783" w:rsidRDefault="00DC31C3">
            <w:pPr>
              <w:spacing w:after="60"/>
              <w:jc w:val="right"/>
            </w:pPr>
            <w:r>
              <w:rPr>
                <w:rFonts w:ascii="Arial" w:hAnsi="Arial"/>
                <w:sz w:val="20"/>
              </w:rPr>
              <w:t>−6.4 pp (−16.7 to 4.3)</w:t>
            </w:r>
          </w:p>
        </w:tc>
      </w:tr>
      <w:tr w:rsidR="00E22783" w14:paraId="48E0C8E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966655"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72885A33" w14:textId="77777777" w:rsidR="00E22783" w:rsidRDefault="00DC31C3">
      <w:pPr>
        <w:spacing w:after="80" w:line="480" w:lineRule="auto"/>
      </w:pPr>
      <w:r>
        <w:br w:type="page"/>
      </w:r>
    </w:p>
    <w:p w14:paraId="73F94245" w14:textId="77777777" w:rsidR="00E22783" w:rsidRDefault="00DC31C3">
      <w:pPr>
        <w:pStyle w:val="Headingnavigation"/>
      </w:pPr>
      <w:bookmarkStart w:id="69" w:name="loc_179"/>
      <w:bookmarkStart w:id="70" w:name="_Toc243583128"/>
      <w:r>
        <w:lastRenderedPageBreak/>
        <w:t>3. Blinded-label choices and supporting analyses</w:t>
      </w:r>
      <w:bookmarkEnd w:id="69"/>
      <w:bookmarkEnd w:id="70"/>
    </w:p>
    <w:p w14:paraId="3C705910" w14:textId="77777777" w:rsidR="00E22783" w:rsidRDefault="00DC31C3">
      <w:pPr>
        <w:pStyle w:val="Manuscriptbody"/>
        <w:spacing w:after="80" w:line="480" w:lineRule="auto"/>
      </w:pPr>
      <w:r>
        <w:t>Blinded-label choices condition on arm disagreement and agreed choices. Subsequent ratings and severity strata are supporting descriptive analyses.</w:t>
      </w:r>
    </w:p>
    <w:p w14:paraId="3D15885D" w14:textId="77777777" w:rsidR="00E22783" w:rsidRDefault="00DC31C3">
      <w:pPr>
        <w:pStyle w:val="Headingnavigation"/>
      </w:pPr>
      <w:bookmarkStart w:id="71" w:name="loc_181"/>
      <w:bookmarkStart w:id="72" w:name="_Toc243583129"/>
      <w:r>
        <w:t>eTable 9. Blinded-label choices and post hoc strata</w:t>
      </w:r>
      <w:bookmarkEnd w:id="71"/>
      <w:bookmarkEnd w:id="72"/>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247A7381"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7E1D318C"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102B8ED"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07D39AF"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7F1AC364"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0C6C4D8" w14:textId="77777777" w:rsidR="00E22783" w:rsidRDefault="00DC31C3">
            <w:pPr>
              <w:spacing w:after="60"/>
              <w:jc w:val="right"/>
            </w:pPr>
            <w:r>
              <w:rPr>
                <w:rFonts w:ascii="Arial" w:hAnsi="Arial"/>
                <w:b/>
                <w:sz w:val="20"/>
              </w:rPr>
              <w:t>Value</w:t>
            </w:r>
          </w:p>
        </w:tc>
      </w:tr>
      <w:tr w:rsidR="00E22783" w14:paraId="149ADAC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8ADD7F6"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10429F68"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66EA249B"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3F8B479E"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D475528" w14:textId="77777777" w:rsidR="00E22783" w:rsidRDefault="00DC31C3">
            <w:pPr>
              <w:spacing w:after="60"/>
              <w:jc w:val="right"/>
            </w:pPr>
            <w:r>
              <w:rPr>
                <w:rFonts w:ascii="Arial" w:hAnsi="Arial"/>
                <w:sz w:val="20"/>
              </w:rPr>
              <w:t>53/60 (88%; 80–96)</w:t>
            </w:r>
          </w:p>
        </w:tc>
      </w:tr>
      <w:tr w:rsidR="00E22783" w14:paraId="560E176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3C84982"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05B8B6B4"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1A45CCE4"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02D214D5"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075E63A" w14:textId="77777777" w:rsidR="00E22783" w:rsidRDefault="00DC31C3">
            <w:pPr>
              <w:spacing w:after="60"/>
              <w:jc w:val="right"/>
            </w:pPr>
            <w:r>
              <w:rPr>
                <w:rFonts w:ascii="Arial" w:hAnsi="Arial"/>
                <w:sz w:val="20"/>
              </w:rPr>
              <w:t>7/60 (12%; 4–20)</w:t>
            </w:r>
          </w:p>
        </w:tc>
      </w:tr>
      <w:tr w:rsidR="00E22783" w14:paraId="5986BFEE"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75A50DE7"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5813534C"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786F7887"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76FBECA"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44F72D04" w14:textId="77777777" w:rsidR="00E22783" w:rsidRDefault="00DC31C3">
            <w:pPr>
              <w:spacing w:after="60"/>
              <w:jc w:val="right"/>
            </w:pPr>
            <w:r>
              <w:rPr>
                <w:rFonts w:ascii="Arial" w:hAnsi="Arial"/>
                <w:sz w:val="20"/>
              </w:rPr>
              <w:t>0/60 (0%; 0–0)</w:t>
            </w:r>
          </w:p>
        </w:tc>
      </w:tr>
      <w:tr w:rsidR="00E22783" w14:paraId="70D77BF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17DE042"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751112CC"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B0B1F9C" w14:textId="77777777" w:rsidR="00E22783" w:rsidRDefault="00DC31C3">
            <w:pPr>
              <w:spacing w:after="60"/>
              <w:jc w:val="right"/>
            </w:pPr>
            <w:r>
              <w:rPr>
                <w:rFonts w:ascii="Arial" w:hAnsi="Arial"/>
                <w:sz w:val="20"/>
              </w:rPr>
              <w:t>63</w:t>
            </w:r>
          </w:p>
        </w:tc>
        <w:tc>
          <w:tcPr>
            <w:tcW w:w="720" w:type="dxa"/>
            <w:tcBorders>
              <w:top w:val="nil"/>
              <w:left w:val="nil"/>
              <w:bottom w:val="nil"/>
              <w:right w:val="nil"/>
            </w:tcBorders>
            <w:tcMar>
              <w:top w:w="35" w:type="dxa"/>
              <w:left w:w="70" w:type="dxa"/>
              <w:bottom w:w="35" w:type="dxa"/>
              <w:right w:w="70" w:type="dxa"/>
            </w:tcMar>
          </w:tcPr>
          <w:p w14:paraId="64C8751E"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7941EABE" w14:textId="77777777" w:rsidR="00E22783" w:rsidRDefault="00DC31C3">
            <w:pPr>
              <w:spacing w:after="60"/>
              <w:jc w:val="right"/>
            </w:pPr>
            <w:r>
              <w:rPr>
                <w:rFonts w:ascii="Arial" w:hAnsi="Arial"/>
                <w:sz w:val="20"/>
              </w:rPr>
              <w:t>63/80 (79%; 70–87)</w:t>
            </w:r>
          </w:p>
        </w:tc>
      </w:tr>
      <w:tr w:rsidR="00E22783" w14:paraId="1FF5CCB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5BBF087"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66072243"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3ABA5F86" w14:textId="77777777" w:rsidR="00E22783" w:rsidRDefault="00DC31C3">
            <w:pPr>
              <w:spacing w:after="60"/>
              <w:jc w:val="right"/>
            </w:pPr>
            <w:r>
              <w:rPr>
                <w:rFonts w:ascii="Arial" w:hAnsi="Arial"/>
                <w:sz w:val="20"/>
              </w:rPr>
              <w:t>13</w:t>
            </w:r>
          </w:p>
        </w:tc>
        <w:tc>
          <w:tcPr>
            <w:tcW w:w="720" w:type="dxa"/>
            <w:tcBorders>
              <w:top w:val="nil"/>
              <w:left w:val="nil"/>
              <w:bottom w:val="nil"/>
              <w:right w:val="nil"/>
            </w:tcBorders>
            <w:tcMar>
              <w:top w:w="35" w:type="dxa"/>
              <w:left w:w="70" w:type="dxa"/>
              <w:bottom w:w="35" w:type="dxa"/>
              <w:right w:w="70" w:type="dxa"/>
            </w:tcMar>
          </w:tcPr>
          <w:p w14:paraId="1AEF62D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CAF6655" w14:textId="77777777" w:rsidR="00E22783" w:rsidRDefault="00DC31C3">
            <w:pPr>
              <w:spacing w:after="60"/>
              <w:jc w:val="right"/>
            </w:pPr>
            <w:r>
              <w:rPr>
                <w:rFonts w:ascii="Arial" w:hAnsi="Arial"/>
                <w:sz w:val="20"/>
              </w:rPr>
              <w:t>13/80 (16%; 8–25)</w:t>
            </w:r>
          </w:p>
        </w:tc>
      </w:tr>
      <w:tr w:rsidR="00E22783" w14:paraId="19ECB39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3BBF388"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4C7A7AD4"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1C6E95D"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16F3602A"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11BCFAC3" w14:textId="77777777" w:rsidR="00E22783" w:rsidRDefault="00DC31C3">
            <w:pPr>
              <w:spacing w:after="60"/>
              <w:jc w:val="right"/>
            </w:pPr>
            <w:r>
              <w:rPr>
                <w:rFonts w:ascii="Arial" w:hAnsi="Arial"/>
                <w:sz w:val="20"/>
              </w:rPr>
              <w:t>4/80 (5%; 1–9)</w:t>
            </w:r>
          </w:p>
        </w:tc>
      </w:tr>
      <w:tr w:rsidR="00E22783" w14:paraId="285781F6"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8B2ED98"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7351A11B"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1D9E6E30" w14:textId="77777777" w:rsidR="00E22783" w:rsidRDefault="00DC31C3">
            <w:pPr>
              <w:spacing w:after="60"/>
              <w:jc w:val="right"/>
            </w:pPr>
            <w:r>
              <w:rPr>
                <w:rFonts w:ascii="Arial" w:hAnsi="Arial"/>
                <w:sz w:val="20"/>
              </w:rPr>
              <w:t>61</w:t>
            </w:r>
          </w:p>
        </w:tc>
        <w:tc>
          <w:tcPr>
            <w:tcW w:w="720" w:type="dxa"/>
            <w:tcBorders>
              <w:top w:val="nil"/>
              <w:left w:val="nil"/>
              <w:bottom w:val="nil"/>
              <w:right w:val="nil"/>
            </w:tcBorders>
            <w:tcMar>
              <w:top w:w="35" w:type="dxa"/>
              <w:left w:w="70" w:type="dxa"/>
              <w:bottom w:w="35" w:type="dxa"/>
              <w:right w:w="70" w:type="dxa"/>
            </w:tcMar>
          </w:tcPr>
          <w:p w14:paraId="61F5F822"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43D223E" w14:textId="77777777" w:rsidR="00E22783" w:rsidRDefault="00DC31C3">
            <w:pPr>
              <w:spacing w:after="60"/>
              <w:jc w:val="right"/>
            </w:pPr>
            <w:r>
              <w:rPr>
                <w:rFonts w:ascii="Arial" w:hAnsi="Arial"/>
                <w:sz w:val="20"/>
              </w:rPr>
              <w:t>61/80 (76%; 68–85)</w:t>
            </w:r>
          </w:p>
        </w:tc>
      </w:tr>
      <w:tr w:rsidR="00E22783" w14:paraId="093EF6BF"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0218140"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606847A5"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1B916527" w14:textId="77777777" w:rsidR="00E22783" w:rsidRDefault="00DC31C3">
            <w:pPr>
              <w:spacing w:after="60"/>
              <w:jc w:val="right"/>
            </w:pPr>
            <w:r>
              <w:rPr>
                <w:rFonts w:ascii="Arial" w:hAnsi="Arial"/>
                <w:sz w:val="20"/>
              </w:rPr>
              <w:t>19</w:t>
            </w:r>
          </w:p>
        </w:tc>
        <w:tc>
          <w:tcPr>
            <w:tcW w:w="720" w:type="dxa"/>
            <w:tcBorders>
              <w:top w:val="nil"/>
              <w:left w:val="nil"/>
              <w:bottom w:val="nil"/>
              <w:right w:val="nil"/>
            </w:tcBorders>
            <w:tcMar>
              <w:top w:w="35" w:type="dxa"/>
              <w:left w:w="70" w:type="dxa"/>
              <w:bottom w:w="35" w:type="dxa"/>
              <w:right w:w="70" w:type="dxa"/>
            </w:tcMar>
          </w:tcPr>
          <w:p w14:paraId="33E2455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A8AC89D" w14:textId="77777777" w:rsidR="00E22783" w:rsidRDefault="00DC31C3">
            <w:pPr>
              <w:spacing w:after="60"/>
              <w:jc w:val="right"/>
            </w:pPr>
            <w:r>
              <w:rPr>
                <w:rFonts w:ascii="Arial" w:hAnsi="Arial"/>
                <w:sz w:val="20"/>
              </w:rPr>
              <w:t>19/80 (24%; 15–32)</w:t>
            </w:r>
          </w:p>
        </w:tc>
      </w:tr>
      <w:tr w:rsidR="00E22783" w14:paraId="0CF6209E"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F8CAA58"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626FCB35"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75D396E7"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151164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2ED06D19" w14:textId="77777777" w:rsidR="00E22783" w:rsidRDefault="00DC31C3">
            <w:pPr>
              <w:spacing w:after="60"/>
              <w:jc w:val="right"/>
            </w:pPr>
            <w:r>
              <w:rPr>
                <w:rFonts w:ascii="Arial" w:hAnsi="Arial"/>
                <w:sz w:val="20"/>
              </w:rPr>
              <w:t>0/80 (0%; 0–0)</w:t>
            </w:r>
          </w:p>
        </w:tc>
      </w:tr>
      <w:tr w:rsidR="00E22783" w14:paraId="6850449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94DFA47"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F876E6E"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9A4365F"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1BC6AE22"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0131D1A" w14:textId="77777777" w:rsidR="00E22783" w:rsidRDefault="00DC31C3">
            <w:pPr>
              <w:spacing w:after="60"/>
              <w:jc w:val="right"/>
            </w:pPr>
            <w:r>
              <w:rPr>
                <w:rFonts w:ascii="Arial" w:hAnsi="Arial"/>
                <w:sz w:val="20"/>
              </w:rPr>
              <w:t>53/80 (66%; 58–75)</w:t>
            </w:r>
          </w:p>
        </w:tc>
      </w:tr>
      <w:tr w:rsidR="00E22783" w14:paraId="415F5F8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A651087"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4237EE8C"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6C75316"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7CB7837"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3CFAE52" w14:textId="77777777" w:rsidR="00E22783" w:rsidRDefault="00DC31C3">
            <w:pPr>
              <w:spacing w:after="60"/>
              <w:jc w:val="right"/>
            </w:pPr>
            <w:r>
              <w:rPr>
                <w:rFonts w:ascii="Arial" w:hAnsi="Arial"/>
                <w:sz w:val="20"/>
              </w:rPr>
              <w:t>7/80 (9%; 3–15)</w:t>
            </w:r>
          </w:p>
        </w:tc>
      </w:tr>
      <w:tr w:rsidR="00E22783" w14:paraId="1D72E19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2E15CF3"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AB776A6" w14:textId="77777777" w:rsidR="00E22783" w:rsidRDefault="00DC31C3">
            <w:pPr>
              <w:spacing w:after="60"/>
            </w:pPr>
            <w:r>
              <w:rPr>
                <w:rFonts w:ascii="Arial" w:hAnsi="Arial"/>
                <w:sz w:val="20"/>
              </w:rPr>
              <w:t>Assumed losses from split choices</w:t>
            </w:r>
          </w:p>
        </w:tc>
        <w:tc>
          <w:tcPr>
            <w:tcW w:w="720" w:type="dxa"/>
            <w:tcBorders>
              <w:top w:val="nil"/>
              <w:left w:val="nil"/>
              <w:bottom w:val="nil"/>
              <w:right w:val="nil"/>
            </w:tcBorders>
            <w:tcMar>
              <w:top w:w="35" w:type="dxa"/>
              <w:left w:w="70" w:type="dxa"/>
              <w:bottom w:w="35" w:type="dxa"/>
              <w:right w:w="70" w:type="dxa"/>
            </w:tcMar>
          </w:tcPr>
          <w:p w14:paraId="0B4F83C5" w14:textId="77777777" w:rsidR="00E22783" w:rsidRDefault="00DC31C3">
            <w:pPr>
              <w:spacing w:after="60"/>
              <w:jc w:val="right"/>
            </w:pPr>
            <w:r>
              <w:rPr>
                <w:rFonts w:ascii="Arial" w:hAnsi="Arial"/>
                <w:sz w:val="20"/>
              </w:rPr>
              <w:t>20</w:t>
            </w:r>
          </w:p>
        </w:tc>
        <w:tc>
          <w:tcPr>
            <w:tcW w:w="720" w:type="dxa"/>
            <w:tcBorders>
              <w:top w:val="nil"/>
              <w:left w:val="nil"/>
              <w:bottom w:val="nil"/>
              <w:right w:val="nil"/>
            </w:tcBorders>
            <w:tcMar>
              <w:top w:w="35" w:type="dxa"/>
              <w:left w:w="70" w:type="dxa"/>
              <w:bottom w:w="35" w:type="dxa"/>
              <w:right w:w="70" w:type="dxa"/>
            </w:tcMar>
          </w:tcPr>
          <w:p w14:paraId="047ECF4C"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FE348F7" w14:textId="77777777" w:rsidR="00E22783" w:rsidRDefault="00DC31C3">
            <w:pPr>
              <w:spacing w:after="60"/>
              <w:jc w:val="right"/>
            </w:pPr>
            <w:r>
              <w:rPr>
                <w:rFonts w:ascii="Arial" w:hAnsi="Arial"/>
                <w:sz w:val="20"/>
              </w:rPr>
              <w:t>20/80 (25%; 18–32)</w:t>
            </w:r>
          </w:p>
        </w:tc>
      </w:tr>
      <w:tr w:rsidR="00E22783" w14:paraId="7686E95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B45C1C9"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1E282AFE"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06060621" w14:textId="77777777" w:rsidR="00E22783" w:rsidRDefault="00DC31C3">
            <w:pPr>
              <w:spacing w:after="60"/>
              <w:jc w:val="right"/>
            </w:pPr>
            <w:r>
              <w:rPr>
                <w:rFonts w:ascii="Arial" w:hAnsi="Arial"/>
                <w:sz w:val="20"/>
              </w:rPr>
              <w:t>43</w:t>
            </w:r>
          </w:p>
        </w:tc>
        <w:tc>
          <w:tcPr>
            <w:tcW w:w="720" w:type="dxa"/>
            <w:tcBorders>
              <w:top w:val="nil"/>
              <w:left w:val="nil"/>
              <w:bottom w:val="nil"/>
              <w:right w:val="nil"/>
            </w:tcBorders>
            <w:tcMar>
              <w:top w:w="35" w:type="dxa"/>
              <w:left w:w="70" w:type="dxa"/>
              <w:bottom w:w="35" w:type="dxa"/>
              <w:right w:w="70" w:type="dxa"/>
            </w:tcMar>
          </w:tcPr>
          <w:p w14:paraId="3025C7C7"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346DE214" w14:textId="77777777" w:rsidR="00E22783" w:rsidRDefault="00DC31C3">
            <w:pPr>
              <w:spacing w:after="60"/>
              <w:jc w:val="right"/>
            </w:pPr>
            <w:r>
              <w:rPr>
                <w:rFonts w:ascii="Arial" w:hAnsi="Arial"/>
                <w:sz w:val="20"/>
              </w:rPr>
              <w:t>43/44 (98%; 93–100)</w:t>
            </w:r>
          </w:p>
        </w:tc>
      </w:tr>
      <w:tr w:rsidR="00E22783" w14:paraId="1190F596"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0B3754B"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6FA79649"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0B3D58C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4B8346EC"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06449EE9" w14:textId="77777777" w:rsidR="00E22783" w:rsidRDefault="00DC31C3">
            <w:pPr>
              <w:spacing w:after="60"/>
              <w:jc w:val="right"/>
            </w:pPr>
            <w:r>
              <w:rPr>
                <w:rFonts w:ascii="Arial" w:hAnsi="Arial"/>
                <w:sz w:val="20"/>
              </w:rPr>
              <w:t>1/44 (2%; 0–7)</w:t>
            </w:r>
          </w:p>
        </w:tc>
      </w:tr>
      <w:tr w:rsidR="00E22783" w14:paraId="30CC4A95"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12A4407"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4D806D6D"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52F2C0DF"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5DDFAE3"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6FEEA211" w14:textId="77777777" w:rsidR="00E22783" w:rsidRDefault="00DC31C3">
            <w:pPr>
              <w:spacing w:after="60"/>
              <w:jc w:val="right"/>
            </w:pPr>
            <w:r>
              <w:rPr>
                <w:rFonts w:ascii="Arial" w:hAnsi="Arial"/>
                <w:sz w:val="20"/>
              </w:rPr>
              <w:t>0/44 (0%; 0–0)</w:t>
            </w:r>
          </w:p>
        </w:tc>
      </w:tr>
      <w:tr w:rsidR="00E22783" w14:paraId="204A5E6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855F8E4"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053A169A"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081C845"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2DECCCFE"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70810283" w14:textId="77777777" w:rsidR="00E22783" w:rsidRDefault="00DC31C3">
            <w:pPr>
              <w:spacing w:after="60"/>
              <w:jc w:val="right"/>
            </w:pPr>
            <w:r>
              <w:rPr>
                <w:rFonts w:ascii="Arial" w:hAnsi="Arial"/>
                <w:sz w:val="20"/>
              </w:rPr>
              <w:t>10/16 (62%; 42–83)</w:t>
            </w:r>
          </w:p>
        </w:tc>
      </w:tr>
      <w:tr w:rsidR="00E22783" w14:paraId="16C4BA4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014E80A"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1D16B82D"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0BA46972"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D6DFEC0"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3FD2D867" w14:textId="77777777" w:rsidR="00E22783" w:rsidRDefault="00DC31C3">
            <w:pPr>
              <w:spacing w:after="60"/>
              <w:jc w:val="right"/>
            </w:pPr>
            <w:r>
              <w:rPr>
                <w:rFonts w:ascii="Arial" w:hAnsi="Arial"/>
                <w:sz w:val="20"/>
              </w:rPr>
              <w:t>6/16 (38%; 17–58)</w:t>
            </w:r>
          </w:p>
        </w:tc>
      </w:tr>
      <w:tr w:rsidR="00E22783" w14:paraId="63A78BDC"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42B7EAE" w14:textId="77777777" w:rsidR="00E22783" w:rsidRDefault="00DC31C3">
            <w:pPr>
              <w:spacing w:after="60"/>
            </w:pPr>
            <w:r>
              <w:rPr>
                <w:rFonts w:ascii="Arial" w:hAnsi="Arial"/>
                <w:sz w:val="20"/>
              </w:rPr>
              <w:t>The agreed-choice row uses 60 agreed choices from 80 arm-discordant cells. Twenty split choices are counted against ARBITER by assumption only in the designated sensitivity. Expert-specific sensitivities use 80 cells. Stricter/more lenient describes ARBITER relative to Unassisted among the 60 agreed choices; these strata are exploratory. CI, 95% confidence interval; 10,000 percentile bootstrap replicates, trials resampled within meta-analysis; seed 20261018.</w:t>
            </w:r>
          </w:p>
        </w:tc>
      </w:tr>
    </w:tbl>
    <w:p w14:paraId="2DAD6F09" w14:textId="77777777" w:rsidR="00E22783" w:rsidRDefault="00DC31C3">
      <w:pPr>
        <w:spacing w:after="80" w:line="480" w:lineRule="auto"/>
      </w:pPr>
      <w:r>
        <w:br w:type="page"/>
      </w:r>
    </w:p>
    <w:p w14:paraId="71896643" w14:textId="77777777" w:rsidR="00E22783" w:rsidRDefault="00DC31C3">
      <w:pPr>
        <w:pStyle w:val="Heading21"/>
      </w:pPr>
      <w:bookmarkStart w:id="73" w:name="loc_183"/>
      <w:r>
        <w:lastRenderedPageBreak/>
        <w:t>eTable 9. Blinded-label choices and post hoc strata (continued 2)</w:t>
      </w:r>
      <w:bookmarkEnd w:id="73"/>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2CF1B6B5"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3F2508CF"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0ACFB968"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E0873D7"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0550EDA1"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CB8E9E5" w14:textId="77777777" w:rsidR="00E22783" w:rsidRDefault="00DC31C3">
            <w:pPr>
              <w:spacing w:after="60"/>
              <w:jc w:val="right"/>
            </w:pPr>
            <w:r>
              <w:rPr>
                <w:rFonts w:ascii="Arial" w:hAnsi="Arial"/>
                <w:b/>
                <w:sz w:val="20"/>
              </w:rPr>
              <w:t>Value</w:t>
            </w:r>
          </w:p>
        </w:tc>
      </w:tr>
      <w:tr w:rsidR="00E22783" w14:paraId="57C5F89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FFB004A"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6B46FC1C"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D42A73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11602A9"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6470D5C6" w14:textId="77777777" w:rsidR="00E22783" w:rsidRDefault="00DC31C3">
            <w:pPr>
              <w:spacing w:after="60"/>
              <w:jc w:val="right"/>
            </w:pPr>
            <w:r>
              <w:rPr>
                <w:rFonts w:ascii="Arial" w:hAnsi="Arial"/>
                <w:sz w:val="20"/>
              </w:rPr>
              <w:t>0/16 (0%; 0–0)</w:t>
            </w:r>
          </w:p>
        </w:tc>
      </w:tr>
      <w:tr w:rsidR="00E22783" w14:paraId="6707A08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60DF0675" w14:textId="77777777" w:rsidR="00E22783" w:rsidRDefault="00DC31C3">
            <w:pPr>
              <w:spacing w:after="60"/>
            </w:pPr>
            <w:r>
              <w:rPr>
                <w:rFonts w:ascii="Arial" w:hAnsi="Arial"/>
                <w:sz w:val="20"/>
              </w:rPr>
              <w:t>The agreed-choice row uses 60 agreed choices from 80 arm-discordant cells. Twenty split choices are counted against ARBITER by assumption only in the designated sensitivity. Expert-specific sensitivities use 80 cells. Stricter/more lenient describes ARBITER relative to Unassisted among the 60 agreed choices; these strata are exploratory. CI, 95% confidence interval; 10,000 percentile bootstrap replicates, trials resampled within meta-analysis; seed 20261018.</w:t>
            </w:r>
          </w:p>
        </w:tc>
      </w:tr>
    </w:tbl>
    <w:p w14:paraId="2AA635B5" w14:textId="77777777" w:rsidR="00E22783" w:rsidRDefault="00DC31C3">
      <w:pPr>
        <w:spacing w:after="80" w:line="480" w:lineRule="auto"/>
      </w:pPr>
      <w:r>
        <w:br w:type="page"/>
      </w:r>
    </w:p>
    <w:p w14:paraId="4567325A" w14:textId="77777777" w:rsidR="00E22783" w:rsidRDefault="00DC31C3">
      <w:pPr>
        <w:pStyle w:val="Headingnavigation"/>
      </w:pPr>
      <w:bookmarkStart w:id="74" w:name="loc_185"/>
      <w:bookmarkStart w:id="75" w:name="_Toc243583130"/>
      <w:r>
        <w:lastRenderedPageBreak/>
        <w:t>eTable 10. Forced choice on disputed cells</w:t>
      </w:r>
      <w:bookmarkEnd w:id="74"/>
      <w:bookmarkEnd w:id="75"/>
    </w:p>
    <w:tbl>
      <w:tblPr>
        <w:tblW w:w="9863" w:type="dxa"/>
        <w:jc w:val="center"/>
        <w:tblLayout w:type="fixed"/>
        <w:tblCellMar>
          <w:left w:w="60" w:type="dxa"/>
          <w:right w:w="60" w:type="dxa"/>
        </w:tblCellMar>
        <w:tblLook w:val="0000" w:firstRow="0" w:lastRow="0" w:firstColumn="0" w:lastColumn="0" w:noHBand="0" w:noVBand="0"/>
      </w:tblPr>
      <w:tblGrid>
        <w:gridCol w:w="1610"/>
        <w:gridCol w:w="2013"/>
        <w:gridCol w:w="1610"/>
        <w:gridCol w:w="1610"/>
        <w:gridCol w:w="3020"/>
      </w:tblGrid>
      <w:tr w:rsidR="00E22783" w14:paraId="0090B01A" w14:textId="77777777">
        <w:trPr>
          <w:cantSplit/>
          <w:tblHeader/>
          <w:jc w:val="center"/>
        </w:trPr>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2303791E" w14:textId="77777777" w:rsidR="00E22783" w:rsidRDefault="00DC31C3">
            <w:pPr>
              <w:spacing w:after="60"/>
            </w:pPr>
            <w:r>
              <w:rPr>
                <w:rFonts w:ascii="Arial" w:hAnsi="Arial"/>
                <w:b/>
                <w:sz w:val="20"/>
              </w:rPr>
              <w:t>Expert</w:t>
            </w:r>
          </w:p>
        </w:tc>
        <w:tc>
          <w:tcPr>
            <w:tcW w:w="2013" w:type="dxa"/>
            <w:tcBorders>
              <w:top w:val="single" w:sz="6" w:space="0" w:color="666666"/>
              <w:left w:val="nil"/>
              <w:bottom w:val="single" w:sz="6" w:space="0" w:color="666666"/>
              <w:right w:val="nil"/>
            </w:tcBorders>
            <w:tcMar>
              <w:top w:w="35" w:type="dxa"/>
              <w:left w:w="70" w:type="dxa"/>
              <w:bottom w:w="35" w:type="dxa"/>
              <w:right w:w="70" w:type="dxa"/>
            </w:tcMar>
          </w:tcPr>
          <w:p w14:paraId="574A463E" w14:textId="77777777" w:rsidR="00E22783" w:rsidRDefault="00DC31C3">
            <w:pPr>
              <w:spacing w:after="60"/>
            </w:pPr>
            <w:r>
              <w:rPr>
                <w:rFonts w:ascii="Arial" w:hAnsi="Arial"/>
                <w:b/>
                <w:sz w:val="20"/>
              </w:rPr>
              <w:t>Source</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775AA43" w14:textId="77777777" w:rsidR="00E22783" w:rsidRDefault="00DC31C3">
            <w:pPr>
              <w:spacing w:after="60"/>
              <w:jc w:val="right"/>
            </w:pPr>
            <w:r>
              <w:rPr>
                <w:rFonts w:ascii="Arial" w:hAnsi="Arial"/>
                <w:b/>
                <w:sz w:val="20"/>
              </w:rPr>
              <w:t>N</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811C233" w14:textId="77777777" w:rsidR="00E22783" w:rsidRDefault="00DC31C3">
            <w:pPr>
              <w:spacing w:after="60"/>
              <w:jc w:val="right"/>
            </w:pPr>
            <w:r>
              <w:rPr>
                <w:rFonts w:ascii="Arial" w:hAnsi="Arial"/>
                <w:b/>
                <w:sz w:val="20"/>
              </w:rPr>
              <w:t>Count</w:t>
            </w:r>
          </w:p>
        </w:tc>
        <w:tc>
          <w:tcPr>
            <w:tcW w:w="3020" w:type="dxa"/>
            <w:tcBorders>
              <w:top w:val="single" w:sz="6" w:space="0" w:color="666666"/>
              <w:left w:val="nil"/>
              <w:bottom w:val="single" w:sz="6" w:space="0" w:color="666666"/>
              <w:right w:val="nil"/>
            </w:tcBorders>
            <w:tcMar>
              <w:top w:w="35" w:type="dxa"/>
              <w:left w:w="70" w:type="dxa"/>
              <w:bottom w:w="35" w:type="dxa"/>
              <w:right w:w="70" w:type="dxa"/>
            </w:tcMar>
          </w:tcPr>
          <w:p w14:paraId="3C541404" w14:textId="77777777" w:rsidR="00E22783" w:rsidRDefault="00DC31C3">
            <w:pPr>
              <w:spacing w:after="60"/>
              <w:jc w:val="right"/>
            </w:pPr>
            <w:r>
              <w:rPr>
                <w:rFonts w:ascii="Arial" w:hAnsi="Arial"/>
                <w:b/>
                <w:sz w:val="20"/>
              </w:rPr>
              <w:t>Share</w:t>
            </w:r>
          </w:p>
        </w:tc>
      </w:tr>
      <w:tr w:rsidR="00E22783" w14:paraId="0BF328A9"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49C09655"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7C542041" w14:textId="77777777" w:rsidR="00E22783" w:rsidRDefault="00DC31C3">
            <w:pPr>
              <w:spacing w:after="60"/>
            </w:pPr>
            <w:r>
              <w:rPr>
                <w:rFonts w:ascii="Arial" w:hAnsi="Arial"/>
                <w:sz w:val="20"/>
              </w:rPr>
              <w:t>Published</w:t>
            </w:r>
          </w:p>
        </w:tc>
        <w:tc>
          <w:tcPr>
            <w:tcW w:w="1610" w:type="dxa"/>
            <w:tcBorders>
              <w:top w:val="nil"/>
              <w:left w:val="nil"/>
              <w:bottom w:val="nil"/>
              <w:right w:val="nil"/>
            </w:tcBorders>
            <w:tcMar>
              <w:top w:w="35" w:type="dxa"/>
              <w:left w:w="70" w:type="dxa"/>
              <w:bottom w:w="35" w:type="dxa"/>
              <w:right w:w="70" w:type="dxa"/>
            </w:tcMar>
          </w:tcPr>
          <w:p w14:paraId="42666010"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6C8028CA" w14:textId="77777777" w:rsidR="00E22783" w:rsidRDefault="00DC31C3">
            <w:pPr>
              <w:spacing w:after="60"/>
              <w:jc w:val="right"/>
            </w:pPr>
            <w:r>
              <w:rPr>
                <w:rFonts w:ascii="Arial" w:hAnsi="Arial"/>
                <w:sz w:val="20"/>
              </w:rPr>
              <w:t>38</w:t>
            </w:r>
          </w:p>
        </w:tc>
        <w:tc>
          <w:tcPr>
            <w:tcW w:w="3020" w:type="dxa"/>
            <w:tcBorders>
              <w:top w:val="nil"/>
              <w:left w:val="nil"/>
              <w:bottom w:val="nil"/>
              <w:right w:val="nil"/>
            </w:tcBorders>
            <w:tcMar>
              <w:top w:w="35" w:type="dxa"/>
              <w:left w:w="70" w:type="dxa"/>
              <w:bottom w:w="35" w:type="dxa"/>
              <w:right w:w="70" w:type="dxa"/>
            </w:tcMar>
          </w:tcPr>
          <w:p w14:paraId="0BA9CB91" w14:textId="77777777" w:rsidR="00E22783" w:rsidRDefault="00DC31C3">
            <w:pPr>
              <w:spacing w:after="60"/>
              <w:jc w:val="right"/>
            </w:pPr>
            <w:r>
              <w:rPr>
                <w:rFonts w:ascii="Arial" w:hAnsi="Arial"/>
                <w:sz w:val="20"/>
              </w:rPr>
              <w:t>38/154 (24.7%)</w:t>
            </w:r>
          </w:p>
        </w:tc>
      </w:tr>
      <w:tr w:rsidR="00E22783" w14:paraId="1BA817CA"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0A6B8A9A"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5AB0FA0E" w14:textId="77777777" w:rsidR="00E22783" w:rsidRDefault="00DC31C3">
            <w:pPr>
              <w:spacing w:after="60"/>
            </w:pPr>
            <w:r>
              <w:rPr>
                <w:rFonts w:ascii="Arial" w:hAnsi="Arial"/>
                <w:sz w:val="20"/>
              </w:rPr>
              <w:t>ARBITER</w:t>
            </w:r>
          </w:p>
        </w:tc>
        <w:tc>
          <w:tcPr>
            <w:tcW w:w="1610" w:type="dxa"/>
            <w:tcBorders>
              <w:top w:val="nil"/>
              <w:left w:val="nil"/>
              <w:bottom w:val="nil"/>
              <w:right w:val="nil"/>
            </w:tcBorders>
            <w:tcMar>
              <w:top w:w="35" w:type="dxa"/>
              <w:left w:w="70" w:type="dxa"/>
              <w:bottom w:w="35" w:type="dxa"/>
              <w:right w:w="70" w:type="dxa"/>
            </w:tcMar>
          </w:tcPr>
          <w:p w14:paraId="5275C932"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0BB46267" w14:textId="77777777" w:rsidR="00E22783" w:rsidRDefault="00DC31C3">
            <w:pPr>
              <w:spacing w:after="60"/>
              <w:jc w:val="right"/>
            </w:pPr>
            <w:r>
              <w:rPr>
                <w:rFonts w:ascii="Arial" w:hAnsi="Arial"/>
                <w:sz w:val="20"/>
              </w:rPr>
              <w:t>128</w:t>
            </w:r>
          </w:p>
        </w:tc>
        <w:tc>
          <w:tcPr>
            <w:tcW w:w="3020" w:type="dxa"/>
            <w:tcBorders>
              <w:top w:val="nil"/>
              <w:left w:val="nil"/>
              <w:bottom w:val="nil"/>
              <w:right w:val="nil"/>
            </w:tcBorders>
            <w:tcMar>
              <w:top w:w="35" w:type="dxa"/>
              <w:left w:w="70" w:type="dxa"/>
              <w:bottom w:w="35" w:type="dxa"/>
              <w:right w:w="70" w:type="dxa"/>
            </w:tcMar>
          </w:tcPr>
          <w:p w14:paraId="222FB7BA" w14:textId="77777777" w:rsidR="00E22783" w:rsidRDefault="00DC31C3">
            <w:pPr>
              <w:spacing w:after="60"/>
              <w:jc w:val="right"/>
            </w:pPr>
            <w:r>
              <w:rPr>
                <w:rFonts w:ascii="Arial" w:hAnsi="Arial"/>
                <w:sz w:val="20"/>
              </w:rPr>
              <w:t>128/154 (83.1%)</w:t>
            </w:r>
          </w:p>
        </w:tc>
      </w:tr>
      <w:tr w:rsidR="00E22783" w14:paraId="476E9B5E"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1AA56339"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55DC3615" w14:textId="77777777" w:rsidR="00E22783" w:rsidRDefault="00DC31C3">
            <w:pPr>
              <w:spacing w:after="60"/>
            </w:pPr>
            <w:r>
              <w:rPr>
                <w:rFonts w:ascii="Arial" w:hAnsi="Arial"/>
                <w:sz w:val="20"/>
              </w:rPr>
              <w:t>Unassisted</w:t>
            </w:r>
          </w:p>
        </w:tc>
        <w:tc>
          <w:tcPr>
            <w:tcW w:w="1610" w:type="dxa"/>
            <w:tcBorders>
              <w:top w:val="nil"/>
              <w:left w:val="nil"/>
              <w:bottom w:val="nil"/>
              <w:right w:val="nil"/>
            </w:tcBorders>
            <w:tcMar>
              <w:top w:w="35" w:type="dxa"/>
              <w:left w:w="70" w:type="dxa"/>
              <w:bottom w:w="35" w:type="dxa"/>
              <w:right w:w="70" w:type="dxa"/>
            </w:tcMar>
          </w:tcPr>
          <w:p w14:paraId="7C139C31"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175BF878" w14:textId="77777777" w:rsidR="00E22783" w:rsidRDefault="00DC31C3">
            <w:pPr>
              <w:spacing w:after="60"/>
              <w:jc w:val="right"/>
            </w:pPr>
            <w:r>
              <w:rPr>
                <w:rFonts w:ascii="Arial" w:hAnsi="Arial"/>
                <w:sz w:val="20"/>
              </w:rPr>
              <w:t>78</w:t>
            </w:r>
          </w:p>
        </w:tc>
        <w:tc>
          <w:tcPr>
            <w:tcW w:w="3020" w:type="dxa"/>
            <w:tcBorders>
              <w:top w:val="nil"/>
              <w:left w:val="nil"/>
              <w:bottom w:val="nil"/>
              <w:right w:val="nil"/>
            </w:tcBorders>
            <w:tcMar>
              <w:top w:w="35" w:type="dxa"/>
              <w:left w:w="70" w:type="dxa"/>
              <w:bottom w:w="35" w:type="dxa"/>
              <w:right w:w="70" w:type="dxa"/>
            </w:tcMar>
          </w:tcPr>
          <w:p w14:paraId="3E57C007" w14:textId="77777777" w:rsidR="00E22783" w:rsidRDefault="00DC31C3">
            <w:pPr>
              <w:spacing w:after="60"/>
              <w:jc w:val="right"/>
            </w:pPr>
            <w:r>
              <w:rPr>
                <w:rFonts w:ascii="Arial" w:hAnsi="Arial"/>
                <w:sz w:val="20"/>
              </w:rPr>
              <w:t>78/154 (50.6%)</w:t>
            </w:r>
          </w:p>
        </w:tc>
      </w:tr>
      <w:tr w:rsidR="00E22783" w14:paraId="6F694884"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794B4248"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573ABBE4" w14:textId="77777777" w:rsidR="00E22783" w:rsidRDefault="00DC31C3">
            <w:pPr>
              <w:spacing w:after="60"/>
            </w:pPr>
            <w:r>
              <w:rPr>
                <w:rFonts w:ascii="Arial" w:hAnsi="Arial"/>
                <w:sz w:val="20"/>
              </w:rPr>
              <w:t>Published</w:t>
            </w:r>
          </w:p>
        </w:tc>
        <w:tc>
          <w:tcPr>
            <w:tcW w:w="1610" w:type="dxa"/>
            <w:tcBorders>
              <w:top w:val="nil"/>
              <w:left w:val="nil"/>
              <w:bottom w:val="nil"/>
              <w:right w:val="nil"/>
            </w:tcBorders>
            <w:tcMar>
              <w:top w:w="35" w:type="dxa"/>
              <w:left w:w="70" w:type="dxa"/>
              <w:bottom w:w="35" w:type="dxa"/>
              <w:right w:w="70" w:type="dxa"/>
            </w:tcMar>
          </w:tcPr>
          <w:p w14:paraId="0346FDDD"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5585A734" w14:textId="77777777" w:rsidR="00E22783" w:rsidRDefault="00DC31C3">
            <w:pPr>
              <w:spacing w:after="60"/>
              <w:jc w:val="right"/>
            </w:pPr>
            <w:r>
              <w:rPr>
                <w:rFonts w:ascii="Arial" w:hAnsi="Arial"/>
                <w:sz w:val="20"/>
              </w:rPr>
              <w:t>41</w:t>
            </w:r>
          </w:p>
        </w:tc>
        <w:tc>
          <w:tcPr>
            <w:tcW w:w="3020" w:type="dxa"/>
            <w:tcBorders>
              <w:top w:val="nil"/>
              <w:left w:val="nil"/>
              <w:bottom w:val="nil"/>
              <w:right w:val="nil"/>
            </w:tcBorders>
            <w:tcMar>
              <w:top w:w="35" w:type="dxa"/>
              <w:left w:w="70" w:type="dxa"/>
              <w:bottom w:w="35" w:type="dxa"/>
              <w:right w:w="70" w:type="dxa"/>
            </w:tcMar>
          </w:tcPr>
          <w:p w14:paraId="036C5E46" w14:textId="77777777" w:rsidR="00E22783" w:rsidRDefault="00DC31C3">
            <w:pPr>
              <w:spacing w:after="60"/>
              <w:jc w:val="right"/>
            </w:pPr>
            <w:r>
              <w:rPr>
                <w:rFonts w:ascii="Arial" w:hAnsi="Arial"/>
                <w:sz w:val="20"/>
              </w:rPr>
              <w:t>41/154 (26.6%)</w:t>
            </w:r>
          </w:p>
        </w:tc>
      </w:tr>
      <w:tr w:rsidR="00E22783" w14:paraId="67F295FB"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350FECC9"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3EFBA62C" w14:textId="77777777" w:rsidR="00E22783" w:rsidRDefault="00DC31C3">
            <w:pPr>
              <w:spacing w:after="60"/>
            </w:pPr>
            <w:r>
              <w:rPr>
                <w:rFonts w:ascii="Arial" w:hAnsi="Arial"/>
                <w:sz w:val="20"/>
              </w:rPr>
              <w:t>ARBITER</w:t>
            </w:r>
          </w:p>
        </w:tc>
        <w:tc>
          <w:tcPr>
            <w:tcW w:w="1610" w:type="dxa"/>
            <w:tcBorders>
              <w:top w:val="nil"/>
              <w:left w:val="nil"/>
              <w:bottom w:val="nil"/>
              <w:right w:val="nil"/>
            </w:tcBorders>
            <w:tcMar>
              <w:top w:w="35" w:type="dxa"/>
              <w:left w:w="70" w:type="dxa"/>
              <w:bottom w:w="35" w:type="dxa"/>
              <w:right w:w="70" w:type="dxa"/>
            </w:tcMar>
          </w:tcPr>
          <w:p w14:paraId="5722C6F1"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6C36E709" w14:textId="77777777" w:rsidR="00E22783" w:rsidRDefault="00DC31C3">
            <w:pPr>
              <w:spacing w:after="60"/>
              <w:jc w:val="right"/>
            </w:pPr>
            <w:r>
              <w:rPr>
                <w:rFonts w:ascii="Arial" w:hAnsi="Arial"/>
                <w:sz w:val="20"/>
              </w:rPr>
              <w:t>131</w:t>
            </w:r>
          </w:p>
        </w:tc>
        <w:tc>
          <w:tcPr>
            <w:tcW w:w="3020" w:type="dxa"/>
            <w:tcBorders>
              <w:top w:val="nil"/>
              <w:left w:val="nil"/>
              <w:bottom w:val="nil"/>
              <w:right w:val="nil"/>
            </w:tcBorders>
            <w:tcMar>
              <w:top w:w="35" w:type="dxa"/>
              <w:left w:w="70" w:type="dxa"/>
              <w:bottom w:w="35" w:type="dxa"/>
              <w:right w:w="70" w:type="dxa"/>
            </w:tcMar>
          </w:tcPr>
          <w:p w14:paraId="114A3C28" w14:textId="77777777" w:rsidR="00E22783" w:rsidRDefault="00DC31C3">
            <w:pPr>
              <w:spacing w:after="60"/>
              <w:jc w:val="right"/>
            </w:pPr>
            <w:r>
              <w:rPr>
                <w:rFonts w:ascii="Arial" w:hAnsi="Arial"/>
                <w:sz w:val="20"/>
              </w:rPr>
              <w:t>131/154 (85.1%)</w:t>
            </w:r>
          </w:p>
        </w:tc>
      </w:tr>
      <w:tr w:rsidR="00E22783" w14:paraId="41DD27DE"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070BB03"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5FC35374" w14:textId="77777777" w:rsidR="00E22783" w:rsidRDefault="00DC31C3">
            <w:pPr>
              <w:spacing w:after="60"/>
            </w:pPr>
            <w:r>
              <w:rPr>
                <w:rFonts w:ascii="Arial" w:hAnsi="Arial"/>
                <w:sz w:val="20"/>
              </w:rPr>
              <w:t>Unassisted</w:t>
            </w:r>
          </w:p>
        </w:tc>
        <w:tc>
          <w:tcPr>
            <w:tcW w:w="1610" w:type="dxa"/>
            <w:tcBorders>
              <w:top w:val="nil"/>
              <w:left w:val="nil"/>
              <w:bottom w:val="nil"/>
              <w:right w:val="nil"/>
            </w:tcBorders>
            <w:tcMar>
              <w:top w:w="35" w:type="dxa"/>
              <w:left w:w="70" w:type="dxa"/>
              <w:bottom w:w="35" w:type="dxa"/>
              <w:right w:w="70" w:type="dxa"/>
            </w:tcMar>
          </w:tcPr>
          <w:p w14:paraId="63658286"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484D3269" w14:textId="77777777" w:rsidR="00E22783" w:rsidRDefault="00DC31C3">
            <w:pPr>
              <w:spacing w:after="60"/>
              <w:jc w:val="right"/>
            </w:pPr>
            <w:r>
              <w:rPr>
                <w:rFonts w:ascii="Arial" w:hAnsi="Arial"/>
                <w:sz w:val="20"/>
              </w:rPr>
              <w:t>89</w:t>
            </w:r>
          </w:p>
        </w:tc>
        <w:tc>
          <w:tcPr>
            <w:tcW w:w="3020" w:type="dxa"/>
            <w:tcBorders>
              <w:top w:val="nil"/>
              <w:left w:val="nil"/>
              <w:bottom w:val="nil"/>
              <w:right w:val="nil"/>
            </w:tcBorders>
            <w:tcMar>
              <w:top w:w="35" w:type="dxa"/>
              <w:left w:w="70" w:type="dxa"/>
              <w:bottom w:w="35" w:type="dxa"/>
              <w:right w:w="70" w:type="dxa"/>
            </w:tcMar>
          </w:tcPr>
          <w:p w14:paraId="5493B6EB" w14:textId="77777777" w:rsidR="00E22783" w:rsidRDefault="00DC31C3">
            <w:pPr>
              <w:spacing w:after="60"/>
              <w:jc w:val="right"/>
            </w:pPr>
            <w:r>
              <w:rPr>
                <w:rFonts w:ascii="Arial" w:hAnsi="Arial"/>
                <w:sz w:val="20"/>
              </w:rPr>
              <w:t>89/154 (57.8%)</w:t>
            </w:r>
          </w:p>
        </w:tc>
      </w:tr>
      <w:tr w:rsidR="00E22783" w14:paraId="68AEF2FC"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5C4F48F6" w14:textId="77777777" w:rsidR="00E22783" w:rsidRDefault="00DC31C3">
            <w:pPr>
              <w:spacing w:after="60"/>
            </w:pPr>
            <w:r>
              <w:rPr>
                <w:rFonts w:ascii="Arial" w:hAnsi="Arial"/>
                <w:sz w:val="20"/>
              </w:rPr>
              <w:t>Disputed cells include disagreement of either arm with Published, distinct from the 80 arm-discordant cells. Choices are scored by label. When sources share the chosen label, each receives credit; counts overlap and need not sum to 154.</w:t>
            </w:r>
          </w:p>
        </w:tc>
      </w:tr>
    </w:tbl>
    <w:p w14:paraId="1AACA3C9" w14:textId="77777777" w:rsidR="00E22783" w:rsidRDefault="00DC31C3">
      <w:pPr>
        <w:spacing w:after="80" w:line="480" w:lineRule="auto"/>
      </w:pPr>
      <w:r>
        <w:br w:type="page"/>
      </w:r>
    </w:p>
    <w:p w14:paraId="6C14219F" w14:textId="77777777" w:rsidR="00E22783" w:rsidRDefault="00DC31C3">
      <w:pPr>
        <w:pStyle w:val="Headingnavigation"/>
      </w:pPr>
      <w:bookmarkStart w:id="76" w:name="loc_187"/>
      <w:bookmarkStart w:id="77" w:name="_Toc243583131"/>
      <w:r>
        <w:lastRenderedPageBreak/>
        <w:t>eTable 11. Direction of disagreement against independent experts</w:t>
      </w:r>
      <w:bookmarkEnd w:id="76"/>
      <w:bookmarkEnd w:id="77"/>
    </w:p>
    <w:tbl>
      <w:tblPr>
        <w:tblW w:w="9864" w:type="dxa"/>
        <w:jc w:val="center"/>
        <w:tblLayout w:type="fixed"/>
        <w:tblCellMar>
          <w:left w:w="60" w:type="dxa"/>
          <w:right w:w="60" w:type="dxa"/>
        </w:tblCellMar>
        <w:tblLook w:val="0000" w:firstRow="0" w:lastRow="0" w:firstColumn="0" w:lastColumn="0" w:noHBand="0" w:noVBand="0"/>
      </w:tblPr>
      <w:tblGrid>
        <w:gridCol w:w="936"/>
        <w:gridCol w:w="1440"/>
        <w:gridCol w:w="936"/>
        <w:gridCol w:w="1152"/>
        <w:gridCol w:w="1872"/>
        <w:gridCol w:w="864"/>
        <w:gridCol w:w="576"/>
        <w:gridCol w:w="2088"/>
      </w:tblGrid>
      <w:tr w:rsidR="00E22783" w14:paraId="42BC5083"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5B5AB52A" w14:textId="77777777" w:rsidR="00E22783" w:rsidRDefault="00DC31C3">
            <w:pPr>
              <w:spacing w:after="60"/>
            </w:pPr>
            <w:r>
              <w:rPr>
                <w:rFonts w:ascii="Arial" w:hAnsi="Arial"/>
                <w:b/>
                <w:sz w:val="20"/>
              </w:rPr>
              <w:t>Expert</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41E4F562" w14:textId="77777777" w:rsidR="00E22783" w:rsidRDefault="00DC31C3">
            <w:pPr>
              <w:spacing w:after="60"/>
            </w:pPr>
            <w:r>
              <w:rPr>
                <w:rFonts w:ascii="Arial" w:hAnsi="Arial"/>
                <w:b/>
                <w:sz w:val="20"/>
              </w:rPr>
              <w:t>Source</w:t>
            </w:r>
          </w:p>
        </w:tc>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07A68460" w14:textId="77777777" w:rsidR="00E22783" w:rsidRDefault="00DC31C3">
            <w:pPr>
              <w:spacing w:after="60"/>
            </w:pPr>
            <w:r>
              <w:rPr>
                <w:rFonts w:ascii="Arial" w:hAnsi="Arial"/>
                <w:b/>
                <w:sz w:val="20"/>
              </w:rPr>
              <w:t>Metric</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1A310D33" w14:textId="77777777" w:rsidR="00E22783" w:rsidRDefault="00DC31C3">
            <w:pPr>
              <w:spacing w:after="60"/>
            </w:pPr>
            <w:r>
              <w:rPr>
                <w:rFonts w:ascii="Arial" w:hAnsi="Arial"/>
                <w:b/>
                <w:sz w:val="20"/>
              </w:rPr>
              <w:t>Direction</w:t>
            </w:r>
          </w:p>
        </w:tc>
        <w:tc>
          <w:tcPr>
            <w:tcW w:w="1872" w:type="dxa"/>
            <w:tcBorders>
              <w:top w:val="single" w:sz="6" w:space="0" w:color="666666"/>
              <w:left w:val="nil"/>
              <w:bottom w:val="single" w:sz="6" w:space="0" w:color="666666"/>
              <w:right w:val="nil"/>
            </w:tcBorders>
            <w:tcMar>
              <w:top w:w="35" w:type="dxa"/>
              <w:left w:w="70" w:type="dxa"/>
              <w:bottom w:w="35" w:type="dxa"/>
              <w:right w:w="70" w:type="dxa"/>
            </w:tcMar>
          </w:tcPr>
          <w:p w14:paraId="66D42B73" w14:textId="77777777" w:rsidR="00E22783" w:rsidRDefault="00DC31C3">
            <w:pPr>
              <w:spacing w:after="60"/>
            </w:pPr>
            <w:r>
              <w:rPr>
                <w:rFonts w:ascii="Arial" w:hAnsi="Arial"/>
                <w:b/>
                <w:sz w:val="20"/>
              </w:rPr>
              <w:t>Outcome</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7493D761"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6BAA710" w14:textId="77777777" w:rsidR="00E22783" w:rsidRDefault="00DC31C3">
            <w:pPr>
              <w:spacing w:after="60"/>
              <w:jc w:val="right"/>
            </w:pPr>
            <w:r>
              <w:rPr>
                <w:rFonts w:ascii="Arial" w:hAnsi="Arial"/>
                <w:b/>
                <w:sz w:val="20"/>
              </w:rPr>
              <w:t>N</w:t>
            </w:r>
          </w:p>
        </w:tc>
        <w:tc>
          <w:tcPr>
            <w:tcW w:w="2088" w:type="dxa"/>
            <w:tcBorders>
              <w:top w:val="single" w:sz="6" w:space="0" w:color="666666"/>
              <w:left w:val="nil"/>
              <w:bottom w:val="single" w:sz="6" w:space="0" w:color="666666"/>
              <w:right w:val="nil"/>
            </w:tcBorders>
            <w:tcMar>
              <w:top w:w="35" w:type="dxa"/>
              <w:left w:w="70" w:type="dxa"/>
              <w:bottom w:w="35" w:type="dxa"/>
              <w:right w:w="70" w:type="dxa"/>
            </w:tcMar>
          </w:tcPr>
          <w:p w14:paraId="21A7F059" w14:textId="77777777" w:rsidR="00E22783" w:rsidRDefault="00DC31C3">
            <w:pPr>
              <w:spacing w:after="60"/>
              <w:jc w:val="right"/>
            </w:pPr>
            <w:r>
              <w:rPr>
                <w:rFonts w:ascii="Arial" w:hAnsi="Arial"/>
                <w:b/>
                <w:sz w:val="20"/>
              </w:rPr>
              <w:t>Value</w:t>
            </w:r>
          </w:p>
        </w:tc>
      </w:tr>
      <w:tr w:rsidR="00E22783" w14:paraId="4F73FD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6984A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64141845"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71F40214"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3900B280"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ACCAE71"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494D0C01" w14:textId="77777777" w:rsidR="00E22783" w:rsidRDefault="00DC31C3">
            <w:pPr>
              <w:spacing w:after="60"/>
              <w:jc w:val="right"/>
            </w:pPr>
            <w:r>
              <w:rPr>
                <w:rFonts w:ascii="Arial" w:hAnsi="Arial"/>
                <w:sz w:val="20"/>
              </w:rPr>
              <w:t>64</w:t>
            </w:r>
          </w:p>
        </w:tc>
        <w:tc>
          <w:tcPr>
            <w:tcW w:w="576" w:type="dxa"/>
            <w:tcBorders>
              <w:top w:val="nil"/>
              <w:left w:val="nil"/>
              <w:bottom w:val="nil"/>
              <w:right w:val="nil"/>
            </w:tcBorders>
            <w:tcMar>
              <w:top w:w="35" w:type="dxa"/>
              <w:left w:w="70" w:type="dxa"/>
              <w:bottom w:w="35" w:type="dxa"/>
              <w:right w:w="70" w:type="dxa"/>
            </w:tcMar>
          </w:tcPr>
          <w:p w14:paraId="2BD24C05"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3DBB247F" w14:textId="77777777" w:rsidR="00E22783" w:rsidRDefault="00DC31C3">
            <w:pPr>
              <w:spacing w:after="60"/>
              <w:jc w:val="right"/>
            </w:pPr>
            <w:r>
              <w:rPr>
                <w:rFonts w:ascii="Arial" w:hAnsi="Arial"/>
                <w:sz w:val="20"/>
              </w:rPr>
              <w:t>64/88 (73%; 66–79)</w:t>
            </w:r>
          </w:p>
        </w:tc>
      </w:tr>
      <w:tr w:rsidR="00E22783" w14:paraId="443F16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FC9FCD2"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72F4C972"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33E10D5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BCA281C"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7571A205"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23619094" w14:textId="77777777" w:rsidR="00E22783" w:rsidRDefault="00DC31C3">
            <w:pPr>
              <w:spacing w:after="60"/>
              <w:jc w:val="right"/>
            </w:pPr>
            <w:r>
              <w:rPr>
                <w:rFonts w:ascii="Arial" w:hAnsi="Arial"/>
                <w:sz w:val="20"/>
              </w:rPr>
              <w:t>5</w:t>
            </w:r>
          </w:p>
        </w:tc>
        <w:tc>
          <w:tcPr>
            <w:tcW w:w="576" w:type="dxa"/>
            <w:tcBorders>
              <w:top w:val="nil"/>
              <w:left w:val="nil"/>
              <w:bottom w:val="nil"/>
              <w:right w:val="nil"/>
            </w:tcBorders>
            <w:tcMar>
              <w:top w:w="35" w:type="dxa"/>
              <w:left w:w="70" w:type="dxa"/>
              <w:bottom w:w="35" w:type="dxa"/>
              <w:right w:w="70" w:type="dxa"/>
            </w:tcMar>
          </w:tcPr>
          <w:p w14:paraId="70F453DB"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6841ED72" w14:textId="77777777" w:rsidR="00E22783" w:rsidRDefault="00DC31C3">
            <w:pPr>
              <w:spacing w:after="60"/>
              <w:jc w:val="right"/>
            </w:pPr>
            <w:r>
              <w:rPr>
                <w:rFonts w:ascii="Arial" w:hAnsi="Arial"/>
                <w:sz w:val="20"/>
              </w:rPr>
              <w:t>5/88 (6%; 1–10)</w:t>
            </w:r>
          </w:p>
        </w:tc>
      </w:tr>
      <w:tr w:rsidR="00E22783" w14:paraId="269855C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33D5F7D"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248520CB"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2247D22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3856FEA9"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7C746BF6"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195EC304"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636C33A9"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4906D7F9" w14:textId="77777777" w:rsidR="00E22783" w:rsidRDefault="00DC31C3">
            <w:pPr>
              <w:spacing w:after="60"/>
              <w:jc w:val="right"/>
            </w:pPr>
            <w:r>
              <w:rPr>
                <w:rFonts w:ascii="Arial" w:hAnsi="Arial"/>
                <w:sz w:val="20"/>
              </w:rPr>
              <w:t>19/88 (22%; 15–29)</w:t>
            </w:r>
          </w:p>
        </w:tc>
      </w:tr>
      <w:tr w:rsidR="00E22783" w14:paraId="12A760A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1FA9D4"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02C3117F"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082E2B2"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83F8AE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08C182CA"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02C326F3" w14:textId="77777777" w:rsidR="00E22783" w:rsidRDefault="00DC31C3">
            <w:pPr>
              <w:spacing w:after="60"/>
              <w:jc w:val="right"/>
            </w:pPr>
            <w:r>
              <w:rPr>
                <w:rFonts w:ascii="Arial" w:hAnsi="Arial"/>
                <w:sz w:val="20"/>
              </w:rPr>
              <w:t>65</w:t>
            </w:r>
          </w:p>
        </w:tc>
        <w:tc>
          <w:tcPr>
            <w:tcW w:w="576" w:type="dxa"/>
            <w:tcBorders>
              <w:top w:val="nil"/>
              <w:left w:val="nil"/>
              <w:bottom w:val="nil"/>
              <w:right w:val="nil"/>
            </w:tcBorders>
            <w:tcMar>
              <w:top w:w="35" w:type="dxa"/>
              <w:left w:w="70" w:type="dxa"/>
              <w:bottom w:w="35" w:type="dxa"/>
              <w:right w:w="70" w:type="dxa"/>
            </w:tcMar>
          </w:tcPr>
          <w:p w14:paraId="13B9E829"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5E0C22FE" w14:textId="77777777" w:rsidR="00E22783" w:rsidRDefault="00DC31C3">
            <w:pPr>
              <w:spacing w:after="60"/>
              <w:jc w:val="right"/>
            </w:pPr>
            <w:r>
              <w:rPr>
                <w:rFonts w:ascii="Arial" w:hAnsi="Arial"/>
                <w:sz w:val="20"/>
              </w:rPr>
              <w:t>65/88 (74%; 67–81)</w:t>
            </w:r>
          </w:p>
        </w:tc>
      </w:tr>
      <w:tr w:rsidR="00E22783" w14:paraId="38C06E7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340CEF"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79E108FC"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922956C"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ECB1D09"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125C313"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00B9A3D2" w14:textId="77777777" w:rsidR="00E22783" w:rsidRDefault="00DC31C3">
            <w:pPr>
              <w:spacing w:after="60"/>
              <w:jc w:val="right"/>
            </w:pPr>
            <w:r>
              <w:rPr>
                <w:rFonts w:ascii="Arial" w:hAnsi="Arial"/>
                <w:sz w:val="20"/>
              </w:rPr>
              <w:t>14</w:t>
            </w:r>
          </w:p>
        </w:tc>
        <w:tc>
          <w:tcPr>
            <w:tcW w:w="576" w:type="dxa"/>
            <w:tcBorders>
              <w:top w:val="nil"/>
              <w:left w:val="nil"/>
              <w:bottom w:val="nil"/>
              <w:right w:val="nil"/>
            </w:tcBorders>
            <w:tcMar>
              <w:top w:w="35" w:type="dxa"/>
              <w:left w:w="70" w:type="dxa"/>
              <w:bottom w:w="35" w:type="dxa"/>
              <w:right w:w="70" w:type="dxa"/>
            </w:tcMar>
          </w:tcPr>
          <w:p w14:paraId="6CCE62B0"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44ACEB01" w14:textId="77777777" w:rsidR="00E22783" w:rsidRDefault="00DC31C3">
            <w:pPr>
              <w:spacing w:after="60"/>
              <w:jc w:val="right"/>
            </w:pPr>
            <w:r>
              <w:rPr>
                <w:rFonts w:ascii="Arial" w:hAnsi="Arial"/>
                <w:sz w:val="20"/>
              </w:rPr>
              <w:t>14/88 (16%; 10–22)</w:t>
            </w:r>
          </w:p>
        </w:tc>
      </w:tr>
      <w:tr w:rsidR="00E22783" w14:paraId="41F6A20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5B852E"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7111265"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4FBA0F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45B936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4833990F"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7E83B3D4"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1D96D4FD"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3E75A2E3" w14:textId="77777777" w:rsidR="00E22783" w:rsidRDefault="00DC31C3">
            <w:pPr>
              <w:spacing w:after="60"/>
              <w:jc w:val="right"/>
            </w:pPr>
            <w:r>
              <w:rPr>
                <w:rFonts w:ascii="Arial" w:hAnsi="Arial"/>
                <w:sz w:val="20"/>
              </w:rPr>
              <w:t>9/88 (10%; 5–15)</w:t>
            </w:r>
          </w:p>
        </w:tc>
      </w:tr>
      <w:tr w:rsidR="00E22783" w14:paraId="4ADE69B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DB3A06B"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F1DFE96"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CBCB8E8"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F0E4BCA"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327E3E01"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301D79FE" w14:textId="77777777" w:rsidR="00E22783" w:rsidRDefault="00DC31C3">
            <w:pPr>
              <w:spacing w:after="60"/>
              <w:jc w:val="right"/>
            </w:pPr>
            <w:r>
              <w:rPr>
                <w:rFonts w:ascii="Arial" w:hAnsi="Arial"/>
                <w:sz w:val="20"/>
              </w:rPr>
              <w:t>22</w:t>
            </w:r>
          </w:p>
        </w:tc>
        <w:tc>
          <w:tcPr>
            <w:tcW w:w="576" w:type="dxa"/>
            <w:tcBorders>
              <w:top w:val="nil"/>
              <w:left w:val="nil"/>
              <w:bottom w:val="nil"/>
              <w:right w:val="nil"/>
            </w:tcBorders>
            <w:tcMar>
              <w:top w:w="35" w:type="dxa"/>
              <w:left w:w="70" w:type="dxa"/>
              <w:bottom w:w="35" w:type="dxa"/>
              <w:right w:w="70" w:type="dxa"/>
            </w:tcMar>
          </w:tcPr>
          <w:p w14:paraId="75DDBFA4"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570DE386" w14:textId="77777777" w:rsidR="00E22783" w:rsidRDefault="00DC31C3">
            <w:pPr>
              <w:spacing w:after="60"/>
              <w:jc w:val="right"/>
            </w:pPr>
            <w:r>
              <w:rPr>
                <w:rFonts w:ascii="Arial" w:hAnsi="Arial"/>
                <w:sz w:val="20"/>
              </w:rPr>
              <w:t>22/36 (61%; 47–75)</w:t>
            </w:r>
          </w:p>
        </w:tc>
      </w:tr>
      <w:tr w:rsidR="00E22783" w14:paraId="3E88993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18A69B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46079D2D"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2D25AA8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90CCFF2"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1B923FE6"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54AA0AE2" w14:textId="77777777" w:rsidR="00E22783" w:rsidRDefault="00DC31C3">
            <w:pPr>
              <w:spacing w:after="60"/>
              <w:jc w:val="right"/>
            </w:pPr>
            <w:r>
              <w:rPr>
                <w:rFonts w:ascii="Arial" w:hAnsi="Arial"/>
                <w:sz w:val="20"/>
              </w:rPr>
              <w:t>11</w:t>
            </w:r>
          </w:p>
        </w:tc>
        <w:tc>
          <w:tcPr>
            <w:tcW w:w="576" w:type="dxa"/>
            <w:tcBorders>
              <w:top w:val="nil"/>
              <w:left w:val="nil"/>
              <w:bottom w:val="nil"/>
              <w:right w:val="nil"/>
            </w:tcBorders>
            <w:tcMar>
              <w:top w:w="35" w:type="dxa"/>
              <w:left w:w="70" w:type="dxa"/>
              <w:bottom w:w="35" w:type="dxa"/>
              <w:right w:w="70" w:type="dxa"/>
            </w:tcMar>
          </w:tcPr>
          <w:p w14:paraId="1A706003"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642019BF" w14:textId="77777777" w:rsidR="00E22783" w:rsidRDefault="00DC31C3">
            <w:pPr>
              <w:spacing w:after="60"/>
              <w:jc w:val="right"/>
            </w:pPr>
            <w:r>
              <w:rPr>
                <w:rFonts w:ascii="Arial" w:hAnsi="Arial"/>
                <w:sz w:val="20"/>
              </w:rPr>
              <w:t>11/36 (31%; 18–44)</w:t>
            </w:r>
          </w:p>
        </w:tc>
      </w:tr>
      <w:tr w:rsidR="00E22783" w14:paraId="17E4BD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96BA5BC"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1C1D857"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495608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1A56D4B"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025EA3F3"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03C4629E" w14:textId="77777777" w:rsidR="00E22783" w:rsidRDefault="00DC31C3">
            <w:pPr>
              <w:spacing w:after="60"/>
              <w:jc w:val="right"/>
            </w:pPr>
            <w:r>
              <w:rPr>
                <w:rFonts w:ascii="Arial" w:hAnsi="Arial"/>
                <w:sz w:val="20"/>
              </w:rPr>
              <w:t>3</w:t>
            </w:r>
          </w:p>
        </w:tc>
        <w:tc>
          <w:tcPr>
            <w:tcW w:w="576" w:type="dxa"/>
            <w:tcBorders>
              <w:top w:val="nil"/>
              <w:left w:val="nil"/>
              <w:bottom w:val="nil"/>
              <w:right w:val="nil"/>
            </w:tcBorders>
            <w:tcMar>
              <w:top w:w="35" w:type="dxa"/>
              <w:left w:w="70" w:type="dxa"/>
              <w:bottom w:w="35" w:type="dxa"/>
              <w:right w:w="70" w:type="dxa"/>
            </w:tcMar>
          </w:tcPr>
          <w:p w14:paraId="200809DD"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6F6F322C" w14:textId="77777777" w:rsidR="00E22783" w:rsidRDefault="00DC31C3">
            <w:pPr>
              <w:spacing w:after="60"/>
              <w:jc w:val="right"/>
            </w:pPr>
            <w:r>
              <w:rPr>
                <w:rFonts w:ascii="Arial" w:hAnsi="Arial"/>
                <w:sz w:val="20"/>
              </w:rPr>
              <w:t>3/36 (8%; 0–17)</w:t>
            </w:r>
          </w:p>
        </w:tc>
      </w:tr>
      <w:tr w:rsidR="00E22783" w14:paraId="6C2341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3B55D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285842A4"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5D014FE3"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662AE27"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62BFDD37"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75967905"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28ADA031"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27E73684" w14:textId="77777777" w:rsidR="00E22783" w:rsidRDefault="00DC31C3">
            <w:pPr>
              <w:spacing w:after="60"/>
              <w:jc w:val="right"/>
            </w:pPr>
            <w:r>
              <w:rPr>
                <w:rFonts w:ascii="Arial" w:hAnsi="Arial"/>
                <w:sz w:val="20"/>
              </w:rPr>
              <w:t>26/36 (72%; 58–86)</w:t>
            </w:r>
          </w:p>
        </w:tc>
      </w:tr>
      <w:tr w:rsidR="00E22783" w14:paraId="5EDC038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83FE39"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25BC8A7B"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D1945E2"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D9AC797"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15E7D98E"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7A91CD10"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4674CCA8"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09DC2DF7" w14:textId="77777777" w:rsidR="00E22783" w:rsidRDefault="00DC31C3">
            <w:pPr>
              <w:spacing w:after="60"/>
              <w:jc w:val="right"/>
            </w:pPr>
            <w:r>
              <w:rPr>
                <w:rFonts w:ascii="Arial" w:hAnsi="Arial"/>
                <w:sz w:val="20"/>
              </w:rPr>
              <w:t>6/36 (17%; 7–28)</w:t>
            </w:r>
          </w:p>
        </w:tc>
      </w:tr>
      <w:tr w:rsidR="00E22783" w14:paraId="241EBA3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80C8C8"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1CA37FF8"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771025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574AF9B"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7881B6E1"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2351D352" w14:textId="77777777" w:rsidR="00E22783" w:rsidRDefault="00DC31C3">
            <w:pPr>
              <w:spacing w:after="60"/>
              <w:jc w:val="right"/>
            </w:pPr>
            <w:r>
              <w:rPr>
                <w:rFonts w:ascii="Arial" w:hAnsi="Arial"/>
                <w:sz w:val="20"/>
              </w:rPr>
              <w:t>4</w:t>
            </w:r>
          </w:p>
        </w:tc>
        <w:tc>
          <w:tcPr>
            <w:tcW w:w="576" w:type="dxa"/>
            <w:tcBorders>
              <w:top w:val="nil"/>
              <w:left w:val="nil"/>
              <w:bottom w:val="nil"/>
              <w:right w:val="nil"/>
            </w:tcBorders>
            <w:tcMar>
              <w:top w:w="35" w:type="dxa"/>
              <w:left w:w="70" w:type="dxa"/>
              <w:bottom w:w="35" w:type="dxa"/>
              <w:right w:w="70" w:type="dxa"/>
            </w:tcMar>
          </w:tcPr>
          <w:p w14:paraId="1524B4C1"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3C36F9ED" w14:textId="77777777" w:rsidR="00E22783" w:rsidRDefault="00DC31C3">
            <w:pPr>
              <w:spacing w:after="60"/>
              <w:jc w:val="right"/>
            </w:pPr>
            <w:r>
              <w:rPr>
                <w:rFonts w:ascii="Arial" w:hAnsi="Arial"/>
                <w:sz w:val="20"/>
              </w:rPr>
              <w:t>4/36 (11%; 3–21)</w:t>
            </w:r>
          </w:p>
        </w:tc>
      </w:tr>
      <w:tr w:rsidR="00E22783" w14:paraId="5E0EDB64"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49DA7D89" w14:textId="77777777" w:rsidR="00E22783" w:rsidRDefault="00DC31C3">
            <w:pPr>
              <w:spacing w:after="60"/>
            </w:pPr>
            <w:r>
              <w:rPr>
                <w:rFonts w:ascii="Arial" w:hAnsi="Arial"/>
                <w:sz w:val="20"/>
              </w:rPr>
              <w:t>Exploratory. Direction compares the named source with Published. n counts those differing domain cells; outcomes partition independent expert matches to the source, Published or neither. CI, 95% confidence interval; 10,000 percentile bootstrap replicates, trials resampled within meta-analysis; seed 20261018.</w:t>
            </w:r>
          </w:p>
        </w:tc>
      </w:tr>
    </w:tbl>
    <w:p w14:paraId="7B03775F" w14:textId="77777777" w:rsidR="00E22783" w:rsidRDefault="00DC31C3">
      <w:pPr>
        <w:spacing w:after="80" w:line="480" w:lineRule="auto"/>
      </w:pPr>
      <w:r>
        <w:br w:type="page"/>
      </w:r>
    </w:p>
    <w:p w14:paraId="4F0774DE" w14:textId="77777777" w:rsidR="00E22783" w:rsidRDefault="00DC31C3">
      <w:pPr>
        <w:pStyle w:val="Heading21"/>
      </w:pPr>
      <w:bookmarkStart w:id="78" w:name="loc_189"/>
      <w:r>
        <w:lastRenderedPageBreak/>
        <w:t>eTable 11. Direction of disagreement against independent experts (continued 2)</w:t>
      </w:r>
      <w:bookmarkEnd w:id="78"/>
    </w:p>
    <w:tbl>
      <w:tblPr>
        <w:tblW w:w="9864" w:type="dxa"/>
        <w:jc w:val="center"/>
        <w:tblLayout w:type="fixed"/>
        <w:tblCellMar>
          <w:left w:w="60" w:type="dxa"/>
          <w:right w:w="60" w:type="dxa"/>
        </w:tblCellMar>
        <w:tblLook w:val="0000" w:firstRow="0" w:lastRow="0" w:firstColumn="0" w:lastColumn="0" w:noHBand="0" w:noVBand="0"/>
      </w:tblPr>
      <w:tblGrid>
        <w:gridCol w:w="936"/>
        <w:gridCol w:w="1440"/>
        <w:gridCol w:w="936"/>
        <w:gridCol w:w="1152"/>
        <w:gridCol w:w="1872"/>
        <w:gridCol w:w="864"/>
        <w:gridCol w:w="576"/>
        <w:gridCol w:w="2088"/>
      </w:tblGrid>
      <w:tr w:rsidR="00E22783" w14:paraId="6F183FAB"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C1B3E24" w14:textId="77777777" w:rsidR="00E22783" w:rsidRDefault="00DC31C3">
            <w:pPr>
              <w:spacing w:after="60"/>
            </w:pPr>
            <w:r>
              <w:rPr>
                <w:rFonts w:ascii="Arial" w:hAnsi="Arial"/>
                <w:b/>
                <w:sz w:val="20"/>
              </w:rPr>
              <w:t>Expert</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C2BCE95" w14:textId="77777777" w:rsidR="00E22783" w:rsidRDefault="00DC31C3">
            <w:pPr>
              <w:spacing w:after="60"/>
            </w:pPr>
            <w:r>
              <w:rPr>
                <w:rFonts w:ascii="Arial" w:hAnsi="Arial"/>
                <w:b/>
                <w:sz w:val="20"/>
              </w:rPr>
              <w:t>Source</w:t>
            </w:r>
          </w:p>
        </w:tc>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7A10C5C" w14:textId="77777777" w:rsidR="00E22783" w:rsidRDefault="00DC31C3">
            <w:pPr>
              <w:spacing w:after="60"/>
            </w:pPr>
            <w:r>
              <w:rPr>
                <w:rFonts w:ascii="Arial" w:hAnsi="Arial"/>
                <w:b/>
                <w:sz w:val="20"/>
              </w:rPr>
              <w:t>Metric</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2864045C" w14:textId="77777777" w:rsidR="00E22783" w:rsidRDefault="00DC31C3">
            <w:pPr>
              <w:spacing w:after="60"/>
            </w:pPr>
            <w:r>
              <w:rPr>
                <w:rFonts w:ascii="Arial" w:hAnsi="Arial"/>
                <w:b/>
                <w:sz w:val="20"/>
              </w:rPr>
              <w:t>Direction</w:t>
            </w:r>
          </w:p>
        </w:tc>
        <w:tc>
          <w:tcPr>
            <w:tcW w:w="1872" w:type="dxa"/>
            <w:tcBorders>
              <w:top w:val="single" w:sz="6" w:space="0" w:color="666666"/>
              <w:left w:val="nil"/>
              <w:bottom w:val="single" w:sz="6" w:space="0" w:color="666666"/>
              <w:right w:val="nil"/>
            </w:tcBorders>
            <w:tcMar>
              <w:top w:w="35" w:type="dxa"/>
              <w:left w:w="70" w:type="dxa"/>
              <w:bottom w:w="35" w:type="dxa"/>
              <w:right w:w="70" w:type="dxa"/>
            </w:tcMar>
          </w:tcPr>
          <w:p w14:paraId="2007F638" w14:textId="77777777" w:rsidR="00E22783" w:rsidRDefault="00DC31C3">
            <w:pPr>
              <w:spacing w:after="60"/>
            </w:pPr>
            <w:r>
              <w:rPr>
                <w:rFonts w:ascii="Arial" w:hAnsi="Arial"/>
                <w:b/>
                <w:sz w:val="20"/>
              </w:rPr>
              <w:t>Outcome</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6C7D900B"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80BDDB3" w14:textId="77777777" w:rsidR="00E22783" w:rsidRDefault="00DC31C3">
            <w:pPr>
              <w:spacing w:after="60"/>
              <w:jc w:val="right"/>
            </w:pPr>
            <w:r>
              <w:rPr>
                <w:rFonts w:ascii="Arial" w:hAnsi="Arial"/>
                <w:b/>
                <w:sz w:val="20"/>
              </w:rPr>
              <w:t>N</w:t>
            </w:r>
          </w:p>
        </w:tc>
        <w:tc>
          <w:tcPr>
            <w:tcW w:w="2088" w:type="dxa"/>
            <w:tcBorders>
              <w:top w:val="single" w:sz="6" w:space="0" w:color="666666"/>
              <w:left w:val="nil"/>
              <w:bottom w:val="single" w:sz="6" w:space="0" w:color="666666"/>
              <w:right w:val="nil"/>
            </w:tcBorders>
            <w:tcMar>
              <w:top w:w="35" w:type="dxa"/>
              <w:left w:w="70" w:type="dxa"/>
              <w:bottom w:w="35" w:type="dxa"/>
              <w:right w:w="70" w:type="dxa"/>
            </w:tcMar>
          </w:tcPr>
          <w:p w14:paraId="6A44DE7D" w14:textId="77777777" w:rsidR="00E22783" w:rsidRDefault="00DC31C3">
            <w:pPr>
              <w:spacing w:after="60"/>
              <w:jc w:val="right"/>
            </w:pPr>
            <w:r>
              <w:rPr>
                <w:rFonts w:ascii="Arial" w:hAnsi="Arial"/>
                <w:b/>
                <w:sz w:val="20"/>
              </w:rPr>
              <w:t>Value</w:t>
            </w:r>
          </w:p>
        </w:tc>
      </w:tr>
      <w:tr w:rsidR="00E22783" w14:paraId="1A990FE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4F704B"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293B9BF"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849BFB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04B7A9D"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3AAB8AF0"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61FDF1FA" w14:textId="77777777" w:rsidR="00E22783" w:rsidRDefault="00DC31C3">
            <w:pPr>
              <w:spacing w:after="60"/>
              <w:jc w:val="right"/>
            </w:pPr>
            <w:r>
              <w:rPr>
                <w:rFonts w:ascii="Arial" w:hAnsi="Arial"/>
                <w:sz w:val="20"/>
              </w:rPr>
              <w:t>46</w:t>
            </w:r>
          </w:p>
        </w:tc>
        <w:tc>
          <w:tcPr>
            <w:tcW w:w="576" w:type="dxa"/>
            <w:tcBorders>
              <w:top w:val="nil"/>
              <w:left w:val="nil"/>
              <w:bottom w:val="nil"/>
              <w:right w:val="nil"/>
            </w:tcBorders>
            <w:tcMar>
              <w:top w:w="35" w:type="dxa"/>
              <w:left w:w="70" w:type="dxa"/>
              <w:bottom w:w="35" w:type="dxa"/>
              <w:right w:w="70" w:type="dxa"/>
            </w:tcMar>
          </w:tcPr>
          <w:p w14:paraId="6638E706"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3003BDE7" w14:textId="77777777" w:rsidR="00E22783" w:rsidRDefault="00DC31C3">
            <w:pPr>
              <w:spacing w:after="60"/>
              <w:jc w:val="right"/>
            </w:pPr>
            <w:r>
              <w:rPr>
                <w:rFonts w:ascii="Arial" w:hAnsi="Arial"/>
                <w:sz w:val="20"/>
              </w:rPr>
              <w:t>46/69 (67%; 57–75)</w:t>
            </w:r>
          </w:p>
        </w:tc>
      </w:tr>
      <w:tr w:rsidR="00E22783" w14:paraId="3DFDCC6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03C13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14196DC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E95F1C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968D10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5528F2A8"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1EF1F871"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43D4BF9F"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53C815EB" w14:textId="77777777" w:rsidR="00E22783" w:rsidRDefault="00DC31C3">
            <w:pPr>
              <w:spacing w:after="60"/>
              <w:jc w:val="right"/>
            </w:pPr>
            <w:r>
              <w:rPr>
                <w:rFonts w:ascii="Arial" w:hAnsi="Arial"/>
                <w:sz w:val="20"/>
              </w:rPr>
              <w:t>13/69 (19%; 12–27)</w:t>
            </w:r>
          </w:p>
        </w:tc>
      </w:tr>
      <w:tr w:rsidR="00E22783" w14:paraId="7221F76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C98A606"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17261D02"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C338DA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0CCF9E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29D1240"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3ED20594"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1A2CE0ED"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46BD95A0" w14:textId="77777777" w:rsidR="00E22783" w:rsidRDefault="00DC31C3">
            <w:pPr>
              <w:spacing w:after="60"/>
              <w:jc w:val="right"/>
            </w:pPr>
            <w:r>
              <w:rPr>
                <w:rFonts w:ascii="Arial" w:hAnsi="Arial"/>
                <w:sz w:val="20"/>
              </w:rPr>
              <w:t>10/69 (14%; 7–23)</w:t>
            </w:r>
          </w:p>
        </w:tc>
      </w:tr>
      <w:tr w:rsidR="00E22783" w14:paraId="45012DD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C1E552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2B4E446"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0A632F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2FEDA6C"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060E11CB"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64CD4C54" w14:textId="77777777" w:rsidR="00E22783" w:rsidRDefault="00DC31C3">
            <w:pPr>
              <w:spacing w:after="60"/>
              <w:jc w:val="right"/>
            </w:pPr>
            <w:r>
              <w:rPr>
                <w:rFonts w:ascii="Arial" w:hAnsi="Arial"/>
                <w:sz w:val="20"/>
              </w:rPr>
              <w:t>43</w:t>
            </w:r>
          </w:p>
        </w:tc>
        <w:tc>
          <w:tcPr>
            <w:tcW w:w="576" w:type="dxa"/>
            <w:tcBorders>
              <w:top w:val="nil"/>
              <w:left w:val="nil"/>
              <w:bottom w:val="nil"/>
              <w:right w:val="nil"/>
            </w:tcBorders>
            <w:tcMar>
              <w:top w:w="35" w:type="dxa"/>
              <w:left w:w="70" w:type="dxa"/>
              <w:bottom w:w="35" w:type="dxa"/>
              <w:right w:w="70" w:type="dxa"/>
            </w:tcMar>
          </w:tcPr>
          <w:p w14:paraId="32F63131"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29C9FD25" w14:textId="77777777" w:rsidR="00E22783" w:rsidRDefault="00DC31C3">
            <w:pPr>
              <w:spacing w:after="60"/>
              <w:jc w:val="right"/>
            </w:pPr>
            <w:r>
              <w:rPr>
                <w:rFonts w:ascii="Arial" w:hAnsi="Arial"/>
                <w:sz w:val="20"/>
              </w:rPr>
              <w:t>43/69 (62%; 54–71)</w:t>
            </w:r>
          </w:p>
        </w:tc>
      </w:tr>
      <w:tr w:rsidR="00E22783" w14:paraId="1DDBC42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4849D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454510BF"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5A05B36"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73D7E8B3"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3D07232C"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55DD2A79" w14:textId="77777777" w:rsidR="00E22783" w:rsidRDefault="00DC31C3">
            <w:pPr>
              <w:spacing w:after="60"/>
              <w:jc w:val="right"/>
            </w:pPr>
            <w:r>
              <w:rPr>
                <w:rFonts w:ascii="Arial" w:hAnsi="Arial"/>
                <w:sz w:val="20"/>
              </w:rPr>
              <w:t>17</w:t>
            </w:r>
          </w:p>
        </w:tc>
        <w:tc>
          <w:tcPr>
            <w:tcW w:w="576" w:type="dxa"/>
            <w:tcBorders>
              <w:top w:val="nil"/>
              <w:left w:val="nil"/>
              <w:bottom w:val="nil"/>
              <w:right w:val="nil"/>
            </w:tcBorders>
            <w:tcMar>
              <w:top w:w="35" w:type="dxa"/>
              <w:left w:w="70" w:type="dxa"/>
              <w:bottom w:w="35" w:type="dxa"/>
              <w:right w:w="70" w:type="dxa"/>
            </w:tcMar>
          </w:tcPr>
          <w:p w14:paraId="20B3357B"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16177B24" w14:textId="77777777" w:rsidR="00E22783" w:rsidRDefault="00DC31C3">
            <w:pPr>
              <w:spacing w:after="60"/>
              <w:jc w:val="right"/>
            </w:pPr>
            <w:r>
              <w:rPr>
                <w:rFonts w:ascii="Arial" w:hAnsi="Arial"/>
                <w:sz w:val="20"/>
              </w:rPr>
              <w:t>17/69 (25%; 15–34)</w:t>
            </w:r>
          </w:p>
        </w:tc>
      </w:tr>
      <w:tr w:rsidR="00E22783" w14:paraId="4EE223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020A15"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0497449"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CFEF84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C868006"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5EEA38AD"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5A8D1E29"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72CAF883"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6FACAFD3" w14:textId="77777777" w:rsidR="00E22783" w:rsidRDefault="00DC31C3">
            <w:pPr>
              <w:spacing w:after="60"/>
              <w:jc w:val="right"/>
            </w:pPr>
            <w:r>
              <w:rPr>
                <w:rFonts w:ascii="Arial" w:hAnsi="Arial"/>
                <w:sz w:val="20"/>
              </w:rPr>
              <w:t>9/69 (13%; 6–22)</w:t>
            </w:r>
          </w:p>
        </w:tc>
      </w:tr>
      <w:tr w:rsidR="00E22783" w14:paraId="0EC950F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483089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41EE7D40"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7547D0A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F1C4652"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5AC2A5B5"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785BFC7F"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7BF29BFA"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2556D22A" w14:textId="77777777" w:rsidR="00E22783" w:rsidRDefault="00DC31C3">
            <w:pPr>
              <w:spacing w:after="60"/>
              <w:jc w:val="right"/>
            </w:pPr>
            <w:r>
              <w:rPr>
                <w:rFonts w:ascii="Arial" w:hAnsi="Arial"/>
                <w:sz w:val="20"/>
              </w:rPr>
              <w:t>19/46 (41%; 29–54)</w:t>
            </w:r>
          </w:p>
        </w:tc>
      </w:tr>
      <w:tr w:rsidR="00E22783" w14:paraId="5B1C54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C3457B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F16F474"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EACFD94"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D88DEC6"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26D71AC3"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252A7399" w14:textId="77777777" w:rsidR="00E22783" w:rsidRDefault="00DC31C3">
            <w:pPr>
              <w:spacing w:after="60"/>
              <w:jc w:val="right"/>
            </w:pPr>
            <w:r>
              <w:rPr>
                <w:rFonts w:ascii="Arial" w:hAnsi="Arial"/>
                <w:sz w:val="20"/>
              </w:rPr>
              <w:t>21</w:t>
            </w:r>
          </w:p>
        </w:tc>
        <w:tc>
          <w:tcPr>
            <w:tcW w:w="576" w:type="dxa"/>
            <w:tcBorders>
              <w:top w:val="nil"/>
              <w:left w:val="nil"/>
              <w:bottom w:val="nil"/>
              <w:right w:val="nil"/>
            </w:tcBorders>
            <w:tcMar>
              <w:top w:w="35" w:type="dxa"/>
              <w:left w:w="70" w:type="dxa"/>
              <w:bottom w:w="35" w:type="dxa"/>
              <w:right w:w="70" w:type="dxa"/>
            </w:tcMar>
          </w:tcPr>
          <w:p w14:paraId="68A1765E"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1546E06C" w14:textId="77777777" w:rsidR="00E22783" w:rsidRDefault="00DC31C3">
            <w:pPr>
              <w:spacing w:after="60"/>
              <w:jc w:val="right"/>
            </w:pPr>
            <w:r>
              <w:rPr>
                <w:rFonts w:ascii="Arial" w:hAnsi="Arial"/>
                <w:sz w:val="20"/>
              </w:rPr>
              <w:t>21/46 (46%; 33–59)</w:t>
            </w:r>
          </w:p>
        </w:tc>
      </w:tr>
      <w:tr w:rsidR="00E22783" w14:paraId="20C4761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ECD29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6058FB6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50B23A0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6068BF36"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2D7C5BF3"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16E0513F"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36999ACE"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3DD49E2A" w14:textId="77777777" w:rsidR="00E22783" w:rsidRDefault="00DC31C3">
            <w:pPr>
              <w:spacing w:after="60"/>
              <w:jc w:val="right"/>
            </w:pPr>
            <w:r>
              <w:rPr>
                <w:rFonts w:ascii="Arial" w:hAnsi="Arial"/>
                <w:sz w:val="20"/>
              </w:rPr>
              <w:t>6/46 (13%; 6–21)</w:t>
            </w:r>
          </w:p>
        </w:tc>
      </w:tr>
      <w:tr w:rsidR="00E22783" w14:paraId="0CB113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BF433F7"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27A671E"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3CD2C25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7C755DC9"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3D9BE959"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2153C297"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255CEABB"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78A5D388" w14:textId="77777777" w:rsidR="00E22783" w:rsidRDefault="00DC31C3">
            <w:pPr>
              <w:spacing w:after="60"/>
              <w:jc w:val="right"/>
            </w:pPr>
            <w:r>
              <w:rPr>
                <w:rFonts w:ascii="Arial" w:hAnsi="Arial"/>
                <w:sz w:val="20"/>
              </w:rPr>
              <w:t>26/46 (57%; 43–71)</w:t>
            </w:r>
          </w:p>
        </w:tc>
      </w:tr>
      <w:tr w:rsidR="00E22783" w14:paraId="76AEC9B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039681D"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355BCDF1"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1DF8733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F69C778"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78163E67"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0864E045" w14:textId="77777777" w:rsidR="00E22783" w:rsidRDefault="00DC31C3">
            <w:pPr>
              <w:spacing w:after="60"/>
              <w:jc w:val="right"/>
            </w:pPr>
            <w:r>
              <w:rPr>
                <w:rFonts w:ascii="Arial" w:hAnsi="Arial"/>
                <w:sz w:val="20"/>
              </w:rPr>
              <w:t>14</w:t>
            </w:r>
          </w:p>
        </w:tc>
        <w:tc>
          <w:tcPr>
            <w:tcW w:w="576" w:type="dxa"/>
            <w:tcBorders>
              <w:top w:val="nil"/>
              <w:left w:val="nil"/>
              <w:bottom w:val="nil"/>
              <w:right w:val="nil"/>
            </w:tcBorders>
            <w:tcMar>
              <w:top w:w="35" w:type="dxa"/>
              <w:left w:w="70" w:type="dxa"/>
              <w:bottom w:w="35" w:type="dxa"/>
              <w:right w:w="70" w:type="dxa"/>
            </w:tcMar>
          </w:tcPr>
          <w:p w14:paraId="20FC6B72"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0EB2A69F" w14:textId="77777777" w:rsidR="00E22783" w:rsidRDefault="00DC31C3">
            <w:pPr>
              <w:spacing w:after="60"/>
              <w:jc w:val="right"/>
            </w:pPr>
            <w:r>
              <w:rPr>
                <w:rFonts w:ascii="Arial" w:hAnsi="Arial"/>
                <w:sz w:val="20"/>
              </w:rPr>
              <w:t>14/46 (30%; 17–44)</w:t>
            </w:r>
          </w:p>
        </w:tc>
      </w:tr>
      <w:tr w:rsidR="00E22783" w14:paraId="0BF7E67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7CAAC0"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0BAF4F9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5F8DCE9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E3A61AC"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00C1EAE4"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2A5CD36B"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46277841"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733D266C" w14:textId="77777777" w:rsidR="00E22783" w:rsidRDefault="00DC31C3">
            <w:pPr>
              <w:spacing w:after="60"/>
              <w:jc w:val="right"/>
            </w:pPr>
            <w:r>
              <w:rPr>
                <w:rFonts w:ascii="Arial" w:hAnsi="Arial"/>
                <w:sz w:val="20"/>
              </w:rPr>
              <w:t>6/46 (13%; 5–22)</w:t>
            </w:r>
          </w:p>
        </w:tc>
      </w:tr>
      <w:tr w:rsidR="00E22783" w14:paraId="59C53D60"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40500B10" w14:textId="77777777" w:rsidR="00E22783" w:rsidRDefault="00DC31C3">
            <w:pPr>
              <w:spacing w:after="60"/>
            </w:pPr>
            <w:r>
              <w:rPr>
                <w:rFonts w:ascii="Arial" w:hAnsi="Arial"/>
                <w:sz w:val="20"/>
              </w:rPr>
              <w:t>Exploratory. Direction compares the named source with Published. n counts those differing domain cells; outcomes partition independent expert matches to the source, Published or neither. CI, 95% confidence interval; 10,000 percentile bootstrap replicates, trials resampled within meta-analysis; seed 20261018.</w:t>
            </w:r>
          </w:p>
        </w:tc>
      </w:tr>
    </w:tbl>
    <w:p w14:paraId="7ED08089" w14:textId="77777777" w:rsidR="00E22783" w:rsidRDefault="00DC31C3">
      <w:pPr>
        <w:spacing w:after="80" w:line="480" w:lineRule="auto"/>
      </w:pPr>
      <w:r>
        <w:br w:type="page"/>
      </w:r>
    </w:p>
    <w:p w14:paraId="1FE000DB" w14:textId="77777777" w:rsidR="00E22783" w:rsidRDefault="00DC31C3">
      <w:pPr>
        <w:pStyle w:val="Headingnavigation"/>
      </w:pPr>
      <w:bookmarkStart w:id="79" w:name="loc_191"/>
      <w:bookmarkStart w:id="80" w:name="_Toc243583132"/>
      <w:r>
        <w:lastRenderedPageBreak/>
        <w:t>eTable 12. Revised ratings and retained or changed answers</w:t>
      </w:r>
      <w:bookmarkEnd w:id="79"/>
      <w:bookmarkEnd w:id="80"/>
    </w:p>
    <w:tbl>
      <w:tblPr>
        <w:tblW w:w="9864" w:type="dxa"/>
        <w:jc w:val="center"/>
        <w:tblLayout w:type="fixed"/>
        <w:tblCellMar>
          <w:left w:w="60" w:type="dxa"/>
          <w:right w:w="60" w:type="dxa"/>
        </w:tblCellMar>
        <w:tblLook w:val="0000" w:firstRow="0" w:lastRow="0" w:firstColumn="0" w:lastColumn="0" w:noHBand="0" w:noVBand="0"/>
      </w:tblPr>
      <w:tblGrid>
        <w:gridCol w:w="1214"/>
        <w:gridCol w:w="1973"/>
        <w:gridCol w:w="1973"/>
        <w:gridCol w:w="1214"/>
        <w:gridCol w:w="1214"/>
        <w:gridCol w:w="2276"/>
      </w:tblGrid>
      <w:tr w:rsidR="00E22783" w14:paraId="2B706B06" w14:textId="77777777">
        <w:trPr>
          <w:cantSplit/>
          <w:tblHeader/>
          <w:jc w:val="center"/>
        </w:trPr>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6F8D996A" w14:textId="77777777" w:rsidR="00E22783" w:rsidRDefault="00DC31C3">
            <w:pPr>
              <w:spacing w:after="60"/>
            </w:pPr>
            <w:r>
              <w:rPr>
                <w:rFonts w:ascii="Arial" w:hAnsi="Arial"/>
                <w:b/>
                <w:sz w:val="20"/>
              </w:rPr>
              <w:t>Expert</w:t>
            </w:r>
          </w:p>
        </w:tc>
        <w:tc>
          <w:tcPr>
            <w:tcW w:w="1973" w:type="dxa"/>
            <w:tcBorders>
              <w:top w:val="single" w:sz="6" w:space="0" w:color="666666"/>
              <w:left w:val="nil"/>
              <w:bottom w:val="single" w:sz="6" w:space="0" w:color="666666"/>
              <w:right w:val="nil"/>
            </w:tcBorders>
            <w:tcMar>
              <w:top w:w="35" w:type="dxa"/>
              <w:left w:w="70" w:type="dxa"/>
              <w:bottom w:w="35" w:type="dxa"/>
              <w:right w:w="70" w:type="dxa"/>
            </w:tcMar>
          </w:tcPr>
          <w:p w14:paraId="264358C4" w14:textId="77777777" w:rsidR="00E22783" w:rsidRDefault="00DC31C3">
            <w:pPr>
              <w:spacing w:after="60"/>
            </w:pPr>
            <w:r>
              <w:rPr>
                <w:rFonts w:ascii="Arial" w:hAnsi="Arial"/>
                <w:b/>
                <w:sz w:val="20"/>
              </w:rPr>
              <w:t>Independent</w:t>
            </w:r>
          </w:p>
        </w:tc>
        <w:tc>
          <w:tcPr>
            <w:tcW w:w="1973" w:type="dxa"/>
            <w:tcBorders>
              <w:top w:val="single" w:sz="6" w:space="0" w:color="666666"/>
              <w:left w:val="nil"/>
              <w:bottom w:val="single" w:sz="6" w:space="0" w:color="666666"/>
              <w:right w:val="nil"/>
            </w:tcBorders>
            <w:tcMar>
              <w:top w:w="35" w:type="dxa"/>
              <w:left w:w="70" w:type="dxa"/>
              <w:bottom w:w="35" w:type="dxa"/>
              <w:right w:w="70" w:type="dxa"/>
            </w:tcMar>
          </w:tcPr>
          <w:p w14:paraId="00B1285B" w14:textId="77777777" w:rsidR="00E22783" w:rsidRDefault="00DC31C3">
            <w:pPr>
              <w:spacing w:after="60"/>
            </w:pPr>
            <w:r>
              <w:rPr>
                <w:rFonts w:ascii="Arial" w:hAnsi="Arial"/>
                <w:b/>
                <w:sz w:val="20"/>
              </w:rPr>
              <w:t>Revised</w:t>
            </w:r>
          </w:p>
        </w:tc>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2765D3AC" w14:textId="77777777" w:rsidR="00E22783" w:rsidRDefault="00DC31C3">
            <w:pPr>
              <w:spacing w:after="60"/>
              <w:jc w:val="right"/>
            </w:pPr>
            <w:r>
              <w:rPr>
                <w:rFonts w:ascii="Arial" w:hAnsi="Arial"/>
                <w:b/>
                <w:sz w:val="20"/>
              </w:rPr>
              <w:t>Count</w:t>
            </w:r>
          </w:p>
        </w:tc>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08763233" w14:textId="77777777" w:rsidR="00E22783" w:rsidRDefault="00DC31C3">
            <w:pPr>
              <w:spacing w:after="60"/>
              <w:jc w:val="right"/>
            </w:pPr>
            <w:r>
              <w:rPr>
                <w:rFonts w:ascii="Arial" w:hAnsi="Arial"/>
                <w:b/>
                <w:sz w:val="20"/>
              </w:rPr>
              <w:t>N</w:t>
            </w:r>
          </w:p>
        </w:tc>
        <w:tc>
          <w:tcPr>
            <w:tcW w:w="2276" w:type="dxa"/>
            <w:tcBorders>
              <w:top w:val="single" w:sz="6" w:space="0" w:color="666666"/>
              <w:left w:val="nil"/>
              <w:bottom w:val="single" w:sz="6" w:space="0" w:color="666666"/>
              <w:right w:val="nil"/>
            </w:tcBorders>
            <w:tcMar>
              <w:top w:w="35" w:type="dxa"/>
              <w:left w:w="70" w:type="dxa"/>
              <w:bottom w:w="35" w:type="dxa"/>
              <w:right w:w="70" w:type="dxa"/>
            </w:tcMar>
          </w:tcPr>
          <w:p w14:paraId="39707CCC" w14:textId="77777777" w:rsidR="00E22783" w:rsidRDefault="00DC31C3">
            <w:pPr>
              <w:spacing w:after="60"/>
              <w:jc w:val="right"/>
            </w:pPr>
            <w:r>
              <w:rPr>
                <w:rFonts w:ascii="Arial" w:hAnsi="Arial"/>
                <w:b/>
                <w:sz w:val="20"/>
              </w:rPr>
              <w:t>Share</w:t>
            </w:r>
          </w:p>
        </w:tc>
      </w:tr>
      <w:tr w:rsidR="00E22783" w14:paraId="6D285C2E"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12C69D4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688D3776"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0C959551"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618E0A08" w14:textId="77777777" w:rsidR="00E22783" w:rsidRDefault="00DC31C3">
            <w:pPr>
              <w:spacing w:after="60"/>
              <w:jc w:val="right"/>
            </w:pPr>
            <w:r>
              <w:rPr>
                <w:rFonts w:ascii="Arial" w:hAnsi="Arial"/>
                <w:sz w:val="20"/>
              </w:rPr>
              <w:t>50</w:t>
            </w:r>
          </w:p>
        </w:tc>
        <w:tc>
          <w:tcPr>
            <w:tcW w:w="1214" w:type="dxa"/>
            <w:tcBorders>
              <w:top w:val="nil"/>
              <w:left w:val="nil"/>
              <w:bottom w:val="nil"/>
              <w:right w:val="nil"/>
            </w:tcBorders>
            <w:tcMar>
              <w:top w:w="35" w:type="dxa"/>
              <w:left w:w="70" w:type="dxa"/>
              <w:bottom w:w="35" w:type="dxa"/>
              <w:right w:w="70" w:type="dxa"/>
            </w:tcMar>
          </w:tcPr>
          <w:p w14:paraId="2123CB4C"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753AD5C8" w14:textId="77777777" w:rsidR="00E22783" w:rsidRDefault="00DC31C3">
            <w:pPr>
              <w:spacing w:after="60"/>
              <w:jc w:val="right"/>
            </w:pPr>
            <w:r>
              <w:rPr>
                <w:rFonts w:ascii="Arial" w:hAnsi="Arial"/>
                <w:sz w:val="20"/>
              </w:rPr>
              <w:t>50/510 (9.8%)</w:t>
            </w:r>
          </w:p>
        </w:tc>
      </w:tr>
      <w:tr w:rsidR="00E22783" w14:paraId="4170244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0653AB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68B190A"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214C46D6"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06464E0C"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522CCEB7"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C0330B4" w14:textId="77777777" w:rsidR="00E22783" w:rsidRDefault="00DC31C3">
            <w:pPr>
              <w:spacing w:after="60"/>
              <w:jc w:val="right"/>
            </w:pPr>
            <w:r>
              <w:rPr>
                <w:rFonts w:ascii="Arial" w:hAnsi="Arial"/>
                <w:sz w:val="20"/>
              </w:rPr>
              <w:t>4/510 (0.8%)</w:t>
            </w:r>
          </w:p>
        </w:tc>
      </w:tr>
      <w:tr w:rsidR="00E22783" w14:paraId="74536B2E"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062CD585"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108105C"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2D684003"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136C7B7A" w14:textId="77777777" w:rsidR="00E22783" w:rsidRDefault="00DC31C3">
            <w:pPr>
              <w:spacing w:after="60"/>
              <w:jc w:val="right"/>
            </w:pPr>
            <w:r>
              <w:rPr>
                <w:rFonts w:ascii="Arial" w:hAnsi="Arial"/>
                <w:sz w:val="20"/>
              </w:rPr>
              <w:t>16</w:t>
            </w:r>
          </w:p>
        </w:tc>
        <w:tc>
          <w:tcPr>
            <w:tcW w:w="1214" w:type="dxa"/>
            <w:tcBorders>
              <w:top w:val="nil"/>
              <w:left w:val="nil"/>
              <w:bottom w:val="nil"/>
              <w:right w:val="nil"/>
            </w:tcBorders>
            <w:tcMar>
              <w:top w:w="35" w:type="dxa"/>
              <w:left w:w="70" w:type="dxa"/>
              <w:bottom w:w="35" w:type="dxa"/>
              <w:right w:w="70" w:type="dxa"/>
            </w:tcMar>
          </w:tcPr>
          <w:p w14:paraId="43C9A1C4"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294FC55E" w14:textId="77777777" w:rsidR="00E22783" w:rsidRDefault="00DC31C3">
            <w:pPr>
              <w:spacing w:after="60"/>
              <w:jc w:val="right"/>
            </w:pPr>
            <w:r>
              <w:rPr>
                <w:rFonts w:ascii="Arial" w:hAnsi="Arial"/>
                <w:sz w:val="20"/>
              </w:rPr>
              <w:t>16/510 (3.1%)</w:t>
            </w:r>
          </w:p>
        </w:tc>
      </w:tr>
      <w:tr w:rsidR="00E22783" w14:paraId="22AC8772"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3F43C137"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25583E6A"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455F1D68"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6CF801C2" w14:textId="77777777" w:rsidR="00E22783" w:rsidRDefault="00DC31C3">
            <w:pPr>
              <w:spacing w:after="60"/>
              <w:jc w:val="right"/>
            </w:pPr>
            <w:r>
              <w:rPr>
                <w:rFonts w:ascii="Arial" w:hAnsi="Arial"/>
                <w:sz w:val="20"/>
              </w:rPr>
              <w:t>273</w:t>
            </w:r>
          </w:p>
        </w:tc>
        <w:tc>
          <w:tcPr>
            <w:tcW w:w="1214" w:type="dxa"/>
            <w:tcBorders>
              <w:top w:val="nil"/>
              <w:left w:val="nil"/>
              <w:bottom w:val="nil"/>
              <w:right w:val="nil"/>
            </w:tcBorders>
            <w:tcMar>
              <w:top w:w="35" w:type="dxa"/>
              <w:left w:w="70" w:type="dxa"/>
              <w:bottom w:w="35" w:type="dxa"/>
              <w:right w:w="70" w:type="dxa"/>
            </w:tcMar>
          </w:tcPr>
          <w:p w14:paraId="01686DA9"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E439B61" w14:textId="77777777" w:rsidR="00E22783" w:rsidRDefault="00DC31C3">
            <w:pPr>
              <w:spacing w:after="60"/>
              <w:jc w:val="right"/>
            </w:pPr>
            <w:r>
              <w:rPr>
                <w:rFonts w:ascii="Arial" w:hAnsi="Arial"/>
                <w:sz w:val="20"/>
              </w:rPr>
              <w:t>273/510 (53.5%)</w:t>
            </w:r>
          </w:p>
        </w:tc>
      </w:tr>
      <w:tr w:rsidR="00E22783" w14:paraId="1D1ED1B8"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FD4F006"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370902F0"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6FC290CB"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1639B342"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3E9EBA07"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6A536A38" w14:textId="77777777" w:rsidR="00E22783" w:rsidRDefault="00DC31C3">
            <w:pPr>
              <w:spacing w:after="60"/>
              <w:jc w:val="right"/>
            </w:pPr>
            <w:r>
              <w:rPr>
                <w:rFonts w:ascii="Arial" w:hAnsi="Arial"/>
                <w:sz w:val="20"/>
              </w:rPr>
              <w:t>4/510 (0.8%)</w:t>
            </w:r>
          </w:p>
        </w:tc>
      </w:tr>
      <w:tr w:rsidR="00E22783" w14:paraId="14CF908D"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2603E7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149EF32"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0C6A03F8"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5A26FA6A" w14:textId="77777777" w:rsidR="00E22783" w:rsidRDefault="00DC31C3">
            <w:pPr>
              <w:spacing w:after="60"/>
              <w:jc w:val="right"/>
            </w:pPr>
            <w:r>
              <w:rPr>
                <w:rFonts w:ascii="Arial" w:hAnsi="Arial"/>
                <w:sz w:val="20"/>
              </w:rPr>
              <w:t>10</w:t>
            </w:r>
          </w:p>
        </w:tc>
        <w:tc>
          <w:tcPr>
            <w:tcW w:w="1214" w:type="dxa"/>
            <w:tcBorders>
              <w:top w:val="nil"/>
              <w:left w:val="nil"/>
              <w:bottom w:val="nil"/>
              <w:right w:val="nil"/>
            </w:tcBorders>
            <w:tcMar>
              <w:top w:w="35" w:type="dxa"/>
              <w:left w:w="70" w:type="dxa"/>
              <w:bottom w:w="35" w:type="dxa"/>
              <w:right w:w="70" w:type="dxa"/>
            </w:tcMar>
          </w:tcPr>
          <w:p w14:paraId="24619821"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4F15DD17" w14:textId="77777777" w:rsidR="00E22783" w:rsidRDefault="00DC31C3">
            <w:pPr>
              <w:spacing w:after="60"/>
              <w:jc w:val="right"/>
            </w:pPr>
            <w:r>
              <w:rPr>
                <w:rFonts w:ascii="Arial" w:hAnsi="Arial"/>
                <w:sz w:val="20"/>
              </w:rPr>
              <w:t>10/510 (2.0%)</w:t>
            </w:r>
          </w:p>
        </w:tc>
      </w:tr>
      <w:tr w:rsidR="00E22783" w14:paraId="3E9114D7"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79E938DA"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336F5EA"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6E84C914"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7722F183" w14:textId="77777777" w:rsidR="00E22783" w:rsidRDefault="00DC31C3">
            <w:pPr>
              <w:spacing w:after="60"/>
              <w:jc w:val="right"/>
            </w:pPr>
            <w:r>
              <w:rPr>
                <w:rFonts w:ascii="Arial" w:hAnsi="Arial"/>
                <w:sz w:val="20"/>
              </w:rPr>
              <w:t>153</w:t>
            </w:r>
          </w:p>
        </w:tc>
        <w:tc>
          <w:tcPr>
            <w:tcW w:w="1214" w:type="dxa"/>
            <w:tcBorders>
              <w:top w:val="nil"/>
              <w:left w:val="nil"/>
              <w:bottom w:val="nil"/>
              <w:right w:val="nil"/>
            </w:tcBorders>
            <w:tcMar>
              <w:top w:w="35" w:type="dxa"/>
              <w:left w:w="70" w:type="dxa"/>
              <w:bottom w:w="35" w:type="dxa"/>
              <w:right w:w="70" w:type="dxa"/>
            </w:tcMar>
          </w:tcPr>
          <w:p w14:paraId="12981911"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700658FF" w14:textId="77777777" w:rsidR="00E22783" w:rsidRDefault="00DC31C3">
            <w:pPr>
              <w:spacing w:after="60"/>
              <w:jc w:val="right"/>
            </w:pPr>
            <w:r>
              <w:rPr>
                <w:rFonts w:ascii="Arial" w:hAnsi="Arial"/>
                <w:sz w:val="20"/>
              </w:rPr>
              <w:t>153/510 (30.0%)</w:t>
            </w:r>
          </w:p>
        </w:tc>
      </w:tr>
      <w:tr w:rsidR="00E22783" w14:paraId="658DF9B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5ED94CA7"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15E869F"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25F6771"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11102030" w14:textId="77777777" w:rsidR="00E22783" w:rsidRDefault="00DC31C3">
            <w:pPr>
              <w:spacing w:after="60"/>
              <w:jc w:val="right"/>
            </w:pPr>
            <w:r>
              <w:rPr>
                <w:rFonts w:ascii="Arial" w:hAnsi="Arial"/>
                <w:sz w:val="20"/>
              </w:rPr>
              <w:t>27</w:t>
            </w:r>
          </w:p>
        </w:tc>
        <w:tc>
          <w:tcPr>
            <w:tcW w:w="1214" w:type="dxa"/>
            <w:tcBorders>
              <w:top w:val="nil"/>
              <w:left w:val="nil"/>
              <w:bottom w:val="nil"/>
              <w:right w:val="nil"/>
            </w:tcBorders>
            <w:tcMar>
              <w:top w:w="35" w:type="dxa"/>
              <w:left w:w="70" w:type="dxa"/>
              <w:bottom w:w="35" w:type="dxa"/>
              <w:right w:w="70" w:type="dxa"/>
            </w:tcMar>
          </w:tcPr>
          <w:p w14:paraId="32AF8584"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2A1D5A6" w14:textId="77777777" w:rsidR="00E22783" w:rsidRDefault="00DC31C3">
            <w:pPr>
              <w:spacing w:after="60"/>
              <w:jc w:val="right"/>
            </w:pPr>
            <w:r>
              <w:rPr>
                <w:rFonts w:ascii="Arial" w:hAnsi="Arial"/>
                <w:sz w:val="20"/>
              </w:rPr>
              <w:t>27/510 (5.3%)</w:t>
            </w:r>
          </w:p>
        </w:tc>
      </w:tr>
      <w:tr w:rsidR="00E22783" w14:paraId="43298ED0"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12B225CC"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760B2B0"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3B3F0E4"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192D2456" w14:textId="77777777" w:rsidR="00E22783" w:rsidRDefault="00DC31C3">
            <w:pPr>
              <w:spacing w:after="60"/>
              <w:jc w:val="right"/>
            </w:pPr>
            <w:r>
              <w:rPr>
                <w:rFonts w:ascii="Arial" w:hAnsi="Arial"/>
                <w:sz w:val="20"/>
              </w:rPr>
              <w:t>2</w:t>
            </w:r>
          </w:p>
        </w:tc>
        <w:tc>
          <w:tcPr>
            <w:tcW w:w="1214" w:type="dxa"/>
            <w:tcBorders>
              <w:top w:val="nil"/>
              <w:left w:val="nil"/>
              <w:bottom w:val="nil"/>
              <w:right w:val="nil"/>
            </w:tcBorders>
            <w:tcMar>
              <w:top w:w="35" w:type="dxa"/>
              <w:left w:w="70" w:type="dxa"/>
              <w:bottom w:w="35" w:type="dxa"/>
              <w:right w:w="70" w:type="dxa"/>
            </w:tcMar>
          </w:tcPr>
          <w:p w14:paraId="73D7B1FC"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34D3F9F9" w14:textId="77777777" w:rsidR="00E22783" w:rsidRDefault="00DC31C3">
            <w:pPr>
              <w:spacing w:after="60"/>
              <w:jc w:val="right"/>
            </w:pPr>
            <w:r>
              <w:rPr>
                <w:rFonts w:ascii="Arial" w:hAnsi="Arial"/>
                <w:sz w:val="20"/>
              </w:rPr>
              <w:t>2/510 (0.4%)</w:t>
            </w:r>
          </w:p>
        </w:tc>
      </w:tr>
      <w:tr w:rsidR="00E22783" w14:paraId="050A17A3"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2C5894BC"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D4EBB99"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07FCB7A"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1ADDA91"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75A6BEF2"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8F834B1" w14:textId="77777777" w:rsidR="00E22783" w:rsidRDefault="00DC31C3">
            <w:pPr>
              <w:spacing w:after="60"/>
              <w:jc w:val="right"/>
            </w:pPr>
            <w:r>
              <w:rPr>
                <w:rFonts w:ascii="Arial" w:hAnsi="Arial"/>
                <w:sz w:val="20"/>
              </w:rPr>
              <w:t>4/510 (0.8%)</w:t>
            </w:r>
          </w:p>
        </w:tc>
      </w:tr>
      <w:tr w:rsidR="00E22783" w14:paraId="21135B5A"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6F397791"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AACEE17"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273697F0"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746F92C6" w14:textId="77777777" w:rsidR="00E22783" w:rsidRDefault="00DC31C3">
            <w:pPr>
              <w:spacing w:after="60"/>
              <w:jc w:val="right"/>
            </w:pPr>
            <w:r>
              <w:rPr>
                <w:rFonts w:ascii="Arial" w:hAnsi="Arial"/>
                <w:sz w:val="20"/>
              </w:rPr>
              <w:t>1</w:t>
            </w:r>
          </w:p>
        </w:tc>
        <w:tc>
          <w:tcPr>
            <w:tcW w:w="1214" w:type="dxa"/>
            <w:tcBorders>
              <w:top w:val="nil"/>
              <w:left w:val="nil"/>
              <w:bottom w:val="nil"/>
              <w:right w:val="nil"/>
            </w:tcBorders>
            <w:tcMar>
              <w:top w:w="35" w:type="dxa"/>
              <w:left w:w="70" w:type="dxa"/>
              <w:bottom w:w="35" w:type="dxa"/>
              <w:right w:w="70" w:type="dxa"/>
            </w:tcMar>
          </w:tcPr>
          <w:p w14:paraId="775EA5CB"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050B644C" w14:textId="77777777" w:rsidR="00E22783" w:rsidRDefault="00DC31C3">
            <w:pPr>
              <w:spacing w:after="60"/>
              <w:jc w:val="right"/>
            </w:pPr>
            <w:r>
              <w:rPr>
                <w:rFonts w:ascii="Arial" w:hAnsi="Arial"/>
                <w:sz w:val="20"/>
              </w:rPr>
              <w:t>1/510 (0.2%)</w:t>
            </w:r>
          </w:p>
        </w:tc>
      </w:tr>
      <w:tr w:rsidR="00E22783" w14:paraId="51C9BA2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7EA457D2"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1CA021D"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3DBFB886"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7F16CA0A" w14:textId="77777777" w:rsidR="00E22783" w:rsidRDefault="00DC31C3">
            <w:pPr>
              <w:spacing w:after="60"/>
              <w:jc w:val="right"/>
            </w:pPr>
            <w:r>
              <w:rPr>
                <w:rFonts w:ascii="Arial" w:hAnsi="Arial"/>
                <w:sz w:val="20"/>
              </w:rPr>
              <w:t>335</w:t>
            </w:r>
          </w:p>
        </w:tc>
        <w:tc>
          <w:tcPr>
            <w:tcW w:w="1214" w:type="dxa"/>
            <w:tcBorders>
              <w:top w:val="nil"/>
              <w:left w:val="nil"/>
              <w:bottom w:val="nil"/>
              <w:right w:val="nil"/>
            </w:tcBorders>
            <w:tcMar>
              <w:top w:w="35" w:type="dxa"/>
              <w:left w:w="70" w:type="dxa"/>
              <w:bottom w:w="35" w:type="dxa"/>
              <w:right w:w="70" w:type="dxa"/>
            </w:tcMar>
          </w:tcPr>
          <w:p w14:paraId="2851DEEA"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67E18575" w14:textId="77777777" w:rsidR="00E22783" w:rsidRDefault="00DC31C3">
            <w:pPr>
              <w:spacing w:after="60"/>
              <w:jc w:val="right"/>
            </w:pPr>
            <w:r>
              <w:rPr>
                <w:rFonts w:ascii="Arial" w:hAnsi="Arial"/>
                <w:sz w:val="20"/>
              </w:rPr>
              <w:t>335/510 (65.7%)</w:t>
            </w:r>
          </w:p>
        </w:tc>
      </w:tr>
      <w:tr w:rsidR="00E22783" w14:paraId="406683A1"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2F79CDF"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3049F905"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20E2FEC6"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F54B01F" w14:textId="77777777" w:rsidR="00E22783" w:rsidRDefault="00DC31C3">
            <w:pPr>
              <w:spacing w:after="60"/>
              <w:jc w:val="right"/>
            </w:pPr>
            <w:r>
              <w:rPr>
                <w:rFonts w:ascii="Arial" w:hAnsi="Arial"/>
                <w:sz w:val="20"/>
              </w:rPr>
              <w:t>10</w:t>
            </w:r>
          </w:p>
        </w:tc>
        <w:tc>
          <w:tcPr>
            <w:tcW w:w="1214" w:type="dxa"/>
            <w:tcBorders>
              <w:top w:val="nil"/>
              <w:left w:val="nil"/>
              <w:bottom w:val="nil"/>
              <w:right w:val="nil"/>
            </w:tcBorders>
            <w:tcMar>
              <w:top w:w="35" w:type="dxa"/>
              <w:left w:w="70" w:type="dxa"/>
              <w:bottom w:w="35" w:type="dxa"/>
              <w:right w:w="70" w:type="dxa"/>
            </w:tcMar>
          </w:tcPr>
          <w:p w14:paraId="2EF565F6"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75559E6" w14:textId="77777777" w:rsidR="00E22783" w:rsidRDefault="00DC31C3">
            <w:pPr>
              <w:spacing w:after="60"/>
              <w:jc w:val="right"/>
            </w:pPr>
            <w:r>
              <w:rPr>
                <w:rFonts w:ascii="Arial" w:hAnsi="Arial"/>
                <w:sz w:val="20"/>
              </w:rPr>
              <w:t>10/510 (2.0%)</w:t>
            </w:r>
          </w:p>
        </w:tc>
      </w:tr>
      <w:tr w:rsidR="00E22783" w14:paraId="22D1521D"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37D47E5F"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6E00D5E8"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311B057E"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74AE6EF0" w14:textId="77777777" w:rsidR="00E22783" w:rsidRDefault="00DC31C3">
            <w:pPr>
              <w:spacing w:after="60"/>
              <w:jc w:val="right"/>
            </w:pPr>
            <w:r>
              <w:rPr>
                <w:rFonts w:ascii="Arial" w:hAnsi="Arial"/>
                <w:sz w:val="20"/>
              </w:rPr>
              <w:t>11</w:t>
            </w:r>
          </w:p>
        </w:tc>
        <w:tc>
          <w:tcPr>
            <w:tcW w:w="1214" w:type="dxa"/>
            <w:tcBorders>
              <w:top w:val="nil"/>
              <w:left w:val="nil"/>
              <w:bottom w:val="nil"/>
              <w:right w:val="nil"/>
            </w:tcBorders>
            <w:tcMar>
              <w:top w:w="35" w:type="dxa"/>
              <w:left w:w="70" w:type="dxa"/>
              <w:bottom w:w="35" w:type="dxa"/>
              <w:right w:w="70" w:type="dxa"/>
            </w:tcMar>
          </w:tcPr>
          <w:p w14:paraId="62E2E7EB"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35E81097" w14:textId="77777777" w:rsidR="00E22783" w:rsidRDefault="00DC31C3">
            <w:pPr>
              <w:spacing w:after="60"/>
              <w:jc w:val="right"/>
            </w:pPr>
            <w:r>
              <w:rPr>
                <w:rFonts w:ascii="Arial" w:hAnsi="Arial"/>
                <w:sz w:val="20"/>
              </w:rPr>
              <w:t>11/510 (2.2%)</w:t>
            </w:r>
          </w:p>
        </w:tc>
      </w:tr>
      <w:tr w:rsidR="00E22783" w14:paraId="2D381B65"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5347F388"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A568FD0"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35D7C527"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1B3318D" w14:textId="77777777" w:rsidR="00E22783" w:rsidRDefault="00DC31C3">
            <w:pPr>
              <w:spacing w:after="60"/>
              <w:jc w:val="right"/>
            </w:pPr>
            <w:r>
              <w:rPr>
                <w:rFonts w:ascii="Arial" w:hAnsi="Arial"/>
                <w:sz w:val="20"/>
              </w:rPr>
              <w:t>120</w:t>
            </w:r>
          </w:p>
        </w:tc>
        <w:tc>
          <w:tcPr>
            <w:tcW w:w="1214" w:type="dxa"/>
            <w:tcBorders>
              <w:top w:val="nil"/>
              <w:left w:val="nil"/>
              <w:bottom w:val="nil"/>
              <w:right w:val="nil"/>
            </w:tcBorders>
            <w:tcMar>
              <w:top w:w="35" w:type="dxa"/>
              <w:left w:w="70" w:type="dxa"/>
              <w:bottom w:w="35" w:type="dxa"/>
              <w:right w:w="70" w:type="dxa"/>
            </w:tcMar>
          </w:tcPr>
          <w:p w14:paraId="4280B388"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5E7442EB" w14:textId="77777777" w:rsidR="00E22783" w:rsidRDefault="00DC31C3">
            <w:pPr>
              <w:spacing w:after="60"/>
              <w:jc w:val="right"/>
            </w:pPr>
            <w:r>
              <w:rPr>
                <w:rFonts w:ascii="Arial" w:hAnsi="Arial"/>
                <w:sz w:val="20"/>
              </w:rPr>
              <w:t>120/510 (23.5%)</w:t>
            </w:r>
          </w:p>
        </w:tc>
      </w:tr>
      <w:tr w:rsidR="00E22783" w14:paraId="2DCF90A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C7FCC5A" w14:textId="77777777" w:rsidR="00E22783" w:rsidRDefault="00DC31C3">
            <w:pPr>
              <w:spacing w:after="60"/>
            </w:pPr>
            <w:r>
              <w:rPr>
                <w:rFonts w:ascii="Arial" w:hAnsi="Arial"/>
                <w:sz w:val="20"/>
              </w:rPr>
              <w:t>Post-exposure ratings follow label presentation and are descriptive, not independent reference assessments. Counts and shares refer to the named workbook population.</w:t>
            </w:r>
          </w:p>
        </w:tc>
      </w:tr>
    </w:tbl>
    <w:p w14:paraId="0EED4F75" w14:textId="77777777" w:rsidR="00E22783" w:rsidRDefault="00DC31C3">
      <w:pPr>
        <w:spacing w:after="80" w:line="480" w:lineRule="auto"/>
      </w:pPr>
      <w:r>
        <w:br w:type="page"/>
      </w:r>
    </w:p>
    <w:p w14:paraId="410DE77D" w14:textId="77777777" w:rsidR="00E22783" w:rsidRDefault="00DC31C3">
      <w:pPr>
        <w:pStyle w:val="Headingnavigation"/>
      </w:pPr>
      <w:bookmarkStart w:id="81" w:name="loc_193"/>
      <w:bookmarkStart w:id="82" w:name="_Toc243583133"/>
      <w:r>
        <w:lastRenderedPageBreak/>
        <w:t>eTable 12A. Retained and changed signalling answers</w:t>
      </w:r>
      <w:bookmarkEnd w:id="81"/>
      <w:bookmarkEnd w:id="82"/>
    </w:p>
    <w:tbl>
      <w:tblPr>
        <w:tblW w:w="9862" w:type="dxa"/>
        <w:jc w:val="center"/>
        <w:tblLayout w:type="fixed"/>
        <w:tblCellMar>
          <w:left w:w="60" w:type="dxa"/>
          <w:right w:w="60" w:type="dxa"/>
        </w:tblCellMar>
        <w:tblLook w:val="0000" w:firstRow="0" w:lastRow="0" w:firstColumn="0" w:lastColumn="0" w:noHBand="0" w:noVBand="0"/>
      </w:tblPr>
      <w:tblGrid>
        <w:gridCol w:w="1610"/>
        <w:gridCol w:w="1610"/>
        <w:gridCol w:w="1610"/>
        <w:gridCol w:w="1610"/>
        <w:gridCol w:w="3422"/>
      </w:tblGrid>
      <w:tr w:rsidR="00E22783" w14:paraId="70AA1F2E" w14:textId="77777777">
        <w:trPr>
          <w:cantSplit/>
          <w:tblHeader/>
          <w:jc w:val="center"/>
        </w:trPr>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4D7671CA" w14:textId="77777777" w:rsidR="00E22783" w:rsidRDefault="00DC31C3">
            <w:pPr>
              <w:spacing w:after="60"/>
            </w:pPr>
            <w:r>
              <w:rPr>
                <w:rFonts w:ascii="Arial" w:hAnsi="Arial"/>
                <w:b/>
                <w:sz w:val="20"/>
              </w:rPr>
              <w:t>Expert</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3F821E1" w14:textId="77777777" w:rsidR="00E22783" w:rsidRDefault="00DC31C3">
            <w:pPr>
              <w:spacing w:after="60"/>
            </w:pPr>
            <w:r>
              <w:rPr>
                <w:rFonts w:ascii="Arial" w:hAnsi="Arial"/>
                <w:b/>
                <w:sz w:val="20"/>
              </w:rPr>
              <w:t>Change</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7138AA39" w14:textId="77777777" w:rsidR="00E22783" w:rsidRDefault="00DC31C3">
            <w:pPr>
              <w:spacing w:after="60"/>
              <w:jc w:val="right"/>
            </w:pPr>
            <w:r>
              <w:rPr>
                <w:rFonts w:ascii="Arial" w:hAnsi="Arial"/>
                <w:b/>
                <w:sz w:val="20"/>
              </w:rPr>
              <w:t>Count</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25E745B8" w14:textId="77777777" w:rsidR="00E22783" w:rsidRDefault="00DC31C3">
            <w:pPr>
              <w:spacing w:after="60"/>
              <w:jc w:val="right"/>
            </w:pPr>
            <w:r>
              <w:rPr>
                <w:rFonts w:ascii="Arial" w:hAnsi="Arial"/>
                <w:b/>
                <w:sz w:val="20"/>
              </w:rPr>
              <w:t>N</w:t>
            </w:r>
          </w:p>
        </w:tc>
        <w:tc>
          <w:tcPr>
            <w:tcW w:w="3422" w:type="dxa"/>
            <w:tcBorders>
              <w:top w:val="single" w:sz="6" w:space="0" w:color="666666"/>
              <w:left w:val="nil"/>
              <w:bottom w:val="single" w:sz="6" w:space="0" w:color="666666"/>
              <w:right w:val="nil"/>
            </w:tcBorders>
            <w:tcMar>
              <w:top w:w="35" w:type="dxa"/>
              <w:left w:w="70" w:type="dxa"/>
              <w:bottom w:w="35" w:type="dxa"/>
              <w:right w:w="70" w:type="dxa"/>
            </w:tcMar>
          </w:tcPr>
          <w:p w14:paraId="346A64CF" w14:textId="77777777" w:rsidR="00E22783" w:rsidRDefault="00DC31C3">
            <w:pPr>
              <w:spacing w:after="60"/>
              <w:jc w:val="right"/>
            </w:pPr>
            <w:r>
              <w:rPr>
                <w:rFonts w:ascii="Arial" w:hAnsi="Arial"/>
                <w:b/>
                <w:sz w:val="20"/>
              </w:rPr>
              <w:t>Share</w:t>
            </w:r>
          </w:p>
        </w:tc>
      </w:tr>
      <w:tr w:rsidR="00E22783" w14:paraId="104212D0"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497B1A93"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2B764C7" w14:textId="77777777" w:rsidR="00E22783" w:rsidRDefault="00DC31C3">
            <w:pPr>
              <w:spacing w:after="60"/>
            </w:pPr>
            <w:r>
              <w:rPr>
                <w:rFonts w:ascii="Arial" w:hAnsi="Arial"/>
                <w:sz w:val="20"/>
              </w:rPr>
              <w:t>changed</w:t>
            </w:r>
          </w:p>
        </w:tc>
        <w:tc>
          <w:tcPr>
            <w:tcW w:w="1610" w:type="dxa"/>
            <w:tcBorders>
              <w:top w:val="nil"/>
              <w:left w:val="nil"/>
              <w:bottom w:val="nil"/>
              <w:right w:val="nil"/>
            </w:tcBorders>
            <w:tcMar>
              <w:top w:w="35" w:type="dxa"/>
              <w:left w:w="70" w:type="dxa"/>
              <w:bottom w:w="35" w:type="dxa"/>
              <w:right w:w="70" w:type="dxa"/>
            </w:tcMar>
          </w:tcPr>
          <w:p w14:paraId="20A1E4EF" w14:textId="77777777" w:rsidR="00E22783" w:rsidRDefault="00DC31C3">
            <w:pPr>
              <w:spacing w:after="60"/>
              <w:jc w:val="right"/>
            </w:pPr>
            <w:r>
              <w:rPr>
                <w:rFonts w:ascii="Arial" w:hAnsi="Arial"/>
                <w:sz w:val="20"/>
              </w:rPr>
              <w:t>76</w:t>
            </w:r>
          </w:p>
        </w:tc>
        <w:tc>
          <w:tcPr>
            <w:tcW w:w="1610" w:type="dxa"/>
            <w:tcBorders>
              <w:top w:val="nil"/>
              <w:left w:val="nil"/>
              <w:bottom w:val="nil"/>
              <w:right w:val="nil"/>
            </w:tcBorders>
            <w:tcMar>
              <w:top w:w="35" w:type="dxa"/>
              <w:left w:w="70" w:type="dxa"/>
              <w:bottom w:w="35" w:type="dxa"/>
              <w:right w:w="70" w:type="dxa"/>
            </w:tcMar>
          </w:tcPr>
          <w:p w14:paraId="7DD878F7"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74A59B41" w14:textId="77777777" w:rsidR="00E22783" w:rsidRDefault="00DC31C3">
            <w:pPr>
              <w:spacing w:after="60"/>
              <w:jc w:val="right"/>
            </w:pPr>
            <w:r>
              <w:rPr>
                <w:rFonts w:ascii="Arial" w:hAnsi="Arial"/>
                <w:sz w:val="20"/>
              </w:rPr>
              <w:t>76/2244 (3.4%)</w:t>
            </w:r>
          </w:p>
        </w:tc>
      </w:tr>
      <w:tr w:rsidR="00E22783" w14:paraId="4E6DD1CF"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51D87553"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7819E118" w14:textId="77777777" w:rsidR="00E22783" w:rsidRDefault="00DC31C3">
            <w:pPr>
              <w:spacing w:after="60"/>
            </w:pPr>
            <w:r>
              <w:rPr>
                <w:rFonts w:ascii="Arial" w:hAnsi="Arial"/>
                <w:sz w:val="20"/>
              </w:rPr>
              <w:t>mixed</w:t>
            </w:r>
          </w:p>
        </w:tc>
        <w:tc>
          <w:tcPr>
            <w:tcW w:w="1610" w:type="dxa"/>
            <w:tcBorders>
              <w:top w:val="nil"/>
              <w:left w:val="nil"/>
              <w:bottom w:val="nil"/>
              <w:right w:val="nil"/>
            </w:tcBorders>
            <w:tcMar>
              <w:top w:w="35" w:type="dxa"/>
              <w:left w:w="70" w:type="dxa"/>
              <w:bottom w:w="35" w:type="dxa"/>
              <w:right w:w="70" w:type="dxa"/>
            </w:tcMar>
          </w:tcPr>
          <w:p w14:paraId="13DD3DCC" w14:textId="77777777" w:rsidR="00E22783" w:rsidRDefault="00DC31C3">
            <w:pPr>
              <w:spacing w:after="60"/>
              <w:jc w:val="right"/>
            </w:pPr>
            <w:r>
              <w:rPr>
                <w:rFonts w:ascii="Arial" w:hAnsi="Arial"/>
                <w:sz w:val="20"/>
              </w:rPr>
              <w:t>8</w:t>
            </w:r>
          </w:p>
        </w:tc>
        <w:tc>
          <w:tcPr>
            <w:tcW w:w="1610" w:type="dxa"/>
            <w:tcBorders>
              <w:top w:val="nil"/>
              <w:left w:val="nil"/>
              <w:bottom w:val="nil"/>
              <w:right w:val="nil"/>
            </w:tcBorders>
            <w:tcMar>
              <w:top w:w="35" w:type="dxa"/>
              <w:left w:w="70" w:type="dxa"/>
              <w:bottom w:w="35" w:type="dxa"/>
              <w:right w:w="70" w:type="dxa"/>
            </w:tcMar>
          </w:tcPr>
          <w:p w14:paraId="29987A20"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5991EE3F" w14:textId="77777777" w:rsidR="00E22783" w:rsidRDefault="00DC31C3">
            <w:pPr>
              <w:spacing w:after="60"/>
              <w:jc w:val="right"/>
            </w:pPr>
            <w:r>
              <w:rPr>
                <w:rFonts w:ascii="Arial" w:hAnsi="Arial"/>
                <w:sz w:val="20"/>
              </w:rPr>
              <w:t>8/2244 (0.4%)</w:t>
            </w:r>
          </w:p>
        </w:tc>
      </w:tr>
      <w:tr w:rsidR="00E22783" w14:paraId="783F1D9F"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616D3C1"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4C67FFD" w14:textId="77777777" w:rsidR="00E22783" w:rsidRDefault="00DC31C3">
            <w:pPr>
              <w:spacing w:after="60"/>
            </w:pPr>
            <w:r>
              <w:rPr>
                <w:rFonts w:ascii="Arial" w:hAnsi="Arial"/>
                <w:sz w:val="20"/>
              </w:rPr>
              <w:t>retained</w:t>
            </w:r>
          </w:p>
        </w:tc>
        <w:tc>
          <w:tcPr>
            <w:tcW w:w="1610" w:type="dxa"/>
            <w:tcBorders>
              <w:top w:val="nil"/>
              <w:left w:val="nil"/>
              <w:bottom w:val="nil"/>
              <w:right w:val="nil"/>
            </w:tcBorders>
            <w:tcMar>
              <w:top w:w="35" w:type="dxa"/>
              <w:left w:w="70" w:type="dxa"/>
              <w:bottom w:w="35" w:type="dxa"/>
              <w:right w:w="70" w:type="dxa"/>
            </w:tcMar>
          </w:tcPr>
          <w:p w14:paraId="1E28BD77" w14:textId="77777777" w:rsidR="00E22783" w:rsidRDefault="00DC31C3">
            <w:pPr>
              <w:spacing w:after="60"/>
              <w:jc w:val="right"/>
            </w:pPr>
            <w:r>
              <w:rPr>
                <w:rFonts w:ascii="Arial" w:hAnsi="Arial"/>
                <w:sz w:val="20"/>
              </w:rPr>
              <w:t>2,160</w:t>
            </w:r>
          </w:p>
        </w:tc>
        <w:tc>
          <w:tcPr>
            <w:tcW w:w="1610" w:type="dxa"/>
            <w:tcBorders>
              <w:top w:val="nil"/>
              <w:left w:val="nil"/>
              <w:bottom w:val="nil"/>
              <w:right w:val="nil"/>
            </w:tcBorders>
            <w:tcMar>
              <w:top w:w="35" w:type="dxa"/>
              <w:left w:w="70" w:type="dxa"/>
              <w:bottom w:w="35" w:type="dxa"/>
              <w:right w:w="70" w:type="dxa"/>
            </w:tcMar>
          </w:tcPr>
          <w:p w14:paraId="1BF94CAF"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45FF8FDE" w14:textId="77777777" w:rsidR="00E22783" w:rsidRDefault="00DC31C3">
            <w:pPr>
              <w:spacing w:after="60"/>
              <w:jc w:val="right"/>
            </w:pPr>
            <w:r>
              <w:rPr>
                <w:rFonts w:ascii="Arial" w:hAnsi="Arial"/>
                <w:sz w:val="20"/>
              </w:rPr>
              <w:t>2160/2244 (96.3%)</w:t>
            </w:r>
          </w:p>
        </w:tc>
      </w:tr>
      <w:tr w:rsidR="00E22783" w14:paraId="3D43E67A"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28606522"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1514934F" w14:textId="77777777" w:rsidR="00E22783" w:rsidRDefault="00DC31C3">
            <w:pPr>
              <w:spacing w:after="60"/>
            </w:pPr>
            <w:r>
              <w:rPr>
                <w:rFonts w:ascii="Arial" w:hAnsi="Arial"/>
                <w:sz w:val="20"/>
              </w:rPr>
              <w:t>changed</w:t>
            </w:r>
          </w:p>
        </w:tc>
        <w:tc>
          <w:tcPr>
            <w:tcW w:w="1610" w:type="dxa"/>
            <w:tcBorders>
              <w:top w:val="nil"/>
              <w:left w:val="nil"/>
              <w:bottom w:val="nil"/>
              <w:right w:val="nil"/>
            </w:tcBorders>
            <w:tcMar>
              <w:top w:w="35" w:type="dxa"/>
              <w:left w:w="70" w:type="dxa"/>
              <w:bottom w:w="35" w:type="dxa"/>
              <w:right w:w="70" w:type="dxa"/>
            </w:tcMar>
          </w:tcPr>
          <w:p w14:paraId="5163FBE4" w14:textId="77777777" w:rsidR="00E22783" w:rsidRDefault="00DC31C3">
            <w:pPr>
              <w:spacing w:after="60"/>
              <w:jc w:val="right"/>
            </w:pPr>
            <w:r>
              <w:rPr>
                <w:rFonts w:ascii="Arial" w:hAnsi="Arial"/>
                <w:sz w:val="20"/>
              </w:rPr>
              <w:t>53</w:t>
            </w:r>
          </w:p>
        </w:tc>
        <w:tc>
          <w:tcPr>
            <w:tcW w:w="1610" w:type="dxa"/>
            <w:tcBorders>
              <w:top w:val="nil"/>
              <w:left w:val="nil"/>
              <w:bottom w:val="nil"/>
              <w:right w:val="nil"/>
            </w:tcBorders>
            <w:tcMar>
              <w:top w:w="35" w:type="dxa"/>
              <w:left w:w="70" w:type="dxa"/>
              <w:bottom w:w="35" w:type="dxa"/>
              <w:right w:w="70" w:type="dxa"/>
            </w:tcMar>
          </w:tcPr>
          <w:p w14:paraId="03C32A88"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71434891" w14:textId="77777777" w:rsidR="00E22783" w:rsidRDefault="00DC31C3">
            <w:pPr>
              <w:spacing w:after="60"/>
              <w:jc w:val="right"/>
            </w:pPr>
            <w:r>
              <w:rPr>
                <w:rFonts w:ascii="Arial" w:hAnsi="Arial"/>
                <w:sz w:val="20"/>
              </w:rPr>
              <w:t>53/2244 (2.4%)</w:t>
            </w:r>
          </w:p>
        </w:tc>
      </w:tr>
      <w:tr w:rsidR="00E22783" w14:paraId="5D92EAF1"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70ED9D46"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66B78728" w14:textId="77777777" w:rsidR="00E22783" w:rsidRDefault="00DC31C3">
            <w:pPr>
              <w:spacing w:after="60"/>
            </w:pPr>
            <w:r>
              <w:rPr>
                <w:rFonts w:ascii="Arial" w:hAnsi="Arial"/>
                <w:sz w:val="20"/>
              </w:rPr>
              <w:t>mixed</w:t>
            </w:r>
          </w:p>
        </w:tc>
        <w:tc>
          <w:tcPr>
            <w:tcW w:w="1610" w:type="dxa"/>
            <w:tcBorders>
              <w:top w:val="nil"/>
              <w:left w:val="nil"/>
              <w:bottom w:val="nil"/>
              <w:right w:val="nil"/>
            </w:tcBorders>
            <w:tcMar>
              <w:top w:w="35" w:type="dxa"/>
              <w:left w:w="70" w:type="dxa"/>
              <w:bottom w:w="35" w:type="dxa"/>
              <w:right w:w="70" w:type="dxa"/>
            </w:tcMar>
          </w:tcPr>
          <w:p w14:paraId="29C8E5C5" w14:textId="77777777" w:rsidR="00E22783" w:rsidRDefault="00DC31C3">
            <w:pPr>
              <w:spacing w:after="60"/>
              <w:jc w:val="right"/>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B23810C"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3C1A71F7" w14:textId="77777777" w:rsidR="00E22783" w:rsidRDefault="00DC31C3">
            <w:pPr>
              <w:spacing w:after="60"/>
              <w:jc w:val="right"/>
            </w:pPr>
            <w:r>
              <w:rPr>
                <w:rFonts w:ascii="Arial" w:hAnsi="Arial"/>
                <w:sz w:val="20"/>
              </w:rPr>
              <w:t>1/2244 (0.0%)</w:t>
            </w:r>
          </w:p>
        </w:tc>
      </w:tr>
      <w:tr w:rsidR="00E22783" w14:paraId="4B045146"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84C1410"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49AA94F6" w14:textId="77777777" w:rsidR="00E22783" w:rsidRDefault="00DC31C3">
            <w:pPr>
              <w:spacing w:after="60"/>
            </w:pPr>
            <w:r>
              <w:rPr>
                <w:rFonts w:ascii="Arial" w:hAnsi="Arial"/>
                <w:sz w:val="20"/>
              </w:rPr>
              <w:t>retained</w:t>
            </w:r>
          </w:p>
        </w:tc>
        <w:tc>
          <w:tcPr>
            <w:tcW w:w="1610" w:type="dxa"/>
            <w:tcBorders>
              <w:top w:val="nil"/>
              <w:left w:val="nil"/>
              <w:bottom w:val="nil"/>
              <w:right w:val="nil"/>
            </w:tcBorders>
            <w:tcMar>
              <w:top w:w="35" w:type="dxa"/>
              <w:left w:w="70" w:type="dxa"/>
              <w:bottom w:w="35" w:type="dxa"/>
              <w:right w:w="70" w:type="dxa"/>
            </w:tcMar>
          </w:tcPr>
          <w:p w14:paraId="30217178" w14:textId="77777777" w:rsidR="00E22783" w:rsidRDefault="00DC31C3">
            <w:pPr>
              <w:spacing w:after="60"/>
              <w:jc w:val="right"/>
            </w:pPr>
            <w:r>
              <w:rPr>
                <w:rFonts w:ascii="Arial" w:hAnsi="Arial"/>
                <w:sz w:val="20"/>
              </w:rPr>
              <w:t>2,190</w:t>
            </w:r>
          </w:p>
        </w:tc>
        <w:tc>
          <w:tcPr>
            <w:tcW w:w="1610" w:type="dxa"/>
            <w:tcBorders>
              <w:top w:val="nil"/>
              <w:left w:val="nil"/>
              <w:bottom w:val="nil"/>
              <w:right w:val="nil"/>
            </w:tcBorders>
            <w:tcMar>
              <w:top w:w="35" w:type="dxa"/>
              <w:left w:w="70" w:type="dxa"/>
              <w:bottom w:w="35" w:type="dxa"/>
              <w:right w:w="70" w:type="dxa"/>
            </w:tcMar>
          </w:tcPr>
          <w:p w14:paraId="0E0AC2BE"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4DDDA4B3" w14:textId="77777777" w:rsidR="00E22783" w:rsidRDefault="00DC31C3">
            <w:pPr>
              <w:spacing w:after="60"/>
              <w:jc w:val="right"/>
            </w:pPr>
            <w:r>
              <w:rPr>
                <w:rFonts w:ascii="Arial" w:hAnsi="Arial"/>
                <w:sz w:val="20"/>
              </w:rPr>
              <w:t>2190/2244 (97.6%)</w:t>
            </w:r>
          </w:p>
        </w:tc>
      </w:tr>
      <w:tr w:rsidR="00E22783" w14:paraId="71EDF73B" w14:textId="77777777">
        <w:trPr>
          <w:cantSplit/>
          <w:jc w:val="center"/>
        </w:trPr>
        <w:tc>
          <w:tcPr>
            <w:tcW w:w="9862" w:type="dxa"/>
            <w:gridSpan w:val="5"/>
            <w:tcBorders>
              <w:top w:val="nil"/>
              <w:left w:val="nil"/>
              <w:bottom w:val="nil"/>
              <w:right w:val="nil"/>
            </w:tcBorders>
            <w:tcMar>
              <w:top w:w="35" w:type="dxa"/>
              <w:left w:w="70" w:type="dxa"/>
              <w:bottom w:w="35" w:type="dxa"/>
              <w:right w:w="70" w:type="dxa"/>
            </w:tcMar>
          </w:tcPr>
          <w:p w14:paraId="7FAED9FF" w14:textId="77777777" w:rsidR="00E22783" w:rsidRDefault="00DC31C3">
            <w:pPr>
              <w:spacing w:after="60"/>
            </w:pPr>
            <w:r>
              <w:rPr>
                <w:rFonts w:ascii="Arial" w:hAnsi="Arial"/>
                <w:sz w:val="20"/>
              </w:rPr>
              <w:t>Counts use original workbook question rows, including mixed component changes.</w:t>
            </w:r>
          </w:p>
        </w:tc>
      </w:tr>
    </w:tbl>
    <w:p w14:paraId="51328C57" w14:textId="77777777" w:rsidR="00E22783" w:rsidRDefault="00DC31C3">
      <w:pPr>
        <w:spacing w:after="80" w:line="480" w:lineRule="auto"/>
      </w:pPr>
      <w:r>
        <w:br w:type="page"/>
      </w:r>
    </w:p>
    <w:p w14:paraId="1B3ED3D4" w14:textId="77777777" w:rsidR="00E22783" w:rsidRDefault="00DC31C3">
      <w:pPr>
        <w:pStyle w:val="Headingnavigation"/>
      </w:pPr>
      <w:bookmarkStart w:id="83" w:name="loc_195"/>
      <w:bookmarkStart w:id="84" w:name="_Toc243583134"/>
      <w:r>
        <w:lastRenderedPageBreak/>
        <w:t>4. Signalling diagnostics and rules-only recomputation</w:t>
      </w:r>
      <w:bookmarkEnd w:id="83"/>
      <w:bookmarkEnd w:id="84"/>
    </w:p>
    <w:p w14:paraId="545126E9" w14:textId="77777777" w:rsidR="00E22783" w:rsidRDefault="00DC31C3">
      <w:pPr>
        <w:pStyle w:val="Manuscriptbody"/>
        <w:spacing w:after="80" w:line="480" w:lineRule="auto"/>
      </w:pPr>
      <w:r>
        <w:t>Signalling diagnostics compare the same eligible question components. Collapsing answer levels changes the estimand. Rules-only recomputation retains recorded answers and invalid paths and cannot isolate a component effect.</w:t>
      </w:r>
    </w:p>
    <w:p w14:paraId="484E89A4" w14:textId="77777777" w:rsidR="00E22783" w:rsidRDefault="00DC31C3">
      <w:pPr>
        <w:pStyle w:val="Headingnavigation"/>
      </w:pPr>
      <w:bookmarkStart w:id="85" w:name="loc_197"/>
      <w:bookmarkStart w:id="86" w:name="_Toc243583135"/>
      <w:r>
        <w:t>eTable 13. Full signalling question agreement</w:t>
      </w:r>
      <w:bookmarkEnd w:id="85"/>
      <w:bookmarkEnd w:id="86"/>
    </w:p>
    <w:tbl>
      <w:tblPr>
        <w:tblW w:w="9865" w:type="dxa"/>
        <w:jc w:val="center"/>
        <w:tblLayout w:type="fixed"/>
        <w:tblCellMar>
          <w:left w:w="60" w:type="dxa"/>
          <w:right w:w="60" w:type="dxa"/>
        </w:tblCellMar>
        <w:tblLook w:val="0000" w:firstRow="0" w:lastRow="0" w:firstColumn="0" w:lastColumn="0" w:noHBand="0" w:noVBand="0"/>
      </w:tblPr>
      <w:tblGrid>
        <w:gridCol w:w="998"/>
        <w:gridCol w:w="1247"/>
        <w:gridCol w:w="1136"/>
        <w:gridCol w:w="3242"/>
        <w:gridCol w:w="3242"/>
      </w:tblGrid>
      <w:tr w:rsidR="00E22783" w14:paraId="1DEC57EA" w14:textId="77777777">
        <w:trPr>
          <w:cantSplit/>
          <w:tblHeader/>
          <w:jc w:val="center"/>
        </w:trPr>
        <w:tc>
          <w:tcPr>
            <w:tcW w:w="998" w:type="dxa"/>
            <w:tcBorders>
              <w:top w:val="single" w:sz="6" w:space="0" w:color="666666"/>
              <w:left w:val="nil"/>
              <w:bottom w:val="single" w:sz="6" w:space="0" w:color="666666"/>
              <w:right w:val="nil"/>
            </w:tcBorders>
            <w:tcMar>
              <w:top w:w="35" w:type="dxa"/>
              <w:left w:w="70" w:type="dxa"/>
              <w:bottom w:w="35" w:type="dxa"/>
              <w:right w:w="70" w:type="dxa"/>
            </w:tcMar>
          </w:tcPr>
          <w:p w14:paraId="08033FFC" w14:textId="77777777" w:rsidR="00E22783" w:rsidRDefault="00DC31C3">
            <w:pPr>
              <w:spacing w:after="60"/>
            </w:pPr>
            <w:r>
              <w:rPr>
                <w:rFonts w:ascii="Arial" w:hAnsi="Arial"/>
                <w:b/>
                <w:sz w:val="20"/>
              </w:rPr>
              <w:t>Expert</w:t>
            </w:r>
          </w:p>
        </w:tc>
        <w:tc>
          <w:tcPr>
            <w:tcW w:w="1247" w:type="dxa"/>
            <w:tcBorders>
              <w:top w:val="single" w:sz="6" w:space="0" w:color="666666"/>
              <w:left w:val="nil"/>
              <w:bottom w:val="single" w:sz="6" w:space="0" w:color="666666"/>
              <w:right w:val="nil"/>
            </w:tcBorders>
            <w:tcMar>
              <w:top w:w="35" w:type="dxa"/>
              <w:left w:w="70" w:type="dxa"/>
              <w:bottom w:w="35" w:type="dxa"/>
              <w:right w:w="70" w:type="dxa"/>
            </w:tcMar>
          </w:tcPr>
          <w:p w14:paraId="7FBA4D22" w14:textId="77777777" w:rsidR="00E22783" w:rsidRDefault="00DC31C3">
            <w:pPr>
              <w:spacing w:after="60"/>
            </w:pPr>
            <w:r>
              <w:rPr>
                <w:rFonts w:ascii="Arial" w:hAnsi="Arial"/>
                <w:b/>
                <w:sz w:val="20"/>
              </w:rPr>
              <w:t>Source</w:t>
            </w:r>
          </w:p>
        </w:tc>
        <w:tc>
          <w:tcPr>
            <w:tcW w:w="1136" w:type="dxa"/>
            <w:tcBorders>
              <w:top w:val="single" w:sz="6" w:space="0" w:color="666666"/>
              <w:left w:val="nil"/>
              <w:bottom w:val="single" w:sz="6" w:space="0" w:color="666666"/>
              <w:right w:val="nil"/>
            </w:tcBorders>
            <w:tcMar>
              <w:top w:w="35" w:type="dxa"/>
              <w:left w:w="70" w:type="dxa"/>
              <w:bottom w:w="35" w:type="dxa"/>
              <w:right w:w="70" w:type="dxa"/>
            </w:tcMar>
          </w:tcPr>
          <w:p w14:paraId="292E0019" w14:textId="77777777" w:rsidR="00E22783" w:rsidRDefault="00DC31C3">
            <w:pPr>
              <w:spacing w:after="60"/>
            </w:pPr>
            <w:r>
              <w:rPr>
                <w:rFonts w:ascii="Arial" w:hAnsi="Arial"/>
                <w:b/>
                <w:sz w:val="20"/>
              </w:rPr>
              <w:t>Group</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64C6848A" w14:textId="77777777" w:rsidR="00E22783" w:rsidRDefault="00DC31C3">
            <w:pPr>
              <w:spacing w:after="60"/>
              <w:jc w:val="right"/>
            </w:pPr>
            <w:r>
              <w:rPr>
                <w:rFonts w:ascii="Arial" w:hAnsi="Arial"/>
                <w:b/>
                <w:sz w:val="20"/>
              </w:rPr>
              <w:t>Five-level exact</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2ED78A96" w14:textId="77777777" w:rsidR="00E22783" w:rsidRDefault="00DC31C3">
            <w:pPr>
              <w:spacing w:after="60"/>
              <w:jc w:val="right"/>
            </w:pPr>
            <w:r>
              <w:rPr>
                <w:rFonts w:ascii="Arial" w:hAnsi="Arial"/>
                <w:b/>
                <w:sz w:val="20"/>
              </w:rPr>
              <w:t>Collapsed exact</w:t>
            </w:r>
          </w:p>
        </w:tc>
      </w:tr>
      <w:tr w:rsidR="00E22783" w14:paraId="17DF9B7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EF5610F"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6994700"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7145C0EF"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1C078D6F" w14:textId="77777777" w:rsidR="00E22783" w:rsidRDefault="00DC31C3">
            <w:pPr>
              <w:spacing w:after="60"/>
              <w:jc w:val="right"/>
            </w:pPr>
            <w:r>
              <w:rPr>
                <w:rFonts w:ascii="Arial" w:hAnsi="Arial"/>
                <w:sz w:val="20"/>
              </w:rPr>
              <w:t>890/1,507 (59.1%; 56.7–61.4)</w:t>
            </w:r>
          </w:p>
        </w:tc>
        <w:tc>
          <w:tcPr>
            <w:tcW w:w="3242" w:type="dxa"/>
            <w:tcBorders>
              <w:top w:val="nil"/>
              <w:left w:val="nil"/>
              <w:bottom w:val="nil"/>
              <w:right w:val="nil"/>
            </w:tcBorders>
            <w:tcMar>
              <w:top w:w="35" w:type="dxa"/>
              <w:left w:w="70" w:type="dxa"/>
              <w:bottom w:w="35" w:type="dxa"/>
              <w:right w:w="70" w:type="dxa"/>
            </w:tcMar>
          </w:tcPr>
          <w:p w14:paraId="68C9917F" w14:textId="77777777" w:rsidR="00E22783" w:rsidRDefault="00DC31C3">
            <w:pPr>
              <w:spacing w:after="60"/>
              <w:jc w:val="right"/>
            </w:pPr>
            <w:r>
              <w:rPr>
                <w:rFonts w:ascii="Arial" w:hAnsi="Arial"/>
                <w:sz w:val="20"/>
              </w:rPr>
              <w:t>1,212/1,507 (80.4%; 79.1–81.8)</w:t>
            </w:r>
          </w:p>
        </w:tc>
      </w:tr>
      <w:tr w:rsidR="00E22783" w14:paraId="6F3E787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785CE8E4"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1F5F74E8"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C14A859"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2F8B1D6C" w14:textId="77777777" w:rsidR="00E22783" w:rsidRDefault="00DC31C3">
            <w:pPr>
              <w:spacing w:after="60"/>
              <w:jc w:val="right"/>
            </w:pPr>
            <w:r>
              <w:rPr>
                <w:rFonts w:ascii="Arial" w:hAnsi="Arial"/>
                <w:sz w:val="20"/>
              </w:rPr>
              <w:t>685/1,417 (48.3%; 46.2–50.5)</w:t>
            </w:r>
          </w:p>
        </w:tc>
        <w:tc>
          <w:tcPr>
            <w:tcW w:w="3242" w:type="dxa"/>
            <w:tcBorders>
              <w:top w:val="nil"/>
              <w:left w:val="nil"/>
              <w:bottom w:val="nil"/>
              <w:right w:val="nil"/>
            </w:tcBorders>
            <w:tcMar>
              <w:top w:w="35" w:type="dxa"/>
              <w:left w:w="70" w:type="dxa"/>
              <w:bottom w:w="35" w:type="dxa"/>
              <w:right w:w="70" w:type="dxa"/>
            </w:tcMar>
          </w:tcPr>
          <w:p w14:paraId="06F48FD4" w14:textId="77777777" w:rsidR="00E22783" w:rsidRDefault="00DC31C3">
            <w:pPr>
              <w:spacing w:after="60"/>
              <w:jc w:val="right"/>
            </w:pPr>
            <w:r>
              <w:rPr>
                <w:rFonts w:ascii="Arial" w:hAnsi="Arial"/>
                <w:sz w:val="20"/>
              </w:rPr>
              <w:t>1,062/1,417 (74.9%; 73.4–76.5)</w:t>
            </w:r>
          </w:p>
        </w:tc>
      </w:tr>
      <w:tr w:rsidR="00E22783" w14:paraId="10EB8481"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A9FDC12"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1CA87F6"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01CED804"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7741B770" w14:textId="77777777" w:rsidR="00E22783" w:rsidRDefault="00DC31C3">
            <w:pPr>
              <w:spacing w:after="60"/>
              <w:jc w:val="right"/>
            </w:pPr>
            <w:r>
              <w:rPr>
                <w:rFonts w:ascii="Arial" w:hAnsi="Arial"/>
                <w:sz w:val="20"/>
              </w:rPr>
              <w:t>208/306 (68.0%; 63.4–72.2)</w:t>
            </w:r>
          </w:p>
        </w:tc>
        <w:tc>
          <w:tcPr>
            <w:tcW w:w="3242" w:type="dxa"/>
            <w:tcBorders>
              <w:top w:val="nil"/>
              <w:left w:val="nil"/>
              <w:bottom w:val="nil"/>
              <w:right w:val="nil"/>
            </w:tcBorders>
            <w:tcMar>
              <w:top w:w="35" w:type="dxa"/>
              <w:left w:w="70" w:type="dxa"/>
              <w:bottom w:w="35" w:type="dxa"/>
              <w:right w:w="70" w:type="dxa"/>
            </w:tcMar>
          </w:tcPr>
          <w:p w14:paraId="2F27476A" w14:textId="77777777" w:rsidR="00E22783" w:rsidRDefault="00DC31C3">
            <w:pPr>
              <w:spacing w:after="60"/>
              <w:jc w:val="right"/>
            </w:pPr>
            <w:r>
              <w:rPr>
                <w:rFonts w:ascii="Arial" w:hAnsi="Arial"/>
                <w:sz w:val="20"/>
              </w:rPr>
              <w:t>266/306 (86.9%; 84.0–89.9)</w:t>
            </w:r>
          </w:p>
        </w:tc>
      </w:tr>
      <w:tr w:rsidR="00E22783" w14:paraId="28F40A12"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646F7EB"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5BA1CEE8"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698B80A2"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27D2A557" w14:textId="77777777" w:rsidR="00E22783" w:rsidRDefault="00DC31C3">
            <w:pPr>
              <w:spacing w:after="60"/>
              <w:jc w:val="right"/>
            </w:pPr>
            <w:r>
              <w:rPr>
                <w:rFonts w:ascii="Arial" w:hAnsi="Arial"/>
                <w:sz w:val="20"/>
              </w:rPr>
              <w:t>187/303 (61.7%; 56.4–67.0)</w:t>
            </w:r>
          </w:p>
        </w:tc>
        <w:tc>
          <w:tcPr>
            <w:tcW w:w="3242" w:type="dxa"/>
            <w:tcBorders>
              <w:top w:val="nil"/>
              <w:left w:val="nil"/>
              <w:bottom w:val="nil"/>
              <w:right w:val="nil"/>
            </w:tcBorders>
            <w:tcMar>
              <w:top w:w="35" w:type="dxa"/>
              <w:left w:w="70" w:type="dxa"/>
              <w:bottom w:w="35" w:type="dxa"/>
              <w:right w:w="70" w:type="dxa"/>
            </w:tcMar>
          </w:tcPr>
          <w:p w14:paraId="571DAFF4" w14:textId="77777777" w:rsidR="00E22783" w:rsidRDefault="00DC31C3">
            <w:pPr>
              <w:spacing w:after="60"/>
              <w:jc w:val="right"/>
            </w:pPr>
            <w:r>
              <w:rPr>
                <w:rFonts w:ascii="Arial" w:hAnsi="Arial"/>
                <w:sz w:val="20"/>
              </w:rPr>
              <w:t>257/303 (84.8%; 81.2–88.3)</w:t>
            </w:r>
          </w:p>
        </w:tc>
      </w:tr>
      <w:tr w:rsidR="00E22783" w14:paraId="641FD33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53313A1"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384DF15"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1B6EE912"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08F0131C" w14:textId="77777777" w:rsidR="00E22783" w:rsidRDefault="00DC31C3">
            <w:pPr>
              <w:spacing w:after="60"/>
              <w:jc w:val="right"/>
            </w:pPr>
            <w:r>
              <w:rPr>
                <w:rFonts w:ascii="Arial" w:hAnsi="Arial"/>
                <w:sz w:val="20"/>
              </w:rPr>
              <w:t>244/362 (67.4%; 62.2–72.4)</w:t>
            </w:r>
          </w:p>
        </w:tc>
        <w:tc>
          <w:tcPr>
            <w:tcW w:w="3242" w:type="dxa"/>
            <w:tcBorders>
              <w:top w:val="nil"/>
              <w:left w:val="nil"/>
              <w:bottom w:val="nil"/>
              <w:right w:val="nil"/>
            </w:tcBorders>
            <w:tcMar>
              <w:top w:w="35" w:type="dxa"/>
              <w:left w:w="70" w:type="dxa"/>
              <w:bottom w:w="35" w:type="dxa"/>
              <w:right w:w="70" w:type="dxa"/>
            </w:tcMar>
          </w:tcPr>
          <w:p w14:paraId="7D19DC28" w14:textId="77777777" w:rsidR="00E22783" w:rsidRDefault="00DC31C3">
            <w:pPr>
              <w:spacing w:after="60"/>
              <w:jc w:val="right"/>
            </w:pPr>
            <w:r>
              <w:rPr>
                <w:rFonts w:ascii="Arial" w:hAnsi="Arial"/>
                <w:sz w:val="20"/>
              </w:rPr>
              <w:t>306/362 (84.5%; 81.0–87.8)</w:t>
            </w:r>
          </w:p>
        </w:tc>
      </w:tr>
      <w:tr w:rsidR="00E22783" w14:paraId="76484715"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3F668A7"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F19A4B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65CFBB7E"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6D58BC85" w14:textId="77777777" w:rsidR="00E22783" w:rsidRDefault="00DC31C3">
            <w:pPr>
              <w:spacing w:after="60"/>
              <w:jc w:val="right"/>
            </w:pPr>
            <w:r>
              <w:rPr>
                <w:rFonts w:ascii="Arial" w:hAnsi="Arial"/>
                <w:sz w:val="20"/>
              </w:rPr>
              <w:t>201/353 (56.9%; 51.8–62.0)</w:t>
            </w:r>
          </w:p>
        </w:tc>
        <w:tc>
          <w:tcPr>
            <w:tcW w:w="3242" w:type="dxa"/>
            <w:tcBorders>
              <w:top w:val="nil"/>
              <w:left w:val="nil"/>
              <w:bottom w:val="nil"/>
              <w:right w:val="nil"/>
            </w:tcBorders>
            <w:tcMar>
              <w:top w:w="35" w:type="dxa"/>
              <w:left w:w="70" w:type="dxa"/>
              <w:bottom w:w="35" w:type="dxa"/>
              <w:right w:w="70" w:type="dxa"/>
            </w:tcMar>
          </w:tcPr>
          <w:p w14:paraId="00451BCD" w14:textId="77777777" w:rsidR="00E22783" w:rsidRDefault="00DC31C3">
            <w:pPr>
              <w:spacing w:after="60"/>
              <w:jc w:val="right"/>
            </w:pPr>
            <w:r>
              <w:rPr>
                <w:rFonts w:ascii="Arial" w:hAnsi="Arial"/>
                <w:sz w:val="20"/>
              </w:rPr>
              <w:t>292/353 (82.7%; 79.2–86.0)</w:t>
            </w:r>
          </w:p>
        </w:tc>
      </w:tr>
      <w:tr w:rsidR="00E22783" w14:paraId="08C859D9"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DDBF900"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AEC4D58"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5FE25E"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477BE8DE" w14:textId="77777777" w:rsidR="00E22783" w:rsidRDefault="00DC31C3">
            <w:pPr>
              <w:spacing w:after="60"/>
              <w:jc w:val="right"/>
            </w:pPr>
            <w:r>
              <w:rPr>
                <w:rFonts w:ascii="Arial" w:hAnsi="Arial"/>
                <w:sz w:val="20"/>
              </w:rPr>
              <w:t>69/198 (34.8%; 29.2–40.3)</w:t>
            </w:r>
          </w:p>
        </w:tc>
        <w:tc>
          <w:tcPr>
            <w:tcW w:w="3242" w:type="dxa"/>
            <w:tcBorders>
              <w:top w:val="nil"/>
              <w:left w:val="nil"/>
              <w:bottom w:val="nil"/>
              <w:right w:val="nil"/>
            </w:tcBorders>
            <w:tcMar>
              <w:top w:w="35" w:type="dxa"/>
              <w:left w:w="70" w:type="dxa"/>
              <w:bottom w:w="35" w:type="dxa"/>
              <w:right w:w="70" w:type="dxa"/>
            </w:tcMar>
          </w:tcPr>
          <w:p w14:paraId="77A179BE" w14:textId="77777777" w:rsidR="00E22783" w:rsidRDefault="00DC31C3">
            <w:pPr>
              <w:spacing w:after="60"/>
              <w:jc w:val="right"/>
            </w:pPr>
            <w:r>
              <w:rPr>
                <w:rFonts w:ascii="Arial" w:hAnsi="Arial"/>
                <w:sz w:val="20"/>
              </w:rPr>
              <w:t>139/198 (70.2%; 65.1–74.7)</w:t>
            </w:r>
          </w:p>
        </w:tc>
      </w:tr>
      <w:tr w:rsidR="00E22783" w14:paraId="5F7104CD"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92B9BFF"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90C480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1733E579"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3CF71DE3" w14:textId="77777777" w:rsidR="00E22783" w:rsidRDefault="00DC31C3">
            <w:pPr>
              <w:spacing w:after="60"/>
              <w:jc w:val="right"/>
            </w:pPr>
            <w:r>
              <w:rPr>
                <w:rFonts w:ascii="Arial" w:hAnsi="Arial"/>
                <w:sz w:val="20"/>
              </w:rPr>
              <w:t>73/168 (43.5%; 37.2–49.4)</w:t>
            </w:r>
          </w:p>
        </w:tc>
        <w:tc>
          <w:tcPr>
            <w:tcW w:w="3242" w:type="dxa"/>
            <w:tcBorders>
              <w:top w:val="nil"/>
              <w:left w:val="nil"/>
              <w:bottom w:val="nil"/>
              <w:right w:val="nil"/>
            </w:tcBorders>
            <w:tcMar>
              <w:top w:w="35" w:type="dxa"/>
              <w:left w:w="70" w:type="dxa"/>
              <w:bottom w:w="35" w:type="dxa"/>
              <w:right w:w="70" w:type="dxa"/>
            </w:tcMar>
          </w:tcPr>
          <w:p w14:paraId="6F425984" w14:textId="77777777" w:rsidR="00E22783" w:rsidRDefault="00DC31C3">
            <w:pPr>
              <w:spacing w:after="60"/>
              <w:jc w:val="right"/>
            </w:pPr>
            <w:r>
              <w:rPr>
                <w:rFonts w:ascii="Arial" w:hAnsi="Arial"/>
                <w:sz w:val="20"/>
              </w:rPr>
              <w:t>99/168 (58.9%; 51.9–65.3)</w:t>
            </w:r>
          </w:p>
        </w:tc>
      </w:tr>
      <w:tr w:rsidR="00E22783" w14:paraId="3ACBF4C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DD2236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51A44A8E"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CD0F44"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23CF69D7" w14:textId="77777777" w:rsidR="00E22783" w:rsidRDefault="00DC31C3">
            <w:pPr>
              <w:spacing w:after="60"/>
              <w:jc w:val="right"/>
            </w:pPr>
            <w:r>
              <w:rPr>
                <w:rFonts w:ascii="Arial" w:hAnsi="Arial"/>
                <w:sz w:val="20"/>
              </w:rPr>
              <w:t>205/339 (60.5%; 55.8–65.1)</w:t>
            </w:r>
          </w:p>
        </w:tc>
        <w:tc>
          <w:tcPr>
            <w:tcW w:w="3242" w:type="dxa"/>
            <w:tcBorders>
              <w:top w:val="nil"/>
              <w:left w:val="nil"/>
              <w:bottom w:val="nil"/>
              <w:right w:val="nil"/>
            </w:tcBorders>
            <w:tcMar>
              <w:top w:w="35" w:type="dxa"/>
              <w:left w:w="70" w:type="dxa"/>
              <w:bottom w:w="35" w:type="dxa"/>
              <w:right w:w="70" w:type="dxa"/>
            </w:tcMar>
          </w:tcPr>
          <w:p w14:paraId="671C112E" w14:textId="77777777" w:rsidR="00E22783" w:rsidRDefault="00DC31C3">
            <w:pPr>
              <w:spacing w:after="60"/>
              <w:jc w:val="right"/>
            </w:pPr>
            <w:r>
              <w:rPr>
                <w:rFonts w:ascii="Arial" w:hAnsi="Arial"/>
                <w:sz w:val="20"/>
              </w:rPr>
              <w:t>319/339 (94.1%; 92.1–96.0)</w:t>
            </w:r>
          </w:p>
        </w:tc>
      </w:tr>
      <w:tr w:rsidR="00E22783" w14:paraId="7858EC0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D79E1FD"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7DF782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310864C"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4BFCD232" w14:textId="77777777" w:rsidR="00E22783" w:rsidRDefault="00DC31C3">
            <w:pPr>
              <w:spacing w:after="60"/>
              <w:jc w:val="right"/>
            </w:pPr>
            <w:r>
              <w:rPr>
                <w:rFonts w:ascii="Arial" w:hAnsi="Arial"/>
                <w:sz w:val="20"/>
              </w:rPr>
              <w:t>153/292 (52.4%; 48.2–56.5)</w:t>
            </w:r>
          </w:p>
        </w:tc>
        <w:tc>
          <w:tcPr>
            <w:tcW w:w="3242" w:type="dxa"/>
            <w:tcBorders>
              <w:top w:val="nil"/>
              <w:left w:val="nil"/>
              <w:bottom w:val="nil"/>
              <w:right w:val="nil"/>
            </w:tcBorders>
            <w:tcMar>
              <w:top w:w="35" w:type="dxa"/>
              <w:left w:w="70" w:type="dxa"/>
              <w:bottom w:w="35" w:type="dxa"/>
              <w:right w:w="70" w:type="dxa"/>
            </w:tcMar>
          </w:tcPr>
          <w:p w14:paraId="3D18B808" w14:textId="77777777" w:rsidR="00E22783" w:rsidRDefault="00DC31C3">
            <w:pPr>
              <w:spacing w:after="60"/>
              <w:jc w:val="right"/>
            </w:pPr>
            <w:r>
              <w:rPr>
                <w:rFonts w:ascii="Arial" w:hAnsi="Arial"/>
                <w:sz w:val="20"/>
              </w:rPr>
              <w:t>266/292 (91.1%; 88.4–93.7)</w:t>
            </w:r>
          </w:p>
        </w:tc>
      </w:tr>
      <w:tr w:rsidR="00E22783" w14:paraId="5B15353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6631885"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2B0494F"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5FF92EDE"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7587EC50" w14:textId="77777777" w:rsidR="00E22783" w:rsidRDefault="00DC31C3">
            <w:pPr>
              <w:spacing w:after="60"/>
              <w:jc w:val="right"/>
            </w:pPr>
            <w:r>
              <w:rPr>
                <w:rFonts w:ascii="Arial" w:hAnsi="Arial"/>
                <w:sz w:val="20"/>
              </w:rPr>
              <w:t>164/302 (54.3%; 50.2–58.5)</w:t>
            </w:r>
          </w:p>
        </w:tc>
        <w:tc>
          <w:tcPr>
            <w:tcW w:w="3242" w:type="dxa"/>
            <w:tcBorders>
              <w:top w:val="nil"/>
              <w:left w:val="nil"/>
              <w:bottom w:val="nil"/>
              <w:right w:val="nil"/>
            </w:tcBorders>
            <w:tcMar>
              <w:top w:w="35" w:type="dxa"/>
              <w:left w:w="70" w:type="dxa"/>
              <w:bottom w:w="35" w:type="dxa"/>
              <w:right w:w="70" w:type="dxa"/>
            </w:tcMar>
          </w:tcPr>
          <w:p w14:paraId="7A81A7F4" w14:textId="77777777" w:rsidR="00E22783" w:rsidRDefault="00DC31C3">
            <w:pPr>
              <w:spacing w:after="60"/>
              <w:jc w:val="right"/>
            </w:pPr>
            <w:r>
              <w:rPr>
                <w:rFonts w:ascii="Arial" w:hAnsi="Arial"/>
                <w:sz w:val="20"/>
              </w:rPr>
              <w:t>182/302 (60.3%; 56.4–64.2)</w:t>
            </w:r>
          </w:p>
        </w:tc>
      </w:tr>
      <w:tr w:rsidR="00E22783" w14:paraId="704ADF6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7A8AA98"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CA57AF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736AFEDD"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6AC059D8" w14:textId="77777777" w:rsidR="00E22783" w:rsidRDefault="00DC31C3">
            <w:pPr>
              <w:spacing w:after="60"/>
              <w:jc w:val="right"/>
            </w:pPr>
            <w:r>
              <w:rPr>
                <w:rFonts w:ascii="Arial" w:hAnsi="Arial"/>
                <w:sz w:val="20"/>
              </w:rPr>
              <w:t>71/301 (23.6%; 19.3–28.0)</w:t>
            </w:r>
          </w:p>
        </w:tc>
        <w:tc>
          <w:tcPr>
            <w:tcW w:w="3242" w:type="dxa"/>
            <w:tcBorders>
              <w:top w:val="nil"/>
              <w:left w:val="nil"/>
              <w:bottom w:val="nil"/>
              <w:right w:val="nil"/>
            </w:tcBorders>
            <w:tcMar>
              <w:top w:w="35" w:type="dxa"/>
              <w:left w:w="70" w:type="dxa"/>
              <w:bottom w:w="35" w:type="dxa"/>
              <w:right w:w="70" w:type="dxa"/>
            </w:tcMar>
          </w:tcPr>
          <w:p w14:paraId="7043B385" w14:textId="77777777" w:rsidR="00E22783" w:rsidRDefault="00DC31C3">
            <w:pPr>
              <w:spacing w:after="60"/>
              <w:jc w:val="right"/>
            </w:pPr>
            <w:r>
              <w:rPr>
                <w:rFonts w:ascii="Arial" w:hAnsi="Arial"/>
                <w:sz w:val="20"/>
              </w:rPr>
              <w:t>148/301 (49.2%; 45.0–53.5)</w:t>
            </w:r>
          </w:p>
        </w:tc>
      </w:tr>
      <w:tr w:rsidR="00E22783" w14:paraId="46717C0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369C725"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C097DA2"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3256340" w14:textId="77777777" w:rsidR="00E22783" w:rsidRDefault="00DC31C3">
            <w:pPr>
              <w:spacing w:after="60"/>
            </w:pPr>
            <w:r>
              <w:rPr>
                <w:rFonts w:ascii="Arial" w:hAnsi="Arial"/>
                <w:sz w:val="20"/>
              </w:rPr>
              <w:t>1.1</w:t>
            </w:r>
          </w:p>
        </w:tc>
        <w:tc>
          <w:tcPr>
            <w:tcW w:w="3242" w:type="dxa"/>
            <w:tcBorders>
              <w:top w:val="nil"/>
              <w:left w:val="nil"/>
              <w:bottom w:val="nil"/>
              <w:right w:val="nil"/>
            </w:tcBorders>
            <w:tcMar>
              <w:top w:w="35" w:type="dxa"/>
              <w:left w:w="70" w:type="dxa"/>
              <w:bottom w:w="35" w:type="dxa"/>
              <w:right w:w="70" w:type="dxa"/>
            </w:tcMar>
          </w:tcPr>
          <w:p w14:paraId="2C5D7F51" w14:textId="77777777" w:rsidR="00E22783" w:rsidRDefault="00DC31C3">
            <w:pPr>
              <w:spacing w:after="60"/>
              <w:jc w:val="right"/>
            </w:pPr>
            <w:r>
              <w:rPr>
                <w:rFonts w:ascii="Arial" w:hAnsi="Arial"/>
                <w:sz w:val="20"/>
              </w:rPr>
              <w:t>78/102 (76.5%; 68.6–83.3)</w:t>
            </w:r>
          </w:p>
        </w:tc>
        <w:tc>
          <w:tcPr>
            <w:tcW w:w="3242" w:type="dxa"/>
            <w:tcBorders>
              <w:top w:val="nil"/>
              <w:left w:val="nil"/>
              <w:bottom w:val="nil"/>
              <w:right w:val="nil"/>
            </w:tcBorders>
            <w:tcMar>
              <w:top w:w="35" w:type="dxa"/>
              <w:left w:w="70" w:type="dxa"/>
              <w:bottom w:w="35" w:type="dxa"/>
              <w:right w:w="70" w:type="dxa"/>
            </w:tcMar>
          </w:tcPr>
          <w:p w14:paraId="19EA23F0" w14:textId="77777777" w:rsidR="00E22783" w:rsidRDefault="00DC31C3">
            <w:pPr>
              <w:spacing w:after="60"/>
              <w:jc w:val="right"/>
            </w:pPr>
            <w:r>
              <w:rPr>
                <w:rFonts w:ascii="Arial" w:hAnsi="Arial"/>
                <w:sz w:val="20"/>
              </w:rPr>
              <w:t>95/102 (93.1%; 88.2–97.1)</w:t>
            </w:r>
          </w:p>
        </w:tc>
      </w:tr>
      <w:tr w:rsidR="00E22783" w14:paraId="1E19E838"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AB05AE9"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A9C56DE"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ABD3B4B" w14:textId="77777777" w:rsidR="00E22783" w:rsidRDefault="00DC31C3">
            <w:pPr>
              <w:spacing w:after="60"/>
            </w:pPr>
            <w:r>
              <w:rPr>
                <w:rFonts w:ascii="Arial" w:hAnsi="Arial"/>
                <w:sz w:val="20"/>
              </w:rPr>
              <w:t>1.1</w:t>
            </w:r>
          </w:p>
        </w:tc>
        <w:tc>
          <w:tcPr>
            <w:tcW w:w="3242" w:type="dxa"/>
            <w:tcBorders>
              <w:top w:val="nil"/>
              <w:left w:val="nil"/>
              <w:bottom w:val="nil"/>
              <w:right w:val="nil"/>
            </w:tcBorders>
            <w:tcMar>
              <w:top w:w="35" w:type="dxa"/>
              <w:left w:w="70" w:type="dxa"/>
              <w:bottom w:w="35" w:type="dxa"/>
              <w:right w:w="70" w:type="dxa"/>
            </w:tcMar>
          </w:tcPr>
          <w:p w14:paraId="5898925F" w14:textId="77777777" w:rsidR="00E22783" w:rsidRDefault="00DC31C3">
            <w:pPr>
              <w:spacing w:after="60"/>
              <w:jc w:val="right"/>
            </w:pPr>
            <w:r>
              <w:rPr>
                <w:rFonts w:ascii="Arial" w:hAnsi="Arial"/>
                <w:sz w:val="20"/>
              </w:rPr>
              <w:t>73/101 (72.3%; 64.0–80.4)</w:t>
            </w:r>
          </w:p>
        </w:tc>
        <w:tc>
          <w:tcPr>
            <w:tcW w:w="3242" w:type="dxa"/>
            <w:tcBorders>
              <w:top w:val="nil"/>
              <w:left w:val="nil"/>
              <w:bottom w:val="nil"/>
              <w:right w:val="nil"/>
            </w:tcBorders>
            <w:tcMar>
              <w:top w:w="35" w:type="dxa"/>
              <w:left w:w="70" w:type="dxa"/>
              <w:bottom w:w="35" w:type="dxa"/>
              <w:right w:w="70" w:type="dxa"/>
            </w:tcMar>
          </w:tcPr>
          <w:p w14:paraId="70343674" w14:textId="77777777" w:rsidR="00E22783" w:rsidRDefault="00DC31C3">
            <w:pPr>
              <w:spacing w:after="60"/>
              <w:jc w:val="right"/>
            </w:pPr>
            <w:r>
              <w:rPr>
                <w:rFonts w:ascii="Arial" w:hAnsi="Arial"/>
                <w:sz w:val="20"/>
              </w:rPr>
              <w:t>92/101 (91.1%; 85.9–96.0)</w:t>
            </w:r>
          </w:p>
        </w:tc>
      </w:tr>
      <w:tr w:rsidR="00E22783" w14:paraId="70F26BC5"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2EE6B5B"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F99790B"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DC585EB" w14:textId="77777777" w:rsidR="00E22783" w:rsidRDefault="00DC31C3">
            <w:pPr>
              <w:spacing w:after="60"/>
            </w:pPr>
            <w:r>
              <w:rPr>
                <w:rFonts w:ascii="Arial" w:hAnsi="Arial"/>
                <w:sz w:val="20"/>
              </w:rPr>
              <w:t>1.2</w:t>
            </w:r>
          </w:p>
        </w:tc>
        <w:tc>
          <w:tcPr>
            <w:tcW w:w="3242" w:type="dxa"/>
            <w:tcBorders>
              <w:top w:val="nil"/>
              <w:left w:val="nil"/>
              <w:bottom w:val="nil"/>
              <w:right w:val="nil"/>
            </w:tcBorders>
            <w:tcMar>
              <w:top w:w="35" w:type="dxa"/>
              <w:left w:w="70" w:type="dxa"/>
              <w:bottom w:w="35" w:type="dxa"/>
              <w:right w:w="70" w:type="dxa"/>
            </w:tcMar>
          </w:tcPr>
          <w:p w14:paraId="4DAF6A01" w14:textId="77777777" w:rsidR="00E22783" w:rsidRDefault="00DC31C3">
            <w:pPr>
              <w:spacing w:after="60"/>
              <w:jc w:val="right"/>
            </w:pPr>
            <w:r>
              <w:rPr>
                <w:rFonts w:ascii="Arial" w:hAnsi="Arial"/>
                <w:sz w:val="20"/>
              </w:rPr>
              <w:t>73/102 (71.6%; 63.7–79.4)</w:t>
            </w:r>
          </w:p>
        </w:tc>
        <w:tc>
          <w:tcPr>
            <w:tcW w:w="3242" w:type="dxa"/>
            <w:tcBorders>
              <w:top w:val="nil"/>
              <w:left w:val="nil"/>
              <w:bottom w:val="nil"/>
              <w:right w:val="nil"/>
            </w:tcBorders>
            <w:tcMar>
              <w:top w:w="35" w:type="dxa"/>
              <w:left w:w="70" w:type="dxa"/>
              <w:bottom w:w="35" w:type="dxa"/>
              <w:right w:w="70" w:type="dxa"/>
            </w:tcMar>
          </w:tcPr>
          <w:p w14:paraId="5D8275EA" w14:textId="77777777" w:rsidR="00E22783" w:rsidRDefault="00DC31C3">
            <w:pPr>
              <w:spacing w:after="60"/>
              <w:jc w:val="right"/>
            </w:pPr>
            <w:r>
              <w:rPr>
                <w:rFonts w:ascii="Arial" w:hAnsi="Arial"/>
                <w:sz w:val="20"/>
              </w:rPr>
              <w:t>94/102 (92.2%; 87.3–96.1)</w:t>
            </w:r>
          </w:p>
        </w:tc>
      </w:tr>
      <w:tr w:rsidR="00E22783" w14:paraId="2A6BD786"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F1D55A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436B057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7BBC6E81" w14:textId="77777777" w:rsidR="00E22783" w:rsidRDefault="00DC31C3">
            <w:pPr>
              <w:spacing w:after="60"/>
            </w:pPr>
            <w:r>
              <w:rPr>
                <w:rFonts w:ascii="Arial" w:hAnsi="Arial"/>
                <w:sz w:val="20"/>
              </w:rPr>
              <w:t>1.2</w:t>
            </w:r>
          </w:p>
        </w:tc>
        <w:tc>
          <w:tcPr>
            <w:tcW w:w="3242" w:type="dxa"/>
            <w:tcBorders>
              <w:top w:val="nil"/>
              <w:left w:val="nil"/>
              <w:bottom w:val="nil"/>
              <w:right w:val="nil"/>
            </w:tcBorders>
            <w:tcMar>
              <w:top w:w="35" w:type="dxa"/>
              <w:left w:w="70" w:type="dxa"/>
              <w:bottom w:w="35" w:type="dxa"/>
              <w:right w:w="70" w:type="dxa"/>
            </w:tcMar>
          </w:tcPr>
          <w:p w14:paraId="06E83C62" w14:textId="77777777" w:rsidR="00E22783" w:rsidRDefault="00DC31C3">
            <w:pPr>
              <w:spacing w:after="60"/>
              <w:jc w:val="right"/>
            </w:pPr>
            <w:r>
              <w:rPr>
                <w:rFonts w:ascii="Arial" w:hAnsi="Arial"/>
                <w:sz w:val="20"/>
              </w:rPr>
              <w:t>60/101 (59.4%; 50.5–68.3)</w:t>
            </w:r>
          </w:p>
        </w:tc>
        <w:tc>
          <w:tcPr>
            <w:tcW w:w="3242" w:type="dxa"/>
            <w:tcBorders>
              <w:top w:val="nil"/>
              <w:left w:val="nil"/>
              <w:bottom w:val="nil"/>
              <w:right w:val="nil"/>
            </w:tcBorders>
            <w:tcMar>
              <w:top w:w="35" w:type="dxa"/>
              <w:left w:w="70" w:type="dxa"/>
              <w:bottom w:w="35" w:type="dxa"/>
              <w:right w:w="70" w:type="dxa"/>
            </w:tcMar>
          </w:tcPr>
          <w:p w14:paraId="16613646" w14:textId="77777777" w:rsidR="00E22783" w:rsidRDefault="00DC31C3">
            <w:pPr>
              <w:spacing w:after="60"/>
              <w:jc w:val="right"/>
            </w:pPr>
            <w:r>
              <w:rPr>
                <w:rFonts w:ascii="Arial" w:hAnsi="Arial"/>
                <w:sz w:val="20"/>
              </w:rPr>
              <w:t>90/101 (89.1%; 83.2–94.1)</w:t>
            </w:r>
          </w:p>
        </w:tc>
      </w:tr>
      <w:tr w:rsidR="00E22783" w14:paraId="11510EAB"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637FD16"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CF4DA75"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486D8D73" w14:textId="77777777" w:rsidR="00E22783" w:rsidRDefault="00DC31C3">
            <w:pPr>
              <w:spacing w:after="60"/>
            </w:pPr>
            <w:r>
              <w:rPr>
                <w:rFonts w:ascii="Arial" w:hAnsi="Arial"/>
                <w:sz w:val="20"/>
              </w:rPr>
              <w:t>1.3</w:t>
            </w:r>
          </w:p>
        </w:tc>
        <w:tc>
          <w:tcPr>
            <w:tcW w:w="3242" w:type="dxa"/>
            <w:tcBorders>
              <w:top w:val="nil"/>
              <w:left w:val="nil"/>
              <w:bottom w:val="nil"/>
              <w:right w:val="nil"/>
            </w:tcBorders>
            <w:tcMar>
              <w:top w:w="35" w:type="dxa"/>
              <w:left w:w="70" w:type="dxa"/>
              <w:bottom w:w="35" w:type="dxa"/>
              <w:right w:w="70" w:type="dxa"/>
            </w:tcMar>
          </w:tcPr>
          <w:p w14:paraId="2DD8518A" w14:textId="77777777" w:rsidR="00E22783" w:rsidRDefault="00DC31C3">
            <w:pPr>
              <w:spacing w:after="60"/>
              <w:jc w:val="right"/>
            </w:pPr>
            <w:r>
              <w:rPr>
                <w:rFonts w:ascii="Arial" w:hAnsi="Arial"/>
                <w:sz w:val="20"/>
              </w:rPr>
              <w:t>57/102 (55.9%; 48.0–63.7)</w:t>
            </w:r>
          </w:p>
        </w:tc>
        <w:tc>
          <w:tcPr>
            <w:tcW w:w="3242" w:type="dxa"/>
            <w:tcBorders>
              <w:top w:val="nil"/>
              <w:left w:val="nil"/>
              <w:bottom w:val="nil"/>
              <w:right w:val="nil"/>
            </w:tcBorders>
            <w:tcMar>
              <w:top w:w="35" w:type="dxa"/>
              <w:left w:w="70" w:type="dxa"/>
              <w:bottom w:w="35" w:type="dxa"/>
              <w:right w:w="70" w:type="dxa"/>
            </w:tcMar>
          </w:tcPr>
          <w:p w14:paraId="5EBCF006" w14:textId="77777777" w:rsidR="00E22783" w:rsidRDefault="00DC31C3">
            <w:pPr>
              <w:spacing w:after="60"/>
              <w:jc w:val="right"/>
            </w:pPr>
            <w:r>
              <w:rPr>
                <w:rFonts w:ascii="Arial" w:hAnsi="Arial"/>
                <w:sz w:val="20"/>
              </w:rPr>
              <w:t>77/102 (75.5%; 69.6–81.4)</w:t>
            </w:r>
          </w:p>
        </w:tc>
      </w:tr>
      <w:tr w:rsidR="00E22783" w14:paraId="7917284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DAC6C97"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ACEDF16"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3D50F6C8" w14:textId="77777777" w:rsidR="00E22783" w:rsidRDefault="00DC31C3">
            <w:pPr>
              <w:spacing w:after="60"/>
            </w:pPr>
            <w:r>
              <w:rPr>
                <w:rFonts w:ascii="Arial" w:hAnsi="Arial"/>
                <w:sz w:val="20"/>
              </w:rPr>
              <w:t>1.3</w:t>
            </w:r>
          </w:p>
        </w:tc>
        <w:tc>
          <w:tcPr>
            <w:tcW w:w="3242" w:type="dxa"/>
            <w:tcBorders>
              <w:top w:val="nil"/>
              <w:left w:val="nil"/>
              <w:bottom w:val="nil"/>
              <w:right w:val="nil"/>
            </w:tcBorders>
            <w:tcMar>
              <w:top w:w="35" w:type="dxa"/>
              <w:left w:w="70" w:type="dxa"/>
              <w:bottom w:w="35" w:type="dxa"/>
              <w:right w:w="70" w:type="dxa"/>
            </w:tcMar>
          </w:tcPr>
          <w:p w14:paraId="66181B70" w14:textId="77777777" w:rsidR="00E22783" w:rsidRDefault="00DC31C3">
            <w:pPr>
              <w:spacing w:after="60"/>
              <w:jc w:val="right"/>
            </w:pPr>
            <w:r>
              <w:rPr>
                <w:rFonts w:ascii="Arial" w:hAnsi="Arial"/>
                <w:sz w:val="20"/>
              </w:rPr>
              <w:t>54/101 (53.5%; 45.5–61.4)</w:t>
            </w:r>
          </w:p>
        </w:tc>
        <w:tc>
          <w:tcPr>
            <w:tcW w:w="3242" w:type="dxa"/>
            <w:tcBorders>
              <w:top w:val="nil"/>
              <w:left w:val="nil"/>
              <w:bottom w:val="nil"/>
              <w:right w:val="nil"/>
            </w:tcBorders>
            <w:tcMar>
              <w:top w:w="35" w:type="dxa"/>
              <w:left w:w="70" w:type="dxa"/>
              <w:bottom w:w="35" w:type="dxa"/>
              <w:right w:w="70" w:type="dxa"/>
            </w:tcMar>
          </w:tcPr>
          <w:p w14:paraId="45E18E26" w14:textId="77777777" w:rsidR="00E22783" w:rsidRDefault="00DC31C3">
            <w:pPr>
              <w:spacing w:after="60"/>
              <w:jc w:val="right"/>
            </w:pPr>
            <w:r>
              <w:rPr>
                <w:rFonts w:ascii="Arial" w:hAnsi="Arial"/>
                <w:sz w:val="20"/>
              </w:rPr>
              <w:t>75/101 (74.3%; 68.0–80.2)</w:t>
            </w:r>
          </w:p>
        </w:tc>
      </w:tr>
      <w:tr w:rsidR="00E22783" w14:paraId="266A98C5"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08725D1B"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62738DBD" w14:textId="77777777" w:rsidR="00E22783" w:rsidRDefault="00DC31C3">
      <w:pPr>
        <w:spacing w:after="80" w:line="480" w:lineRule="auto"/>
      </w:pPr>
      <w:r>
        <w:br w:type="page"/>
      </w:r>
    </w:p>
    <w:p w14:paraId="06117324" w14:textId="77777777" w:rsidR="00E22783" w:rsidRDefault="00DC31C3">
      <w:pPr>
        <w:pStyle w:val="Heading21"/>
      </w:pPr>
      <w:bookmarkStart w:id="87" w:name="loc_199"/>
      <w:r>
        <w:lastRenderedPageBreak/>
        <w:t>eTable 13. Full signalling question agreement (continued 2)</w:t>
      </w:r>
      <w:bookmarkEnd w:id="87"/>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223E8DDC"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667AD9A2"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11FC067A"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0C913C02"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3AB7C95B"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37B47D7A" w14:textId="77777777" w:rsidR="00E22783" w:rsidRDefault="00DC31C3">
            <w:pPr>
              <w:spacing w:after="60"/>
              <w:jc w:val="right"/>
            </w:pPr>
            <w:r>
              <w:rPr>
                <w:rFonts w:ascii="Arial" w:hAnsi="Arial"/>
                <w:b/>
                <w:sz w:val="20"/>
              </w:rPr>
              <w:t>Collapsed exact</w:t>
            </w:r>
          </w:p>
        </w:tc>
      </w:tr>
      <w:tr w:rsidR="00E22783" w14:paraId="1C3AD4C2"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4D4F0E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082AF922"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3A442B3"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7F9FB373" w14:textId="77777777" w:rsidR="00E22783" w:rsidRDefault="00DC31C3">
            <w:pPr>
              <w:spacing w:after="60"/>
              <w:jc w:val="right"/>
            </w:pPr>
            <w:r>
              <w:rPr>
                <w:rFonts w:ascii="Arial" w:hAnsi="Arial"/>
                <w:sz w:val="20"/>
              </w:rPr>
              <w:t>72/102 (70.6%; 62.7–77.5)</w:t>
            </w:r>
          </w:p>
        </w:tc>
        <w:tc>
          <w:tcPr>
            <w:tcW w:w="3208" w:type="dxa"/>
            <w:tcBorders>
              <w:top w:val="nil"/>
              <w:left w:val="nil"/>
              <w:bottom w:val="nil"/>
              <w:right w:val="nil"/>
            </w:tcBorders>
            <w:tcMar>
              <w:top w:w="35" w:type="dxa"/>
              <w:left w:w="70" w:type="dxa"/>
              <w:bottom w:w="35" w:type="dxa"/>
              <w:right w:w="70" w:type="dxa"/>
            </w:tcMar>
          </w:tcPr>
          <w:p w14:paraId="2CB44EAC" w14:textId="77777777" w:rsidR="00E22783" w:rsidRDefault="00DC31C3">
            <w:pPr>
              <w:spacing w:after="60"/>
              <w:jc w:val="right"/>
            </w:pPr>
            <w:r>
              <w:rPr>
                <w:rFonts w:ascii="Arial" w:hAnsi="Arial"/>
                <w:sz w:val="20"/>
              </w:rPr>
              <w:t>90/102 (88.2%; 82.4–93.1)</w:t>
            </w:r>
          </w:p>
        </w:tc>
      </w:tr>
      <w:tr w:rsidR="00E22783" w14:paraId="0E87412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800D9C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3AEEC0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8A18862"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07F9E827" w14:textId="77777777" w:rsidR="00E22783" w:rsidRDefault="00DC31C3">
            <w:pPr>
              <w:spacing w:after="60"/>
              <w:jc w:val="right"/>
            </w:pPr>
            <w:r>
              <w:rPr>
                <w:rFonts w:ascii="Arial" w:hAnsi="Arial"/>
                <w:sz w:val="20"/>
              </w:rPr>
              <w:t>47/101 (46.5%; 38.0–55.0)</w:t>
            </w:r>
          </w:p>
        </w:tc>
        <w:tc>
          <w:tcPr>
            <w:tcW w:w="3208" w:type="dxa"/>
            <w:tcBorders>
              <w:top w:val="nil"/>
              <w:left w:val="nil"/>
              <w:bottom w:val="nil"/>
              <w:right w:val="nil"/>
            </w:tcBorders>
            <w:tcMar>
              <w:top w:w="35" w:type="dxa"/>
              <w:left w:w="70" w:type="dxa"/>
              <w:bottom w:w="35" w:type="dxa"/>
              <w:right w:w="70" w:type="dxa"/>
            </w:tcMar>
          </w:tcPr>
          <w:p w14:paraId="194BDDC3" w14:textId="77777777" w:rsidR="00E22783" w:rsidRDefault="00DC31C3">
            <w:pPr>
              <w:spacing w:after="60"/>
              <w:jc w:val="right"/>
            </w:pPr>
            <w:r>
              <w:rPr>
                <w:rFonts w:ascii="Arial" w:hAnsi="Arial"/>
                <w:sz w:val="20"/>
              </w:rPr>
              <w:t>89/101 (88.1%; 82.4–93.1)</w:t>
            </w:r>
          </w:p>
        </w:tc>
      </w:tr>
      <w:tr w:rsidR="00E22783" w14:paraId="19CF5FA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5DB61A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C3E913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7550E4C"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65123912" w14:textId="77777777" w:rsidR="00E22783" w:rsidRDefault="00DC31C3">
            <w:pPr>
              <w:spacing w:after="60"/>
              <w:jc w:val="right"/>
            </w:pPr>
            <w:r>
              <w:rPr>
                <w:rFonts w:ascii="Arial" w:hAnsi="Arial"/>
                <w:sz w:val="20"/>
              </w:rPr>
              <w:t>75/102 (73.5%; 65.7–80.4)</w:t>
            </w:r>
          </w:p>
        </w:tc>
        <w:tc>
          <w:tcPr>
            <w:tcW w:w="3208" w:type="dxa"/>
            <w:tcBorders>
              <w:top w:val="nil"/>
              <w:left w:val="nil"/>
              <w:bottom w:val="nil"/>
              <w:right w:val="nil"/>
            </w:tcBorders>
            <w:tcMar>
              <w:top w:w="35" w:type="dxa"/>
              <w:left w:w="70" w:type="dxa"/>
              <w:bottom w:w="35" w:type="dxa"/>
              <w:right w:w="70" w:type="dxa"/>
            </w:tcMar>
          </w:tcPr>
          <w:p w14:paraId="072461FA" w14:textId="77777777" w:rsidR="00E22783" w:rsidRDefault="00DC31C3">
            <w:pPr>
              <w:spacing w:after="60"/>
              <w:jc w:val="right"/>
            </w:pPr>
            <w:r>
              <w:rPr>
                <w:rFonts w:ascii="Arial" w:hAnsi="Arial"/>
                <w:sz w:val="20"/>
              </w:rPr>
              <w:t>90/102 (88.2%; 83.3–93.1)</w:t>
            </w:r>
          </w:p>
        </w:tc>
      </w:tr>
      <w:tr w:rsidR="00E22783" w14:paraId="65394EE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3956D7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69592B2"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4329AB67"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30A1681C" w14:textId="77777777" w:rsidR="00E22783" w:rsidRDefault="00DC31C3">
            <w:pPr>
              <w:spacing w:after="60"/>
              <w:jc w:val="right"/>
            </w:pPr>
            <w:r>
              <w:rPr>
                <w:rFonts w:ascii="Arial" w:hAnsi="Arial"/>
                <w:sz w:val="20"/>
              </w:rPr>
              <w:t>53/102 (52.0%; 44.1–59.8)</w:t>
            </w:r>
          </w:p>
        </w:tc>
        <w:tc>
          <w:tcPr>
            <w:tcW w:w="3208" w:type="dxa"/>
            <w:tcBorders>
              <w:top w:val="nil"/>
              <w:left w:val="nil"/>
              <w:bottom w:val="nil"/>
              <w:right w:val="nil"/>
            </w:tcBorders>
            <w:tcMar>
              <w:top w:w="35" w:type="dxa"/>
              <w:left w:w="70" w:type="dxa"/>
              <w:bottom w:w="35" w:type="dxa"/>
              <w:right w:w="70" w:type="dxa"/>
            </w:tcMar>
          </w:tcPr>
          <w:p w14:paraId="3B23BDE8" w14:textId="77777777" w:rsidR="00E22783" w:rsidRDefault="00DC31C3">
            <w:pPr>
              <w:spacing w:after="60"/>
              <w:jc w:val="right"/>
            </w:pPr>
            <w:r>
              <w:rPr>
                <w:rFonts w:ascii="Arial" w:hAnsi="Arial"/>
                <w:sz w:val="20"/>
              </w:rPr>
              <w:t>88/102 (86.3%; 81.4–91.2)</w:t>
            </w:r>
          </w:p>
        </w:tc>
      </w:tr>
      <w:tr w:rsidR="00E22783" w14:paraId="3FC01A35"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295347B"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110B4BD9"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9696C4A"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C6C5661" w14:textId="77777777" w:rsidR="00E22783" w:rsidRDefault="00DC31C3">
            <w:pPr>
              <w:spacing w:after="60"/>
              <w:jc w:val="right"/>
            </w:pPr>
            <w:r>
              <w:rPr>
                <w:rFonts w:ascii="Arial" w:hAnsi="Arial"/>
                <w:sz w:val="20"/>
              </w:rPr>
              <w:t>36/46 (78%; 67–89)</w:t>
            </w:r>
          </w:p>
        </w:tc>
        <w:tc>
          <w:tcPr>
            <w:tcW w:w="3208" w:type="dxa"/>
            <w:tcBorders>
              <w:top w:val="nil"/>
              <w:left w:val="nil"/>
              <w:bottom w:val="nil"/>
              <w:right w:val="nil"/>
            </w:tcBorders>
            <w:tcMar>
              <w:top w:w="35" w:type="dxa"/>
              <w:left w:w="70" w:type="dxa"/>
              <w:bottom w:w="35" w:type="dxa"/>
              <w:right w:w="70" w:type="dxa"/>
            </w:tcMar>
          </w:tcPr>
          <w:p w14:paraId="433ABF0C" w14:textId="77777777" w:rsidR="00E22783" w:rsidRDefault="00DC31C3">
            <w:pPr>
              <w:spacing w:after="60"/>
              <w:jc w:val="right"/>
            </w:pPr>
            <w:r>
              <w:rPr>
                <w:rFonts w:ascii="Arial" w:hAnsi="Arial"/>
                <w:sz w:val="20"/>
              </w:rPr>
              <w:t>36/46 (78%; 67–89)</w:t>
            </w:r>
          </w:p>
        </w:tc>
      </w:tr>
      <w:tr w:rsidR="00E22783" w14:paraId="7BF2D84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7BA3DD8"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EE35219"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1D15FA1"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84E4F18" w14:textId="77777777" w:rsidR="00E22783" w:rsidRDefault="00DC31C3">
            <w:pPr>
              <w:spacing w:after="60"/>
              <w:jc w:val="right"/>
            </w:pPr>
            <w:r>
              <w:rPr>
                <w:rFonts w:ascii="Arial" w:hAnsi="Arial"/>
                <w:sz w:val="20"/>
              </w:rPr>
              <w:t>34/42 (81%; 70–91)</w:t>
            </w:r>
          </w:p>
        </w:tc>
        <w:tc>
          <w:tcPr>
            <w:tcW w:w="3208" w:type="dxa"/>
            <w:tcBorders>
              <w:top w:val="nil"/>
              <w:left w:val="nil"/>
              <w:bottom w:val="nil"/>
              <w:right w:val="nil"/>
            </w:tcBorders>
            <w:tcMar>
              <w:top w:w="35" w:type="dxa"/>
              <w:left w:w="70" w:type="dxa"/>
              <w:bottom w:w="35" w:type="dxa"/>
              <w:right w:w="70" w:type="dxa"/>
            </w:tcMar>
          </w:tcPr>
          <w:p w14:paraId="4F3D40FC" w14:textId="77777777" w:rsidR="00E22783" w:rsidRDefault="00DC31C3">
            <w:pPr>
              <w:spacing w:after="60"/>
              <w:jc w:val="right"/>
            </w:pPr>
            <w:r>
              <w:rPr>
                <w:rFonts w:ascii="Arial" w:hAnsi="Arial"/>
                <w:sz w:val="20"/>
              </w:rPr>
              <w:t>34/42 (81%; 70–91)</w:t>
            </w:r>
          </w:p>
        </w:tc>
      </w:tr>
      <w:tr w:rsidR="00E22783" w14:paraId="5E98BB2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E60796F"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61F5630"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B3A587D"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48618036"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5F80786C" w14:textId="77777777" w:rsidR="00E22783" w:rsidRDefault="00DC31C3">
            <w:pPr>
              <w:spacing w:after="60"/>
              <w:jc w:val="right"/>
            </w:pPr>
            <w:r>
              <w:rPr>
                <w:rFonts w:ascii="Arial" w:hAnsi="Arial"/>
                <w:sz w:val="20"/>
              </w:rPr>
              <w:t>—</w:t>
            </w:r>
          </w:p>
        </w:tc>
      </w:tr>
      <w:tr w:rsidR="00E22783" w14:paraId="0EAE68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4507A92"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3E7AFDBE"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F653F8A"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3A43389F"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3FDFFB09" w14:textId="77777777" w:rsidR="00E22783" w:rsidRDefault="00DC31C3">
            <w:pPr>
              <w:spacing w:after="60"/>
              <w:jc w:val="right"/>
            </w:pPr>
            <w:r>
              <w:rPr>
                <w:rFonts w:ascii="Arial" w:hAnsi="Arial"/>
                <w:sz w:val="20"/>
              </w:rPr>
              <w:t>—</w:t>
            </w:r>
          </w:p>
        </w:tc>
      </w:tr>
      <w:tr w:rsidR="00E22783" w14:paraId="5868EAE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3F9523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1ED37B05"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2233866"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0C3762C5"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43D4DE82" w14:textId="77777777" w:rsidR="00E22783" w:rsidRDefault="00DC31C3">
            <w:pPr>
              <w:spacing w:after="60"/>
              <w:jc w:val="right"/>
            </w:pPr>
            <w:r>
              <w:rPr>
                <w:rFonts w:ascii="Arial" w:hAnsi="Arial"/>
                <w:sz w:val="20"/>
              </w:rPr>
              <w:t>—</w:t>
            </w:r>
          </w:p>
        </w:tc>
      </w:tr>
      <w:tr w:rsidR="00E22783" w14:paraId="3C643BB2"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C07A8C8"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CE2E1D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6FEBF23"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75F766DF"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2F326BF4" w14:textId="77777777" w:rsidR="00E22783" w:rsidRDefault="00DC31C3">
            <w:pPr>
              <w:spacing w:after="60"/>
              <w:jc w:val="right"/>
            </w:pPr>
            <w:r>
              <w:rPr>
                <w:rFonts w:ascii="Arial" w:hAnsi="Arial"/>
                <w:sz w:val="20"/>
              </w:rPr>
              <w:t>—</w:t>
            </w:r>
          </w:p>
        </w:tc>
      </w:tr>
      <w:tr w:rsidR="00E22783" w14:paraId="4A9B591D"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C52DD26"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1FAF19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3121DC4"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790CDD17" w14:textId="77777777" w:rsidR="00E22783" w:rsidRDefault="00DC31C3">
            <w:pPr>
              <w:spacing w:after="60"/>
              <w:jc w:val="right"/>
            </w:pPr>
            <w:r>
              <w:rPr>
                <w:rFonts w:ascii="Arial" w:hAnsi="Arial"/>
                <w:sz w:val="20"/>
              </w:rPr>
              <w:t>56/100 (56.0%; 47.5–64.6)</w:t>
            </w:r>
          </w:p>
        </w:tc>
        <w:tc>
          <w:tcPr>
            <w:tcW w:w="3208" w:type="dxa"/>
            <w:tcBorders>
              <w:top w:val="nil"/>
              <w:left w:val="nil"/>
              <w:bottom w:val="nil"/>
              <w:right w:val="nil"/>
            </w:tcBorders>
            <w:tcMar>
              <w:top w:w="35" w:type="dxa"/>
              <w:left w:w="70" w:type="dxa"/>
              <w:bottom w:w="35" w:type="dxa"/>
              <w:right w:w="70" w:type="dxa"/>
            </w:tcMar>
          </w:tcPr>
          <w:p w14:paraId="7D8AA2FA" w14:textId="77777777" w:rsidR="00E22783" w:rsidRDefault="00DC31C3">
            <w:pPr>
              <w:spacing w:after="60"/>
              <w:jc w:val="right"/>
            </w:pPr>
            <w:r>
              <w:rPr>
                <w:rFonts w:ascii="Arial" w:hAnsi="Arial"/>
                <w:sz w:val="20"/>
              </w:rPr>
              <w:t>84/100 (84.0%; 77.8–89.9)</w:t>
            </w:r>
          </w:p>
        </w:tc>
      </w:tr>
      <w:tr w:rsidR="00E22783" w14:paraId="3C18256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4B696F6"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2BCA24A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4ECC083"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09A20AA7" w14:textId="77777777" w:rsidR="00E22783" w:rsidRDefault="00DC31C3">
            <w:pPr>
              <w:spacing w:after="60"/>
              <w:jc w:val="right"/>
            </w:pPr>
            <w:r>
              <w:rPr>
                <w:rFonts w:ascii="Arial" w:hAnsi="Arial"/>
                <w:sz w:val="20"/>
              </w:rPr>
              <w:t>64/99 (65%; 57–72)</w:t>
            </w:r>
          </w:p>
        </w:tc>
        <w:tc>
          <w:tcPr>
            <w:tcW w:w="3208" w:type="dxa"/>
            <w:tcBorders>
              <w:top w:val="nil"/>
              <w:left w:val="nil"/>
              <w:bottom w:val="nil"/>
              <w:right w:val="nil"/>
            </w:tcBorders>
            <w:tcMar>
              <w:top w:w="35" w:type="dxa"/>
              <w:left w:w="70" w:type="dxa"/>
              <w:bottom w:w="35" w:type="dxa"/>
              <w:right w:w="70" w:type="dxa"/>
            </w:tcMar>
          </w:tcPr>
          <w:p w14:paraId="287F70D3" w14:textId="77777777" w:rsidR="00E22783" w:rsidRDefault="00DC31C3">
            <w:pPr>
              <w:spacing w:after="60"/>
              <w:jc w:val="right"/>
            </w:pPr>
            <w:r>
              <w:rPr>
                <w:rFonts w:ascii="Arial" w:hAnsi="Arial"/>
                <w:sz w:val="20"/>
              </w:rPr>
              <w:t>77/99 (78%; 72–84)</w:t>
            </w:r>
          </w:p>
        </w:tc>
      </w:tr>
      <w:tr w:rsidR="00E22783" w14:paraId="6638964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56060C0"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D6C6849"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2E99DC0"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7755916F" w14:textId="77777777" w:rsidR="00E22783" w:rsidRDefault="00DC31C3">
            <w:pPr>
              <w:spacing w:after="60"/>
              <w:jc w:val="right"/>
            </w:pPr>
            <w:r>
              <w:rPr>
                <w:rFonts w:ascii="Arial" w:hAnsi="Arial"/>
                <w:sz w:val="20"/>
              </w:rPr>
              <w:t>5/12 (42%; 15–69)</w:t>
            </w:r>
          </w:p>
        </w:tc>
        <w:tc>
          <w:tcPr>
            <w:tcW w:w="3208" w:type="dxa"/>
            <w:tcBorders>
              <w:top w:val="nil"/>
              <w:left w:val="nil"/>
              <w:bottom w:val="nil"/>
              <w:right w:val="nil"/>
            </w:tcBorders>
            <w:tcMar>
              <w:top w:w="35" w:type="dxa"/>
              <w:left w:w="70" w:type="dxa"/>
              <w:bottom w:w="35" w:type="dxa"/>
              <w:right w:w="70" w:type="dxa"/>
            </w:tcMar>
          </w:tcPr>
          <w:p w14:paraId="28B9427E" w14:textId="77777777" w:rsidR="00E22783" w:rsidRDefault="00DC31C3">
            <w:pPr>
              <w:spacing w:after="60"/>
              <w:jc w:val="right"/>
            </w:pPr>
            <w:r>
              <w:rPr>
                <w:rFonts w:ascii="Arial" w:hAnsi="Arial"/>
                <w:sz w:val="20"/>
              </w:rPr>
              <w:t>6/12 (50%; 25–77)</w:t>
            </w:r>
          </w:p>
        </w:tc>
      </w:tr>
      <w:tr w:rsidR="00E22783" w14:paraId="162867CC"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3EA8FC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89A27D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4CF77AE9"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4D3316C8" w14:textId="77777777" w:rsidR="00E22783" w:rsidRDefault="00DC31C3">
            <w:pPr>
              <w:spacing w:after="60"/>
              <w:jc w:val="right"/>
            </w:pPr>
            <w:r>
              <w:rPr>
                <w:rFonts w:ascii="Arial" w:hAnsi="Arial"/>
                <w:sz w:val="20"/>
              </w:rPr>
              <w:t>3/9 (33%; 0–62)</w:t>
            </w:r>
          </w:p>
        </w:tc>
        <w:tc>
          <w:tcPr>
            <w:tcW w:w="3208" w:type="dxa"/>
            <w:tcBorders>
              <w:top w:val="nil"/>
              <w:left w:val="nil"/>
              <w:bottom w:val="nil"/>
              <w:right w:val="nil"/>
            </w:tcBorders>
            <w:tcMar>
              <w:top w:w="35" w:type="dxa"/>
              <w:left w:w="70" w:type="dxa"/>
              <w:bottom w:w="35" w:type="dxa"/>
              <w:right w:w="70" w:type="dxa"/>
            </w:tcMar>
          </w:tcPr>
          <w:p w14:paraId="3BFDE434" w14:textId="77777777" w:rsidR="00E22783" w:rsidRDefault="00DC31C3">
            <w:pPr>
              <w:spacing w:after="60"/>
              <w:jc w:val="right"/>
            </w:pPr>
            <w:r>
              <w:rPr>
                <w:rFonts w:ascii="Arial" w:hAnsi="Arial"/>
                <w:sz w:val="20"/>
              </w:rPr>
              <w:t>4/9 (44%; 12–77)</w:t>
            </w:r>
          </w:p>
        </w:tc>
      </w:tr>
      <w:tr w:rsidR="00E22783" w14:paraId="7D18EB68"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2722CCD6"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400BE16D" w14:textId="77777777" w:rsidR="00E22783" w:rsidRDefault="00DC31C3">
      <w:pPr>
        <w:spacing w:after="80" w:line="480" w:lineRule="auto"/>
      </w:pPr>
      <w:r>
        <w:br w:type="page"/>
      </w:r>
    </w:p>
    <w:p w14:paraId="22D3FB20" w14:textId="77777777" w:rsidR="00E22783" w:rsidRDefault="00DC31C3">
      <w:pPr>
        <w:pStyle w:val="Heading21"/>
      </w:pPr>
      <w:bookmarkStart w:id="88" w:name="loc_201"/>
      <w:r>
        <w:lastRenderedPageBreak/>
        <w:t>eTable 13. Full signalling question agreement (continued 3)</w:t>
      </w:r>
      <w:bookmarkEnd w:id="88"/>
    </w:p>
    <w:tbl>
      <w:tblPr>
        <w:tblW w:w="9864" w:type="dxa"/>
        <w:jc w:val="center"/>
        <w:tblLayout w:type="fixed"/>
        <w:tblCellMar>
          <w:left w:w="60" w:type="dxa"/>
          <w:right w:w="60" w:type="dxa"/>
        </w:tblCellMar>
        <w:tblLook w:val="0000" w:firstRow="0" w:lastRow="0" w:firstColumn="0" w:lastColumn="0" w:noHBand="0" w:noVBand="0"/>
      </w:tblPr>
      <w:tblGrid>
        <w:gridCol w:w="1009"/>
        <w:gridCol w:w="1261"/>
        <w:gridCol w:w="1137"/>
        <w:gridCol w:w="3153"/>
        <w:gridCol w:w="3304"/>
      </w:tblGrid>
      <w:tr w:rsidR="00E22783" w14:paraId="14B33D76" w14:textId="77777777">
        <w:trPr>
          <w:cantSplit/>
          <w:tblHeader/>
          <w:jc w:val="center"/>
        </w:trPr>
        <w:tc>
          <w:tcPr>
            <w:tcW w:w="1009" w:type="dxa"/>
            <w:tcBorders>
              <w:top w:val="single" w:sz="6" w:space="0" w:color="666666"/>
              <w:left w:val="nil"/>
              <w:bottom w:val="single" w:sz="6" w:space="0" w:color="666666"/>
              <w:right w:val="nil"/>
            </w:tcBorders>
            <w:tcMar>
              <w:top w:w="35" w:type="dxa"/>
              <w:left w:w="70" w:type="dxa"/>
              <w:bottom w:w="35" w:type="dxa"/>
              <w:right w:w="70" w:type="dxa"/>
            </w:tcMar>
          </w:tcPr>
          <w:p w14:paraId="3955BD03" w14:textId="77777777" w:rsidR="00E22783" w:rsidRDefault="00DC31C3">
            <w:pPr>
              <w:spacing w:after="60"/>
            </w:pPr>
            <w:r>
              <w:rPr>
                <w:rFonts w:ascii="Arial" w:hAnsi="Arial"/>
                <w:b/>
                <w:sz w:val="20"/>
              </w:rPr>
              <w:t>Expert</w:t>
            </w:r>
          </w:p>
        </w:tc>
        <w:tc>
          <w:tcPr>
            <w:tcW w:w="1261" w:type="dxa"/>
            <w:tcBorders>
              <w:top w:val="single" w:sz="6" w:space="0" w:color="666666"/>
              <w:left w:val="nil"/>
              <w:bottom w:val="single" w:sz="6" w:space="0" w:color="666666"/>
              <w:right w:val="nil"/>
            </w:tcBorders>
            <w:tcMar>
              <w:top w:w="35" w:type="dxa"/>
              <w:left w:w="70" w:type="dxa"/>
              <w:bottom w:w="35" w:type="dxa"/>
              <w:right w:w="70" w:type="dxa"/>
            </w:tcMar>
          </w:tcPr>
          <w:p w14:paraId="2940F362" w14:textId="77777777" w:rsidR="00E22783" w:rsidRDefault="00DC31C3">
            <w:pPr>
              <w:spacing w:after="60"/>
            </w:pPr>
            <w:r>
              <w:rPr>
                <w:rFonts w:ascii="Arial" w:hAnsi="Arial"/>
                <w:b/>
                <w:sz w:val="20"/>
              </w:rPr>
              <w:t>Source</w:t>
            </w:r>
          </w:p>
        </w:tc>
        <w:tc>
          <w:tcPr>
            <w:tcW w:w="1137" w:type="dxa"/>
            <w:tcBorders>
              <w:top w:val="single" w:sz="6" w:space="0" w:color="666666"/>
              <w:left w:val="nil"/>
              <w:bottom w:val="single" w:sz="6" w:space="0" w:color="666666"/>
              <w:right w:val="nil"/>
            </w:tcBorders>
            <w:tcMar>
              <w:top w:w="35" w:type="dxa"/>
              <w:left w:w="70" w:type="dxa"/>
              <w:bottom w:w="35" w:type="dxa"/>
              <w:right w:w="70" w:type="dxa"/>
            </w:tcMar>
          </w:tcPr>
          <w:p w14:paraId="3BC5C188" w14:textId="77777777" w:rsidR="00E22783" w:rsidRDefault="00DC31C3">
            <w:pPr>
              <w:spacing w:after="60"/>
              <w:jc w:val="right"/>
            </w:pPr>
            <w:r>
              <w:rPr>
                <w:rFonts w:ascii="Arial" w:hAnsi="Arial"/>
                <w:b/>
                <w:sz w:val="20"/>
              </w:rPr>
              <w:t>Group</w:t>
            </w:r>
          </w:p>
        </w:tc>
        <w:tc>
          <w:tcPr>
            <w:tcW w:w="3153" w:type="dxa"/>
            <w:tcBorders>
              <w:top w:val="single" w:sz="6" w:space="0" w:color="666666"/>
              <w:left w:val="nil"/>
              <w:bottom w:val="single" w:sz="6" w:space="0" w:color="666666"/>
              <w:right w:val="nil"/>
            </w:tcBorders>
            <w:tcMar>
              <w:top w:w="35" w:type="dxa"/>
              <w:left w:w="70" w:type="dxa"/>
              <w:bottom w:w="35" w:type="dxa"/>
              <w:right w:w="70" w:type="dxa"/>
            </w:tcMar>
          </w:tcPr>
          <w:p w14:paraId="2C9E4A76" w14:textId="77777777" w:rsidR="00E22783" w:rsidRDefault="00DC31C3">
            <w:pPr>
              <w:spacing w:after="60"/>
              <w:jc w:val="right"/>
            </w:pPr>
            <w:r>
              <w:rPr>
                <w:rFonts w:ascii="Arial" w:hAnsi="Arial"/>
                <w:b/>
                <w:sz w:val="20"/>
              </w:rPr>
              <w:t>Five-level exact</w:t>
            </w:r>
          </w:p>
        </w:tc>
        <w:tc>
          <w:tcPr>
            <w:tcW w:w="3304" w:type="dxa"/>
            <w:tcBorders>
              <w:top w:val="single" w:sz="6" w:space="0" w:color="666666"/>
              <w:left w:val="nil"/>
              <w:bottom w:val="single" w:sz="6" w:space="0" w:color="666666"/>
              <w:right w:val="nil"/>
            </w:tcBorders>
            <w:tcMar>
              <w:top w:w="35" w:type="dxa"/>
              <w:left w:w="70" w:type="dxa"/>
              <w:bottom w:w="35" w:type="dxa"/>
              <w:right w:w="70" w:type="dxa"/>
            </w:tcMar>
          </w:tcPr>
          <w:p w14:paraId="4F9B525B" w14:textId="77777777" w:rsidR="00E22783" w:rsidRDefault="00DC31C3">
            <w:pPr>
              <w:spacing w:after="60"/>
              <w:jc w:val="right"/>
            </w:pPr>
            <w:r>
              <w:rPr>
                <w:rFonts w:ascii="Arial" w:hAnsi="Arial"/>
                <w:b/>
                <w:sz w:val="20"/>
              </w:rPr>
              <w:t>Collapsed exact</w:t>
            </w:r>
          </w:p>
        </w:tc>
      </w:tr>
      <w:tr w:rsidR="00E22783" w14:paraId="6437413E"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B49878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EE0E73D"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513D48B" w14:textId="77777777" w:rsidR="00E22783" w:rsidRDefault="00DC31C3">
            <w:pPr>
              <w:spacing w:after="60"/>
              <w:jc w:val="right"/>
            </w:pPr>
            <w:r>
              <w:rPr>
                <w:rFonts w:ascii="Arial" w:hAnsi="Arial"/>
                <w:sz w:val="20"/>
              </w:rPr>
              <w:t>3.1</w:t>
            </w:r>
          </w:p>
        </w:tc>
        <w:tc>
          <w:tcPr>
            <w:tcW w:w="3153" w:type="dxa"/>
            <w:tcBorders>
              <w:top w:val="nil"/>
              <w:left w:val="nil"/>
              <w:bottom w:val="nil"/>
              <w:right w:val="nil"/>
            </w:tcBorders>
            <w:tcMar>
              <w:top w:w="35" w:type="dxa"/>
              <w:left w:w="70" w:type="dxa"/>
              <w:bottom w:w="35" w:type="dxa"/>
              <w:right w:w="70" w:type="dxa"/>
            </w:tcMar>
          </w:tcPr>
          <w:p w14:paraId="44CDB9FA" w14:textId="77777777" w:rsidR="00E22783" w:rsidRDefault="00DC31C3">
            <w:pPr>
              <w:spacing w:after="60"/>
              <w:jc w:val="right"/>
            </w:pPr>
            <w:r>
              <w:rPr>
                <w:rFonts w:ascii="Arial" w:hAnsi="Arial"/>
                <w:sz w:val="20"/>
              </w:rPr>
              <w:t>27/98 (28%; 20–35)</w:t>
            </w:r>
          </w:p>
        </w:tc>
        <w:tc>
          <w:tcPr>
            <w:tcW w:w="3304" w:type="dxa"/>
            <w:tcBorders>
              <w:top w:val="nil"/>
              <w:left w:val="nil"/>
              <w:bottom w:val="nil"/>
              <w:right w:val="nil"/>
            </w:tcBorders>
            <w:tcMar>
              <w:top w:w="35" w:type="dxa"/>
              <w:left w:w="70" w:type="dxa"/>
              <w:bottom w:w="35" w:type="dxa"/>
              <w:right w:w="70" w:type="dxa"/>
            </w:tcMar>
          </w:tcPr>
          <w:p w14:paraId="236491BA" w14:textId="77777777" w:rsidR="00E22783" w:rsidRDefault="00DC31C3">
            <w:pPr>
              <w:spacing w:after="60"/>
              <w:jc w:val="right"/>
            </w:pPr>
            <w:r>
              <w:rPr>
                <w:rFonts w:ascii="Arial" w:hAnsi="Arial"/>
                <w:sz w:val="20"/>
              </w:rPr>
              <w:t>59/98 (60%; 53–67)</w:t>
            </w:r>
          </w:p>
        </w:tc>
      </w:tr>
      <w:tr w:rsidR="00E22783" w14:paraId="60CA0BE3"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6CEDBF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8D9508C"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03F3DF15" w14:textId="77777777" w:rsidR="00E22783" w:rsidRDefault="00DC31C3">
            <w:pPr>
              <w:spacing w:after="60"/>
              <w:jc w:val="right"/>
            </w:pPr>
            <w:r>
              <w:rPr>
                <w:rFonts w:ascii="Arial" w:hAnsi="Arial"/>
                <w:sz w:val="20"/>
              </w:rPr>
              <w:t>3.1</w:t>
            </w:r>
          </w:p>
        </w:tc>
        <w:tc>
          <w:tcPr>
            <w:tcW w:w="3153" w:type="dxa"/>
            <w:tcBorders>
              <w:top w:val="nil"/>
              <w:left w:val="nil"/>
              <w:bottom w:val="nil"/>
              <w:right w:val="nil"/>
            </w:tcBorders>
            <w:tcMar>
              <w:top w:w="35" w:type="dxa"/>
              <w:left w:w="70" w:type="dxa"/>
              <w:bottom w:w="35" w:type="dxa"/>
              <w:right w:w="70" w:type="dxa"/>
            </w:tcMar>
          </w:tcPr>
          <w:p w14:paraId="3DC1E266" w14:textId="77777777" w:rsidR="00E22783" w:rsidRDefault="00DC31C3">
            <w:pPr>
              <w:spacing w:after="60"/>
              <w:jc w:val="right"/>
            </w:pPr>
            <w:r>
              <w:rPr>
                <w:rFonts w:ascii="Arial" w:hAnsi="Arial"/>
                <w:sz w:val="20"/>
              </w:rPr>
              <w:t>39/97 (40%; 33–48)</w:t>
            </w:r>
          </w:p>
        </w:tc>
        <w:tc>
          <w:tcPr>
            <w:tcW w:w="3304" w:type="dxa"/>
            <w:tcBorders>
              <w:top w:val="nil"/>
              <w:left w:val="nil"/>
              <w:bottom w:val="nil"/>
              <w:right w:val="nil"/>
            </w:tcBorders>
            <w:tcMar>
              <w:top w:w="35" w:type="dxa"/>
              <w:left w:w="70" w:type="dxa"/>
              <w:bottom w:w="35" w:type="dxa"/>
              <w:right w:w="70" w:type="dxa"/>
            </w:tcMar>
          </w:tcPr>
          <w:p w14:paraId="52173E9E" w14:textId="77777777" w:rsidR="00E22783" w:rsidRDefault="00DC31C3">
            <w:pPr>
              <w:spacing w:after="60"/>
              <w:jc w:val="right"/>
            </w:pPr>
            <w:r>
              <w:rPr>
                <w:rFonts w:ascii="Arial" w:hAnsi="Arial"/>
                <w:sz w:val="20"/>
              </w:rPr>
              <w:t>50/97 (52%; 44–59)</w:t>
            </w:r>
          </w:p>
        </w:tc>
      </w:tr>
      <w:tr w:rsidR="00E22783" w14:paraId="1F8B606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236F129"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50CE88BC"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1E608225" w14:textId="77777777" w:rsidR="00E22783" w:rsidRDefault="00DC31C3">
            <w:pPr>
              <w:spacing w:after="60"/>
              <w:jc w:val="right"/>
            </w:pPr>
            <w:r>
              <w:rPr>
                <w:rFonts w:ascii="Arial" w:hAnsi="Arial"/>
                <w:sz w:val="20"/>
              </w:rPr>
              <w:t>3.2</w:t>
            </w:r>
          </w:p>
        </w:tc>
        <w:tc>
          <w:tcPr>
            <w:tcW w:w="3153" w:type="dxa"/>
            <w:tcBorders>
              <w:top w:val="nil"/>
              <w:left w:val="nil"/>
              <w:bottom w:val="nil"/>
              <w:right w:val="nil"/>
            </w:tcBorders>
            <w:tcMar>
              <w:top w:w="35" w:type="dxa"/>
              <w:left w:w="70" w:type="dxa"/>
              <w:bottom w:w="35" w:type="dxa"/>
              <w:right w:w="70" w:type="dxa"/>
            </w:tcMar>
          </w:tcPr>
          <w:p w14:paraId="776D83DB" w14:textId="77777777" w:rsidR="00E22783" w:rsidRDefault="00DC31C3">
            <w:pPr>
              <w:spacing w:after="60"/>
              <w:jc w:val="right"/>
            </w:pPr>
            <w:r>
              <w:rPr>
                <w:rFonts w:ascii="Arial" w:hAnsi="Arial"/>
                <w:sz w:val="20"/>
              </w:rPr>
              <w:t>6/36 (17%; 6–29)</w:t>
            </w:r>
          </w:p>
        </w:tc>
        <w:tc>
          <w:tcPr>
            <w:tcW w:w="3304" w:type="dxa"/>
            <w:tcBorders>
              <w:top w:val="nil"/>
              <w:left w:val="nil"/>
              <w:bottom w:val="nil"/>
              <w:right w:val="nil"/>
            </w:tcBorders>
            <w:tcMar>
              <w:top w:w="35" w:type="dxa"/>
              <w:left w:w="70" w:type="dxa"/>
              <w:bottom w:w="35" w:type="dxa"/>
              <w:right w:w="70" w:type="dxa"/>
            </w:tcMar>
          </w:tcPr>
          <w:p w14:paraId="3F684E29" w14:textId="77777777" w:rsidR="00E22783" w:rsidRDefault="00DC31C3">
            <w:pPr>
              <w:spacing w:after="60"/>
              <w:jc w:val="right"/>
            </w:pPr>
            <w:r>
              <w:rPr>
                <w:rFonts w:ascii="Arial" w:hAnsi="Arial"/>
                <w:sz w:val="20"/>
              </w:rPr>
              <w:t>34/36 (94%; 87–100)</w:t>
            </w:r>
          </w:p>
        </w:tc>
      </w:tr>
      <w:tr w:rsidR="00E22783" w14:paraId="4B9B0692"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0FEEDCB"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EF5676E"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78DA2E7" w14:textId="77777777" w:rsidR="00E22783" w:rsidRDefault="00DC31C3">
            <w:pPr>
              <w:spacing w:after="60"/>
              <w:jc w:val="right"/>
            </w:pPr>
            <w:r>
              <w:rPr>
                <w:rFonts w:ascii="Arial" w:hAnsi="Arial"/>
                <w:sz w:val="20"/>
              </w:rPr>
              <w:t>3.2</w:t>
            </w:r>
          </w:p>
        </w:tc>
        <w:tc>
          <w:tcPr>
            <w:tcW w:w="3153" w:type="dxa"/>
            <w:tcBorders>
              <w:top w:val="nil"/>
              <w:left w:val="nil"/>
              <w:bottom w:val="nil"/>
              <w:right w:val="nil"/>
            </w:tcBorders>
            <w:tcMar>
              <w:top w:w="35" w:type="dxa"/>
              <w:left w:w="70" w:type="dxa"/>
              <w:bottom w:w="35" w:type="dxa"/>
              <w:right w:w="70" w:type="dxa"/>
            </w:tcMar>
          </w:tcPr>
          <w:p w14:paraId="0FAF5DC0" w14:textId="77777777" w:rsidR="00E22783" w:rsidRDefault="00DC31C3">
            <w:pPr>
              <w:spacing w:after="60"/>
              <w:jc w:val="right"/>
            </w:pPr>
            <w:r>
              <w:rPr>
                <w:rFonts w:ascii="Arial" w:hAnsi="Arial"/>
                <w:sz w:val="20"/>
              </w:rPr>
              <w:t>17/31 (55%; 39–70)</w:t>
            </w:r>
          </w:p>
        </w:tc>
        <w:tc>
          <w:tcPr>
            <w:tcW w:w="3304" w:type="dxa"/>
            <w:tcBorders>
              <w:top w:val="nil"/>
              <w:left w:val="nil"/>
              <w:bottom w:val="nil"/>
              <w:right w:val="nil"/>
            </w:tcBorders>
            <w:tcMar>
              <w:top w:w="35" w:type="dxa"/>
              <w:left w:w="70" w:type="dxa"/>
              <w:bottom w:w="35" w:type="dxa"/>
              <w:right w:w="70" w:type="dxa"/>
            </w:tcMar>
          </w:tcPr>
          <w:p w14:paraId="55AC3C88" w14:textId="77777777" w:rsidR="00E22783" w:rsidRDefault="00DC31C3">
            <w:pPr>
              <w:spacing w:after="60"/>
              <w:jc w:val="right"/>
            </w:pPr>
            <w:r>
              <w:rPr>
                <w:rFonts w:ascii="Arial" w:hAnsi="Arial"/>
                <w:sz w:val="20"/>
              </w:rPr>
              <w:t>24/31 (77%; 63–91)</w:t>
            </w:r>
          </w:p>
        </w:tc>
      </w:tr>
      <w:tr w:rsidR="00E22783" w14:paraId="27DA2C1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1557EEBA"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696E0752"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3D1BC602" w14:textId="77777777" w:rsidR="00E22783" w:rsidRDefault="00DC31C3">
            <w:pPr>
              <w:spacing w:after="60"/>
              <w:jc w:val="right"/>
            </w:pPr>
            <w:r>
              <w:rPr>
                <w:rFonts w:ascii="Arial" w:hAnsi="Arial"/>
                <w:sz w:val="20"/>
              </w:rPr>
              <w:t>3.3</w:t>
            </w:r>
          </w:p>
        </w:tc>
        <w:tc>
          <w:tcPr>
            <w:tcW w:w="3153" w:type="dxa"/>
            <w:tcBorders>
              <w:top w:val="nil"/>
              <w:left w:val="nil"/>
              <w:bottom w:val="nil"/>
              <w:right w:val="nil"/>
            </w:tcBorders>
            <w:tcMar>
              <w:top w:w="35" w:type="dxa"/>
              <w:left w:w="70" w:type="dxa"/>
              <w:bottom w:w="35" w:type="dxa"/>
              <w:right w:w="70" w:type="dxa"/>
            </w:tcMar>
          </w:tcPr>
          <w:p w14:paraId="6D87FFCF" w14:textId="77777777" w:rsidR="00E22783" w:rsidRDefault="00DC31C3">
            <w:pPr>
              <w:spacing w:after="60"/>
              <w:jc w:val="right"/>
            </w:pPr>
            <w:r>
              <w:rPr>
                <w:rFonts w:ascii="Arial" w:hAnsi="Arial"/>
                <w:sz w:val="20"/>
              </w:rPr>
              <w:t>23/33 (70%; 55–83)</w:t>
            </w:r>
          </w:p>
        </w:tc>
        <w:tc>
          <w:tcPr>
            <w:tcW w:w="3304" w:type="dxa"/>
            <w:tcBorders>
              <w:top w:val="nil"/>
              <w:left w:val="nil"/>
              <w:bottom w:val="nil"/>
              <w:right w:val="nil"/>
            </w:tcBorders>
            <w:tcMar>
              <w:top w:w="35" w:type="dxa"/>
              <w:left w:w="70" w:type="dxa"/>
              <w:bottom w:w="35" w:type="dxa"/>
              <w:right w:w="70" w:type="dxa"/>
            </w:tcMar>
          </w:tcPr>
          <w:p w14:paraId="156D942C" w14:textId="77777777" w:rsidR="00E22783" w:rsidRDefault="00DC31C3">
            <w:pPr>
              <w:spacing w:after="60"/>
              <w:jc w:val="right"/>
            </w:pPr>
            <w:r>
              <w:rPr>
                <w:rFonts w:ascii="Arial" w:hAnsi="Arial"/>
                <w:sz w:val="20"/>
              </w:rPr>
              <w:t>32/33 (97%; 91–100)</w:t>
            </w:r>
          </w:p>
        </w:tc>
      </w:tr>
      <w:tr w:rsidR="00E22783" w14:paraId="7AF8B21F"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7DA0222"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190D0C2"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2BA56670" w14:textId="77777777" w:rsidR="00E22783" w:rsidRDefault="00DC31C3">
            <w:pPr>
              <w:spacing w:after="60"/>
              <w:jc w:val="right"/>
            </w:pPr>
            <w:r>
              <w:rPr>
                <w:rFonts w:ascii="Arial" w:hAnsi="Arial"/>
                <w:sz w:val="20"/>
              </w:rPr>
              <w:t>3.3</w:t>
            </w:r>
          </w:p>
        </w:tc>
        <w:tc>
          <w:tcPr>
            <w:tcW w:w="3153" w:type="dxa"/>
            <w:tcBorders>
              <w:top w:val="nil"/>
              <w:left w:val="nil"/>
              <w:bottom w:val="nil"/>
              <w:right w:val="nil"/>
            </w:tcBorders>
            <w:tcMar>
              <w:top w:w="35" w:type="dxa"/>
              <w:left w:w="70" w:type="dxa"/>
              <w:bottom w:w="35" w:type="dxa"/>
              <w:right w:w="70" w:type="dxa"/>
            </w:tcMar>
          </w:tcPr>
          <w:p w14:paraId="0357A6DE" w14:textId="77777777" w:rsidR="00E22783" w:rsidRDefault="00DC31C3">
            <w:pPr>
              <w:spacing w:after="60"/>
              <w:jc w:val="right"/>
            </w:pPr>
            <w:r>
              <w:rPr>
                <w:rFonts w:ascii="Arial" w:hAnsi="Arial"/>
                <w:sz w:val="20"/>
              </w:rPr>
              <w:t>9/21 (43%; 23–62)</w:t>
            </w:r>
          </w:p>
        </w:tc>
        <w:tc>
          <w:tcPr>
            <w:tcW w:w="3304" w:type="dxa"/>
            <w:tcBorders>
              <w:top w:val="nil"/>
              <w:left w:val="nil"/>
              <w:bottom w:val="nil"/>
              <w:right w:val="nil"/>
            </w:tcBorders>
            <w:tcMar>
              <w:top w:w="35" w:type="dxa"/>
              <w:left w:w="70" w:type="dxa"/>
              <w:bottom w:w="35" w:type="dxa"/>
              <w:right w:w="70" w:type="dxa"/>
            </w:tcMar>
          </w:tcPr>
          <w:p w14:paraId="54A938E6" w14:textId="77777777" w:rsidR="00E22783" w:rsidRDefault="00DC31C3">
            <w:pPr>
              <w:spacing w:after="60"/>
              <w:jc w:val="right"/>
            </w:pPr>
            <w:r>
              <w:rPr>
                <w:rFonts w:ascii="Arial" w:hAnsi="Arial"/>
                <w:sz w:val="20"/>
              </w:rPr>
              <w:t>17/21 (81%; 64–95)</w:t>
            </w:r>
          </w:p>
        </w:tc>
      </w:tr>
      <w:tr w:rsidR="00E22783" w14:paraId="17676BF3"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1D63A43"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285DE81"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4B5BD3F" w14:textId="77777777" w:rsidR="00E22783" w:rsidRDefault="00DC31C3">
            <w:pPr>
              <w:spacing w:after="60"/>
              <w:jc w:val="right"/>
            </w:pPr>
            <w:r>
              <w:rPr>
                <w:rFonts w:ascii="Arial" w:hAnsi="Arial"/>
                <w:sz w:val="20"/>
              </w:rPr>
              <w:t>3.4</w:t>
            </w:r>
          </w:p>
        </w:tc>
        <w:tc>
          <w:tcPr>
            <w:tcW w:w="3153" w:type="dxa"/>
            <w:tcBorders>
              <w:top w:val="nil"/>
              <w:left w:val="nil"/>
              <w:bottom w:val="nil"/>
              <w:right w:val="nil"/>
            </w:tcBorders>
            <w:tcMar>
              <w:top w:w="35" w:type="dxa"/>
              <w:left w:w="70" w:type="dxa"/>
              <w:bottom w:w="35" w:type="dxa"/>
              <w:right w:w="70" w:type="dxa"/>
            </w:tcMar>
          </w:tcPr>
          <w:p w14:paraId="2B2A178C" w14:textId="77777777" w:rsidR="00E22783" w:rsidRDefault="00DC31C3">
            <w:pPr>
              <w:spacing w:after="60"/>
              <w:jc w:val="right"/>
            </w:pPr>
            <w:r>
              <w:rPr>
                <w:rFonts w:ascii="Arial" w:hAnsi="Arial"/>
                <w:sz w:val="20"/>
              </w:rPr>
              <w:t>13/31 (42%; 26–59)</w:t>
            </w:r>
          </w:p>
        </w:tc>
        <w:tc>
          <w:tcPr>
            <w:tcW w:w="3304" w:type="dxa"/>
            <w:tcBorders>
              <w:top w:val="nil"/>
              <w:left w:val="nil"/>
              <w:bottom w:val="nil"/>
              <w:right w:val="nil"/>
            </w:tcBorders>
            <w:tcMar>
              <w:top w:w="35" w:type="dxa"/>
              <w:left w:w="70" w:type="dxa"/>
              <w:bottom w:w="35" w:type="dxa"/>
              <w:right w:w="70" w:type="dxa"/>
            </w:tcMar>
          </w:tcPr>
          <w:p w14:paraId="08D6116E" w14:textId="77777777" w:rsidR="00E22783" w:rsidRDefault="00DC31C3">
            <w:pPr>
              <w:spacing w:after="60"/>
              <w:jc w:val="right"/>
            </w:pPr>
            <w:r>
              <w:rPr>
                <w:rFonts w:ascii="Arial" w:hAnsi="Arial"/>
                <w:sz w:val="20"/>
              </w:rPr>
              <w:t>14/31 (45%; 29–62)</w:t>
            </w:r>
          </w:p>
        </w:tc>
      </w:tr>
      <w:tr w:rsidR="00E22783" w14:paraId="3BFD6F3B"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5A50B9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57BA702D"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266E63C3" w14:textId="77777777" w:rsidR="00E22783" w:rsidRDefault="00DC31C3">
            <w:pPr>
              <w:spacing w:after="60"/>
              <w:jc w:val="right"/>
            </w:pPr>
            <w:r>
              <w:rPr>
                <w:rFonts w:ascii="Arial" w:hAnsi="Arial"/>
                <w:sz w:val="20"/>
              </w:rPr>
              <w:t>3.4</w:t>
            </w:r>
          </w:p>
        </w:tc>
        <w:tc>
          <w:tcPr>
            <w:tcW w:w="3153" w:type="dxa"/>
            <w:tcBorders>
              <w:top w:val="nil"/>
              <w:left w:val="nil"/>
              <w:bottom w:val="nil"/>
              <w:right w:val="nil"/>
            </w:tcBorders>
            <w:tcMar>
              <w:top w:w="35" w:type="dxa"/>
              <w:left w:w="70" w:type="dxa"/>
              <w:bottom w:w="35" w:type="dxa"/>
              <w:right w:w="70" w:type="dxa"/>
            </w:tcMar>
          </w:tcPr>
          <w:p w14:paraId="73F5FB84" w14:textId="77777777" w:rsidR="00E22783" w:rsidRDefault="00DC31C3">
            <w:pPr>
              <w:spacing w:after="60"/>
              <w:jc w:val="right"/>
            </w:pPr>
            <w:r>
              <w:rPr>
                <w:rFonts w:ascii="Arial" w:hAnsi="Arial"/>
                <w:sz w:val="20"/>
              </w:rPr>
              <w:t>8/19 (42%; 23–62)</w:t>
            </w:r>
          </w:p>
        </w:tc>
        <w:tc>
          <w:tcPr>
            <w:tcW w:w="3304" w:type="dxa"/>
            <w:tcBorders>
              <w:top w:val="nil"/>
              <w:left w:val="nil"/>
              <w:bottom w:val="nil"/>
              <w:right w:val="nil"/>
            </w:tcBorders>
            <w:tcMar>
              <w:top w:w="35" w:type="dxa"/>
              <w:left w:w="70" w:type="dxa"/>
              <w:bottom w:w="35" w:type="dxa"/>
              <w:right w:w="70" w:type="dxa"/>
            </w:tcMar>
          </w:tcPr>
          <w:p w14:paraId="3EBEE253" w14:textId="77777777" w:rsidR="00E22783" w:rsidRDefault="00DC31C3">
            <w:pPr>
              <w:spacing w:after="60"/>
              <w:jc w:val="right"/>
            </w:pPr>
            <w:r>
              <w:rPr>
                <w:rFonts w:ascii="Arial" w:hAnsi="Arial"/>
                <w:sz w:val="20"/>
              </w:rPr>
              <w:t>8/19 (42%; 23–62)</w:t>
            </w:r>
          </w:p>
        </w:tc>
      </w:tr>
      <w:tr w:rsidR="00E22783" w14:paraId="61EEC338"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04A1058D"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05EA0E7"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394F9DFA" w14:textId="77777777" w:rsidR="00E22783" w:rsidRDefault="00DC31C3">
            <w:pPr>
              <w:spacing w:after="60"/>
              <w:jc w:val="right"/>
            </w:pPr>
            <w:r>
              <w:rPr>
                <w:rFonts w:ascii="Arial" w:hAnsi="Arial"/>
                <w:sz w:val="20"/>
              </w:rPr>
              <w:t>4.1</w:t>
            </w:r>
          </w:p>
        </w:tc>
        <w:tc>
          <w:tcPr>
            <w:tcW w:w="3153" w:type="dxa"/>
            <w:tcBorders>
              <w:top w:val="nil"/>
              <w:left w:val="nil"/>
              <w:bottom w:val="nil"/>
              <w:right w:val="nil"/>
            </w:tcBorders>
            <w:tcMar>
              <w:top w:w="35" w:type="dxa"/>
              <w:left w:w="70" w:type="dxa"/>
              <w:bottom w:w="35" w:type="dxa"/>
              <w:right w:w="70" w:type="dxa"/>
            </w:tcMar>
          </w:tcPr>
          <w:p w14:paraId="3E6C546A" w14:textId="77777777" w:rsidR="00E22783" w:rsidRDefault="00DC31C3">
            <w:pPr>
              <w:spacing w:after="60"/>
              <w:jc w:val="right"/>
            </w:pPr>
            <w:r>
              <w:rPr>
                <w:rFonts w:ascii="Arial" w:hAnsi="Arial"/>
                <w:sz w:val="20"/>
              </w:rPr>
              <w:t>42/101 (41.6%; 33.3–49.5)</w:t>
            </w:r>
          </w:p>
        </w:tc>
        <w:tc>
          <w:tcPr>
            <w:tcW w:w="3304" w:type="dxa"/>
            <w:tcBorders>
              <w:top w:val="nil"/>
              <w:left w:val="nil"/>
              <w:bottom w:val="nil"/>
              <w:right w:val="nil"/>
            </w:tcBorders>
            <w:tcMar>
              <w:top w:w="35" w:type="dxa"/>
              <w:left w:w="70" w:type="dxa"/>
              <w:bottom w:w="35" w:type="dxa"/>
              <w:right w:w="70" w:type="dxa"/>
            </w:tcMar>
          </w:tcPr>
          <w:p w14:paraId="5CEF431E" w14:textId="77777777" w:rsidR="00E22783" w:rsidRDefault="00DC31C3">
            <w:pPr>
              <w:spacing w:after="60"/>
              <w:jc w:val="right"/>
            </w:pPr>
            <w:r>
              <w:rPr>
                <w:rFonts w:ascii="Arial" w:hAnsi="Arial"/>
                <w:sz w:val="20"/>
              </w:rPr>
              <w:t>101/101 (100.0%; 100.0–100.0)</w:t>
            </w:r>
          </w:p>
        </w:tc>
      </w:tr>
      <w:tr w:rsidR="00E22783" w14:paraId="152FE9D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1FC415B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40819CD7"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476AC703" w14:textId="77777777" w:rsidR="00E22783" w:rsidRDefault="00DC31C3">
            <w:pPr>
              <w:spacing w:after="60"/>
              <w:jc w:val="right"/>
            </w:pPr>
            <w:r>
              <w:rPr>
                <w:rFonts w:ascii="Arial" w:hAnsi="Arial"/>
                <w:sz w:val="20"/>
              </w:rPr>
              <w:t>4.1</w:t>
            </w:r>
          </w:p>
        </w:tc>
        <w:tc>
          <w:tcPr>
            <w:tcW w:w="3153" w:type="dxa"/>
            <w:tcBorders>
              <w:top w:val="nil"/>
              <w:left w:val="nil"/>
              <w:bottom w:val="nil"/>
              <w:right w:val="nil"/>
            </w:tcBorders>
            <w:tcMar>
              <w:top w:w="35" w:type="dxa"/>
              <w:left w:w="70" w:type="dxa"/>
              <w:bottom w:w="35" w:type="dxa"/>
              <w:right w:w="70" w:type="dxa"/>
            </w:tcMar>
          </w:tcPr>
          <w:p w14:paraId="66618EEF" w14:textId="77777777" w:rsidR="00E22783" w:rsidRDefault="00DC31C3">
            <w:pPr>
              <w:spacing w:after="60"/>
              <w:jc w:val="right"/>
            </w:pPr>
            <w:r>
              <w:rPr>
                <w:rFonts w:ascii="Arial" w:hAnsi="Arial"/>
                <w:sz w:val="20"/>
              </w:rPr>
              <w:t>82/101 (81.2%; 75.5–86.3)</w:t>
            </w:r>
          </w:p>
        </w:tc>
        <w:tc>
          <w:tcPr>
            <w:tcW w:w="3304" w:type="dxa"/>
            <w:tcBorders>
              <w:top w:val="nil"/>
              <w:left w:val="nil"/>
              <w:bottom w:val="nil"/>
              <w:right w:val="nil"/>
            </w:tcBorders>
            <w:tcMar>
              <w:top w:w="35" w:type="dxa"/>
              <w:left w:w="70" w:type="dxa"/>
              <w:bottom w:w="35" w:type="dxa"/>
              <w:right w:w="70" w:type="dxa"/>
            </w:tcMar>
          </w:tcPr>
          <w:p w14:paraId="47B566A7" w14:textId="77777777" w:rsidR="00E22783" w:rsidRDefault="00DC31C3">
            <w:pPr>
              <w:spacing w:after="60"/>
              <w:jc w:val="right"/>
            </w:pPr>
            <w:r>
              <w:rPr>
                <w:rFonts w:ascii="Arial" w:hAnsi="Arial"/>
                <w:sz w:val="20"/>
              </w:rPr>
              <w:t>101/101 (100.0%; 100.0–100.0)</w:t>
            </w:r>
          </w:p>
        </w:tc>
      </w:tr>
      <w:tr w:rsidR="00E22783" w14:paraId="61CE695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6A2B8AEA"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237D25BA"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131D0792" w14:textId="77777777" w:rsidR="00E22783" w:rsidRDefault="00DC31C3">
            <w:pPr>
              <w:spacing w:after="60"/>
              <w:jc w:val="right"/>
            </w:pPr>
            <w:r>
              <w:rPr>
                <w:rFonts w:ascii="Arial" w:hAnsi="Arial"/>
                <w:sz w:val="20"/>
              </w:rPr>
              <w:t>4.2</w:t>
            </w:r>
          </w:p>
        </w:tc>
        <w:tc>
          <w:tcPr>
            <w:tcW w:w="3153" w:type="dxa"/>
            <w:tcBorders>
              <w:top w:val="nil"/>
              <w:left w:val="nil"/>
              <w:bottom w:val="nil"/>
              <w:right w:val="nil"/>
            </w:tcBorders>
            <w:tcMar>
              <w:top w:w="35" w:type="dxa"/>
              <w:left w:w="70" w:type="dxa"/>
              <w:bottom w:w="35" w:type="dxa"/>
              <w:right w:w="70" w:type="dxa"/>
            </w:tcMar>
          </w:tcPr>
          <w:p w14:paraId="5BB82BF4" w14:textId="77777777" w:rsidR="00E22783" w:rsidRDefault="00DC31C3">
            <w:pPr>
              <w:spacing w:after="60"/>
              <w:jc w:val="right"/>
            </w:pPr>
            <w:r>
              <w:rPr>
                <w:rFonts w:ascii="Arial" w:hAnsi="Arial"/>
                <w:sz w:val="20"/>
              </w:rPr>
              <w:t>78/101 (77.2%; 71.7–82.4)</w:t>
            </w:r>
          </w:p>
        </w:tc>
        <w:tc>
          <w:tcPr>
            <w:tcW w:w="3304" w:type="dxa"/>
            <w:tcBorders>
              <w:top w:val="nil"/>
              <w:left w:val="nil"/>
              <w:bottom w:val="nil"/>
              <w:right w:val="nil"/>
            </w:tcBorders>
            <w:tcMar>
              <w:top w:w="35" w:type="dxa"/>
              <w:left w:w="70" w:type="dxa"/>
              <w:bottom w:w="35" w:type="dxa"/>
              <w:right w:w="70" w:type="dxa"/>
            </w:tcMar>
          </w:tcPr>
          <w:p w14:paraId="437B0728" w14:textId="77777777" w:rsidR="00E22783" w:rsidRDefault="00DC31C3">
            <w:pPr>
              <w:spacing w:after="60"/>
              <w:jc w:val="right"/>
            </w:pPr>
            <w:r>
              <w:rPr>
                <w:rFonts w:ascii="Arial" w:hAnsi="Arial"/>
                <w:sz w:val="20"/>
              </w:rPr>
              <w:t>101/101 (100.0%; 100.0–100.0)</w:t>
            </w:r>
          </w:p>
        </w:tc>
      </w:tr>
      <w:tr w:rsidR="00E22783" w14:paraId="348EF8E1"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6ACFAD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751FCCB7"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5FFD74AD" w14:textId="77777777" w:rsidR="00E22783" w:rsidRDefault="00DC31C3">
            <w:pPr>
              <w:spacing w:after="60"/>
              <w:jc w:val="right"/>
            </w:pPr>
            <w:r>
              <w:rPr>
                <w:rFonts w:ascii="Arial" w:hAnsi="Arial"/>
                <w:sz w:val="20"/>
              </w:rPr>
              <w:t>4.2</w:t>
            </w:r>
          </w:p>
        </w:tc>
        <w:tc>
          <w:tcPr>
            <w:tcW w:w="3153" w:type="dxa"/>
            <w:tcBorders>
              <w:top w:val="nil"/>
              <w:left w:val="nil"/>
              <w:bottom w:val="nil"/>
              <w:right w:val="nil"/>
            </w:tcBorders>
            <w:tcMar>
              <w:top w:w="35" w:type="dxa"/>
              <w:left w:w="70" w:type="dxa"/>
              <w:bottom w:w="35" w:type="dxa"/>
              <w:right w:w="70" w:type="dxa"/>
            </w:tcMar>
          </w:tcPr>
          <w:p w14:paraId="1971F5C7" w14:textId="77777777" w:rsidR="00E22783" w:rsidRDefault="00DC31C3">
            <w:pPr>
              <w:spacing w:after="60"/>
              <w:jc w:val="right"/>
            </w:pPr>
            <w:r>
              <w:rPr>
                <w:rFonts w:ascii="Arial" w:hAnsi="Arial"/>
                <w:sz w:val="20"/>
              </w:rPr>
              <w:t>29/101 (28.7%; 22.0–35.3)</w:t>
            </w:r>
          </w:p>
        </w:tc>
        <w:tc>
          <w:tcPr>
            <w:tcW w:w="3304" w:type="dxa"/>
            <w:tcBorders>
              <w:top w:val="nil"/>
              <w:left w:val="nil"/>
              <w:bottom w:val="nil"/>
              <w:right w:val="nil"/>
            </w:tcBorders>
            <w:tcMar>
              <w:top w:w="35" w:type="dxa"/>
              <w:left w:w="70" w:type="dxa"/>
              <w:bottom w:w="35" w:type="dxa"/>
              <w:right w:w="70" w:type="dxa"/>
            </w:tcMar>
          </w:tcPr>
          <w:p w14:paraId="43EEA078" w14:textId="77777777" w:rsidR="00E22783" w:rsidRDefault="00DC31C3">
            <w:pPr>
              <w:spacing w:after="60"/>
              <w:jc w:val="right"/>
            </w:pPr>
            <w:r>
              <w:rPr>
                <w:rFonts w:ascii="Arial" w:hAnsi="Arial"/>
                <w:sz w:val="20"/>
              </w:rPr>
              <w:t>100/101 (99.0%; 97.0–100.0)</w:t>
            </w:r>
          </w:p>
        </w:tc>
      </w:tr>
      <w:tr w:rsidR="00E22783" w14:paraId="0CE5076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6BEEAF0B"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EBE3AFF"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22EA282C" w14:textId="77777777" w:rsidR="00E22783" w:rsidRDefault="00DC31C3">
            <w:pPr>
              <w:spacing w:after="60"/>
              <w:jc w:val="right"/>
            </w:pPr>
            <w:r>
              <w:rPr>
                <w:rFonts w:ascii="Arial" w:hAnsi="Arial"/>
                <w:sz w:val="20"/>
              </w:rPr>
              <w:t>4.3</w:t>
            </w:r>
          </w:p>
        </w:tc>
        <w:tc>
          <w:tcPr>
            <w:tcW w:w="3153" w:type="dxa"/>
            <w:tcBorders>
              <w:top w:val="nil"/>
              <w:left w:val="nil"/>
              <w:bottom w:val="nil"/>
              <w:right w:val="nil"/>
            </w:tcBorders>
            <w:tcMar>
              <w:top w:w="35" w:type="dxa"/>
              <w:left w:w="70" w:type="dxa"/>
              <w:bottom w:w="35" w:type="dxa"/>
              <w:right w:w="70" w:type="dxa"/>
            </w:tcMar>
          </w:tcPr>
          <w:p w14:paraId="0C13EA2B" w14:textId="77777777" w:rsidR="00E22783" w:rsidRDefault="00DC31C3">
            <w:pPr>
              <w:spacing w:after="60"/>
              <w:jc w:val="right"/>
            </w:pPr>
            <w:r>
              <w:rPr>
                <w:rFonts w:ascii="Arial" w:hAnsi="Arial"/>
                <w:sz w:val="20"/>
              </w:rPr>
              <w:t>58/100 (58.0%; 49.5–66.7)</w:t>
            </w:r>
          </w:p>
        </w:tc>
        <w:tc>
          <w:tcPr>
            <w:tcW w:w="3304" w:type="dxa"/>
            <w:tcBorders>
              <w:top w:val="nil"/>
              <w:left w:val="nil"/>
              <w:bottom w:val="nil"/>
              <w:right w:val="nil"/>
            </w:tcBorders>
            <w:tcMar>
              <w:top w:w="35" w:type="dxa"/>
              <w:left w:w="70" w:type="dxa"/>
              <w:bottom w:w="35" w:type="dxa"/>
              <w:right w:w="70" w:type="dxa"/>
            </w:tcMar>
          </w:tcPr>
          <w:p w14:paraId="730B205A" w14:textId="77777777" w:rsidR="00E22783" w:rsidRDefault="00DC31C3">
            <w:pPr>
              <w:spacing w:after="60"/>
              <w:jc w:val="right"/>
            </w:pPr>
            <w:r>
              <w:rPr>
                <w:rFonts w:ascii="Arial" w:hAnsi="Arial"/>
                <w:sz w:val="20"/>
              </w:rPr>
              <w:t>83/100 (83.0%; 77.0–89.0)</w:t>
            </w:r>
          </w:p>
        </w:tc>
      </w:tr>
      <w:tr w:rsidR="00E22783" w14:paraId="64E84E60"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9597A58"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8B754D8"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C3E91E5" w14:textId="77777777" w:rsidR="00E22783" w:rsidRDefault="00DC31C3">
            <w:pPr>
              <w:spacing w:after="60"/>
              <w:jc w:val="right"/>
            </w:pPr>
            <w:r>
              <w:rPr>
                <w:rFonts w:ascii="Arial" w:hAnsi="Arial"/>
                <w:sz w:val="20"/>
              </w:rPr>
              <w:t>4.3</w:t>
            </w:r>
          </w:p>
        </w:tc>
        <w:tc>
          <w:tcPr>
            <w:tcW w:w="3153" w:type="dxa"/>
            <w:tcBorders>
              <w:top w:val="nil"/>
              <w:left w:val="nil"/>
              <w:bottom w:val="nil"/>
              <w:right w:val="nil"/>
            </w:tcBorders>
            <w:tcMar>
              <w:top w:w="35" w:type="dxa"/>
              <w:left w:w="70" w:type="dxa"/>
              <w:bottom w:w="35" w:type="dxa"/>
              <w:right w:w="70" w:type="dxa"/>
            </w:tcMar>
          </w:tcPr>
          <w:p w14:paraId="076FFD93" w14:textId="77777777" w:rsidR="00E22783" w:rsidRDefault="00DC31C3">
            <w:pPr>
              <w:spacing w:after="60"/>
              <w:jc w:val="right"/>
            </w:pPr>
            <w:r>
              <w:rPr>
                <w:rFonts w:ascii="Arial" w:hAnsi="Arial"/>
                <w:sz w:val="20"/>
              </w:rPr>
              <w:t>35/68 (51%; 41–62)</w:t>
            </w:r>
          </w:p>
        </w:tc>
        <w:tc>
          <w:tcPr>
            <w:tcW w:w="3304" w:type="dxa"/>
            <w:tcBorders>
              <w:top w:val="nil"/>
              <w:left w:val="nil"/>
              <w:bottom w:val="nil"/>
              <w:right w:val="nil"/>
            </w:tcBorders>
            <w:tcMar>
              <w:top w:w="35" w:type="dxa"/>
              <w:left w:w="70" w:type="dxa"/>
              <w:bottom w:w="35" w:type="dxa"/>
              <w:right w:w="70" w:type="dxa"/>
            </w:tcMar>
          </w:tcPr>
          <w:p w14:paraId="6E5F9BC9" w14:textId="77777777" w:rsidR="00E22783" w:rsidRDefault="00DC31C3">
            <w:pPr>
              <w:spacing w:after="60"/>
              <w:jc w:val="right"/>
            </w:pPr>
            <w:r>
              <w:rPr>
                <w:rFonts w:ascii="Arial" w:hAnsi="Arial"/>
                <w:sz w:val="20"/>
              </w:rPr>
              <w:t>53/68 (78%; 70–86)</w:t>
            </w:r>
          </w:p>
        </w:tc>
      </w:tr>
      <w:tr w:rsidR="00E22783" w14:paraId="395109DF"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F13A97E"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705A20D6"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4CAA9852" w14:textId="77777777" w:rsidR="00E22783" w:rsidRDefault="00DC31C3">
            <w:pPr>
              <w:spacing w:after="60"/>
              <w:jc w:val="right"/>
            </w:pPr>
            <w:r>
              <w:rPr>
                <w:rFonts w:ascii="Arial" w:hAnsi="Arial"/>
                <w:sz w:val="20"/>
              </w:rPr>
              <w:t>4.4</w:t>
            </w:r>
          </w:p>
        </w:tc>
        <w:tc>
          <w:tcPr>
            <w:tcW w:w="3153" w:type="dxa"/>
            <w:tcBorders>
              <w:top w:val="nil"/>
              <w:left w:val="nil"/>
              <w:bottom w:val="nil"/>
              <w:right w:val="nil"/>
            </w:tcBorders>
            <w:tcMar>
              <w:top w:w="35" w:type="dxa"/>
              <w:left w:w="70" w:type="dxa"/>
              <w:bottom w:w="35" w:type="dxa"/>
              <w:right w:w="70" w:type="dxa"/>
            </w:tcMar>
          </w:tcPr>
          <w:p w14:paraId="47A24EE4" w14:textId="77777777" w:rsidR="00E22783" w:rsidRDefault="00DC31C3">
            <w:pPr>
              <w:spacing w:after="60"/>
              <w:jc w:val="right"/>
            </w:pPr>
            <w:r>
              <w:rPr>
                <w:rFonts w:ascii="Arial" w:hAnsi="Arial"/>
                <w:sz w:val="20"/>
              </w:rPr>
              <w:t>17/25 (68%; 50–85)</w:t>
            </w:r>
          </w:p>
        </w:tc>
        <w:tc>
          <w:tcPr>
            <w:tcW w:w="3304" w:type="dxa"/>
            <w:tcBorders>
              <w:top w:val="nil"/>
              <w:left w:val="nil"/>
              <w:bottom w:val="nil"/>
              <w:right w:val="nil"/>
            </w:tcBorders>
            <w:tcMar>
              <w:top w:w="35" w:type="dxa"/>
              <w:left w:w="70" w:type="dxa"/>
              <w:bottom w:w="35" w:type="dxa"/>
              <w:right w:w="70" w:type="dxa"/>
            </w:tcMar>
          </w:tcPr>
          <w:p w14:paraId="38B95725" w14:textId="77777777" w:rsidR="00E22783" w:rsidRDefault="00DC31C3">
            <w:pPr>
              <w:spacing w:after="60"/>
              <w:jc w:val="right"/>
            </w:pPr>
            <w:r>
              <w:rPr>
                <w:rFonts w:ascii="Arial" w:hAnsi="Arial"/>
                <w:sz w:val="20"/>
              </w:rPr>
              <w:t>24/25 (96%; 88–100)</w:t>
            </w:r>
          </w:p>
        </w:tc>
      </w:tr>
      <w:tr w:rsidR="00E22783" w14:paraId="280AF340"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4F48B45"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648FDF68"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E7A9708" w14:textId="77777777" w:rsidR="00E22783" w:rsidRDefault="00DC31C3">
            <w:pPr>
              <w:spacing w:after="60"/>
              <w:jc w:val="right"/>
            </w:pPr>
            <w:r>
              <w:rPr>
                <w:rFonts w:ascii="Arial" w:hAnsi="Arial"/>
                <w:sz w:val="20"/>
              </w:rPr>
              <w:t>4.4</w:t>
            </w:r>
          </w:p>
        </w:tc>
        <w:tc>
          <w:tcPr>
            <w:tcW w:w="3153" w:type="dxa"/>
            <w:tcBorders>
              <w:top w:val="nil"/>
              <w:left w:val="nil"/>
              <w:bottom w:val="nil"/>
              <w:right w:val="nil"/>
            </w:tcBorders>
            <w:tcMar>
              <w:top w:w="35" w:type="dxa"/>
              <w:left w:w="70" w:type="dxa"/>
              <w:bottom w:w="35" w:type="dxa"/>
              <w:right w:w="70" w:type="dxa"/>
            </w:tcMar>
          </w:tcPr>
          <w:p w14:paraId="40011095" w14:textId="77777777" w:rsidR="00E22783" w:rsidRDefault="00DC31C3">
            <w:pPr>
              <w:spacing w:after="60"/>
              <w:jc w:val="right"/>
            </w:pPr>
            <w:r>
              <w:rPr>
                <w:rFonts w:ascii="Arial" w:hAnsi="Arial"/>
                <w:sz w:val="20"/>
              </w:rPr>
              <w:t>5/16 (31%; 9–53)</w:t>
            </w:r>
          </w:p>
        </w:tc>
        <w:tc>
          <w:tcPr>
            <w:tcW w:w="3304" w:type="dxa"/>
            <w:tcBorders>
              <w:top w:val="nil"/>
              <w:left w:val="nil"/>
              <w:bottom w:val="nil"/>
              <w:right w:val="nil"/>
            </w:tcBorders>
            <w:tcMar>
              <w:top w:w="35" w:type="dxa"/>
              <w:left w:w="70" w:type="dxa"/>
              <w:bottom w:w="35" w:type="dxa"/>
              <w:right w:w="70" w:type="dxa"/>
            </w:tcMar>
          </w:tcPr>
          <w:p w14:paraId="03E5F594" w14:textId="77777777" w:rsidR="00E22783" w:rsidRDefault="00DC31C3">
            <w:pPr>
              <w:spacing w:after="60"/>
              <w:jc w:val="right"/>
            </w:pPr>
            <w:r>
              <w:rPr>
                <w:rFonts w:ascii="Arial" w:hAnsi="Arial"/>
                <w:sz w:val="20"/>
              </w:rPr>
              <w:t>10/16 (62%; 42–82)</w:t>
            </w:r>
          </w:p>
        </w:tc>
      </w:tr>
      <w:tr w:rsidR="00E22783" w14:paraId="0257A31C"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722B8D7"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1A19DABD"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CE934D6" w14:textId="77777777" w:rsidR="00E22783" w:rsidRDefault="00DC31C3">
            <w:pPr>
              <w:spacing w:after="60"/>
              <w:jc w:val="right"/>
            </w:pPr>
            <w:r>
              <w:rPr>
                <w:rFonts w:ascii="Arial" w:hAnsi="Arial"/>
                <w:sz w:val="20"/>
              </w:rPr>
              <w:t>4.5</w:t>
            </w:r>
          </w:p>
        </w:tc>
        <w:tc>
          <w:tcPr>
            <w:tcW w:w="3153" w:type="dxa"/>
            <w:tcBorders>
              <w:top w:val="nil"/>
              <w:left w:val="nil"/>
              <w:bottom w:val="nil"/>
              <w:right w:val="nil"/>
            </w:tcBorders>
            <w:tcMar>
              <w:top w:w="35" w:type="dxa"/>
              <w:left w:w="70" w:type="dxa"/>
              <w:bottom w:w="35" w:type="dxa"/>
              <w:right w:w="70" w:type="dxa"/>
            </w:tcMar>
          </w:tcPr>
          <w:p w14:paraId="499CEE14" w14:textId="77777777" w:rsidR="00E22783" w:rsidRDefault="00DC31C3">
            <w:pPr>
              <w:spacing w:after="60"/>
              <w:jc w:val="right"/>
            </w:pPr>
            <w:r>
              <w:rPr>
                <w:rFonts w:ascii="Arial" w:hAnsi="Arial"/>
                <w:sz w:val="20"/>
              </w:rPr>
              <w:t>10/12 (83%; 60–100)</w:t>
            </w:r>
          </w:p>
        </w:tc>
        <w:tc>
          <w:tcPr>
            <w:tcW w:w="3304" w:type="dxa"/>
            <w:tcBorders>
              <w:top w:val="nil"/>
              <w:left w:val="nil"/>
              <w:bottom w:val="nil"/>
              <w:right w:val="nil"/>
            </w:tcBorders>
            <w:tcMar>
              <w:top w:w="35" w:type="dxa"/>
              <w:left w:w="70" w:type="dxa"/>
              <w:bottom w:w="35" w:type="dxa"/>
              <w:right w:w="70" w:type="dxa"/>
            </w:tcMar>
          </w:tcPr>
          <w:p w14:paraId="24664451" w14:textId="77777777" w:rsidR="00E22783" w:rsidRDefault="00DC31C3">
            <w:pPr>
              <w:spacing w:after="60"/>
              <w:jc w:val="right"/>
            </w:pPr>
            <w:r>
              <w:rPr>
                <w:rFonts w:ascii="Arial" w:hAnsi="Arial"/>
                <w:sz w:val="20"/>
              </w:rPr>
              <w:t>10/12 (83%; 60–100)</w:t>
            </w:r>
          </w:p>
        </w:tc>
      </w:tr>
      <w:tr w:rsidR="00E22783" w14:paraId="083D392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71907D1"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164DC1EF"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4015B2AF" w14:textId="77777777" w:rsidR="00E22783" w:rsidRDefault="00DC31C3">
            <w:pPr>
              <w:spacing w:after="60"/>
              <w:jc w:val="right"/>
            </w:pPr>
            <w:r>
              <w:rPr>
                <w:rFonts w:ascii="Arial" w:hAnsi="Arial"/>
                <w:sz w:val="20"/>
              </w:rPr>
              <w:t>4.5</w:t>
            </w:r>
          </w:p>
        </w:tc>
        <w:tc>
          <w:tcPr>
            <w:tcW w:w="3153" w:type="dxa"/>
            <w:tcBorders>
              <w:top w:val="nil"/>
              <w:left w:val="nil"/>
              <w:bottom w:val="nil"/>
              <w:right w:val="nil"/>
            </w:tcBorders>
            <w:tcMar>
              <w:top w:w="35" w:type="dxa"/>
              <w:left w:w="70" w:type="dxa"/>
              <w:bottom w:w="35" w:type="dxa"/>
              <w:right w:w="70" w:type="dxa"/>
            </w:tcMar>
          </w:tcPr>
          <w:p w14:paraId="1B74BAA5" w14:textId="77777777" w:rsidR="00E22783" w:rsidRDefault="00DC31C3">
            <w:pPr>
              <w:spacing w:after="60"/>
              <w:jc w:val="right"/>
            </w:pPr>
            <w:r>
              <w:rPr>
                <w:rFonts w:ascii="Arial" w:hAnsi="Arial"/>
                <w:sz w:val="20"/>
              </w:rPr>
              <w:t>2/6 (33%; 0–75)</w:t>
            </w:r>
          </w:p>
        </w:tc>
        <w:tc>
          <w:tcPr>
            <w:tcW w:w="3304" w:type="dxa"/>
            <w:tcBorders>
              <w:top w:val="nil"/>
              <w:left w:val="nil"/>
              <w:bottom w:val="nil"/>
              <w:right w:val="nil"/>
            </w:tcBorders>
            <w:tcMar>
              <w:top w:w="35" w:type="dxa"/>
              <w:left w:w="70" w:type="dxa"/>
              <w:bottom w:w="35" w:type="dxa"/>
              <w:right w:w="70" w:type="dxa"/>
            </w:tcMar>
          </w:tcPr>
          <w:p w14:paraId="682901F6" w14:textId="77777777" w:rsidR="00E22783" w:rsidRDefault="00DC31C3">
            <w:pPr>
              <w:spacing w:after="60"/>
              <w:jc w:val="right"/>
            </w:pPr>
            <w:r>
              <w:rPr>
                <w:rFonts w:ascii="Arial" w:hAnsi="Arial"/>
                <w:sz w:val="20"/>
              </w:rPr>
              <w:t>2/6 (33%; 0–75)</w:t>
            </w:r>
          </w:p>
        </w:tc>
      </w:tr>
      <w:tr w:rsidR="00E22783" w14:paraId="5FD97795"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2FC6272B"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34CD7C9A" w14:textId="77777777" w:rsidR="00E22783" w:rsidRDefault="00DC31C3">
      <w:pPr>
        <w:spacing w:after="80" w:line="480" w:lineRule="auto"/>
      </w:pPr>
      <w:r>
        <w:br w:type="page"/>
      </w:r>
    </w:p>
    <w:p w14:paraId="4A31E1E2" w14:textId="77777777" w:rsidR="00E22783" w:rsidRDefault="00DC31C3">
      <w:pPr>
        <w:pStyle w:val="Heading21"/>
      </w:pPr>
      <w:bookmarkStart w:id="89" w:name="loc_203"/>
      <w:r>
        <w:lastRenderedPageBreak/>
        <w:t>eTable 13. Full signalling question agreement (continued 4)</w:t>
      </w:r>
      <w:bookmarkEnd w:id="89"/>
    </w:p>
    <w:tbl>
      <w:tblPr>
        <w:tblW w:w="9865" w:type="dxa"/>
        <w:jc w:val="center"/>
        <w:tblLayout w:type="fixed"/>
        <w:tblCellMar>
          <w:left w:w="60" w:type="dxa"/>
          <w:right w:w="60" w:type="dxa"/>
        </w:tblCellMar>
        <w:tblLook w:val="0000" w:firstRow="0" w:lastRow="0" w:firstColumn="0" w:lastColumn="0" w:noHBand="0" w:noVBand="0"/>
      </w:tblPr>
      <w:tblGrid>
        <w:gridCol w:w="998"/>
        <w:gridCol w:w="1247"/>
        <w:gridCol w:w="1136"/>
        <w:gridCol w:w="3242"/>
        <w:gridCol w:w="3242"/>
      </w:tblGrid>
      <w:tr w:rsidR="00E22783" w14:paraId="1ED1EC03" w14:textId="77777777">
        <w:trPr>
          <w:cantSplit/>
          <w:tblHeader/>
          <w:jc w:val="center"/>
        </w:trPr>
        <w:tc>
          <w:tcPr>
            <w:tcW w:w="998" w:type="dxa"/>
            <w:tcBorders>
              <w:top w:val="single" w:sz="6" w:space="0" w:color="666666"/>
              <w:left w:val="nil"/>
              <w:bottom w:val="single" w:sz="6" w:space="0" w:color="666666"/>
              <w:right w:val="nil"/>
            </w:tcBorders>
            <w:tcMar>
              <w:top w:w="35" w:type="dxa"/>
              <w:left w:w="70" w:type="dxa"/>
              <w:bottom w:w="35" w:type="dxa"/>
              <w:right w:w="70" w:type="dxa"/>
            </w:tcMar>
          </w:tcPr>
          <w:p w14:paraId="76B36EF1" w14:textId="77777777" w:rsidR="00E22783" w:rsidRDefault="00DC31C3">
            <w:pPr>
              <w:spacing w:after="60"/>
            </w:pPr>
            <w:r>
              <w:rPr>
                <w:rFonts w:ascii="Arial" w:hAnsi="Arial"/>
                <w:b/>
                <w:sz w:val="20"/>
              </w:rPr>
              <w:t>Expert</w:t>
            </w:r>
          </w:p>
        </w:tc>
        <w:tc>
          <w:tcPr>
            <w:tcW w:w="1247" w:type="dxa"/>
            <w:tcBorders>
              <w:top w:val="single" w:sz="6" w:space="0" w:color="666666"/>
              <w:left w:val="nil"/>
              <w:bottom w:val="single" w:sz="6" w:space="0" w:color="666666"/>
              <w:right w:val="nil"/>
            </w:tcBorders>
            <w:tcMar>
              <w:top w:w="35" w:type="dxa"/>
              <w:left w:w="70" w:type="dxa"/>
              <w:bottom w:w="35" w:type="dxa"/>
              <w:right w:w="70" w:type="dxa"/>
            </w:tcMar>
          </w:tcPr>
          <w:p w14:paraId="5CB41D91" w14:textId="77777777" w:rsidR="00E22783" w:rsidRDefault="00DC31C3">
            <w:pPr>
              <w:spacing w:after="60"/>
            </w:pPr>
            <w:r>
              <w:rPr>
                <w:rFonts w:ascii="Arial" w:hAnsi="Arial"/>
                <w:b/>
                <w:sz w:val="20"/>
              </w:rPr>
              <w:t>Source</w:t>
            </w:r>
          </w:p>
        </w:tc>
        <w:tc>
          <w:tcPr>
            <w:tcW w:w="1136" w:type="dxa"/>
            <w:tcBorders>
              <w:top w:val="single" w:sz="6" w:space="0" w:color="666666"/>
              <w:left w:val="nil"/>
              <w:bottom w:val="single" w:sz="6" w:space="0" w:color="666666"/>
              <w:right w:val="nil"/>
            </w:tcBorders>
            <w:tcMar>
              <w:top w:w="35" w:type="dxa"/>
              <w:left w:w="70" w:type="dxa"/>
              <w:bottom w:w="35" w:type="dxa"/>
              <w:right w:w="70" w:type="dxa"/>
            </w:tcMar>
          </w:tcPr>
          <w:p w14:paraId="04DF33FF" w14:textId="77777777" w:rsidR="00E22783" w:rsidRDefault="00DC31C3">
            <w:pPr>
              <w:spacing w:after="60"/>
            </w:pPr>
            <w:r>
              <w:rPr>
                <w:rFonts w:ascii="Arial" w:hAnsi="Arial"/>
                <w:b/>
                <w:sz w:val="20"/>
              </w:rPr>
              <w:t>Group</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01DA7BD5" w14:textId="77777777" w:rsidR="00E22783" w:rsidRDefault="00DC31C3">
            <w:pPr>
              <w:spacing w:after="60"/>
              <w:jc w:val="right"/>
            </w:pPr>
            <w:r>
              <w:rPr>
                <w:rFonts w:ascii="Arial" w:hAnsi="Arial"/>
                <w:b/>
                <w:sz w:val="20"/>
              </w:rPr>
              <w:t>Five-level exact</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35CD44B7" w14:textId="77777777" w:rsidR="00E22783" w:rsidRDefault="00DC31C3">
            <w:pPr>
              <w:spacing w:after="60"/>
              <w:jc w:val="right"/>
            </w:pPr>
            <w:r>
              <w:rPr>
                <w:rFonts w:ascii="Arial" w:hAnsi="Arial"/>
                <w:b/>
                <w:sz w:val="20"/>
              </w:rPr>
              <w:t>Collapsed exact</w:t>
            </w:r>
          </w:p>
        </w:tc>
      </w:tr>
      <w:tr w:rsidR="00E22783" w14:paraId="2FC4494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7657FD2A"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8981870"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DEE54FB" w14:textId="77777777" w:rsidR="00E22783" w:rsidRDefault="00DC31C3">
            <w:pPr>
              <w:spacing w:after="60"/>
            </w:pPr>
            <w:r>
              <w:rPr>
                <w:rFonts w:ascii="Arial" w:hAnsi="Arial"/>
                <w:sz w:val="20"/>
              </w:rPr>
              <w:t>5.1</w:t>
            </w:r>
          </w:p>
        </w:tc>
        <w:tc>
          <w:tcPr>
            <w:tcW w:w="3242" w:type="dxa"/>
            <w:tcBorders>
              <w:top w:val="nil"/>
              <w:left w:val="nil"/>
              <w:bottom w:val="nil"/>
              <w:right w:val="nil"/>
            </w:tcBorders>
            <w:tcMar>
              <w:top w:w="35" w:type="dxa"/>
              <w:left w:w="70" w:type="dxa"/>
              <w:bottom w:w="35" w:type="dxa"/>
              <w:right w:w="70" w:type="dxa"/>
            </w:tcMar>
          </w:tcPr>
          <w:p w14:paraId="6B3F0848" w14:textId="77777777" w:rsidR="00E22783" w:rsidRDefault="00DC31C3">
            <w:pPr>
              <w:spacing w:after="60"/>
              <w:jc w:val="right"/>
            </w:pPr>
            <w:r>
              <w:rPr>
                <w:rFonts w:ascii="Arial" w:hAnsi="Arial"/>
                <w:sz w:val="20"/>
              </w:rPr>
              <w:t>65/101 (64.4%; 56.4–72.3)</w:t>
            </w:r>
          </w:p>
        </w:tc>
        <w:tc>
          <w:tcPr>
            <w:tcW w:w="3242" w:type="dxa"/>
            <w:tcBorders>
              <w:top w:val="nil"/>
              <w:left w:val="nil"/>
              <w:bottom w:val="nil"/>
              <w:right w:val="nil"/>
            </w:tcBorders>
            <w:tcMar>
              <w:top w:w="35" w:type="dxa"/>
              <w:left w:w="70" w:type="dxa"/>
              <w:bottom w:w="35" w:type="dxa"/>
              <w:right w:w="70" w:type="dxa"/>
            </w:tcMar>
          </w:tcPr>
          <w:p w14:paraId="6C2DAFF5" w14:textId="77777777" w:rsidR="00E22783" w:rsidRDefault="00DC31C3">
            <w:pPr>
              <w:spacing w:after="60"/>
              <w:jc w:val="right"/>
            </w:pPr>
            <w:r>
              <w:rPr>
                <w:rFonts w:ascii="Arial" w:hAnsi="Arial"/>
                <w:sz w:val="20"/>
              </w:rPr>
              <w:t>73/101 (72.3%; 65.3–79.0)</w:t>
            </w:r>
          </w:p>
        </w:tc>
      </w:tr>
      <w:tr w:rsidR="00E22783" w14:paraId="0D86025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83D268E"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CFCDAAB"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0B5DBE19" w14:textId="77777777" w:rsidR="00E22783" w:rsidRDefault="00DC31C3">
            <w:pPr>
              <w:spacing w:after="60"/>
            </w:pPr>
            <w:r>
              <w:rPr>
                <w:rFonts w:ascii="Arial" w:hAnsi="Arial"/>
                <w:sz w:val="20"/>
              </w:rPr>
              <w:t>5.1</w:t>
            </w:r>
          </w:p>
        </w:tc>
        <w:tc>
          <w:tcPr>
            <w:tcW w:w="3242" w:type="dxa"/>
            <w:tcBorders>
              <w:top w:val="nil"/>
              <w:left w:val="nil"/>
              <w:bottom w:val="nil"/>
              <w:right w:val="nil"/>
            </w:tcBorders>
            <w:tcMar>
              <w:top w:w="35" w:type="dxa"/>
              <w:left w:w="70" w:type="dxa"/>
              <w:bottom w:w="35" w:type="dxa"/>
              <w:right w:w="70" w:type="dxa"/>
            </w:tcMar>
          </w:tcPr>
          <w:p w14:paraId="26526ED2" w14:textId="77777777" w:rsidR="00E22783" w:rsidRDefault="00DC31C3">
            <w:pPr>
              <w:spacing w:after="60"/>
              <w:jc w:val="right"/>
            </w:pPr>
            <w:r>
              <w:rPr>
                <w:rFonts w:ascii="Arial" w:hAnsi="Arial"/>
                <w:sz w:val="20"/>
              </w:rPr>
              <w:t>37/101 (36.6%; 28.4–45.1)</w:t>
            </w:r>
          </w:p>
        </w:tc>
        <w:tc>
          <w:tcPr>
            <w:tcW w:w="3242" w:type="dxa"/>
            <w:tcBorders>
              <w:top w:val="nil"/>
              <w:left w:val="nil"/>
              <w:bottom w:val="nil"/>
              <w:right w:val="nil"/>
            </w:tcBorders>
            <w:tcMar>
              <w:top w:w="35" w:type="dxa"/>
              <w:left w:w="70" w:type="dxa"/>
              <w:bottom w:w="35" w:type="dxa"/>
              <w:right w:w="70" w:type="dxa"/>
            </w:tcMar>
          </w:tcPr>
          <w:p w14:paraId="4372286F" w14:textId="77777777" w:rsidR="00E22783" w:rsidRDefault="00DC31C3">
            <w:pPr>
              <w:spacing w:after="60"/>
              <w:jc w:val="right"/>
            </w:pPr>
            <w:r>
              <w:rPr>
                <w:rFonts w:ascii="Arial" w:hAnsi="Arial"/>
                <w:sz w:val="20"/>
              </w:rPr>
              <w:t>54/101 (53.5%; 45.5–61.8)</w:t>
            </w:r>
          </w:p>
        </w:tc>
      </w:tr>
      <w:tr w:rsidR="00E22783" w14:paraId="792B8CA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9159408"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BDCE67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4829B8D" w14:textId="77777777" w:rsidR="00E22783" w:rsidRDefault="00DC31C3">
            <w:pPr>
              <w:spacing w:after="60"/>
            </w:pPr>
            <w:r>
              <w:rPr>
                <w:rFonts w:ascii="Arial" w:hAnsi="Arial"/>
                <w:sz w:val="20"/>
              </w:rPr>
              <w:t>5.2</w:t>
            </w:r>
          </w:p>
        </w:tc>
        <w:tc>
          <w:tcPr>
            <w:tcW w:w="3242" w:type="dxa"/>
            <w:tcBorders>
              <w:top w:val="nil"/>
              <w:left w:val="nil"/>
              <w:bottom w:val="nil"/>
              <w:right w:val="nil"/>
            </w:tcBorders>
            <w:tcMar>
              <w:top w:w="35" w:type="dxa"/>
              <w:left w:w="70" w:type="dxa"/>
              <w:bottom w:w="35" w:type="dxa"/>
              <w:right w:w="70" w:type="dxa"/>
            </w:tcMar>
          </w:tcPr>
          <w:p w14:paraId="01966A23" w14:textId="77777777" w:rsidR="00E22783" w:rsidRDefault="00DC31C3">
            <w:pPr>
              <w:spacing w:after="60"/>
              <w:jc w:val="right"/>
            </w:pPr>
            <w:r>
              <w:rPr>
                <w:rFonts w:ascii="Arial" w:hAnsi="Arial"/>
                <w:sz w:val="20"/>
              </w:rPr>
              <w:t>56/100 (56.0%; 48.0–64.0)</w:t>
            </w:r>
          </w:p>
        </w:tc>
        <w:tc>
          <w:tcPr>
            <w:tcW w:w="3242" w:type="dxa"/>
            <w:tcBorders>
              <w:top w:val="nil"/>
              <w:left w:val="nil"/>
              <w:bottom w:val="nil"/>
              <w:right w:val="nil"/>
            </w:tcBorders>
            <w:tcMar>
              <w:top w:w="35" w:type="dxa"/>
              <w:left w:w="70" w:type="dxa"/>
              <w:bottom w:w="35" w:type="dxa"/>
              <w:right w:w="70" w:type="dxa"/>
            </w:tcMar>
          </w:tcPr>
          <w:p w14:paraId="02726223" w14:textId="77777777" w:rsidR="00E22783" w:rsidRDefault="00DC31C3">
            <w:pPr>
              <w:spacing w:after="60"/>
              <w:jc w:val="right"/>
            </w:pPr>
            <w:r>
              <w:rPr>
                <w:rFonts w:ascii="Arial" w:hAnsi="Arial"/>
                <w:sz w:val="20"/>
              </w:rPr>
              <w:t>64/100 (64.0%; 56.6–71.3)</w:t>
            </w:r>
          </w:p>
        </w:tc>
      </w:tr>
      <w:tr w:rsidR="00E22783" w14:paraId="274D24D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6BF503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44746CF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1847780" w14:textId="77777777" w:rsidR="00E22783" w:rsidRDefault="00DC31C3">
            <w:pPr>
              <w:spacing w:after="60"/>
            </w:pPr>
            <w:r>
              <w:rPr>
                <w:rFonts w:ascii="Arial" w:hAnsi="Arial"/>
                <w:sz w:val="20"/>
              </w:rPr>
              <w:t>5.2</w:t>
            </w:r>
          </w:p>
        </w:tc>
        <w:tc>
          <w:tcPr>
            <w:tcW w:w="3242" w:type="dxa"/>
            <w:tcBorders>
              <w:top w:val="nil"/>
              <w:left w:val="nil"/>
              <w:bottom w:val="nil"/>
              <w:right w:val="nil"/>
            </w:tcBorders>
            <w:tcMar>
              <w:top w:w="35" w:type="dxa"/>
              <w:left w:w="70" w:type="dxa"/>
              <w:bottom w:w="35" w:type="dxa"/>
              <w:right w:w="70" w:type="dxa"/>
            </w:tcMar>
          </w:tcPr>
          <w:p w14:paraId="11E93F72" w14:textId="77777777" w:rsidR="00E22783" w:rsidRDefault="00DC31C3">
            <w:pPr>
              <w:spacing w:after="60"/>
              <w:jc w:val="right"/>
            </w:pPr>
            <w:r>
              <w:rPr>
                <w:rFonts w:ascii="Arial" w:hAnsi="Arial"/>
                <w:sz w:val="20"/>
              </w:rPr>
              <w:t>25/99 (25%; 18–32)</w:t>
            </w:r>
          </w:p>
        </w:tc>
        <w:tc>
          <w:tcPr>
            <w:tcW w:w="3242" w:type="dxa"/>
            <w:tcBorders>
              <w:top w:val="nil"/>
              <w:left w:val="nil"/>
              <w:bottom w:val="nil"/>
              <w:right w:val="nil"/>
            </w:tcBorders>
            <w:tcMar>
              <w:top w:w="35" w:type="dxa"/>
              <w:left w:w="70" w:type="dxa"/>
              <w:bottom w:w="35" w:type="dxa"/>
              <w:right w:w="70" w:type="dxa"/>
            </w:tcMar>
          </w:tcPr>
          <w:p w14:paraId="3C33B901" w14:textId="77777777" w:rsidR="00E22783" w:rsidRDefault="00DC31C3">
            <w:pPr>
              <w:spacing w:after="60"/>
              <w:jc w:val="right"/>
            </w:pPr>
            <w:r>
              <w:rPr>
                <w:rFonts w:ascii="Arial" w:hAnsi="Arial"/>
                <w:sz w:val="20"/>
              </w:rPr>
              <w:t>57/99 (58%; 50–65)</w:t>
            </w:r>
          </w:p>
        </w:tc>
      </w:tr>
      <w:tr w:rsidR="00E22783" w14:paraId="5E7CAC6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58C39C1"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F908A8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71F9969" w14:textId="77777777" w:rsidR="00E22783" w:rsidRDefault="00DC31C3">
            <w:pPr>
              <w:spacing w:after="60"/>
            </w:pPr>
            <w:r>
              <w:rPr>
                <w:rFonts w:ascii="Arial" w:hAnsi="Arial"/>
                <w:sz w:val="20"/>
              </w:rPr>
              <w:t>5.3</w:t>
            </w:r>
          </w:p>
        </w:tc>
        <w:tc>
          <w:tcPr>
            <w:tcW w:w="3242" w:type="dxa"/>
            <w:tcBorders>
              <w:top w:val="nil"/>
              <w:left w:val="nil"/>
              <w:bottom w:val="nil"/>
              <w:right w:val="nil"/>
            </w:tcBorders>
            <w:tcMar>
              <w:top w:w="35" w:type="dxa"/>
              <w:left w:w="70" w:type="dxa"/>
              <w:bottom w:w="35" w:type="dxa"/>
              <w:right w:w="70" w:type="dxa"/>
            </w:tcMar>
          </w:tcPr>
          <w:p w14:paraId="424D43DC" w14:textId="77777777" w:rsidR="00E22783" w:rsidRDefault="00DC31C3">
            <w:pPr>
              <w:spacing w:after="60"/>
              <w:jc w:val="right"/>
            </w:pPr>
            <w:r>
              <w:rPr>
                <w:rFonts w:ascii="Arial" w:hAnsi="Arial"/>
                <w:sz w:val="20"/>
              </w:rPr>
              <w:t>43/101 (42.6%; 35.6–49.5)</w:t>
            </w:r>
          </w:p>
        </w:tc>
        <w:tc>
          <w:tcPr>
            <w:tcW w:w="3242" w:type="dxa"/>
            <w:tcBorders>
              <w:top w:val="nil"/>
              <w:left w:val="nil"/>
              <w:bottom w:val="nil"/>
              <w:right w:val="nil"/>
            </w:tcBorders>
            <w:tcMar>
              <w:top w:w="35" w:type="dxa"/>
              <w:left w:w="70" w:type="dxa"/>
              <w:bottom w:w="35" w:type="dxa"/>
              <w:right w:w="70" w:type="dxa"/>
            </w:tcMar>
          </w:tcPr>
          <w:p w14:paraId="29312C49" w14:textId="77777777" w:rsidR="00E22783" w:rsidRDefault="00DC31C3">
            <w:pPr>
              <w:spacing w:after="60"/>
              <w:jc w:val="right"/>
            </w:pPr>
            <w:r>
              <w:rPr>
                <w:rFonts w:ascii="Arial" w:hAnsi="Arial"/>
                <w:sz w:val="20"/>
              </w:rPr>
              <w:t>45/101 (44.6%; 37.6–51.5)</w:t>
            </w:r>
          </w:p>
        </w:tc>
      </w:tr>
      <w:tr w:rsidR="00E22783" w14:paraId="4E39D8F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FEFF5D6"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3B718F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02449552" w14:textId="77777777" w:rsidR="00E22783" w:rsidRDefault="00DC31C3">
            <w:pPr>
              <w:spacing w:after="60"/>
            </w:pPr>
            <w:r>
              <w:rPr>
                <w:rFonts w:ascii="Arial" w:hAnsi="Arial"/>
                <w:sz w:val="20"/>
              </w:rPr>
              <w:t>5.3</w:t>
            </w:r>
          </w:p>
        </w:tc>
        <w:tc>
          <w:tcPr>
            <w:tcW w:w="3242" w:type="dxa"/>
            <w:tcBorders>
              <w:top w:val="nil"/>
              <w:left w:val="nil"/>
              <w:bottom w:val="nil"/>
              <w:right w:val="nil"/>
            </w:tcBorders>
            <w:tcMar>
              <w:top w:w="35" w:type="dxa"/>
              <w:left w:w="70" w:type="dxa"/>
              <w:bottom w:w="35" w:type="dxa"/>
              <w:right w:w="70" w:type="dxa"/>
            </w:tcMar>
          </w:tcPr>
          <w:p w14:paraId="1C210E02" w14:textId="77777777" w:rsidR="00E22783" w:rsidRDefault="00DC31C3">
            <w:pPr>
              <w:spacing w:after="60"/>
              <w:jc w:val="right"/>
            </w:pPr>
            <w:r>
              <w:rPr>
                <w:rFonts w:ascii="Arial" w:hAnsi="Arial"/>
                <w:sz w:val="20"/>
              </w:rPr>
              <w:t>9/101 (8.9%; 4.0–14.1)</w:t>
            </w:r>
          </w:p>
        </w:tc>
        <w:tc>
          <w:tcPr>
            <w:tcW w:w="3242" w:type="dxa"/>
            <w:tcBorders>
              <w:top w:val="nil"/>
              <w:left w:val="nil"/>
              <w:bottom w:val="nil"/>
              <w:right w:val="nil"/>
            </w:tcBorders>
            <w:tcMar>
              <w:top w:w="35" w:type="dxa"/>
              <w:left w:w="70" w:type="dxa"/>
              <w:bottom w:w="35" w:type="dxa"/>
              <w:right w:w="70" w:type="dxa"/>
            </w:tcMar>
          </w:tcPr>
          <w:p w14:paraId="3B232471" w14:textId="77777777" w:rsidR="00E22783" w:rsidRDefault="00DC31C3">
            <w:pPr>
              <w:spacing w:after="60"/>
              <w:jc w:val="right"/>
            </w:pPr>
            <w:r>
              <w:rPr>
                <w:rFonts w:ascii="Arial" w:hAnsi="Arial"/>
                <w:sz w:val="20"/>
              </w:rPr>
              <w:t>37/101 (36.6%; 30.7–42.6)</w:t>
            </w:r>
          </w:p>
        </w:tc>
      </w:tr>
      <w:tr w:rsidR="00E22783" w14:paraId="452FD27B"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C466F3A"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5525CD93"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4C6183"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5B45A1A6" w14:textId="77777777" w:rsidR="00E22783" w:rsidRDefault="00DC31C3">
            <w:pPr>
              <w:spacing w:after="60"/>
              <w:jc w:val="right"/>
            </w:pPr>
            <w:r>
              <w:rPr>
                <w:rFonts w:ascii="Arial" w:hAnsi="Arial"/>
                <w:sz w:val="20"/>
              </w:rPr>
              <w:t>997/1,501 (66.4%; 64.1–68.6)</w:t>
            </w:r>
          </w:p>
        </w:tc>
        <w:tc>
          <w:tcPr>
            <w:tcW w:w="3242" w:type="dxa"/>
            <w:tcBorders>
              <w:top w:val="nil"/>
              <w:left w:val="nil"/>
              <w:bottom w:val="nil"/>
              <w:right w:val="nil"/>
            </w:tcBorders>
            <w:tcMar>
              <w:top w:w="35" w:type="dxa"/>
              <w:left w:w="70" w:type="dxa"/>
              <w:bottom w:w="35" w:type="dxa"/>
              <w:right w:w="70" w:type="dxa"/>
            </w:tcMar>
          </w:tcPr>
          <w:p w14:paraId="19574CF3" w14:textId="77777777" w:rsidR="00E22783" w:rsidRDefault="00DC31C3">
            <w:pPr>
              <w:spacing w:after="60"/>
              <w:jc w:val="right"/>
            </w:pPr>
            <w:r>
              <w:rPr>
                <w:rFonts w:ascii="Arial" w:hAnsi="Arial"/>
                <w:sz w:val="20"/>
              </w:rPr>
              <w:t>1,365/1,501 (90.9%; 89.5–92.3)</w:t>
            </w:r>
          </w:p>
        </w:tc>
      </w:tr>
      <w:tr w:rsidR="00E22783" w14:paraId="2A6DAF11"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6AA881B"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6734625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5FAD0748"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0BFD3C09" w14:textId="77777777" w:rsidR="00E22783" w:rsidRDefault="00DC31C3">
            <w:pPr>
              <w:spacing w:after="60"/>
              <w:jc w:val="right"/>
            </w:pPr>
            <w:r>
              <w:rPr>
                <w:rFonts w:ascii="Arial" w:hAnsi="Arial"/>
                <w:sz w:val="20"/>
              </w:rPr>
              <w:t>848/1,414 (60.0%; 57.5–62.6)</w:t>
            </w:r>
          </w:p>
        </w:tc>
        <w:tc>
          <w:tcPr>
            <w:tcW w:w="3242" w:type="dxa"/>
            <w:tcBorders>
              <w:top w:val="nil"/>
              <w:left w:val="nil"/>
              <w:bottom w:val="nil"/>
              <w:right w:val="nil"/>
            </w:tcBorders>
            <w:tcMar>
              <w:top w:w="35" w:type="dxa"/>
              <w:left w:w="70" w:type="dxa"/>
              <w:bottom w:w="35" w:type="dxa"/>
              <w:right w:w="70" w:type="dxa"/>
            </w:tcMar>
          </w:tcPr>
          <w:p w14:paraId="0CF4E7CF" w14:textId="77777777" w:rsidR="00E22783" w:rsidRDefault="00DC31C3">
            <w:pPr>
              <w:spacing w:after="60"/>
              <w:jc w:val="right"/>
            </w:pPr>
            <w:r>
              <w:rPr>
                <w:rFonts w:ascii="Arial" w:hAnsi="Arial"/>
                <w:sz w:val="20"/>
              </w:rPr>
              <w:t>1,236/1,414 (87.4%; 85.8–89.0)</w:t>
            </w:r>
          </w:p>
        </w:tc>
      </w:tr>
      <w:tr w:rsidR="00E22783" w14:paraId="5EB7AB9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CE1E1DD"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10A2A817"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4B1734CD"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54516A06" w14:textId="77777777" w:rsidR="00E22783" w:rsidRDefault="00DC31C3">
            <w:pPr>
              <w:spacing w:after="60"/>
              <w:jc w:val="right"/>
            </w:pPr>
            <w:r>
              <w:rPr>
                <w:rFonts w:ascii="Arial" w:hAnsi="Arial"/>
                <w:sz w:val="20"/>
              </w:rPr>
              <w:t>235/306 (76.8%; 72.5–81.0)</w:t>
            </w:r>
          </w:p>
        </w:tc>
        <w:tc>
          <w:tcPr>
            <w:tcW w:w="3242" w:type="dxa"/>
            <w:tcBorders>
              <w:top w:val="nil"/>
              <w:left w:val="nil"/>
              <w:bottom w:val="nil"/>
              <w:right w:val="nil"/>
            </w:tcBorders>
            <w:tcMar>
              <w:top w:w="35" w:type="dxa"/>
              <w:left w:w="70" w:type="dxa"/>
              <w:bottom w:w="35" w:type="dxa"/>
              <w:right w:w="70" w:type="dxa"/>
            </w:tcMar>
          </w:tcPr>
          <w:p w14:paraId="525D41F1" w14:textId="77777777" w:rsidR="00E22783" w:rsidRDefault="00DC31C3">
            <w:pPr>
              <w:spacing w:after="60"/>
              <w:jc w:val="right"/>
            </w:pPr>
            <w:r>
              <w:rPr>
                <w:rFonts w:ascii="Arial" w:hAnsi="Arial"/>
                <w:sz w:val="20"/>
              </w:rPr>
              <w:t>298/306 (97.4%; 95.8–98.7)</w:t>
            </w:r>
          </w:p>
        </w:tc>
      </w:tr>
      <w:tr w:rsidR="00E22783" w14:paraId="43F349D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73FA9E9"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70661D7E"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1886606A"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762D7CE0" w14:textId="77777777" w:rsidR="00E22783" w:rsidRDefault="00DC31C3">
            <w:pPr>
              <w:spacing w:after="60"/>
              <w:jc w:val="right"/>
            </w:pPr>
            <w:r>
              <w:rPr>
                <w:rFonts w:ascii="Arial" w:hAnsi="Arial"/>
                <w:sz w:val="20"/>
              </w:rPr>
              <w:t>207/303 (68.3%; 63.1–73.3)</w:t>
            </w:r>
          </w:p>
        </w:tc>
        <w:tc>
          <w:tcPr>
            <w:tcW w:w="3242" w:type="dxa"/>
            <w:tcBorders>
              <w:top w:val="nil"/>
              <w:left w:val="nil"/>
              <w:bottom w:val="nil"/>
              <w:right w:val="nil"/>
            </w:tcBorders>
            <w:tcMar>
              <w:top w:w="35" w:type="dxa"/>
              <w:left w:w="70" w:type="dxa"/>
              <w:bottom w:w="35" w:type="dxa"/>
              <w:right w:w="70" w:type="dxa"/>
            </w:tcMar>
          </w:tcPr>
          <w:p w14:paraId="4A1C8A52" w14:textId="77777777" w:rsidR="00E22783" w:rsidRDefault="00DC31C3">
            <w:pPr>
              <w:spacing w:after="60"/>
              <w:jc w:val="right"/>
            </w:pPr>
            <w:r>
              <w:rPr>
                <w:rFonts w:ascii="Arial" w:hAnsi="Arial"/>
                <w:sz w:val="20"/>
              </w:rPr>
              <w:t>283/303 (93.4%; 90.7–96.0)</w:t>
            </w:r>
          </w:p>
        </w:tc>
      </w:tr>
      <w:tr w:rsidR="00E22783" w14:paraId="5FC925E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763FBEA"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1C43F2A"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0B7EB19"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0AC30ACF" w14:textId="77777777" w:rsidR="00E22783" w:rsidRDefault="00DC31C3">
            <w:pPr>
              <w:spacing w:after="60"/>
              <w:jc w:val="right"/>
            </w:pPr>
            <w:r>
              <w:rPr>
                <w:rFonts w:ascii="Arial" w:hAnsi="Arial"/>
                <w:sz w:val="20"/>
              </w:rPr>
              <w:t>272/360 (75.6%; 71.2–79.8)</w:t>
            </w:r>
          </w:p>
        </w:tc>
        <w:tc>
          <w:tcPr>
            <w:tcW w:w="3242" w:type="dxa"/>
            <w:tcBorders>
              <w:top w:val="nil"/>
              <w:left w:val="nil"/>
              <w:bottom w:val="nil"/>
              <w:right w:val="nil"/>
            </w:tcBorders>
            <w:tcMar>
              <w:top w:w="35" w:type="dxa"/>
              <w:left w:w="70" w:type="dxa"/>
              <w:bottom w:w="35" w:type="dxa"/>
              <w:right w:w="70" w:type="dxa"/>
            </w:tcMar>
          </w:tcPr>
          <w:p w14:paraId="778260D1" w14:textId="77777777" w:rsidR="00E22783" w:rsidRDefault="00DC31C3">
            <w:pPr>
              <w:spacing w:after="60"/>
              <w:jc w:val="right"/>
            </w:pPr>
            <w:r>
              <w:rPr>
                <w:rFonts w:ascii="Arial" w:hAnsi="Arial"/>
                <w:sz w:val="20"/>
              </w:rPr>
              <w:t>320/360 (88.9%; 85.4–92.0)</w:t>
            </w:r>
          </w:p>
        </w:tc>
      </w:tr>
      <w:tr w:rsidR="00E22783" w14:paraId="7822645D"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2C062BE"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6998D99B"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7E0ED32"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7AF8617D" w14:textId="77777777" w:rsidR="00E22783" w:rsidRDefault="00DC31C3">
            <w:pPr>
              <w:spacing w:after="60"/>
              <w:jc w:val="right"/>
            </w:pPr>
            <w:r>
              <w:rPr>
                <w:rFonts w:ascii="Arial" w:hAnsi="Arial"/>
                <w:sz w:val="20"/>
              </w:rPr>
              <w:t>217/352 (61.6%; 57.0–66.5)</w:t>
            </w:r>
          </w:p>
        </w:tc>
        <w:tc>
          <w:tcPr>
            <w:tcW w:w="3242" w:type="dxa"/>
            <w:tcBorders>
              <w:top w:val="nil"/>
              <w:left w:val="nil"/>
              <w:bottom w:val="nil"/>
              <w:right w:val="nil"/>
            </w:tcBorders>
            <w:tcMar>
              <w:top w:w="35" w:type="dxa"/>
              <w:left w:w="70" w:type="dxa"/>
              <w:bottom w:w="35" w:type="dxa"/>
              <w:right w:w="70" w:type="dxa"/>
            </w:tcMar>
          </w:tcPr>
          <w:p w14:paraId="25C0FFCF" w14:textId="77777777" w:rsidR="00E22783" w:rsidRDefault="00DC31C3">
            <w:pPr>
              <w:spacing w:after="60"/>
              <w:jc w:val="right"/>
            </w:pPr>
            <w:r>
              <w:rPr>
                <w:rFonts w:ascii="Arial" w:hAnsi="Arial"/>
                <w:sz w:val="20"/>
              </w:rPr>
              <w:t>310/352 (88.1%; 85.3–90.8)</w:t>
            </w:r>
          </w:p>
        </w:tc>
      </w:tr>
      <w:tr w:rsidR="00E22783" w14:paraId="21344CCC"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A713E84"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5783C2C"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30A9453E"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68D22C85" w14:textId="77777777" w:rsidR="00E22783" w:rsidRDefault="00DC31C3">
            <w:pPr>
              <w:spacing w:after="60"/>
              <w:jc w:val="right"/>
            </w:pPr>
            <w:r>
              <w:rPr>
                <w:rFonts w:ascii="Arial" w:hAnsi="Arial"/>
                <w:sz w:val="20"/>
              </w:rPr>
              <w:t>104/194 (53.6%; 47.1–59.9)</w:t>
            </w:r>
          </w:p>
        </w:tc>
        <w:tc>
          <w:tcPr>
            <w:tcW w:w="3242" w:type="dxa"/>
            <w:tcBorders>
              <w:top w:val="nil"/>
              <w:left w:val="nil"/>
              <w:bottom w:val="nil"/>
              <w:right w:val="nil"/>
            </w:tcBorders>
            <w:tcMar>
              <w:top w:w="35" w:type="dxa"/>
              <w:left w:w="70" w:type="dxa"/>
              <w:bottom w:w="35" w:type="dxa"/>
              <w:right w:w="70" w:type="dxa"/>
            </w:tcMar>
          </w:tcPr>
          <w:p w14:paraId="6202D1B7" w14:textId="77777777" w:rsidR="00E22783" w:rsidRDefault="00DC31C3">
            <w:pPr>
              <w:spacing w:after="60"/>
              <w:jc w:val="right"/>
            </w:pPr>
            <w:r>
              <w:rPr>
                <w:rFonts w:ascii="Arial" w:hAnsi="Arial"/>
                <w:sz w:val="20"/>
              </w:rPr>
              <w:t>175/194 (90.2%; 86.5–93.7)</w:t>
            </w:r>
          </w:p>
        </w:tc>
      </w:tr>
      <w:tr w:rsidR="00E22783" w14:paraId="50142FF9"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E72F67D"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B67051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A3AD138"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4D791BF9" w14:textId="77777777" w:rsidR="00E22783" w:rsidRDefault="00DC31C3">
            <w:pPr>
              <w:spacing w:after="60"/>
              <w:jc w:val="right"/>
            </w:pPr>
            <w:r>
              <w:rPr>
                <w:rFonts w:ascii="Arial" w:hAnsi="Arial"/>
                <w:sz w:val="20"/>
              </w:rPr>
              <w:t>87/166 (52.4%; 45.3–59.0)</w:t>
            </w:r>
          </w:p>
        </w:tc>
        <w:tc>
          <w:tcPr>
            <w:tcW w:w="3242" w:type="dxa"/>
            <w:tcBorders>
              <w:top w:val="nil"/>
              <w:left w:val="nil"/>
              <w:bottom w:val="nil"/>
              <w:right w:val="nil"/>
            </w:tcBorders>
            <w:tcMar>
              <w:top w:w="35" w:type="dxa"/>
              <w:left w:w="70" w:type="dxa"/>
              <w:bottom w:w="35" w:type="dxa"/>
              <w:right w:w="70" w:type="dxa"/>
            </w:tcMar>
          </w:tcPr>
          <w:p w14:paraId="3A32F600" w14:textId="77777777" w:rsidR="00E22783" w:rsidRDefault="00DC31C3">
            <w:pPr>
              <w:spacing w:after="60"/>
              <w:jc w:val="right"/>
            </w:pPr>
            <w:r>
              <w:rPr>
                <w:rFonts w:ascii="Arial" w:hAnsi="Arial"/>
                <w:sz w:val="20"/>
              </w:rPr>
              <w:t>133/166 (80.1%; 73.9–85.6)</w:t>
            </w:r>
          </w:p>
        </w:tc>
      </w:tr>
      <w:tr w:rsidR="00E22783" w14:paraId="46611BD7"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181325C"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475B12A"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721A6582"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79B5107A" w14:textId="77777777" w:rsidR="00E22783" w:rsidRDefault="00DC31C3">
            <w:pPr>
              <w:spacing w:after="60"/>
              <w:jc w:val="right"/>
            </w:pPr>
            <w:r>
              <w:rPr>
                <w:rFonts w:ascii="Arial" w:hAnsi="Arial"/>
                <w:sz w:val="20"/>
              </w:rPr>
              <w:t>198/340 (58.2%; 53.3–63.1)</w:t>
            </w:r>
          </w:p>
        </w:tc>
        <w:tc>
          <w:tcPr>
            <w:tcW w:w="3242" w:type="dxa"/>
            <w:tcBorders>
              <w:top w:val="nil"/>
              <w:left w:val="nil"/>
              <w:bottom w:val="nil"/>
              <w:right w:val="nil"/>
            </w:tcBorders>
            <w:tcMar>
              <w:top w:w="35" w:type="dxa"/>
              <w:left w:w="70" w:type="dxa"/>
              <w:bottom w:w="35" w:type="dxa"/>
              <w:right w:w="70" w:type="dxa"/>
            </w:tcMar>
          </w:tcPr>
          <w:p w14:paraId="32461A06" w14:textId="77777777" w:rsidR="00E22783" w:rsidRDefault="00DC31C3">
            <w:pPr>
              <w:spacing w:after="60"/>
              <w:jc w:val="right"/>
            </w:pPr>
            <w:r>
              <w:rPr>
                <w:rFonts w:ascii="Arial" w:hAnsi="Arial"/>
                <w:sz w:val="20"/>
              </w:rPr>
              <w:t>321/340 (94.4%; 92.4–96.4)</w:t>
            </w:r>
          </w:p>
        </w:tc>
      </w:tr>
      <w:tr w:rsidR="00E22783" w14:paraId="2C8FCD0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675E1C6"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363142A"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B0961AE"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41F5228F" w14:textId="77777777" w:rsidR="00E22783" w:rsidRDefault="00DC31C3">
            <w:pPr>
              <w:spacing w:after="60"/>
              <w:jc w:val="right"/>
            </w:pPr>
            <w:r>
              <w:rPr>
                <w:rFonts w:ascii="Arial" w:hAnsi="Arial"/>
                <w:sz w:val="20"/>
              </w:rPr>
              <w:t>171/293 (58.4%; 53.3–63.3)</w:t>
            </w:r>
          </w:p>
        </w:tc>
        <w:tc>
          <w:tcPr>
            <w:tcW w:w="3242" w:type="dxa"/>
            <w:tcBorders>
              <w:top w:val="nil"/>
              <w:left w:val="nil"/>
              <w:bottom w:val="nil"/>
              <w:right w:val="nil"/>
            </w:tcBorders>
            <w:tcMar>
              <w:top w:w="35" w:type="dxa"/>
              <w:left w:w="70" w:type="dxa"/>
              <w:bottom w:w="35" w:type="dxa"/>
              <w:right w:w="70" w:type="dxa"/>
            </w:tcMar>
          </w:tcPr>
          <w:p w14:paraId="743B9353" w14:textId="77777777" w:rsidR="00E22783" w:rsidRDefault="00DC31C3">
            <w:pPr>
              <w:spacing w:after="60"/>
              <w:jc w:val="right"/>
            </w:pPr>
            <w:r>
              <w:rPr>
                <w:rFonts w:ascii="Arial" w:hAnsi="Arial"/>
                <w:sz w:val="20"/>
              </w:rPr>
              <w:t>271/293 (92.5%; 89.8–95.1)</w:t>
            </w:r>
          </w:p>
        </w:tc>
      </w:tr>
      <w:tr w:rsidR="00E22783" w14:paraId="3A56BC2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23B8E1A8"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6B59D4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005FB64A"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72E0F445" w14:textId="77777777" w:rsidR="00E22783" w:rsidRDefault="00DC31C3">
            <w:pPr>
              <w:spacing w:after="60"/>
              <w:jc w:val="right"/>
            </w:pPr>
            <w:r>
              <w:rPr>
                <w:rFonts w:ascii="Arial" w:hAnsi="Arial"/>
                <w:sz w:val="20"/>
              </w:rPr>
              <w:t>188/301 (62.5%; 57.9–67.0)</w:t>
            </w:r>
          </w:p>
        </w:tc>
        <w:tc>
          <w:tcPr>
            <w:tcW w:w="3242" w:type="dxa"/>
            <w:tcBorders>
              <w:top w:val="nil"/>
              <w:left w:val="nil"/>
              <w:bottom w:val="nil"/>
              <w:right w:val="nil"/>
            </w:tcBorders>
            <w:tcMar>
              <w:top w:w="35" w:type="dxa"/>
              <w:left w:w="70" w:type="dxa"/>
              <w:bottom w:w="35" w:type="dxa"/>
              <w:right w:w="70" w:type="dxa"/>
            </w:tcMar>
          </w:tcPr>
          <w:p w14:paraId="3B07EE88" w14:textId="77777777" w:rsidR="00E22783" w:rsidRDefault="00DC31C3">
            <w:pPr>
              <w:spacing w:after="60"/>
              <w:jc w:val="right"/>
            </w:pPr>
            <w:r>
              <w:rPr>
                <w:rFonts w:ascii="Arial" w:hAnsi="Arial"/>
                <w:sz w:val="20"/>
              </w:rPr>
              <w:t>251/301 (83.4%; 79.6–87.0)</w:t>
            </w:r>
          </w:p>
        </w:tc>
      </w:tr>
      <w:tr w:rsidR="00E22783" w14:paraId="4D50963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2C7E3CAE"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1EA9E61"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0CAA770"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19863003" w14:textId="77777777" w:rsidR="00E22783" w:rsidRDefault="00DC31C3">
            <w:pPr>
              <w:spacing w:after="60"/>
              <w:jc w:val="right"/>
            </w:pPr>
            <w:r>
              <w:rPr>
                <w:rFonts w:ascii="Arial" w:hAnsi="Arial"/>
                <w:sz w:val="20"/>
              </w:rPr>
              <w:t>166/300 (55.3%; 49.2–61.6)</w:t>
            </w:r>
          </w:p>
        </w:tc>
        <w:tc>
          <w:tcPr>
            <w:tcW w:w="3242" w:type="dxa"/>
            <w:tcBorders>
              <w:top w:val="nil"/>
              <w:left w:val="nil"/>
              <w:bottom w:val="nil"/>
              <w:right w:val="nil"/>
            </w:tcBorders>
            <w:tcMar>
              <w:top w:w="35" w:type="dxa"/>
              <w:left w:w="70" w:type="dxa"/>
              <w:bottom w:w="35" w:type="dxa"/>
              <w:right w:w="70" w:type="dxa"/>
            </w:tcMar>
          </w:tcPr>
          <w:p w14:paraId="4BEC8FAC" w14:textId="77777777" w:rsidR="00E22783" w:rsidRDefault="00DC31C3">
            <w:pPr>
              <w:spacing w:after="60"/>
              <w:jc w:val="right"/>
            </w:pPr>
            <w:r>
              <w:rPr>
                <w:rFonts w:ascii="Arial" w:hAnsi="Arial"/>
                <w:sz w:val="20"/>
              </w:rPr>
              <w:t>239/300 (79.7%; 75.6–83.8)</w:t>
            </w:r>
          </w:p>
        </w:tc>
      </w:tr>
      <w:tr w:rsidR="00E22783" w14:paraId="5D83A1C7"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27A0C3C8"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1DE22C22" w14:textId="77777777" w:rsidR="00E22783" w:rsidRDefault="00DC31C3">
      <w:pPr>
        <w:spacing w:after="80" w:line="480" w:lineRule="auto"/>
      </w:pPr>
      <w:r>
        <w:br w:type="page"/>
      </w:r>
    </w:p>
    <w:p w14:paraId="08C3C9DB" w14:textId="77777777" w:rsidR="00E22783" w:rsidRDefault="00DC31C3">
      <w:pPr>
        <w:pStyle w:val="Heading21"/>
      </w:pPr>
      <w:bookmarkStart w:id="90" w:name="loc_205"/>
      <w:r>
        <w:lastRenderedPageBreak/>
        <w:t>eTable 13. Full signalling question agreement (continued 5)</w:t>
      </w:r>
      <w:bookmarkEnd w:id="90"/>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55A7CFDC"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5A237E32"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1EAD2161"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72E63836"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050775BE"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0A3CB2E6" w14:textId="77777777" w:rsidR="00E22783" w:rsidRDefault="00DC31C3">
            <w:pPr>
              <w:spacing w:after="60"/>
              <w:jc w:val="right"/>
            </w:pPr>
            <w:r>
              <w:rPr>
                <w:rFonts w:ascii="Arial" w:hAnsi="Arial"/>
                <w:b/>
                <w:sz w:val="20"/>
              </w:rPr>
              <w:t>Collapsed exact</w:t>
            </w:r>
          </w:p>
        </w:tc>
      </w:tr>
      <w:tr w:rsidR="00E22783" w14:paraId="46DD8B5F"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1DE0E8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EDF2DB3"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2E906C4" w14:textId="77777777" w:rsidR="00E22783" w:rsidRDefault="00DC31C3">
            <w:pPr>
              <w:spacing w:after="60"/>
              <w:jc w:val="right"/>
            </w:pPr>
            <w:r>
              <w:rPr>
                <w:rFonts w:ascii="Arial" w:hAnsi="Arial"/>
                <w:sz w:val="20"/>
              </w:rPr>
              <w:t>1.1</w:t>
            </w:r>
          </w:p>
        </w:tc>
        <w:tc>
          <w:tcPr>
            <w:tcW w:w="3208" w:type="dxa"/>
            <w:tcBorders>
              <w:top w:val="nil"/>
              <w:left w:val="nil"/>
              <w:bottom w:val="nil"/>
              <w:right w:val="nil"/>
            </w:tcBorders>
            <w:tcMar>
              <w:top w:w="35" w:type="dxa"/>
              <w:left w:w="70" w:type="dxa"/>
              <w:bottom w:w="35" w:type="dxa"/>
              <w:right w:w="70" w:type="dxa"/>
            </w:tcMar>
          </w:tcPr>
          <w:p w14:paraId="30B565C5" w14:textId="77777777" w:rsidR="00E22783" w:rsidRDefault="00DC31C3">
            <w:pPr>
              <w:spacing w:after="60"/>
              <w:jc w:val="right"/>
            </w:pPr>
            <w:r>
              <w:rPr>
                <w:rFonts w:ascii="Arial" w:hAnsi="Arial"/>
                <w:sz w:val="20"/>
              </w:rPr>
              <w:t>81/102 (79.4%; 71.6–86.3)</w:t>
            </w:r>
          </w:p>
        </w:tc>
        <w:tc>
          <w:tcPr>
            <w:tcW w:w="3208" w:type="dxa"/>
            <w:tcBorders>
              <w:top w:val="nil"/>
              <w:left w:val="nil"/>
              <w:bottom w:val="nil"/>
              <w:right w:val="nil"/>
            </w:tcBorders>
            <w:tcMar>
              <w:top w:w="35" w:type="dxa"/>
              <w:left w:w="70" w:type="dxa"/>
              <w:bottom w:w="35" w:type="dxa"/>
              <w:right w:w="70" w:type="dxa"/>
            </w:tcMar>
          </w:tcPr>
          <w:p w14:paraId="3A0E04DE" w14:textId="77777777" w:rsidR="00E22783" w:rsidRDefault="00DC31C3">
            <w:pPr>
              <w:spacing w:after="60"/>
              <w:jc w:val="right"/>
            </w:pPr>
            <w:r>
              <w:rPr>
                <w:rFonts w:ascii="Arial" w:hAnsi="Arial"/>
                <w:sz w:val="20"/>
              </w:rPr>
              <w:t>99/102 (97.1%; 94.1–100.0)</w:t>
            </w:r>
          </w:p>
        </w:tc>
      </w:tr>
      <w:tr w:rsidR="00E22783" w14:paraId="28B997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3C38835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F148E67"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2A7FCC8" w14:textId="77777777" w:rsidR="00E22783" w:rsidRDefault="00DC31C3">
            <w:pPr>
              <w:spacing w:after="60"/>
              <w:jc w:val="right"/>
            </w:pPr>
            <w:r>
              <w:rPr>
                <w:rFonts w:ascii="Arial" w:hAnsi="Arial"/>
                <w:sz w:val="20"/>
              </w:rPr>
              <w:t>1.1</w:t>
            </w:r>
          </w:p>
        </w:tc>
        <w:tc>
          <w:tcPr>
            <w:tcW w:w="3208" w:type="dxa"/>
            <w:tcBorders>
              <w:top w:val="nil"/>
              <w:left w:val="nil"/>
              <w:bottom w:val="nil"/>
              <w:right w:val="nil"/>
            </w:tcBorders>
            <w:tcMar>
              <w:top w:w="35" w:type="dxa"/>
              <w:left w:w="70" w:type="dxa"/>
              <w:bottom w:w="35" w:type="dxa"/>
              <w:right w:w="70" w:type="dxa"/>
            </w:tcMar>
          </w:tcPr>
          <w:p w14:paraId="719945B1" w14:textId="77777777" w:rsidR="00E22783" w:rsidRDefault="00DC31C3">
            <w:pPr>
              <w:spacing w:after="60"/>
              <w:jc w:val="right"/>
            </w:pPr>
            <w:r>
              <w:rPr>
                <w:rFonts w:ascii="Arial" w:hAnsi="Arial"/>
                <w:sz w:val="20"/>
              </w:rPr>
              <w:t>73/101 (72.3%; 64.0–80.2)</w:t>
            </w:r>
          </w:p>
        </w:tc>
        <w:tc>
          <w:tcPr>
            <w:tcW w:w="3208" w:type="dxa"/>
            <w:tcBorders>
              <w:top w:val="nil"/>
              <w:left w:val="nil"/>
              <w:bottom w:val="nil"/>
              <w:right w:val="nil"/>
            </w:tcBorders>
            <w:tcMar>
              <w:top w:w="35" w:type="dxa"/>
              <w:left w:w="70" w:type="dxa"/>
              <w:bottom w:w="35" w:type="dxa"/>
              <w:right w:w="70" w:type="dxa"/>
            </w:tcMar>
          </w:tcPr>
          <w:p w14:paraId="20138A9E" w14:textId="77777777" w:rsidR="00E22783" w:rsidRDefault="00DC31C3">
            <w:pPr>
              <w:spacing w:after="60"/>
              <w:jc w:val="right"/>
            </w:pPr>
            <w:r>
              <w:rPr>
                <w:rFonts w:ascii="Arial" w:hAnsi="Arial"/>
                <w:sz w:val="20"/>
              </w:rPr>
              <w:t>96/101 (95.0%; 91.1–98.0)</w:t>
            </w:r>
          </w:p>
        </w:tc>
      </w:tr>
      <w:tr w:rsidR="00E22783" w14:paraId="00A54B9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30378D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673F8022"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A2382D4" w14:textId="77777777" w:rsidR="00E22783" w:rsidRDefault="00DC31C3">
            <w:pPr>
              <w:spacing w:after="60"/>
              <w:jc w:val="right"/>
            </w:pPr>
            <w:r>
              <w:rPr>
                <w:rFonts w:ascii="Arial" w:hAnsi="Arial"/>
                <w:sz w:val="20"/>
              </w:rPr>
              <w:t>1.2</w:t>
            </w:r>
          </w:p>
        </w:tc>
        <w:tc>
          <w:tcPr>
            <w:tcW w:w="3208" w:type="dxa"/>
            <w:tcBorders>
              <w:top w:val="nil"/>
              <w:left w:val="nil"/>
              <w:bottom w:val="nil"/>
              <w:right w:val="nil"/>
            </w:tcBorders>
            <w:tcMar>
              <w:top w:w="35" w:type="dxa"/>
              <w:left w:w="70" w:type="dxa"/>
              <w:bottom w:w="35" w:type="dxa"/>
              <w:right w:w="70" w:type="dxa"/>
            </w:tcMar>
          </w:tcPr>
          <w:p w14:paraId="0F5EB6C4" w14:textId="77777777" w:rsidR="00E22783" w:rsidRDefault="00DC31C3">
            <w:pPr>
              <w:spacing w:after="60"/>
              <w:jc w:val="right"/>
            </w:pPr>
            <w:r>
              <w:rPr>
                <w:rFonts w:ascii="Arial" w:hAnsi="Arial"/>
                <w:sz w:val="20"/>
              </w:rPr>
              <w:t>80/102 (78.4%; 70.6–85.3)</w:t>
            </w:r>
          </w:p>
        </w:tc>
        <w:tc>
          <w:tcPr>
            <w:tcW w:w="3208" w:type="dxa"/>
            <w:tcBorders>
              <w:top w:val="nil"/>
              <w:left w:val="nil"/>
              <w:bottom w:val="nil"/>
              <w:right w:val="nil"/>
            </w:tcBorders>
            <w:tcMar>
              <w:top w:w="35" w:type="dxa"/>
              <w:left w:w="70" w:type="dxa"/>
              <w:bottom w:w="35" w:type="dxa"/>
              <w:right w:w="70" w:type="dxa"/>
            </w:tcMar>
          </w:tcPr>
          <w:p w14:paraId="3F963613" w14:textId="77777777" w:rsidR="00E22783" w:rsidRDefault="00DC31C3">
            <w:pPr>
              <w:spacing w:after="60"/>
              <w:jc w:val="right"/>
            </w:pPr>
            <w:r>
              <w:rPr>
                <w:rFonts w:ascii="Arial" w:hAnsi="Arial"/>
                <w:sz w:val="20"/>
              </w:rPr>
              <w:t>99/102 (97.1%; 94.1–100.0)</w:t>
            </w:r>
          </w:p>
        </w:tc>
      </w:tr>
      <w:tr w:rsidR="00E22783" w14:paraId="344C6F2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051039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F04AD9A"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184ACCA" w14:textId="77777777" w:rsidR="00E22783" w:rsidRDefault="00DC31C3">
            <w:pPr>
              <w:spacing w:after="60"/>
              <w:jc w:val="right"/>
            </w:pPr>
            <w:r>
              <w:rPr>
                <w:rFonts w:ascii="Arial" w:hAnsi="Arial"/>
                <w:sz w:val="20"/>
              </w:rPr>
              <w:t>1.2</w:t>
            </w:r>
          </w:p>
        </w:tc>
        <w:tc>
          <w:tcPr>
            <w:tcW w:w="3208" w:type="dxa"/>
            <w:tcBorders>
              <w:top w:val="nil"/>
              <w:left w:val="nil"/>
              <w:bottom w:val="nil"/>
              <w:right w:val="nil"/>
            </w:tcBorders>
            <w:tcMar>
              <w:top w:w="35" w:type="dxa"/>
              <w:left w:w="70" w:type="dxa"/>
              <w:bottom w:w="35" w:type="dxa"/>
              <w:right w:w="70" w:type="dxa"/>
            </w:tcMar>
          </w:tcPr>
          <w:p w14:paraId="29E56B92" w14:textId="77777777" w:rsidR="00E22783" w:rsidRDefault="00DC31C3">
            <w:pPr>
              <w:spacing w:after="60"/>
              <w:jc w:val="right"/>
            </w:pPr>
            <w:r>
              <w:rPr>
                <w:rFonts w:ascii="Arial" w:hAnsi="Arial"/>
                <w:sz w:val="20"/>
              </w:rPr>
              <w:t>61/101 (60.4%; 51.5–69.3)</w:t>
            </w:r>
          </w:p>
        </w:tc>
        <w:tc>
          <w:tcPr>
            <w:tcW w:w="3208" w:type="dxa"/>
            <w:tcBorders>
              <w:top w:val="nil"/>
              <w:left w:val="nil"/>
              <w:bottom w:val="nil"/>
              <w:right w:val="nil"/>
            </w:tcBorders>
            <w:tcMar>
              <w:top w:w="35" w:type="dxa"/>
              <w:left w:w="70" w:type="dxa"/>
              <w:bottom w:w="35" w:type="dxa"/>
              <w:right w:w="70" w:type="dxa"/>
            </w:tcMar>
          </w:tcPr>
          <w:p w14:paraId="615C7DA1" w14:textId="77777777" w:rsidR="00E22783" w:rsidRDefault="00DC31C3">
            <w:pPr>
              <w:spacing w:after="60"/>
              <w:jc w:val="right"/>
            </w:pPr>
            <w:r>
              <w:rPr>
                <w:rFonts w:ascii="Arial" w:hAnsi="Arial"/>
                <w:sz w:val="20"/>
              </w:rPr>
              <w:t>90/101 (89.1%; 83.3–94.1)</w:t>
            </w:r>
          </w:p>
        </w:tc>
      </w:tr>
      <w:tr w:rsidR="00E22783" w14:paraId="5CBBE40E"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3518AC0"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A44E88E"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609A4C5A" w14:textId="77777777" w:rsidR="00E22783" w:rsidRDefault="00DC31C3">
            <w:pPr>
              <w:spacing w:after="60"/>
              <w:jc w:val="right"/>
            </w:pPr>
            <w:r>
              <w:rPr>
                <w:rFonts w:ascii="Arial" w:hAnsi="Arial"/>
                <w:sz w:val="20"/>
              </w:rPr>
              <w:t>1.3</w:t>
            </w:r>
          </w:p>
        </w:tc>
        <w:tc>
          <w:tcPr>
            <w:tcW w:w="3208" w:type="dxa"/>
            <w:tcBorders>
              <w:top w:val="nil"/>
              <w:left w:val="nil"/>
              <w:bottom w:val="nil"/>
              <w:right w:val="nil"/>
            </w:tcBorders>
            <w:tcMar>
              <w:top w:w="35" w:type="dxa"/>
              <w:left w:w="70" w:type="dxa"/>
              <w:bottom w:w="35" w:type="dxa"/>
              <w:right w:w="70" w:type="dxa"/>
            </w:tcMar>
          </w:tcPr>
          <w:p w14:paraId="1A6FFE73" w14:textId="77777777" w:rsidR="00E22783" w:rsidRDefault="00DC31C3">
            <w:pPr>
              <w:spacing w:after="60"/>
              <w:jc w:val="right"/>
            </w:pPr>
            <w:r>
              <w:rPr>
                <w:rFonts w:ascii="Arial" w:hAnsi="Arial"/>
                <w:sz w:val="20"/>
              </w:rPr>
              <w:t>74/102 (72.5%; 64.7–80.4)</w:t>
            </w:r>
          </w:p>
        </w:tc>
        <w:tc>
          <w:tcPr>
            <w:tcW w:w="3208" w:type="dxa"/>
            <w:tcBorders>
              <w:top w:val="nil"/>
              <w:left w:val="nil"/>
              <w:bottom w:val="nil"/>
              <w:right w:val="nil"/>
            </w:tcBorders>
            <w:tcMar>
              <w:top w:w="35" w:type="dxa"/>
              <w:left w:w="70" w:type="dxa"/>
              <w:bottom w:w="35" w:type="dxa"/>
              <w:right w:w="70" w:type="dxa"/>
            </w:tcMar>
          </w:tcPr>
          <w:p w14:paraId="55814EE1" w14:textId="77777777" w:rsidR="00E22783" w:rsidRDefault="00DC31C3">
            <w:pPr>
              <w:spacing w:after="60"/>
              <w:jc w:val="right"/>
            </w:pPr>
            <w:r>
              <w:rPr>
                <w:rFonts w:ascii="Arial" w:hAnsi="Arial"/>
                <w:sz w:val="20"/>
              </w:rPr>
              <w:t>100/102 (98.0%; 95.1–100.0)</w:t>
            </w:r>
          </w:p>
        </w:tc>
      </w:tr>
      <w:tr w:rsidR="00E22783" w14:paraId="0D699E7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F28D08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BD43337"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26BDA7F6" w14:textId="77777777" w:rsidR="00E22783" w:rsidRDefault="00DC31C3">
            <w:pPr>
              <w:spacing w:after="60"/>
              <w:jc w:val="right"/>
            </w:pPr>
            <w:r>
              <w:rPr>
                <w:rFonts w:ascii="Arial" w:hAnsi="Arial"/>
                <w:sz w:val="20"/>
              </w:rPr>
              <w:t>1.3</w:t>
            </w:r>
          </w:p>
        </w:tc>
        <w:tc>
          <w:tcPr>
            <w:tcW w:w="3208" w:type="dxa"/>
            <w:tcBorders>
              <w:top w:val="nil"/>
              <w:left w:val="nil"/>
              <w:bottom w:val="nil"/>
              <w:right w:val="nil"/>
            </w:tcBorders>
            <w:tcMar>
              <w:top w:w="35" w:type="dxa"/>
              <w:left w:w="70" w:type="dxa"/>
              <w:bottom w:w="35" w:type="dxa"/>
              <w:right w:w="70" w:type="dxa"/>
            </w:tcMar>
          </w:tcPr>
          <w:p w14:paraId="54E1602F" w14:textId="77777777" w:rsidR="00E22783" w:rsidRDefault="00DC31C3">
            <w:pPr>
              <w:spacing w:after="60"/>
              <w:jc w:val="right"/>
            </w:pPr>
            <w:r>
              <w:rPr>
                <w:rFonts w:ascii="Arial" w:hAnsi="Arial"/>
                <w:sz w:val="20"/>
              </w:rPr>
              <w:t>73/101 (72.3%; 64.4–80.0)</w:t>
            </w:r>
          </w:p>
        </w:tc>
        <w:tc>
          <w:tcPr>
            <w:tcW w:w="3208" w:type="dxa"/>
            <w:tcBorders>
              <w:top w:val="nil"/>
              <w:left w:val="nil"/>
              <w:bottom w:val="nil"/>
              <w:right w:val="nil"/>
            </w:tcBorders>
            <w:tcMar>
              <w:top w:w="35" w:type="dxa"/>
              <w:left w:w="70" w:type="dxa"/>
              <w:bottom w:w="35" w:type="dxa"/>
              <w:right w:w="70" w:type="dxa"/>
            </w:tcMar>
          </w:tcPr>
          <w:p w14:paraId="6533C06A" w14:textId="77777777" w:rsidR="00E22783" w:rsidRDefault="00DC31C3">
            <w:pPr>
              <w:spacing w:after="60"/>
              <w:jc w:val="right"/>
            </w:pPr>
            <w:r>
              <w:rPr>
                <w:rFonts w:ascii="Arial" w:hAnsi="Arial"/>
                <w:sz w:val="20"/>
              </w:rPr>
              <w:t>97/101 (96.0%; 92.2–99.0)</w:t>
            </w:r>
          </w:p>
        </w:tc>
      </w:tr>
      <w:tr w:rsidR="00E22783" w14:paraId="7847033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7F0192A"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102180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85FBD9A"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5BF96B40" w14:textId="77777777" w:rsidR="00E22783" w:rsidRDefault="00DC31C3">
            <w:pPr>
              <w:spacing w:after="60"/>
              <w:jc w:val="right"/>
            </w:pPr>
            <w:r>
              <w:rPr>
                <w:rFonts w:ascii="Arial" w:hAnsi="Arial"/>
                <w:sz w:val="20"/>
              </w:rPr>
              <w:t>79/102 (77.5%; 70.6–84.3)</w:t>
            </w:r>
          </w:p>
        </w:tc>
        <w:tc>
          <w:tcPr>
            <w:tcW w:w="3208" w:type="dxa"/>
            <w:tcBorders>
              <w:top w:val="nil"/>
              <w:left w:val="nil"/>
              <w:bottom w:val="nil"/>
              <w:right w:val="nil"/>
            </w:tcBorders>
            <w:tcMar>
              <w:top w:w="35" w:type="dxa"/>
              <w:left w:w="70" w:type="dxa"/>
              <w:bottom w:w="35" w:type="dxa"/>
              <w:right w:w="70" w:type="dxa"/>
            </w:tcMar>
          </w:tcPr>
          <w:p w14:paraId="0A9459D5" w14:textId="77777777" w:rsidR="00E22783" w:rsidRDefault="00DC31C3">
            <w:pPr>
              <w:spacing w:after="60"/>
              <w:jc w:val="right"/>
            </w:pPr>
            <w:r>
              <w:rPr>
                <w:rFonts w:ascii="Arial" w:hAnsi="Arial"/>
                <w:sz w:val="20"/>
              </w:rPr>
              <w:t>92/102 (90.2%; 85.3–95.1)</w:t>
            </w:r>
          </w:p>
        </w:tc>
      </w:tr>
      <w:tr w:rsidR="00E22783" w14:paraId="5BE87FA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7532FB8"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D5A7E7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3B33052"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0C516207" w14:textId="77777777" w:rsidR="00E22783" w:rsidRDefault="00DC31C3">
            <w:pPr>
              <w:spacing w:after="60"/>
              <w:jc w:val="right"/>
            </w:pPr>
            <w:r>
              <w:rPr>
                <w:rFonts w:ascii="Arial" w:hAnsi="Arial"/>
                <w:sz w:val="20"/>
              </w:rPr>
              <w:t>53/101 (52.5%; 44.4–60.8)</w:t>
            </w:r>
          </w:p>
        </w:tc>
        <w:tc>
          <w:tcPr>
            <w:tcW w:w="3208" w:type="dxa"/>
            <w:tcBorders>
              <w:top w:val="nil"/>
              <w:left w:val="nil"/>
              <w:bottom w:val="nil"/>
              <w:right w:val="nil"/>
            </w:tcBorders>
            <w:tcMar>
              <w:top w:w="35" w:type="dxa"/>
              <w:left w:w="70" w:type="dxa"/>
              <w:bottom w:w="35" w:type="dxa"/>
              <w:right w:w="70" w:type="dxa"/>
            </w:tcMar>
          </w:tcPr>
          <w:p w14:paraId="292A6EC7" w14:textId="77777777" w:rsidR="00E22783" w:rsidRDefault="00DC31C3">
            <w:pPr>
              <w:spacing w:after="60"/>
              <w:jc w:val="right"/>
            </w:pPr>
            <w:r>
              <w:rPr>
                <w:rFonts w:ascii="Arial" w:hAnsi="Arial"/>
                <w:sz w:val="20"/>
              </w:rPr>
              <w:t>91/101 (90.1%; 85.1–94.9)</w:t>
            </w:r>
          </w:p>
        </w:tc>
      </w:tr>
      <w:tr w:rsidR="00E22783" w14:paraId="3BBC7FC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1767F8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A06ADDD"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D48D8FF"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5EB9682E" w14:textId="77777777" w:rsidR="00E22783" w:rsidRDefault="00DC31C3">
            <w:pPr>
              <w:spacing w:after="60"/>
              <w:jc w:val="right"/>
            </w:pPr>
            <w:r>
              <w:rPr>
                <w:rFonts w:ascii="Arial" w:hAnsi="Arial"/>
                <w:sz w:val="20"/>
              </w:rPr>
              <w:t>81/102 (79.4%; 72.5–85.3)</w:t>
            </w:r>
          </w:p>
        </w:tc>
        <w:tc>
          <w:tcPr>
            <w:tcW w:w="3208" w:type="dxa"/>
            <w:tcBorders>
              <w:top w:val="nil"/>
              <w:left w:val="nil"/>
              <w:bottom w:val="nil"/>
              <w:right w:val="nil"/>
            </w:tcBorders>
            <w:tcMar>
              <w:top w:w="35" w:type="dxa"/>
              <w:left w:w="70" w:type="dxa"/>
              <w:bottom w:w="35" w:type="dxa"/>
              <w:right w:w="70" w:type="dxa"/>
            </w:tcMar>
          </w:tcPr>
          <w:p w14:paraId="09DE99BC" w14:textId="77777777" w:rsidR="00E22783" w:rsidRDefault="00DC31C3">
            <w:pPr>
              <w:spacing w:after="60"/>
              <w:jc w:val="right"/>
            </w:pPr>
            <w:r>
              <w:rPr>
                <w:rFonts w:ascii="Arial" w:hAnsi="Arial"/>
                <w:sz w:val="20"/>
              </w:rPr>
              <w:t>93/102 (91.2%; 87.3–94.1)</w:t>
            </w:r>
          </w:p>
        </w:tc>
      </w:tr>
      <w:tr w:rsidR="00E22783" w14:paraId="3FE3A64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97F2E9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F2B3843"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281A4147"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1246F997" w14:textId="77777777" w:rsidR="00E22783" w:rsidRDefault="00DC31C3">
            <w:pPr>
              <w:spacing w:after="60"/>
              <w:jc w:val="right"/>
            </w:pPr>
            <w:r>
              <w:rPr>
                <w:rFonts w:ascii="Arial" w:hAnsi="Arial"/>
                <w:sz w:val="20"/>
              </w:rPr>
              <w:t>52/102 (51.0%; 44.1–58.8)</w:t>
            </w:r>
          </w:p>
        </w:tc>
        <w:tc>
          <w:tcPr>
            <w:tcW w:w="3208" w:type="dxa"/>
            <w:tcBorders>
              <w:top w:val="nil"/>
              <w:left w:val="nil"/>
              <w:bottom w:val="nil"/>
              <w:right w:val="nil"/>
            </w:tcBorders>
            <w:tcMar>
              <w:top w:w="35" w:type="dxa"/>
              <w:left w:w="70" w:type="dxa"/>
              <w:bottom w:w="35" w:type="dxa"/>
              <w:right w:w="70" w:type="dxa"/>
            </w:tcMar>
          </w:tcPr>
          <w:p w14:paraId="47E1E38E" w14:textId="77777777" w:rsidR="00E22783" w:rsidRDefault="00DC31C3">
            <w:pPr>
              <w:spacing w:after="60"/>
              <w:jc w:val="right"/>
            </w:pPr>
            <w:r>
              <w:rPr>
                <w:rFonts w:ascii="Arial" w:hAnsi="Arial"/>
                <w:sz w:val="20"/>
              </w:rPr>
              <w:t>91/102 (89.2%; 85.3–92.2)</w:t>
            </w:r>
          </w:p>
        </w:tc>
      </w:tr>
      <w:tr w:rsidR="00E22783" w14:paraId="5385577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B6F275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245393B"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4B1533F"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21D33DF4" w14:textId="77777777" w:rsidR="00E22783" w:rsidRDefault="00DC31C3">
            <w:pPr>
              <w:spacing w:after="60"/>
              <w:jc w:val="right"/>
            </w:pPr>
            <w:r>
              <w:rPr>
                <w:rFonts w:ascii="Arial" w:hAnsi="Arial"/>
                <w:sz w:val="20"/>
              </w:rPr>
              <w:t>41/47 (87%; 78–96)</w:t>
            </w:r>
          </w:p>
        </w:tc>
        <w:tc>
          <w:tcPr>
            <w:tcW w:w="3208" w:type="dxa"/>
            <w:tcBorders>
              <w:top w:val="nil"/>
              <w:left w:val="nil"/>
              <w:bottom w:val="nil"/>
              <w:right w:val="nil"/>
            </w:tcBorders>
            <w:tcMar>
              <w:top w:w="35" w:type="dxa"/>
              <w:left w:w="70" w:type="dxa"/>
              <w:bottom w:w="35" w:type="dxa"/>
              <w:right w:w="70" w:type="dxa"/>
            </w:tcMar>
          </w:tcPr>
          <w:p w14:paraId="3FFC779B" w14:textId="77777777" w:rsidR="00E22783" w:rsidRDefault="00DC31C3">
            <w:pPr>
              <w:spacing w:after="60"/>
              <w:jc w:val="right"/>
            </w:pPr>
            <w:r>
              <w:rPr>
                <w:rFonts w:ascii="Arial" w:hAnsi="Arial"/>
                <w:sz w:val="20"/>
              </w:rPr>
              <w:t>41/47 (87%; 78–96)</w:t>
            </w:r>
          </w:p>
        </w:tc>
      </w:tr>
      <w:tr w:rsidR="00E22783" w14:paraId="572A5DFE"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3D79481F"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70D0A992"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0063DDA"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A7F98C1" w14:textId="77777777" w:rsidR="00E22783" w:rsidRDefault="00DC31C3">
            <w:pPr>
              <w:spacing w:after="60"/>
              <w:jc w:val="right"/>
            </w:pPr>
            <w:r>
              <w:rPr>
                <w:rFonts w:ascii="Arial" w:hAnsi="Arial"/>
                <w:sz w:val="20"/>
              </w:rPr>
              <w:t>38/42 (90%; 83–98)</w:t>
            </w:r>
          </w:p>
        </w:tc>
        <w:tc>
          <w:tcPr>
            <w:tcW w:w="3208" w:type="dxa"/>
            <w:tcBorders>
              <w:top w:val="nil"/>
              <w:left w:val="nil"/>
              <w:bottom w:val="nil"/>
              <w:right w:val="nil"/>
            </w:tcBorders>
            <w:tcMar>
              <w:top w:w="35" w:type="dxa"/>
              <w:left w:w="70" w:type="dxa"/>
              <w:bottom w:w="35" w:type="dxa"/>
              <w:right w:w="70" w:type="dxa"/>
            </w:tcMar>
          </w:tcPr>
          <w:p w14:paraId="6C1405AB" w14:textId="77777777" w:rsidR="00E22783" w:rsidRDefault="00DC31C3">
            <w:pPr>
              <w:spacing w:after="60"/>
              <w:jc w:val="right"/>
            </w:pPr>
            <w:r>
              <w:rPr>
                <w:rFonts w:ascii="Arial" w:hAnsi="Arial"/>
                <w:sz w:val="20"/>
              </w:rPr>
              <w:t>38/42 (90%; 83–98)</w:t>
            </w:r>
          </w:p>
        </w:tc>
      </w:tr>
      <w:tr w:rsidR="00E22783" w14:paraId="6CA7246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F64B04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4CAF620"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1950DFCD"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4EA67B76"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63DB3C5A" w14:textId="77777777" w:rsidR="00E22783" w:rsidRDefault="00DC31C3">
            <w:pPr>
              <w:spacing w:after="60"/>
              <w:jc w:val="right"/>
            </w:pPr>
            <w:r>
              <w:rPr>
                <w:rFonts w:ascii="Arial" w:hAnsi="Arial"/>
                <w:sz w:val="20"/>
              </w:rPr>
              <w:t>—</w:t>
            </w:r>
          </w:p>
        </w:tc>
      </w:tr>
      <w:tr w:rsidR="00E22783" w14:paraId="3D0952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32C903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FA526C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DCDA537"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154811AA"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08DA62B4" w14:textId="77777777" w:rsidR="00E22783" w:rsidRDefault="00DC31C3">
            <w:pPr>
              <w:spacing w:after="60"/>
              <w:jc w:val="right"/>
            </w:pPr>
            <w:r>
              <w:rPr>
                <w:rFonts w:ascii="Arial" w:hAnsi="Arial"/>
                <w:sz w:val="20"/>
              </w:rPr>
              <w:t>—</w:t>
            </w:r>
          </w:p>
        </w:tc>
      </w:tr>
      <w:tr w:rsidR="00E22783" w14:paraId="519D6CC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9BC6FA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D1345AF"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7652E61"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6FB116FA"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77CB698E" w14:textId="77777777" w:rsidR="00E22783" w:rsidRDefault="00DC31C3">
            <w:pPr>
              <w:spacing w:after="60"/>
              <w:jc w:val="right"/>
            </w:pPr>
            <w:r>
              <w:rPr>
                <w:rFonts w:ascii="Arial" w:hAnsi="Arial"/>
                <w:sz w:val="20"/>
              </w:rPr>
              <w:t>—</w:t>
            </w:r>
          </w:p>
        </w:tc>
      </w:tr>
      <w:tr w:rsidR="00E22783" w14:paraId="51EF0AE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F635322"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078F959"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7C02956F"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0A2BB5D1"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49EADB62" w14:textId="77777777" w:rsidR="00E22783" w:rsidRDefault="00DC31C3">
            <w:pPr>
              <w:spacing w:after="60"/>
              <w:jc w:val="right"/>
            </w:pPr>
            <w:r>
              <w:rPr>
                <w:rFonts w:ascii="Arial" w:hAnsi="Arial"/>
                <w:sz w:val="20"/>
              </w:rPr>
              <w:t>—</w:t>
            </w:r>
          </w:p>
        </w:tc>
      </w:tr>
      <w:tr w:rsidR="00E22783" w14:paraId="29115F5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A81302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9204C63"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71F491B"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66447429" w14:textId="77777777" w:rsidR="00E22783" w:rsidRDefault="00DC31C3">
            <w:pPr>
              <w:spacing w:after="60"/>
              <w:jc w:val="right"/>
            </w:pPr>
            <w:r>
              <w:rPr>
                <w:rFonts w:ascii="Arial" w:hAnsi="Arial"/>
                <w:sz w:val="20"/>
              </w:rPr>
              <w:t>66/100 (66.0%; 58.2–73.7)</w:t>
            </w:r>
          </w:p>
        </w:tc>
        <w:tc>
          <w:tcPr>
            <w:tcW w:w="3208" w:type="dxa"/>
            <w:tcBorders>
              <w:top w:val="nil"/>
              <w:left w:val="nil"/>
              <w:bottom w:val="nil"/>
              <w:right w:val="nil"/>
            </w:tcBorders>
            <w:tcMar>
              <w:top w:w="35" w:type="dxa"/>
              <w:left w:w="70" w:type="dxa"/>
              <w:bottom w:w="35" w:type="dxa"/>
              <w:right w:w="70" w:type="dxa"/>
            </w:tcMar>
          </w:tcPr>
          <w:p w14:paraId="6B29438D" w14:textId="77777777" w:rsidR="00E22783" w:rsidRDefault="00DC31C3">
            <w:pPr>
              <w:spacing w:after="60"/>
              <w:jc w:val="right"/>
            </w:pPr>
            <w:r>
              <w:rPr>
                <w:rFonts w:ascii="Arial" w:hAnsi="Arial"/>
                <w:sz w:val="20"/>
              </w:rPr>
              <w:t>86/100 (86.0%; 79.4–92.0)</w:t>
            </w:r>
          </w:p>
        </w:tc>
      </w:tr>
      <w:tr w:rsidR="00E22783" w14:paraId="3CD9E73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A82CA9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6A3021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5693C9CD"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7EB1A612" w14:textId="77777777" w:rsidR="00E22783" w:rsidRDefault="00DC31C3">
            <w:pPr>
              <w:spacing w:after="60"/>
              <w:jc w:val="right"/>
            </w:pPr>
            <w:r>
              <w:rPr>
                <w:rFonts w:ascii="Arial" w:hAnsi="Arial"/>
                <w:sz w:val="20"/>
              </w:rPr>
              <w:t>70/99 (71%; 63–78)</w:t>
            </w:r>
          </w:p>
        </w:tc>
        <w:tc>
          <w:tcPr>
            <w:tcW w:w="3208" w:type="dxa"/>
            <w:tcBorders>
              <w:top w:val="nil"/>
              <w:left w:val="nil"/>
              <w:bottom w:val="nil"/>
              <w:right w:val="nil"/>
            </w:tcBorders>
            <w:tcMar>
              <w:top w:w="35" w:type="dxa"/>
              <w:left w:w="70" w:type="dxa"/>
              <w:bottom w:w="35" w:type="dxa"/>
              <w:right w:w="70" w:type="dxa"/>
            </w:tcMar>
          </w:tcPr>
          <w:p w14:paraId="003CF043" w14:textId="77777777" w:rsidR="00E22783" w:rsidRDefault="00DC31C3">
            <w:pPr>
              <w:spacing w:after="60"/>
              <w:jc w:val="right"/>
            </w:pPr>
            <w:r>
              <w:rPr>
                <w:rFonts w:ascii="Arial" w:hAnsi="Arial"/>
                <w:sz w:val="20"/>
              </w:rPr>
              <w:t>85/99 (86%; 80–91)</w:t>
            </w:r>
          </w:p>
        </w:tc>
      </w:tr>
      <w:tr w:rsidR="00E22783" w14:paraId="716C6AC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E8847FC"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D3E3AFB"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7697E01"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2513EFDD" w14:textId="77777777" w:rsidR="00E22783" w:rsidRDefault="00DC31C3">
            <w:pPr>
              <w:spacing w:after="60"/>
              <w:jc w:val="right"/>
            </w:pPr>
            <w:r>
              <w:rPr>
                <w:rFonts w:ascii="Arial" w:hAnsi="Arial"/>
                <w:sz w:val="20"/>
              </w:rPr>
              <w:t>5/9 (56%; 22–88)</w:t>
            </w:r>
          </w:p>
        </w:tc>
        <w:tc>
          <w:tcPr>
            <w:tcW w:w="3208" w:type="dxa"/>
            <w:tcBorders>
              <w:top w:val="nil"/>
              <w:left w:val="nil"/>
              <w:bottom w:val="nil"/>
              <w:right w:val="nil"/>
            </w:tcBorders>
            <w:tcMar>
              <w:top w:w="35" w:type="dxa"/>
              <w:left w:w="70" w:type="dxa"/>
              <w:bottom w:w="35" w:type="dxa"/>
              <w:right w:w="70" w:type="dxa"/>
            </w:tcMar>
          </w:tcPr>
          <w:p w14:paraId="08E5C2BC" w14:textId="77777777" w:rsidR="00E22783" w:rsidRDefault="00DC31C3">
            <w:pPr>
              <w:spacing w:after="60"/>
              <w:jc w:val="right"/>
            </w:pPr>
            <w:r>
              <w:rPr>
                <w:rFonts w:ascii="Arial" w:hAnsi="Arial"/>
                <w:sz w:val="20"/>
              </w:rPr>
              <w:t>8/9 (89%; 67–100)</w:t>
            </w:r>
          </w:p>
        </w:tc>
      </w:tr>
      <w:tr w:rsidR="00E22783" w14:paraId="5E3DE70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749553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03581C9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664DAA5D"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4C8DA600" w14:textId="77777777" w:rsidR="00E22783" w:rsidRDefault="00DC31C3">
            <w:pPr>
              <w:spacing w:after="60"/>
              <w:jc w:val="right"/>
            </w:pPr>
            <w:r>
              <w:rPr>
                <w:rFonts w:ascii="Arial" w:hAnsi="Arial"/>
                <w:sz w:val="20"/>
              </w:rPr>
              <w:t>4/8 (50%; 17–86)</w:t>
            </w:r>
          </w:p>
        </w:tc>
        <w:tc>
          <w:tcPr>
            <w:tcW w:w="3208" w:type="dxa"/>
            <w:tcBorders>
              <w:top w:val="nil"/>
              <w:left w:val="nil"/>
              <w:bottom w:val="nil"/>
              <w:right w:val="nil"/>
            </w:tcBorders>
            <w:tcMar>
              <w:top w:w="35" w:type="dxa"/>
              <w:left w:w="70" w:type="dxa"/>
              <w:bottom w:w="35" w:type="dxa"/>
              <w:right w:w="70" w:type="dxa"/>
            </w:tcMar>
          </w:tcPr>
          <w:p w14:paraId="71261D45" w14:textId="77777777" w:rsidR="00E22783" w:rsidRDefault="00DC31C3">
            <w:pPr>
              <w:spacing w:after="60"/>
              <w:jc w:val="right"/>
            </w:pPr>
            <w:r>
              <w:rPr>
                <w:rFonts w:ascii="Arial" w:hAnsi="Arial"/>
                <w:sz w:val="20"/>
              </w:rPr>
              <w:t>5/8 (62%; 25–100)</w:t>
            </w:r>
          </w:p>
        </w:tc>
      </w:tr>
      <w:tr w:rsidR="00E22783" w14:paraId="743BAE14"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7D43D2D"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30922117" w14:textId="77777777" w:rsidR="00E22783" w:rsidRDefault="00DC31C3">
      <w:pPr>
        <w:spacing w:after="80" w:line="480" w:lineRule="auto"/>
      </w:pPr>
      <w:r>
        <w:br w:type="page"/>
      </w:r>
    </w:p>
    <w:p w14:paraId="710C3184" w14:textId="77777777" w:rsidR="00E22783" w:rsidRDefault="00DC31C3">
      <w:pPr>
        <w:pStyle w:val="Heading21"/>
      </w:pPr>
      <w:bookmarkStart w:id="91" w:name="loc_207"/>
      <w:r>
        <w:lastRenderedPageBreak/>
        <w:t>eTable 13. Full signalling question agreement (continued 6)</w:t>
      </w:r>
      <w:bookmarkEnd w:id="91"/>
    </w:p>
    <w:tbl>
      <w:tblPr>
        <w:tblW w:w="9864" w:type="dxa"/>
        <w:jc w:val="center"/>
        <w:tblLayout w:type="fixed"/>
        <w:tblCellMar>
          <w:left w:w="60" w:type="dxa"/>
          <w:right w:w="60" w:type="dxa"/>
        </w:tblCellMar>
        <w:tblLook w:val="0000" w:firstRow="0" w:lastRow="0" w:firstColumn="0" w:lastColumn="0" w:noHBand="0" w:noVBand="0"/>
      </w:tblPr>
      <w:tblGrid>
        <w:gridCol w:w="1070"/>
        <w:gridCol w:w="1338"/>
        <w:gridCol w:w="1143"/>
        <w:gridCol w:w="3023"/>
        <w:gridCol w:w="3290"/>
      </w:tblGrid>
      <w:tr w:rsidR="00E22783" w14:paraId="33699C56" w14:textId="77777777">
        <w:trPr>
          <w:cantSplit/>
          <w:tblHeader/>
          <w:jc w:val="center"/>
        </w:trPr>
        <w:tc>
          <w:tcPr>
            <w:tcW w:w="1070" w:type="dxa"/>
            <w:tcBorders>
              <w:top w:val="single" w:sz="6" w:space="0" w:color="666666"/>
              <w:left w:val="nil"/>
              <w:bottom w:val="single" w:sz="6" w:space="0" w:color="666666"/>
              <w:right w:val="nil"/>
            </w:tcBorders>
            <w:tcMar>
              <w:top w:w="35" w:type="dxa"/>
              <w:left w:w="70" w:type="dxa"/>
              <w:bottom w:w="35" w:type="dxa"/>
              <w:right w:w="70" w:type="dxa"/>
            </w:tcMar>
          </w:tcPr>
          <w:p w14:paraId="7BD47DB3" w14:textId="77777777" w:rsidR="00E22783" w:rsidRDefault="00DC31C3">
            <w:pPr>
              <w:spacing w:after="60"/>
            </w:pPr>
            <w:r>
              <w:rPr>
                <w:rFonts w:ascii="Arial" w:hAnsi="Arial"/>
                <w:b/>
                <w:sz w:val="20"/>
              </w:rPr>
              <w:t>Expert</w:t>
            </w:r>
          </w:p>
        </w:tc>
        <w:tc>
          <w:tcPr>
            <w:tcW w:w="1338" w:type="dxa"/>
            <w:tcBorders>
              <w:top w:val="single" w:sz="6" w:space="0" w:color="666666"/>
              <w:left w:val="nil"/>
              <w:bottom w:val="single" w:sz="6" w:space="0" w:color="666666"/>
              <w:right w:val="nil"/>
            </w:tcBorders>
            <w:tcMar>
              <w:top w:w="35" w:type="dxa"/>
              <w:left w:w="70" w:type="dxa"/>
              <w:bottom w:w="35" w:type="dxa"/>
              <w:right w:w="70" w:type="dxa"/>
            </w:tcMar>
          </w:tcPr>
          <w:p w14:paraId="21E739D6" w14:textId="77777777" w:rsidR="00E22783" w:rsidRDefault="00DC31C3">
            <w:pPr>
              <w:spacing w:after="60"/>
            </w:pPr>
            <w:r>
              <w:rPr>
                <w:rFonts w:ascii="Arial" w:hAnsi="Arial"/>
                <w:b/>
                <w:sz w:val="20"/>
              </w:rPr>
              <w:t>Source</w:t>
            </w:r>
          </w:p>
        </w:tc>
        <w:tc>
          <w:tcPr>
            <w:tcW w:w="1143" w:type="dxa"/>
            <w:tcBorders>
              <w:top w:val="single" w:sz="6" w:space="0" w:color="666666"/>
              <w:left w:val="nil"/>
              <w:bottom w:val="single" w:sz="6" w:space="0" w:color="666666"/>
              <w:right w:val="nil"/>
            </w:tcBorders>
            <w:tcMar>
              <w:top w:w="35" w:type="dxa"/>
              <w:left w:w="70" w:type="dxa"/>
              <w:bottom w:w="35" w:type="dxa"/>
              <w:right w:w="70" w:type="dxa"/>
            </w:tcMar>
          </w:tcPr>
          <w:p w14:paraId="3EA27952" w14:textId="77777777" w:rsidR="00E22783" w:rsidRDefault="00DC31C3">
            <w:pPr>
              <w:spacing w:after="60"/>
              <w:jc w:val="right"/>
            </w:pPr>
            <w:r>
              <w:rPr>
                <w:rFonts w:ascii="Arial" w:hAnsi="Arial"/>
                <w:b/>
                <w:sz w:val="20"/>
              </w:rPr>
              <w:t>Group</w:t>
            </w:r>
          </w:p>
        </w:tc>
        <w:tc>
          <w:tcPr>
            <w:tcW w:w="3023" w:type="dxa"/>
            <w:tcBorders>
              <w:top w:val="single" w:sz="6" w:space="0" w:color="666666"/>
              <w:left w:val="nil"/>
              <w:bottom w:val="single" w:sz="6" w:space="0" w:color="666666"/>
              <w:right w:val="nil"/>
            </w:tcBorders>
            <w:tcMar>
              <w:top w:w="35" w:type="dxa"/>
              <w:left w:w="70" w:type="dxa"/>
              <w:bottom w:w="35" w:type="dxa"/>
              <w:right w:w="70" w:type="dxa"/>
            </w:tcMar>
          </w:tcPr>
          <w:p w14:paraId="7A150990" w14:textId="77777777" w:rsidR="00E22783" w:rsidRDefault="00DC31C3">
            <w:pPr>
              <w:spacing w:after="60"/>
              <w:jc w:val="right"/>
            </w:pPr>
            <w:r>
              <w:rPr>
                <w:rFonts w:ascii="Arial" w:hAnsi="Arial"/>
                <w:b/>
                <w:sz w:val="20"/>
              </w:rPr>
              <w:t>Five-level exact</w:t>
            </w:r>
          </w:p>
        </w:tc>
        <w:tc>
          <w:tcPr>
            <w:tcW w:w="3290" w:type="dxa"/>
            <w:tcBorders>
              <w:top w:val="single" w:sz="6" w:space="0" w:color="666666"/>
              <w:left w:val="nil"/>
              <w:bottom w:val="single" w:sz="6" w:space="0" w:color="666666"/>
              <w:right w:val="nil"/>
            </w:tcBorders>
            <w:tcMar>
              <w:top w:w="35" w:type="dxa"/>
              <w:left w:w="70" w:type="dxa"/>
              <w:bottom w:w="35" w:type="dxa"/>
              <w:right w:w="70" w:type="dxa"/>
            </w:tcMar>
          </w:tcPr>
          <w:p w14:paraId="141CE428" w14:textId="77777777" w:rsidR="00E22783" w:rsidRDefault="00DC31C3">
            <w:pPr>
              <w:spacing w:after="60"/>
              <w:jc w:val="right"/>
            </w:pPr>
            <w:r>
              <w:rPr>
                <w:rFonts w:ascii="Arial" w:hAnsi="Arial"/>
                <w:b/>
                <w:sz w:val="20"/>
              </w:rPr>
              <w:t>Collapsed exact</w:t>
            </w:r>
          </w:p>
        </w:tc>
      </w:tr>
      <w:tr w:rsidR="00E22783" w14:paraId="5CC72690"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759F65D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F1381DC"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2A69C624" w14:textId="77777777" w:rsidR="00E22783" w:rsidRDefault="00DC31C3">
            <w:pPr>
              <w:spacing w:after="60"/>
              <w:jc w:val="right"/>
            </w:pPr>
            <w:r>
              <w:rPr>
                <w:rFonts w:ascii="Arial" w:hAnsi="Arial"/>
                <w:sz w:val="20"/>
              </w:rPr>
              <w:t>3.1</w:t>
            </w:r>
          </w:p>
        </w:tc>
        <w:tc>
          <w:tcPr>
            <w:tcW w:w="3023" w:type="dxa"/>
            <w:tcBorders>
              <w:top w:val="nil"/>
              <w:left w:val="nil"/>
              <w:bottom w:val="nil"/>
              <w:right w:val="nil"/>
            </w:tcBorders>
            <w:tcMar>
              <w:top w:w="35" w:type="dxa"/>
              <w:left w:w="70" w:type="dxa"/>
              <w:bottom w:w="35" w:type="dxa"/>
              <w:right w:w="70" w:type="dxa"/>
            </w:tcMar>
          </w:tcPr>
          <w:p w14:paraId="36E3183D" w14:textId="77777777" w:rsidR="00E22783" w:rsidRDefault="00DC31C3">
            <w:pPr>
              <w:spacing w:after="60"/>
              <w:jc w:val="right"/>
            </w:pPr>
            <w:r>
              <w:rPr>
                <w:rFonts w:ascii="Arial" w:hAnsi="Arial"/>
                <w:sz w:val="20"/>
              </w:rPr>
              <w:t>52/96 (54%; 45–63)</w:t>
            </w:r>
          </w:p>
        </w:tc>
        <w:tc>
          <w:tcPr>
            <w:tcW w:w="3290" w:type="dxa"/>
            <w:tcBorders>
              <w:top w:val="nil"/>
              <w:left w:val="nil"/>
              <w:bottom w:val="nil"/>
              <w:right w:val="nil"/>
            </w:tcBorders>
            <w:tcMar>
              <w:top w:w="35" w:type="dxa"/>
              <w:left w:w="70" w:type="dxa"/>
              <w:bottom w:w="35" w:type="dxa"/>
              <w:right w:w="70" w:type="dxa"/>
            </w:tcMar>
          </w:tcPr>
          <w:p w14:paraId="4125A8BD" w14:textId="77777777" w:rsidR="00E22783" w:rsidRDefault="00DC31C3">
            <w:pPr>
              <w:spacing w:after="60"/>
              <w:jc w:val="right"/>
            </w:pPr>
            <w:r>
              <w:rPr>
                <w:rFonts w:ascii="Arial" w:hAnsi="Arial"/>
                <w:sz w:val="20"/>
              </w:rPr>
              <w:t>86/96 (90%; 84–95)</w:t>
            </w:r>
          </w:p>
        </w:tc>
      </w:tr>
      <w:tr w:rsidR="00E22783" w14:paraId="6F5B8C04"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5F1F3C3A"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4C5655B6"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722FC63" w14:textId="77777777" w:rsidR="00E22783" w:rsidRDefault="00DC31C3">
            <w:pPr>
              <w:spacing w:after="60"/>
              <w:jc w:val="right"/>
            </w:pPr>
            <w:r>
              <w:rPr>
                <w:rFonts w:ascii="Arial" w:hAnsi="Arial"/>
                <w:sz w:val="20"/>
              </w:rPr>
              <w:t>3.1</w:t>
            </w:r>
          </w:p>
        </w:tc>
        <w:tc>
          <w:tcPr>
            <w:tcW w:w="3023" w:type="dxa"/>
            <w:tcBorders>
              <w:top w:val="nil"/>
              <w:left w:val="nil"/>
              <w:bottom w:val="nil"/>
              <w:right w:val="nil"/>
            </w:tcBorders>
            <w:tcMar>
              <w:top w:w="35" w:type="dxa"/>
              <w:left w:w="70" w:type="dxa"/>
              <w:bottom w:w="35" w:type="dxa"/>
              <w:right w:w="70" w:type="dxa"/>
            </w:tcMar>
          </w:tcPr>
          <w:p w14:paraId="04393092" w14:textId="77777777" w:rsidR="00E22783" w:rsidRDefault="00DC31C3">
            <w:pPr>
              <w:spacing w:after="60"/>
              <w:jc w:val="right"/>
            </w:pPr>
            <w:r>
              <w:rPr>
                <w:rFonts w:ascii="Arial" w:hAnsi="Arial"/>
                <w:sz w:val="20"/>
              </w:rPr>
              <w:t>44/95 (46%; 38–55)</w:t>
            </w:r>
          </w:p>
        </w:tc>
        <w:tc>
          <w:tcPr>
            <w:tcW w:w="3290" w:type="dxa"/>
            <w:tcBorders>
              <w:top w:val="nil"/>
              <w:left w:val="nil"/>
              <w:bottom w:val="nil"/>
              <w:right w:val="nil"/>
            </w:tcBorders>
            <w:tcMar>
              <w:top w:w="35" w:type="dxa"/>
              <w:left w:w="70" w:type="dxa"/>
              <w:bottom w:w="35" w:type="dxa"/>
              <w:right w:w="70" w:type="dxa"/>
            </w:tcMar>
          </w:tcPr>
          <w:p w14:paraId="2108F2E9" w14:textId="77777777" w:rsidR="00E22783" w:rsidRDefault="00DC31C3">
            <w:pPr>
              <w:spacing w:after="60"/>
              <w:jc w:val="right"/>
            </w:pPr>
            <w:r>
              <w:rPr>
                <w:rFonts w:ascii="Arial" w:hAnsi="Arial"/>
                <w:sz w:val="20"/>
              </w:rPr>
              <w:t>75/95 (79%; 72–86)</w:t>
            </w:r>
          </w:p>
        </w:tc>
      </w:tr>
      <w:tr w:rsidR="00E22783" w14:paraId="63F03A0A"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6175836"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89FD2AD"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5662267D" w14:textId="77777777" w:rsidR="00E22783" w:rsidRDefault="00DC31C3">
            <w:pPr>
              <w:spacing w:after="60"/>
              <w:jc w:val="right"/>
            </w:pPr>
            <w:r>
              <w:rPr>
                <w:rFonts w:ascii="Arial" w:hAnsi="Arial"/>
                <w:sz w:val="20"/>
              </w:rPr>
              <w:t>3.2</w:t>
            </w:r>
          </w:p>
        </w:tc>
        <w:tc>
          <w:tcPr>
            <w:tcW w:w="3023" w:type="dxa"/>
            <w:tcBorders>
              <w:top w:val="nil"/>
              <w:left w:val="nil"/>
              <w:bottom w:val="nil"/>
              <w:right w:val="nil"/>
            </w:tcBorders>
            <w:tcMar>
              <w:top w:w="35" w:type="dxa"/>
              <w:left w:w="70" w:type="dxa"/>
              <w:bottom w:w="35" w:type="dxa"/>
              <w:right w:w="70" w:type="dxa"/>
            </w:tcMar>
          </w:tcPr>
          <w:p w14:paraId="0E6B7BFB" w14:textId="77777777" w:rsidR="00E22783" w:rsidRDefault="00DC31C3">
            <w:pPr>
              <w:spacing w:after="60"/>
              <w:jc w:val="right"/>
            </w:pPr>
            <w:r>
              <w:rPr>
                <w:rFonts w:ascii="Arial" w:hAnsi="Arial"/>
                <w:sz w:val="20"/>
              </w:rPr>
              <w:t>8/35 (23%; 10–37)</w:t>
            </w:r>
          </w:p>
        </w:tc>
        <w:tc>
          <w:tcPr>
            <w:tcW w:w="3290" w:type="dxa"/>
            <w:tcBorders>
              <w:top w:val="nil"/>
              <w:left w:val="nil"/>
              <w:bottom w:val="nil"/>
              <w:right w:val="nil"/>
            </w:tcBorders>
            <w:tcMar>
              <w:top w:w="35" w:type="dxa"/>
              <w:left w:w="70" w:type="dxa"/>
              <w:bottom w:w="35" w:type="dxa"/>
              <w:right w:w="70" w:type="dxa"/>
            </w:tcMar>
          </w:tcPr>
          <w:p w14:paraId="4C7FF53E" w14:textId="77777777" w:rsidR="00E22783" w:rsidRDefault="00DC31C3">
            <w:pPr>
              <w:spacing w:after="60"/>
              <w:jc w:val="right"/>
            </w:pPr>
            <w:r>
              <w:rPr>
                <w:rFonts w:ascii="Arial" w:hAnsi="Arial"/>
                <w:sz w:val="20"/>
              </w:rPr>
              <w:t>33/35 (94%; 86–100)</w:t>
            </w:r>
          </w:p>
        </w:tc>
      </w:tr>
      <w:tr w:rsidR="00E22783" w14:paraId="445268F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1EF8EC4"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E44B5B8"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1CFC1662" w14:textId="77777777" w:rsidR="00E22783" w:rsidRDefault="00DC31C3">
            <w:pPr>
              <w:spacing w:after="60"/>
              <w:jc w:val="right"/>
            </w:pPr>
            <w:r>
              <w:rPr>
                <w:rFonts w:ascii="Arial" w:hAnsi="Arial"/>
                <w:sz w:val="20"/>
              </w:rPr>
              <w:t>3.2</w:t>
            </w:r>
          </w:p>
        </w:tc>
        <w:tc>
          <w:tcPr>
            <w:tcW w:w="3023" w:type="dxa"/>
            <w:tcBorders>
              <w:top w:val="nil"/>
              <w:left w:val="nil"/>
              <w:bottom w:val="nil"/>
              <w:right w:val="nil"/>
            </w:tcBorders>
            <w:tcMar>
              <w:top w:w="35" w:type="dxa"/>
              <w:left w:w="70" w:type="dxa"/>
              <w:bottom w:w="35" w:type="dxa"/>
              <w:right w:w="70" w:type="dxa"/>
            </w:tcMar>
          </w:tcPr>
          <w:p w14:paraId="0DF36C78" w14:textId="77777777" w:rsidR="00E22783" w:rsidRDefault="00DC31C3">
            <w:pPr>
              <w:spacing w:after="60"/>
              <w:jc w:val="right"/>
            </w:pPr>
            <w:r>
              <w:rPr>
                <w:rFonts w:ascii="Arial" w:hAnsi="Arial"/>
                <w:sz w:val="20"/>
              </w:rPr>
              <w:t>17/30 (57%; 41–71)</w:t>
            </w:r>
          </w:p>
        </w:tc>
        <w:tc>
          <w:tcPr>
            <w:tcW w:w="3290" w:type="dxa"/>
            <w:tcBorders>
              <w:top w:val="nil"/>
              <w:left w:val="nil"/>
              <w:bottom w:val="nil"/>
              <w:right w:val="nil"/>
            </w:tcBorders>
            <w:tcMar>
              <w:top w:w="35" w:type="dxa"/>
              <w:left w:w="70" w:type="dxa"/>
              <w:bottom w:w="35" w:type="dxa"/>
              <w:right w:w="70" w:type="dxa"/>
            </w:tcMar>
          </w:tcPr>
          <w:p w14:paraId="4E94FA48" w14:textId="77777777" w:rsidR="00E22783" w:rsidRDefault="00DC31C3">
            <w:pPr>
              <w:spacing w:after="60"/>
              <w:jc w:val="right"/>
            </w:pPr>
            <w:r>
              <w:rPr>
                <w:rFonts w:ascii="Arial" w:hAnsi="Arial"/>
                <w:sz w:val="20"/>
              </w:rPr>
              <w:t>24/30 (80%; 67–93)</w:t>
            </w:r>
          </w:p>
        </w:tc>
      </w:tr>
      <w:tr w:rsidR="00E22783" w14:paraId="0DACF70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8915FD0"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C157C1C"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0F473E4D" w14:textId="77777777" w:rsidR="00E22783" w:rsidRDefault="00DC31C3">
            <w:pPr>
              <w:spacing w:after="60"/>
              <w:jc w:val="right"/>
            </w:pPr>
            <w:r>
              <w:rPr>
                <w:rFonts w:ascii="Arial" w:hAnsi="Arial"/>
                <w:sz w:val="20"/>
              </w:rPr>
              <w:t>3.3</w:t>
            </w:r>
          </w:p>
        </w:tc>
        <w:tc>
          <w:tcPr>
            <w:tcW w:w="3023" w:type="dxa"/>
            <w:tcBorders>
              <w:top w:val="nil"/>
              <w:left w:val="nil"/>
              <w:bottom w:val="nil"/>
              <w:right w:val="nil"/>
            </w:tcBorders>
            <w:tcMar>
              <w:top w:w="35" w:type="dxa"/>
              <w:left w:w="70" w:type="dxa"/>
              <w:bottom w:w="35" w:type="dxa"/>
              <w:right w:w="70" w:type="dxa"/>
            </w:tcMar>
          </w:tcPr>
          <w:p w14:paraId="3B2DDAD4" w14:textId="77777777" w:rsidR="00E22783" w:rsidRDefault="00DC31C3">
            <w:pPr>
              <w:spacing w:after="60"/>
              <w:jc w:val="right"/>
            </w:pPr>
            <w:r>
              <w:rPr>
                <w:rFonts w:ascii="Arial" w:hAnsi="Arial"/>
                <w:sz w:val="20"/>
              </w:rPr>
              <w:t>22/32 (69%; 53–83)</w:t>
            </w:r>
          </w:p>
        </w:tc>
        <w:tc>
          <w:tcPr>
            <w:tcW w:w="3290" w:type="dxa"/>
            <w:tcBorders>
              <w:top w:val="nil"/>
              <w:left w:val="nil"/>
              <w:bottom w:val="nil"/>
              <w:right w:val="nil"/>
            </w:tcBorders>
            <w:tcMar>
              <w:top w:w="35" w:type="dxa"/>
              <w:left w:w="70" w:type="dxa"/>
              <w:bottom w:w="35" w:type="dxa"/>
              <w:right w:w="70" w:type="dxa"/>
            </w:tcMar>
          </w:tcPr>
          <w:p w14:paraId="6930BC19" w14:textId="77777777" w:rsidR="00E22783" w:rsidRDefault="00DC31C3">
            <w:pPr>
              <w:spacing w:after="60"/>
              <w:jc w:val="right"/>
            </w:pPr>
            <w:r>
              <w:rPr>
                <w:rFonts w:ascii="Arial" w:hAnsi="Arial"/>
                <w:sz w:val="20"/>
              </w:rPr>
              <w:t>32/32 (100%; 100–100)</w:t>
            </w:r>
          </w:p>
        </w:tc>
      </w:tr>
      <w:tr w:rsidR="00E22783" w14:paraId="53EEC8AC"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F8EA41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5E3A9FB6"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0A0DE548" w14:textId="77777777" w:rsidR="00E22783" w:rsidRDefault="00DC31C3">
            <w:pPr>
              <w:spacing w:after="60"/>
              <w:jc w:val="right"/>
            </w:pPr>
            <w:r>
              <w:rPr>
                <w:rFonts w:ascii="Arial" w:hAnsi="Arial"/>
                <w:sz w:val="20"/>
              </w:rPr>
              <w:t>3.3</w:t>
            </w:r>
          </w:p>
        </w:tc>
        <w:tc>
          <w:tcPr>
            <w:tcW w:w="3023" w:type="dxa"/>
            <w:tcBorders>
              <w:top w:val="nil"/>
              <w:left w:val="nil"/>
              <w:bottom w:val="nil"/>
              <w:right w:val="nil"/>
            </w:tcBorders>
            <w:tcMar>
              <w:top w:w="35" w:type="dxa"/>
              <w:left w:w="70" w:type="dxa"/>
              <w:bottom w:w="35" w:type="dxa"/>
              <w:right w:w="70" w:type="dxa"/>
            </w:tcMar>
          </w:tcPr>
          <w:p w14:paraId="5221BEAA" w14:textId="77777777" w:rsidR="00E22783" w:rsidRDefault="00DC31C3">
            <w:pPr>
              <w:spacing w:after="60"/>
              <w:jc w:val="right"/>
            </w:pPr>
            <w:r>
              <w:rPr>
                <w:rFonts w:ascii="Arial" w:hAnsi="Arial"/>
                <w:sz w:val="20"/>
              </w:rPr>
              <w:t>11/21 (52%; 31–73)</w:t>
            </w:r>
          </w:p>
        </w:tc>
        <w:tc>
          <w:tcPr>
            <w:tcW w:w="3290" w:type="dxa"/>
            <w:tcBorders>
              <w:top w:val="nil"/>
              <w:left w:val="nil"/>
              <w:bottom w:val="nil"/>
              <w:right w:val="nil"/>
            </w:tcBorders>
            <w:tcMar>
              <w:top w:w="35" w:type="dxa"/>
              <w:left w:w="70" w:type="dxa"/>
              <w:bottom w:w="35" w:type="dxa"/>
              <w:right w:w="70" w:type="dxa"/>
            </w:tcMar>
          </w:tcPr>
          <w:p w14:paraId="739C72D8" w14:textId="77777777" w:rsidR="00E22783" w:rsidRDefault="00DC31C3">
            <w:pPr>
              <w:spacing w:after="60"/>
              <w:jc w:val="right"/>
            </w:pPr>
            <w:r>
              <w:rPr>
                <w:rFonts w:ascii="Arial" w:hAnsi="Arial"/>
                <w:sz w:val="20"/>
              </w:rPr>
              <w:t>18/21 (86%; 70–100)</w:t>
            </w:r>
          </w:p>
        </w:tc>
      </w:tr>
      <w:tr w:rsidR="00E22783" w14:paraId="7AF2A3F2"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0A95403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ACDF7CB"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AA7F0D9" w14:textId="77777777" w:rsidR="00E22783" w:rsidRDefault="00DC31C3">
            <w:pPr>
              <w:spacing w:after="60"/>
              <w:jc w:val="right"/>
            </w:pPr>
            <w:r>
              <w:rPr>
                <w:rFonts w:ascii="Arial" w:hAnsi="Arial"/>
                <w:sz w:val="20"/>
              </w:rPr>
              <w:t>3.4</w:t>
            </w:r>
          </w:p>
        </w:tc>
        <w:tc>
          <w:tcPr>
            <w:tcW w:w="3023" w:type="dxa"/>
            <w:tcBorders>
              <w:top w:val="nil"/>
              <w:left w:val="nil"/>
              <w:bottom w:val="nil"/>
              <w:right w:val="nil"/>
            </w:tcBorders>
            <w:tcMar>
              <w:top w:w="35" w:type="dxa"/>
              <w:left w:w="70" w:type="dxa"/>
              <w:bottom w:w="35" w:type="dxa"/>
              <w:right w:w="70" w:type="dxa"/>
            </w:tcMar>
          </w:tcPr>
          <w:p w14:paraId="47CFA753" w14:textId="77777777" w:rsidR="00E22783" w:rsidRDefault="00DC31C3">
            <w:pPr>
              <w:spacing w:after="60"/>
              <w:jc w:val="right"/>
            </w:pPr>
            <w:r>
              <w:rPr>
                <w:rFonts w:ascii="Arial" w:hAnsi="Arial"/>
                <w:sz w:val="20"/>
              </w:rPr>
              <w:t>22/31 (71%; 55–86)</w:t>
            </w:r>
          </w:p>
        </w:tc>
        <w:tc>
          <w:tcPr>
            <w:tcW w:w="3290" w:type="dxa"/>
            <w:tcBorders>
              <w:top w:val="nil"/>
              <w:left w:val="nil"/>
              <w:bottom w:val="nil"/>
              <w:right w:val="nil"/>
            </w:tcBorders>
            <w:tcMar>
              <w:top w:w="35" w:type="dxa"/>
              <w:left w:w="70" w:type="dxa"/>
              <w:bottom w:w="35" w:type="dxa"/>
              <w:right w:w="70" w:type="dxa"/>
            </w:tcMar>
          </w:tcPr>
          <w:p w14:paraId="0452E39D" w14:textId="77777777" w:rsidR="00E22783" w:rsidRDefault="00DC31C3">
            <w:pPr>
              <w:spacing w:after="60"/>
              <w:jc w:val="right"/>
            </w:pPr>
            <w:r>
              <w:rPr>
                <w:rFonts w:ascii="Arial" w:hAnsi="Arial"/>
                <w:sz w:val="20"/>
              </w:rPr>
              <w:t>24/31 (77%; 63–91)</w:t>
            </w:r>
          </w:p>
        </w:tc>
      </w:tr>
      <w:tr w:rsidR="00E22783" w14:paraId="7BC7A951"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498877A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363C599"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75A03653" w14:textId="77777777" w:rsidR="00E22783" w:rsidRDefault="00DC31C3">
            <w:pPr>
              <w:spacing w:after="60"/>
              <w:jc w:val="right"/>
            </w:pPr>
            <w:r>
              <w:rPr>
                <w:rFonts w:ascii="Arial" w:hAnsi="Arial"/>
                <w:sz w:val="20"/>
              </w:rPr>
              <w:t>3.4</w:t>
            </w:r>
          </w:p>
        </w:tc>
        <w:tc>
          <w:tcPr>
            <w:tcW w:w="3023" w:type="dxa"/>
            <w:tcBorders>
              <w:top w:val="nil"/>
              <w:left w:val="nil"/>
              <w:bottom w:val="nil"/>
              <w:right w:val="nil"/>
            </w:tcBorders>
            <w:tcMar>
              <w:top w:w="35" w:type="dxa"/>
              <w:left w:w="70" w:type="dxa"/>
              <w:bottom w:w="35" w:type="dxa"/>
              <w:right w:w="70" w:type="dxa"/>
            </w:tcMar>
          </w:tcPr>
          <w:p w14:paraId="1E5113C0" w14:textId="77777777" w:rsidR="00E22783" w:rsidRDefault="00DC31C3">
            <w:pPr>
              <w:spacing w:after="60"/>
              <w:jc w:val="right"/>
            </w:pPr>
            <w:r>
              <w:rPr>
                <w:rFonts w:ascii="Arial" w:hAnsi="Arial"/>
                <w:sz w:val="20"/>
              </w:rPr>
              <w:t>15/20 (75%; 55–92)</w:t>
            </w:r>
          </w:p>
        </w:tc>
        <w:tc>
          <w:tcPr>
            <w:tcW w:w="3290" w:type="dxa"/>
            <w:tcBorders>
              <w:top w:val="nil"/>
              <w:left w:val="nil"/>
              <w:bottom w:val="nil"/>
              <w:right w:val="nil"/>
            </w:tcBorders>
            <w:tcMar>
              <w:top w:w="35" w:type="dxa"/>
              <w:left w:w="70" w:type="dxa"/>
              <w:bottom w:w="35" w:type="dxa"/>
              <w:right w:w="70" w:type="dxa"/>
            </w:tcMar>
          </w:tcPr>
          <w:p w14:paraId="276F817F" w14:textId="77777777" w:rsidR="00E22783" w:rsidRDefault="00DC31C3">
            <w:pPr>
              <w:spacing w:after="60"/>
              <w:jc w:val="right"/>
            </w:pPr>
            <w:r>
              <w:rPr>
                <w:rFonts w:ascii="Arial" w:hAnsi="Arial"/>
                <w:sz w:val="20"/>
              </w:rPr>
              <w:t>16/20 (80%; 61–95)</w:t>
            </w:r>
          </w:p>
        </w:tc>
      </w:tr>
      <w:tr w:rsidR="00E22783" w14:paraId="1195B96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5B793DE"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5EB086D6"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35319BC1" w14:textId="77777777" w:rsidR="00E22783" w:rsidRDefault="00DC31C3">
            <w:pPr>
              <w:spacing w:after="60"/>
              <w:jc w:val="right"/>
            </w:pPr>
            <w:r>
              <w:rPr>
                <w:rFonts w:ascii="Arial" w:hAnsi="Arial"/>
                <w:sz w:val="20"/>
              </w:rPr>
              <w:t>4.1</w:t>
            </w:r>
          </w:p>
        </w:tc>
        <w:tc>
          <w:tcPr>
            <w:tcW w:w="3023" w:type="dxa"/>
            <w:tcBorders>
              <w:top w:val="nil"/>
              <w:left w:val="nil"/>
              <w:bottom w:val="nil"/>
              <w:right w:val="nil"/>
            </w:tcBorders>
            <w:tcMar>
              <w:top w:w="35" w:type="dxa"/>
              <w:left w:w="70" w:type="dxa"/>
              <w:bottom w:w="35" w:type="dxa"/>
              <w:right w:w="70" w:type="dxa"/>
            </w:tcMar>
          </w:tcPr>
          <w:p w14:paraId="4B31170D" w14:textId="77777777" w:rsidR="00E22783" w:rsidRDefault="00DC31C3">
            <w:pPr>
              <w:spacing w:after="60"/>
              <w:jc w:val="right"/>
            </w:pPr>
            <w:r>
              <w:rPr>
                <w:rFonts w:ascii="Arial" w:hAnsi="Arial"/>
                <w:sz w:val="20"/>
              </w:rPr>
              <w:t>50/102 (49.0%; 40.2–57.8)</w:t>
            </w:r>
          </w:p>
        </w:tc>
        <w:tc>
          <w:tcPr>
            <w:tcW w:w="3290" w:type="dxa"/>
            <w:tcBorders>
              <w:top w:val="nil"/>
              <w:left w:val="nil"/>
              <w:bottom w:val="nil"/>
              <w:right w:val="nil"/>
            </w:tcBorders>
            <w:tcMar>
              <w:top w:w="35" w:type="dxa"/>
              <w:left w:w="70" w:type="dxa"/>
              <w:bottom w:w="35" w:type="dxa"/>
              <w:right w:w="70" w:type="dxa"/>
            </w:tcMar>
          </w:tcPr>
          <w:p w14:paraId="354E22B1" w14:textId="77777777" w:rsidR="00E22783" w:rsidRDefault="00DC31C3">
            <w:pPr>
              <w:spacing w:after="60"/>
              <w:jc w:val="right"/>
            </w:pPr>
            <w:r>
              <w:rPr>
                <w:rFonts w:ascii="Arial" w:hAnsi="Arial"/>
                <w:sz w:val="20"/>
              </w:rPr>
              <w:t>102/102 (100.0%; 100.0–100.0)</w:t>
            </w:r>
          </w:p>
        </w:tc>
      </w:tr>
      <w:tr w:rsidR="00E22783" w14:paraId="7D20C7F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7F60A0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4EC243B"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236DC47" w14:textId="77777777" w:rsidR="00E22783" w:rsidRDefault="00DC31C3">
            <w:pPr>
              <w:spacing w:after="60"/>
              <w:jc w:val="right"/>
            </w:pPr>
            <w:r>
              <w:rPr>
                <w:rFonts w:ascii="Arial" w:hAnsi="Arial"/>
                <w:sz w:val="20"/>
              </w:rPr>
              <w:t>4.1</w:t>
            </w:r>
          </w:p>
        </w:tc>
        <w:tc>
          <w:tcPr>
            <w:tcW w:w="3023" w:type="dxa"/>
            <w:tcBorders>
              <w:top w:val="nil"/>
              <w:left w:val="nil"/>
              <w:bottom w:val="nil"/>
              <w:right w:val="nil"/>
            </w:tcBorders>
            <w:tcMar>
              <w:top w:w="35" w:type="dxa"/>
              <w:left w:w="70" w:type="dxa"/>
              <w:bottom w:w="35" w:type="dxa"/>
              <w:right w:w="70" w:type="dxa"/>
            </w:tcMar>
          </w:tcPr>
          <w:p w14:paraId="2DAD588D" w14:textId="77777777" w:rsidR="00E22783" w:rsidRDefault="00DC31C3">
            <w:pPr>
              <w:spacing w:after="60"/>
              <w:jc w:val="right"/>
            </w:pPr>
            <w:r>
              <w:rPr>
                <w:rFonts w:ascii="Arial" w:hAnsi="Arial"/>
                <w:sz w:val="20"/>
              </w:rPr>
              <w:t>79/102 (77.5%; 70.6–84.3)</w:t>
            </w:r>
          </w:p>
        </w:tc>
        <w:tc>
          <w:tcPr>
            <w:tcW w:w="3290" w:type="dxa"/>
            <w:tcBorders>
              <w:top w:val="nil"/>
              <w:left w:val="nil"/>
              <w:bottom w:val="nil"/>
              <w:right w:val="nil"/>
            </w:tcBorders>
            <w:tcMar>
              <w:top w:w="35" w:type="dxa"/>
              <w:left w:w="70" w:type="dxa"/>
              <w:bottom w:w="35" w:type="dxa"/>
              <w:right w:w="70" w:type="dxa"/>
            </w:tcMar>
          </w:tcPr>
          <w:p w14:paraId="6E2ADB02" w14:textId="77777777" w:rsidR="00E22783" w:rsidRDefault="00DC31C3">
            <w:pPr>
              <w:spacing w:after="60"/>
              <w:jc w:val="right"/>
            </w:pPr>
            <w:r>
              <w:rPr>
                <w:rFonts w:ascii="Arial" w:hAnsi="Arial"/>
                <w:sz w:val="20"/>
              </w:rPr>
              <w:t>102/102 (100.0%; 100.0–100.0)</w:t>
            </w:r>
          </w:p>
        </w:tc>
      </w:tr>
      <w:tr w:rsidR="00E22783" w14:paraId="5E6A0DC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6DA56D9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E6AC9C4"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1CB6B26" w14:textId="77777777" w:rsidR="00E22783" w:rsidRDefault="00DC31C3">
            <w:pPr>
              <w:spacing w:after="60"/>
              <w:jc w:val="right"/>
            </w:pPr>
            <w:r>
              <w:rPr>
                <w:rFonts w:ascii="Arial" w:hAnsi="Arial"/>
                <w:sz w:val="20"/>
              </w:rPr>
              <w:t>4.2</w:t>
            </w:r>
          </w:p>
        </w:tc>
        <w:tc>
          <w:tcPr>
            <w:tcW w:w="3023" w:type="dxa"/>
            <w:tcBorders>
              <w:top w:val="nil"/>
              <w:left w:val="nil"/>
              <w:bottom w:val="nil"/>
              <w:right w:val="nil"/>
            </w:tcBorders>
            <w:tcMar>
              <w:top w:w="35" w:type="dxa"/>
              <w:left w:w="70" w:type="dxa"/>
              <w:bottom w:w="35" w:type="dxa"/>
              <w:right w:w="70" w:type="dxa"/>
            </w:tcMar>
          </w:tcPr>
          <w:p w14:paraId="53DA6FE3" w14:textId="77777777" w:rsidR="00E22783" w:rsidRDefault="00DC31C3">
            <w:pPr>
              <w:spacing w:after="60"/>
              <w:jc w:val="right"/>
            </w:pPr>
            <w:r>
              <w:rPr>
                <w:rFonts w:ascii="Arial" w:hAnsi="Arial"/>
                <w:sz w:val="20"/>
              </w:rPr>
              <w:t>60/102 (58.8%; 51.0–66.7)</w:t>
            </w:r>
          </w:p>
        </w:tc>
        <w:tc>
          <w:tcPr>
            <w:tcW w:w="3290" w:type="dxa"/>
            <w:tcBorders>
              <w:top w:val="nil"/>
              <w:left w:val="nil"/>
              <w:bottom w:val="nil"/>
              <w:right w:val="nil"/>
            </w:tcBorders>
            <w:tcMar>
              <w:top w:w="35" w:type="dxa"/>
              <w:left w:w="70" w:type="dxa"/>
              <w:bottom w:w="35" w:type="dxa"/>
              <w:right w:w="70" w:type="dxa"/>
            </w:tcMar>
          </w:tcPr>
          <w:p w14:paraId="7E03448F" w14:textId="77777777" w:rsidR="00E22783" w:rsidRDefault="00DC31C3">
            <w:pPr>
              <w:spacing w:after="60"/>
              <w:jc w:val="right"/>
            </w:pPr>
            <w:r>
              <w:rPr>
                <w:rFonts w:ascii="Arial" w:hAnsi="Arial"/>
                <w:sz w:val="20"/>
              </w:rPr>
              <w:t>102/102 (100.0%; 100.0–100.0)</w:t>
            </w:r>
          </w:p>
        </w:tc>
      </w:tr>
      <w:tr w:rsidR="00E22783" w14:paraId="748D355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59F2718"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5AB861A"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0044911B" w14:textId="77777777" w:rsidR="00E22783" w:rsidRDefault="00DC31C3">
            <w:pPr>
              <w:spacing w:after="60"/>
              <w:jc w:val="right"/>
            </w:pPr>
            <w:r>
              <w:rPr>
                <w:rFonts w:ascii="Arial" w:hAnsi="Arial"/>
                <w:sz w:val="20"/>
              </w:rPr>
              <w:t>4.2</w:t>
            </w:r>
          </w:p>
        </w:tc>
        <w:tc>
          <w:tcPr>
            <w:tcW w:w="3023" w:type="dxa"/>
            <w:tcBorders>
              <w:top w:val="nil"/>
              <w:left w:val="nil"/>
              <w:bottom w:val="nil"/>
              <w:right w:val="nil"/>
            </w:tcBorders>
            <w:tcMar>
              <w:top w:w="35" w:type="dxa"/>
              <w:left w:w="70" w:type="dxa"/>
              <w:bottom w:w="35" w:type="dxa"/>
              <w:right w:w="70" w:type="dxa"/>
            </w:tcMar>
          </w:tcPr>
          <w:p w14:paraId="617F5D5F" w14:textId="77777777" w:rsidR="00E22783" w:rsidRDefault="00DC31C3">
            <w:pPr>
              <w:spacing w:after="60"/>
              <w:jc w:val="right"/>
            </w:pPr>
            <w:r>
              <w:rPr>
                <w:rFonts w:ascii="Arial" w:hAnsi="Arial"/>
                <w:sz w:val="20"/>
              </w:rPr>
              <w:t>48/102 (47.1%; 39.2–55.9)</w:t>
            </w:r>
          </w:p>
        </w:tc>
        <w:tc>
          <w:tcPr>
            <w:tcW w:w="3290" w:type="dxa"/>
            <w:tcBorders>
              <w:top w:val="nil"/>
              <w:left w:val="nil"/>
              <w:bottom w:val="nil"/>
              <w:right w:val="nil"/>
            </w:tcBorders>
            <w:tcMar>
              <w:top w:w="35" w:type="dxa"/>
              <w:left w:w="70" w:type="dxa"/>
              <w:bottom w:w="35" w:type="dxa"/>
              <w:right w:w="70" w:type="dxa"/>
            </w:tcMar>
          </w:tcPr>
          <w:p w14:paraId="6E2DF7ED" w14:textId="77777777" w:rsidR="00E22783" w:rsidRDefault="00DC31C3">
            <w:pPr>
              <w:spacing w:after="60"/>
              <w:jc w:val="right"/>
            </w:pPr>
            <w:r>
              <w:rPr>
                <w:rFonts w:ascii="Arial" w:hAnsi="Arial"/>
                <w:sz w:val="20"/>
              </w:rPr>
              <w:t>101/102 (99.0%; 97.1–100.0)</w:t>
            </w:r>
          </w:p>
        </w:tc>
      </w:tr>
      <w:tr w:rsidR="00E22783" w14:paraId="35B34F68"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6843EFFE"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15AD5B1"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4C4A8C9" w14:textId="77777777" w:rsidR="00E22783" w:rsidRDefault="00DC31C3">
            <w:pPr>
              <w:spacing w:after="60"/>
              <w:jc w:val="right"/>
            </w:pPr>
            <w:r>
              <w:rPr>
                <w:rFonts w:ascii="Arial" w:hAnsi="Arial"/>
                <w:sz w:val="20"/>
              </w:rPr>
              <w:t>4.3</w:t>
            </w:r>
          </w:p>
        </w:tc>
        <w:tc>
          <w:tcPr>
            <w:tcW w:w="3023" w:type="dxa"/>
            <w:tcBorders>
              <w:top w:val="nil"/>
              <w:left w:val="nil"/>
              <w:bottom w:val="nil"/>
              <w:right w:val="nil"/>
            </w:tcBorders>
            <w:tcMar>
              <w:top w:w="35" w:type="dxa"/>
              <w:left w:w="70" w:type="dxa"/>
              <w:bottom w:w="35" w:type="dxa"/>
              <w:right w:w="70" w:type="dxa"/>
            </w:tcMar>
          </w:tcPr>
          <w:p w14:paraId="678C1DC7" w14:textId="77777777" w:rsidR="00E22783" w:rsidRDefault="00DC31C3">
            <w:pPr>
              <w:spacing w:after="60"/>
              <w:jc w:val="right"/>
            </w:pPr>
            <w:r>
              <w:rPr>
                <w:rFonts w:ascii="Arial" w:hAnsi="Arial"/>
                <w:sz w:val="20"/>
              </w:rPr>
              <w:t>63/99 (64%; 56–72)</w:t>
            </w:r>
          </w:p>
        </w:tc>
        <w:tc>
          <w:tcPr>
            <w:tcW w:w="3290" w:type="dxa"/>
            <w:tcBorders>
              <w:top w:val="nil"/>
              <w:left w:val="nil"/>
              <w:bottom w:val="nil"/>
              <w:right w:val="nil"/>
            </w:tcBorders>
            <w:tcMar>
              <w:top w:w="35" w:type="dxa"/>
              <w:left w:w="70" w:type="dxa"/>
              <w:bottom w:w="35" w:type="dxa"/>
              <w:right w:w="70" w:type="dxa"/>
            </w:tcMar>
          </w:tcPr>
          <w:p w14:paraId="055F57AE" w14:textId="77777777" w:rsidR="00E22783" w:rsidRDefault="00DC31C3">
            <w:pPr>
              <w:spacing w:after="60"/>
              <w:jc w:val="right"/>
            </w:pPr>
            <w:r>
              <w:rPr>
                <w:rFonts w:ascii="Arial" w:hAnsi="Arial"/>
                <w:sz w:val="20"/>
              </w:rPr>
              <w:t>83/99 (84%; 78–90)</w:t>
            </w:r>
          </w:p>
        </w:tc>
      </w:tr>
      <w:tr w:rsidR="00E22783" w14:paraId="5A5F6CB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AFA0E2A"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5FE42BE"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6533291" w14:textId="77777777" w:rsidR="00E22783" w:rsidRDefault="00DC31C3">
            <w:pPr>
              <w:spacing w:after="60"/>
              <w:jc w:val="right"/>
            </w:pPr>
            <w:r>
              <w:rPr>
                <w:rFonts w:ascii="Arial" w:hAnsi="Arial"/>
                <w:sz w:val="20"/>
              </w:rPr>
              <w:t>4.3</w:t>
            </w:r>
          </w:p>
        </w:tc>
        <w:tc>
          <w:tcPr>
            <w:tcW w:w="3023" w:type="dxa"/>
            <w:tcBorders>
              <w:top w:val="nil"/>
              <w:left w:val="nil"/>
              <w:bottom w:val="nil"/>
              <w:right w:val="nil"/>
            </w:tcBorders>
            <w:tcMar>
              <w:top w:w="35" w:type="dxa"/>
              <w:left w:w="70" w:type="dxa"/>
              <w:bottom w:w="35" w:type="dxa"/>
              <w:right w:w="70" w:type="dxa"/>
            </w:tcMar>
          </w:tcPr>
          <w:p w14:paraId="60C79959" w14:textId="77777777" w:rsidR="00E22783" w:rsidRDefault="00DC31C3">
            <w:pPr>
              <w:spacing w:after="60"/>
              <w:jc w:val="right"/>
            </w:pPr>
            <w:r>
              <w:rPr>
                <w:rFonts w:ascii="Arial" w:hAnsi="Arial"/>
                <w:sz w:val="20"/>
              </w:rPr>
              <w:t>36/67 (54%; 43–64)</w:t>
            </w:r>
          </w:p>
        </w:tc>
        <w:tc>
          <w:tcPr>
            <w:tcW w:w="3290" w:type="dxa"/>
            <w:tcBorders>
              <w:top w:val="nil"/>
              <w:left w:val="nil"/>
              <w:bottom w:val="nil"/>
              <w:right w:val="nil"/>
            </w:tcBorders>
            <w:tcMar>
              <w:top w:w="35" w:type="dxa"/>
              <w:left w:w="70" w:type="dxa"/>
              <w:bottom w:w="35" w:type="dxa"/>
              <w:right w:w="70" w:type="dxa"/>
            </w:tcMar>
          </w:tcPr>
          <w:p w14:paraId="6452DFC5" w14:textId="77777777" w:rsidR="00E22783" w:rsidRDefault="00DC31C3">
            <w:pPr>
              <w:spacing w:after="60"/>
              <w:jc w:val="right"/>
            </w:pPr>
            <w:r>
              <w:rPr>
                <w:rFonts w:ascii="Arial" w:hAnsi="Arial"/>
                <w:sz w:val="20"/>
              </w:rPr>
              <w:t>56/67 (84%; 76–91)</w:t>
            </w:r>
          </w:p>
        </w:tc>
      </w:tr>
      <w:tr w:rsidR="00E22783" w14:paraId="584FB9B7"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9DBAF9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BECAD72"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1C6A39D" w14:textId="77777777" w:rsidR="00E22783" w:rsidRDefault="00DC31C3">
            <w:pPr>
              <w:spacing w:after="60"/>
              <w:jc w:val="right"/>
            </w:pPr>
            <w:r>
              <w:rPr>
                <w:rFonts w:ascii="Arial" w:hAnsi="Arial"/>
                <w:sz w:val="20"/>
              </w:rPr>
              <w:t>4.4</w:t>
            </w:r>
          </w:p>
        </w:tc>
        <w:tc>
          <w:tcPr>
            <w:tcW w:w="3023" w:type="dxa"/>
            <w:tcBorders>
              <w:top w:val="nil"/>
              <w:left w:val="nil"/>
              <w:bottom w:val="nil"/>
              <w:right w:val="nil"/>
            </w:tcBorders>
            <w:tcMar>
              <w:top w:w="35" w:type="dxa"/>
              <w:left w:w="70" w:type="dxa"/>
              <w:bottom w:w="35" w:type="dxa"/>
              <w:right w:w="70" w:type="dxa"/>
            </w:tcMar>
          </w:tcPr>
          <w:p w14:paraId="1C7F9687" w14:textId="77777777" w:rsidR="00E22783" w:rsidRDefault="00DC31C3">
            <w:pPr>
              <w:spacing w:after="60"/>
              <w:jc w:val="right"/>
            </w:pPr>
            <w:r>
              <w:rPr>
                <w:rFonts w:ascii="Arial" w:hAnsi="Arial"/>
                <w:sz w:val="20"/>
              </w:rPr>
              <w:t>15/25 (60%; 43–75)</w:t>
            </w:r>
          </w:p>
        </w:tc>
        <w:tc>
          <w:tcPr>
            <w:tcW w:w="3290" w:type="dxa"/>
            <w:tcBorders>
              <w:top w:val="nil"/>
              <w:left w:val="nil"/>
              <w:bottom w:val="nil"/>
              <w:right w:val="nil"/>
            </w:tcBorders>
            <w:tcMar>
              <w:top w:w="35" w:type="dxa"/>
              <w:left w:w="70" w:type="dxa"/>
              <w:bottom w:w="35" w:type="dxa"/>
              <w:right w:w="70" w:type="dxa"/>
            </w:tcMar>
          </w:tcPr>
          <w:p w14:paraId="65BE805F" w14:textId="77777777" w:rsidR="00E22783" w:rsidRDefault="00DC31C3">
            <w:pPr>
              <w:spacing w:after="60"/>
              <w:jc w:val="right"/>
            </w:pPr>
            <w:r>
              <w:rPr>
                <w:rFonts w:ascii="Arial" w:hAnsi="Arial"/>
                <w:sz w:val="20"/>
              </w:rPr>
              <w:t>24/25 (96%; 88–100)</w:t>
            </w:r>
          </w:p>
        </w:tc>
      </w:tr>
      <w:tr w:rsidR="00E22783" w14:paraId="38C8FFC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05948F54"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F4B47EF"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76135B10" w14:textId="77777777" w:rsidR="00E22783" w:rsidRDefault="00DC31C3">
            <w:pPr>
              <w:spacing w:after="60"/>
              <w:jc w:val="right"/>
            </w:pPr>
            <w:r>
              <w:rPr>
                <w:rFonts w:ascii="Arial" w:hAnsi="Arial"/>
                <w:sz w:val="20"/>
              </w:rPr>
              <w:t>4.4</w:t>
            </w:r>
          </w:p>
        </w:tc>
        <w:tc>
          <w:tcPr>
            <w:tcW w:w="3023" w:type="dxa"/>
            <w:tcBorders>
              <w:top w:val="nil"/>
              <w:left w:val="nil"/>
              <w:bottom w:val="nil"/>
              <w:right w:val="nil"/>
            </w:tcBorders>
            <w:tcMar>
              <w:top w:w="35" w:type="dxa"/>
              <w:left w:w="70" w:type="dxa"/>
              <w:bottom w:w="35" w:type="dxa"/>
              <w:right w:w="70" w:type="dxa"/>
            </w:tcMar>
          </w:tcPr>
          <w:p w14:paraId="5F995A57" w14:textId="77777777" w:rsidR="00E22783" w:rsidRDefault="00DC31C3">
            <w:pPr>
              <w:spacing w:after="60"/>
              <w:jc w:val="right"/>
            </w:pPr>
            <w:r>
              <w:rPr>
                <w:rFonts w:ascii="Arial" w:hAnsi="Arial"/>
                <w:sz w:val="20"/>
              </w:rPr>
              <w:t>5/17 (29%; 11–50)</w:t>
            </w:r>
          </w:p>
        </w:tc>
        <w:tc>
          <w:tcPr>
            <w:tcW w:w="3290" w:type="dxa"/>
            <w:tcBorders>
              <w:top w:val="nil"/>
              <w:left w:val="nil"/>
              <w:bottom w:val="nil"/>
              <w:right w:val="nil"/>
            </w:tcBorders>
            <w:tcMar>
              <w:top w:w="35" w:type="dxa"/>
              <w:left w:w="70" w:type="dxa"/>
              <w:bottom w:w="35" w:type="dxa"/>
              <w:right w:w="70" w:type="dxa"/>
            </w:tcMar>
          </w:tcPr>
          <w:p w14:paraId="192B9A3E" w14:textId="77777777" w:rsidR="00E22783" w:rsidRDefault="00DC31C3">
            <w:pPr>
              <w:spacing w:after="60"/>
              <w:jc w:val="right"/>
            </w:pPr>
            <w:r>
              <w:rPr>
                <w:rFonts w:ascii="Arial" w:hAnsi="Arial"/>
                <w:sz w:val="20"/>
              </w:rPr>
              <w:t>9/17 (53%; 33–75)</w:t>
            </w:r>
          </w:p>
        </w:tc>
      </w:tr>
      <w:tr w:rsidR="00E22783" w14:paraId="1C929894"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20A8663"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38D243CE"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75800662" w14:textId="77777777" w:rsidR="00E22783" w:rsidRDefault="00DC31C3">
            <w:pPr>
              <w:spacing w:after="60"/>
              <w:jc w:val="right"/>
            </w:pPr>
            <w:r>
              <w:rPr>
                <w:rFonts w:ascii="Arial" w:hAnsi="Arial"/>
                <w:sz w:val="20"/>
              </w:rPr>
              <w:t>4.5</w:t>
            </w:r>
          </w:p>
        </w:tc>
        <w:tc>
          <w:tcPr>
            <w:tcW w:w="3023" w:type="dxa"/>
            <w:tcBorders>
              <w:top w:val="nil"/>
              <w:left w:val="nil"/>
              <w:bottom w:val="nil"/>
              <w:right w:val="nil"/>
            </w:tcBorders>
            <w:tcMar>
              <w:top w:w="35" w:type="dxa"/>
              <w:left w:w="70" w:type="dxa"/>
              <w:bottom w:w="35" w:type="dxa"/>
              <w:right w:w="70" w:type="dxa"/>
            </w:tcMar>
          </w:tcPr>
          <w:p w14:paraId="4B81C18E" w14:textId="77777777" w:rsidR="00E22783" w:rsidRDefault="00DC31C3">
            <w:pPr>
              <w:spacing w:after="60"/>
              <w:jc w:val="right"/>
            </w:pPr>
            <w:r>
              <w:rPr>
                <w:rFonts w:ascii="Arial" w:hAnsi="Arial"/>
                <w:sz w:val="20"/>
              </w:rPr>
              <w:t>10/12 (83%; 60–100)</w:t>
            </w:r>
          </w:p>
        </w:tc>
        <w:tc>
          <w:tcPr>
            <w:tcW w:w="3290" w:type="dxa"/>
            <w:tcBorders>
              <w:top w:val="nil"/>
              <w:left w:val="nil"/>
              <w:bottom w:val="nil"/>
              <w:right w:val="nil"/>
            </w:tcBorders>
            <w:tcMar>
              <w:top w:w="35" w:type="dxa"/>
              <w:left w:w="70" w:type="dxa"/>
              <w:bottom w:w="35" w:type="dxa"/>
              <w:right w:w="70" w:type="dxa"/>
            </w:tcMar>
          </w:tcPr>
          <w:p w14:paraId="4BEB4A6A" w14:textId="77777777" w:rsidR="00E22783" w:rsidRDefault="00DC31C3">
            <w:pPr>
              <w:spacing w:after="60"/>
              <w:jc w:val="right"/>
            </w:pPr>
            <w:r>
              <w:rPr>
                <w:rFonts w:ascii="Arial" w:hAnsi="Arial"/>
                <w:sz w:val="20"/>
              </w:rPr>
              <w:t>10/12 (83%; 60–100)</w:t>
            </w:r>
          </w:p>
        </w:tc>
      </w:tr>
      <w:tr w:rsidR="00E22783" w14:paraId="41CC030B"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EF437F6"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3A13BC2C"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226BBBA" w14:textId="77777777" w:rsidR="00E22783" w:rsidRDefault="00DC31C3">
            <w:pPr>
              <w:spacing w:after="60"/>
              <w:jc w:val="right"/>
            </w:pPr>
            <w:r>
              <w:rPr>
                <w:rFonts w:ascii="Arial" w:hAnsi="Arial"/>
                <w:sz w:val="20"/>
              </w:rPr>
              <w:t>4.5</w:t>
            </w:r>
          </w:p>
        </w:tc>
        <w:tc>
          <w:tcPr>
            <w:tcW w:w="3023" w:type="dxa"/>
            <w:tcBorders>
              <w:top w:val="nil"/>
              <w:left w:val="nil"/>
              <w:bottom w:val="nil"/>
              <w:right w:val="nil"/>
            </w:tcBorders>
            <w:tcMar>
              <w:top w:w="35" w:type="dxa"/>
              <w:left w:w="70" w:type="dxa"/>
              <w:bottom w:w="35" w:type="dxa"/>
              <w:right w:w="70" w:type="dxa"/>
            </w:tcMar>
          </w:tcPr>
          <w:p w14:paraId="42FC9CF2" w14:textId="77777777" w:rsidR="00E22783" w:rsidRDefault="00DC31C3">
            <w:pPr>
              <w:spacing w:after="60"/>
              <w:jc w:val="right"/>
            </w:pPr>
            <w:r>
              <w:rPr>
                <w:rFonts w:ascii="Arial" w:hAnsi="Arial"/>
                <w:sz w:val="20"/>
              </w:rPr>
              <w:t>3/5 (60%; 0–100)</w:t>
            </w:r>
          </w:p>
        </w:tc>
        <w:tc>
          <w:tcPr>
            <w:tcW w:w="3290" w:type="dxa"/>
            <w:tcBorders>
              <w:top w:val="nil"/>
              <w:left w:val="nil"/>
              <w:bottom w:val="nil"/>
              <w:right w:val="nil"/>
            </w:tcBorders>
            <w:tcMar>
              <w:top w:w="35" w:type="dxa"/>
              <w:left w:w="70" w:type="dxa"/>
              <w:bottom w:w="35" w:type="dxa"/>
              <w:right w:w="70" w:type="dxa"/>
            </w:tcMar>
          </w:tcPr>
          <w:p w14:paraId="701DC99A" w14:textId="77777777" w:rsidR="00E22783" w:rsidRDefault="00DC31C3">
            <w:pPr>
              <w:spacing w:after="60"/>
              <w:jc w:val="right"/>
            </w:pPr>
            <w:r>
              <w:rPr>
                <w:rFonts w:ascii="Arial" w:hAnsi="Arial"/>
                <w:sz w:val="20"/>
              </w:rPr>
              <w:t>3/5 (60%; 0–100)</w:t>
            </w:r>
          </w:p>
        </w:tc>
      </w:tr>
      <w:tr w:rsidR="00E22783" w14:paraId="1BDB53F7"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A9D9EA1"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4830FD87" w14:textId="77777777" w:rsidR="00E22783" w:rsidRDefault="00DC31C3">
      <w:pPr>
        <w:spacing w:after="80" w:line="480" w:lineRule="auto"/>
      </w:pPr>
      <w:r>
        <w:br w:type="page"/>
      </w:r>
    </w:p>
    <w:p w14:paraId="1A7AF2DF" w14:textId="77777777" w:rsidR="00E22783" w:rsidRDefault="00DC31C3">
      <w:pPr>
        <w:pStyle w:val="Heading21"/>
      </w:pPr>
      <w:bookmarkStart w:id="92" w:name="loc_209"/>
      <w:r>
        <w:lastRenderedPageBreak/>
        <w:t>eTable 13. Full signalling question agreement (continued 7)</w:t>
      </w:r>
      <w:bookmarkEnd w:id="92"/>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767C26E7"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79C40BC8"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7104EF64"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6560B35B"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49CD96C7"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6F1E3FA2" w14:textId="77777777" w:rsidR="00E22783" w:rsidRDefault="00DC31C3">
            <w:pPr>
              <w:spacing w:after="60"/>
              <w:jc w:val="right"/>
            </w:pPr>
            <w:r>
              <w:rPr>
                <w:rFonts w:ascii="Arial" w:hAnsi="Arial"/>
                <w:b/>
                <w:sz w:val="20"/>
              </w:rPr>
              <w:t>Collapsed exact</w:t>
            </w:r>
          </w:p>
        </w:tc>
      </w:tr>
      <w:tr w:rsidR="00E22783" w14:paraId="3F04176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3ED724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7456868"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CC31F1E" w14:textId="77777777" w:rsidR="00E22783" w:rsidRDefault="00DC31C3">
            <w:pPr>
              <w:spacing w:after="60"/>
              <w:jc w:val="right"/>
            </w:pPr>
            <w:r>
              <w:rPr>
                <w:rFonts w:ascii="Arial" w:hAnsi="Arial"/>
                <w:sz w:val="20"/>
              </w:rPr>
              <w:t>5.1</w:t>
            </w:r>
          </w:p>
        </w:tc>
        <w:tc>
          <w:tcPr>
            <w:tcW w:w="3208" w:type="dxa"/>
            <w:tcBorders>
              <w:top w:val="nil"/>
              <w:left w:val="nil"/>
              <w:bottom w:val="nil"/>
              <w:right w:val="nil"/>
            </w:tcBorders>
            <w:tcMar>
              <w:top w:w="35" w:type="dxa"/>
              <w:left w:w="70" w:type="dxa"/>
              <w:bottom w:w="35" w:type="dxa"/>
              <w:right w:w="70" w:type="dxa"/>
            </w:tcMar>
          </w:tcPr>
          <w:p w14:paraId="448DAAB9" w14:textId="77777777" w:rsidR="00E22783" w:rsidRDefault="00DC31C3">
            <w:pPr>
              <w:spacing w:after="60"/>
              <w:jc w:val="right"/>
            </w:pPr>
            <w:r>
              <w:rPr>
                <w:rFonts w:ascii="Arial" w:hAnsi="Arial"/>
                <w:sz w:val="20"/>
              </w:rPr>
              <w:t>55/101 (54.5%; 46.0–63.4)</w:t>
            </w:r>
          </w:p>
        </w:tc>
        <w:tc>
          <w:tcPr>
            <w:tcW w:w="3208" w:type="dxa"/>
            <w:tcBorders>
              <w:top w:val="nil"/>
              <w:left w:val="nil"/>
              <w:bottom w:val="nil"/>
              <w:right w:val="nil"/>
            </w:tcBorders>
            <w:tcMar>
              <w:top w:w="35" w:type="dxa"/>
              <w:left w:w="70" w:type="dxa"/>
              <w:bottom w:w="35" w:type="dxa"/>
              <w:right w:w="70" w:type="dxa"/>
            </w:tcMar>
          </w:tcPr>
          <w:p w14:paraId="09DB5978" w14:textId="77777777" w:rsidR="00E22783" w:rsidRDefault="00DC31C3">
            <w:pPr>
              <w:spacing w:after="60"/>
              <w:jc w:val="right"/>
            </w:pPr>
            <w:r>
              <w:rPr>
                <w:rFonts w:ascii="Arial" w:hAnsi="Arial"/>
                <w:sz w:val="20"/>
              </w:rPr>
              <w:t>72/101 (71.3%; 63.0–79.2)</w:t>
            </w:r>
          </w:p>
        </w:tc>
      </w:tr>
      <w:tr w:rsidR="00E22783" w14:paraId="16C9B5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B0296D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D61C0C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A2E3444" w14:textId="77777777" w:rsidR="00E22783" w:rsidRDefault="00DC31C3">
            <w:pPr>
              <w:spacing w:after="60"/>
              <w:jc w:val="right"/>
            </w:pPr>
            <w:r>
              <w:rPr>
                <w:rFonts w:ascii="Arial" w:hAnsi="Arial"/>
                <w:sz w:val="20"/>
              </w:rPr>
              <w:t>5.1</w:t>
            </w:r>
          </w:p>
        </w:tc>
        <w:tc>
          <w:tcPr>
            <w:tcW w:w="3208" w:type="dxa"/>
            <w:tcBorders>
              <w:top w:val="nil"/>
              <w:left w:val="nil"/>
              <w:bottom w:val="nil"/>
              <w:right w:val="nil"/>
            </w:tcBorders>
            <w:tcMar>
              <w:top w:w="35" w:type="dxa"/>
              <w:left w:w="70" w:type="dxa"/>
              <w:bottom w:w="35" w:type="dxa"/>
              <w:right w:w="70" w:type="dxa"/>
            </w:tcMar>
          </w:tcPr>
          <w:p w14:paraId="1997EC99" w14:textId="77777777" w:rsidR="00E22783" w:rsidRDefault="00DC31C3">
            <w:pPr>
              <w:spacing w:after="60"/>
              <w:jc w:val="right"/>
            </w:pPr>
            <w:r>
              <w:rPr>
                <w:rFonts w:ascii="Arial" w:hAnsi="Arial"/>
                <w:sz w:val="20"/>
              </w:rPr>
              <w:t>49/101 (48.5%; 39.2–57.8)</w:t>
            </w:r>
          </w:p>
        </w:tc>
        <w:tc>
          <w:tcPr>
            <w:tcW w:w="3208" w:type="dxa"/>
            <w:tcBorders>
              <w:top w:val="nil"/>
              <w:left w:val="nil"/>
              <w:bottom w:val="nil"/>
              <w:right w:val="nil"/>
            </w:tcBorders>
            <w:tcMar>
              <w:top w:w="35" w:type="dxa"/>
              <w:left w:w="70" w:type="dxa"/>
              <w:bottom w:w="35" w:type="dxa"/>
              <w:right w:w="70" w:type="dxa"/>
            </w:tcMar>
          </w:tcPr>
          <w:p w14:paraId="745C5F87" w14:textId="77777777" w:rsidR="00E22783" w:rsidRDefault="00DC31C3">
            <w:pPr>
              <w:spacing w:after="60"/>
              <w:jc w:val="right"/>
            </w:pPr>
            <w:r>
              <w:rPr>
                <w:rFonts w:ascii="Arial" w:hAnsi="Arial"/>
                <w:sz w:val="20"/>
              </w:rPr>
              <w:t>64/101 (63.4%; 54.9–71.7)</w:t>
            </w:r>
          </w:p>
        </w:tc>
      </w:tr>
      <w:tr w:rsidR="00E22783" w14:paraId="4A26FE0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352571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8E4FB75"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38F7E03" w14:textId="77777777" w:rsidR="00E22783" w:rsidRDefault="00DC31C3">
            <w:pPr>
              <w:spacing w:after="60"/>
              <w:jc w:val="right"/>
            </w:pPr>
            <w:r>
              <w:rPr>
                <w:rFonts w:ascii="Arial" w:hAnsi="Arial"/>
                <w:sz w:val="20"/>
              </w:rPr>
              <w:t>5.2</w:t>
            </w:r>
          </w:p>
        </w:tc>
        <w:tc>
          <w:tcPr>
            <w:tcW w:w="3208" w:type="dxa"/>
            <w:tcBorders>
              <w:top w:val="nil"/>
              <w:left w:val="nil"/>
              <w:bottom w:val="nil"/>
              <w:right w:val="nil"/>
            </w:tcBorders>
            <w:tcMar>
              <w:top w:w="35" w:type="dxa"/>
              <w:left w:w="70" w:type="dxa"/>
              <w:bottom w:w="35" w:type="dxa"/>
              <w:right w:w="70" w:type="dxa"/>
            </w:tcMar>
          </w:tcPr>
          <w:p w14:paraId="52E21001" w14:textId="77777777" w:rsidR="00E22783" w:rsidRDefault="00DC31C3">
            <w:pPr>
              <w:spacing w:after="60"/>
              <w:jc w:val="right"/>
            </w:pPr>
            <w:r>
              <w:rPr>
                <w:rFonts w:ascii="Arial" w:hAnsi="Arial"/>
                <w:sz w:val="20"/>
              </w:rPr>
              <w:t>62/99 (63%; 55–70)</w:t>
            </w:r>
          </w:p>
        </w:tc>
        <w:tc>
          <w:tcPr>
            <w:tcW w:w="3208" w:type="dxa"/>
            <w:tcBorders>
              <w:top w:val="nil"/>
              <w:left w:val="nil"/>
              <w:bottom w:val="nil"/>
              <w:right w:val="nil"/>
            </w:tcBorders>
            <w:tcMar>
              <w:top w:w="35" w:type="dxa"/>
              <w:left w:w="70" w:type="dxa"/>
              <w:bottom w:w="35" w:type="dxa"/>
              <w:right w:w="70" w:type="dxa"/>
            </w:tcMar>
          </w:tcPr>
          <w:p w14:paraId="458CEB2D" w14:textId="77777777" w:rsidR="00E22783" w:rsidRDefault="00DC31C3">
            <w:pPr>
              <w:spacing w:after="60"/>
              <w:jc w:val="right"/>
            </w:pPr>
            <w:r>
              <w:rPr>
                <w:rFonts w:ascii="Arial" w:hAnsi="Arial"/>
                <w:sz w:val="20"/>
              </w:rPr>
              <w:t>92/99 (93%; 88–97)</w:t>
            </w:r>
          </w:p>
        </w:tc>
      </w:tr>
      <w:tr w:rsidR="00E22783" w14:paraId="7EC879FC"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4EB525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62C2B59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62BE11FD" w14:textId="77777777" w:rsidR="00E22783" w:rsidRDefault="00DC31C3">
            <w:pPr>
              <w:spacing w:after="60"/>
              <w:jc w:val="right"/>
            </w:pPr>
            <w:r>
              <w:rPr>
                <w:rFonts w:ascii="Arial" w:hAnsi="Arial"/>
                <w:sz w:val="20"/>
              </w:rPr>
              <w:t>5.2</w:t>
            </w:r>
          </w:p>
        </w:tc>
        <w:tc>
          <w:tcPr>
            <w:tcW w:w="3208" w:type="dxa"/>
            <w:tcBorders>
              <w:top w:val="nil"/>
              <w:left w:val="nil"/>
              <w:bottom w:val="nil"/>
              <w:right w:val="nil"/>
            </w:tcBorders>
            <w:tcMar>
              <w:top w:w="35" w:type="dxa"/>
              <w:left w:w="70" w:type="dxa"/>
              <w:bottom w:w="35" w:type="dxa"/>
              <w:right w:w="70" w:type="dxa"/>
            </w:tcMar>
          </w:tcPr>
          <w:p w14:paraId="30C4FB77" w14:textId="77777777" w:rsidR="00E22783" w:rsidRDefault="00DC31C3">
            <w:pPr>
              <w:spacing w:after="60"/>
              <w:jc w:val="right"/>
            </w:pPr>
            <w:r>
              <w:rPr>
                <w:rFonts w:ascii="Arial" w:hAnsi="Arial"/>
                <w:sz w:val="20"/>
              </w:rPr>
              <w:t>59/98 (60%; 52–69)</w:t>
            </w:r>
          </w:p>
        </w:tc>
        <w:tc>
          <w:tcPr>
            <w:tcW w:w="3208" w:type="dxa"/>
            <w:tcBorders>
              <w:top w:val="nil"/>
              <w:left w:val="nil"/>
              <w:bottom w:val="nil"/>
              <w:right w:val="nil"/>
            </w:tcBorders>
            <w:tcMar>
              <w:top w:w="35" w:type="dxa"/>
              <w:left w:w="70" w:type="dxa"/>
              <w:bottom w:w="35" w:type="dxa"/>
              <w:right w:w="70" w:type="dxa"/>
            </w:tcMar>
          </w:tcPr>
          <w:p w14:paraId="0FEFD4EE" w14:textId="77777777" w:rsidR="00E22783" w:rsidRDefault="00DC31C3">
            <w:pPr>
              <w:spacing w:after="60"/>
              <w:jc w:val="right"/>
            </w:pPr>
            <w:r>
              <w:rPr>
                <w:rFonts w:ascii="Arial" w:hAnsi="Arial"/>
                <w:sz w:val="20"/>
              </w:rPr>
              <w:t>86/98 (88%; 82–94)</w:t>
            </w:r>
          </w:p>
        </w:tc>
      </w:tr>
      <w:tr w:rsidR="00E22783" w14:paraId="5D9F719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BFCBC58"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9D2694A"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81E1651" w14:textId="77777777" w:rsidR="00E22783" w:rsidRDefault="00DC31C3">
            <w:pPr>
              <w:spacing w:after="60"/>
              <w:jc w:val="right"/>
            </w:pPr>
            <w:r>
              <w:rPr>
                <w:rFonts w:ascii="Arial" w:hAnsi="Arial"/>
                <w:sz w:val="20"/>
              </w:rPr>
              <w:t>5.3</w:t>
            </w:r>
          </w:p>
        </w:tc>
        <w:tc>
          <w:tcPr>
            <w:tcW w:w="3208" w:type="dxa"/>
            <w:tcBorders>
              <w:top w:val="nil"/>
              <w:left w:val="nil"/>
              <w:bottom w:val="nil"/>
              <w:right w:val="nil"/>
            </w:tcBorders>
            <w:tcMar>
              <w:top w:w="35" w:type="dxa"/>
              <w:left w:w="70" w:type="dxa"/>
              <w:bottom w:w="35" w:type="dxa"/>
              <w:right w:w="70" w:type="dxa"/>
            </w:tcMar>
          </w:tcPr>
          <w:p w14:paraId="354B2AD8" w14:textId="77777777" w:rsidR="00E22783" w:rsidRDefault="00DC31C3">
            <w:pPr>
              <w:spacing w:after="60"/>
              <w:jc w:val="right"/>
            </w:pPr>
            <w:r>
              <w:rPr>
                <w:rFonts w:ascii="Arial" w:hAnsi="Arial"/>
                <w:sz w:val="20"/>
              </w:rPr>
              <w:t>71/101 (70.3%; 62.7–77.5)</w:t>
            </w:r>
          </w:p>
        </w:tc>
        <w:tc>
          <w:tcPr>
            <w:tcW w:w="3208" w:type="dxa"/>
            <w:tcBorders>
              <w:top w:val="nil"/>
              <w:left w:val="nil"/>
              <w:bottom w:val="nil"/>
              <w:right w:val="nil"/>
            </w:tcBorders>
            <w:tcMar>
              <w:top w:w="35" w:type="dxa"/>
              <w:left w:w="70" w:type="dxa"/>
              <w:bottom w:w="35" w:type="dxa"/>
              <w:right w:w="70" w:type="dxa"/>
            </w:tcMar>
          </w:tcPr>
          <w:p w14:paraId="1FB77F68" w14:textId="77777777" w:rsidR="00E22783" w:rsidRDefault="00DC31C3">
            <w:pPr>
              <w:spacing w:after="60"/>
              <w:jc w:val="right"/>
            </w:pPr>
            <w:r>
              <w:rPr>
                <w:rFonts w:ascii="Arial" w:hAnsi="Arial"/>
                <w:sz w:val="20"/>
              </w:rPr>
              <w:t>87/101 (86.1%; 80.0–92.1)</w:t>
            </w:r>
          </w:p>
        </w:tc>
      </w:tr>
      <w:tr w:rsidR="00E22783" w14:paraId="516B456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8D5087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FB2A4EF"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736E2748" w14:textId="77777777" w:rsidR="00E22783" w:rsidRDefault="00DC31C3">
            <w:pPr>
              <w:spacing w:after="60"/>
              <w:jc w:val="right"/>
            </w:pPr>
            <w:r>
              <w:rPr>
                <w:rFonts w:ascii="Arial" w:hAnsi="Arial"/>
                <w:sz w:val="20"/>
              </w:rPr>
              <w:t>5.3</w:t>
            </w:r>
          </w:p>
        </w:tc>
        <w:tc>
          <w:tcPr>
            <w:tcW w:w="3208" w:type="dxa"/>
            <w:tcBorders>
              <w:top w:val="nil"/>
              <w:left w:val="nil"/>
              <w:bottom w:val="nil"/>
              <w:right w:val="nil"/>
            </w:tcBorders>
            <w:tcMar>
              <w:top w:w="35" w:type="dxa"/>
              <w:left w:w="70" w:type="dxa"/>
              <w:bottom w:w="35" w:type="dxa"/>
              <w:right w:w="70" w:type="dxa"/>
            </w:tcMar>
          </w:tcPr>
          <w:p w14:paraId="63E5F9C7" w14:textId="77777777" w:rsidR="00E22783" w:rsidRDefault="00DC31C3">
            <w:pPr>
              <w:spacing w:after="60"/>
              <w:jc w:val="right"/>
            </w:pPr>
            <w:r>
              <w:rPr>
                <w:rFonts w:ascii="Arial" w:hAnsi="Arial"/>
                <w:sz w:val="20"/>
              </w:rPr>
              <w:t>58/101 (57.4%; 48.5–66.3)</w:t>
            </w:r>
          </w:p>
        </w:tc>
        <w:tc>
          <w:tcPr>
            <w:tcW w:w="3208" w:type="dxa"/>
            <w:tcBorders>
              <w:top w:val="nil"/>
              <w:left w:val="nil"/>
              <w:bottom w:val="nil"/>
              <w:right w:val="nil"/>
            </w:tcBorders>
            <w:tcMar>
              <w:top w:w="35" w:type="dxa"/>
              <w:left w:w="70" w:type="dxa"/>
              <w:bottom w:w="35" w:type="dxa"/>
              <w:right w:w="70" w:type="dxa"/>
            </w:tcMar>
          </w:tcPr>
          <w:p w14:paraId="08AC349E" w14:textId="77777777" w:rsidR="00E22783" w:rsidRDefault="00DC31C3">
            <w:pPr>
              <w:spacing w:after="60"/>
              <w:jc w:val="right"/>
            </w:pPr>
            <w:r>
              <w:rPr>
                <w:rFonts w:ascii="Arial" w:hAnsi="Arial"/>
                <w:sz w:val="20"/>
              </w:rPr>
              <w:t>89/101 (88.1%; 82.2–94.0)</w:t>
            </w:r>
          </w:p>
        </w:tc>
      </w:tr>
      <w:tr w:rsidR="00E22783" w14:paraId="3BF3E5FC"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B523625"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16CAC566" w14:textId="77777777" w:rsidR="00E22783" w:rsidRDefault="00DC31C3">
      <w:pPr>
        <w:spacing w:after="80" w:line="480" w:lineRule="auto"/>
      </w:pPr>
      <w:r>
        <w:br w:type="page"/>
      </w:r>
    </w:p>
    <w:p w14:paraId="7C038D27" w14:textId="77777777" w:rsidR="00E22783" w:rsidRDefault="00DC31C3">
      <w:pPr>
        <w:pStyle w:val="Headingnavigation"/>
      </w:pPr>
      <w:bookmarkStart w:id="93" w:name="loc_211"/>
      <w:bookmarkStart w:id="94" w:name="_Toc243583136"/>
      <w:r>
        <w:lastRenderedPageBreak/>
        <w:t>eTable 13A. Five-level disagreement types</w:t>
      </w:r>
      <w:bookmarkEnd w:id="93"/>
      <w:bookmarkEnd w:id="94"/>
    </w:p>
    <w:tbl>
      <w:tblPr>
        <w:tblW w:w="9865" w:type="dxa"/>
        <w:jc w:val="center"/>
        <w:tblLayout w:type="fixed"/>
        <w:tblCellMar>
          <w:left w:w="60" w:type="dxa"/>
          <w:right w:w="60" w:type="dxa"/>
        </w:tblCellMar>
        <w:tblLook w:val="0000" w:firstRow="0" w:lastRow="0" w:firstColumn="0" w:lastColumn="0" w:noHBand="0" w:noVBand="0"/>
      </w:tblPr>
      <w:tblGrid>
        <w:gridCol w:w="974"/>
        <w:gridCol w:w="1223"/>
        <w:gridCol w:w="974"/>
        <w:gridCol w:w="2921"/>
        <w:gridCol w:w="1947"/>
        <w:gridCol w:w="1826"/>
      </w:tblGrid>
      <w:tr w:rsidR="00E22783" w14:paraId="6A460DBE" w14:textId="77777777">
        <w:trPr>
          <w:cantSplit/>
          <w:tblHeader/>
          <w:jc w:val="center"/>
        </w:trPr>
        <w:tc>
          <w:tcPr>
            <w:tcW w:w="974" w:type="dxa"/>
            <w:tcBorders>
              <w:top w:val="single" w:sz="6" w:space="0" w:color="666666"/>
              <w:left w:val="nil"/>
              <w:bottom w:val="single" w:sz="6" w:space="0" w:color="666666"/>
              <w:right w:val="nil"/>
            </w:tcBorders>
            <w:tcMar>
              <w:top w:w="35" w:type="dxa"/>
              <w:left w:w="70" w:type="dxa"/>
              <w:bottom w:w="35" w:type="dxa"/>
              <w:right w:w="70" w:type="dxa"/>
            </w:tcMar>
          </w:tcPr>
          <w:p w14:paraId="2F4B0CBA" w14:textId="77777777" w:rsidR="00E22783" w:rsidRDefault="00DC31C3">
            <w:pPr>
              <w:spacing w:after="60"/>
            </w:pPr>
            <w:r>
              <w:rPr>
                <w:rFonts w:ascii="Arial" w:hAnsi="Arial"/>
                <w:b/>
                <w:sz w:val="20"/>
              </w:rPr>
              <w:t>Expert</w:t>
            </w:r>
          </w:p>
        </w:tc>
        <w:tc>
          <w:tcPr>
            <w:tcW w:w="1223" w:type="dxa"/>
            <w:tcBorders>
              <w:top w:val="single" w:sz="6" w:space="0" w:color="666666"/>
              <w:left w:val="nil"/>
              <w:bottom w:val="single" w:sz="6" w:space="0" w:color="666666"/>
              <w:right w:val="nil"/>
            </w:tcBorders>
            <w:tcMar>
              <w:top w:w="35" w:type="dxa"/>
              <w:left w:w="70" w:type="dxa"/>
              <w:bottom w:w="35" w:type="dxa"/>
              <w:right w:w="70" w:type="dxa"/>
            </w:tcMar>
          </w:tcPr>
          <w:p w14:paraId="6D340346" w14:textId="77777777" w:rsidR="00E22783" w:rsidRDefault="00DC31C3">
            <w:pPr>
              <w:spacing w:after="60"/>
            </w:pPr>
            <w:r>
              <w:rPr>
                <w:rFonts w:ascii="Arial" w:hAnsi="Arial"/>
                <w:b/>
                <w:sz w:val="20"/>
              </w:rPr>
              <w:t>Source</w:t>
            </w:r>
          </w:p>
        </w:tc>
        <w:tc>
          <w:tcPr>
            <w:tcW w:w="974" w:type="dxa"/>
            <w:tcBorders>
              <w:top w:val="single" w:sz="6" w:space="0" w:color="666666"/>
              <w:left w:val="nil"/>
              <w:bottom w:val="single" w:sz="6" w:space="0" w:color="666666"/>
              <w:right w:val="nil"/>
            </w:tcBorders>
            <w:tcMar>
              <w:top w:w="35" w:type="dxa"/>
              <w:left w:w="70" w:type="dxa"/>
              <w:bottom w:w="35" w:type="dxa"/>
              <w:right w:w="70" w:type="dxa"/>
            </w:tcMar>
          </w:tcPr>
          <w:p w14:paraId="7F6E8E1C" w14:textId="77777777" w:rsidR="00E22783" w:rsidRDefault="00DC31C3">
            <w:pPr>
              <w:spacing w:after="60"/>
              <w:jc w:val="right"/>
            </w:pPr>
            <w:r>
              <w:rPr>
                <w:rFonts w:ascii="Arial" w:hAnsi="Arial"/>
                <w:b/>
                <w:sz w:val="20"/>
              </w:rPr>
              <w:t>N</w:t>
            </w:r>
          </w:p>
        </w:tc>
        <w:tc>
          <w:tcPr>
            <w:tcW w:w="2921" w:type="dxa"/>
            <w:tcBorders>
              <w:top w:val="single" w:sz="6" w:space="0" w:color="666666"/>
              <w:left w:val="nil"/>
              <w:bottom w:val="single" w:sz="6" w:space="0" w:color="666666"/>
              <w:right w:val="nil"/>
            </w:tcBorders>
            <w:tcMar>
              <w:top w:w="35" w:type="dxa"/>
              <w:left w:w="70" w:type="dxa"/>
              <w:bottom w:w="35" w:type="dxa"/>
              <w:right w:w="70" w:type="dxa"/>
            </w:tcMar>
          </w:tcPr>
          <w:p w14:paraId="4F4EC7C6" w14:textId="77777777" w:rsidR="00E22783" w:rsidRDefault="00DC31C3">
            <w:pPr>
              <w:spacing w:after="60"/>
              <w:jc w:val="right"/>
            </w:pPr>
            <w:r>
              <w:rPr>
                <w:rFonts w:ascii="Arial" w:hAnsi="Arial"/>
                <w:b/>
                <w:sz w:val="20"/>
              </w:rPr>
              <w:t>Five level disagreements</w:t>
            </w:r>
          </w:p>
        </w:tc>
        <w:tc>
          <w:tcPr>
            <w:tcW w:w="1947" w:type="dxa"/>
            <w:tcBorders>
              <w:top w:val="single" w:sz="6" w:space="0" w:color="666666"/>
              <w:left w:val="nil"/>
              <w:bottom w:val="single" w:sz="6" w:space="0" w:color="666666"/>
              <w:right w:val="nil"/>
            </w:tcBorders>
            <w:tcMar>
              <w:top w:w="35" w:type="dxa"/>
              <w:left w:w="70" w:type="dxa"/>
              <w:bottom w:w="35" w:type="dxa"/>
              <w:right w:w="70" w:type="dxa"/>
            </w:tcMar>
          </w:tcPr>
          <w:p w14:paraId="1C52DDA9" w14:textId="77777777" w:rsidR="00E22783" w:rsidRDefault="00DC31C3">
            <w:pPr>
              <w:spacing w:after="60"/>
              <w:jc w:val="right"/>
            </w:pPr>
            <w:r>
              <w:rPr>
                <w:rFonts w:ascii="Arial" w:hAnsi="Arial"/>
                <w:b/>
                <w:sz w:val="20"/>
              </w:rPr>
              <w:t>Within direction</w:t>
            </w:r>
          </w:p>
        </w:tc>
        <w:tc>
          <w:tcPr>
            <w:tcW w:w="1826" w:type="dxa"/>
            <w:tcBorders>
              <w:top w:val="single" w:sz="6" w:space="0" w:color="666666"/>
              <w:left w:val="nil"/>
              <w:bottom w:val="single" w:sz="6" w:space="0" w:color="666666"/>
              <w:right w:val="nil"/>
            </w:tcBorders>
            <w:tcMar>
              <w:top w:w="35" w:type="dxa"/>
              <w:left w:w="70" w:type="dxa"/>
              <w:bottom w:w="35" w:type="dxa"/>
              <w:right w:w="70" w:type="dxa"/>
            </w:tcMar>
          </w:tcPr>
          <w:p w14:paraId="320E50FF" w14:textId="77777777" w:rsidR="00E22783" w:rsidRDefault="00DC31C3">
            <w:pPr>
              <w:spacing w:after="60"/>
              <w:jc w:val="right"/>
            </w:pPr>
            <w:r>
              <w:rPr>
                <w:rFonts w:ascii="Arial" w:hAnsi="Arial"/>
                <w:b/>
                <w:sz w:val="20"/>
              </w:rPr>
              <w:t>Cross direction</w:t>
            </w:r>
          </w:p>
        </w:tc>
      </w:tr>
      <w:tr w:rsidR="00E22783" w14:paraId="2446A8F0"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1C8A1A53" w14:textId="77777777" w:rsidR="00E22783" w:rsidRDefault="00DC31C3">
            <w:pPr>
              <w:spacing w:after="60"/>
            </w:pPr>
            <w:r>
              <w:rPr>
                <w:rFonts w:ascii="Arial" w:hAnsi="Arial"/>
                <w:sz w:val="20"/>
              </w:rPr>
              <w:t>1</w:t>
            </w:r>
          </w:p>
        </w:tc>
        <w:tc>
          <w:tcPr>
            <w:tcW w:w="1223" w:type="dxa"/>
            <w:tcBorders>
              <w:top w:val="nil"/>
              <w:left w:val="nil"/>
              <w:bottom w:val="nil"/>
              <w:right w:val="nil"/>
            </w:tcBorders>
            <w:tcMar>
              <w:top w:w="35" w:type="dxa"/>
              <w:left w:w="70" w:type="dxa"/>
              <w:bottom w:w="35" w:type="dxa"/>
              <w:right w:w="70" w:type="dxa"/>
            </w:tcMar>
          </w:tcPr>
          <w:p w14:paraId="7920B5FE" w14:textId="77777777" w:rsidR="00E22783" w:rsidRDefault="00DC31C3">
            <w:pPr>
              <w:spacing w:after="60"/>
            </w:pPr>
            <w:r>
              <w:rPr>
                <w:rFonts w:ascii="Arial" w:hAnsi="Arial"/>
                <w:sz w:val="20"/>
              </w:rPr>
              <w:t>ARBITER</w:t>
            </w:r>
          </w:p>
        </w:tc>
        <w:tc>
          <w:tcPr>
            <w:tcW w:w="974" w:type="dxa"/>
            <w:tcBorders>
              <w:top w:val="nil"/>
              <w:left w:val="nil"/>
              <w:bottom w:val="nil"/>
              <w:right w:val="nil"/>
            </w:tcBorders>
            <w:tcMar>
              <w:top w:w="35" w:type="dxa"/>
              <w:left w:w="70" w:type="dxa"/>
              <w:bottom w:w="35" w:type="dxa"/>
              <w:right w:w="70" w:type="dxa"/>
            </w:tcMar>
          </w:tcPr>
          <w:p w14:paraId="76F2DB4A" w14:textId="77777777" w:rsidR="00E22783" w:rsidRDefault="00DC31C3">
            <w:pPr>
              <w:spacing w:after="60"/>
              <w:jc w:val="right"/>
            </w:pPr>
            <w:r>
              <w:rPr>
                <w:rFonts w:ascii="Arial" w:hAnsi="Arial"/>
                <w:sz w:val="20"/>
              </w:rPr>
              <w:t>1,507</w:t>
            </w:r>
          </w:p>
        </w:tc>
        <w:tc>
          <w:tcPr>
            <w:tcW w:w="2921" w:type="dxa"/>
            <w:tcBorders>
              <w:top w:val="nil"/>
              <w:left w:val="nil"/>
              <w:bottom w:val="nil"/>
              <w:right w:val="nil"/>
            </w:tcBorders>
            <w:tcMar>
              <w:top w:w="35" w:type="dxa"/>
              <w:left w:w="70" w:type="dxa"/>
              <w:bottom w:w="35" w:type="dxa"/>
              <w:right w:w="70" w:type="dxa"/>
            </w:tcMar>
          </w:tcPr>
          <w:p w14:paraId="5DD39633" w14:textId="77777777" w:rsidR="00E22783" w:rsidRDefault="00DC31C3">
            <w:pPr>
              <w:spacing w:after="60"/>
              <w:jc w:val="right"/>
            </w:pPr>
            <w:r>
              <w:rPr>
                <w:rFonts w:ascii="Arial" w:hAnsi="Arial"/>
                <w:sz w:val="20"/>
              </w:rPr>
              <w:t>617</w:t>
            </w:r>
          </w:p>
        </w:tc>
        <w:tc>
          <w:tcPr>
            <w:tcW w:w="1947" w:type="dxa"/>
            <w:tcBorders>
              <w:top w:val="nil"/>
              <w:left w:val="nil"/>
              <w:bottom w:val="nil"/>
              <w:right w:val="nil"/>
            </w:tcBorders>
            <w:tcMar>
              <w:top w:w="35" w:type="dxa"/>
              <w:left w:w="70" w:type="dxa"/>
              <w:bottom w:w="35" w:type="dxa"/>
              <w:right w:w="70" w:type="dxa"/>
            </w:tcMar>
          </w:tcPr>
          <w:p w14:paraId="19360729" w14:textId="77777777" w:rsidR="00E22783" w:rsidRDefault="00DC31C3">
            <w:pPr>
              <w:spacing w:after="60"/>
              <w:jc w:val="right"/>
            </w:pPr>
            <w:r>
              <w:rPr>
                <w:rFonts w:ascii="Arial" w:hAnsi="Arial"/>
                <w:sz w:val="20"/>
              </w:rPr>
              <w:t>322</w:t>
            </w:r>
          </w:p>
        </w:tc>
        <w:tc>
          <w:tcPr>
            <w:tcW w:w="1826" w:type="dxa"/>
            <w:tcBorders>
              <w:top w:val="nil"/>
              <w:left w:val="nil"/>
              <w:bottom w:val="nil"/>
              <w:right w:val="nil"/>
            </w:tcBorders>
            <w:tcMar>
              <w:top w:w="35" w:type="dxa"/>
              <w:left w:w="70" w:type="dxa"/>
              <w:bottom w:w="35" w:type="dxa"/>
              <w:right w:w="70" w:type="dxa"/>
            </w:tcMar>
          </w:tcPr>
          <w:p w14:paraId="48BD6132" w14:textId="77777777" w:rsidR="00E22783" w:rsidRDefault="00DC31C3">
            <w:pPr>
              <w:spacing w:after="60"/>
              <w:jc w:val="right"/>
            </w:pPr>
            <w:r>
              <w:rPr>
                <w:rFonts w:ascii="Arial" w:hAnsi="Arial"/>
                <w:sz w:val="20"/>
              </w:rPr>
              <w:t>295</w:t>
            </w:r>
          </w:p>
        </w:tc>
      </w:tr>
      <w:tr w:rsidR="00E22783" w14:paraId="31C5CCED"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45CBB6A2" w14:textId="77777777" w:rsidR="00E22783" w:rsidRDefault="00DC31C3">
            <w:pPr>
              <w:spacing w:after="60"/>
            </w:pPr>
            <w:r>
              <w:rPr>
                <w:rFonts w:ascii="Arial" w:hAnsi="Arial"/>
                <w:sz w:val="20"/>
              </w:rPr>
              <w:t>1</w:t>
            </w:r>
          </w:p>
        </w:tc>
        <w:tc>
          <w:tcPr>
            <w:tcW w:w="1223" w:type="dxa"/>
            <w:tcBorders>
              <w:top w:val="nil"/>
              <w:left w:val="nil"/>
              <w:bottom w:val="nil"/>
              <w:right w:val="nil"/>
            </w:tcBorders>
            <w:tcMar>
              <w:top w:w="35" w:type="dxa"/>
              <w:left w:w="70" w:type="dxa"/>
              <w:bottom w:w="35" w:type="dxa"/>
              <w:right w:w="70" w:type="dxa"/>
            </w:tcMar>
          </w:tcPr>
          <w:p w14:paraId="332A4E94" w14:textId="77777777" w:rsidR="00E22783" w:rsidRDefault="00DC31C3">
            <w:pPr>
              <w:spacing w:after="60"/>
            </w:pPr>
            <w:r>
              <w:rPr>
                <w:rFonts w:ascii="Arial" w:hAnsi="Arial"/>
                <w:sz w:val="20"/>
              </w:rPr>
              <w:t>Unassisted</w:t>
            </w:r>
          </w:p>
        </w:tc>
        <w:tc>
          <w:tcPr>
            <w:tcW w:w="974" w:type="dxa"/>
            <w:tcBorders>
              <w:top w:val="nil"/>
              <w:left w:val="nil"/>
              <w:bottom w:val="nil"/>
              <w:right w:val="nil"/>
            </w:tcBorders>
            <w:tcMar>
              <w:top w:w="35" w:type="dxa"/>
              <w:left w:w="70" w:type="dxa"/>
              <w:bottom w:w="35" w:type="dxa"/>
              <w:right w:w="70" w:type="dxa"/>
            </w:tcMar>
          </w:tcPr>
          <w:p w14:paraId="7915428D" w14:textId="77777777" w:rsidR="00E22783" w:rsidRDefault="00DC31C3">
            <w:pPr>
              <w:spacing w:after="60"/>
              <w:jc w:val="right"/>
            </w:pPr>
            <w:r>
              <w:rPr>
                <w:rFonts w:ascii="Arial" w:hAnsi="Arial"/>
                <w:sz w:val="20"/>
              </w:rPr>
              <w:t>1,417</w:t>
            </w:r>
          </w:p>
        </w:tc>
        <w:tc>
          <w:tcPr>
            <w:tcW w:w="2921" w:type="dxa"/>
            <w:tcBorders>
              <w:top w:val="nil"/>
              <w:left w:val="nil"/>
              <w:bottom w:val="nil"/>
              <w:right w:val="nil"/>
            </w:tcBorders>
            <w:tcMar>
              <w:top w:w="35" w:type="dxa"/>
              <w:left w:w="70" w:type="dxa"/>
              <w:bottom w:w="35" w:type="dxa"/>
              <w:right w:w="70" w:type="dxa"/>
            </w:tcMar>
          </w:tcPr>
          <w:p w14:paraId="3FA723AB" w14:textId="77777777" w:rsidR="00E22783" w:rsidRDefault="00DC31C3">
            <w:pPr>
              <w:spacing w:after="60"/>
              <w:jc w:val="right"/>
            </w:pPr>
            <w:r>
              <w:rPr>
                <w:rFonts w:ascii="Arial" w:hAnsi="Arial"/>
                <w:sz w:val="20"/>
              </w:rPr>
              <w:t>732</w:t>
            </w:r>
          </w:p>
        </w:tc>
        <w:tc>
          <w:tcPr>
            <w:tcW w:w="1947" w:type="dxa"/>
            <w:tcBorders>
              <w:top w:val="nil"/>
              <w:left w:val="nil"/>
              <w:bottom w:val="nil"/>
              <w:right w:val="nil"/>
            </w:tcBorders>
            <w:tcMar>
              <w:top w:w="35" w:type="dxa"/>
              <w:left w:w="70" w:type="dxa"/>
              <w:bottom w:w="35" w:type="dxa"/>
              <w:right w:w="70" w:type="dxa"/>
            </w:tcMar>
          </w:tcPr>
          <w:p w14:paraId="0A10281F" w14:textId="77777777" w:rsidR="00E22783" w:rsidRDefault="00DC31C3">
            <w:pPr>
              <w:spacing w:after="60"/>
              <w:jc w:val="right"/>
            </w:pPr>
            <w:r>
              <w:rPr>
                <w:rFonts w:ascii="Arial" w:hAnsi="Arial"/>
                <w:sz w:val="20"/>
              </w:rPr>
              <w:t>377</w:t>
            </w:r>
          </w:p>
        </w:tc>
        <w:tc>
          <w:tcPr>
            <w:tcW w:w="1826" w:type="dxa"/>
            <w:tcBorders>
              <w:top w:val="nil"/>
              <w:left w:val="nil"/>
              <w:bottom w:val="nil"/>
              <w:right w:val="nil"/>
            </w:tcBorders>
            <w:tcMar>
              <w:top w:w="35" w:type="dxa"/>
              <w:left w:w="70" w:type="dxa"/>
              <w:bottom w:w="35" w:type="dxa"/>
              <w:right w:w="70" w:type="dxa"/>
            </w:tcMar>
          </w:tcPr>
          <w:p w14:paraId="28DFEE4D" w14:textId="77777777" w:rsidR="00E22783" w:rsidRDefault="00DC31C3">
            <w:pPr>
              <w:spacing w:after="60"/>
              <w:jc w:val="right"/>
            </w:pPr>
            <w:r>
              <w:rPr>
                <w:rFonts w:ascii="Arial" w:hAnsi="Arial"/>
                <w:sz w:val="20"/>
              </w:rPr>
              <w:t>355</w:t>
            </w:r>
          </w:p>
        </w:tc>
      </w:tr>
      <w:tr w:rsidR="00E22783" w14:paraId="352076BC"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0C53687B" w14:textId="77777777" w:rsidR="00E22783" w:rsidRDefault="00DC31C3">
            <w:pPr>
              <w:spacing w:after="60"/>
            </w:pPr>
            <w:r>
              <w:rPr>
                <w:rFonts w:ascii="Arial" w:hAnsi="Arial"/>
                <w:sz w:val="20"/>
              </w:rPr>
              <w:t>2</w:t>
            </w:r>
          </w:p>
        </w:tc>
        <w:tc>
          <w:tcPr>
            <w:tcW w:w="1223" w:type="dxa"/>
            <w:tcBorders>
              <w:top w:val="nil"/>
              <w:left w:val="nil"/>
              <w:bottom w:val="nil"/>
              <w:right w:val="nil"/>
            </w:tcBorders>
            <w:tcMar>
              <w:top w:w="35" w:type="dxa"/>
              <w:left w:w="70" w:type="dxa"/>
              <w:bottom w:w="35" w:type="dxa"/>
              <w:right w:w="70" w:type="dxa"/>
            </w:tcMar>
          </w:tcPr>
          <w:p w14:paraId="76DBFBFD" w14:textId="77777777" w:rsidR="00E22783" w:rsidRDefault="00DC31C3">
            <w:pPr>
              <w:spacing w:after="60"/>
            </w:pPr>
            <w:r>
              <w:rPr>
                <w:rFonts w:ascii="Arial" w:hAnsi="Arial"/>
                <w:sz w:val="20"/>
              </w:rPr>
              <w:t>ARBITER</w:t>
            </w:r>
          </w:p>
        </w:tc>
        <w:tc>
          <w:tcPr>
            <w:tcW w:w="974" w:type="dxa"/>
            <w:tcBorders>
              <w:top w:val="nil"/>
              <w:left w:val="nil"/>
              <w:bottom w:val="nil"/>
              <w:right w:val="nil"/>
            </w:tcBorders>
            <w:tcMar>
              <w:top w:w="35" w:type="dxa"/>
              <w:left w:w="70" w:type="dxa"/>
              <w:bottom w:w="35" w:type="dxa"/>
              <w:right w:w="70" w:type="dxa"/>
            </w:tcMar>
          </w:tcPr>
          <w:p w14:paraId="705F19C9" w14:textId="77777777" w:rsidR="00E22783" w:rsidRDefault="00DC31C3">
            <w:pPr>
              <w:spacing w:after="60"/>
              <w:jc w:val="right"/>
            </w:pPr>
            <w:r>
              <w:rPr>
                <w:rFonts w:ascii="Arial" w:hAnsi="Arial"/>
                <w:sz w:val="20"/>
              </w:rPr>
              <w:t>1,501</w:t>
            </w:r>
          </w:p>
        </w:tc>
        <w:tc>
          <w:tcPr>
            <w:tcW w:w="2921" w:type="dxa"/>
            <w:tcBorders>
              <w:top w:val="nil"/>
              <w:left w:val="nil"/>
              <w:bottom w:val="nil"/>
              <w:right w:val="nil"/>
            </w:tcBorders>
            <w:tcMar>
              <w:top w:w="35" w:type="dxa"/>
              <w:left w:w="70" w:type="dxa"/>
              <w:bottom w:w="35" w:type="dxa"/>
              <w:right w:w="70" w:type="dxa"/>
            </w:tcMar>
          </w:tcPr>
          <w:p w14:paraId="0B6D1E0C" w14:textId="77777777" w:rsidR="00E22783" w:rsidRDefault="00DC31C3">
            <w:pPr>
              <w:spacing w:after="60"/>
              <w:jc w:val="right"/>
            </w:pPr>
            <w:r>
              <w:rPr>
                <w:rFonts w:ascii="Arial" w:hAnsi="Arial"/>
                <w:sz w:val="20"/>
              </w:rPr>
              <w:t>504</w:t>
            </w:r>
          </w:p>
        </w:tc>
        <w:tc>
          <w:tcPr>
            <w:tcW w:w="1947" w:type="dxa"/>
            <w:tcBorders>
              <w:top w:val="nil"/>
              <w:left w:val="nil"/>
              <w:bottom w:val="nil"/>
              <w:right w:val="nil"/>
            </w:tcBorders>
            <w:tcMar>
              <w:top w:w="35" w:type="dxa"/>
              <w:left w:w="70" w:type="dxa"/>
              <w:bottom w:w="35" w:type="dxa"/>
              <w:right w:w="70" w:type="dxa"/>
            </w:tcMar>
          </w:tcPr>
          <w:p w14:paraId="742666BB" w14:textId="77777777" w:rsidR="00E22783" w:rsidRDefault="00DC31C3">
            <w:pPr>
              <w:spacing w:after="60"/>
              <w:jc w:val="right"/>
            </w:pPr>
            <w:r>
              <w:rPr>
                <w:rFonts w:ascii="Arial" w:hAnsi="Arial"/>
                <w:sz w:val="20"/>
              </w:rPr>
              <w:t>368</w:t>
            </w:r>
          </w:p>
        </w:tc>
        <w:tc>
          <w:tcPr>
            <w:tcW w:w="1826" w:type="dxa"/>
            <w:tcBorders>
              <w:top w:val="nil"/>
              <w:left w:val="nil"/>
              <w:bottom w:val="nil"/>
              <w:right w:val="nil"/>
            </w:tcBorders>
            <w:tcMar>
              <w:top w:w="35" w:type="dxa"/>
              <w:left w:w="70" w:type="dxa"/>
              <w:bottom w:w="35" w:type="dxa"/>
              <w:right w:w="70" w:type="dxa"/>
            </w:tcMar>
          </w:tcPr>
          <w:p w14:paraId="004012DE" w14:textId="77777777" w:rsidR="00E22783" w:rsidRDefault="00DC31C3">
            <w:pPr>
              <w:spacing w:after="60"/>
              <w:jc w:val="right"/>
            </w:pPr>
            <w:r>
              <w:rPr>
                <w:rFonts w:ascii="Arial" w:hAnsi="Arial"/>
                <w:sz w:val="20"/>
              </w:rPr>
              <w:t>136</w:t>
            </w:r>
          </w:p>
        </w:tc>
      </w:tr>
      <w:tr w:rsidR="00E22783" w14:paraId="29263BD5"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3977EAF5" w14:textId="77777777" w:rsidR="00E22783" w:rsidRDefault="00DC31C3">
            <w:pPr>
              <w:spacing w:after="60"/>
            </w:pPr>
            <w:r>
              <w:rPr>
                <w:rFonts w:ascii="Arial" w:hAnsi="Arial"/>
                <w:sz w:val="20"/>
              </w:rPr>
              <w:t>2</w:t>
            </w:r>
          </w:p>
        </w:tc>
        <w:tc>
          <w:tcPr>
            <w:tcW w:w="1223" w:type="dxa"/>
            <w:tcBorders>
              <w:top w:val="nil"/>
              <w:left w:val="nil"/>
              <w:bottom w:val="nil"/>
              <w:right w:val="nil"/>
            </w:tcBorders>
            <w:tcMar>
              <w:top w:w="35" w:type="dxa"/>
              <w:left w:w="70" w:type="dxa"/>
              <w:bottom w:w="35" w:type="dxa"/>
              <w:right w:w="70" w:type="dxa"/>
            </w:tcMar>
          </w:tcPr>
          <w:p w14:paraId="487D8701" w14:textId="77777777" w:rsidR="00E22783" w:rsidRDefault="00DC31C3">
            <w:pPr>
              <w:spacing w:after="60"/>
            </w:pPr>
            <w:r>
              <w:rPr>
                <w:rFonts w:ascii="Arial" w:hAnsi="Arial"/>
                <w:sz w:val="20"/>
              </w:rPr>
              <w:t>Unassisted</w:t>
            </w:r>
          </w:p>
        </w:tc>
        <w:tc>
          <w:tcPr>
            <w:tcW w:w="974" w:type="dxa"/>
            <w:tcBorders>
              <w:top w:val="nil"/>
              <w:left w:val="nil"/>
              <w:bottom w:val="nil"/>
              <w:right w:val="nil"/>
            </w:tcBorders>
            <w:tcMar>
              <w:top w:w="35" w:type="dxa"/>
              <w:left w:w="70" w:type="dxa"/>
              <w:bottom w:w="35" w:type="dxa"/>
              <w:right w:w="70" w:type="dxa"/>
            </w:tcMar>
          </w:tcPr>
          <w:p w14:paraId="12B10E94" w14:textId="77777777" w:rsidR="00E22783" w:rsidRDefault="00DC31C3">
            <w:pPr>
              <w:spacing w:after="60"/>
              <w:jc w:val="right"/>
            </w:pPr>
            <w:r>
              <w:rPr>
                <w:rFonts w:ascii="Arial" w:hAnsi="Arial"/>
                <w:sz w:val="20"/>
              </w:rPr>
              <w:t>1,414</w:t>
            </w:r>
          </w:p>
        </w:tc>
        <w:tc>
          <w:tcPr>
            <w:tcW w:w="2921" w:type="dxa"/>
            <w:tcBorders>
              <w:top w:val="nil"/>
              <w:left w:val="nil"/>
              <w:bottom w:val="nil"/>
              <w:right w:val="nil"/>
            </w:tcBorders>
            <w:tcMar>
              <w:top w:w="35" w:type="dxa"/>
              <w:left w:w="70" w:type="dxa"/>
              <w:bottom w:w="35" w:type="dxa"/>
              <w:right w:w="70" w:type="dxa"/>
            </w:tcMar>
          </w:tcPr>
          <w:p w14:paraId="2D88F5BF" w14:textId="77777777" w:rsidR="00E22783" w:rsidRDefault="00DC31C3">
            <w:pPr>
              <w:spacing w:after="60"/>
              <w:jc w:val="right"/>
            </w:pPr>
            <w:r>
              <w:rPr>
                <w:rFonts w:ascii="Arial" w:hAnsi="Arial"/>
                <w:sz w:val="20"/>
              </w:rPr>
              <w:t>566</w:t>
            </w:r>
          </w:p>
        </w:tc>
        <w:tc>
          <w:tcPr>
            <w:tcW w:w="1947" w:type="dxa"/>
            <w:tcBorders>
              <w:top w:val="nil"/>
              <w:left w:val="nil"/>
              <w:bottom w:val="nil"/>
              <w:right w:val="nil"/>
            </w:tcBorders>
            <w:tcMar>
              <w:top w:w="35" w:type="dxa"/>
              <w:left w:w="70" w:type="dxa"/>
              <w:bottom w:w="35" w:type="dxa"/>
              <w:right w:w="70" w:type="dxa"/>
            </w:tcMar>
          </w:tcPr>
          <w:p w14:paraId="7A4859C7" w14:textId="77777777" w:rsidR="00E22783" w:rsidRDefault="00DC31C3">
            <w:pPr>
              <w:spacing w:after="60"/>
              <w:jc w:val="right"/>
            </w:pPr>
            <w:r>
              <w:rPr>
                <w:rFonts w:ascii="Arial" w:hAnsi="Arial"/>
                <w:sz w:val="20"/>
              </w:rPr>
              <w:t>388</w:t>
            </w:r>
          </w:p>
        </w:tc>
        <w:tc>
          <w:tcPr>
            <w:tcW w:w="1826" w:type="dxa"/>
            <w:tcBorders>
              <w:top w:val="nil"/>
              <w:left w:val="nil"/>
              <w:bottom w:val="nil"/>
              <w:right w:val="nil"/>
            </w:tcBorders>
            <w:tcMar>
              <w:top w:w="35" w:type="dxa"/>
              <w:left w:w="70" w:type="dxa"/>
              <w:bottom w:w="35" w:type="dxa"/>
              <w:right w:w="70" w:type="dxa"/>
            </w:tcMar>
          </w:tcPr>
          <w:p w14:paraId="44A92CBE" w14:textId="77777777" w:rsidR="00E22783" w:rsidRDefault="00DC31C3">
            <w:pPr>
              <w:spacing w:after="60"/>
              <w:jc w:val="right"/>
            </w:pPr>
            <w:r>
              <w:rPr>
                <w:rFonts w:ascii="Arial" w:hAnsi="Arial"/>
                <w:sz w:val="20"/>
              </w:rPr>
              <w:t>178</w:t>
            </w:r>
          </w:p>
        </w:tc>
      </w:tr>
      <w:tr w:rsidR="00E22783" w14:paraId="2B27912B" w14:textId="77777777">
        <w:trPr>
          <w:cantSplit/>
          <w:jc w:val="center"/>
        </w:trPr>
        <w:tc>
          <w:tcPr>
            <w:tcW w:w="9865" w:type="dxa"/>
            <w:gridSpan w:val="6"/>
            <w:tcBorders>
              <w:top w:val="nil"/>
              <w:left w:val="nil"/>
              <w:bottom w:val="nil"/>
              <w:right w:val="nil"/>
            </w:tcBorders>
            <w:tcMar>
              <w:top w:w="35" w:type="dxa"/>
              <w:left w:w="70" w:type="dxa"/>
              <w:bottom w:w="35" w:type="dxa"/>
              <w:right w:w="70" w:type="dxa"/>
            </w:tcMar>
          </w:tcPr>
          <w:p w14:paraId="3AD226CE" w14:textId="77777777" w:rsidR="00E22783" w:rsidRDefault="00DC31C3">
            <w:pPr>
              <w:spacing w:after="60"/>
            </w:pPr>
            <w:r>
              <w:rPr>
                <w:rFonts w:ascii="Arial" w:hAnsi="Arial"/>
                <w:sz w:val="20"/>
              </w:rPr>
              <w:t>All evaluable answers for each source and expert. Y, yes; PY, probably yes; N, no; PN, probably no; NI, no information. Within-direction: Y↔PY or N↔PN. Cross-direction: disagreements between Y/PY, N/PN or NI. The two counts partition five-level disagreements; the N column counts eligible components, including agreements.</w:t>
            </w:r>
          </w:p>
        </w:tc>
      </w:tr>
    </w:tbl>
    <w:p w14:paraId="27F8DA6A" w14:textId="77777777" w:rsidR="00E22783" w:rsidRDefault="00DC31C3">
      <w:pPr>
        <w:spacing w:after="80" w:line="480" w:lineRule="auto"/>
      </w:pPr>
      <w:r>
        <w:br w:type="page"/>
      </w:r>
    </w:p>
    <w:p w14:paraId="10DFEC67" w14:textId="77777777" w:rsidR="00E22783" w:rsidRDefault="00DC31C3">
      <w:pPr>
        <w:pStyle w:val="Headingnavigation"/>
      </w:pPr>
      <w:bookmarkStart w:id="95" w:name="loc_213"/>
      <w:bookmarkStart w:id="96" w:name="_Toc243583137"/>
      <w:r>
        <w:lastRenderedPageBreak/>
        <w:t>eTable 13B. Paired signalling differences</w:t>
      </w:r>
      <w:bookmarkEnd w:id="95"/>
      <w:bookmarkEnd w:id="96"/>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06C76B21"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97CE15D"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46DEA498" w14:textId="77777777" w:rsidR="00E22783" w:rsidRDefault="00DC31C3">
            <w:pPr>
              <w:spacing w:after="60"/>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665D4624"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2358B4A3"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1D1697BA" w14:textId="77777777" w:rsidR="00E22783" w:rsidRDefault="00DC31C3">
            <w:pPr>
              <w:spacing w:after="60"/>
              <w:jc w:val="right"/>
            </w:pPr>
            <w:r>
              <w:rPr>
                <w:rFonts w:ascii="Arial" w:hAnsi="Arial"/>
                <w:b/>
                <w:sz w:val="20"/>
              </w:rPr>
              <w:t>Collapsed Δ, pp (95% CI)</w:t>
            </w:r>
          </w:p>
        </w:tc>
      </w:tr>
      <w:tr w:rsidR="00E22783" w14:paraId="490FAB49"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B65791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EE2AE8F" w14:textId="77777777" w:rsidR="00E22783" w:rsidRDefault="00DC31C3">
            <w:pPr>
              <w:spacing w:after="60"/>
            </w:pPr>
            <w:r>
              <w:rPr>
                <w:rFonts w:ascii="Arial" w:hAnsi="Arial"/>
                <w:sz w:val="20"/>
              </w:rPr>
              <w:t>Overall</w:t>
            </w:r>
          </w:p>
        </w:tc>
        <w:tc>
          <w:tcPr>
            <w:tcW w:w="1073" w:type="dxa"/>
            <w:tcBorders>
              <w:top w:val="nil"/>
              <w:left w:val="nil"/>
              <w:bottom w:val="nil"/>
              <w:right w:val="nil"/>
            </w:tcBorders>
            <w:tcMar>
              <w:top w:w="35" w:type="dxa"/>
              <w:left w:w="70" w:type="dxa"/>
              <w:bottom w:w="35" w:type="dxa"/>
              <w:right w:w="70" w:type="dxa"/>
            </w:tcMar>
          </w:tcPr>
          <w:p w14:paraId="094F89EE" w14:textId="77777777" w:rsidR="00E22783" w:rsidRDefault="00DC31C3">
            <w:pPr>
              <w:spacing w:after="60"/>
              <w:jc w:val="right"/>
            </w:pPr>
            <w:r>
              <w:rPr>
                <w:rFonts w:ascii="Arial" w:hAnsi="Arial"/>
                <w:sz w:val="20"/>
              </w:rPr>
              <w:t>1,407</w:t>
            </w:r>
          </w:p>
        </w:tc>
        <w:tc>
          <w:tcPr>
            <w:tcW w:w="3354" w:type="dxa"/>
            <w:tcBorders>
              <w:top w:val="nil"/>
              <w:left w:val="nil"/>
              <w:bottom w:val="nil"/>
              <w:right w:val="nil"/>
            </w:tcBorders>
            <w:tcMar>
              <w:top w:w="35" w:type="dxa"/>
              <w:left w:w="70" w:type="dxa"/>
              <w:bottom w:w="35" w:type="dxa"/>
              <w:right w:w="70" w:type="dxa"/>
            </w:tcMar>
          </w:tcPr>
          <w:p w14:paraId="4B6B2B2E" w14:textId="77777777" w:rsidR="00E22783" w:rsidRDefault="00DC31C3">
            <w:pPr>
              <w:spacing w:after="60"/>
              <w:jc w:val="right"/>
            </w:pPr>
            <w:r>
              <w:rPr>
                <w:rFonts w:ascii="Arial" w:hAnsi="Arial"/>
                <w:sz w:val="20"/>
              </w:rPr>
              <w:t>11.0 (8.1–13.9)</w:t>
            </w:r>
          </w:p>
        </w:tc>
        <w:tc>
          <w:tcPr>
            <w:tcW w:w="3220" w:type="dxa"/>
            <w:tcBorders>
              <w:top w:val="nil"/>
              <w:left w:val="nil"/>
              <w:bottom w:val="nil"/>
              <w:right w:val="nil"/>
            </w:tcBorders>
            <w:tcMar>
              <w:top w:w="35" w:type="dxa"/>
              <w:left w:w="70" w:type="dxa"/>
              <w:bottom w:w="35" w:type="dxa"/>
              <w:right w:w="70" w:type="dxa"/>
            </w:tcMar>
          </w:tcPr>
          <w:p w14:paraId="696454A2" w14:textId="77777777" w:rsidR="00E22783" w:rsidRDefault="00DC31C3">
            <w:pPr>
              <w:spacing w:after="60"/>
              <w:jc w:val="right"/>
            </w:pPr>
            <w:r>
              <w:rPr>
                <w:rFonts w:ascii="Arial" w:hAnsi="Arial"/>
                <w:sz w:val="20"/>
              </w:rPr>
              <w:t>5.0 (3.6–6.4)</w:t>
            </w:r>
          </w:p>
        </w:tc>
      </w:tr>
      <w:tr w:rsidR="00E22783" w14:paraId="60D3B53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92AE09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CF6EF39" w14:textId="77777777" w:rsidR="00E22783" w:rsidRDefault="00DC31C3">
            <w:pPr>
              <w:spacing w:after="60"/>
            </w:pPr>
            <w:r>
              <w:rPr>
                <w:rFonts w:ascii="Arial" w:hAnsi="Arial"/>
                <w:sz w:val="20"/>
              </w:rPr>
              <w:t>D1</w:t>
            </w:r>
          </w:p>
        </w:tc>
        <w:tc>
          <w:tcPr>
            <w:tcW w:w="1073" w:type="dxa"/>
            <w:tcBorders>
              <w:top w:val="nil"/>
              <w:left w:val="nil"/>
              <w:bottom w:val="nil"/>
              <w:right w:val="nil"/>
            </w:tcBorders>
            <w:tcMar>
              <w:top w:w="35" w:type="dxa"/>
              <w:left w:w="70" w:type="dxa"/>
              <w:bottom w:w="35" w:type="dxa"/>
              <w:right w:w="70" w:type="dxa"/>
            </w:tcMar>
          </w:tcPr>
          <w:p w14:paraId="28444CFA" w14:textId="77777777" w:rsidR="00E22783" w:rsidRDefault="00DC31C3">
            <w:pPr>
              <w:spacing w:after="60"/>
              <w:jc w:val="right"/>
            </w:pPr>
            <w:r>
              <w:rPr>
                <w:rFonts w:ascii="Arial" w:hAnsi="Arial"/>
                <w:sz w:val="20"/>
              </w:rPr>
              <w:t>303</w:t>
            </w:r>
          </w:p>
        </w:tc>
        <w:tc>
          <w:tcPr>
            <w:tcW w:w="3354" w:type="dxa"/>
            <w:tcBorders>
              <w:top w:val="nil"/>
              <w:left w:val="nil"/>
              <w:bottom w:val="nil"/>
              <w:right w:val="nil"/>
            </w:tcBorders>
            <w:tcMar>
              <w:top w:w="35" w:type="dxa"/>
              <w:left w:w="70" w:type="dxa"/>
              <w:bottom w:w="35" w:type="dxa"/>
              <w:right w:w="70" w:type="dxa"/>
            </w:tcMar>
          </w:tcPr>
          <w:p w14:paraId="5F49E29E" w14:textId="77777777" w:rsidR="00E22783" w:rsidRDefault="00DC31C3">
            <w:pPr>
              <w:spacing w:after="60"/>
              <w:jc w:val="right"/>
            </w:pPr>
            <w:r>
              <w:rPr>
                <w:rFonts w:ascii="Arial" w:hAnsi="Arial"/>
                <w:sz w:val="20"/>
              </w:rPr>
              <w:t>6.3 (0.3–12.0)</w:t>
            </w:r>
          </w:p>
        </w:tc>
        <w:tc>
          <w:tcPr>
            <w:tcW w:w="3220" w:type="dxa"/>
            <w:tcBorders>
              <w:top w:val="nil"/>
              <w:left w:val="nil"/>
              <w:bottom w:val="nil"/>
              <w:right w:val="nil"/>
            </w:tcBorders>
            <w:tcMar>
              <w:top w:w="35" w:type="dxa"/>
              <w:left w:w="70" w:type="dxa"/>
              <w:bottom w:w="35" w:type="dxa"/>
              <w:right w:w="70" w:type="dxa"/>
            </w:tcMar>
          </w:tcPr>
          <w:p w14:paraId="3087B266" w14:textId="77777777" w:rsidR="00E22783" w:rsidRDefault="00DC31C3">
            <w:pPr>
              <w:spacing w:after="60"/>
              <w:jc w:val="right"/>
            </w:pPr>
            <w:r>
              <w:rPr>
                <w:rFonts w:ascii="Arial" w:hAnsi="Arial"/>
                <w:sz w:val="20"/>
              </w:rPr>
              <w:t>2.0 (0.0–4.0)</w:t>
            </w:r>
          </w:p>
        </w:tc>
      </w:tr>
      <w:tr w:rsidR="00E22783" w14:paraId="3857E9C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4DBE7BB"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355C839" w14:textId="77777777" w:rsidR="00E22783" w:rsidRDefault="00DC31C3">
            <w:pPr>
              <w:spacing w:after="60"/>
            </w:pPr>
            <w:r>
              <w:rPr>
                <w:rFonts w:ascii="Arial" w:hAnsi="Arial"/>
                <w:sz w:val="20"/>
              </w:rPr>
              <w:t>D2</w:t>
            </w:r>
          </w:p>
        </w:tc>
        <w:tc>
          <w:tcPr>
            <w:tcW w:w="1073" w:type="dxa"/>
            <w:tcBorders>
              <w:top w:val="nil"/>
              <w:left w:val="nil"/>
              <w:bottom w:val="nil"/>
              <w:right w:val="nil"/>
            </w:tcBorders>
            <w:tcMar>
              <w:top w:w="35" w:type="dxa"/>
              <w:left w:w="70" w:type="dxa"/>
              <w:bottom w:w="35" w:type="dxa"/>
              <w:right w:w="70" w:type="dxa"/>
            </w:tcMar>
          </w:tcPr>
          <w:p w14:paraId="3CEF2400" w14:textId="77777777" w:rsidR="00E22783" w:rsidRDefault="00DC31C3">
            <w:pPr>
              <w:spacing w:after="60"/>
              <w:jc w:val="right"/>
            </w:pPr>
            <w:r>
              <w:rPr>
                <w:rFonts w:ascii="Arial" w:hAnsi="Arial"/>
                <w:sz w:val="20"/>
              </w:rPr>
              <w:t>348</w:t>
            </w:r>
          </w:p>
        </w:tc>
        <w:tc>
          <w:tcPr>
            <w:tcW w:w="3354" w:type="dxa"/>
            <w:tcBorders>
              <w:top w:val="nil"/>
              <w:left w:val="nil"/>
              <w:bottom w:val="nil"/>
              <w:right w:val="nil"/>
            </w:tcBorders>
            <w:tcMar>
              <w:top w:w="35" w:type="dxa"/>
              <w:left w:w="70" w:type="dxa"/>
              <w:bottom w:w="35" w:type="dxa"/>
              <w:right w:w="70" w:type="dxa"/>
            </w:tcMar>
          </w:tcPr>
          <w:p w14:paraId="3D44E00D" w14:textId="77777777" w:rsidR="00E22783" w:rsidRDefault="00DC31C3">
            <w:pPr>
              <w:spacing w:after="60"/>
              <w:jc w:val="right"/>
            </w:pPr>
            <w:r>
              <w:rPr>
                <w:rFonts w:ascii="Arial" w:hAnsi="Arial"/>
                <w:sz w:val="20"/>
              </w:rPr>
              <w:t>10.1 (3.4–16.5)</w:t>
            </w:r>
          </w:p>
        </w:tc>
        <w:tc>
          <w:tcPr>
            <w:tcW w:w="3220" w:type="dxa"/>
            <w:tcBorders>
              <w:top w:val="nil"/>
              <w:left w:val="nil"/>
              <w:bottom w:val="nil"/>
              <w:right w:val="nil"/>
            </w:tcBorders>
            <w:tcMar>
              <w:top w:w="35" w:type="dxa"/>
              <w:left w:w="70" w:type="dxa"/>
              <w:bottom w:w="35" w:type="dxa"/>
              <w:right w:w="70" w:type="dxa"/>
            </w:tcMar>
          </w:tcPr>
          <w:p w14:paraId="16543A93" w14:textId="77777777" w:rsidR="00E22783" w:rsidRDefault="00DC31C3">
            <w:pPr>
              <w:spacing w:after="60"/>
              <w:jc w:val="right"/>
            </w:pPr>
            <w:r>
              <w:rPr>
                <w:rFonts w:ascii="Arial" w:hAnsi="Arial"/>
                <w:sz w:val="20"/>
              </w:rPr>
              <w:t>1.7 (−1.1 to 4.5)</w:t>
            </w:r>
          </w:p>
        </w:tc>
      </w:tr>
      <w:tr w:rsidR="00E22783" w14:paraId="3198699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B1337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C113054" w14:textId="77777777" w:rsidR="00E22783" w:rsidRDefault="00DC31C3">
            <w:pPr>
              <w:spacing w:after="60"/>
            </w:pPr>
            <w:r>
              <w:rPr>
                <w:rFonts w:ascii="Arial" w:hAnsi="Arial"/>
                <w:sz w:val="20"/>
              </w:rPr>
              <w:t>D3</w:t>
            </w:r>
          </w:p>
        </w:tc>
        <w:tc>
          <w:tcPr>
            <w:tcW w:w="1073" w:type="dxa"/>
            <w:tcBorders>
              <w:top w:val="nil"/>
              <w:left w:val="nil"/>
              <w:bottom w:val="nil"/>
              <w:right w:val="nil"/>
            </w:tcBorders>
            <w:tcMar>
              <w:top w:w="35" w:type="dxa"/>
              <w:left w:w="70" w:type="dxa"/>
              <w:bottom w:w="35" w:type="dxa"/>
              <w:right w:w="70" w:type="dxa"/>
            </w:tcMar>
          </w:tcPr>
          <w:p w14:paraId="6A77F243" w14:textId="77777777" w:rsidR="00E22783" w:rsidRDefault="00DC31C3">
            <w:pPr>
              <w:spacing w:after="60"/>
              <w:jc w:val="right"/>
            </w:pPr>
            <w:r>
              <w:rPr>
                <w:rFonts w:ascii="Arial" w:hAnsi="Arial"/>
                <w:sz w:val="20"/>
              </w:rPr>
              <w:t>165</w:t>
            </w:r>
          </w:p>
        </w:tc>
        <w:tc>
          <w:tcPr>
            <w:tcW w:w="3354" w:type="dxa"/>
            <w:tcBorders>
              <w:top w:val="nil"/>
              <w:left w:val="nil"/>
              <w:bottom w:val="nil"/>
              <w:right w:val="nil"/>
            </w:tcBorders>
            <w:tcMar>
              <w:top w:w="35" w:type="dxa"/>
              <w:left w:w="70" w:type="dxa"/>
              <w:bottom w:w="35" w:type="dxa"/>
              <w:right w:w="70" w:type="dxa"/>
            </w:tcMar>
          </w:tcPr>
          <w:p w14:paraId="1695D5F9" w14:textId="77777777" w:rsidR="00E22783" w:rsidRDefault="00DC31C3">
            <w:pPr>
              <w:spacing w:after="60"/>
              <w:jc w:val="right"/>
            </w:pPr>
            <w:r>
              <w:rPr>
                <w:rFonts w:ascii="Arial" w:hAnsi="Arial"/>
                <w:sz w:val="20"/>
              </w:rPr>
              <w:t>−10.3 (−17.2 to −3.2)</w:t>
            </w:r>
          </w:p>
        </w:tc>
        <w:tc>
          <w:tcPr>
            <w:tcW w:w="3220" w:type="dxa"/>
            <w:tcBorders>
              <w:top w:val="nil"/>
              <w:left w:val="nil"/>
              <w:bottom w:val="nil"/>
              <w:right w:val="nil"/>
            </w:tcBorders>
            <w:tcMar>
              <w:top w:w="35" w:type="dxa"/>
              <w:left w:w="70" w:type="dxa"/>
              <w:bottom w:w="35" w:type="dxa"/>
              <w:right w:w="70" w:type="dxa"/>
            </w:tcMar>
          </w:tcPr>
          <w:p w14:paraId="0D3E7EF0" w14:textId="77777777" w:rsidR="00E22783" w:rsidRDefault="00DC31C3">
            <w:pPr>
              <w:spacing w:after="60"/>
              <w:jc w:val="right"/>
            </w:pPr>
            <w:r>
              <w:rPr>
                <w:rFonts w:ascii="Arial" w:hAnsi="Arial"/>
                <w:sz w:val="20"/>
              </w:rPr>
              <w:t>8.5 (3.5–13.7)</w:t>
            </w:r>
          </w:p>
        </w:tc>
      </w:tr>
      <w:tr w:rsidR="00E22783" w14:paraId="2DF39A5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F18C79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4ADA2A1" w14:textId="77777777" w:rsidR="00E22783" w:rsidRDefault="00DC31C3">
            <w:pPr>
              <w:spacing w:after="60"/>
            </w:pPr>
            <w:r>
              <w:rPr>
                <w:rFonts w:ascii="Arial" w:hAnsi="Arial"/>
                <w:sz w:val="20"/>
              </w:rPr>
              <w:t>D4</w:t>
            </w:r>
          </w:p>
        </w:tc>
        <w:tc>
          <w:tcPr>
            <w:tcW w:w="1073" w:type="dxa"/>
            <w:tcBorders>
              <w:top w:val="nil"/>
              <w:left w:val="nil"/>
              <w:bottom w:val="nil"/>
              <w:right w:val="nil"/>
            </w:tcBorders>
            <w:tcMar>
              <w:top w:w="35" w:type="dxa"/>
              <w:left w:w="70" w:type="dxa"/>
              <w:bottom w:w="35" w:type="dxa"/>
              <w:right w:w="70" w:type="dxa"/>
            </w:tcMar>
          </w:tcPr>
          <w:p w14:paraId="0444CBDD" w14:textId="77777777" w:rsidR="00E22783" w:rsidRDefault="00DC31C3">
            <w:pPr>
              <w:spacing w:after="60"/>
              <w:jc w:val="right"/>
            </w:pPr>
            <w:r>
              <w:rPr>
                <w:rFonts w:ascii="Arial" w:hAnsi="Arial"/>
                <w:sz w:val="20"/>
              </w:rPr>
              <w:t>290</w:t>
            </w:r>
          </w:p>
        </w:tc>
        <w:tc>
          <w:tcPr>
            <w:tcW w:w="3354" w:type="dxa"/>
            <w:tcBorders>
              <w:top w:val="nil"/>
              <w:left w:val="nil"/>
              <w:bottom w:val="nil"/>
              <w:right w:val="nil"/>
            </w:tcBorders>
            <w:tcMar>
              <w:top w:w="35" w:type="dxa"/>
              <w:left w:w="70" w:type="dxa"/>
              <w:bottom w:w="35" w:type="dxa"/>
              <w:right w:w="70" w:type="dxa"/>
            </w:tcMar>
          </w:tcPr>
          <w:p w14:paraId="5E4D9ACD" w14:textId="77777777" w:rsidR="00E22783" w:rsidRDefault="00DC31C3">
            <w:pPr>
              <w:spacing w:after="60"/>
              <w:jc w:val="right"/>
            </w:pPr>
            <w:r>
              <w:rPr>
                <w:rFonts w:ascii="Arial" w:hAnsi="Arial"/>
                <w:sz w:val="20"/>
              </w:rPr>
              <w:t>8.6 (1.4–15.9)</w:t>
            </w:r>
          </w:p>
        </w:tc>
        <w:tc>
          <w:tcPr>
            <w:tcW w:w="3220" w:type="dxa"/>
            <w:tcBorders>
              <w:top w:val="nil"/>
              <w:left w:val="nil"/>
              <w:bottom w:val="nil"/>
              <w:right w:val="nil"/>
            </w:tcBorders>
            <w:tcMar>
              <w:top w:w="35" w:type="dxa"/>
              <w:left w:w="70" w:type="dxa"/>
              <w:bottom w:w="35" w:type="dxa"/>
              <w:right w:w="70" w:type="dxa"/>
            </w:tcMar>
          </w:tcPr>
          <w:p w14:paraId="6238892E" w14:textId="77777777" w:rsidR="00E22783" w:rsidRDefault="00DC31C3">
            <w:pPr>
              <w:spacing w:after="60"/>
              <w:jc w:val="right"/>
            </w:pPr>
            <w:r>
              <w:rPr>
                <w:rFonts w:ascii="Arial" w:hAnsi="Arial"/>
                <w:sz w:val="20"/>
              </w:rPr>
              <w:t>3.8 (1.4–6.2)</w:t>
            </w:r>
          </w:p>
        </w:tc>
      </w:tr>
      <w:tr w:rsidR="00E22783" w14:paraId="63AEF03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574629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CF6AE59" w14:textId="77777777" w:rsidR="00E22783" w:rsidRDefault="00DC31C3">
            <w:pPr>
              <w:spacing w:after="60"/>
            </w:pPr>
            <w:r>
              <w:rPr>
                <w:rFonts w:ascii="Arial" w:hAnsi="Arial"/>
                <w:sz w:val="20"/>
              </w:rPr>
              <w:t>D5</w:t>
            </w:r>
          </w:p>
        </w:tc>
        <w:tc>
          <w:tcPr>
            <w:tcW w:w="1073" w:type="dxa"/>
            <w:tcBorders>
              <w:top w:val="nil"/>
              <w:left w:val="nil"/>
              <w:bottom w:val="nil"/>
              <w:right w:val="nil"/>
            </w:tcBorders>
            <w:tcMar>
              <w:top w:w="35" w:type="dxa"/>
              <w:left w:w="70" w:type="dxa"/>
              <w:bottom w:w="35" w:type="dxa"/>
              <w:right w:w="70" w:type="dxa"/>
            </w:tcMar>
          </w:tcPr>
          <w:p w14:paraId="6E8B3311" w14:textId="77777777" w:rsidR="00E22783" w:rsidRDefault="00DC31C3">
            <w:pPr>
              <w:spacing w:after="60"/>
              <w:jc w:val="right"/>
            </w:pPr>
            <w:r>
              <w:rPr>
                <w:rFonts w:ascii="Arial" w:hAnsi="Arial"/>
                <w:sz w:val="20"/>
              </w:rPr>
              <w:t>301</w:t>
            </w:r>
          </w:p>
        </w:tc>
        <w:tc>
          <w:tcPr>
            <w:tcW w:w="3354" w:type="dxa"/>
            <w:tcBorders>
              <w:top w:val="nil"/>
              <w:left w:val="nil"/>
              <w:bottom w:val="nil"/>
              <w:right w:val="nil"/>
            </w:tcBorders>
            <w:tcMar>
              <w:top w:w="35" w:type="dxa"/>
              <w:left w:w="70" w:type="dxa"/>
              <w:bottom w:w="35" w:type="dxa"/>
              <w:right w:w="70" w:type="dxa"/>
            </w:tcMar>
          </w:tcPr>
          <w:p w14:paraId="6D330FDB" w14:textId="77777777" w:rsidR="00E22783" w:rsidRDefault="00DC31C3">
            <w:pPr>
              <w:spacing w:after="60"/>
              <w:jc w:val="right"/>
            </w:pPr>
            <w:r>
              <w:rPr>
                <w:rFonts w:ascii="Arial" w:hAnsi="Arial"/>
                <w:sz w:val="20"/>
              </w:rPr>
              <w:t>30.9 (24.8–36.7)</w:t>
            </w:r>
          </w:p>
        </w:tc>
        <w:tc>
          <w:tcPr>
            <w:tcW w:w="3220" w:type="dxa"/>
            <w:tcBorders>
              <w:top w:val="nil"/>
              <w:left w:val="nil"/>
              <w:bottom w:val="nil"/>
              <w:right w:val="nil"/>
            </w:tcBorders>
            <w:tcMar>
              <w:top w:w="35" w:type="dxa"/>
              <w:left w:w="70" w:type="dxa"/>
              <w:bottom w:w="35" w:type="dxa"/>
              <w:right w:w="70" w:type="dxa"/>
            </w:tcMar>
          </w:tcPr>
          <w:p w14:paraId="5AF427FD" w14:textId="77777777" w:rsidR="00E22783" w:rsidRDefault="00DC31C3">
            <w:pPr>
              <w:spacing w:after="60"/>
              <w:jc w:val="right"/>
            </w:pPr>
            <w:r>
              <w:rPr>
                <w:rFonts w:ascii="Arial" w:hAnsi="Arial"/>
                <w:sz w:val="20"/>
              </w:rPr>
              <w:t>11.3 (8.2–14.6)</w:t>
            </w:r>
          </w:p>
        </w:tc>
      </w:tr>
      <w:tr w:rsidR="00E22783" w14:paraId="31463BF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9438AD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F320770" w14:textId="77777777" w:rsidR="00E22783" w:rsidRDefault="00DC31C3">
            <w:pPr>
              <w:spacing w:after="60"/>
            </w:pPr>
            <w:r>
              <w:rPr>
                <w:rFonts w:ascii="Arial" w:hAnsi="Arial"/>
                <w:sz w:val="20"/>
              </w:rPr>
              <w:t>1.1</w:t>
            </w:r>
          </w:p>
        </w:tc>
        <w:tc>
          <w:tcPr>
            <w:tcW w:w="1073" w:type="dxa"/>
            <w:tcBorders>
              <w:top w:val="nil"/>
              <w:left w:val="nil"/>
              <w:bottom w:val="nil"/>
              <w:right w:val="nil"/>
            </w:tcBorders>
            <w:tcMar>
              <w:top w:w="35" w:type="dxa"/>
              <w:left w:w="70" w:type="dxa"/>
              <w:bottom w:w="35" w:type="dxa"/>
              <w:right w:w="70" w:type="dxa"/>
            </w:tcMar>
          </w:tcPr>
          <w:p w14:paraId="7D542967"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0C54CD4" w14:textId="77777777" w:rsidR="00E22783" w:rsidRDefault="00DC31C3">
            <w:pPr>
              <w:spacing w:after="60"/>
              <w:jc w:val="right"/>
            </w:pPr>
            <w:r>
              <w:rPr>
                <w:rFonts w:ascii="Arial" w:hAnsi="Arial"/>
                <w:sz w:val="20"/>
              </w:rPr>
              <w:t>5.0 (−5.1 to 14.9)</w:t>
            </w:r>
          </w:p>
        </w:tc>
        <w:tc>
          <w:tcPr>
            <w:tcW w:w="3220" w:type="dxa"/>
            <w:tcBorders>
              <w:top w:val="nil"/>
              <w:left w:val="nil"/>
              <w:bottom w:val="nil"/>
              <w:right w:val="nil"/>
            </w:tcBorders>
            <w:tcMar>
              <w:top w:w="35" w:type="dxa"/>
              <w:left w:w="70" w:type="dxa"/>
              <w:bottom w:w="35" w:type="dxa"/>
              <w:right w:w="70" w:type="dxa"/>
            </w:tcMar>
          </w:tcPr>
          <w:p w14:paraId="4C2136F5" w14:textId="77777777" w:rsidR="00E22783" w:rsidRDefault="00DC31C3">
            <w:pPr>
              <w:spacing w:after="60"/>
              <w:jc w:val="right"/>
            </w:pPr>
            <w:r>
              <w:rPr>
                <w:rFonts w:ascii="Arial" w:hAnsi="Arial"/>
                <w:sz w:val="20"/>
              </w:rPr>
              <w:t>2.0 (−1.0 to 5.9)</w:t>
            </w:r>
          </w:p>
        </w:tc>
      </w:tr>
      <w:tr w:rsidR="00E22783" w14:paraId="1B24765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E76EF82"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3CF2F55" w14:textId="77777777" w:rsidR="00E22783" w:rsidRDefault="00DC31C3">
            <w:pPr>
              <w:spacing w:after="60"/>
            </w:pPr>
            <w:r>
              <w:rPr>
                <w:rFonts w:ascii="Arial" w:hAnsi="Arial"/>
                <w:sz w:val="20"/>
              </w:rPr>
              <w:t>1.2</w:t>
            </w:r>
          </w:p>
        </w:tc>
        <w:tc>
          <w:tcPr>
            <w:tcW w:w="1073" w:type="dxa"/>
            <w:tcBorders>
              <w:top w:val="nil"/>
              <w:left w:val="nil"/>
              <w:bottom w:val="nil"/>
              <w:right w:val="nil"/>
            </w:tcBorders>
            <w:tcMar>
              <w:top w:w="35" w:type="dxa"/>
              <w:left w:w="70" w:type="dxa"/>
              <w:bottom w:w="35" w:type="dxa"/>
              <w:right w:w="70" w:type="dxa"/>
            </w:tcMar>
          </w:tcPr>
          <w:p w14:paraId="1E57B94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66CAE9E" w14:textId="77777777" w:rsidR="00E22783" w:rsidRDefault="00DC31C3">
            <w:pPr>
              <w:spacing w:after="60"/>
              <w:jc w:val="right"/>
            </w:pPr>
            <w:r>
              <w:rPr>
                <w:rFonts w:ascii="Arial" w:hAnsi="Arial"/>
                <w:sz w:val="20"/>
              </w:rPr>
              <w:t>11.9 (2.0–22.5)</w:t>
            </w:r>
          </w:p>
        </w:tc>
        <w:tc>
          <w:tcPr>
            <w:tcW w:w="3220" w:type="dxa"/>
            <w:tcBorders>
              <w:top w:val="nil"/>
              <w:left w:val="nil"/>
              <w:bottom w:val="nil"/>
              <w:right w:val="nil"/>
            </w:tcBorders>
            <w:tcMar>
              <w:top w:w="35" w:type="dxa"/>
              <w:left w:w="70" w:type="dxa"/>
              <w:bottom w:w="35" w:type="dxa"/>
              <w:right w:w="70" w:type="dxa"/>
            </w:tcMar>
          </w:tcPr>
          <w:p w14:paraId="3273AF9A" w14:textId="77777777" w:rsidR="00E22783" w:rsidRDefault="00DC31C3">
            <w:pPr>
              <w:spacing w:after="60"/>
              <w:jc w:val="right"/>
            </w:pPr>
            <w:r>
              <w:rPr>
                <w:rFonts w:ascii="Arial" w:hAnsi="Arial"/>
                <w:sz w:val="20"/>
              </w:rPr>
              <w:t>3.0 (−2.0 to 8.0)</w:t>
            </w:r>
          </w:p>
        </w:tc>
      </w:tr>
      <w:tr w:rsidR="00E22783" w14:paraId="3B2F966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0DDE2A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B4D90E3" w14:textId="77777777" w:rsidR="00E22783" w:rsidRDefault="00DC31C3">
            <w:pPr>
              <w:spacing w:after="60"/>
            </w:pPr>
            <w:r>
              <w:rPr>
                <w:rFonts w:ascii="Arial" w:hAnsi="Arial"/>
                <w:sz w:val="20"/>
              </w:rPr>
              <w:t>1.3</w:t>
            </w:r>
          </w:p>
        </w:tc>
        <w:tc>
          <w:tcPr>
            <w:tcW w:w="1073" w:type="dxa"/>
            <w:tcBorders>
              <w:top w:val="nil"/>
              <w:left w:val="nil"/>
              <w:bottom w:val="nil"/>
              <w:right w:val="nil"/>
            </w:tcBorders>
            <w:tcMar>
              <w:top w:w="35" w:type="dxa"/>
              <w:left w:w="70" w:type="dxa"/>
              <w:bottom w:w="35" w:type="dxa"/>
              <w:right w:w="70" w:type="dxa"/>
            </w:tcMar>
          </w:tcPr>
          <w:p w14:paraId="29BC3B5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353D6182" w14:textId="77777777" w:rsidR="00E22783" w:rsidRDefault="00DC31C3">
            <w:pPr>
              <w:spacing w:after="60"/>
              <w:jc w:val="right"/>
            </w:pPr>
            <w:r>
              <w:rPr>
                <w:rFonts w:ascii="Arial" w:hAnsi="Arial"/>
                <w:sz w:val="20"/>
              </w:rPr>
              <w:t>2.0 (−5.9 to 9.8)</w:t>
            </w:r>
          </w:p>
        </w:tc>
        <w:tc>
          <w:tcPr>
            <w:tcW w:w="3220" w:type="dxa"/>
            <w:tcBorders>
              <w:top w:val="nil"/>
              <w:left w:val="nil"/>
              <w:bottom w:val="nil"/>
              <w:right w:val="nil"/>
            </w:tcBorders>
            <w:tcMar>
              <w:top w:w="35" w:type="dxa"/>
              <w:left w:w="70" w:type="dxa"/>
              <w:bottom w:w="35" w:type="dxa"/>
              <w:right w:w="70" w:type="dxa"/>
            </w:tcMar>
          </w:tcPr>
          <w:p w14:paraId="0ED27718" w14:textId="77777777" w:rsidR="00E22783" w:rsidRDefault="00DC31C3">
            <w:pPr>
              <w:spacing w:after="60"/>
              <w:jc w:val="right"/>
            </w:pPr>
            <w:r>
              <w:rPr>
                <w:rFonts w:ascii="Arial" w:hAnsi="Arial"/>
                <w:sz w:val="20"/>
              </w:rPr>
              <w:t>1.0 (0.0–3.0)</w:t>
            </w:r>
          </w:p>
        </w:tc>
      </w:tr>
      <w:tr w:rsidR="00E22783" w14:paraId="3FBE3B7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BA9E09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2F1994F0" w14:textId="77777777" w:rsidR="00E22783" w:rsidRDefault="00DC31C3">
            <w:pPr>
              <w:spacing w:after="60"/>
            </w:pPr>
            <w:r>
              <w:rPr>
                <w:rFonts w:ascii="Arial" w:hAnsi="Arial"/>
                <w:sz w:val="20"/>
              </w:rPr>
              <w:t>2.1</w:t>
            </w:r>
          </w:p>
        </w:tc>
        <w:tc>
          <w:tcPr>
            <w:tcW w:w="1073" w:type="dxa"/>
            <w:tcBorders>
              <w:top w:val="nil"/>
              <w:left w:val="nil"/>
              <w:bottom w:val="nil"/>
              <w:right w:val="nil"/>
            </w:tcBorders>
            <w:tcMar>
              <w:top w:w="35" w:type="dxa"/>
              <w:left w:w="70" w:type="dxa"/>
              <w:bottom w:w="35" w:type="dxa"/>
              <w:right w:w="70" w:type="dxa"/>
            </w:tcMar>
          </w:tcPr>
          <w:p w14:paraId="037388B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0251946E" w14:textId="77777777" w:rsidR="00E22783" w:rsidRDefault="00DC31C3">
            <w:pPr>
              <w:spacing w:after="60"/>
              <w:jc w:val="right"/>
            </w:pPr>
            <w:r>
              <w:rPr>
                <w:rFonts w:ascii="Arial" w:hAnsi="Arial"/>
                <w:sz w:val="20"/>
              </w:rPr>
              <w:t>23.8 (12.0–35.0)</w:t>
            </w:r>
          </w:p>
        </w:tc>
        <w:tc>
          <w:tcPr>
            <w:tcW w:w="3220" w:type="dxa"/>
            <w:tcBorders>
              <w:top w:val="nil"/>
              <w:left w:val="nil"/>
              <w:bottom w:val="nil"/>
              <w:right w:val="nil"/>
            </w:tcBorders>
            <w:tcMar>
              <w:top w:w="35" w:type="dxa"/>
              <w:left w:w="70" w:type="dxa"/>
              <w:bottom w:w="35" w:type="dxa"/>
              <w:right w:w="70" w:type="dxa"/>
            </w:tcMar>
          </w:tcPr>
          <w:p w14:paraId="0EB7E44E" w14:textId="77777777" w:rsidR="00E22783" w:rsidRDefault="00DC31C3">
            <w:pPr>
              <w:spacing w:after="60"/>
              <w:jc w:val="right"/>
            </w:pPr>
            <w:r>
              <w:rPr>
                <w:rFonts w:ascii="Arial" w:hAnsi="Arial"/>
                <w:sz w:val="20"/>
              </w:rPr>
              <w:t>0.0 (−2.0 to 2.9)</w:t>
            </w:r>
          </w:p>
        </w:tc>
      </w:tr>
      <w:tr w:rsidR="00E22783" w14:paraId="16B6CF9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FFCE8E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247FAC21" w14:textId="77777777" w:rsidR="00E22783" w:rsidRDefault="00DC31C3">
            <w:pPr>
              <w:spacing w:after="60"/>
            </w:pPr>
            <w:r>
              <w:rPr>
                <w:rFonts w:ascii="Arial" w:hAnsi="Arial"/>
                <w:sz w:val="20"/>
              </w:rPr>
              <w:t>2.2</w:t>
            </w:r>
          </w:p>
        </w:tc>
        <w:tc>
          <w:tcPr>
            <w:tcW w:w="1073" w:type="dxa"/>
            <w:tcBorders>
              <w:top w:val="nil"/>
              <w:left w:val="nil"/>
              <w:bottom w:val="nil"/>
              <w:right w:val="nil"/>
            </w:tcBorders>
            <w:tcMar>
              <w:top w:w="35" w:type="dxa"/>
              <w:left w:w="70" w:type="dxa"/>
              <w:bottom w:w="35" w:type="dxa"/>
              <w:right w:w="70" w:type="dxa"/>
            </w:tcMar>
          </w:tcPr>
          <w:p w14:paraId="50FB291B"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4E64D6B6" w14:textId="77777777" w:rsidR="00E22783" w:rsidRDefault="00DC31C3">
            <w:pPr>
              <w:spacing w:after="60"/>
              <w:jc w:val="right"/>
            </w:pPr>
            <w:r>
              <w:rPr>
                <w:rFonts w:ascii="Arial" w:hAnsi="Arial"/>
                <w:sz w:val="20"/>
              </w:rPr>
              <w:t>21.6 (11.8–31.4)</w:t>
            </w:r>
          </w:p>
        </w:tc>
        <w:tc>
          <w:tcPr>
            <w:tcW w:w="3220" w:type="dxa"/>
            <w:tcBorders>
              <w:top w:val="nil"/>
              <w:left w:val="nil"/>
              <w:bottom w:val="nil"/>
              <w:right w:val="nil"/>
            </w:tcBorders>
            <w:tcMar>
              <w:top w:w="35" w:type="dxa"/>
              <w:left w:w="70" w:type="dxa"/>
              <w:bottom w:w="35" w:type="dxa"/>
              <w:right w:w="70" w:type="dxa"/>
            </w:tcMar>
          </w:tcPr>
          <w:p w14:paraId="0D8DDF29" w14:textId="77777777" w:rsidR="00E22783" w:rsidRDefault="00DC31C3">
            <w:pPr>
              <w:spacing w:after="60"/>
              <w:jc w:val="right"/>
            </w:pPr>
            <w:r>
              <w:rPr>
                <w:rFonts w:ascii="Arial" w:hAnsi="Arial"/>
                <w:sz w:val="20"/>
              </w:rPr>
              <w:t>2.0 (0.0–4.9)</w:t>
            </w:r>
          </w:p>
        </w:tc>
      </w:tr>
      <w:tr w:rsidR="00E22783" w14:paraId="268CCC46"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E47517C"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10DFCA2" w14:textId="77777777" w:rsidR="00E22783" w:rsidRDefault="00DC31C3">
            <w:pPr>
              <w:spacing w:after="60"/>
            </w:pPr>
            <w:r>
              <w:rPr>
                <w:rFonts w:ascii="Arial" w:hAnsi="Arial"/>
                <w:sz w:val="20"/>
              </w:rPr>
              <w:t>2.3</w:t>
            </w:r>
          </w:p>
        </w:tc>
        <w:tc>
          <w:tcPr>
            <w:tcW w:w="1073" w:type="dxa"/>
            <w:tcBorders>
              <w:top w:val="nil"/>
              <w:left w:val="nil"/>
              <w:bottom w:val="nil"/>
              <w:right w:val="nil"/>
            </w:tcBorders>
            <w:tcMar>
              <w:top w:w="35" w:type="dxa"/>
              <w:left w:w="70" w:type="dxa"/>
              <w:bottom w:w="35" w:type="dxa"/>
              <w:right w:w="70" w:type="dxa"/>
            </w:tcMar>
          </w:tcPr>
          <w:p w14:paraId="60A18C9F" w14:textId="77777777" w:rsidR="00E22783" w:rsidRDefault="00DC31C3">
            <w:pPr>
              <w:spacing w:after="60"/>
              <w:jc w:val="right"/>
            </w:pPr>
            <w:r>
              <w:rPr>
                <w:rFonts w:ascii="Arial" w:hAnsi="Arial"/>
                <w:sz w:val="20"/>
              </w:rPr>
              <w:t>41</w:t>
            </w:r>
          </w:p>
        </w:tc>
        <w:tc>
          <w:tcPr>
            <w:tcW w:w="3354" w:type="dxa"/>
            <w:tcBorders>
              <w:top w:val="nil"/>
              <w:left w:val="nil"/>
              <w:bottom w:val="nil"/>
              <w:right w:val="nil"/>
            </w:tcBorders>
            <w:tcMar>
              <w:top w:w="35" w:type="dxa"/>
              <w:left w:w="70" w:type="dxa"/>
              <w:bottom w:w="35" w:type="dxa"/>
              <w:right w:w="70" w:type="dxa"/>
            </w:tcMar>
          </w:tcPr>
          <w:p w14:paraId="309C8B53" w14:textId="77777777" w:rsidR="00E22783" w:rsidRDefault="00DC31C3">
            <w:pPr>
              <w:spacing w:after="60"/>
              <w:jc w:val="right"/>
            </w:pPr>
            <w:r>
              <w:rPr>
                <w:rFonts w:ascii="Arial" w:hAnsi="Arial"/>
                <w:sz w:val="20"/>
              </w:rPr>
              <w:t>−2.4 (−14.3 to 9.3)</w:t>
            </w:r>
          </w:p>
        </w:tc>
        <w:tc>
          <w:tcPr>
            <w:tcW w:w="3220" w:type="dxa"/>
            <w:tcBorders>
              <w:top w:val="nil"/>
              <w:left w:val="nil"/>
              <w:bottom w:val="nil"/>
              <w:right w:val="nil"/>
            </w:tcBorders>
            <w:tcMar>
              <w:top w:w="35" w:type="dxa"/>
              <w:left w:w="70" w:type="dxa"/>
              <w:bottom w:w="35" w:type="dxa"/>
              <w:right w:w="70" w:type="dxa"/>
            </w:tcMar>
          </w:tcPr>
          <w:p w14:paraId="0099C7A6" w14:textId="77777777" w:rsidR="00E22783" w:rsidRDefault="00DC31C3">
            <w:pPr>
              <w:spacing w:after="60"/>
              <w:jc w:val="right"/>
            </w:pPr>
            <w:r>
              <w:rPr>
                <w:rFonts w:ascii="Arial" w:hAnsi="Arial"/>
                <w:sz w:val="20"/>
              </w:rPr>
              <w:t>−2.4 (−14.3 to 9.3)</w:t>
            </w:r>
          </w:p>
        </w:tc>
      </w:tr>
      <w:tr w:rsidR="00E22783" w14:paraId="4238CE5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285704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4310069" w14:textId="77777777" w:rsidR="00E22783" w:rsidRDefault="00DC31C3">
            <w:pPr>
              <w:spacing w:after="60"/>
            </w:pPr>
            <w:r>
              <w:rPr>
                <w:rFonts w:ascii="Arial" w:hAnsi="Arial"/>
                <w:sz w:val="20"/>
              </w:rPr>
              <w:t>2.4</w:t>
            </w:r>
          </w:p>
        </w:tc>
        <w:tc>
          <w:tcPr>
            <w:tcW w:w="1073" w:type="dxa"/>
            <w:tcBorders>
              <w:top w:val="nil"/>
              <w:left w:val="nil"/>
              <w:bottom w:val="nil"/>
              <w:right w:val="nil"/>
            </w:tcBorders>
            <w:tcMar>
              <w:top w:w="35" w:type="dxa"/>
              <w:left w:w="70" w:type="dxa"/>
              <w:bottom w:w="35" w:type="dxa"/>
              <w:right w:w="70" w:type="dxa"/>
            </w:tcMar>
          </w:tcPr>
          <w:p w14:paraId="76E9AF92"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7E017104"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1859A5C2" w14:textId="77777777" w:rsidR="00E22783" w:rsidRDefault="00DC31C3">
            <w:pPr>
              <w:spacing w:after="60"/>
              <w:jc w:val="right"/>
            </w:pPr>
            <w:r>
              <w:rPr>
                <w:rFonts w:ascii="Arial" w:hAnsi="Arial"/>
                <w:sz w:val="20"/>
              </w:rPr>
              <w:t>—</w:t>
            </w:r>
          </w:p>
        </w:tc>
      </w:tr>
      <w:tr w:rsidR="00E22783" w14:paraId="3611564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85057F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D4B6456" w14:textId="77777777" w:rsidR="00E22783" w:rsidRDefault="00DC31C3">
            <w:pPr>
              <w:spacing w:after="60"/>
            </w:pPr>
            <w:r>
              <w:rPr>
                <w:rFonts w:ascii="Arial" w:hAnsi="Arial"/>
                <w:sz w:val="20"/>
              </w:rPr>
              <w:t>2.5</w:t>
            </w:r>
          </w:p>
        </w:tc>
        <w:tc>
          <w:tcPr>
            <w:tcW w:w="1073" w:type="dxa"/>
            <w:tcBorders>
              <w:top w:val="nil"/>
              <w:left w:val="nil"/>
              <w:bottom w:val="nil"/>
              <w:right w:val="nil"/>
            </w:tcBorders>
            <w:tcMar>
              <w:top w:w="35" w:type="dxa"/>
              <w:left w:w="70" w:type="dxa"/>
              <w:bottom w:w="35" w:type="dxa"/>
              <w:right w:w="70" w:type="dxa"/>
            </w:tcMar>
          </w:tcPr>
          <w:p w14:paraId="30552DA1"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4EC45307"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5CB20FB4" w14:textId="77777777" w:rsidR="00E22783" w:rsidRDefault="00DC31C3">
            <w:pPr>
              <w:spacing w:after="60"/>
              <w:jc w:val="right"/>
            </w:pPr>
            <w:r>
              <w:rPr>
                <w:rFonts w:ascii="Arial" w:hAnsi="Arial"/>
                <w:sz w:val="20"/>
              </w:rPr>
              <w:t>—</w:t>
            </w:r>
          </w:p>
        </w:tc>
      </w:tr>
      <w:tr w:rsidR="00E22783" w14:paraId="6092750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2273B6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61FC4CD" w14:textId="77777777" w:rsidR="00E22783" w:rsidRDefault="00DC31C3">
            <w:pPr>
              <w:spacing w:after="60"/>
            </w:pPr>
            <w:r>
              <w:rPr>
                <w:rFonts w:ascii="Arial" w:hAnsi="Arial"/>
                <w:sz w:val="20"/>
              </w:rPr>
              <w:t>2.6</w:t>
            </w:r>
          </w:p>
        </w:tc>
        <w:tc>
          <w:tcPr>
            <w:tcW w:w="1073" w:type="dxa"/>
            <w:tcBorders>
              <w:top w:val="nil"/>
              <w:left w:val="nil"/>
              <w:bottom w:val="nil"/>
              <w:right w:val="nil"/>
            </w:tcBorders>
            <w:tcMar>
              <w:top w:w="35" w:type="dxa"/>
              <w:left w:w="70" w:type="dxa"/>
              <w:bottom w:w="35" w:type="dxa"/>
              <w:right w:w="70" w:type="dxa"/>
            </w:tcMar>
          </w:tcPr>
          <w:p w14:paraId="4BCDBE25"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2F046AD5" w14:textId="77777777" w:rsidR="00E22783" w:rsidRDefault="00DC31C3">
            <w:pPr>
              <w:spacing w:after="60"/>
              <w:jc w:val="right"/>
            </w:pPr>
            <w:r>
              <w:rPr>
                <w:rFonts w:ascii="Arial" w:hAnsi="Arial"/>
                <w:sz w:val="20"/>
              </w:rPr>
              <w:t>−8.1 (−17.3 to 1.0)</w:t>
            </w:r>
          </w:p>
        </w:tc>
        <w:tc>
          <w:tcPr>
            <w:tcW w:w="3220" w:type="dxa"/>
            <w:tcBorders>
              <w:top w:val="nil"/>
              <w:left w:val="nil"/>
              <w:bottom w:val="nil"/>
              <w:right w:val="nil"/>
            </w:tcBorders>
            <w:tcMar>
              <w:top w:w="35" w:type="dxa"/>
              <w:left w:w="70" w:type="dxa"/>
              <w:bottom w:w="35" w:type="dxa"/>
              <w:right w:w="70" w:type="dxa"/>
            </w:tcMar>
          </w:tcPr>
          <w:p w14:paraId="57833B9A" w14:textId="77777777" w:rsidR="00E22783" w:rsidRDefault="00DC31C3">
            <w:pPr>
              <w:spacing w:after="60"/>
              <w:jc w:val="right"/>
            </w:pPr>
            <w:r>
              <w:rPr>
                <w:rFonts w:ascii="Arial" w:hAnsi="Arial"/>
                <w:sz w:val="20"/>
              </w:rPr>
              <w:t>7.1 (0.0–14.1)</w:t>
            </w:r>
          </w:p>
        </w:tc>
      </w:tr>
      <w:tr w:rsidR="00E22783" w14:paraId="1DC4540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DA1B2C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F54D043" w14:textId="77777777" w:rsidR="00E22783" w:rsidRDefault="00DC31C3">
            <w:pPr>
              <w:spacing w:after="60"/>
            </w:pPr>
            <w:r>
              <w:rPr>
                <w:rFonts w:ascii="Arial" w:hAnsi="Arial"/>
                <w:sz w:val="20"/>
              </w:rPr>
              <w:t>2.7</w:t>
            </w:r>
          </w:p>
        </w:tc>
        <w:tc>
          <w:tcPr>
            <w:tcW w:w="1073" w:type="dxa"/>
            <w:tcBorders>
              <w:top w:val="nil"/>
              <w:left w:val="nil"/>
              <w:bottom w:val="nil"/>
              <w:right w:val="nil"/>
            </w:tcBorders>
            <w:tcMar>
              <w:top w:w="35" w:type="dxa"/>
              <w:left w:w="70" w:type="dxa"/>
              <w:bottom w:w="35" w:type="dxa"/>
              <w:right w:w="70" w:type="dxa"/>
            </w:tcMar>
          </w:tcPr>
          <w:p w14:paraId="23C6954D"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145A614C" w14:textId="77777777" w:rsidR="00E22783" w:rsidRDefault="00DC31C3">
            <w:pPr>
              <w:spacing w:after="60"/>
              <w:jc w:val="right"/>
            </w:pPr>
            <w:r>
              <w:rPr>
                <w:rFonts w:ascii="Arial" w:hAnsi="Arial"/>
                <w:sz w:val="20"/>
              </w:rPr>
              <w:t>−40.0 (−100.0 to 0.0)</w:t>
            </w:r>
          </w:p>
        </w:tc>
        <w:tc>
          <w:tcPr>
            <w:tcW w:w="3220" w:type="dxa"/>
            <w:tcBorders>
              <w:top w:val="nil"/>
              <w:left w:val="nil"/>
              <w:bottom w:val="nil"/>
              <w:right w:val="nil"/>
            </w:tcBorders>
            <w:tcMar>
              <w:top w:w="35" w:type="dxa"/>
              <w:left w:w="70" w:type="dxa"/>
              <w:bottom w:w="35" w:type="dxa"/>
              <w:right w:w="70" w:type="dxa"/>
            </w:tcMar>
          </w:tcPr>
          <w:p w14:paraId="6A536E88" w14:textId="77777777" w:rsidR="00E22783" w:rsidRDefault="00DC31C3">
            <w:pPr>
              <w:spacing w:after="60"/>
              <w:jc w:val="right"/>
            </w:pPr>
            <w:r>
              <w:rPr>
                <w:rFonts w:ascii="Arial" w:hAnsi="Arial"/>
                <w:sz w:val="20"/>
              </w:rPr>
              <w:t>−40.0 (−100.0 to 0.0)</w:t>
            </w:r>
          </w:p>
        </w:tc>
      </w:tr>
      <w:tr w:rsidR="00E22783" w14:paraId="5B564F11"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FD7D38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5DBA79B" w14:textId="77777777" w:rsidR="00E22783" w:rsidRDefault="00DC31C3">
            <w:pPr>
              <w:spacing w:after="60"/>
            </w:pPr>
            <w:r>
              <w:rPr>
                <w:rFonts w:ascii="Arial" w:hAnsi="Arial"/>
                <w:sz w:val="20"/>
              </w:rPr>
              <w:t>3.1</w:t>
            </w:r>
          </w:p>
        </w:tc>
        <w:tc>
          <w:tcPr>
            <w:tcW w:w="1073" w:type="dxa"/>
            <w:tcBorders>
              <w:top w:val="nil"/>
              <w:left w:val="nil"/>
              <w:bottom w:val="nil"/>
              <w:right w:val="nil"/>
            </w:tcBorders>
            <w:tcMar>
              <w:top w:w="35" w:type="dxa"/>
              <w:left w:w="70" w:type="dxa"/>
              <w:bottom w:w="35" w:type="dxa"/>
              <w:right w:w="70" w:type="dxa"/>
            </w:tcMar>
          </w:tcPr>
          <w:p w14:paraId="36B9C7EA" w14:textId="77777777" w:rsidR="00E22783" w:rsidRDefault="00DC31C3">
            <w:pPr>
              <w:spacing w:after="60"/>
              <w:jc w:val="right"/>
            </w:pPr>
            <w:r>
              <w:rPr>
                <w:rFonts w:ascii="Arial" w:hAnsi="Arial"/>
                <w:sz w:val="20"/>
              </w:rPr>
              <w:t>97</w:t>
            </w:r>
          </w:p>
        </w:tc>
        <w:tc>
          <w:tcPr>
            <w:tcW w:w="3354" w:type="dxa"/>
            <w:tcBorders>
              <w:top w:val="nil"/>
              <w:left w:val="nil"/>
              <w:bottom w:val="nil"/>
              <w:right w:val="nil"/>
            </w:tcBorders>
            <w:tcMar>
              <w:top w:w="35" w:type="dxa"/>
              <w:left w:w="70" w:type="dxa"/>
              <w:bottom w:w="35" w:type="dxa"/>
              <w:right w:w="70" w:type="dxa"/>
            </w:tcMar>
          </w:tcPr>
          <w:p w14:paraId="10373759" w14:textId="77777777" w:rsidR="00E22783" w:rsidRDefault="00DC31C3">
            <w:pPr>
              <w:spacing w:after="60"/>
              <w:jc w:val="right"/>
            </w:pPr>
            <w:r>
              <w:rPr>
                <w:rFonts w:ascii="Arial" w:hAnsi="Arial"/>
                <w:sz w:val="20"/>
              </w:rPr>
              <w:t>−12.4 (−22.6 to −2.1)</w:t>
            </w:r>
          </w:p>
        </w:tc>
        <w:tc>
          <w:tcPr>
            <w:tcW w:w="3220" w:type="dxa"/>
            <w:tcBorders>
              <w:top w:val="nil"/>
              <w:left w:val="nil"/>
              <w:bottom w:val="nil"/>
              <w:right w:val="nil"/>
            </w:tcBorders>
            <w:tcMar>
              <w:top w:w="35" w:type="dxa"/>
              <w:left w:w="70" w:type="dxa"/>
              <w:bottom w:w="35" w:type="dxa"/>
              <w:right w:w="70" w:type="dxa"/>
            </w:tcMar>
          </w:tcPr>
          <w:p w14:paraId="315314EB" w14:textId="77777777" w:rsidR="00E22783" w:rsidRDefault="00DC31C3">
            <w:pPr>
              <w:spacing w:after="60"/>
              <w:jc w:val="right"/>
            </w:pPr>
            <w:r>
              <w:rPr>
                <w:rFonts w:ascii="Arial" w:hAnsi="Arial"/>
                <w:sz w:val="20"/>
              </w:rPr>
              <w:t>8.2 (2.1–14.7)</w:t>
            </w:r>
          </w:p>
        </w:tc>
      </w:tr>
      <w:tr w:rsidR="00E22783" w14:paraId="1CE5ADD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92414E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842673E" w14:textId="77777777" w:rsidR="00E22783" w:rsidRDefault="00DC31C3">
            <w:pPr>
              <w:spacing w:after="60"/>
            </w:pPr>
            <w:r>
              <w:rPr>
                <w:rFonts w:ascii="Arial" w:hAnsi="Arial"/>
                <w:sz w:val="20"/>
              </w:rPr>
              <w:t>3.2</w:t>
            </w:r>
          </w:p>
        </w:tc>
        <w:tc>
          <w:tcPr>
            <w:tcW w:w="1073" w:type="dxa"/>
            <w:tcBorders>
              <w:top w:val="nil"/>
              <w:left w:val="nil"/>
              <w:bottom w:val="nil"/>
              <w:right w:val="nil"/>
            </w:tcBorders>
            <w:tcMar>
              <w:top w:w="35" w:type="dxa"/>
              <w:left w:w="70" w:type="dxa"/>
              <w:bottom w:w="35" w:type="dxa"/>
              <w:right w:w="70" w:type="dxa"/>
            </w:tcMar>
          </w:tcPr>
          <w:p w14:paraId="467F6507" w14:textId="77777777" w:rsidR="00E22783" w:rsidRDefault="00DC31C3">
            <w:pPr>
              <w:spacing w:after="60"/>
              <w:jc w:val="right"/>
            </w:pPr>
            <w:r>
              <w:rPr>
                <w:rFonts w:ascii="Arial" w:hAnsi="Arial"/>
                <w:sz w:val="20"/>
              </w:rPr>
              <w:t>28</w:t>
            </w:r>
          </w:p>
        </w:tc>
        <w:tc>
          <w:tcPr>
            <w:tcW w:w="3354" w:type="dxa"/>
            <w:tcBorders>
              <w:top w:val="nil"/>
              <w:left w:val="nil"/>
              <w:bottom w:val="nil"/>
              <w:right w:val="nil"/>
            </w:tcBorders>
            <w:tcMar>
              <w:top w:w="35" w:type="dxa"/>
              <w:left w:w="70" w:type="dxa"/>
              <w:bottom w:w="35" w:type="dxa"/>
              <w:right w:w="70" w:type="dxa"/>
            </w:tcMar>
          </w:tcPr>
          <w:p w14:paraId="20539D87" w14:textId="77777777" w:rsidR="00E22783" w:rsidRDefault="00DC31C3">
            <w:pPr>
              <w:spacing w:after="60"/>
              <w:jc w:val="right"/>
            </w:pPr>
            <w:r>
              <w:rPr>
                <w:rFonts w:ascii="Arial" w:hAnsi="Arial"/>
                <w:sz w:val="20"/>
              </w:rPr>
              <w:t>−42.9 (−63.6 to −19.2)</w:t>
            </w:r>
          </w:p>
        </w:tc>
        <w:tc>
          <w:tcPr>
            <w:tcW w:w="3220" w:type="dxa"/>
            <w:tcBorders>
              <w:top w:val="nil"/>
              <w:left w:val="nil"/>
              <w:bottom w:val="nil"/>
              <w:right w:val="nil"/>
            </w:tcBorders>
            <w:tcMar>
              <w:top w:w="35" w:type="dxa"/>
              <w:left w:w="70" w:type="dxa"/>
              <w:bottom w:w="35" w:type="dxa"/>
              <w:right w:w="70" w:type="dxa"/>
            </w:tcMar>
          </w:tcPr>
          <w:p w14:paraId="42CF11AB" w14:textId="77777777" w:rsidR="00E22783" w:rsidRDefault="00DC31C3">
            <w:pPr>
              <w:spacing w:after="60"/>
              <w:jc w:val="right"/>
            </w:pPr>
            <w:r>
              <w:rPr>
                <w:rFonts w:ascii="Arial" w:hAnsi="Arial"/>
                <w:sz w:val="20"/>
              </w:rPr>
              <w:t>7.1 (0.0–16.1)</w:t>
            </w:r>
          </w:p>
        </w:tc>
      </w:tr>
      <w:tr w:rsidR="00E22783" w14:paraId="172B447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24B712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3404FF7" w14:textId="77777777" w:rsidR="00E22783" w:rsidRDefault="00DC31C3">
            <w:pPr>
              <w:spacing w:after="60"/>
            </w:pPr>
            <w:r>
              <w:rPr>
                <w:rFonts w:ascii="Arial" w:hAnsi="Arial"/>
                <w:sz w:val="20"/>
              </w:rPr>
              <w:t>3.3</w:t>
            </w:r>
          </w:p>
        </w:tc>
        <w:tc>
          <w:tcPr>
            <w:tcW w:w="1073" w:type="dxa"/>
            <w:tcBorders>
              <w:top w:val="nil"/>
              <w:left w:val="nil"/>
              <w:bottom w:val="nil"/>
              <w:right w:val="nil"/>
            </w:tcBorders>
            <w:tcMar>
              <w:top w:w="35" w:type="dxa"/>
              <w:left w:w="70" w:type="dxa"/>
              <w:bottom w:w="35" w:type="dxa"/>
              <w:right w:w="70" w:type="dxa"/>
            </w:tcMar>
          </w:tcPr>
          <w:p w14:paraId="25488110" w14:textId="77777777" w:rsidR="00E22783" w:rsidRDefault="00DC31C3">
            <w:pPr>
              <w:spacing w:after="60"/>
              <w:jc w:val="right"/>
            </w:pPr>
            <w:r>
              <w:rPr>
                <w:rFonts w:ascii="Arial" w:hAnsi="Arial"/>
                <w:sz w:val="20"/>
              </w:rPr>
              <w:t>21</w:t>
            </w:r>
          </w:p>
        </w:tc>
        <w:tc>
          <w:tcPr>
            <w:tcW w:w="3354" w:type="dxa"/>
            <w:tcBorders>
              <w:top w:val="nil"/>
              <w:left w:val="nil"/>
              <w:bottom w:val="nil"/>
              <w:right w:val="nil"/>
            </w:tcBorders>
            <w:tcMar>
              <w:top w:w="35" w:type="dxa"/>
              <w:left w:w="70" w:type="dxa"/>
              <w:bottom w:w="35" w:type="dxa"/>
              <w:right w:w="70" w:type="dxa"/>
            </w:tcMar>
          </w:tcPr>
          <w:p w14:paraId="698BFD7B" w14:textId="77777777" w:rsidR="00E22783" w:rsidRDefault="00DC31C3">
            <w:pPr>
              <w:spacing w:after="60"/>
              <w:jc w:val="right"/>
            </w:pPr>
            <w:r>
              <w:rPr>
                <w:rFonts w:ascii="Arial" w:hAnsi="Arial"/>
                <w:sz w:val="20"/>
              </w:rPr>
              <w:t>33.3 (14.3–54.5)</w:t>
            </w:r>
          </w:p>
        </w:tc>
        <w:tc>
          <w:tcPr>
            <w:tcW w:w="3220" w:type="dxa"/>
            <w:tcBorders>
              <w:top w:val="nil"/>
              <w:left w:val="nil"/>
              <w:bottom w:val="nil"/>
              <w:right w:val="nil"/>
            </w:tcBorders>
            <w:tcMar>
              <w:top w:w="35" w:type="dxa"/>
              <w:left w:w="70" w:type="dxa"/>
              <w:bottom w:w="35" w:type="dxa"/>
              <w:right w:w="70" w:type="dxa"/>
            </w:tcMar>
          </w:tcPr>
          <w:p w14:paraId="3A883A24" w14:textId="77777777" w:rsidR="00E22783" w:rsidRDefault="00DC31C3">
            <w:pPr>
              <w:spacing w:after="60"/>
              <w:jc w:val="right"/>
            </w:pPr>
            <w:r>
              <w:rPr>
                <w:rFonts w:ascii="Arial" w:hAnsi="Arial"/>
                <w:sz w:val="20"/>
              </w:rPr>
              <w:t>19.0 (4.5–36.4)</w:t>
            </w:r>
          </w:p>
        </w:tc>
      </w:tr>
      <w:tr w:rsidR="00E22783" w14:paraId="1101FFA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1EEEE82"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640EA88" w14:textId="77777777" w:rsidR="00E22783" w:rsidRDefault="00DC31C3">
            <w:pPr>
              <w:spacing w:after="60"/>
            </w:pPr>
            <w:r>
              <w:rPr>
                <w:rFonts w:ascii="Arial" w:hAnsi="Arial"/>
                <w:sz w:val="20"/>
              </w:rPr>
              <w:t>3.4</w:t>
            </w:r>
          </w:p>
        </w:tc>
        <w:tc>
          <w:tcPr>
            <w:tcW w:w="1073" w:type="dxa"/>
            <w:tcBorders>
              <w:top w:val="nil"/>
              <w:left w:val="nil"/>
              <w:bottom w:val="nil"/>
              <w:right w:val="nil"/>
            </w:tcBorders>
            <w:tcMar>
              <w:top w:w="35" w:type="dxa"/>
              <w:left w:w="70" w:type="dxa"/>
              <w:bottom w:w="35" w:type="dxa"/>
              <w:right w:w="70" w:type="dxa"/>
            </w:tcMar>
          </w:tcPr>
          <w:p w14:paraId="3372669B" w14:textId="77777777" w:rsidR="00E22783" w:rsidRDefault="00DC31C3">
            <w:pPr>
              <w:spacing w:after="60"/>
              <w:jc w:val="right"/>
            </w:pPr>
            <w:r>
              <w:rPr>
                <w:rFonts w:ascii="Arial" w:hAnsi="Arial"/>
                <w:sz w:val="20"/>
              </w:rPr>
              <w:t>19</w:t>
            </w:r>
          </w:p>
        </w:tc>
        <w:tc>
          <w:tcPr>
            <w:tcW w:w="3354" w:type="dxa"/>
            <w:tcBorders>
              <w:top w:val="nil"/>
              <w:left w:val="nil"/>
              <w:bottom w:val="nil"/>
              <w:right w:val="nil"/>
            </w:tcBorders>
            <w:tcMar>
              <w:top w:w="35" w:type="dxa"/>
              <w:left w:w="70" w:type="dxa"/>
              <w:bottom w:w="35" w:type="dxa"/>
              <w:right w:w="70" w:type="dxa"/>
            </w:tcMar>
          </w:tcPr>
          <w:p w14:paraId="46D7243F" w14:textId="77777777" w:rsidR="00E22783" w:rsidRDefault="00DC31C3">
            <w:pPr>
              <w:spacing w:after="60"/>
              <w:jc w:val="right"/>
            </w:pPr>
            <w:r>
              <w:rPr>
                <w:rFonts w:ascii="Arial" w:hAnsi="Arial"/>
                <w:sz w:val="20"/>
              </w:rPr>
              <w:t>0.0 (−19.0 to 20.0)</w:t>
            </w:r>
          </w:p>
        </w:tc>
        <w:tc>
          <w:tcPr>
            <w:tcW w:w="3220" w:type="dxa"/>
            <w:tcBorders>
              <w:top w:val="nil"/>
              <w:left w:val="nil"/>
              <w:bottom w:val="nil"/>
              <w:right w:val="nil"/>
            </w:tcBorders>
            <w:tcMar>
              <w:top w:w="35" w:type="dxa"/>
              <w:left w:w="70" w:type="dxa"/>
              <w:bottom w:w="35" w:type="dxa"/>
              <w:right w:w="70" w:type="dxa"/>
            </w:tcMar>
          </w:tcPr>
          <w:p w14:paraId="469659DB" w14:textId="77777777" w:rsidR="00E22783" w:rsidRDefault="00DC31C3">
            <w:pPr>
              <w:spacing w:after="60"/>
              <w:jc w:val="right"/>
            </w:pPr>
            <w:r>
              <w:rPr>
                <w:rFonts w:ascii="Arial" w:hAnsi="Arial"/>
                <w:sz w:val="20"/>
              </w:rPr>
              <w:t>0.0 (−19.0 to 20.0)</w:t>
            </w:r>
          </w:p>
        </w:tc>
      </w:tr>
      <w:tr w:rsidR="00E22783" w14:paraId="260C080E"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4B95C06"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369DCB91" w14:textId="77777777" w:rsidR="00E22783" w:rsidRDefault="00DC31C3">
      <w:pPr>
        <w:spacing w:after="80" w:line="480" w:lineRule="auto"/>
      </w:pPr>
      <w:r>
        <w:br w:type="page"/>
      </w:r>
    </w:p>
    <w:p w14:paraId="5E974248" w14:textId="77777777" w:rsidR="00E22783" w:rsidRDefault="00DC31C3">
      <w:pPr>
        <w:pStyle w:val="Heading21"/>
      </w:pPr>
      <w:bookmarkStart w:id="97" w:name="loc_215"/>
      <w:r>
        <w:lastRenderedPageBreak/>
        <w:t>eTable 13B. Paired signalling differences (continued 2)</w:t>
      </w:r>
      <w:bookmarkEnd w:id="97"/>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5EB6DC8E"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6BD69E5E"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238670AA" w14:textId="77777777" w:rsidR="00E22783" w:rsidRDefault="00DC31C3">
            <w:pPr>
              <w:spacing w:after="60"/>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79CEE9D"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5A7AFA77"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3AE783C4" w14:textId="77777777" w:rsidR="00E22783" w:rsidRDefault="00DC31C3">
            <w:pPr>
              <w:spacing w:after="60"/>
              <w:jc w:val="right"/>
            </w:pPr>
            <w:r>
              <w:rPr>
                <w:rFonts w:ascii="Arial" w:hAnsi="Arial"/>
                <w:b/>
                <w:sz w:val="20"/>
              </w:rPr>
              <w:t>Collapsed Δ, pp (95% CI)</w:t>
            </w:r>
          </w:p>
        </w:tc>
      </w:tr>
      <w:tr w:rsidR="00E22783" w14:paraId="18F6A31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8381213"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A1A1841" w14:textId="77777777" w:rsidR="00E22783" w:rsidRDefault="00DC31C3">
            <w:pPr>
              <w:spacing w:after="60"/>
            </w:pPr>
            <w:r>
              <w:rPr>
                <w:rFonts w:ascii="Arial" w:hAnsi="Arial"/>
                <w:sz w:val="20"/>
              </w:rPr>
              <w:t>4.1</w:t>
            </w:r>
          </w:p>
        </w:tc>
        <w:tc>
          <w:tcPr>
            <w:tcW w:w="1073" w:type="dxa"/>
            <w:tcBorders>
              <w:top w:val="nil"/>
              <w:left w:val="nil"/>
              <w:bottom w:val="nil"/>
              <w:right w:val="nil"/>
            </w:tcBorders>
            <w:tcMar>
              <w:top w:w="35" w:type="dxa"/>
              <w:left w:w="70" w:type="dxa"/>
              <w:bottom w:w="35" w:type="dxa"/>
              <w:right w:w="70" w:type="dxa"/>
            </w:tcMar>
          </w:tcPr>
          <w:p w14:paraId="262135A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315134C" w14:textId="77777777" w:rsidR="00E22783" w:rsidRDefault="00DC31C3">
            <w:pPr>
              <w:spacing w:after="60"/>
              <w:jc w:val="right"/>
            </w:pPr>
            <w:r>
              <w:rPr>
                <w:rFonts w:ascii="Arial" w:hAnsi="Arial"/>
                <w:sz w:val="20"/>
              </w:rPr>
              <w:t>−39.6 (−51.0 to −27.7)</w:t>
            </w:r>
          </w:p>
        </w:tc>
        <w:tc>
          <w:tcPr>
            <w:tcW w:w="3220" w:type="dxa"/>
            <w:tcBorders>
              <w:top w:val="nil"/>
              <w:left w:val="nil"/>
              <w:bottom w:val="nil"/>
              <w:right w:val="nil"/>
            </w:tcBorders>
            <w:tcMar>
              <w:top w:w="35" w:type="dxa"/>
              <w:left w:w="70" w:type="dxa"/>
              <w:bottom w:w="35" w:type="dxa"/>
              <w:right w:w="70" w:type="dxa"/>
            </w:tcMar>
          </w:tcPr>
          <w:p w14:paraId="3A924891" w14:textId="77777777" w:rsidR="00E22783" w:rsidRDefault="00DC31C3">
            <w:pPr>
              <w:spacing w:after="60"/>
              <w:jc w:val="right"/>
            </w:pPr>
            <w:r>
              <w:rPr>
                <w:rFonts w:ascii="Arial" w:hAnsi="Arial"/>
                <w:sz w:val="20"/>
              </w:rPr>
              <w:t>0.0 (0.0–0.0)</w:t>
            </w:r>
          </w:p>
        </w:tc>
      </w:tr>
      <w:tr w:rsidR="00E22783" w14:paraId="39303CC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8DC717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BF9CB94" w14:textId="77777777" w:rsidR="00E22783" w:rsidRDefault="00DC31C3">
            <w:pPr>
              <w:spacing w:after="60"/>
            </w:pPr>
            <w:r>
              <w:rPr>
                <w:rFonts w:ascii="Arial" w:hAnsi="Arial"/>
                <w:sz w:val="20"/>
              </w:rPr>
              <w:t>4.2</w:t>
            </w:r>
          </w:p>
        </w:tc>
        <w:tc>
          <w:tcPr>
            <w:tcW w:w="1073" w:type="dxa"/>
            <w:tcBorders>
              <w:top w:val="nil"/>
              <w:left w:val="nil"/>
              <w:bottom w:val="nil"/>
              <w:right w:val="nil"/>
            </w:tcBorders>
            <w:tcMar>
              <w:top w:w="35" w:type="dxa"/>
              <w:left w:w="70" w:type="dxa"/>
              <w:bottom w:w="35" w:type="dxa"/>
              <w:right w:w="70" w:type="dxa"/>
            </w:tcMar>
          </w:tcPr>
          <w:p w14:paraId="4903D571"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33202060" w14:textId="77777777" w:rsidR="00E22783" w:rsidRDefault="00DC31C3">
            <w:pPr>
              <w:spacing w:after="60"/>
              <w:jc w:val="right"/>
            </w:pPr>
            <w:r>
              <w:rPr>
                <w:rFonts w:ascii="Arial" w:hAnsi="Arial"/>
                <w:sz w:val="20"/>
              </w:rPr>
              <w:t>48.5 (37.6–58.8)</w:t>
            </w:r>
          </w:p>
        </w:tc>
        <w:tc>
          <w:tcPr>
            <w:tcW w:w="3220" w:type="dxa"/>
            <w:tcBorders>
              <w:top w:val="nil"/>
              <w:left w:val="nil"/>
              <w:bottom w:val="nil"/>
              <w:right w:val="nil"/>
            </w:tcBorders>
            <w:tcMar>
              <w:top w:w="35" w:type="dxa"/>
              <w:left w:w="70" w:type="dxa"/>
              <w:bottom w:w="35" w:type="dxa"/>
              <w:right w:w="70" w:type="dxa"/>
            </w:tcMar>
          </w:tcPr>
          <w:p w14:paraId="7286D1EC" w14:textId="77777777" w:rsidR="00E22783" w:rsidRDefault="00DC31C3">
            <w:pPr>
              <w:spacing w:after="60"/>
              <w:jc w:val="right"/>
            </w:pPr>
            <w:r>
              <w:rPr>
                <w:rFonts w:ascii="Arial" w:hAnsi="Arial"/>
                <w:sz w:val="20"/>
              </w:rPr>
              <w:t>1.0 (0.0–3.0)</w:t>
            </w:r>
          </w:p>
        </w:tc>
      </w:tr>
      <w:tr w:rsidR="00E22783" w14:paraId="5F98024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A98637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32C25B8" w14:textId="77777777" w:rsidR="00E22783" w:rsidRDefault="00DC31C3">
            <w:pPr>
              <w:spacing w:after="60"/>
            </w:pPr>
            <w:r>
              <w:rPr>
                <w:rFonts w:ascii="Arial" w:hAnsi="Arial"/>
                <w:sz w:val="20"/>
              </w:rPr>
              <w:t>4.3</w:t>
            </w:r>
          </w:p>
        </w:tc>
        <w:tc>
          <w:tcPr>
            <w:tcW w:w="1073" w:type="dxa"/>
            <w:tcBorders>
              <w:top w:val="nil"/>
              <w:left w:val="nil"/>
              <w:bottom w:val="nil"/>
              <w:right w:val="nil"/>
            </w:tcBorders>
            <w:tcMar>
              <w:top w:w="35" w:type="dxa"/>
              <w:left w:w="70" w:type="dxa"/>
              <w:bottom w:w="35" w:type="dxa"/>
              <w:right w:w="70" w:type="dxa"/>
            </w:tcMar>
          </w:tcPr>
          <w:p w14:paraId="1FAFCFC0" w14:textId="77777777" w:rsidR="00E22783" w:rsidRDefault="00DC31C3">
            <w:pPr>
              <w:spacing w:after="60"/>
              <w:jc w:val="right"/>
            </w:pPr>
            <w:r>
              <w:rPr>
                <w:rFonts w:ascii="Arial" w:hAnsi="Arial"/>
                <w:sz w:val="20"/>
              </w:rPr>
              <w:t>68</w:t>
            </w:r>
          </w:p>
        </w:tc>
        <w:tc>
          <w:tcPr>
            <w:tcW w:w="3354" w:type="dxa"/>
            <w:tcBorders>
              <w:top w:val="nil"/>
              <w:left w:val="nil"/>
              <w:bottom w:val="nil"/>
              <w:right w:val="nil"/>
            </w:tcBorders>
            <w:tcMar>
              <w:top w:w="35" w:type="dxa"/>
              <w:left w:w="70" w:type="dxa"/>
              <w:bottom w:w="35" w:type="dxa"/>
              <w:right w:w="70" w:type="dxa"/>
            </w:tcMar>
          </w:tcPr>
          <w:p w14:paraId="36C1AC4D" w14:textId="77777777" w:rsidR="00E22783" w:rsidRDefault="00DC31C3">
            <w:pPr>
              <w:spacing w:after="60"/>
              <w:jc w:val="right"/>
            </w:pPr>
            <w:r>
              <w:rPr>
                <w:rFonts w:ascii="Arial" w:hAnsi="Arial"/>
                <w:sz w:val="20"/>
              </w:rPr>
              <w:t>10.3 (−3.3 to 24.2)</w:t>
            </w:r>
          </w:p>
        </w:tc>
        <w:tc>
          <w:tcPr>
            <w:tcW w:w="3220" w:type="dxa"/>
            <w:tcBorders>
              <w:top w:val="nil"/>
              <w:left w:val="nil"/>
              <w:bottom w:val="nil"/>
              <w:right w:val="nil"/>
            </w:tcBorders>
            <w:tcMar>
              <w:top w:w="35" w:type="dxa"/>
              <w:left w:w="70" w:type="dxa"/>
              <w:bottom w:w="35" w:type="dxa"/>
              <w:right w:w="70" w:type="dxa"/>
            </w:tcMar>
          </w:tcPr>
          <w:p w14:paraId="3EFBDE9D" w14:textId="77777777" w:rsidR="00E22783" w:rsidRDefault="00DC31C3">
            <w:pPr>
              <w:spacing w:after="60"/>
              <w:jc w:val="right"/>
            </w:pPr>
            <w:r>
              <w:rPr>
                <w:rFonts w:ascii="Arial" w:hAnsi="Arial"/>
                <w:sz w:val="20"/>
              </w:rPr>
              <w:t>4.4 (−1.5 to 10.1)</w:t>
            </w:r>
          </w:p>
        </w:tc>
      </w:tr>
      <w:tr w:rsidR="00E22783" w14:paraId="45AFEAB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59D38EF"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B9E176B" w14:textId="77777777" w:rsidR="00E22783" w:rsidRDefault="00DC31C3">
            <w:pPr>
              <w:spacing w:after="60"/>
            </w:pPr>
            <w:r>
              <w:rPr>
                <w:rFonts w:ascii="Arial" w:hAnsi="Arial"/>
                <w:sz w:val="20"/>
              </w:rPr>
              <w:t>4.4</w:t>
            </w:r>
          </w:p>
        </w:tc>
        <w:tc>
          <w:tcPr>
            <w:tcW w:w="1073" w:type="dxa"/>
            <w:tcBorders>
              <w:top w:val="nil"/>
              <w:left w:val="nil"/>
              <w:bottom w:val="nil"/>
              <w:right w:val="nil"/>
            </w:tcBorders>
            <w:tcMar>
              <w:top w:w="35" w:type="dxa"/>
              <w:left w:w="70" w:type="dxa"/>
              <w:bottom w:w="35" w:type="dxa"/>
              <w:right w:w="70" w:type="dxa"/>
            </w:tcMar>
          </w:tcPr>
          <w:p w14:paraId="5AF5419B" w14:textId="77777777" w:rsidR="00E22783" w:rsidRDefault="00DC31C3">
            <w:pPr>
              <w:spacing w:after="60"/>
              <w:jc w:val="right"/>
            </w:pPr>
            <w:r>
              <w:rPr>
                <w:rFonts w:ascii="Arial" w:hAnsi="Arial"/>
                <w:sz w:val="20"/>
              </w:rPr>
              <w:t>15</w:t>
            </w:r>
          </w:p>
        </w:tc>
        <w:tc>
          <w:tcPr>
            <w:tcW w:w="3354" w:type="dxa"/>
            <w:tcBorders>
              <w:top w:val="nil"/>
              <w:left w:val="nil"/>
              <w:bottom w:val="nil"/>
              <w:right w:val="nil"/>
            </w:tcBorders>
            <w:tcMar>
              <w:top w:w="35" w:type="dxa"/>
              <w:left w:w="70" w:type="dxa"/>
              <w:bottom w:w="35" w:type="dxa"/>
              <w:right w:w="70" w:type="dxa"/>
            </w:tcMar>
          </w:tcPr>
          <w:p w14:paraId="0DE2BA11" w14:textId="77777777" w:rsidR="00E22783" w:rsidRDefault="00DC31C3">
            <w:pPr>
              <w:spacing w:after="60"/>
              <w:jc w:val="right"/>
            </w:pPr>
            <w:r>
              <w:rPr>
                <w:rFonts w:ascii="Arial" w:hAnsi="Arial"/>
                <w:sz w:val="20"/>
              </w:rPr>
              <w:t>46.7 (13.3–76.9)</w:t>
            </w:r>
          </w:p>
        </w:tc>
        <w:tc>
          <w:tcPr>
            <w:tcW w:w="3220" w:type="dxa"/>
            <w:tcBorders>
              <w:top w:val="nil"/>
              <w:left w:val="nil"/>
              <w:bottom w:val="nil"/>
              <w:right w:val="nil"/>
            </w:tcBorders>
            <w:tcMar>
              <w:top w:w="35" w:type="dxa"/>
              <w:left w:w="70" w:type="dxa"/>
              <w:bottom w:w="35" w:type="dxa"/>
              <w:right w:w="70" w:type="dxa"/>
            </w:tcMar>
          </w:tcPr>
          <w:p w14:paraId="4E08E116" w14:textId="77777777" w:rsidR="00E22783" w:rsidRDefault="00DC31C3">
            <w:pPr>
              <w:spacing w:after="60"/>
              <w:jc w:val="right"/>
            </w:pPr>
            <w:r>
              <w:rPr>
                <w:rFonts w:ascii="Arial" w:hAnsi="Arial"/>
                <w:sz w:val="20"/>
              </w:rPr>
              <w:t>33.3 (7.1–58.3)</w:t>
            </w:r>
          </w:p>
        </w:tc>
      </w:tr>
      <w:tr w:rsidR="00E22783" w14:paraId="72790F4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8CBA97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83155A3" w14:textId="77777777" w:rsidR="00E22783" w:rsidRDefault="00DC31C3">
            <w:pPr>
              <w:spacing w:after="60"/>
            </w:pPr>
            <w:r>
              <w:rPr>
                <w:rFonts w:ascii="Arial" w:hAnsi="Arial"/>
                <w:sz w:val="20"/>
              </w:rPr>
              <w:t>4.5</w:t>
            </w:r>
          </w:p>
        </w:tc>
        <w:tc>
          <w:tcPr>
            <w:tcW w:w="1073" w:type="dxa"/>
            <w:tcBorders>
              <w:top w:val="nil"/>
              <w:left w:val="nil"/>
              <w:bottom w:val="nil"/>
              <w:right w:val="nil"/>
            </w:tcBorders>
            <w:tcMar>
              <w:top w:w="35" w:type="dxa"/>
              <w:left w:w="70" w:type="dxa"/>
              <w:bottom w:w="35" w:type="dxa"/>
              <w:right w:w="70" w:type="dxa"/>
            </w:tcMar>
          </w:tcPr>
          <w:p w14:paraId="67AEF70C"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3E488756" w14:textId="77777777" w:rsidR="00E22783" w:rsidRDefault="00DC31C3">
            <w:pPr>
              <w:spacing w:after="60"/>
              <w:jc w:val="right"/>
            </w:pPr>
            <w:r>
              <w:rPr>
                <w:rFonts w:ascii="Arial" w:hAnsi="Arial"/>
                <w:sz w:val="20"/>
              </w:rPr>
              <w:t>40.0 (0.0–100.0)</w:t>
            </w:r>
          </w:p>
        </w:tc>
        <w:tc>
          <w:tcPr>
            <w:tcW w:w="3220" w:type="dxa"/>
            <w:tcBorders>
              <w:top w:val="nil"/>
              <w:left w:val="nil"/>
              <w:bottom w:val="nil"/>
              <w:right w:val="nil"/>
            </w:tcBorders>
            <w:tcMar>
              <w:top w:w="35" w:type="dxa"/>
              <w:left w:w="70" w:type="dxa"/>
              <w:bottom w:w="35" w:type="dxa"/>
              <w:right w:w="70" w:type="dxa"/>
            </w:tcMar>
          </w:tcPr>
          <w:p w14:paraId="7F7CD15E" w14:textId="77777777" w:rsidR="00E22783" w:rsidRDefault="00DC31C3">
            <w:pPr>
              <w:spacing w:after="60"/>
              <w:jc w:val="right"/>
            </w:pPr>
            <w:r>
              <w:rPr>
                <w:rFonts w:ascii="Arial" w:hAnsi="Arial"/>
                <w:sz w:val="20"/>
              </w:rPr>
              <w:t>40.0 (0.0–100.0)</w:t>
            </w:r>
          </w:p>
        </w:tc>
      </w:tr>
      <w:tr w:rsidR="00E22783" w14:paraId="2B703D3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94B70F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E3924F8" w14:textId="77777777" w:rsidR="00E22783" w:rsidRDefault="00DC31C3">
            <w:pPr>
              <w:spacing w:after="60"/>
            </w:pPr>
            <w:r>
              <w:rPr>
                <w:rFonts w:ascii="Arial" w:hAnsi="Arial"/>
                <w:sz w:val="20"/>
              </w:rPr>
              <w:t>5.1</w:t>
            </w:r>
          </w:p>
        </w:tc>
        <w:tc>
          <w:tcPr>
            <w:tcW w:w="1073" w:type="dxa"/>
            <w:tcBorders>
              <w:top w:val="nil"/>
              <w:left w:val="nil"/>
              <w:bottom w:val="nil"/>
              <w:right w:val="nil"/>
            </w:tcBorders>
            <w:tcMar>
              <w:top w:w="35" w:type="dxa"/>
              <w:left w:w="70" w:type="dxa"/>
              <w:bottom w:w="35" w:type="dxa"/>
              <w:right w:w="70" w:type="dxa"/>
            </w:tcMar>
          </w:tcPr>
          <w:p w14:paraId="014C2041"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07E0F24" w14:textId="77777777" w:rsidR="00E22783" w:rsidRDefault="00DC31C3">
            <w:pPr>
              <w:spacing w:after="60"/>
              <w:jc w:val="right"/>
            </w:pPr>
            <w:r>
              <w:rPr>
                <w:rFonts w:ascii="Arial" w:hAnsi="Arial"/>
                <w:sz w:val="20"/>
              </w:rPr>
              <w:t>27.7 (16.8–38.2)</w:t>
            </w:r>
          </w:p>
        </w:tc>
        <w:tc>
          <w:tcPr>
            <w:tcW w:w="3220" w:type="dxa"/>
            <w:tcBorders>
              <w:top w:val="nil"/>
              <w:left w:val="nil"/>
              <w:bottom w:val="nil"/>
              <w:right w:val="nil"/>
            </w:tcBorders>
            <w:tcMar>
              <w:top w:w="35" w:type="dxa"/>
              <w:left w:w="70" w:type="dxa"/>
              <w:bottom w:w="35" w:type="dxa"/>
              <w:right w:w="70" w:type="dxa"/>
            </w:tcMar>
          </w:tcPr>
          <w:p w14:paraId="5F17B464" w14:textId="77777777" w:rsidR="00E22783" w:rsidRDefault="00DC31C3">
            <w:pPr>
              <w:spacing w:after="60"/>
              <w:jc w:val="right"/>
            </w:pPr>
            <w:r>
              <w:rPr>
                <w:rFonts w:ascii="Arial" w:hAnsi="Arial"/>
                <w:sz w:val="20"/>
              </w:rPr>
              <w:t>18.8 (11.0–26.0)</w:t>
            </w:r>
          </w:p>
        </w:tc>
      </w:tr>
      <w:tr w:rsidR="00E22783" w14:paraId="4BB56CC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BEA2FF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23FED27" w14:textId="77777777" w:rsidR="00E22783" w:rsidRDefault="00DC31C3">
            <w:pPr>
              <w:spacing w:after="60"/>
            </w:pPr>
            <w:r>
              <w:rPr>
                <w:rFonts w:ascii="Arial" w:hAnsi="Arial"/>
                <w:sz w:val="20"/>
              </w:rPr>
              <w:t>5.2</w:t>
            </w:r>
          </w:p>
        </w:tc>
        <w:tc>
          <w:tcPr>
            <w:tcW w:w="1073" w:type="dxa"/>
            <w:tcBorders>
              <w:top w:val="nil"/>
              <w:left w:val="nil"/>
              <w:bottom w:val="nil"/>
              <w:right w:val="nil"/>
            </w:tcBorders>
            <w:tcMar>
              <w:top w:w="35" w:type="dxa"/>
              <w:left w:w="70" w:type="dxa"/>
              <w:bottom w:w="35" w:type="dxa"/>
              <w:right w:w="70" w:type="dxa"/>
            </w:tcMar>
          </w:tcPr>
          <w:p w14:paraId="5979CEC1"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30FD96EF" w14:textId="77777777" w:rsidR="00E22783" w:rsidRDefault="00DC31C3">
            <w:pPr>
              <w:spacing w:after="60"/>
              <w:jc w:val="right"/>
            </w:pPr>
            <w:r>
              <w:rPr>
                <w:rFonts w:ascii="Arial" w:hAnsi="Arial"/>
                <w:sz w:val="20"/>
              </w:rPr>
              <w:t>31.3 (21.4–41.4)</w:t>
            </w:r>
          </w:p>
        </w:tc>
        <w:tc>
          <w:tcPr>
            <w:tcW w:w="3220" w:type="dxa"/>
            <w:tcBorders>
              <w:top w:val="nil"/>
              <w:left w:val="nil"/>
              <w:bottom w:val="nil"/>
              <w:right w:val="nil"/>
            </w:tcBorders>
            <w:tcMar>
              <w:top w:w="35" w:type="dxa"/>
              <w:left w:w="70" w:type="dxa"/>
              <w:bottom w:w="35" w:type="dxa"/>
              <w:right w:w="70" w:type="dxa"/>
            </w:tcMar>
          </w:tcPr>
          <w:p w14:paraId="0B9419FB" w14:textId="77777777" w:rsidR="00E22783" w:rsidRDefault="00DC31C3">
            <w:pPr>
              <w:spacing w:after="60"/>
              <w:jc w:val="right"/>
            </w:pPr>
            <w:r>
              <w:rPr>
                <w:rFonts w:ascii="Arial" w:hAnsi="Arial"/>
                <w:sz w:val="20"/>
              </w:rPr>
              <w:t>7.1 (3.0–12.1)</w:t>
            </w:r>
          </w:p>
        </w:tc>
      </w:tr>
      <w:tr w:rsidR="00E22783" w14:paraId="1CA9542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A1AE9C9"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5876F2E" w14:textId="77777777" w:rsidR="00E22783" w:rsidRDefault="00DC31C3">
            <w:pPr>
              <w:spacing w:after="60"/>
            </w:pPr>
            <w:r>
              <w:rPr>
                <w:rFonts w:ascii="Arial" w:hAnsi="Arial"/>
                <w:sz w:val="20"/>
              </w:rPr>
              <w:t>5.3</w:t>
            </w:r>
          </w:p>
        </w:tc>
        <w:tc>
          <w:tcPr>
            <w:tcW w:w="1073" w:type="dxa"/>
            <w:tcBorders>
              <w:top w:val="nil"/>
              <w:left w:val="nil"/>
              <w:bottom w:val="nil"/>
              <w:right w:val="nil"/>
            </w:tcBorders>
            <w:tcMar>
              <w:top w:w="35" w:type="dxa"/>
              <w:left w:w="70" w:type="dxa"/>
              <w:bottom w:w="35" w:type="dxa"/>
              <w:right w:w="70" w:type="dxa"/>
            </w:tcMar>
          </w:tcPr>
          <w:p w14:paraId="77C10329"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42A338BA" w14:textId="77777777" w:rsidR="00E22783" w:rsidRDefault="00DC31C3">
            <w:pPr>
              <w:spacing w:after="60"/>
              <w:jc w:val="right"/>
            </w:pPr>
            <w:r>
              <w:rPr>
                <w:rFonts w:ascii="Arial" w:hAnsi="Arial"/>
                <w:sz w:val="20"/>
              </w:rPr>
              <w:t>33.7 (26.3–41.2)</w:t>
            </w:r>
          </w:p>
        </w:tc>
        <w:tc>
          <w:tcPr>
            <w:tcW w:w="3220" w:type="dxa"/>
            <w:tcBorders>
              <w:top w:val="nil"/>
              <w:left w:val="nil"/>
              <w:bottom w:val="nil"/>
              <w:right w:val="nil"/>
            </w:tcBorders>
            <w:tcMar>
              <w:top w:w="35" w:type="dxa"/>
              <w:left w:w="70" w:type="dxa"/>
              <w:bottom w:w="35" w:type="dxa"/>
              <w:right w:w="70" w:type="dxa"/>
            </w:tcMar>
          </w:tcPr>
          <w:p w14:paraId="0AC402BA" w14:textId="77777777" w:rsidR="00E22783" w:rsidRDefault="00DC31C3">
            <w:pPr>
              <w:spacing w:after="60"/>
              <w:jc w:val="right"/>
            </w:pPr>
            <w:r>
              <w:rPr>
                <w:rFonts w:ascii="Arial" w:hAnsi="Arial"/>
                <w:sz w:val="20"/>
              </w:rPr>
              <w:t>7.9 (3.9–12.7)</w:t>
            </w:r>
          </w:p>
        </w:tc>
      </w:tr>
      <w:tr w:rsidR="00E22783" w14:paraId="392DE6D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70EAAB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8B932E8" w14:textId="77777777" w:rsidR="00E22783" w:rsidRDefault="00DC31C3">
            <w:pPr>
              <w:spacing w:after="60"/>
            </w:pPr>
            <w:r>
              <w:rPr>
                <w:rFonts w:ascii="Arial" w:hAnsi="Arial"/>
                <w:sz w:val="20"/>
              </w:rPr>
              <w:t>Overall</w:t>
            </w:r>
          </w:p>
        </w:tc>
        <w:tc>
          <w:tcPr>
            <w:tcW w:w="1073" w:type="dxa"/>
            <w:tcBorders>
              <w:top w:val="nil"/>
              <w:left w:val="nil"/>
              <w:bottom w:val="nil"/>
              <w:right w:val="nil"/>
            </w:tcBorders>
            <w:tcMar>
              <w:top w:w="35" w:type="dxa"/>
              <w:left w:w="70" w:type="dxa"/>
              <w:bottom w:w="35" w:type="dxa"/>
              <w:right w:w="70" w:type="dxa"/>
            </w:tcMar>
          </w:tcPr>
          <w:p w14:paraId="73E2E018" w14:textId="77777777" w:rsidR="00E22783" w:rsidRDefault="00DC31C3">
            <w:pPr>
              <w:spacing w:after="60"/>
              <w:jc w:val="right"/>
            </w:pPr>
            <w:r>
              <w:rPr>
                <w:rFonts w:ascii="Arial" w:hAnsi="Arial"/>
                <w:sz w:val="20"/>
              </w:rPr>
              <w:t>1,407</w:t>
            </w:r>
          </w:p>
        </w:tc>
        <w:tc>
          <w:tcPr>
            <w:tcW w:w="3354" w:type="dxa"/>
            <w:tcBorders>
              <w:top w:val="nil"/>
              <w:left w:val="nil"/>
              <w:bottom w:val="nil"/>
              <w:right w:val="nil"/>
            </w:tcBorders>
            <w:tcMar>
              <w:top w:w="35" w:type="dxa"/>
              <w:left w:w="70" w:type="dxa"/>
              <w:bottom w:w="35" w:type="dxa"/>
              <w:right w:w="70" w:type="dxa"/>
            </w:tcMar>
          </w:tcPr>
          <w:p w14:paraId="61BBF59F" w14:textId="77777777" w:rsidR="00E22783" w:rsidRDefault="00DC31C3">
            <w:pPr>
              <w:spacing w:after="60"/>
              <w:jc w:val="right"/>
            </w:pPr>
            <w:r>
              <w:rPr>
                <w:rFonts w:ascii="Arial" w:hAnsi="Arial"/>
                <w:sz w:val="20"/>
              </w:rPr>
              <w:t>6.6 (2.8–10.2)</w:t>
            </w:r>
          </w:p>
        </w:tc>
        <w:tc>
          <w:tcPr>
            <w:tcW w:w="3220" w:type="dxa"/>
            <w:tcBorders>
              <w:top w:val="nil"/>
              <w:left w:val="nil"/>
              <w:bottom w:val="nil"/>
              <w:right w:val="nil"/>
            </w:tcBorders>
            <w:tcMar>
              <w:top w:w="35" w:type="dxa"/>
              <w:left w:w="70" w:type="dxa"/>
              <w:bottom w:w="35" w:type="dxa"/>
              <w:right w:w="70" w:type="dxa"/>
            </w:tcMar>
          </w:tcPr>
          <w:p w14:paraId="02CACD2D" w14:textId="77777777" w:rsidR="00E22783" w:rsidRDefault="00DC31C3">
            <w:pPr>
              <w:spacing w:after="60"/>
              <w:jc w:val="right"/>
            </w:pPr>
            <w:r>
              <w:rPr>
                <w:rFonts w:ascii="Arial" w:hAnsi="Arial"/>
                <w:sz w:val="20"/>
              </w:rPr>
              <w:t>3.3 (1.9–4.7)</w:t>
            </w:r>
          </w:p>
        </w:tc>
      </w:tr>
      <w:tr w:rsidR="00E22783" w14:paraId="2B4FE4F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0FE192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F18DE58" w14:textId="77777777" w:rsidR="00E22783" w:rsidRDefault="00DC31C3">
            <w:pPr>
              <w:spacing w:after="60"/>
            </w:pPr>
            <w:r>
              <w:rPr>
                <w:rFonts w:ascii="Arial" w:hAnsi="Arial"/>
                <w:sz w:val="20"/>
              </w:rPr>
              <w:t>D1</w:t>
            </w:r>
          </w:p>
        </w:tc>
        <w:tc>
          <w:tcPr>
            <w:tcW w:w="1073" w:type="dxa"/>
            <w:tcBorders>
              <w:top w:val="nil"/>
              <w:left w:val="nil"/>
              <w:bottom w:val="nil"/>
              <w:right w:val="nil"/>
            </w:tcBorders>
            <w:tcMar>
              <w:top w:w="35" w:type="dxa"/>
              <w:left w:w="70" w:type="dxa"/>
              <w:bottom w:w="35" w:type="dxa"/>
              <w:right w:w="70" w:type="dxa"/>
            </w:tcMar>
          </w:tcPr>
          <w:p w14:paraId="18168746" w14:textId="77777777" w:rsidR="00E22783" w:rsidRDefault="00DC31C3">
            <w:pPr>
              <w:spacing w:after="60"/>
              <w:jc w:val="right"/>
            </w:pPr>
            <w:r>
              <w:rPr>
                <w:rFonts w:ascii="Arial" w:hAnsi="Arial"/>
                <w:sz w:val="20"/>
              </w:rPr>
              <w:t>303</w:t>
            </w:r>
          </w:p>
        </w:tc>
        <w:tc>
          <w:tcPr>
            <w:tcW w:w="3354" w:type="dxa"/>
            <w:tcBorders>
              <w:top w:val="nil"/>
              <w:left w:val="nil"/>
              <w:bottom w:val="nil"/>
              <w:right w:val="nil"/>
            </w:tcBorders>
            <w:tcMar>
              <w:top w:w="35" w:type="dxa"/>
              <w:left w:w="70" w:type="dxa"/>
              <w:bottom w:w="35" w:type="dxa"/>
              <w:right w:w="70" w:type="dxa"/>
            </w:tcMar>
          </w:tcPr>
          <w:p w14:paraId="33504FD6" w14:textId="77777777" w:rsidR="00E22783" w:rsidRDefault="00DC31C3">
            <w:pPr>
              <w:spacing w:after="60"/>
              <w:jc w:val="right"/>
            </w:pPr>
            <w:r>
              <w:rPr>
                <w:rFonts w:ascii="Arial" w:hAnsi="Arial"/>
                <w:sz w:val="20"/>
              </w:rPr>
              <w:t>8.9 (3.3–14.5)</w:t>
            </w:r>
          </w:p>
        </w:tc>
        <w:tc>
          <w:tcPr>
            <w:tcW w:w="3220" w:type="dxa"/>
            <w:tcBorders>
              <w:top w:val="nil"/>
              <w:left w:val="nil"/>
              <w:bottom w:val="nil"/>
              <w:right w:val="nil"/>
            </w:tcBorders>
            <w:tcMar>
              <w:top w:w="35" w:type="dxa"/>
              <w:left w:w="70" w:type="dxa"/>
              <w:bottom w:w="35" w:type="dxa"/>
              <w:right w:w="70" w:type="dxa"/>
            </w:tcMar>
          </w:tcPr>
          <w:p w14:paraId="2B13A28E" w14:textId="77777777" w:rsidR="00E22783" w:rsidRDefault="00DC31C3">
            <w:pPr>
              <w:spacing w:after="60"/>
              <w:jc w:val="right"/>
            </w:pPr>
            <w:r>
              <w:rPr>
                <w:rFonts w:ascii="Arial" w:hAnsi="Arial"/>
                <w:sz w:val="20"/>
              </w:rPr>
              <w:t>4.0 (2.0–6.3)</w:t>
            </w:r>
          </w:p>
        </w:tc>
      </w:tr>
      <w:tr w:rsidR="00E22783" w14:paraId="223AF78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30EFD12"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610F5741" w14:textId="77777777" w:rsidR="00E22783" w:rsidRDefault="00DC31C3">
            <w:pPr>
              <w:spacing w:after="60"/>
            </w:pPr>
            <w:r>
              <w:rPr>
                <w:rFonts w:ascii="Arial" w:hAnsi="Arial"/>
                <w:sz w:val="20"/>
              </w:rPr>
              <w:t>D2</w:t>
            </w:r>
          </w:p>
        </w:tc>
        <w:tc>
          <w:tcPr>
            <w:tcW w:w="1073" w:type="dxa"/>
            <w:tcBorders>
              <w:top w:val="nil"/>
              <w:left w:val="nil"/>
              <w:bottom w:val="nil"/>
              <w:right w:val="nil"/>
            </w:tcBorders>
            <w:tcMar>
              <w:top w:w="35" w:type="dxa"/>
              <w:left w:w="70" w:type="dxa"/>
              <w:bottom w:w="35" w:type="dxa"/>
              <w:right w:w="70" w:type="dxa"/>
            </w:tcMar>
          </w:tcPr>
          <w:p w14:paraId="24934FE7" w14:textId="77777777" w:rsidR="00E22783" w:rsidRDefault="00DC31C3">
            <w:pPr>
              <w:spacing w:after="60"/>
              <w:jc w:val="right"/>
            </w:pPr>
            <w:r>
              <w:rPr>
                <w:rFonts w:ascii="Arial" w:hAnsi="Arial"/>
                <w:sz w:val="20"/>
              </w:rPr>
              <w:t>349</w:t>
            </w:r>
          </w:p>
        </w:tc>
        <w:tc>
          <w:tcPr>
            <w:tcW w:w="3354" w:type="dxa"/>
            <w:tcBorders>
              <w:top w:val="nil"/>
              <w:left w:val="nil"/>
              <w:bottom w:val="nil"/>
              <w:right w:val="nil"/>
            </w:tcBorders>
            <w:tcMar>
              <w:top w:w="35" w:type="dxa"/>
              <w:left w:w="70" w:type="dxa"/>
              <w:bottom w:w="35" w:type="dxa"/>
              <w:right w:w="70" w:type="dxa"/>
            </w:tcMar>
          </w:tcPr>
          <w:p w14:paraId="426D0AFD" w14:textId="77777777" w:rsidR="00E22783" w:rsidRDefault="00DC31C3">
            <w:pPr>
              <w:spacing w:after="60"/>
              <w:jc w:val="right"/>
            </w:pPr>
            <w:r>
              <w:rPr>
                <w:rFonts w:ascii="Arial" w:hAnsi="Arial"/>
                <w:sz w:val="20"/>
              </w:rPr>
              <w:t>13.8 (7.0–20.3)</w:t>
            </w:r>
          </w:p>
        </w:tc>
        <w:tc>
          <w:tcPr>
            <w:tcW w:w="3220" w:type="dxa"/>
            <w:tcBorders>
              <w:top w:val="nil"/>
              <w:left w:val="nil"/>
              <w:bottom w:val="nil"/>
              <w:right w:val="nil"/>
            </w:tcBorders>
            <w:tcMar>
              <w:top w:w="35" w:type="dxa"/>
              <w:left w:w="70" w:type="dxa"/>
              <w:bottom w:w="35" w:type="dxa"/>
              <w:right w:w="70" w:type="dxa"/>
            </w:tcMar>
          </w:tcPr>
          <w:p w14:paraId="6C4B5CFB" w14:textId="77777777" w:rsidR="00E22783" w:rsidRDefault="00DC31C3">
            <w:pPr>
              <w:spacing w:after="60"/>
              <w:jc w:val="right"/>
            </w:pPr>
            <w:r>
              <w:rPr>
                <w:rFonts w:ascii="Arial" w:hAnsi="Arial"/>
                <w:sz w:val="20"/>
              </w:rPr>
              <w:t>0.3 (−2.8 to 3.4)</w:t>
            </w:r>
          </w:p>
        </w:tc>
      </w:tr>
      <w:tr w:rsidR="00E22783" w14:paraId="1AC20110"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B37CB7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686707F" w14:textId="77777777" w:rsidR="00E22783" w:rsidRDefault="00DC31C3">
            <w:pPr>
              <w:spacing w:after="60"/>
            </w:pPr>
            <w:r>
              <w:rPr>
                <w:rFonts w:ascii="Arial" w:hAnsi="Arial"/>
                <w:sz w:val="20"/>
              </w:rPr>
              <w:t>D3</w:t>
            </w:r>
          </w:p>
        </w:tc>
        <w:tc>
          <w:tcPr>
            <w:tcW w:w="1073" w:type="dxa"/>
            <w:tcBorders>
              <w:top w:val="nil"/>
              <w:left w:val="nil"/>
              <w:bottom w:val="nil"/>
              <w:right w:val="nil"/>
            </w:tcBorders>
            <w:tcMar>
              <w:top w:w="35" w:type="dxa"/>
              <w:left w:w="70" w:type="dxa"/>
              <w:bottom w:w="35" w:type="dxa"/>
              <w:right w:w="70" w:type="dxa"/>
            </w:tcMar>
          </w:tcPr>
          <w:p w14:paraId="5E969C2A" w14:textId="77777777" w:rsidR="00E22783" w:rsidRDefault="00DC31C3">
            <w:pPr>
              <w:spacing w:after="60"/>
              <w:jc w:val="right"/>
            </w:pPr>
            <w:r>
              <w:rPr>
                <w:rFonts w:ascii="Arial" w:hAnsi="Arial"/>
                <w:sz w:val="20"/>
              </w:rPr>
              <w:t>164</w:t>
            </w:r>
          </w:p>
        </w:tc>
        <w:tc>
          <w:tcPr>
            <w:tcW w:w="3354" w:type="dxa"/>
            <w:tcBorders>
              <w:top w:val="nil"/>
              <w:left w:val="nil"/>
              <w:bottom w:val="nil"/>
              <w:right w:val="nil"/>
            </w:tcBorders>
            <w:tcMar>
              <w:top w:w="35" w:type="dxa"/>
              <w:left w:w="70" w:type="dxa"/>
              <w:bottom w:w="35" w:type="dxa"/>
              <w:right w:w="70" w:type="dxa"/>
            </w:tcMar>
          </w:tcPr>
          <w:p w14:paraId="52F1E3E7" w14:textId="77777777" w:rsidR="00E22783" w:rsidRDefault="00DC31C3">
            <w:pPr>
              <w:spacing w:after="60"/>
              <w:jc w:val="right"/>
            </w:pPr>
            <w:r>
              <w:rPr>
                <w:rFonts w:ascii="Arial" w:hAnsi="Arial"/>
                <w:sz w:val="20"/>
              </w:rPr>
              <w:t>−1.2 (−9.9 to 8.3)</w:t>
            </w:r>
          </w:p>
        </w:tc>
        <w:tc>
          <w:tcPr>
            <w:tcW w:w="3220" w:type="dxa"/>
            <w:tcBorders>
              <w:top w:val="nil"/>
              <w:left w:val="nil"/>
              <w:bottom w:val="nil"/>
              <w:right w:val="nil"/>
            </w:tcBorders>
            <w:tcMar>
              <w:top w:w="35" w:type="dxa"/>
              <w:left w:w="70" w:type="dxa"/>
              <w:bottom w:w="35" w:type="dxa"/>
              <w:right w:w="70" w:type="dxa"/>
            </w:tcMar>
          </w:tcPr>
          <w:p w14:paraId="24C0FD4C" w14:textId="77777777" w:rsidR="00E22783" w:rsidRDefault="00DC31C3">
            <w:pPr>
              <w:spacing w:after="60"/>
              <w:jc w:val="right"/>
            </w:pPr>
            <w:r>
              <w:rPr>
                <w:rFonts w:ascii="Arial" w:hAnsi="Arial"/>
                <w:sz w:val="20"/>
              </w:rPr>
              <w:t>7.9 (2.8–13.6)</w:t>
            </w:r>
          </w:p>
        </w:tc>
      </w:tr>
      <w:tr w:rsidR="00E22783" w14:paraId="3C52AC7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AF7BF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A343CBA" w14:textId="77777777" w:rsidR="00E22783" w:rsidRDefault="00DC31C3">
            <w:pPr>
              <w:spacing w:after="60"/>
            </w:pPr>
            <w:r>
              <w:rPr>
                <w:rFonts w:ascii="Arial" w:hAnsi="Arial"/>
                <w:sz w:val="20"/>
              </w:rPr>
              <w:t>D4</w:t>
            </w:r>
          </w:p>
        </w:tc>
        <w:tc>
          <w:tcPr>
            <w:tcW w:w="1073" w:type="dxa"/>
            <w:tcBorders>
              <w:top w:val="nil"/>
              <w:left w:val="nil"/>
              <w:bottom w:val="nil"/>
              <w:right w:val="nil"/>
            </w:tcBorders>
            <w:tcMar>
              <w:top w:w="35" w:type="dxa"/>
              <w:left w:w="70" w:type="dxa"/>
              <w:bottom w:w="35" w:type="dxa"/>
              <w:right w:w="70" w:type="dxa"/>
            </w:tcMar>
          </w:tcPr>
          <w:p w14:paraId="310A7EAB" w14:textId="77777777" w:rsidR="00E22783" w:rsidRDefault="00DC31C3">
            <w:pPr>
              <w:spacing w:after="60"/>
              <w:jc w:val="right"/>
            </w:pPr>
            <w:r>
              <w:rPr>
                <w:rFonts w:ascii="Arial" w:hAnsi="Arial"/>
                <w:sz w:val="20"/>
              </w:rPr>
              <w:t>291</w:t>
            </w:r>
          </w:p>
        </w:tc>
        <w:tc>
          <w:tcPr>
            <w:tcW w:w="3354" w:type="dxa"/>
            <w:tcBorders>
              <w:top w:val="nil"/>
              <w:left w:val="nil"/>
              <w:bottom w:val="nil"/>
              <w:right w:val="nil"/>
            </w:tcBorders>
            <w:tcMar>
              <w:top w:w="35" w:type="dxa"/>
              <w:left w:w="70" w:type="dxa"/>
              <w:bottom w:w="35" w:type="dxa"/>
              <w:right w:w="70" w:type="dxa"/>
            </w:tcMar>
          </w:tcPr>
          <w:p w14:paraId="7AAA2A74" w14:textId="77777777" w:rsidR="00E22783" w:rsidRDefault="00DC31C3">
            <w:pPr>
              <w:spacing w:after="60"/>
              <w:jc w:val="right"/>
            </w:pPr>
            <w:r>
              <w:rPr>
                <w:rFonts w:ascii="Arial" w:hAnsi="Arial"/>
                <w:sz w:val="20"/>
              </w:rPr>
              <w:t>−0.3 (−9.4 to 8.6)</w:t>
            </w:r>
          </w:p>
        </w:tc>
        <w:tc>
          <w:tcPr>
            <w:tcW w:w="3220" w:type="dxa"/>
            <w:tcBorders>
              <w:top w:val="nil"/>
              <w:left w:val="nil"/>
              <w:bottom w:val="nil"/>
              <w:right w:val="nil"/>
            </w:tcBorders>
            <w:tcMar>
              <w:top w:w="35" w:type="dxa"/>
              <w:left w:w="70" w:type="dxa"/>
              <w:bottom w:w="35" w:type="dxa"/>
              <w:right w:w="70" w:type="dxa"/>
            </w:tcMar>
          </w:tcPr>
          <w:p w14:paraId="6D2B9727" w14:textId="77777777" w:rsidR="00E22783" w:rsidRDefault="00DC31C3">
            <w:pPr>
              <w:spacing w:after="60"/>
              <w:jc w:val="right"/>
            </w:pPr>
            <w:r>
              <w:rPr>
                <w:rFonts w:ascii="Arial" w:hAnsi="Arial"/>
                <w:sz w:val="20"/>
              </w:rPr>
              <w:t>3.1 (0.7–5.5)</w:t>
            </w:r>
          </w:p>
        </w:tc>
      </w:tr>
      <w:tr w:rsidR="00E22783" w14:paraId="32EFF13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AAFA128"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EC65765" w14:textId="77777777" w:rsidR="00E22783" w:rsidRDefault="00DC31C3">
            <w:pPr>
              <w:spacing w:after="60"/>
            </w:pPr>
            <w:r>
              <w:rPr>
                <w:rFonts w:ascii="Arial" w:hAnsi="Arial"/>
                <w:sz w:val="20"/>
              </w:rPr>
              <w:t>D5</w:t>
            </w:r>
          </w:p>
        </w:tc>
        <w:tc>
          <w:tcPr>
            <w:tcW w:w="1073" w:type="dxa"/>
            <w:tcBorders>
              <w:top w:val="nil"/>
              <w:left w:val="nil"/>
              <w:bottom w:val="nil"/>
              <w:right w:val="nil"/>
            </w:tcBorders>
            <w:tcMar>
              <w:top w:w="35" w:type="dxa"/>
              <w:left w:w="70" w:type="dxa"/>
              <w:bottom w:w="35" w:type="dxa"/>
              <w:right w:w="70" w:type="dxa"/>
            </w:tcMar>
          </w:tcPr>
          <w:p w14:paraId="2A138BB2" w14:textId="77777777" w:rsidR="00E22783" w:rsidRDefault="00DC31C3">
            <w:pPr>
              <w:spacing w:after="60"/>
              <w:jc w:val="right"/>
            </w:pPr>
            <w:r>
              <w:rPr>
                <w:rFonts w:ascii="Arial" w:hAnsi="Arial"/>
                <w:sz w:val="20"/>
              </w:rPr>
              <w:t>300</w:t>
            </w:r>
          </w:p>
        </w:tc>
        <w:tc>
          <w:tcPr>
            <w:tcW w:w="3354" w:type="dxa"/>
            <w:tcBorders>
              <w:top w:val="nil"/>
              <w:left w:val="nil"/>
              <w:bottom w:val="nil"/>
              <w:right w:val="nil"/>
            </w:tcBorders>
            <w:tcMar>
              <w:top w:w="35" w:type="dxa"/>
              <w:left w:w="70" w:type="dxa"/>
              <w:bottom w:w="35" w:type="dxa"/>
              <w:right w:w="70" w:type="dxa"/>
            </w:tcMar>
          </w:tcPr>
          <w:p w14:paraId="4AE2E283" w14:textId="77777777" w:rsidR="00E22783" w:rsidRDefault="00DC31C3">
            <w:pPr>
              <w:spacing w:after="60"/>
              <w:jc w:val="right"/>
            </w:pPr>
            <w:r>
              <w:rPr>
                <w:rFonts w:ascii="Arial" w:hAnsi="Arial"/>
                <w:sz w:val="20"/>
              </w:rPr>
              <w:t>7.0 (−1.3 to 15.1)</w:t>
            </w:r>
          </w:p>
        </w:tc>
        <w:tc>
          <w:tcPr>
            <w:tcW w:w="3220" w:type="dxa"/>
            <w:tcBorders>
              <w:top w:val="nil"/>
              <w:left w:val="nil"/>
              <w:bottom w:val="nil"/>
              <w:right w:val="nil"/>
            </w:tcBorders>
            <w:tcMar>
              <w:top w:w="35" w:type="dxa"/>
              <w:left w:w="70" w:type="dxa"/>
              <w:bottom w:w="35" w:type="dxa"/>
              <w:right w:w="70" w:type="dxa"/>
            </w:tcMar>
          </w:tcPr>
          <w:p w14:paraId="7D1893ED" w14:textId="77777777" w:rsidR="00E22783" w:rsidRDefault="00DC31C3">
            <w:pPr>
              <w:spacing w:after="60"/>
              <w:jc w:val="right"/>
            </w:pPr>
            <w:r>
              <w:rPr>
                <w:rFonts w:ascii="Arial" w:hAnsi="Arial"/>
                <w:sz w:val="20"/>
              </w:rPr>
              <w:t>3.7 (−0.3 to 7.4)</w:t>
            </w:r>
          </w:p>
        </w:tc>
      </w:tr>
      <w:tr w:rsidR="00E22783" w14:paraId="3BA464C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A05D09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C1F9270" w14:textId="77777777" w:rsidR="00E22783" w:rsidRDefault="00DC31C3">
            <w:pPr>
              <w:spacing w:after="60"/>
            </w:pPr>
            <w:r>
              <w:rPr>
                <w:rFonts w:ascii="Arial" w:hAnsi="Arial"/>
                <w:sz w:val="20"/>
              </w:rPr>
              <w:t>1.1</w:t>
            </w:r>
          </w:p>
        </w:tc>
        <w:tc>
          <w:tcPr>
            <w:tcW w:w="1073" w:type="dxa"/>
            <w:tcBorders>
              <w:top w:val="nil"/>
              <w:left w:val="nil"/>
              <w:bottom w:val="nil"/>
              <w:right w:val="nil"/>
            </w:tcBorders>
            <w:tcMar>
              <w:top w:w="35" w:type="dxa"/>
              <w:left w:w="70" w:type="dxa"/>
              <w:bottom w:w="35" w:type="dxa"/>
              <w:right w:w="70" w:type="dxa"/>
            </w:tcMar>
          </w:tcPr>
          <w:p w14:paraId="32418FE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183A7A1F" w14:textId="77777777" w:rsidR="00E22783" w:rsidRDefault="00DC31C3">
            <w:pPr>
              <w:spacing w:after="60"/>
              <w:jc w:val="right"/>
            </w:pPr>
            <w:r>
              <w:rPr>
                <w:rFonts w:ascii="Arial" w:hAnsi="Arial"/>
                <w:sz w:val="20"/>
              </w:rPr>
              <w:t>7.9 (−3.9 to 19.0)</w:t>
            </w:r>
          </w:p>
        </w:tc>
        <w:tc>
          <w:tcPr>
            <w:tcW w:w="3220" w:type="dxa"/>
            <w:tcBorders>
              <w:top w:val="nil"/>
              <w:left w:val="nil"/>
              <w:bottom w:val="nil"/>
              <w:right w:val="nil"/>
            </w:tcBorders>
            <w:tcMar>
              <w:top w:w="35" w:type="dxa"/>
              <w:left w:w="70" w:type="dxa"/>
              <w:bottom w:w="35" w:type="dxa"/>
              <w:right w:w="70" w:type="dxa"/>
            </w:tcMar>
          </w:tcPr>
          <w:p w14:paraId="166BABA4" w14:textId="77777777" w:rsidR="00E22783" w:rsidRDefault="00DC31C3">
            <w:pPr>
              <w:spacing w:after="60"/>
              <w:jc w:val="right"/>
            </w:pPr>
            <w:r>
              <w:rPr>
                <w:rFonts w:ascii="Arial" w:hAnsi="Arial"/>
                <w:sz w:val="20"/>
              </w:rPr>
              <w:t>2.0 (−1.0 to 5.9)</w:t>
            </w:r>
          </w:p>
        </w:tc>
      </w:tr>
      <w:tr w:rsidR="00E22783" w14:paraId="12B75CB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CBB1AF5"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105FBBA" w14:textId="77777777" w:rsidR="00E22783" w:rsidRDefault="00DC31C3">
            <w:pPr>
              <w:spacing w:after="60"/>
            </w:pPr>
            <w:r>
              <w:rPr>
                <w:rFonts w:ascii="Arial" w:hAnsi="Arial"/>
                <w:sz w:val="20"/>
              </w:rPr>
              <w:t>1.2</w:t>
            </w:r>
          </w:p>
        </w:tc>
        <w:tc>
          <w:tcPr>
            <w:tcW w:w="1073" w:type="dxa"/>
            <w:tcBorders>
              <w:top w:val="nil"/>
              <w:left w:val="nil"/>
              <w:bottom w:val="nil"/>
              <w:right w:val="nil"/>
            </w:tcBorders>
            <w:tcMar>
              <w:top w:w="35" w:type="dxa"/>
              <w:left w:w="70" w:type="dxa"/>
              <w:bottom w:w="35" w:type="dxa"/>
              <w:right w:w="70" w:type="dxa"/>
            </w:tcMar>
          </w:tcPr>
          <w:p w14:paraId="7D96D66C"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1EACF4DB" w14:textId="77777777" w:rsidR="00E22783" w:rsidRDefault="00DC31C3">
            <w:pPr>
              <w:spacing w:after="60"/>
              <w:jc w:val="right"/>
            </w:pPr>
            <w:r>
              <w:rPr>
                <w:rFonts w:ascii="Arial" w:hAnsi="Arial"/>
                <w:sz w:val="20"/>
              </w:rPr>
              <w:t>17.8 (7.8–28.0)</w:t>
            </w:r>
          </w:p>
        </w:tc>
        <w:tc>
          <w:tcPr>
            <w:tcW w:w="3220" w:type="dxa"/>
            <w:tcBorders>
              <w:top w:val="nil"/>
              <w:left w:val="nil"/>
              <w:bottom w:val="nil"/>
              <w:right w:val="nil"/>
            </w:tcBorders>
            <w:tcMar>
              <w:top w:w="35" w:type="dxa"/>
              <w:left w:w="70" w:type="dxa"/>
              <w:bottom w:w="35" w:type="dxa"/>
              <w:right w:w="70" w:type="dxa"/>
            </w:tcMar>
          </w:tcPr>
          <w:p w14:paraId="6C3A46B4" w14:textId="77777777" w:rsidR="00E22783" w:rsidRDefault="00DC31C3">
            <w:pPr>
              <w:spacing w:after="60"/>
              <w:jc w:val="right"/>
            </w:pPr>
            <w:r>
              <w:rPr>
                <w:rFonts w:ascii="Arial" w:hAnsi="Arial"/>
                <w:sz w:val="20"/>
              </w:rPr>
              <w:t>7.9 (3.0–12.9)</w:t>
            </w:r>
          </w:p>
        </w:tc>
      </w:tr>
      <w:tr w:rsidR="00E22783" w14:paraId="4FEB559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6D36C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BDBE0D0" w14:textId="77777777" w:rsidR="00E22783" w:rsidRDefault="00DC31C3">
            <w:pPr>
              <w:spacing w:after="60"/>
            </w:pPr>
            <w:r>
              <w:rPr>
                <w:rFonts w:ascii="Arial" w:hAnsi="Arial"/>
                <w:sz w:val="20"/>
              </w:rPr>
              <w:t>1.3</w:t>
            </w:r>
          </w:p>
        </w:tc>
        <w:tc>
          <w:tcPr>
            <w:tcW w:w="1073" w:type="dxa"/>
            <w:tcBorders>
              <w:top w:val="nil"/>
              <w:left w:val="nil"/>
              <w:bottom w:val="nil"/>
              <w:right w:val="nil"/>
            </w:tcBorders>
            <w:tcMar>
              <w:top w:w="35" w:type="dxa"/>
              <w:left w:w="70" w:type="dxa"/>
              <w:bottom w:w="35" w:type="dxa"/>
              <w:right w:w="70" w:type="dxa"/>
            </w:tcMar>
          </w:tcPr>
          <w:p w14:paraId="7D4C67F2"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773CADB1" w14:textId="77777777" w:rsidR="00E22783" w:rsidRDefault="00DC31C3">
            <w:pPr>
              <w:spacing w:after="60"/>
              <w:jc w:val="right"/>
            </w:pPr>
            <w:r>
              <w:rPr>
                <w:rFonts w:ascii="Arial" w:hAnsi="Arial"/>
                <w:sz w:val="20"/>
              </w:rPr>
              <w:t>1.0 (−8.1 to 10.0)</w:t>
            </w:r>
          </w:p>
        </w:tc>
        <w:tc>
          <w:tcPr>
            <w:tcW w:w="3220" w:type="dxa"/>
            <w:tcBorders>
              <w:top w:val="nil"/>
              <w:left w:val="nil"/>
              <w:bottom w:val="nil"/>
              <w:right w:val="nil"/>
            </w:tcBorders>
            <w:tcMar>
              <w:top w:w="35" w:type="dxa"/>
              <w:left w:w="70" w:type="dxa"/>
              <w:bottom w:w="35" w:type="dxa"/>
              <w:right w:w="70" w:type="dxa"/>
            </w:tcMar>
          </w:tcPr>
          <w:p w14:paraId="6DE04606" w14:textId="77777777" w:rsidR="00E22783" w:rsidRDefault="00DC31C3">
            <w:pPr>
              <w:spacing w:after="60"/>
              <w:jc w:val="right"/>
            </w:pPr>
            <w:r>
              <w:rPr>
                <w:rFonts w:ascii="Arial" w:hAnsi="Arial"/>
                <w:sz w:val="20"/>
              </w:rPr>
              <w:t>2.0 (0.0–5.0)</w:t>
            </w:r>
          </w:p>
        </w:tc>
      </w:tr>
      <w:tr w:rsidR="00E22783" w14:paraId="166DA5F1"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23F0348"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0783DEA7" w14:textId="77777777" w:rsidR="00E22783" w:rsidRDefault="00DC31C3">
      <w:pPr>
        <w:spacing w:after="80" w:line="480" w:lineRule="auto"/>
      </w:pPr>
      <w:r>
        <w:br w:type="page"/>
      </w:r>
    </w:p>
    <w:p w14:paraId="690166CF" w14:textId="77777777" w:rsidR="00E22783" w:rsidRDefault="00DC31C3">
      <w:pPr>
        <w:pStyle w:val="Heading21"/>
      </w:pPr>
      <w:bookmarkStart w:id="98" w:name="loc_217"/>
      <w:r>
        <w:lastRenderedPageBreak/>
        <w:t>eTable 13B. Paired signalling differences (continued 3)</w:t>
      </w:r>
      <w:bookmarkEnd w:id="98"/>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4B1BEA03"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5D2119A"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16FA2B32" w14:textId="77777777" w:rsidR="00E22783" w:rsidRDefault="00DC31C3">
            <w:pPr>
              <w:spacing w:after="60"/>
              <w:jc w:val="right"/>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1657E686"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45334F7D"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5C7D39B6" w14:textId="77777777" w:rsidR="00E22783" w:rsidRDefault="00DC31C3">
            <w:pPr>
              <w:spacing w:after="60"/>
              <w:jc w:val="right"/>
            </w:pPr>
            <w:r>
              <w:rPr>
                <w:rFonts w:ascii="Arial" w:hAnsi="Arial"/>
                <w:b/>
                <w:sz w:val="20"/>
              </w:rPr>
              <w:t>Collapsed Δ, pp (95% CI)</w:t>
            </w:r>
          </w:p>
        </w:tc>
      </w:tr>
      <w:tr w:rsidR="00E22783" w14:paraId="17A1CFA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8ED485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1FCDD84" w14:textId="77777777" w:rsidR="00E22783" w:rsidRDefault="00DC31C3">
            <w:pPr>
              <w:spacing w:after="60"/>
              <w:jc w:val="right"/>
            </w:pPr>
            <w:r>
              <w:rPr>
                <w:rFonts w:ascii="Arial" w:hAnsi="Arial"/>
                <w:sz w:val="20"/>
              </w:rPr>
              <w:t>2.1</w:t>
            </w:r>
          </w:p>
        </w:tc>
        <w:tc>
          <w:tcPr>
            <w:tcW w:w="1073" w:type="dxa"/>
            <w:tcBorders>
              <w:top w:val="nil"/>
              <w:left w:val="nil"/>
              <w:bottom w:val="nil"/>
              <w:right w:val="nil"/>
            </w:tcBorders>
            <w:tcMar>
              <w:top w:w="35" w:type="dxa"/>
              <w:left w:w="70" w:type="dxa"/>
              <w:bottom w:w="35" w:type="dxa"/>
              <w:right w:w="70" w:type="dxa"/>
            </w:tcMar>
          </w:tcPr>
          <w:p w14:paraId="2CCAD55D"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7C682467" w14:textId="77777777" w:rsidR="00E22783" w:rsidRDefault="00DC31C3">
            <w:pPr>
              <w:spacing w:after="60"/>
              <w:jc w:val="right"/>
            </w:pPr>
            <w:r>
              <w:rPr>
                <w:rFonts w:ascii="Arial" w:hAnsi="Arial"/>
                <w:sz w:val="20"/>
              </w:rPr>
              <w:t>24.8 (13.9–35.3)</w:t>
            </w:r>
          </w:p>
        </w:tc>
        <w:tc>
          <w:tcPr>
            <w:tcW w:w="3220" w:type="dxa"/>
            <w:tcBorders>
              <w:top w:val="nil"/>
              <w:left w:val="nil"/>
              <w:bottom w:val="nil"/>
              <w:right w:val="nil"/>
            </w:tcBorders>
            <w:tcMar>
              <w:top w:w="35" w:type="dxa"/>
              <w:left w:w="70" w:type="dxa"/>
              <w:bottom w:w="35" w:type="dxa"/>
              <w:right w:w="70" w:type="dxa"/>
            </w:tcMar>
          </w:tcPr>
          <w:p w14:paraId="42497888" w14:textId="77777777" w:rsidR="00E22783" w:rsidRDefault="00DC31C3">
            <w:pPr>
              <w:spacing w:after="60"/>
              <w:jc w:val="right"/>
            </w:pPr>
            <w:r>
              <w:rPr>
                <w:rFonts w:ascii="Arial" w:hAnsi="Arial"/>
                <w:sz w:val="20"/>
              </w:rPr>
              <w:t>0.0 (−2.0 to 2.9)</w:t>
            </w:r>
          </w:p>
        </w:tc>
      </w:tr>
      <w:tr w:rsidR="00E22783" w14:paraId="561AD1F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5A7EFC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6A61197" w14:textId="77777777" w:rsidR="00E22783" w:rsidRDefault="00DC31C3">
            <w:pPr>
              <w:spacing w:after="60"/>
              <w:jc w:val="right"/>
            </w:pPr>
            <w:r>
              <w:rPr>
                <w:rFonts w:ascii="Arial" w:hAnsi="Arial"/>
                <w:sz w:val="20"/>
              </w:rPr>
              <w:t>2.2</w:t>
            </w:r>
          </w:p>
        </w:tc>
        <w:tc>
          <w:tcPr>
            <w:tcW w:w="1073" w:type="dxa"/>
            <w:tcBorders>
              <w:top w:val="nil"/>
              <w:left w:val="nil"/>
              <w:bottom w:val="nil"/>
              <w:right w:val="nil"/>
            </w:tcBorders>
            <w:tcMar>
              <w:top w:w="35" w:type="dxa"/>
              <w:left w:w="70" w:type="dxa"/>
              <w:bottom w:w="35" w:type="dxa"/>
              <w:right w:w="70" w:type="dxa"/>
            </w:tcMar>
          </w:tcPr>
          <w:p w14:paraId="2BFD8A19"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38A7BC6C" w14:textId="77777777" w:rsidR="00E22783" w:rsidRDefault="00DC31C3">
            <w:pPr>
              <w:spacing w:after="60"/>
              <w:jc w:val="right"/>
            </w:pPr>
            <w:r>
              <w:rPr>
                <w:rFonts w:ascii="Arial" w:hAnsi="Arial"/>
                <w:sz w:val="20"/>
              </w:rPr>
              <w:t>28.4 (18.6–38.2)</w:t>
            </w:r>
          </w:p>
        </w:tc>
        <w:tc>
          <w:tcPr>
            <w:tcW w:w="3220" w:type="dxa"/>
            <w:tcBorders>
              <w:top w:val="nil"/>
              <w:left w:val="nil"/>
              <w:bottom w:val="nil"/>
              <w:right w:val="nil"/>
            </w:tcBorders>
            <w:tcMar>
              <w:top w:w="35" w:type="dxa"/>
              <w:left w:w="70" w:type="dxa"/>
              <w:bottom w:w="35" w:type="dxa"/>
              <w:right w:w="70" w:type="dxa"/>
            </w:tcMar>
          </w:tcPr>
          <w:p w14:paraId="15F43ED3" w14:textId="77777777" w:rsidR="00E22783" w:rsidRDefault="00DC31C3">
            <w:pPr>
              <w:spacing w:after="60"/>
              <w:jc w:val="right"/>
            </w:pPr>
            <w:r>
              <w:rPr>
                <w:rFonts w:ascii="Arial" w:hAnsi="Arial"/>
                <w:sz w:val="20"/>
              </w:rPr>
              <w:t>2.0 (0.0–4.9)</w:t>
            </w:r>
          </w:p>
        </w:tc>
      </w:tr>
      <w:tr w:rsidR="00E22783" w14:paraId="0C8C66C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DF68643"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5589B0C0" w14:textId="77777777" w:rsidR="00E22783" w:rsidRDefault="00DC31C3">
            <w:pPr>
              <w:spacing w:after="60"/>
              <w:jc w:val="right"/>
            </w:pPr>
            <w:r>
              <w:rPr>
                <w:rFonts w:ascii="Arial" w:hAnsi="Arial"/>
                <w:sz w:val="20"/>
              </w:rPr>
              <w:t>2.3</w:t>
            </w:r>
          </w:p>
        </w:tc>
        <w:tc>
          <w:tcPr>
            <w:tcW w:w="1073" w:type="dxa"/>
            <w:tcBorders>
              <w:top w:val="nil"/>
              <w:left w:val="nil"/>
              <w:bottom w:val="nil"/>
              <w:right w:val="nil"/>
            </w:tcBorders>
            <w:tcMar>
              <w:top w:w="35" w:type="dxa"/>
              <w:left w:w="70" w:type="dxa"/>
              <w:bottom w:w="35" w:type="dxa"/>
              <w:right w:w="70" w:type="dxa"/>
            </w:tcMar>
          </w:tcPr>
          <w:p w14:paraId="1E4E8B9F" w14:textId="77777777" w:rsidR="00E22783" w:rsidRDefault="00DC31C3">
            <w:pPr>
              <w:spacing w:after="60"/>
              <w:jc w:val="right"/>
            </w:pPr>
            <w:r>
              <w:rPr>
                <w:rFonts w:ascii="Arial" w:hAnsi="Arial"/>
                <w:sz w:val="20"/>
              </w:rPr>
              <w:t>42</w:t>
            </w:r>
          </w:p>
        </w:tc>
        <w:tc>
          <w:tcPr>
            <w:tcW w:w="3354" w:type="dxa"/>
            <w:tcBorders>
              <w:top w:val="nil"/>
              <w:left w:val="nil"/>
              <w:bottom w:val="nil"/>
              <w:right w:val="nil"/>
            </w:tcBorders>
            <w:tcMar>
              <w:top w:w="35" w:type="dxa"/>
              <w:left w:w="70" w:type="dxa"/>
              <w:bottom w:w="35" w:type="dxa"/>
              <w:right w:w="70" w:type="dxa"/>
            </w:tcMar>
          </w:tcPr>
          <w:p w14:paraId="464F0C62" w14:textId="77777777" w:rsidR="00E22783" w:rsidRDefault="00DC31C3">
            <w:pPr>
              <w:spacing w:after="60"/>
              <w:jc w:val="right"/>
            </w:pPr>
            <w:r>
              <w:rPr>
                <w:rFonts w:ascii="Arial" w:hAnsi="Arial"/>
                <w:sz w:val="20"/>
              </w:rPr>
              <w:t>−4.8 (−17.1 to 7.3)</w:t>
            </w:r>
          </w:p>
        </w:tc>
        <w:tc>
          <w:tcPr>
            <w:tcW w:w="3220" w:type="dxa"/>
            <w:tcBorders>
              <w:top w:val="nil"/>
              <w:left w:val="nil"/>
              <w:bottom w:val="nil"/>
              <w:right w:val="nil"/>
            </w:tcBorders>
            <w:tcMar>
              <w:top w:w="35" w:type="dxa"/>
              <w:left w:w="70" w:type="dxa"/>
              <w:bottom w:w="35" w:type="dxa"/>
              <w:right w:w="70" w:type="dxa"/>
            </w:tcMar>
          </w:tcPr>
          <w:p w14:paraId="619AD93A" w14:textId="77777777" w:rsidR="00E22783" w:rsidRDefault="00DC31C3">
            <w:pPr>
              <w:spacing w:after="60"/>
              <w:jc w:val="right"/>
            </w:pPr>
            <w:r>
              <w:rPr>
                <w:rFonts w:ascii="Arial" w:hAnsi="Arial"/>
                <w:sz w:val="20"/>
              </w:rPr>
              <w:t>−4.8 (−17.1 to 7.3)</w:t>
            </w:r>
          </w:p>
        </w:tc>
      </w:tr>
      <w:tr w:rsidR="00E22783" w14:paraId="4E31B25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150B36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FFFEDC2" w14:textId="77777777" w:rsidR="00E22783" w:rsidRDefault="00DC31C3">
            <w:pPr>
              <w:spacing w:after="60"/>
              <w:jc w:val="right"/>
            </w:pPr>
            <w:r>
              <w:rPr>
                <w:rFonts w:ascii="Arial" w:hAnsi="Arial"/>
                <w:sz w:val="20"/>
              </w:rPr>
              <w:t>2.4</w:t>
            </w:r>
          </w:p>
        </w:tc>
        <w:tc>
          <w:tcPr>
            <w:tcW w:w="1073" w:type="dxa"/>
            <w:tcBorders>
              <w:top w:val="nil"/>
              <w:left w:val="nil"/>
              <w:bottom w:val="nil"/>
              <w:right w:val="nil"/>
            </w:tcBorders>
            <w:tcMar>
              <w:top w:w="35" w:type="dxa"/>
              <w:left w:w="70" w:type="dxa"/>
              <w:bottom w:w="35" w:type="dxa"/>
              <w:right w:w="70" w:type="dxa"/>
            </w:tcMar>
          </w:tcPr>
          <w:p w14:paraId="6850F5CE"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04F2CC60"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7197234A" w14:textId="77777777" w:rsidR="00E22783" w:rsidRDefault="00DC31C3">
            <w:pPr>
              <w:spacing w:after="60"/>
              <w:jc w:val="right"/>
            </w:pPr>
            <w:r>
              <w:rPr>
                <w:rFonts w:ascii="Arial" w:hAnsi="Arial"/>
                <w:sz w:val="20"/>
              </w:rPr>
              <w:t>—</w:t>
            </w:r>
          </w:p>
        </w:tc>
      </w:tr>
      <w:tr w:rsidR="00E22783" w14:paraId="43F8922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3946396"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EBD6E79" w14:textId="77777777" w:rsidR="00E22783" w:rsidRDefault="00DC31C3">
            <w:pPr>
              <w:spacing w:after="60"/>
              <w:jc w:val="right"/>
            </w:pPr>
            <w:r>
              <w:rPr>
                <w:rFonts w:ascii="Arial" w:hAnsi="Arial"/>
                <w:sz w:val="20"/>
              </w:rPr>
              <w:t>2.5</w:t>
            </w:r>
          </w:p>
        </w:tc>
        <w:tc>
          <w:tcPr>
            <w:tcW w:w="1073" w:type="dxa"/>
            <w:tcBorders>
              <w:top w:val="nil"/>
              <w:left w:val="nil"/>
              <w:bottom w:val="nil"/>
              <w:right w:val="nil"/>
            </w:tcBorders>
            <w:tcMar>
              <w:top w:w="35" w:type="dxa"/>
              <w:left w:w="70" w:type="dxa"/>
              <w:bottom w:w="35" w:type="dxa"/>
              <w:right w:w="70" w:type="dxa"/>
            </w:tcMar>
          </w:tcPr>
          <w:p w14:paraId="5443F0E5"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4D7D7255"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60980B5B" w14:textId="77777777" w:rsidR="00E22783" w:rsidRDefault="00DC31C3">
            <w:pPr>
              <w:spacing w:after="60"/>
              <w:jc w:val="right"/>
            </w:pPr>
            <w:r>
              <w:rPr>
                <w:rFonts w:ascii="Arial" w:hAnsi="Arial"/>
                <w:sz w:val="20"/>
              </w:rPr>
              <w:t>—</w:t>
            </w:r>
          </w:p>
        </w:tc>
      </w:tr>
      <w:tr w:rsidR="00E22783" w14:paraId="2552EF9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20BB1D1"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5B17BFE" w14:textId="77777777" w:rsidR="00E22783" w:rsidRDefault="00DC31C3">
            <w:pPr>
              <w:spacing w:after="60"/>
              <w:jc w:val="right"/>
            </w:pPr>
            <w:r>
              <w:rPr>
                <w:rFonts w:ascii="Arial" w:hAnsi="Arial"/>
                <w:sz w:val="20"/>
              </w:rPr>
              <w:t>2.6</w:t>
            </w:r>
          </w:p>
        </w:tc>
        <w:tc>
          <w:tcPr>
            <w:tcW w:w="1073" w:type="dxa"/>
            <w:tcBorders>
              <w:top w:val="nil"/>
              <w:left w:val="nil"/>
              <w:bottom w:val="nil"/>
              <w:right w:val="nil"/>
            </w:tcBorders>
            <w:tcMar>
              <w:top w:w="35" w:type="dxa"/>
              <w:left w:w="70" w:type="dxa"/>
              <w:bottom w:w="35" w:type="dxa"/>
              <w:right w:w="70" w:type="dxa"/>
            </w:tcMar>
          </w:tcPr>
          <w:p w14:paraId="04EE6351"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4864DC10" w14:textId="77777777" w:rsidR="00E22783" w:rsidRDefault="00DC31C3">
            <w:pPr>
              <w:spacing w:after="60"/>
              <w:jc w:val="right"/>
            </w:pPr>
            <w:r>
              <w:rPr>
                <w:rFonts w:ascii="Arial" w:hAnsi="Arial"/>
                <w:sz w:val="20"/>
              </w:rPr>
              <w:t>−4.0 (−14.3 to 6.1)</w:t>
            </w:r>
          </w:p>
        </w:tc>
        <w:tc>
          <w:tcPr>
            <w:tcW w:w="3220" w:type="dxa"/>
            <w:tcBorders>
              <w:top w:val="nil"/>
              <w:left w:val="nil"/>
              <w:bottom w:val="nil"/>
              <w:right w:val="nil"/>
            </w:tcBorders>
            <w:tcMar>
              <w:top w:w="35" w:type="dxa"/>
              <w:left w:w="70" w:type="dxa"/>
              <w:bottom w:w="35" w:type="dxa"/>
              <w:right w:w="70" w:type="dxa"/>
            </w:tcMar>
          </w:tcPr>
          <w:p w14:paraId="605B3025" w14:textId="77777777" w:rsidR="00E22783" w:rsidRDefault="00DC31C3">
            <w:pPr>
              <w:spacing w:after="60"/>
              <w:jc w:val="right"/>
            </w:pPr>
            <w:r>
              <w:rPr>
                <w:rFonts w:ascii="Arial" w:hAnsi="Arial"/>
                <w:sz w:val="20"/>
              </w:rPr>
              <w:t>1.0 (−6.2 to 8.2)</w:t>
            </w:r>
          </w:p>
        </w:tc>
      </w:tr>
      <w:tr w:rsidR="00E22783" w14:paraId="0E15923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9BDEF6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6975A08" w14:textId="77777777" w:rsidR="00E22783" w:rsidRDefault="00DC31C3">
            <w:pPr>
              <w:spacing w:after="60"/>
              <w:jc w:val="right"/>
            </w:pPr>
            <w:r>
              <w:rPr>
                <w:rFonts w:ascii="Arial" w:hAnsi="Arial"/>
                <w:sz w:val="20"/>
              </w:rPr>
              <w:t>2.7</w:t>
            </w:r>
          </w:p>
        </w:tc>
        <w:tc>
          <w:tcPr>
            <w:tcW w:w="1073" w:type="dxa"/>
            <w:tcBorders>
              <w:top w:val="nil"/>
              <w:left w:val="nil"/>
              <w:bottom w:val="nil"/>
              <w:right w:val="nil"/>
            </w:tcBorders>
            <w:tcMar>
              <w:top w:w="35" w:type="dxa"/>
              <w:left w:w="70" w:type="dxa"/>
              <w:bottom w:w="35" w:type="dxa"/>
              <w:right w:w="70" w:type="dxa"/>
            </w:tcMar>
          </w:tcPr>
          <w:p w14:paraId="77659D2D"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104BB100" w14:textId="77777777" w:rsidR="00E22783" w:rsidRDefault="00DC31C3">
            <w:pPr>
              <w:spacing w:after="60"/>
              <w:jc w:val="right"/>
            </w:pPr>
            <w:r>
              <w:rPr>
                <w:rFonts w:ascii="Arial" w:hAnsi="Arial"/>
                <w:sz w:val="20"/>
              </w:rPr>
              <w:t>0.0 (−60.0 to 60.0)</w:t>
            </w:r>
          </w:p>
        </w:tc>
        <w:tc>
          <w:tcPr>
            <w:tcW w:w="3220" w:type="dxa"/>
            <w:tcBorders>
              <w:top w:val="nil"/>
              <w:left w:val="nil"/>
              <w:bottom w:val="nil"/>
              <w:right w:val="nil"/>
            </w:tcBorders>
            <w:tcMar>
              <w:top w:w="35" w:type="dxa"/>
              <w:left w:w="70" w:type="dxa"/>
              <w:bottom w:w="35" w:type="dxa"/>
              <w:right w:w="70" w:type="dxa"/>
            </w:tcMar>
          </w:tcPr>
          <w:p w14:paraId="42D204F9" w14:textId="77777777" w:rsidR="00E22783" w:rsidRDefault="00DC31C3">
            <w:pPr>
              <w:spacing w:after="60"/>
              <w:jc w:val="right"/>
            </w:pPr>
            <w:r>
              <w:rPr>
                <w:rFonts w:ascii="Arial" w:hAnsi="Arial"/>
                <w:sz w:val="20"/>
              </w:rPr>
              <w:t>0.0 (−60.0 to 60.0)</w:t>
            </w:r>
          </w:p>
        </w:tc>
      </w:tr>
      <w:tr w:rsidR="00E22783" w14:paraId="0202248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C97D01A"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7175A27" w14:textId="77777777" w:rsidR="00E22783" w:rsidRDefault="00DC31C3">
            <w:pPr>
              <w:spacing w:after="60"/>
              <w:jc w:val="right"/>
            </w:pPr>
            <w:r>
              <w:rPr>
                <w:rFonts w:ascii="Arial" w:hAnsi="Arial"/>
                <w:sz w:val="20"/>
              </w:rPr>
              <w:t>3.1</w:t>
            </w:r>
          </w:p>
        </w:tc>
        <w:tc>
          <w:tcPr>
            <w:tcW w:w="1073" w:type="dxa"/>
            <w:tcBorders>
              <w:top w:val="nil"/>
              <w:left w:val="nil"/>
              <w:bottom w:val="nil"/>
              <w:right w:val="nil"/>
            </w:tcBorders>
            <w:tcMar>
              <w:top w:w="35" w:type="dxa"/>
              <w:left w:w="70" w:type="dxa"/>
              <w:bottom w:w="35" w:type="dxa"/>
              <w:right w:w="70" w:type="dxa"/>
            </w:tcMar>
          </w:tcPr>
          <w:p w14:paraId="75EA4270" w14:textId="77777777" w:rsidR="00E22783" w:rsidRDefault="00DC31C3">
            <w:pPr>
              <w:spacing w:after="60"/>
              <w:jc w:val="right"/>
            </w:pPr>
            <w:r>
              <w:rPr>
                <w:rFonts w:ascii="Arial" w:hAnsi="Arial"/>
                <w:sz w:val="20"/>
              </w:rPr>
              <w:t>95</w:t>
            </w:r>
          </w:p>
        </w:tc>
        <w:tc>
          <w:tcPr>
            <w:tcW w:w="3354" w:type="dxa"/>
            <w:tcBorders>
              <w:top w:val="nil"/>
              <w:left w:val="nil"/>
              <w:bottom w:val="nil"/>
              <w:right w:val="nil"/>
            </w:tcBorders>
            <w:tcMar>
              <w:top w:w="35" w:type="dxa"/>
              <w:left w:w="70" w:type="dxa"/>
              <w:bottom w:w="35" w:type="dxa"/>
              <w:right w:w="70" w:type="dxa"/>
            </w:tcMar>
          </w:tcPr>
          <w:p w14:paraId="3703AC56" w14:textId="77777777" w:rsidR="00E22783" w:rsidRDefault="00DC31C3">
            <w:pPr>
              <w:spacing w:after="60"/>
              <w:jc w:val="right"/>
            </w:pPr>
            <w:r>
              <w:rPr>
                <w:rFonts w:ascii="Arial" w:hAnsi="Arial"/>
                <w:sz w:val="20"/>
              </w:rPr>
              <w:t>8.4 (−4.1 to 20.7)</w:t>
            </w:r>
          </w:p>
        </w:tc>
        <w:tc>
          <w:tcPr>
            <w:tcW w:w="3220" w:type="dxa"/>
            <w:tcBorders>
              <w:top w:val="nil"/>
              <w:left w:val="nil"/>
              <w:bottom w:val="nil"/>
              <w:right w:val="nil"/>
            </w:tcBorders>
            <w:tcMar>
              <w:top w:w="35" w:type="dxa"/>
              <w:left w:w="70" w:type="dxa"/>
              <w:bottom w:w="35" w:type="dxa"/>
              <w:right w:w="70" w:type="dxa"/>
            </w:tcMar>
          </w:tcPr>
          <w:p w14:paraId="22F73D94" w14:textId="77777777" w:rsidR="00E22783" w:rsidRDefault="00DC31C3">
            <w:pPr>
              <w:spacing w:after="60"/>
              <w:jc w:val="right"/>
            </w:pPr>
            <w:r>
              <w:rPr>
                <w:rFonts w:ascii="Arial" w:hAnsi="Arial"/>
                <w:sz w:val="20"/>
              </w:rPr>
              <w:t>10.5 (4.3–17.0)</w:t>
            </w:r>
          </w:p>
        </w:tc>
      </w:tr>
      <w:tr w:rsidR="00E22783" w14:paraId="5312E08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740B0C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7CB8D2D" w14:textId="77777777" w:rsidR="00E22783" w:rsidRDefault="00DC31C3">
            <w:pPr>
              <w:spacing w:after="60"/>
              <w:jc w:val="right"/>
            </w:pPr>
            <w:r>
              <w:rPr>
                <w:rFonts w:ascii="Arial" w:hAnsi="Arial"/>
                <w:sz w:val="20"/>
              </w:rPr>
              <w:t>3.2</w:t>
            </w:r>
          </w:p>
        </w:tc>
        <w:tc>
          <w:tcPr>
            <w:tcW w:w="1073" w:type="dxa"/>
            <w:tcBorders>
              <w:top w:val="nil"/>
              <w:left w:val="nil"/>
              <w:bottom w:val="nil"/>
              <w:right w:val="nil"/>
            </w:tcBorders>
            <w:tcMar>
              <w:top w:w="35" w:type="dxa"/>
              <w:left w:w="70" w:type="dxa"/>
              <w:bottom w:w="35" w:type="dxa"/>
              <w:right w:w="70" w:type="dxa"/>
            </w:tcMar>
          </w:tcPr>
          <w:p w14:paraId="56F3ECFC" w14:textId="77777777" w:rsidR="00E22783" w:rsidRDefault="00DC31C3">
            <w:pPr>
              <w:spacing w:after="60"/>
              <w:jc w:val="right"/>
            </w:pPr>
            <w:r>
              <w:rPr>
                <w:rFonts w:ascii="Arial" w:hAnsi="Arial"/>
                <w:sz w:val="20"/>
              </w:rPr>
              <w:t>28</w:t>
            </w:r>
          </w:p>
        </w:tc>
        <w:tc>
          <w:tcPr>
            <w:tcW w:w="3354" w:type="dxa"/>
            <w:tcBorders>
              <w:top w:val="nil"/>
              <w:left w:val="nil"/>
              <w:bottom w:val="nil"/>
              <w:right w:val="nil"/>
            </w:tcBorders>
            <w:tcMar>
              <w:top w:w="35" w:type="dxa"/>
              <w:left w:w="70" w:type="dxa"/>
              <w:bottom w:w="35" w:type="dxa"/>
              <w:right w:w="70" w:type="dxa"/>
            </w:tcMar>
          </w:tcPr>
          <w:p w14:paraId="66D76047" w14:textId="77777777" w:rsidR="00E22783" w:rsidRDefault="00DC31C3">
            <w:pPr>
              <w:spacing w:after="60"/>
              <w:jc w:val="right"/>
            </w:pPr>
            <w:r>
              <w:rPr>
                <w:rFonts w:ascii="Arial" w:hAnsi="Arial"/>
                <w:sz w:val="20"/>
              </w:rPr>
              <w:t>−35.7 (−59.3 to −9.7)</w:t>
            </w:r>
          </w:p>
        </w:tc>
        <w:tc>
          <w:tcPr>
            <w:tcW w:w="3220" w:type="dxa"/>
            <w:tcBorders>
              <w:top w:val="nil"/>
              <w:left w:val="nil"/>
              <w:bottom w:val="nil"/>
              <w:right w:val="nil"/>
            </w:tcBorders>
            <w:tcMar>
              <w:top w:w="35" w:type="dxa"/>
              <w:left w:w="70" w:type="dxa"/>
              <w:bottom w:w="35" w:type="dxa"/>
              <w:right w:w="70" w:type="dxa"/>
            </w:tcMar>
          </w:tcPr>
          <w:p w14:paraId="6F9570BC" w14:textId="77777777" w:rsidR="00E22783" w:rsidRDefault="00DC31C3">
            <w:pPr>
              <w:spacing w:after="60"/>
              <w:jc w:val="right"/>
            </w:pPr>
            <w:r>
              <w:rPr>
                <w:rFonts w:ascii="Arial" w:hAnsi="Arial"/>
                <w:sz w:val="20"/>
              </w:rPr>
              <w:t>7.1 (0.0–16.1)</w:t>
            </w:r>
          </w:p>
        </w:tc>
      </w:tr>
      <w:tr w:rsidR="00E22783" w14:paraId="69195BF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63D254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2CB6357" w14:textId="77777777" w:rsidR="00E22783" w:rsidRDefault="00DC31C3">
            <w:pPr>
              <w:spacing w:after="60"/>
              <w:jc w:val="right"/>
            </w:pPr>
            <w:r>
              <w:rPr>
                <w:rFonts w:ascii="Arial" w:hAnsi="Arial"/>
                <w:sz w:val="20"/>
              </w:rPr>
              <w:t>3.3</w:t>
            </w:r>
          </w:p>
        </w:tc>
        <w:tc>
          <w:tcPr>
            <w:tcW w:w="1073" w:type="dxa"/>
            <w:tcBorders>
              <w:top w:val="nil"/>
              <w:left w:val="nil"/>
              <w:bottom w:val="nil"/>
              <w:right w:val="nil"/>
            </w:tcBorders>
            <w:tcMar>
              <w:top w:w="35" w:type="dxa"/>
              <w:left w:w="70" w:type="dxa"/>
              <w:bottom w:w="35" w:type="dxa"/>
              <w:right w:w="70" w:type="dxa"/>
            </w:tcMar>
          </w:tcPr>
          <w:p w14:paraId="0FAEDEF2" w14:textId="77777777" w:rsidR="00E22783" w:rsidRDefault="00DC31C3">
            <w:pPr>
              <w:spacing w:after="60"/>
              <w:jc w:val="right"/>
            </w:pPr>
            <w:r>
              <w:rPr>
                <w:rFonts w:ascii="Arial" w:hAnsi="Arial"/>
                <w:sz w:val="20"/>
              </w:rPr>
              <w:t>21</w:t>
            </w:r>
          </w:p>
        </w:tc>
        <w:tc>
          <w:tcPr>
            <w:tcW w:w="3354" w:type="dxa"/>
            <w:tcBorders>
              <w:top w:val="nil"/>
              <w:left w:val="nil"/>
              <w:bottom w:val="nil"/>
              <w:right w:val="nil"/>
            </w:tcBorders>
            <w:tcMar>
              <w:top w:w="35" w:type="dxa"/>
              <w:left w:w="70" w:type="dxa"/>
              <w:bottom w:w="35" w:type="dxa"/>
              <w:right w:w="70" w:type="dxa"/>
            </w:tcMar>
          </w:tcPr>
          <w:p w14:paraId="42AB9154" w14:textId="77777777" w:rsidR="00E22783" w:rsidRDefault="00DC31C3">
            <w:pPr>
              <w:spacing w:after="60"/>
              <w:jc w:val="right"/>
            </w:pPr>
            <w:r>
              <w:rPr>
                <w:rFonts w:ascii="Arial" w:hAnsi="Arial"/>
                <w:sz w:val="20"/>
              </w:rPr>
              <w:t>14.3 (−4.5 to 33.3)</w:t>
            </w:r>
          </w:p>
        </w:tc>
        <w:tc>
          <w:tcPr>
            <w:tcW w:w="3220" w:type="dxa"/>
            <w:tcBorders>
              <w:top w:val="nil"/>
              <w:left w:val="nil"/>
              <w:bottom w:val="nil"/>
              <w:right w:val="nil"/>
            </w:tcBorders>
            <w:tcMar>
              <w:top w:w="35" w:type="dxa"/>
              <w:left w:w="70" w:type="dxa"/>
              <w:bottom w:w="35" w:type="dxa"/>
              <w:right w:w="70" w:type="dxa"/>
            </w:tcMar>
          </w:tcPr>
          <w:p w14:paraId="4AF30BD2" w14:textId="77777777" w:rsidR="00E22783" w:rsidRDefault="00DC31C3">
            <w:pPr>
              <w:spacing w:after="60"/>
              <w:jc w:val="right"/>
            </w:pPr>
            <w:r>
              <w:rPr>
                <w:rFonts w:ascii="Arial" w:hAnsi="Arial"/>
                <w:sz w:val="20"/>
              </w:rPr>
              <w:t>14.3 (0.0–30.0)</w:t>
            </w:r>
          </w:p>
        </w:tc>
      </w:tr>
      <w:tr w:rsidR="00E22783" w14:paraId="2A1C9AD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CEAFDE9"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E1B96EE" w14:textId="77777777" w:rsidR="00E22783" w:rsidRDefault="00DC31C3">
            <w:pPr>
              <w:spacing w:after="60"/>
              <w:jc w:val="right"/>
            </w:pPr>
            <w:r>
              <w:rPr>
                <w:rFonts w:ascii="Arial" w:hAnsi="Arial"/>
                <w:sz w:val="20"/>
              </w:rPr>
              <w:t>3.4</w:t>
            </w:r>
          </w:p>
        </w:tc>
        <w:tc>
          <w:tcPr>
            <w:tcW w:w="1073" w:type="dxa"/>
            <w:tcBorders>
              <w:top w:val="nil"/>
              <w:left w:val="nil"/>
              <w:bottom w:val="nil"/>
              <w:right w:val="nil"/>
            </w:tcBorders>
            <w:tcMar>
              <w:top w:w="35" w:type="dxa"/>
              <w:left w:w="70" w:type="dxa"/>
              <w:bottom w:w="35" w:type="dxa"/>
              <w:right w:w="70" w:type="dxa"/>
            </w:tcMar>
          </w:tcPr>
          <w:p w14:paraId="737A06A5" w14:textId="77777777" w:rsidR="00E22783" w:rsidRDefault="00DC31C3">
            <w:pPr>
              <w:spacing w:after="60"/>
              <w:jc w:val="right"/>
            </w:pPr>
            <w:r>
              <w:rPr>
                <w:rFonts w:ascii="Arial" w:hAnsi="Arial"/>
                <w:sz w:val="20"/>
              </w:rPr>
              <w:t>20</w:t>
            </w:r>
          </w:p>
        </w:tc>
        <w:tc>
          <w:tcPr>
            <w:tcW w:w="3354" w:type="dxa"/>
            <w:tcBorders>
              <w:top w:val="nil"/>
              <w:left w:val="nil"/>
              <w:bottom w:val="nil"/>
              <w:right w:val="nil"/>
            </w:tcBorders>
            <w:tcMar>
              <w:top w:w="35" w:type="dxa"/>
              <w:left w:w="70" w:type="dxa"/>
              <w:bottom w:w="35" w:type="dxa"/>
              <w:right w:w="70" w:type="dxa"/>
            </w:tcMar>
          </w:tcPr>
          <w:p w14:paraId="2B5DCE25" w14:textId="77777777" w:rsidR="00E22783" w:rsidRDefault="00DC31C3">
            <w:pPr>
              <w:spacing w:after="60"/>
              <w:jc w:val="right"/>
            </w:pPr>
            <w:r>
              <w:rPr>
                <w:rFonts w:ascii="Arial" w:hAnsi="Arial"/>
                <w:sz w:val="20"/>
              </w:rPr>
              <w:t>−15.0 (−38.1 to 10.0)</w:t>
            </w:r>
          </w:p>
        </w:tc>
        <w:tc>
          <w:tcPr>
            <w:tcW w:w="3220" w:type="dxa"/>
            <w:tcBorders>
              <w:top w:val="nil"/>
              <w:left w:val="nil"/>
              <w:bottom w:val="nil"/>
              <w:right w:val="nil"/>
            </w:tcBorders>
            <w:tcMar>
              <w:top w:w="35" w:type="dxa"/>
              <w:left w:w="70" w:type="dxa"/>
              <w:bottom w:w="35" w:type="dxa"/>
              <w:right w:w="70" w:type="dxa"/>
            </w:tcMar>
          </w:tcPr>
          <w:p w14:paraId="48BA31FD" w14:textId="77777777" w:rsidR="00E22783" w:rsidRDefault="00DC31C3">
            <w:pPr>
              <w:spacing w:after="60"/>
              <w:jc w:val="right"/>
            </w:pPr>
            <w:r>
              <w:rPr>
                <w:rFonts w:ascii="Arial" w:hAnsi="Arial"/>
                <w:sz w:val="20"/>
              </w:rPr>
              <w:t>−10.0 (−31.8 to 12.5)</w:t>
            </w:r>
          </w:p>
        </w:tc>
      </w:tr>
      <w:tr w:rsidR="00E22783" w14:paraId="19EA7FE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66DF5F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6381CADD" w14:textId="77777777" w:rsidR="00E22783" w:rsidRDefault="00DC31C3">
            <w:pPr>
              <w:spacing w:after="60"/>
              <w:jc w:val="right"/>
            </w:pPr>
            <w:r>
              <w:rPr>
                <w:rFonts w:ascii="Arial" w:hAnsi="Arial"/>
                <w:sz w:val="20"/>
              </w:rPr>
              <w:t>4.1</w:t>
            </w:r>
          </w:p>
        </w:tc>
        <w:tc>
          <w:tcPr>
            <w:tcW w:w="1073" w:type="dxa"/>
            <w:tcBorders>
              <w:top w:val="nil"/>
              <w:left w:val="nil"/>
              <w:bottom w:val="nil"/>
              <w:right w:val="nil"/>
            </w:tcBorders>
            <w:tcMar>
              <w:top w:w="35" w:type="dxa"/>
              <w:left w:w="70" w:type="dxa"/>
              <w:bottom w:w="35" w:type="dxa"/>
              <w:right w:w="70" w:type="dxa"/>
            </w:tcMar>
          </w:tcPr>
          <w:p w14:paraId="05505ABA"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76B54E42" w14:textId="77777777" w:rsidR="00E22783" w:rsidRDefault="00DC31C3">
            <w:pPr>
              <w:spacing w:after="60"/>
              <w:jc w:val="right"/>
            </w:pPr>
            <w:r>
              <w:rPr>
                <w:rFonts w:ascii="Arial" w:hAnsi="Arial"/>
                <w:sz w:val="20"/>
              </w:rPr>
              <w:t>−28.4 (−42.2 to −14.7)</w:t>
            </w:r>
          </w:p>
        </w:tc>
        <w:tc>
          <w:tcPr>
            <w:tcW w:w="3220" w:type="dxa"/>
            <w:tcBorders>
              <w:top w:val="nil"/>
              <w:left w:val="nil"/>
              <w:bottom w:val="nil"/>
              <w:right w:val="nil"/>
            </w:tcBorders>
            <w:tcMar>
              <w:top w:w="35" w:type="dxa"/>
              <w:left w:w="70" w:type="dxa"/>
              <w:bottom w:w="35" w:type="dxa"/>
              <w:right w:w="70" w:type="dxa"/>
            </w:tcMar>
          </w:tcPr>
          <w:p w14:paraId="24883F20" w14:textId="77777777" w:rsidR="00E22783" w:rsidRDefault="00DC31C3">
            <w:pPr>
              <w:spacing w:after="60"/>
              <w:jc w:val="right"/>
            </w:pPr>
            <w:r>
              <w:rPr>
                <w:rFonts w:ascii="Arial" w:hAnsi="Arial"/>
                <w:sz w:val="20"/>
              </w:rPr>
              <w:t>0.0 (0.0–0.0)</w:t>
            </w:r>
          </w:p>
        </w:tc>
      </w:tr>
      <w:tr w:rsidR="00E22783" w14:paraId="2D307A4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43A5DA5"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5E2765C5" w14:textId="77777777" w:rsidR="00E22783" w:rsidRDefault="00DC31C3">
            <w:pPr>
              <w:spacing w:after="60"/>
              <w:jc w:val="right"/>
            </w:pPr>
            <w:r>
              <w:rPr>
                <w:rFonts w:ascii="Arial" w:hAnsi="Arial"/>
                <w:sz w:val="20"/>
              </w:rPr>
              <w:t>4.2</w:t>
            </w:r>
          </w:p>
        </w:tc>
        <w:tc>
          <w:tcPr>
            <w:tcW w:w="1073" w:type="dxa"/>
            <w:tcBorders>
              <w:top w:val="nil"/>
              <w:left w:val="nil"/>
              <w:bottom w:val="nil"/>
              <w:right w:val="nil"/>
            </w:tcBorders>
            <w:tcMar>
              <w:top w:w="35" w:type="dxa"/>
              <w:left w:w="70" w:type="dxa"/>
              <w:bottom w:w="35" w:type="dxa"/>
              <w:right w:w="70" w:type="dxa"/>
            </w:tcMar>
          </w:tcPr>
          <w:p w14:paraId="287826D0"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2475B0C9" w14:textId="77777777" w:rsidR="00E22783" w:rsidRDefault="00DC31C3">
            <w:pPr>
              <w:spacing w:after="60"/>
              <w:jc w:val="right"/>
            </w:pPr>
            <w:r>
              <w:rPr>
                <w:rFonts w:ascii="Arial" w:hAnsi="Arial"/>
                <w:sz w:val="20"/>
              </w:rPr>
              <w:t>11.8 (−3.9 to 27.5)</w:t>
            </w:r>
          </w:p>
        </w:tc>
        <w:tc>
          <w:tcPr>
            <w:tcW w:w="3220" w:type="dxa"/>
            <w:tcBorders>
              <w:top w:val="nil"/>
              <w:left w:val="nil"/>
              <w:bottom w:val="nil"/>
              <w:right w:val="nil"/>
            </w:tcBorders>
            <w:tcMar>
              <w:top w:w="35" w:type="dxa"/>
              <w:left w:w="70" w:type="dxa"/>
              <w:bottom w:w="35" w:type="dxa"/>
              <w:right w:w="70" w:type="dxa"/>
            </w:tcMar>
          </w:tcPr>
          <w:p w14:paraId="520BE3D6" w14:textId="77777777" w:rsidR="00E22783" w:rsidRDefault="00DC31C3">
            <w:pPr>
              <w:spacing w:after="60"/>
              <w:jc w:val="right"/>
            </w:pPr>
            <w:r>
              <w:rPr>
                <w:rFonts w:ascii="Arial" w:hAnsi="Arial"/>
                <w:sz w:val="20"/>
              </w:rPr>
              <w:t>1.0 (0.0–2.9)</w:t>
            </w:r>
          </w:p>
        </w:tc>
      </w:tr>
      <w:tr w:rsidR="00E22783" w14:paraId="46ABE99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7CF16E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EAFAA50" w14:textId="77777777" w:rsidR="00E22783" w:rsidRDefault="00DC31C3">
            <w:pPr>
              <w:spacing w:after="60"/>
              <w:jc w:val="right"/>
            </w:pPr>
            <w:r>
              <w:rPr>
                <w:rFonts w:ascii="Arial" w:hAnsi="Arial"/>
                <w:sz w:val="20"/>
              </w:rPr>
              <w:t>4.3</w:t>
            </w:r>
          </w:p>
        </w:tc>
        <w:tc>
          <w:tcPr>
            <w:tcW w:w="1073" w:type="dxa"/>
            <w:tcBorders>
              <w:top w:val="nil"/>
              <w:left w:val="nil"/>
              <w:bottom w:val="nil"/>
              <w:right w:val="nil"/>
            </w:tcBorders>
            <w:tcMar>
              <w:top w:w="35" w:type="dxa"/>
              <w:left w:w="70" w:type="dxa"/>
              <w:bottom w:w="35" w:type="dxa"/>
              <w:right w:w="70" w:type="dxa"/>
            </w:tcMar>
          </w:tcPr>
          <w:p w14:paraId="54259095" w14:textId="77777777" w:rsidR="00E22783" w:rsidRDefault="00DC31C3">
            <w:pPr>
              <w:spacing w:after="60"/>
              <w:jc w:val="right"/>
            </w:pPr>
            <w:r>
              <w:rPr>
                <w:rFonts w:ascii="Arial" w:hAnsi="Arial"/>
                <w:sz w:val="20"/>
              </w:rPr>
              <w:t>67</w:t>
            </w:r>
          </w:p>
        </w:tc>
        <w:tc>
          <w:tcPr>
            <w:tcW w:w="3354" w:type="dxa"/>
            <w:tcBorders>
              <w:top w:val="nil"/>
              <w:left w:val="nil"/>
              <w:bottom w:val="nil"/>
              <w:right w:val="nil"/>
            </w:tcBorders>
            <w:tcMar>
              <w:top w:w="35" w:type="dxa"/>
              <w:left w:w="70" w:type="dxa"/>
              <w:bottom w:w="35" w:type="dxa"/>
              <w:right w:w="70" w:type="dxa"/>
            </w:tcMar>
          </w:tcPr>
          <w:p w14:paraId="402895F2" w14:textId="77777777" w:rsidR="00E22783" w:rsidRDefault="00DC31C3">
            <w:pPr>
              <w:spacing w:after="60"/>
              <w:jc w:val="right"/>
            </w:pPr>
            <w:r>
              <w:rPr>
                <w:rFonts w:ascii="Arial" w:hAnsi="Arial"/>
                <w:sz w:val="20"/>
              </w:rPr>
              <w:t>10.4 (−3.3 to 24.6)</w:t>
            </w:r>
          </w:p>
        </w:tc>
        <w:tc>
          <w:tcPr>
            <w:tcW w:w="3220" w:type="dxa"/>
            <w:tcBorders>
              <w:top w:val="nil"/>
              <w:left w:val="nil"/>
              <w:bottom w:val="nil"/>
              <w:right w:val="nil"/>
            </w:tcBorders>
            <w:tcMar>
              <w:top w:w="35" w:type="dxa"/>
              <w:left w:w="70" w:type="dxa"/>
              <w:bottom w:w="35" w:type="dxa"/>
              <w:right w:w="70" w:type="dxa"/>
            </w:tcMar>
          </w:tcPr>
          <w:p w14:paraId="700D3B61" w14:textId="77777777" w:rsidR="00E22783" w:rsidRDefault="00DC31C3">
            <w:pPr>
              <w:spacing w:after="60"/>
              <w:jc w:val="right"/>
            </w:pPr>
            <w:r>
              <w:rPr>
                <w:rFonts w:ascii="Arial" w:hAnsi="Arial"/>
                <w:sz w:val="20"/>
              </w:rPr>
              <w:t>0.0 (−7.0 to 6.5)</w:t>
            </w:r>
          </w:p>
        </w:tc>
      </w:tr>
      <w:tr w:rsidR="00E22783" w14:paraId="0188BF9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C2DB26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022041E" w14:textId="77777777" w:rsidR="00E22783" w:rsidRDefault="00DC31C3">
            <w:pPr>
              <w:spacing w:after="60"/>
              <w:jc w:val="right"/>
            </w:pPr>
            <w:r>
              <w:rPr>
                <w:rFonts w:ascii="Arial" w:hAnsi="Arial"/>
                <w:sz w:val="20"/>
              </w:rPr>
              <w:t>4.4</w:t>
            </w:r>
          </w:p>
        </w:tc>
        <w:tc>
          <w:tcPr>
            <w:tcW w:w="1073" w:type="dxa"/>
            <w:tcBorders>
              <w:top w:val="nil"/>
              <w:left w:val="nil"/>
              <w:bottom w:val="nil"/>
              <w:right w:val="nil"/>
            </w:tcBorders>
            <w:tcMar>
              <w:top w:w="35" w:type="dxa"/>
              <w:left w:w="70" w:type="dxa"/>
              <w:bottom w:w="35" w:type="dxa"/>
              <w:right w:w="70" w:type="dxa"/>
            </w:tcMar>
          </w:tcPr>
          <w:p w14:paraId="0404BF8E" w14:textId="77777777" w:rsidR="00E22783" w:rsidRDefault="00DC31C3">
            <w:pPr>
              <w:spacing w:after="60"/>
              <w:jc w:val="right"/>
            </w:pPr>
            <w:r>
              <w:rPr>
                <w:rFonts w:ascii="Arial" w:hAnsi="Arial"/>
                <w:sz w:val="20"/>
              </w:rPr>
              <w:t>16</w:t>
            </w:r>
          </w:p>
        </w:tc>
        <w:tc>
          <w:tcPr>
            <w:tcW w:w="3354" w:type="dxa"/>
            <w:tcBorders>
              <w:top w:val="nil"/>
              <w:left w:val="nil"/>
              <w:bottom w:val="nil"/>
              <w:right w:val="nil"/>
            </w:tcBorders>
            <w:tcMar>
              <w:top w:w="35" w:type="dxa"/>
              <w:left w:w="70" w:type="dxa"/>
              <w:bottom w:w="35" w:type="dxa"/>
              <w:right w:w="70" w:type="dxa"/>
            </w:tcMar>
          </w:tcPr>
          <w:p w14:paraId="45355718" w14:textId="77777777" w:rsidR="00E22783" w:rsidRDefault="00DC31C3">
            <w:pPr>
              <w:spacing w:after="60"/>
              <w:jc w:val="right"/>
            </w:pPr>
            <w:r>
              <w:rPr>
                <w:rFonts w:ascii="Arial" w:hAnsi="Arial"/>
                <w:sz w:val="20"/>
              </w:rPr>
              <w:t>50.0 (21.4–76.9)</w:t>
            </w:r>
          </w:p>
        </w:tc>
        <w:tc>
          <w:tcPr>
            <w:tcW w:w="3220" w:type="dxa"/>
            <w:tcBorders>
              <w:top w:val="nil"/>
              <w:left w:val="nil"/>
              <w:bottom w:val="nil"/>
              <w:right w:val="nil"/>
            </w:tcBorders>
            <w:tcMar>
              <w:top w:w="35" w:type="dxa"/>
              <w:left w:w="70" w:type="dxa"/>
              <w:bottom w:w="35" w:type="dxa"/>
              <w:right w:w="70" w:type="dxa"/>
            </w:tcMar>
          </w:tcPr>
          <w:p w14:paraId="2A5B0983" w14:textId="77777777" w:rsidR="00E22783" w:rsidRDefault="00DC31C3">
            <w:pPr>
              <w:spacing w:after="60"/>
              <w:jc w:val="right"/>
            </w:pPr>
            <w:r>
              <w:rPr>
                <w:rFonts w:ascii="Arial" w:hAnsi="Arial"/>
                <w:sz w:val="20"/>
              </w:rPr>
              <w:t>43.8 (23.1–65.0)</w:t>
            </w:r>
          </w:p>
        </w:tc>
      </w:tr>
      <w:tr w:rsidR="00E22783" w14:paraId="2FF79A6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62B6F0D"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B504C71" w14:textId="77777777" w:rsidR="00E22783" w:rsidRDefault="00DC31C3">
            <w:pPr>
              <w:spacing w:after="60"/>
              <w:jc w:val="right"/>
            </w:pPr>
            <w:r>
              <w:rPr>
                <w:rFonts w:ascii="Arial" w:hAnsi="Arial"/>
                <w:sz w:val="20"/>
              </w:rPr>
              <w:t>4.5</w:t>
            </w:r>
          </w:p>
        </w:tc>
        <w:tc>
          <w:tcPr>
            <w:tcW w:w="1073" w:type="dxa"/>
            <w:tcBorders>
              <w:top w:val="nil"/>
              <w:left w:val="nil"/>
              <w:bottom w:val="nil"/>
              <w:right w:val="nil"/>
            </w:tcBorders>
            <w:tcMar>
              <w:top w:w="35" w:type="dxa"/>
              <w:left w:w="70" w:type="dxa"/>
              <w:bottom w:w="35" w:type="dxa"/>
              <w:right w:w="70" w:type="dxa"/>
            </w:tcMar>
          </w:tcPr>
          <w:p w14:paraId="5291870E" w14:textId="77777777" w:rsidR="00E22783" w:rsidRDefault="00DC31C3">
            <w:pPr>
              <w:spacing w:after="60"/>
              <w:jc w:val="right"/>
            </w:pPr>
            <w:r>
              <w:rPr>
                <w:rFonts w:ascii="Arial" w:hAnsi="Arial"/>
                <w:sz w:val="20"/>
              </w:rPr>
              <w:t>4</w:t>
            </w:r>
          </w:p>
        </w:tc>
        <w:tc>
          <w:tcPr>
            <w:tcW w:w="3354" w:type="dxa"/>
            <w:tcBorders>
              <w:top w:val="nil"/>
              <w:left w:val="nil"/>
              <w:bottom w:val="nil"/>
              <w:right w:val="nil"/>
            </w:tcBorders>
            <w:tcMar>
              <w:top w:w="35" w:type="dxa"/>
              <w:left w:w="70" w:type="dxa"/>
              <w:bottom w:w="35" w:type="dxa"/>
              <w:right w:w="70" w:type="dxa"/>
            </w:tcMar>
          </w:tcPr>
          <w:p w14:paraId="33F7159A" w14:textId="77777777" w:rsidR="00E22783" w:rsidRDefault="00DC31C3">
            <w:pPr>
              <w:spacing w:after="60"/>
              <w:jc w:val="right"/>
            </w:pPr>
            <w:r>
              <w:rPr>
                <w:rFonts w:ascii="Arial" w:hAnsi="Arial"/>
                <w:sz w:val="20"/>
              </w:rPr>
              <w:t>25.0 (0.0–100.0)</w:t>
            </w:r>
          </w:p>
        </w:tc>
        <w:tc>
          <w:tcPr>
            <w:tcW w:w="3220" w:type="dxa"/>
            <w:tcBorders>
              <w:top w:val="nil"/>
              <w:left w:val="nil"/>
              <w:bottom w:val="nil"/>
              <w:right w:val="nil"/>
            </w:tcBorders>
            <w:tcMar>
              <w:top w:w="35" w:type="dxa"/>
              <w:left w:w="70" w:type="dxa"/>
              <w:bottom w:w="35" w:type="dxa"/>
              <w:right w:w="70" w:type="dxa"/>
            </w:tcMar>
          </w:tcPr>
          <w:p w14:paraId="290495E7" w14:textId="77777777" w:rsidR="00E22783" w:rsidRDefault="00DC31C3">
            <w:pPr>
              <w:spacing w:after="60"/>
              <w:jc w:val="right"/>
            </w:pPr>
            <w:r>
              <w:rPr>
                <w:rFonts w:ascii="Arial" w:hAnsi="Arial"/>
                <w:sz w:val="20"/>
              </w:rPr>
              <w:t>25.0 (0.0–100.0)</w:t>
            </w:r>
          </w:p>
        </w:tc>
      </w:tr>
      <w:tr w:rsidR="00E22783" w14:paraId="0FB3F676"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8EB594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7CDD0CB" w14:textId="77777777" w:rsidR="00E22783" w:rsidRDefault="00DC31C3">
            <w:pPr>
              <w:spacing w:after="60"/>
              <w:jc w:val="right"/>
            </w:pPr>
            <w:r>
              <w:rPr>
                <w:rFonts w:ascii="Arial" w:hAnsi="Arial"/>
                <w:sz w:val="20"/>
              </w:rPr>
              <w:t>5.1</w:t>
            </w:r>
          </w:p>
        </w:tc>
        <w:tc>
          <w:tcPr>
            <w:tcW w:w="1073" w:type="dxa"/>
            <w:tcBorders>
              <w:top w:val="nil"/>
              <w:left w:val="nil"/>
              <w:bottom w:val="nil"/>
              <w:right w:val="nil"/>
            </w:tcBorders>
            <w:tcMar>
              <w:top w:w="35" w:type="dxa"/>
              <w:left w:w="70" w:type="dxa"/>
              <w:bottom w:w="35" w:type="dxa"/>
              <w:right w:w="70" w:type="dxa"/>
            </w:tcMar>
          </w:tcPr>
          <w:p w14:paraId="7DCFABD9"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3009533" w14:textId="77777777" w:rsidR="00E22783" w:rsidRDefault="00DC31C3">
            <w:pPr>
              <w:spacing w:after="60"/>
              <w:jc w:val="right"/>
            </w:pPr>
            <w:r>
              <w:rPr>
                <w:rFonts w:ascii="Arial" w:hAnsi="Arial"/>
                <w:sz w:val="20"/>
              </w:rPr>
              <w:t>5.9 (−5.9 to 17.8)</w:t>
            </w:r>
          </w:p>
        </w:tc>
        <w:tc>
          <w:tcPr>
            <w:tcW w:w="3220" w:type="dxa"/>
            <w:tcBorders>
              <w:top w:val="nil"/>
              <w:left w:val="nil"/>
              <w:bottom w:val="nil"/>
              <w:right w:val="nil"/>
            </w:tcBorders>
            <w:tcMar>
              <w:top w:w="35" w:type="dxa"/>
              <w:left w:w="70" w:type="dxa"/>
              <w:bottom w:w="35" w:type="dxa"/>
              <w:right w:w="70" w:type="dxa"/>
            </w:tcMar>
          </w:tcPr>
          <w:p w14:paraId="6868989F" w14:textId="77777777" w:rsidR="00E22783" w:rsidRDefault="00DC31C3">
            <w:pPr>
              <w:spacing w:after="60"/>
              <w:jc w:val="right"/>
            </w:pPr>
            <w:r>
              <w:rPr>
                <w:rFonts w:ascii="Arial" w:hAnsi="Arial"/>
                <w:sz w:val="20"/>
              </w:rPr>
              <w:t>7.9 (−1.0 to 16.0)</w:t>
            </w:r>
          </w:p>
        </w:tc>
      </w:tr>
      <w:tr w:rsidR="00E22783" w14:paraId="0D30770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602D986"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65F9630" w14:textId="77777777" w:rsidR="00E22783" w:rsidRDefault="00DC31C3">
            <w:pPr>
              <w:spacing w:after="60"/>
              <w:jc w:val="right"/>
            </w:pPr>
            <w:r>
              <w:rPr>
                <w:rFonts w:ascii="Arial" w:hAnsi="Arial"/>
                <w:sz w:val="20"/>
              </w:rPr>
              <w:t>5.2</w:t>
            </w:r>
          </w:p>
        </w:tc>
        <w:tc>
          <w:tcPr>
            <w:tcW w:w="1073" w:type="dxa"/>
            <w:tcBorders>
              <w:top w:val="nil"/>
              <w:left w:val="nil"/>
              <w:bottom w:val="nil"/>
              <w:right w:val="nil"/>
            </w:tcBorders>
            <w:tcMar>
              <w:top w:w="35" w:type="dxa"/>
              <w:left w:w="70" w:type="dxa"/>
              <w:bottom w:w="35" w:type="dxa"/>
              <w:right w:w="70" w:type="dxa"/>
            </w:tcMar>
          </w:tcPr>
          <w:p w14:paraId="0C11853C" w14:textId="77777777" w:rsidR="00E22783" w:rsidRDefault="00DC31C3">
            <w:pPr>
              <w:spacing w:after="60"/>
              <w:jc w:val="right"/>
            </w:pPr>
            <w:r>
              <w:rPr>
                <w:rFonts w:ascii="Arial" w:hAnsi="Arial"/>
                <w:sz w:val="20"/>
              </w:rPr>
              <w:t>98</w:t>
            </w:r>
          </w:p>
        </w:tc>
        <w:tc>
          <w:tcPr>
            <w:tcW w:w="3354" w:type="dxa"/>
            <w:tcBorders>
              <w:top w:val="nil"/>
              <w:left w:val="nil"/>
              <w:bottom w:val="nil"/>
              <w:right w:val="nil"/>
            </w:tcBorders>
            <w:tcMar>
              <w:top w:w="35" w:type="dxa"/>
              <w:left w:w="70" w:type="dxa"/>
              <w:bottom w:w="35" w:type="dxa"/>
              <w:right w:w="70" w:type="dxa"/>
            </w:tcMar>
          </w:tcPr>
          <w:p w14:paraId="17310174" w14:textId="77777777" w:rsidR="00E22783" w:rsidRDefault="00DC31C3">
            <w:pPr>
              <w:spacing w:after="60"/>
              <w:jc w:val="right"/>
            </w:pPr>
            <w:r>
              <w:rPr>
                <w:rFonts w:ascii="Arial" w:hAnsi="Arial"/>
                <w:sz w:val="20"/>
              </w:rPr>
              <w:t>2.0 (−9.7 to 14.0)</w:t>
            </w:r>
          </w:p>
        </w:tc>
        <w:tc>
          <w:tcPr>
            <w:tcW w:w="3220" w:type="dxa"/>
            <w:tcBorders>
              <w:top w:val="nil"/>
              <w:left w:val="nil"/>
              <w:bottom w:val="nil"/>
              <w:right w:val="nil"/>
            </w:tcBorders>
            <w:tcMar>
              <w:top w:w="35" w:type="dxa"/>
              <w:left w:w="70" w:type="dxa"/>
              <w:bottom w:w="35" w:type="dxa"/>
              <w:right w:w="70" w:type="dxa"/>
            </w:tcMar>
          </w:tcPr>
          <w:p w14:paraId="4E116A86" w14:textId="77777777" w:rsidR="00E22783" w:rsidRDefault="00DC31C3">
            <w:pPr>
              <w:spacing w:after="60"/>
              <w:jc w:val="right"/>
            </w:pPr>
            <w:r>
              <w:rPr>
                <w:rFonts w:ascii="Arial" w:hAnsi="Arial"/>
                <w:sz w:val="20"/>
              </w:rPr>
              <w:t>5.1 (0.0–10.3)</w:t>
            </w:r>
          </w:p>
        </w:tc>
      </w:tr>
      <w:tr w:rsidR="00E22783" w14:paraId="0466CCB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75384BD"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A1812C9" w14:textId="77777777" w:rsidR="00E22783" w:rsidRDefault="00DC31C3">
            <w:pPr>
              <w:spacing w:after="60"/>
              <w:jc w:val="right"/>
            </w:pPr>
            <w:r>
              <w:rPr>
                <w:rFonts w:ascii="Arial" w:hAnsi="Arial"/>
                <w:sz w:val="20"/>
              </w:rPr>
              <w:t>5.3</w:t>
            </w:r>
          </w:p>
        </w:tc>
        <w:tc>
          <w:tcPr>
            <w:tcW w:w="1073" w:type="dxa"/>
            <w:tcBorders>
              <w:top w:val="nil"/>
              <w:left w:val="nil"/>
              <w:bottom w:val="nil"/>
              <w:right w:val="nil"/>
            </w:tcBorders>
            <w:tcMar>
              <w:top w:w="35" w:type="dxa"/>
              <w:left w:w="70" w:type="dxa"/>
              <w:bottom w:w="35" w:type="dxa"/>
              <w:right w:w="70" w:type="dxa"/>
            </w:tcMar>
          </w:tcPr>
          <w:p w14:paraId="089597D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DEEDF74" w14:textId="77777777" w:rsidR="00E22783" w:rsidRDefault="00DC31C3">
            <w:pPr>
              <w:spacing w:after="60"/>
              <w:jc w:val="right"/>
            </w:pPr>
            <w:r>
              <w:rPr>
                <w:rFonts w:ascii="Arial" w:hAnsi="Arial"/>
                <w:sz w:val="20"/>
              </w:rPr>
              <w:t>12.9 (1.0–25.5)</w:t>
            </w:r>
          </w:p>
        </w:tc>
        <w:tc>
          <w:tcPr>
            <w:tcW w:w="3220" w:type="dxa"/>
            <w:tcBorders>
              <w:top w:val="nil"/>
              <w:left w:val="nil"/>
              <w:bottom w:val="nil"/>
              <w:right w:val="nil"/>
            </w:tcBorders>
            <w:tcMar>
              <w:top w:w="35" w:type="dxa"/>
              <w:left w:w="70" w:type="dxa"/>
              <w:bottom w:w="35" w:type="dxa"/>
              <w:right w:w="70" w:type="dxa"/>
            </w:tcMar>
          </w:tcPr>
          <w:p w14:paraId="7FFF68DC" w14:textId="77777777" w:rsidR="00E22783" w:rsidRDefault="00DC31C3">
            <w:pPr>
              <w:spacing w:after="60"/>
              <w:jc w:val="right"/>
            </w:pPr>
            <w:r>
              <w:rPr>
                <w:rFonts w:ascii="Arial" w:hAnsi="Arial"/>
                <w:sz w:val="20"/>
              </w:rPr>
              <w:t>−2.0 (−7.8 to 4.0)</w:t>
            </w:r>
          </w:p>
        </w:tc>
      </w:tr>
      <w:tr w:rsidR="00E22783" w14:paraId="7C71637F"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6C847A4"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25030855" w14:textId="77777777" w:rsidR="00E22783" w:rsidRDefault="00DC31C3">
      <w:pPr>
        <w:spacing w:after="80" w:line="480" w:lineRule="auto"/>
      </w:pPr>
      <w:r>
        <w:br w:type="page"/>
      </w:r>
    </w:p>
    <w:p w14:paraId="00636ED6" w14:textId="77777777" w:rsidR="00E22783" w:rsidRDefault="00DC31C3">
      <w:pPr>
        <w:pStyle w:val="Headingnavigation"/>
      </w:pPr>
      <w:bookmarkStart w:id="99" w:name="loc_219"/>
      <w:bookmarkStart w:id="100" w:name="_Toc243583138"/>
      <w:r>
        <w:lastRenderedPageBreak/>
        <w:t>eTable 13C. Signalling comparison eligibility</w:t>
      </w:r>
      <w:bookmarkEnd w:id="99"/>
      <w:bookmarkEnd w:id="100"/>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6DDAB71C"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019FC5F0"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69793285"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9941894"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717FD961"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0C3427E" w14:textId="77777777" w:rsidR="00E22783" w:rsidRDefault="00DC31C3">
            <w:pPr>
              <w:spacing w:after="60"/>
              <w:jc w:val="right"/>
            </w:pPr>
            <w:r>
              <w:rPr>
                <w:rFonts w:ascii="Arial" w:hAnsi="Arial"/>
                <w:b/>
                <w:sz w:val="20"/>
              </w:rPr>
              <w:t>Count</w:t>
            </w:r>
          </w:p>
        </w:tc>
      </w:tr>
      <w:tr w:rsidR="00E22783" w14:paraId="3E7C569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AAF971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D45541B"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7B8738A"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6A3545E7"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8C7A7C8" w14:textId="77777777" w:rsidR="00E22783" w:rsidRDefault="00DC31C3">
            <w:pPr>
              <w:spacing w:after="60"/>
              <w:jc w:val="right"/>
            </w:pPr>
            <w:r>
              <w:rPr>
                <w:rFonts w:ascii="Arial" w:hAnsi="Arial"/>
                <w:sz w:val="20"/>
              </w:rPr>
              <w:t>306</w:t>
            </w:r>
          </w:p>
        </w:tc>
      </w:tr>
      <w:tr w:rsidR="00E22783" w14:paraId="4BDBE97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1365E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A3A2B55"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49D4DD9"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21C03BE0"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6C5C322" w14:textId="77777777" w:rsidR="00E22783" w:rsidRDefault="00DC31C3">
            <w:pPr>
              <w:spacing w:after="60"/>
              <w:jc w:val="right"/>
            </w:pPr>
            <w:r>
              <w:rPr>
                <w:rFonts w:ascii="Arial" w:hAnsi="Arial"/>
                <w:sz w:val="20"/>
              </w:rPr>
              <w:t>3</w:t>
            </w:r>
          </w:p>
        </w:tc>
      </w:tr>
      <w:tr w:rsidR="00E22783" w14:paraId="722600A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E9916BC"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209F83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38478F3"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7C20DEB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40DD80C" w14:textId="77777777" w:rsidR="00E22783" w:rsidRDefault="00DC31C3">
            <w:pPr>
              <w:spacing w:after="60"/>
              <w:jc w:val="right"/>
            </w:pPr>
            <w:r>
              <w:rPr>
                <w:rFonts w:ascii="Arial" w:hAnsi="Arial"/>
                <w:sz w:val="20"/>
              </w:rPr>
              <w:t>303</w:t>
            </w:r>
          </w:p>
        </w:tc>
      </w:tr>
      <w:tr w:rsidR="00E22783" w14:paraId="30A4AE5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6F4CF2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8BBF0F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D193AB6"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1BEE03F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151A6516" w14:textId="77777777" w:rsidR="00E22783" w:rsidRDefault="00DC31C3">
            <w:pPr>
              <w:spacing w:after="60"/>
              <w:jc w:val="right"/>
            </w:pPr>
            <w:r>
              <w:rPr>
                <w:rFonts w:ascii="Arial" w:hAnsi="Arial"/>
                <w:sz w:val="20"/>
              </w:rPr>
              <w:t>340</w:t>
            </w:r>
          </w:p>
        </w:tc>
      </w:tr>
      <w:tr w:rsidR="00E22783" w14:paraId="135CBFCB"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8C240E3"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F401E2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9D1A84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B311A5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55CC22B8" w14:textId="77777777" w:rsidR="00E22783" w:rsidRDefault="00DC31C3">
            <w:pPr>
              <w:spacing w:after="60"/>
              <w:jc w:val="right"/>
            </w:pPr>
            <w:r>
              <w:rPr>
                <w:rFonts w:ascii="Arial" w:hAnsi="Arial"/>
                <w:sz w:val="20"/>
              </w:rPr>
              <w:t>17</w:t>
            </w:r>
          </w:p>
        </w:tc>
      </w:tr>
      <w:tr w:rsidR="00E22783" w14:paraId="62C9711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836852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E9EB157"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906025C"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7695869E"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15A5DB2" w14:textId="77777777" w:rsidR="00E22783" w:rsidRDefault="00DC31C3">
            <w:pPr>
              <w:spacing w:after="60"/>
              <w:jc w:val="right"/>
            </w:pPr>
            <w:r>
              <w:rPr>
                <w:rFonts w:ascii="Arial" w:hAnsi="Arial"/>
                <w:sz w:val="20"/>
              </w:rPr>
              <w:t>4</w:t>
            </w:r>
          </w:p>
        </w:tc>
      </w:tr>
      <w:tr w:rsidR="00E22783" w14:paraId="6069E10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5039F9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70E852D"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317EBF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27C40353"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5C06185" w14:textId="77777777" w:rsidR="00E22783" w:rsidRDefault="00DC31C3">
            <w:pPr>
              <w:spacing w:after="60"/>
              <w:jc w:val="right"/>
            </w:pPr>
            <w:r>
              <w:rPr>
                <w:rFonts w:ascii="Arial" w:hAnsi="Arial"/>
                <w:sz w:val="20"/>
              </w:rPr>
              <w:t>362</w:t>
            </w:r>
          </w:p>
        </w:tc>
      </w:tr>
      <w:tr w:rsidR="00E22783" w14:paraId="0B171EA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8EB1F89"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F25C1FB"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68F93A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7D201C7F"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53F22235" w14:textId="77777777" w:rsidR="00E22783" w:rsidRDefault="00DC31C3">
            <w:pPr>
              <w:spacing w:after="60"/>
              <w:jc w:val="right"/>
            </w:pPr>
            <w:r>
              <w:rPr>
                <w:rFonts w:ascii="Arial" w:hAnsi="Arial"/>
                <w:sz w:val="20"/>
              </w:rPr>
              <w:t>340</w:t>
            </w:r>
          </w:p>
        </w:tc>
      </w:tr>
      <w:tr w:rsidR="00E22783" w14:paraId="1BB89A4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0FFA68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AA3D21F"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9C0C3A2"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331DE58F"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1CFC7246" w14:textId="77777777" w:rsidR="00E22783" w:rsidRDefault="00DC31C3">
            <w:pPr>
              <w:spacing w:after="60"/>
              <w:jc w:val="right"/>
            </w:pPr>
            <w:r>
              <w:rPr>
                <w:rFonts w:ascii="Arial" w:hAnsi="Arial"/>
                <w:sz w:val="20"/>
              </w:rPr>
              <w:t>19</w:t>
            </w:r>
          </w:p>
        </w:tc>
      </w:tr>
      <w:tr w:rsidR="00E22783" w14:paraId="6098A7A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40488F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D0825E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CA30083"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4576326"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783A68A" w14:textId="77777777" w:rsidR="00E22783" w:rsidRDefault="00DC31C3">
            <w:pPr>
              <w:spacing w:after="60"/>
              <w:jc w:val="right"/>
            </w:pPr>
            <w:r>
              <w:rPr>
                <w:rFonts w:ascii="Arial" w:hAnsi="Arial"/>
                <w:sz w:val="20"/>
              </w:rPr>
              <w:t>11</w:t>
            </w:r>
          </w:p>
        </w:tc>
      </w:tr>
      <w:tr w:rsidR="00E22783" w14:paraId="3EDF5E1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B65130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F98C1F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2555428"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0E8A43F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95D6457" w14:textId="77777777" w:rsidR="00E22783" w:rsidRDefault="00DC31C3">
            <w:pPr>
              <w:spacing w:after="60"/>
              <w:jc w:val="right"/>
            </w:pPr>
            <w:r>
              <w:rPr>
                <w:rFonts w:ascii="Arial" w:hAnsi="Arial"/>
                <w:sz w:val="20"/>
              </w:rPr>
              <w:t>353</w:t>
            </w:r>
          </w:p>
        </w:tc>
      </w:tr>
      <w:tr w:rsidR="00E22783" w14:paraId="5D01AEF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A2A1F5B"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24A20975" w14:textId="77777777" w:rsidR="00E22783" w:rsidRDefault="00DC31C3">
      <w:pPr>
        <w:spacing w:after="80" w:line="480" w:lineRule="auto"/>
      </w:pPr>
      <w:r>
        <w:br w:type="page"/>
      </w:r>
    </w:p>
    <w:p w14:paraId="77518B2B" w14:textId="77777777" w:rsidR="00E22783" w:rsidRDefault="00DC31C3">
      <w:pPr>
        <w:pStyle w:val="Heading21"/>
      </w:pPr>
      <w:bookmarkStart w:id="101" w:name="loc_221"/>
      <w:r>
        <w:lastRenderedPageBreak/>
        <w:t>eTable 13C. Signalling comparison eligibility (continued 2)</w:t>
      </w:r>
      <w:bookmarkEnd w:id="101"/>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02435481"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0E54DD45"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68B9623A"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2AFA33D2"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5BA2D694"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110EDD0F" w14:textId="77777777" w:rsidR="00E22783" w:rsidRDefault="00DC31C3">
            <w:pPr>
              <w:spacing w:after="60"/>
              <w:jc w:val="right"/>
            </w:pPr>
            <w:r>
              <w:rPr>
                <w:rFonts w:ascii="Arial" w:hAnsi="Arial"/>
                <w:b/>
                <w:sz w:val="20"/>
              </w:rPr>
              <w:t>Count</w:t>
            </w:r>
          </w:p>
        </w:tc>
      </w:tr>
      <w:tr w:rsidR="00E22783" w14:paraId="2A4FD34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C0D9A59"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0E73F1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26C68BE"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33FAFF8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3F293129" w14:textId="77777777" w:rsidR="00E22783" w:rsidRDefault="00DC31C3">
            <w:pPr>
              <w:spacing w:after="60"/>
              <w:jc w:val="right"/>
            </w:pPr>
            <w:r>
              <w:rPr>
                <w:rFonts w:ascii="Arial" w:hAnsi="Arial"/>
                <w:sz w:val="20"/>
              </w:rPr>
              <w:t>192</w:t>
            </w:r>
          </w:p>
        </w:tc>
      </w:tr>
      <w:tr w:rsidR="00E22783" w14:paraId="5B027D34"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36A0FE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6F11671"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9F6BAC1"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9673F73"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8FA079A" w14:textId="77777777" w:rsidR="00E22783" w:rsidRDefault="00DC31C3">
            <w:pPr>
              <w:spacing w:after="60"/>
              <w:jc w:val="right"/>
            </w:pPr>
            <w:r>
              <w:rPr>
                <w:rFonts w:ascii="Arial" w:hAnsi="Arial"/>
                <w:sz w:val="20"/>
              </w:rPr>
              <w:t>39</w:t>
            </w:r>
          </w:p>
        </w:tc>
      </w:tr>
      <w:tr w:rsidR="00E22783" w14:paraId="5B696CF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98A211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13232F3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7D81B7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48A36C91"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4088CE91" w14:textId="77777777" w:rsidR="00E22783" w:rsidRDefault="00DC31C3">
            <w:pPr>
              <w:spacing w:after="60"/>
              <w:jc w:val="right"/>
            </w:pPr>
            <w:r>
              <w:rPr>
                <w:rFonts w:ascii="Arial" w:hAnsi="Arial"/>
                <w:sz w:val="20"/>
              </w:rPr>
              <w:t>3</w:t>
            </w:r>
          </w:p>
        </w:tc>
      </w:tr>
      <w:tr w:rsidR="00E22783" w14:paraId="2A8314B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686F75B"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2CC48E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215C705"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880E361"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039FF4E8" w14:textId="77777777" w:rsidR="00E22783" w:rsidRDefault="00DC31C3">
            <w:pPr>
              <w:spacing w:after="60"/>
              <w:jc w:val="right"/>
            </w:pPr>
            <w:r>
              <w:rPr>
                <w:rFonts w:ascii="Arial" w:hAnsi="Arial"/>
                <w:sz w:val="20"/>
              </w:rPr>
              <w:t>198</w:t>
            </w:r>
          </w:p>
        </w:tc>
      </w:tr>
      <w:tr w:rsidR="00E22783" w14:paraId="5C00EAEB"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1BE7F4F"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426B07A"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B4CE355"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2FBA086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EE0AAB0" w14:textId="77777777" w:rsidR="00E22783" w:rsidRDefault="00DC31C3">
            <w:pPr>
              <w:spacing w:after="60"/>
              <w:jc w:val="right"/>
            </w:pPr>
            <w:r>
              <w:rPr>
                <w:rFonts w:ascii="Arial" w:hAnsi="Arial"/>
                <w:sz w:val="20"/>
              </w:rPr>
              <w:t>214</w:t>
            </w:r>
          </w:p>
        </w:tc>
      </w:tr>
      <w:tr w:rsidR="00E22783" w14:paraId="29A36BE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A41101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1D1215B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9D820D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371A323"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98C6249" w14:textId="77777777" w:rsidR="00E22783" w:rsidRDefault="00DC31C3">
            <w:pPr>
              <w:spacing w:after="60"/>
              <w:jc w:val="right"/>
            </w:pPr>
            <w:r>
              <w:rPr>
                <w:rFonts w:ascii="Arial" w:hAnsi="Arial"/>
                <w:sz w:val="20"/>
              </w:rPr>
              <w:t>42</w:t>
            </w:r>
          </w:p>
        </w:tc>
      </w:tr>
      <w:tr w:rsidR="00E22783" w14:paraId="07E7053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D70420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6A20C10"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1B5B607"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314F9D1"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6C0A782" w14:textId="77777777" w:rsidR="00E22783" w:rsidRDefault="00DC31C3">
            <w:pPr>
              <w:spacing w:after="60"/>
              <w:jc w:val="right"/>
            </w:pPr>
            <w:r>
              <w:rPr>
                <w:rFonts w:ascii="Arial" w:hAnsi="Arial"/>
                <w:sz w:val="20"/>
              </w:rPr>
              <w:t>8</w:t>
            </w:r>
          </w:p>
        </w:tc>
      </w:tr>
      <w:tr w:rsidR="00E22783" w14:paraId="62DCA4A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4C0B4E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FE9B1AE"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35221E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0EC4009"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261894A" w14:textId="77777777" w:rsidR="00E22783" w:rsidRDefault="00DC31C3">
            <w:pPr>
              <w:spacing w:after="60"/>
              <w:jc w:val="right"/>
            </w:pPr>
            <w:r>
              <w:rPr>
                <w:rFonts w:ascii="Arial" w:hAnsi="Arial"/>
                <w:sz w:val="20"/>
              </w:rPr>
              <w:t>168</w:t>
            </w:r>
          </w:p>
        </w:tc>
      </w:tr>
      <w:tr w:rsidR="00E22783" w14:paraId="5DA8F41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5A4E95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299810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5F8E1F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802499B"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ACE769A" w14:textId="77777777" w:rsidR="00E22783" w:rsidRDefault="00DC31C3">
            <w:pPr>
              <w:spacing w:after="60"/>
              <w:jc w:val="right"/>
            </w:pPr>
            <w:r>
              <w:rPr>
                <w:rFonts w:ascii="Arial" w:hAnsi="Arial"/>
                <w:sz w:val="20"/>
              </w:rPr>
              <w:t>159</w:t>
            </w:r>
          </w:p>
        </w:tc>
      </w:tr>
      <w:tr w:rsidR="00E22783" w14:paraId="745154E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5A92A3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5C45BBD"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003581"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811798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16FAD1F" w14:textId="77777777" w:rsidR="00E22783" w:rsidRDefault="00DC31C3">
            <w:pPr>
              <w:spacing w:after="60"/>
              <w:jc w:val="right"/>
            </w:pPr>
            <w:r>
              <w:rPr>
                <w:rFonts w:ascii="Arial" w:hAnsi="Arial"/>
                <w:sz w:val="20"/>
              </w:rPr>
              <w:t>30</w:t>
            </w:r>
          </w:p>
        </w:tc>
      </w:tr>
      <w:tr w:rsidR="00E22783" w14:paraId="6895ED79"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F3214A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F502210"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037AB5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2B4CEE5"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D71FA24" w14:textId="77777777" w:rsidR="00E22783" w:rsidRDefault="00DC31C3">
            <w:pPr>
              <w:spacing w:after="60"/>
              <w:jc w:val="right"/>
            </w:pPr>
            <w:r>
              <w:rPr>
                <w:rFonts w:ascii="Arial" w:hAnsi="Arial"/>
                <w:sz w:val="20"/>
              </w:rPr>
              <w:t>1</w:t>
            </w:r>
          </w:p>
        </w:tc>
      </w:tr>
      <w:tr w:rsidR="00E22783" w14:paraId="74FF55E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AC43636"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460AE1A"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C03F847"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3F58BE0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4A7E93F7" w14:textId="77777777" w:rsidR="00E22783" w:rsidRDefault="00DC31C3">
            <w:pPr>
              <w:spacing w:after="60"/>
              <w:jc w:val="right"/>
            </w:pPr>
            <w:r>
              <w:rPr>
                <w:rFonts w:ascii="Arial" w:hAnsi="Arial"/>
                <w:sz w:val="20"/>
              </w:rPr>
              <w:t>339</w:t>
            </w:r>
          </w:p>
        </w:tc>
      </w:tr>
      <w:tr w:rsidR="00E22783" w14:paraId="4D1C91F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28E68D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C58BA54"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2F0E12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DFADF06"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2C4AD00F" w14:textId="77777777" w:rsidR="00E22783" w:rsidRDefault="00DC31C3">
            <w:pPr>
              <w:spacing w:after="60"/>
              <w:jc w:val="right"/>
            </w:pPr>
            <w:r>
              <w:rPr>
                <w:rFonts w:ascii="Arial" w:hAnsi="Arial"/>
                <w:sz w:val="20"/>
              </w:rPr>
              <w:t>205</w:t>
            </w:r>
          </w:p>
        </w:tc>
      </w:tr>
      <w:tr w:rsidR="00E22783" w14:paraId="6268406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C1955C6"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2FC75FA"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A46EAF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DB1A65B"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3347BE9C" w14:textId="77777777" w:rsidR="00E22783" w:rsidRDefault="00DC31C3">
            <w:pPr>
              <w:spacing w:after="60"/>
              <w:jc w:val="right"/>
            </w:pPr>
            <w:r>
              <w:rPr>
                <w:rFonts w:ascii="Arial" w:hAnsi="Arial"/>
                <w:sz w:val="20"/>
              </w:rPr>
              <w:t>31</w:t>
            </w:r>
          </w:p>
        </w:tc>
      </w:tr>
      <w:tr w:rsidR="00E22783" w14:paraId="6966107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47CD36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3C680D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14985F6"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CA4D746"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5AE39F60" w14:textId="77777777" w:rsidR="00E22783" w:rsidRDefault="00DC31C3">
            <w:pPr>
              <w:spacing w:after="60"/>
              <w:jc w:val="right"/>
            </w:pPr>
            <w:r>
              <w:rPr>
                <w:rFonts w:ascii="Arial" w:hAnsi="Arial"/>
                <w:sz w:val="20"/>
              </w:rPr>
              <w:t>1</w:t>
            </w:r>
          </w:p>
        </w:tc>
      </w:tr>
      <w:tr w:rsidR="00E22783" w14:paraId="36C8D3D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B93C430"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EDA161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4F8D5F98"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D9926C0"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770A076" w14:textId="77777777" w:rsidR="00E22783" w:rsidRDefault="00DC31C3">
            <w:pPr>
              <w:spacing w:after="60"/>
              <w:jc w:val="right"/>
            </w:pPr>
            <w:r>
              <w:rPr>
                <w:rFonts w:ascii="Arial" w:hAnsi="Arial"/>
                <w:sz w:val="20"/>
              </w:rPr>
              <w:t>292</w:t>
            </w:r>
          </w:p>
        </w:tc>
      </w:tr>
      <w:tr w:rsidR="00E22783" w14:paraId="046AC4E2"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5174AF02"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0F0FCDD3" w14:textId="77777777" w:rsidR="00E22783" w:rsidRDefault="00DC31C3">
      <w:pPr>
        <w:spacing w:after="80" w:line="480" w:lineRule="auto"/>
      </w:pPr>
      <w:r>
        <w:br w:type="page"/>
      </w:r>
    </w:p>
    <w:p w14:paraId="6C57C236" w14:textId="77777777" w:rsidR="00E22783" w:rsidRDefault="00DC31C3">
      <w:pPr>
        <w:pStyle w:val="Heading21"/>
      </w:pPr>
      <w:bookmarkStart w:id="102" w:name="loc_223"/>
      <w:r>
        <w:lastRenderedPageBreak/>
        <w:t>eTable 13C. Signalling comparison eligibility (continued 3)</w:t>
      </w:r>
      <w:bookmarkEnd w:id="102"/>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3CE34367"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7DC2720C"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279E2DDF"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7A52930F"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4CE0987D"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F46DEEE" w14:textId="77777777" w:rsidR="00E22783" w:rsidRDefault="00DC31C3">
            <w:pPr>
              <w:spacing w:after="60"/>
              <w:jc w:val="right"/>
            </w:pPr>
            <w:r>
              <w:rPr>
                <w:rFonts w:ascii="Arial" w:hAnsi="Arial"/>
                <w:b/>
                <w:sz w:val="20"/>
              </w:rPr>
              <w:t>Count</w:t>
            </w:r>
          </w:p>
        </w:tc>
      </w:tr>
      <w:tr w:rsidR="00E22783" w14:paraId="16892D8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59D925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9032DB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FD2B08"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1068A72E"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19E237F3" w14:textId="77777777" w:rsidR="00E22783" w:rsidRDefault="00DC31C3">
            <w:pPr>
              <w:spacing w:after="60"/>
              <w:jc w:val="right"/>
            </w:pPr>
            <w:r>
              <w:rPr>
                <w:rFonts w:ascii="Arial" w:hAnsi="Arial"/>
                <w:sz w:val="20"/>
              </w:rPr>
              <w:t>12</w:t>
            </w:r>
          </w:p>
        </w:tc>
      </w:tr>
      <w:tr w:rsidR="00E22783" w14:paraId="190C2DF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7A3B1F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DEF0D1F"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6D7478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6BE03479"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34A00C4" w14:textId="77777777" w:rsidR="00E22783" w:rsidRDefault="00DC31C3">
            <w:pPr>
              <w:spacing w:after="60"/>
              <w:jc w:val="right"/>
            </w:pPr>
            <w:r>
              <w:rPr>
                <w:rFonts w:ascii="Arial" w:hAnsi="Arial"/>
                <w:sz w:val="20"/>
              </w:rPr>
              <w:t>302</w:t>
            </w:r>
          </w:p>
        </w:tc>
      </w:tr>
      <w:tr w:rsidR="00E22783" w14:paraId="7BC24E7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34BBFD0"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C0A3DB2"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FED92CE"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5825E20F"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05E4678" w14:textId="77777777" w:rsidR="00E22783" w:rsidRDefault="00DC31C3">
            <w:pPr>
              <w:spacing w:after="60"/>
              <w:jc w:val="right"/>
            </w:pPr>
            <w:r>
              <w:rPr>
                <w:rFonts w:ascii="Arial" w:hAnsi="Arial"/>
                <w:sz w:val="20"/>
              </w:rPr>
              <w:t>13</w:t>
            </w:r>
          </w:p>
        </w:tc>
      </w:tr>
      <w:tr w:rsidR="00E22783" w14:paraId="48CBFC29"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84857FC"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A644007"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2F93272"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1D111A74"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430A238" w14:textId="77777777" w:rsidR="00E22783" w:rsidRDefault="00DC31C3">
            <w:pPr>
              <w:spacing w:after="60"/>
              <w:jc w:val="right"/>
            </w:pPr>
            <w:r>
              <w:rPr>
                <w:rFonts w:ascii="Arial" w:hAnsi="Arial"/>
                <w:sz w:val="20"/>
              </w:rPr>
              <w:t>301</w:t>
            </w:r>
          </w:p>
        </w:tc>
      </w:tr>
      <w:tr w:rsidR="00E22783" w14:paraId="4F81DB1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495851D"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72089AC"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64E40B0"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0314521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D9D1D82" w14:textId="77777777" w:rsidR="00E22783" w:rsidRDefault="00DC31C3">
            <w:pPr>
              <w:spacing w:after="60"/>
              <w:jc w:val="right"/>
            </w:pPr>
            <w:r>
              <w:rPr>
                <w:rFonts w:ascii="Arial" w:hAnsi="Arial"/>
                <w:sz w:val="20"/>
              </w:rPr>
              <w:t>306</w:t>
            </w:r>
          </w:p>
        </w:tc>
      </w:tr>
      <w:tr w:rsidR="00E22783" w14:paraId="646F27E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BE200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FDF61E4"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7BB4E41"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17B5F92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3B23B8A3" w14:textId="77777777" w:rsidR="00E22783" w:rsidRDefault="00DC31C3">
            <w:pPr>
              <w:spacing w:after="60"/>
              <w:jc w:val="right"/>
            </w:pPr>
            <w:r>
              <w:rPr>
                <w:rFonts w:ascii="Arial" w:hAnsi="Arial"/>
                <w:sz w:val="20"/>
              </w:rPr>
              <w:t>3</w:t>
            </w:r>
          </w:p>
        </w:tc>
      </w:tr>
      <w:tr w:rsidR="00E22783" w14:paraId="4B76CF0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75A5E80"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0E813F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252BECC"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1B6E90A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BB0DF63" w14:textId="77777777" w:rsidR="00E22783" w:rsidRDefault="00DC31C3">
            <w:pPr>
              <w:spacing w:after="60"/>
              <w:jc w:val="right"/>
            </w:pPr>
            <w:r>
              <w:rPr>
                <w:rFonts w:ascii="Arial" w:hAnsi="Arial"/>
                <w:sz w:val="20"/>
              </w:rPr>
              <w:t>303</w:t>
            </w:r>
          </w:p>
        </w:tc>
      </w:tr>
      <w:tr w:rsidR="00E22783" w14:paraId="4A46D89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7F209C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B6CF76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E5BC610"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51CA54FD"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5A2B4D71" w14:textId="77777777" w:rsidR="00E22783" w:rsidRDefault="00DC31C3">
            <w:pPr>
              <w:spacing w:after="60"/>
              <w:jc w:val="right"/>
            </w:pPr>
            <w:r>
              <w:rPr>
                <w:rFonts w:ascii="Arial" w:hAnsi="Arial"/>
                <w:sz w:val="20"/>
              </w:rPr>
              <w:t>341</w:t>
            </w:r>
          </w:p>
        </w:tc>
      </w:tr>
      <w:tr w:rsidR="00E22783" w14:paraId="034E660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AF0125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6FB71C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748127D"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22FA3EA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754215E2" w14:textId="77777777" w:rsidR="00E22783" w:rsidRDefault="00DC31C3">
            <w:pPr>
              <w:spacing w:after="60"/>
              <w:jc w:val="right"/>
            </w:pPr>
            <w:r>
              <w:rPr>
                <w:rFonts w:ascii="Arial" w:hAnsi="Arial"/>
                <w:sz w:val="20"/>
              </w:rPr>
              <w:t>8</w:t>
            </w:r>
          </w:p>
        </w:tc>
      </w:tr>
      <w:tr w:rsidR="00E22783" w14:paraId="13BEE714"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1ADF0BD"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8F971B5"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548BFEA6"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19B5149A"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52E419CE" w14:textId="77777777" w:rsidR="00E22783" w:rsidRDefault="00DC31C3">
            <w:pPr>
              <w:spacing w:after="60"/>
              <w:jc w:val="right"/>
            </w:pPr>
            <w:r>
              <w:rPr>
                <w:rFonts w:ascii="Arial" w:hAnsi="Arial"/>
                <w:sz w:val="20"/>
              </w:rPr>
              <w:t>9</w:t>
            </w:r>
          </w:p>
        </w:tc>
      </w:tr>
      <w:tr w:rsidR="00E22783" w14:paraId="53ED228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DB3ABAE"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0CDFBA5"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3B9CB7"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0EF80607"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5C0C0372" w14:textId="77777777" w:rsidR="00E22783" w:rsidRDefault="00DC31C3">
            <w:pPr>
              <w:spacing w:after="60"/>
              <w:jc w:val="right"/>
            </w:pPr>
            <w:r>
              <w:rPr>
                <w:rFonts w:ascii="Arial" w:hAnsi="Arial"/>
                <w:sz w:val="20"/>
              </w:rPr>
              <w:t>360</w:t>
            </w:r>
          </w:p>
        </w:tc>
      </w:tr>
      <w:tr w:rsidR="00E22783" w14:paraId="40616ED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B516C8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DBD63B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5A63F50"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45D7BAE0"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02902EA" w14:textId="77777777" w:rsidR="00E22783" w:rsidRDefault="00DC31C3">
            <w:pPr>
              <w:spacing w:after="60"/>
              <w:jc w:val="right"/>
            </w:pPr>
            <w:r>
              <w:rPr>
                <w:rFonts w:ascii="Arial" w:hAnsi="Arial"/>
                <w:sz w:val="20"/>
              </w:rPr>
              <w:t>343</w:t>
            </w:r>
          </w:p>
        </w:tc>
      </w:tr>
      <w:tr w:rsidR="00E22783" w14:paraId="2F39C8E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4E567BF"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FCA037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3F400D1"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2D00CD1"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288A549" w14:textId="77777777" w:rsidR="00E22783" w:rsidRDefault="00DC31C3">
            <w:pPr>
              <w:spacing w:after="60"/>
              <w:jc w:val="right"/>
            </w:pPr>
            <w:r>
              <w:rPr>
                <w:rFonts w:ascii="Arial" w:hAnsi="Arial"/>
                <w:sz w:val="20"/>
              </w:rPr>
              <w:t>10</w:t>
            </w:r>
          </w:p>
        </w:tc>
      </w:tr>
      <w:tr w:rsidR="00E22783" w14:paraId="5D28F02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6DDD2AF"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6E87252"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E767918"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52108E98"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03B473E" w14:textId="77777777" w:rsidR="00E22783" w:rsidRDefault="00DC31C3">
            <w:pPr>
              <w:spacing w:after="60"/>
              <w:jc w:val="right"/>
            </w:pPr>
            <w:r>
              <w:rPr>
                <w:rFonts w:ascii="Arial" w:hAnsi="Arial"/>
                <w:sz w:val="20"/>
              </w:rPr>
              <w:t>13</w:t>
            </w:r>
          </w:p>
        </w:tc>
      </w:tr>
      <w:tr w:rsidR="00E22783" w14:paraId="4888F9C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693330A"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819B2B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CE902A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421765A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6A4BA3A" w14:textId="77777777" w:rsidR="00E22783" w:rsidRDefault="00DC31C3">
            <w:pPr>
              <w:spacing w:after="60"/>
              <w:jc w:val="right"/>
            </w:pPr>
            <w:r>
              <w:rPr>
                <w:rFonts w:ascii="Arial" w:hAnsi="Arial"/>
                <w:sz w:val="20"/>
              </w:rPr>
              <w:t>352</w:t>
            </w:r>
          </w:p>
        </w:tc>
      </w:tr>
      <w:tr w:rsidR="00E22783" w14:paraId="1BAB461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9E2C4F8"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14ACE50E" w14:textId="77777777" w:rsidR="00E22783" w:rsidRDefault="00DC31C3">
      <w:pPr>
        <w:spacing w:after="80" w:line="480" w:lineRule="auto"/>
      </w:pPr>
      <w:r>
        <w:br w:type="page"/>
      </w:r>
    </w:p>
    <w:p w14:paraId="47DC17DD" w14:textId="77777777" w:rsidR="00E22783" w:rsidRDefault="00DC31C3">
      <w:pPr>
        <w:pStyle w:val="Heading21"/>
      </w:pPr>
      <w:bookmarkStart w:id="103" w:name="loc_225"/>
      <w:r>
        <w:lastRenderedPageBreak/>
        <w:t>eTable 13C. Signalling comparison eligibility (continued 4)</w:t>
      </w:r>
      <w:bookmarkEnd w:id="103"/>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2B974186"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18C4197"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5CBD228F"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EE3A695"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5E7A8BC7"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1E512F7B" w14:textId="77777777" w:rsidR="00E22783" w:rsidRDefault="00DC31C3">
            <w:pPr>
              <w:spacing w:after="60"/>
              <w:jc w:val="right"/>
            </w:pPr>
            <w:r>
              <w:rPr>
                <w:rFonts w:ascii="Arial" w:hAnsi="Arial"/>
                <w:b/>
                <w:sz w:val="20"/>
              </w:rPr>
              <w:t>Count</w:t>
            </w:r>
          </w:p>
        </w:tc>
      </w:tr>
      <w:tr w:rsidR="00E22783" w14:paraId="677562B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4B9823A"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BC5CF0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EA3FEDC"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475040E"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8296785" w14:textId="77777777" w:rsidR="00E22783" w:rsidRDefault="00DC31C3">
            <w:pPr>
              <w:spacing w:after="60"/>
              <w:jc w:val="right"/>
            </w:pPr>
            <w:r>
              <w:rPr>
                <w:rFonts w:ascii="Arial" w:hAnsi="Arial"/>
                <w:sz w:val="20"/>
              </w:rPr>
              <w:t>188</w:t>
            </w:r>
          </w:p>
        </w:tc>
      </w:tr>
      <w:tr w:rsidR="00E22783" w14:paraId="50E2BD8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D59A53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324A79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03E3FEC"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F270212"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687555D" w14:textId="77777777" w:rsidR="00E22783" w:rsidRDefault="00DC31C3">
            <w:pPr>
              <w:spacing w:after="60"/>
              <w:jc w:val="right"/>
            </w:pPr>
            <w:r>
              <w:rPr>
                <w:rFonts w:ascii="Arial" w:hAnsi="Arial"/>
                <w:sz w:val="20"/>
              </w:rPr>
              <w:t>46</w:t>
            </w:r>
          </w:p>
        </w:tc>
      </w:tr>
      <w:tr w:rsidR="00E22783" w14:paraId="0A24D8C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58CED35"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2A74E0F3"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0E683D2"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65BFC50"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11EB478E" w14:textId="77777777" w:rsidR="00E22783" w:rsidRDefault="00DC31C3">
            <w:pPr>
              <w:spacing w:after="60"/>
              <w:jc w:val="right"/>
            </w:pPr>
            <w:r>
              <w:rPr>
                <w:rFonts w:ascii="Arial" w:hAnsi="Arial"/>
                <w:sz w:val="20"/>
              </w:rPr>
              <w:t>3</w:t>
            </w:r>
          </w:p>
        </w:tc>
      </w:tr>
      <w:tr w:rsidR="00E22783" w14:paraId="62EDE65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29DC52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9A1481A"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B57EC9A"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71CC40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5986881" w14:textId="77777777" w:rsidR="00E22783" w:rsidRDefault="00DC31C3">
            <w:pPr>
              <w:spacing w:after="60"/>
              <w:jc w:val="right"/>
            </w:pPr>
            <w:r>
              <w:rPr>
                <w:rFonts w:ascii="Arial" w:hAnsi="Arial"/>
                <w:sz w:val="20"/>
              </w:rPr>
              <w:t>194</w:t>
            </w:r>
          </w:p>
        </w:tc>
      </w:tr>
      <w:tr w:rsidR="00E22783" w14:paraId="795ABE2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BAB854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E23F80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4EF60EA"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E65BD37"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018900A" w14:textId="77777777" w:rsidR="00E22783" w:rsidRDefault="00DC31C3">
            <w:pPr>
              <w:spacing w:after="60"/>
              <w:jc w:val="right"/>
            </w:pPr>
            <w:r>
              <w:rPr>
                <w:rFonts w:ascii="Arial" w:hAnsi="Arial"/>
                <w:sz w:val="20"/>
              </w:rPr>
              <w:t>208</w:t>
            </w:r>
          </w:p>
        </w:tc>
      </w:tr>
      <w:tr w:rsidR="00E22783" w14:paraId="28A329F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93DB50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F55FBA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0A3D4B0"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823456C"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C2AFFC6" w14:textId="77777777" w:rsidR="00E22783" w:rsidRDefault="00DC31C3">
            <w:pPr>
              <w:spacing w:after="60"/>
              <w:jc w:val="right"/>
            </w:pPr>
            <w:r>
              <w:rPr>
                <w:rFonts w:ascii="Arial" w:hAnsi="Arial"/>
                <w:sz w:val="20"/>
              </w:rPr>
              <w:t>49</w:t>
            </w:r>
          </w:p>
        </w:tc>
      </w:tr>
      <w:tr w:rsidR="00E22783" w14:paraId="108715F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68DDD2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B6A9ECD"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45AF2B2"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01D506F"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FA38DE4" w14:textId="77777777" w:rsidR="00E22783" w:rsidRDefault="00DC31C3">
            <w:pPr>
              <w:spacing w:after="60"/>
              <w:jc w:val="right"/>
            </w:pPr>
            <w:r>
              <w:rPr>
                <w:rFonts w:ascii="Arial" w:hAnsi="Arial"/>
                <w:sz w:val="20"/>
              </w:rPr>
              <w:t>8</w:t>
            </w:r>
          </w:p>
        </w:tc>
      </w:tr>
      <w:tr w:rsidR="00E22783" w14:paraId="28042C1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9621F5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458FD1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4F1FC79"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26F92B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D5D1BE6" w14:textId="77777777" w:rsidR="00E22783" w:rsidRDefault="00DC31C3">
            <w:pPr>
              <w:spacing w:after="60"/>
              <w:jc w:val="right"/>
            </w:pPr>
            <w:r>
              <w:rPr>
                <w:rFonts w:ascii="Arial" w:hAnsi="Arial"/>
                <w:sz w:val="20"/>
              </w:rPr>
              <w:t>166</w:t>
            </w:r>
          </w:p>
        </w:tc>
      </w:tr>
      <w:tr w:rsidR="00E22783" w14:paraId="08109D1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1C004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2442F3F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7970F1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392AF1EC"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3F8FBB48" w14:textId="77777777" w:rsidR="00E22783" w:rsidRDefault="00DC31C3">
            <w:pPr>
              <w:spacing w:after="60"/>
              <w:jc w:val="right"/>
            </w:pPr>
            <w:r>
              <w:rPr>
                <w:rFonts w:ascii="Arial" w:hAnsi="Arial"/>
                <w:sz w:val="20"/>
              </w:rPr>
              <w:t>159</w:t>
            </w:r>
          </w:p>
        </w:tc>
      </w:tr>
      <w:tr w:rsidR="00E22783" w14:paraId="1C1C530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06820DB"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5C1115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AC29DF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7328B1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590E7E9E" w14:textId="77777777" w:rsidR="00E22783" w:rsidRDefault="00DC31C3">
            <w:pPr>
              <w:spacing w:after="60"/>
              <w:jc w:val="right"/>
            </w:pPr>
            <w:r>
              <w:rPr>
                <w:rFonts w:ascii="Arial" w:hAnsi="Arial"/>
                <w:sz w:val="20"/>
              </w:rPr>
              <w:t>18</w:t>
            </w:r>
          </w:p>
        </w:tc>
      </w:tr>
      <w:tr w:rsidR="00E22783" w14:paraId="2B47061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5A944E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49C41459"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24D856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303AFE9"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F806246" w14:textId="77777777" w:rsidR="00E22783" w:rsidRDefault="00DC31C3">
            <w:pPr>
              <w:spacing w:after="60"/>
              <w:jc w:val="right"/>
            </w:pPr>
            <w:r>
              <w:rPr>
                <w:rFonts w:ascii="Arial" w:hAnsi="Arial"/>
                <w:sz w:val="20"/>
              </w:rPr>
              <w:t>1</w:t>
            </w:r>
          </w:p>
        </w:tc>
      </w:tr>
      <w:tr w:rsidR="00E22783" w14:paraId="4F9095E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EC1D1D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4C9CCA8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6125C3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9683BC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ECB7D3F" w14:textId="77777777" w:rsidR="00E22783" w:rsidRDefault="00DC31C3">
            <w:pPr>
              <w:spacing w:after="60"/>
              <w:jc w:val="right"/>
            </w:pPr>
            <w:r>
              <w:rPr>
                <w:rFonts w:ascii="Arial" w:hAnsi="Arial"/>
                <w:sz w:val="20"/>
              </w:rPr>
              <w:t>340</w:t>
            </w:r>
          </w:p>
        </w:tc>
      </w:tr>
      <w:tr w:rsidR="00E22783" w14:paraId="31EDB20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8D3ABB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B6F5B6D"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A135D9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3FAEAA3"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C083534" w14:textId="77777777" w:rsidR="00E22783" w:rsidRDefault="00DC31C3">
            <w:pPr>
              <w:spacing w:after="60"/>
              <w:jc w:val="right"/>
            </w:pPr>
            <w:r>
              <w:rPr>
                <w:rFonts w:ascii="Arial" w:hAnsi="Arial"/>
                <w:sz w:val="20"/>
              </w:rPr>
              <w:t>205</w:t>
            </w:r>
          </w:p>
        </w:tc>
      </w:tr>
      <w:tr w:rsidR="00E22783" w14:paraId="537C50B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6D3A1D8"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7FF4932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4BDA457"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5A569CE8"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7CE616C" w14:textId="77777777" w:rsidR="00E22783" w:rsidRDefault="00DC31C3">
            <w:pPr>
              <w:spacing w:after="60"/>
              <w:jc w:val="right"/>
            </w:pPr>
            <w:r>
              <w:rPr>
                <w:rFonts w:ascii="Arial" w:hAnsi="Arial"/>
                <w:sz w:val="20"/>
              </w:rPr>
              <w:t>19</w:t>
            </w:r>
          </w:p>
        </w:tc>
      </w:tr>
      <w:tr w:rsidR="00E22783" w14:paraId="79D3B9D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3314635"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745F554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856EEC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0A129FC3"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787A50E" w14:textId="77777777" w:rsidR="00E22783" w:rsidRDefault="00DC31C3">
            <w:pPr>
              <w:spacing w:after="60"/>
              <w:jc w:val="right"/>
            </w:pPr>
            <w:r>
              <w:rPr>
                <w:rFonts w:ascii="Arial" w:hAnsi="Arial"/>
                <w:sz w:val="20"/>
              </w:rPr>
              <w:t>1</w:t>
            </w:r>
          </w:p>
        </w:tc>
      </w:tr>
      <w:tr w:rsidR="00E22783" w14:paraId="4D4AE38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A8C557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4B7046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C30C54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60CF0C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97F2211" w14:textId="77777777" w:rsidR="00E22783" w:rsidRDefault="00DC31C3">
            <w:pPr>
              <w:spacing w:after="60"/>
              <w:jc w:val="right"/>
            </w:pPr>
            <w:r>
              <w:rPr>
                <w:rFonts w:ascii="Arial" w:hAnsi="Arial"/>
                <w:sz w:val="20"/>
              </w:rPr>
              <w:t>293</w:t>
            </w:r>
          </w:p>
        </w:tc>
      </w:tr>
      <w:tr w:rsidR="00E22783" w14:paraId="3AA45430"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D07ADD3"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4D3E9BCA" w14:textId="77777777" w:rsidR="00E22783" w:rsidRDefault="00DC31C3">
      <w:pPr>
        <w:spacing w:after="80" w:line="480" w:lineRule="auto"/>
      </w:pPr>
      <w:r>
        <w:br w:type="page"/>
      </w:r>
    </w:p>
    <w:p w14:paraId="75EB72DD" w14:textId="77777777" w:rsidR="00E22783" w:rsidRDefault="00DC31C3">
      <w:pPr>
        <w:pStyle w:val="Heading21"/>
      </w:pPr>
      <w:bookmarkStart w:id="104" w:name="loc_227"/>
      <w:r>
        <w:lastRenderedPageBreak/>
        <w:t>eTable 13C. Signalling comparison eligibility (continued 5)</w:t>
      </w:r>
      <w:bookmarkEnd w:id="104"/>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7802A563"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4A28A5C"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4AA2D1D9"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3595748"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7576631C"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9C50FF9" w14:textId="77777777" w:rsidR="00E22783" w:rsidRDefault="00DC31C3">
            <w:pPr>
              <w:spacing w:after="60"/>
              <w:jc w:val="right"/>
            </w:pPr>
            <w:r>
              <w:rPr>
                <w:rFonts w:ascii="Arial" w:hAnsi="Arial"/>
                <w:b/>
                <w:sz w:val="20"/>
              </w:rPr>
              <w:t>Count</w:t>
            </w:r>
          </w:p>
        </w:tc>
      </w:tr>
      <w:tr w:rsidR="00E22783" w14:paraId="4660E41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88FB05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B6BD5E3"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52F943B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3FA7FD61"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2AB03EAB" w14:textId="77777777" w:rsidR="00E22783" w:rsidRDefault="00DC31C3">
            <w:pPr>
              <w:spacing w:after="60"/>
              <w:jc w:val="right"/>
            </w:pPr>
            <w:r>
              <w:rPr>
                <w:rFonts w:ascii="Arial" w:hAnsi="Arial"/>
                <w:sz w:val="20"/>
              </w:rPr>
              <w:t>8</w:t>
            </w:r>
          </w:p>
        </w:tc>
      </w:tr>
      <w:tr w:rsidR="00E22783" w14:paraId="03EAADD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E1B022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D2E43B2"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2E7DFFA"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04884B4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BBC5A8C" w14:textId="77777777" w:rsidR="00E22783" w:rsidRDefault="00DC31C3">
            <w:pPr>
              <w:spacing w:after="60"/>
              <w:jc w:val="right"/>
            </w:pPr>
            <w:r>
              <w:rPr>
                <w:rFonts w:ascii="Arial" w:hAnsi="Arial"/>
                <w:sz w:val="20"/>
              </w:rPr>
              <w:t>301</w:t>
            </w:r>
          </w:p>
        </w:tc>
      </w:tr>
      <w:tr w:rsidR="00E22783" w14:paraId="7AE0B34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D1ACF44"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88E413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468A8D5"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2E21C2A8"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0356140" w14:textId="77777777" w:rsidR="00E22783" w:rsidRDefault="00DC31C3">
            <w:pPr>
              <w:spacing w:after="60"/>
              <w:jc w:val="right"/>
            </w:pPr>
            <w:r>
              <w:rPr>
                <w:rFonts w:ascii="Arial" w:hAnsi="Arial"/>
                <w:sz w:val="20"/>
              </w:rPr>
              <w:t>9</w:t>
            </w:r>
          </w:p>
        </w:tc>
      </w:tr>
      <w:tr w:rsidR="00E22783" w14:paraId="32625A8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949D11B"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FE7C277"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91C17E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05CE26D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50B45D0B" w14:textId="77777777" w:rsidR="00E22783" w:rsidRDefault="00DC31C3">
            <w:pPr>
              <w:spacing w:after="60"/>
              <w:jc w:val="right"/>
            </w:pPr>
            <w:r>
              <w:rPr>
                <w:rFonts w:ascii="Arial" w:hAnsi="Arial"/>
                <w:sz w:val="20"/>
              </w:rPr>
              <w:t>300</w:t>
            </w:r>
          </w:p>
        </w:tc>
      </w:tr>
      <w:tr w:rsidR="00E22783" w14:paraId="2359591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2376CE6"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35BBC7A3" w14:textId="77777777" w:rsidR="00E22783" w:rsidRDefault="00DC31C3">
      <w:pPr>
        <w:spacing w:after="80" w:line="480" w:lineRule="auto"/>
      </w:pPr>
      <w:r>
        <w:br w:type="page"/>
      </w:r>
    </w:p>
    <w:p w14:paraId="7FE6817E" w14:textId="77777777" w:rsidR="00E22783" w:rsidRDefault="00DC31C3">
      <w:pPr>
        <w:pStyle w:val="Headingnavigation"/>
      </w:pPr>
      <w:bookmarkStart w:id="105" w:name="loc_229"/>
      <w:bookmarkStart w:id="106" w:name="_Toc243583139"/>
      <w:r>
        <w:lastRenderedPageBreak/>
        <w:t>eTable 14. Rules only recomputation</w:t>
      </w:r>
      <w:bookmarkEnd w:id="105"/>
      <w:bookmarkEnd w:id="106"/>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4EFFA0D9"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4902B157"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075A261C"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874A8EF"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E81AB7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6F9C01D8" w14:textId="77777777" w:rsidR="00E22783" w:rsidRDefault="00DC31C3">
            <w:pPr>
              <w:spacing w:after="60"/>
              <w:jc w:val="right"/>
            </w:pPr>
            <w:r>
              <w:rPr>
                <w:rFonts w:ascii="Arial" w:hAnsi="Arial"/>
                <w:b/>
                <w:sz w:val="20"/>
              </w:rPr>
              <w:t>Value</w:t>
            </w:r>
          </w:p>
        </w:tc>
      </w:tr>
      <w:tr w:rsidR="00E22783" w14:paraId="6505A7A7"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FCA7588"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550BADEF"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3C1C8743"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2D7DDC39"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0764A1A" w14:textId="77777777" w:rsidR="00E22783" w:rsidRDefault="00DC31C3">
            <w:pPr>
              <w:spacing w:after="60"/>
              <w:jc w:val="right"/>
            </w:pPr>
            <w:r>
              <w:rPr>
                <w:rFonts w:ascii="Arial" w:hAnsi="Arial"/>
                <w:sz w:val="20"/>
              </w:rPr>
              <w:t>53/60 (88%; 80–96)</w:t>
            </w:r>
          </w:p>
        </w:tc>
      </w:tr>
      <w:tr w:rsidR="00E22783" w14:paraId="713BE58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4FD9433"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2F2B3CE6"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28CC0B43"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36D8DCA9"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389618A3" w14:textId="77777777" w:rsidR="00E22783" w:rsidRDefault="00DC31C3">
            <w:pPr>
              <w:spacing w:after="60"/>
              <w:jc w:val="right"/>
            </w:pPr>
            <w:r>
              <w:rPr>
                <w:rFonts w:ascii="Arial" w:hAnsi="Arial"/>
                <w:sz w:val="20"/>
              </w:rPr>
              <w:t>8/60 (13%; 6–21)</w:t>
            </w:r>
          </w:p>
        </w:tc>
      </w:tr>
      <w:tr w:rsidR="00E22783" w14:paraId="382D335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1E059DC"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36E4183A"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6782319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08B5B432"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3DCE8E13" w14:textId="77777777" w:rsidR="00E22783" w:rsidRDefault="00DC31C3">
            <w:pPr>
              <w:spacing w:after="60"/>
              <w:jc w:val="right"/>
            </w:pPr>
            <w:r>
              <w:rPr>
                <w:rFonts w:ascii="Arial" w:hAnsi="Arial"/>
                <w:sz w:val="20"/>
              </w:rPr>
              <w:t>1/60 (2%; 0–5)</w:t>
            </w:r>
          </w:p>
        </w:tc>
      </w:tr>
      <w:tr w:rsidR="00E22783" w14:paraId="24E3B68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91657AF"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292EA353"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7D3C7D51" w14:textId="77777777" w:rsidR="00E22783" w:rsidRDefault="00DC31C3">
            <w:pPr>
              <w:spacing w:after="60"/>
              <w:jc w:val="right"/>
            </w:pPr>
            <w:r>
              <w:rPr>
                <w:rFonts w:ascii="Arial" w:hAnsi="Arial"/>
                <w:sz w:val="20"/>
              </w:rPr>
              <w:t>63</w:t>
            </w:r>
          </w:p>
        </w:tc>
        <w:tc>
          <w:tcPr>
            <w:tcW w:w="720" w:type="dxa"/>
            <w:tcBorders>
              <w:top w:val="nil"/>
              <w:left w:val="nil"/>
              <w:bottom w:val="nil"/>
              <w:right w:val="nil"/>
            </w:tcBorders>
            <w:tcMar>
              <w:top w:w="35" w:type="dxa"/>
              <w:left w:w="70" w:type="dxa"/>
              <w:bottom w:w="35" w:type="dxa"/>
              <w:right w:w="70" w:type="dxa"/>
            </w:tcMar>
          </w:tcPr>
          <w:p w14:paraId="14A08849"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D9915BC" w14:textId="77777777" w:rsidR="00E22783" w:rsidRDefault="00DC31C3">
            <w:pPr>
              <w:spacing w:after="60"/>
              <w:jc w:val="right"/>
            </w:pPr>
            <w:r>
              <w:rPr>
                <w:rFonts w:ascii="Arial" w:hAnsi="Arial"/>
                <w:sz w:val="20"/>
              </w:rPr>
              <w:t>63/80 (79%; 70–87)</w:t>
            </w:r>
          </w:p>
        </w:tc>
      </w:tr>
      <w:tr w:rsidR="00E22783" w14:paraId="06A7AA55"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EDD00E0"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0F7769F2"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32810D9" w14:textId="77777777" w:rsidR="00E22783" w:rsidRDefault="00DC31C3">
            <w:pPr>
              <w:spacing w:after="60"/>
              <w:jc w:val="right"/>
            </w:pPr>
            <w:r>
              <w:rPr>
                <w:rFonts w:ascii="Arial" w:hAnsi="Arial"/>
                <w:sz w:val="20"/>
              </w:rPr>
              <w:t>13</w:t>
            </w:r>
          </w:p>
        </w:tc>
        <w:tc>
          <w:tcPr>
            <w:tcW w:w="720" w:type="dxa"/>
            <w:tcBorders>
              <w:top w:val="nil"/>
              <w:left w:val="nil"/>
              <w:bottom w:val="nil"/>
              <w:right w:val="nil"/>
            </w:tcBorders>
            <w:tcMar>
              <w:top w:w="35" w:type="dxa"/>
              <w:left w:w="70" w:type="dxa"/>
              <w:bottom w:w="35" w:type="dxa"/>
              <w:right w:w="70" w:type="dxa"/>
            </w:tcMar>
          </w:tcPr>
          <w:p w14:paraId="631B4DEA"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2988F83B" w14:textId="77777777" w:rsidR="00E22783" w:rsidRDefault="00DC31C3">
            <w:pPr>
              <w:spacing w:after="60"/>
              <w:jc w:val="right"/>
            </w:pPr>
            <w:r>
              <w:rPr>
                <w:rFonts w:ascii="Arial" w:hAnsi="Arial"/>
                <w:sz w:val="20"/>
              </w:rPr>
              <w:t>13/80 (16%; 10–23)</w:t>
            </w:r>
          </w:p>
        </w:tc>
      </w:tr>
      <w:tr w:rsidR="00E22783" w14:paraId="6EA2904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93E2983"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10CB6DFE"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67477639"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3B8F5774"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51AC274" w14:textId="77777777" w:rsidR="00E22783" w:rsidRDefault="00DC31C3">
            <w:pPr>
              <w:spacing w:after="60"/>
              <w:jc w:val="right"/>
            </w:pPr>
            <w:r>
              <w:rPr>
                <w:rFonts w:ascii="Arial" w:hAnsi="Arial"/>
                <w:sz w:val="20"/>
              </w:rPr>
              <w:t>7/80 (9%; 4–14)</w:t>
            </w:r>
          </w:p>
        </w:tc>
      </w:tr>
      <w:tr w:rsidR="00E22783" w14:paraId="712157A2"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D8650E7"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54DAAF05"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64792B74" w14:textId="77777777" w:rsidR="00E22783" w:rsidRDefault="00DC31C3">
            <w:pPr>
              <w:spacing w:after="60"/>
              <w:jc w:val="right"/>
            </w:pPr>
            <w:r>
              <w:rPr>
                <w:rFonts w:ascii="Arial" w:hAnsi="Arial"/>
                <w:sz w:val="20"/>
              </w:rPr>
              <w:t>61</w:t>
            </w:r>
          </w:p>
        </w:tc>
        <w:tc>
          <w:tcPr>
            <w:tcW w:w="720" w:type="dxa"/>
            <w:tcBorders>
              <w:top w:val="nil"/>
              <w:left w:val="nil"/>
              <w:bottom w:val="nil"/>
              <w:right w:val="nil"/>
            </w:tcBorders>
            <w:tcMar>
              <w:top w:w="35" w:type="dxa"/>
              <w:left w:w="70" w:type="dxa"/>
              <w:bottom w:w="35" w:type="dxa"/>
              <w:right w:w="70" w:type="dxa"/>
            </w:tcMar>
          </w:tcPr>
          <w:p w14:paraId="1784FCC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3E20687" w14:textId="77777777" w:rsidR="00E22783" w:rsidRDefault="00DC31C3">
            <w:pPr>
              <w:spacing w:after="60"/>
              <w:jc w:val="right"/>
            </w:pPr>
            <w:r>
              <w:rPr>
                <w:rFonts w:ascii="Arial" w:hAnsi="Arial"/>
                <w:sz w:val="20"/>
              </w:rPr>
              <w:t>61/80 (76%; 68–85)</w:t>
            </w:r>
          </w:p>
        </w:tc>
      </w:tr>
      <w:tr w:rsidR="00E22783" w14:paraId="49E8F278"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72BE5F4"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5A217E1B"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51EFC20D" w14:textId="77777777" w:rsidR="00E22783" w:rsidRDefault="00DC31C3">
            <w:pPr>
              <w:spacing w:after="60"/>
              <w:jc w:val="right"/>
            </w:pPr>
            <w:r>
              <w:rPr>
                <w:rFonts w:ascii="Arial" w:hAnsi="Arial"/>
                <w:sz w:val="20"/>
              </w:rPr>
              <w:t>19</w:t>
            </w:r>
          </w:p>
        </w:tc>
        <w:tc>
          <w:tcPr>
            <w:tcW w:w="720" w:type="dxa"/>
            <w:tcBorders>
              <w:top w:val="nil"/>
              <w:left w:val="nil"/>
              <w:bottom w:val="nil"/>
              <w:right w:val="nil"/>
            </w:tcBorders>
            <w:tcMar>
              <w:top w:w="35" w:type="dxa"/>
              <w:left w:w="70" w:type="dxa"/>
              <w:bottom w:w="35" w:type="dxa"/>
              <w:right w:w="70" w:type="dxa"/>
            </w:tcMar>
          </w:tcPr>
          <w:p w14:paraId="75F44A4E"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7D38D85" w14:textId="77777777" w:rsidR="00E22783" w:rsidRDefault="00DC31C3">
            <w:pPr>
              <w:spacing w:after="60"/>
              <w:jc w:val="right"/>
            </w:pPr>
            <w:r>
              <w:rPr>
                <w:rFonts w:ascii="Arial" w:hAnsi="Arial"/>
                <w:sz w:val="20"/>
              </w:rPr>
              <w:t>19/80 (24%; 16–32)</w:t>
            </w:r>
          </w:p>
        </w:tc>
      </w:tr>
      <w:tr w:rsidR="00E22783" w14:paraId="726986E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8AAC68E"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1A8FEAB6"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E2C19A4"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CE07409"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9D02D5F" w14:textId="77777777" w:rsidR="00E22783" w:rsidRDefault="00DC31C3">
            <w:pPr>
              <w:spacing w:after="60"/>
              <w:jc w:val="right"/>
            </w:pPr>
            <w:r>
              <w:rPr>
                <w:rFonts w:ascii="Arial" w:hAnsi="Arial"/>
                <w:sz w:val="20"/>
              </w:rPr>
              <w:t>2/80 (2%; 0–6)</w:t>
            </w:r>
          </w:p>
        </w:tc>
      </w:tr>
      <w:tr w:rsidR="00E22783" w14:paraId="0BD0986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56838C2"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A564E35"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7C031806"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1DBD970B"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D583407" w14:textId="77777777" w:rsidR="00E22783" w:rsidRDefault="00DC31C3">
            <w:pPr>
              <w:spacing w:after="60"/>
              <w:jc w:val="right"/>
            </w:pPr>
            <w:r>
              <w:rPr>
                <w:rFonts w:ascii="Arial" w:hAnsi="Arial"/>
                <w:sz w:val="20"/>
              </w:rPr>
              <w:t>53/80 (66%; 58–75)</w:t>
            </w:r>
          </w:p>
        </w:tc>
      </w:tr>
      <w:tr w:rsidR="00E22783" w14:paraId="057FC4C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C739988"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59D5E8BF"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E4EC844"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2F65D39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7072F722" w14:textId="77777777" w:rsidR="00E22783" w:rsidRDefault="00DC31C3">
            <w:pPr>
              <w:spacing w:after="60"/>
              <w:jc w:val="right"/>
            </w:pPr>
            <w:r>
              <w:rPr>
                <w:rFonts w:ascii="Arial" w:hAnsi="Arial"/>
                <w:sz w:val="20"/>
              </w:rPr>
              <w:t>8/80 (10%; 5–16)</w:t>
            </w:r>
          </w:p>
        </w:tc>
      </w:tr>
      <w:tr w:rsidR="00E22783" w14:paraId="7BCCB87F"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1AD79E3"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4729C0A6" w14:textId="77777777" w:rsidR="00E22783" w:rsidRDefault="00DC31C3">
            <w:pPr>
              <w:spacing w:after="60"/>
            </w:pPr>
            <w:r>
              <w:rPr>
                <w:rFonts w:ascii="Arial" w:hAnsi="Arial"/>
                <w:sz w:val="20"/>
              </w:rPr>
              <w:t>Neither or assumed split losses</w:t>
            </w:r>
          </w:p>
        </w:tc>
        <w:tc>
          <w:tcPr>
            <w:tcW w:w="720" w:type="dxa"/>
            <w:tcBorders>
              <w:top w:val="nil"/>
              <w:left w:val="nil"/>
              <w:bottom w:val="nil"/>
              <w:right w:val="nil"/>
            </w:tcBorders>
            <w:tcMar>
              <w:top w:w="35" w:type="dxa"/>
              <w:left w:w="70" w:type="dxa"/>
              <w:bottom w:w="35" w:type="dxa"/>
              <w:right w:w="70" w:type="dxa"/>
            </w:tcMar>
          </w:tcPr>
          <w:p w14:paraId="27D06936" w14:textId="77777777" w:rsidR="00E22783" w:rsidRDefault="00DC31C3">
            <w:pPr>
              <w:spacing w:after="60"/>
              <w:jc w:val="right"/>
            </w:pPr>
            <w:r>
              <w:rPr>
                <w:rFonts w:ascii="Arial" w:hAnsi="Arial"/>
                <w:sz w:val="20"/>
              </w:rPr>
              <w:t>21</w:t>
            </w:r>
          </w:p>
        </w:tc>
        <w:tc>
          <w:tcPr>
            <w:tcW w:w="720" w:type="dxa"/>
            <w:tcBorders>
              <w:top w:val="nil"/>
              <w:left w:val="nil"/>
              <w:bottom w:val="nil"/>
              <w:right w:val="nil"/>
            </w:tcBorders>
            <w:tcMar>
              <w:top w:w="35" w:type="dxa"/>
              <w:left w:w="70" w:type="dxa"/>
              <w:bottom w:w="35" w:type="dxa"/>
              <w:right w:w="70" w:type="dxa"/>
            </w:tcMar>
          </w:tcPr>
          <w:p w14:paraId="01610C58"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32349A4" w14:textId="77777777" w:rsidR="00E22783" w:rsidRDefault="00DC31C3">
            <w:pPr>
              <w:spacing w:after="60"/>
              <w:jc w:val="right"/>
            </w:pPr>
            <w:r>
              <w:rPr>
                <w:rFonts w:ascii="Arial" w:hAnsi="Arial"/>
                <w:sz w:val="20"/>
              </w:rPr>
              <w:t>21/80 (26%; 19–34)</w:t>
            </w:r>
          </w:p>
        </w:tc>
      </w:tr>
      <w:tr w:rsidR="00E22783" w14:paraId="54A8499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7CED402" w14:textId="77777777" w:rsidR="00E22783" w:rsidRDefault="00DC31C3">
            <w:pPr>
              <w:spacing w:after="60"/>
            </w:pPr>
            <w:r>
              <w:rPr>
                <w:rFonts w:ascii="Arial" w:hAnsi="Arial"/>
                <w:sz w:val="20"/>
              </w:rPr>
              <w:t>Rules-only repair retains recorded answers, missingness and original endpoint eligibility. Equal-choice n=60; expert-specific and split sensitivity n=80. Label ties credit both arms, so source-match counts can overlap. Neither or assumed split losses (21) comprises one neither result plus 20 split choices counted against ARBITER by assumption. CI, 95% confidence interval; 10,000 percentile bootstrap replicates, trials resampled within meta-analysis; seed 20261018.</w:t>
            </w:r>
          </w:p>
        </w:tc>
      </w:tr>
    </w:tbl>
    <w:p w14:paraId="571BD8E1" w14:textId="77777777" w:rsidR="00E22783" w:rsidRDefault="00DC31C3">
      <w:pPr>
        <w:spacing w:after="80" w:line="480" w:lineRule="auto"/>
      </w:pPr>
      <w:r>
        <w:br w:type="page"/>
      </w:r>
    </w:p>
    <w:p w14:paraId="625C2453" w14:textId="77777777" w:rsidR="00E22783" w:rsidRDefault="00DC31C3">
      <w:pPr>
        <w:pStyle w:val="Headingnavigation"/>
      </w:pPr>
      <w:bookmarkStart w:id="107" w:name="loc_231"/>
      <w:bookmarkStart w:id="108" w:name="_Toc243583140"/>
      <w:r>
        <w:lastRenderedPageBreak/>
        <w:t>eTable 14A. Independent agreement after rules only recomputation</w:t>
      </w:r>
      <w:bookmarkEnd w:id="107"/>
      <w:bookmarkEnd w:id="108"/>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D4DC817"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3EA7646"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4C8010B"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17DCE3E2"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1F034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0CCD09F"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1C6C2ED8" w14:textId="77777777" w:rsidR="00E22783" w:rsidRDefault="00DC31C3">
            <w:pPr>
              <w:spacing w:after="60"/>
              <w:jc w:val="right"/>
            </w:pPr>
            <w:r>
              <w:rPr>
                <w:rFonts w:ascii="Arial" w:hAnsi="Arial"/>
                <w:b/>
                <w:sz w:val="20"/>
              </w:rPr>
              <w:t>Weighted κ (95% CI)</w:t>
            </w:r>
          </w:p>
        </w:tc>
      </w:tr>
      <w:tr w:rsidR="00E22783" w14:paraId="73249C1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02205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89F07A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7F5D3B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CC8980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667C4DDB" w14:textId="77777777" w:rsidR="00E22783" w:rsidRDefault="00DC31C3">
            <w:pPr>
              <w:spacing w:after="60"/>
              <w:jc w:val="right"/>
            </w:pPr>
            <w:r>
              <w:rPr>
                <w:rFonts w:ascii="Arial" w:hAnsi="Arial"/>
                <w:sz w:val="20"/>
              </w:rPr>
              <w:t>371/510 (72.7%; 69.8–75.5)</w:t>
            </w:r>
          </w:p>
        </w:tc>
        <w:tc>
          <w:tcPr>
            <w:tcW w:w="2232" w:type="dxa"/>
            <w:tcBorders>
              <w:top w:val="nil"/>
              <w:left w:val="nil"/>
              <w:bottom w:val="nil"/>
              <w:right w:val="nil"/>
            </w:tcBorders>
            <w:tcMar>
              <w:top w:w="35" w:type="dxa"/>
              <w:left w:w="70" w:type="dxa"/>
              <w:bottom w:w="35" w:type="dxa"/>
              <w:right w:w="70" w:type="dxa"/>
            </w:tcMar>
          </w:tcPr>
          <w:p w14:paraId="49C3AF30" w14:textId="77777777" w:rsidR="00E22783" w:rsidRDefault="00DC31C3">
            <w:pPr>
              <w:spacing w:after="60"/>
              <w:jc w:val="right"/>
            </w:pPr>
            <w:r>
              <w:rPr>
                <w:rFonts w:ascii="Arial" w:hAnsi="Arial"/>
                <w:sz w:val="20"/>
              </w:rPr>
              <w:t>0.51 (0.45–0.56)</w:t>
            </w:r>
          </w:p>
        </w:tc>
      </w:tr>
      <w:tr w:rsidR="00E22783" w14:paraId="62E8BE5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857F3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26E3EDE"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A6E94FB"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F561BD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5775CA7" w14:textId="77777777" w:rsidR="00E22783" w:rsidRDefault="00DC31C3">
            <w:pPr>
              <w:spacing w:after="60"/>
              <w:jc w:val="right"/>
            </w:pPr>
            <w:r>
              <w:rPr>
                <w:rFonts w:ascii="Arial" w:hAnsi="Arial"/>
                <w:sz w:val="20"/>
              </w:rPr>
              <w:t>324/510 (63.5%; 60.4–66.7)</w:t>
            </w:r>
          </w:p>
        </w:tc>
        <w:tc>
          <w:tcPr>
            <w:tcW w:w="2232" w:type="dxa"/>
            <w:tcBorders>
              <w:top w:val="nil"/>
              <w:left w:val="nil"/>
              <w:bottom w:val="nil"/>
              <w:right w:val="nil"/>
            </w:tcBorders>
            <w:tcMar>
              <w:top w:w="35" w:type="dxa"/>
              <w:left w:w="70" w:type="dxa"/>
              <w:bottom w:w="35" w:type="dxa"/>
              <w:right w:w="70" w:type="dxa"/>
            </w:tcMar>
          </w:tcPr>
          <w:p w14:paraId="0F2A4012" w14:textId="77777777" w:rsidR="00E22783" w:rsidRDefault="00DC31C3">
            <w:pPr>
              <w:spacing w:after="60"/>
              <w:jc w:val="right"/>
            </w:pPr>
            <w:r>
              <w:rPr>
                <w:rFonts w:ascii="Arial" w:hAnsi="Arial"/>
                <w:sz w:val="20"/>
              </w:rPr>
              <w:t>0.34 (0.28–0.40)</w:t>
            </w:r>
          </w:p>
        </w:tc>
      </w:tr>
      <w:tr w:rsidR="00E22783" w14:paraId="33278FB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DBEF1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70487B"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B996B9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7C0DEE4"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D33874E" w14:textId="77777777" w:rsidR="00E22783" w:rsidRDefault="00DC31C3">
            <w:pPr>
              <w:spacing w:after="60"/>
              <w:jc w:val="right"/>
            </w:pPr>
            <w:r>
              <w:rPr>
                <w:rFonts w:ascii="Arial" w:hAnsi="Arial"/>
                <w:sz w:val="20"/>
              </w:rPr>
              <w:t>301/510 (59.0%; 55.9–62.2)</w:t>
            </w:r>
          </w:p>
        </w:tc>
        <w:tc>
          <w:tcPr>
            <w:tcW w:w="2232" w:type="dxa"/>
            <w:tcBorders>
              <w:top w:val="nil"/>
              <w:left w:val="nil"/>
              <w:bottom w:val="nil"/>
              <w:right w:val="nil"/>
            </w:tcBorders>
            <w:tcMar>
              <w:top w:w="35" w:type="dxa"/>
              <w:left w:w="70" w:type="dxa"/>
              <w:bottom w:w="35" w:type="dxa"/>
              <w:right w:w="70" w:type="dxa"/>
            </w:tcMar>
          </w:tcPr>
          <w:p w14:paraId="0CDA70D7" w14:textId="77777777" w:rsidR="00E22783" w:rsidRDefault="00DC31C3">
            <w:pPr>
              <w:spacing w:after="60"/>
              <w:jc w:val="right"/>
            </w:pPr>
            <w:r>
              <w:rPr>
                <w:rFonts w:ascii="Arial" w:hAnsi="Arial"/>
                <w:sz w:val="20"/>
              </w:rPr>
              <w:t>0.21 (0.16–0.26)</w:t>
            </w:r>
          </w:p>
        </w:tc>
      </w:tr>
      <w:tr w:rsidR="00E22783" w14:paraId="074F7B8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C2493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B805B2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6352D7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11E5A0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4711ECE"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72B79156" w14:textId="77777777" w:rsidR="00E22783" w:rsidRDefault="00DC31C3">
            <w:pPr>
              <w:spacing w:after="60"/>
              <w:jc w:val="right"/>
            </w:pPr>
            <w:r>
              <w:rPr>
                <w:rFonts w:ascii="Arial" w:hAnsi="Arial"/>
                <w:sz w:val="20"/>
              </w:rPr>
              <w:t>0.82 (0.69–0.92)</w:t>
            </w:r>
          </w:p>
        </w:tc>
      </w:tr>
      <w:tr w:rsidR="00E22783" w14:paraId="2DF4BF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433B2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141B8E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15EB54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95C61D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217BA6" w14:textId="77777777" w:rsidR="00E22783" w:rsidRDefault="00DC31C3">
            <w:pPr>
              <w:spacing w:after="60"/>
              <w:jc w:val="right"/>
            </w:pPr>
            <w:r>
              <w:rPr>
                <w:rFonts w:ascii="Arial" w:hAnsi="Arial"/>
                <w:sz w:val="20"/>
              </w:rPr>
              <w:t>91/102 (89.2%; 83.3–94.1)</w:t>
            </w:r>
          </w:p>
        </w:tc>
        <w:tc>
          <w:tcPr>
            <w:tcW w:w="2232" w:type="dxa"/>
            <w:tcBorders>
              <w:top w:val="nil"/>
              <w:left w:val="nil"/>
              <w:bottom w:val="nil"/>
              <w:right w:val="nil"/>
            </w:tcBorders>
            <w:tcMar>
              <w:top w:w="35" w:type="dxa"/>
              <w:left w:w="70" w:type="dxa"/>
              <w:bottom w:w="35" w:type="dxa"/>
              <w:right w:w="70" w:type="dxa"/>
            </w:tcMar>
          </w:tcPr>
          <w:p w14:paraId="47915849" w14:textId="77777777" w:rsidR="00E22783" w:rsidRDefault="00DC31C3">
            <w:pPr>
              <w:spacing w:after="60"/>
              <w:jc w:val="right"/>
            </w:pPr>
            <w:r>
              <w:rPr>
                <w:rFonts w:ascii="Arial" w:hAnsi="Arial"/>
                <w:sz w:val="20"/>
              </w:rPr>
              <w:t>0.71 (0.56–0.85)</w:t>
            </w:r>
          </w:p>
        </w:tc>
      </w:tr>
      <w:tr w:rsidR="00E22783" w14:paraId="2EB28E1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585A8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595B3B3"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B1BBEE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276AA5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D707A2E"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1F0C1C9E" w14:textId="77777777" w:rsidR="00E22783" w:rsidRDefault="00DC31C3">
            <w:pPr>
              <w:spacing w:after="60"/>
              <w:jc w:val="right"/>
            </w:pPr>
            <w:r>
              <w:rPr>
                <w:rFonts w:ascii="Arial" w:hAnsi="Arial"/>
                <w:sz w:val="20"/>
              </w:rPr>
              <w:t>0.41 (0.23–0.57)</w:t>
            </w:r>
          </w:p>
        </w:tc>
      </w:tr>
      <w:tr w:rsidR="00E22783" w14:paraId="4909AA8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3013CF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8D270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F1DFF39"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D4E77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EC10EE2" w14:textId="77777777" w:rsidR="00E22783" w:rsidRDefault="00DC31C3">
            <w:pPr>
              <w:spacing w:after="60"/>
              <w:jc w:val="right"/>
            </w:pPr>
            <w:r>
              <w:rPr>
                <w:rFonts w:ascii="Arial" w:hAnsi="Arial"/>
                <w:sz w:val="20"/>
              </w:rPr>
              <w:t>73/102 (71.6%; 63.7–79.4)</w:t>
            </w:r>
          </w:p>
        </w:tc>
        <w:tc>
          <w:tcPr>
            <w:tcW w:w="2232" w:type="dxa"/>
            <w:tcBorders>
              <w:top w:val="nil"/>
              <w:left w:val="nil"/>
              <w:bottom w:val="nil"/>
              <w:right w:val="nil"/>
            </w:tcBorders>
            <w:tcMar>
              <w:top w:w="35" w:type="dxa"/>
              <w:left w:w="70" w:type="dxa"/>
              <w:bottom w:w="35" w:type="dxa"/>
              <w:right w:w="70" w:type="dxa"/>
            </w:tcMar>
          </w:tcPr>
          <w:p w14:paraId="2F64CC98" w14:textId="77777777" w:rsidR="00E22783" w:rsidRDefault="00DC31C3">
            <w:pPr>
              <w:spacing w:after="60"/>
              <w:jc w:val="right"/>
            </w:pPr>
            <w:r>
              <w:rPr>
                <w:rFonts w:ascii="Arial" w:hAnsi="Arial"/>
                <w:sz w:val="20"/>
              </w:rPr>
              <w:t>0.39 (0.24–0.53)</w:t>
            </w:r>
          </w:p>
        </w:tc>
      </w:tr>
      <w:tr w:rsidR="00E22783" w14:paraId="5B7478A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2E0BA1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24EE5A8"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7CD42D0"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888E4C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BE7201" w14:textId="77777777" w:rsidR="00E22783" w:rsidRDefault="00DC31C3">
            <w:pPr>
              <w:spacing w:after="60"/>
              <w:jc w:val="right"/>
            </w:pPr>
            <w:r>
              <w:rPr>
                <w:rFonts w:ascii="Arial" w:hAnsi="Arial"/>
                <w:sz w:val="20"/>
              </w:rPr>
              <w:t>67/102 (65.7%; 58.8–72.5)</w:t>
            </w:r>
          </w:p>
        </w:tc>
        <w:tc>
          <w:tcPr>
            <w:tcW w:w="2232" w:type="dxa"/>
            <w:tcBorders>
              <w:top w:val="nil"/>
              <w:left w:val="nil"/>
              <w:bottom w:val="nil"/>
              <w:right w:val="nil"/>
            </w:tcBorders>
            <w:tcMar>
              <w:top w:w="35" w:type="dxa"/>
              <w:left w:w="70" w:type="dxa"/>
              <w:bottom w:w="35" w:type="dxa"/>
              <w:right w:w="70" w:type="dxa"/>
            </w:tcMar>
          </w:tcPr>
          <w:p w14:paraId="23284890" w14:textId="77777777" w:rsidR="00E22783" w:rsidRDefault="00DC31C3">
            <w:pPr>
              <w:spacing w:after="60"/>
              <w:jc w:val="right"/>
            </w:pPr>
            <w:r>
              <w:rPr>
                <w:rFonts w:ascii="Arial" w:hAnsi="Arial"/>
                <w:sz w:val="20"/>
              </w:rPr>
              <w:t>0.22 (0.05–0.38)</w:t>
            </w:r>
          </w:p>
        </w:tc>
      </w:tr>
      <w:tr w:rsidR="00E22783" w14:paraId="213663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449AC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8F3439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774327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FC11E2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EAEA1F9" w14:textId="77777777" w:rsidR="00E22783" w:rsidRDefault="00DC31C3">
            <w:pPr>
              <w:spacing w:after="60"/>
              <w:jc w:val="right"/>
            </w:pPr>
            <w:r>
              <w:rPr>
                <w:rFonts w:ascii="Arial" w:hAnsi="Arial"/>
                <w:sz w:val="20"/>
              </w:rPr>
              <w:t>63/102 (61.8%; 52.9–70.6)</w:t>
            </w:r>
          </w:p>
        </w:tc>
        <w:tc>
          <w:tcPr>
            <w:tcW w:w="2232" w:type="dxa"/>
            <w:tcBorders>
              <w:top w:val="nil"/>
              <w:left w:val="nil"/>
              <w:bottom w:val="nil"/>
              <w:right w:val="nil"/>
            </w:tcBorders>
            <w:tcMar>
              <w:top w:w="35" w:type="dxa"/>
              <w:left w:w="70" w:type="dxa"/>
              <w:bottom w:w="35" w:type="dxa"/>
              <w:right w:w="70" w:type="dxa"/>
            </w:tcMar>
          </w:tcPr>
          <w:p w14:paraId="7C88A532" w14:textId="77777777" w:rsidR="00E22783" w:rsidRDefault="00DC31C3">
            <w:pPr>
              <w:spacing w:after="60"/>
              <w:jc w:val="right"/>
            </w:pPr>
            <w:r>
              <w:rPr>
                <w:rFonts w:ascii="Arial" w:hAnsi="Arial"/>
                <w:sz w:val="20"/>
              </w:rPr>
              <w:t>0.11 (−0.03 to 0.26)</w:t>
            </w:r>
          </w:p>
        </w:tc>
      </w:tr>
      <w:tr w:rsidR="00E22783" w14:paraId="3690795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A36EC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EDCDA2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9A9BD3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FCBF56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E91C914" w14:textId="77777777" w:rsidR="00E22783" w:rsidRDefault="00DC31C3">
            <w:pPr>
              <w:spacing w:after="60"/>
              <w:jc w:val="right"/>
            </w:pPr>
            <w:r>
              <w:rPr>
                <w:rFonts w:ascii="Arial" w:hAnsi="Arial"/>
                <w:sz w:val="20"/>
              </w:rPr>
              <w:t>43/102 (42.2%; 34.3–49.0)</w:t>
            </w:r>
          </w:p>
        </w:tc>
        <w:tc>
          <w:tcPr>
            <w:tcW w:w="2232" w:type="dxa"/>
            <w:tcBorders>
              <w:top w:val="nil"/>
              <w:left w:val="nil"/>
              <w:bottom w:val="nil"/>
              <w:right w:val="nil"/>
            </w:tcBorders>
            <w:tcMar>
              <w:top w:w="35" w:type="dxa"/>
              <w:left w:w="70" w:type="dxa"/>
              <w:bottom w:w="35" w:type="dxa"/>
              <w:right w:w="70" w:type="dxa"/>
            </w:tcMar>
          </w:tcPr>
          <w:p w14:paraId="69DBF69B" w14:textId="77777777" w:rsidR="00E22783" w:rsidRDefault="00DC31C3">
            <w:pPr>
              <w:spacing w:after="60"/>
              <w:jc w:val="right"/>
            </w:pPr>
            <w:r>
              <w:rPr>
                <w:rFonts w:ascii="Arial" w:hAnsi="Arial"/>
                <w:sz w:val="20"/>
              </w:rPr>
              <w:t>0.28 (0.21–0.36)</w:t>
            </w:r>
          </w:p>
        </w:tc>
      </w:tr>
      <w:tr w:rsidR="00E22783" w14:paraId="35E41D2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8BE10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445F03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A1D39C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E3F8D2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716A134" w14:textId="77777777" w:rsidR="00E22783" w:rsidRDefault="00DC31C3">
            <w:pPr>
              <w:spacing w:after="60"/>
              <w:jc w:val="right"/>
            </w:pPr>
            <w:r>
              <w:rPr>
                <w:rFonts w:ascii="Arial" w:hAnsi="Arial"/>
                <w:sz w:val="20"/>
              </w:rPr>
              <w:t>40/102 (39.2%; 31.4–47.1)</w:t>
            </w:r>
          </w:p>
        </w:tc>
        <w:tc>
          <w:tcPr>
            <w:tcW w:w="2232" w:type="dxa"/>
            <w:tcBorders>
              <w:top w:val="nil"/>
              <w:left w:val="nil"/>
              <w:bottom w:val="nil"/>
              <w:right w:val="nil"/>
            </w:tcBorders>
            <w:tcMar>
              <w:top w:w="35" w:type="dxa"/>
              <w:left w:w="70" w:type="dxa"/>
              <w:bottom w:w="35" w:type="dxa"/>
              <w:right w:w="70" w:type="dxa"/>
            </w:tcMar>
          </w:tcPr>
          <w:p w14:paraId="1A331CC9" w14:textId="77777777" w:rsidR="00E22783" w:rsidRDefault="00DC31C3">
            <w:pPr>
              <w:spacing w:after="60"/>
              <w:jc w:val="right"/>
            </w:pPr>
            <w:r>
              <w:rPr>
                <w:rFonts w:ascii="Arial" w:hAnsi="Arial"/>
                <w:sz w:val="20"/>
              </w:rPr>
              <w:t>0.22 (0.14–0.31)</w:t>
            </w:r>
          </w:p>
        </w:tc>
      </w:tr>
      <w:tr w:rsidR="00E22783" w14:paraId="506FEAB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3ECAE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2FB4EE0"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E0D8F0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934434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506D065" w14:textId="77777777" w:rsidR="00E22783" w:rsidRDefault="00DC31C3">
            <w:pPr>
              <w:spacing w:after="60"/>
              <w:jc w:val="right"/>
            </w:pPr>
            <w:r>
              <w:rPr>
                <w:rFonts w:ascii="Arial" w:hAnsi="Arial"/>
                <w:sz w:val="20"/>
              </w:rPr>
              <w:t>36/102 (35.3%; 28.4–42.2)</w:t>
            </w:r>
          </w:p>
        </w:tc>
        <w:tc>
          <w:tcPr>
            <w:tcW w:w="2232" w:type="dxa"/>
            <w:tcBorders>
              <w:top w:val="nil"/>
              <w:left w:val="nil"/>
              <w:bottom w:val="nil"/>
              <w:right w:val="nil"/>
            </w:tcBorders>
            <w:tcMar>
              <w:top w:w="35" w:type="dxa"/>
              <w:left w:w="70" w:type="dxa"/>
              <w:bottom w:w="35" w:type="dxa"/>
              <w:right w:w="70" w:type="dxa"/>
            </w:tcMar>
          </w:tcPr>
          <w:p w14:paraId="417569FD" w14:textId="77777777" w:rsidR="00E22783" w:rsidRDefault="00DC31C3">
            <w:pPr>
              <w:spacing w:after="60"/>
              <w:jc w:val="right"/>
            </w:pPr>
            <w:r>
              <w:rPr>
                <w:rFonts w:ascii="Arial" w:hAnsi="Arial"/>
                <w:sz w:val="20"/>
              </w:rPr>
              <w:t>0.14 (0.09–0.20)</w:t>
            </w:r>
          </w:p>
        </w:tc>
      </w:tr>
      <w:tr w:rsidR="00E22783" w14:paraId="459C64D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08B9C0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6EECCC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232ECB3"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6AF52E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0CA437" w14:textId="77777777" w:rsidR="00E22783" w:rsidRDefault="00DC31C3">
            <w:pPr>
              <w:spacing w:after="60"/>
              <w:jc w:val="right"/>
            </w:pPr>
            <w:r>
              <w:rPr>
                <w:rFonts w:ascii="Arial" w:hAnsi="Arial"/>
                <w:sz w:val="20"/>
              </w:rPr>
              <w:t>86/102 (84.3%; 78.4–90.2)</w:t>
            </w:r>
          </w:p>
        </w:tc>
        <w:tc>
          <w:tcPr>
            <w:tcW w:w="2232" w:type="dxa"/>
            <w:tcBorders>
              <w:top w:val="nil"/>
              <w:left w:val="nil"/>
              <w:bottom w:val="nil"/>
              <w:right w:val="nil"/>
            </w:tcBorders>
            <w:tcMar>
              <w:top w:w="35" w:type="dxa"/>
              <w:left w:w="70" w:type="dxa"/>
              <w:bottom w:w="35" w:type="dxa"/>
              <w:right w:w="70" w:type="dxa"/>
            </w:tcMar>
          </w:tcPr>
          <w:p w14:paraId="6304AE37" w14:textId="77777777" w:rsidR="00E22783" w:rsidRDefault="00DC31C3">
            <w:pPr>
              <w:spacing w:after="60"/>
              <w:jc w:val="right"/>
            </w:pPr>
            <w:r>
              <w:rPr>
                <w:rFonts w:ascii="Arial" w:hAnsi="Arial"/>
                <w:sz w:val="20"/>
              </w:rPr>
              <w:t>0.53 (0.35–0.70)</w:t>
            </w:r>
          </w:p>
        </w:tc>
      </w:tr>
      <w:tr w:rsidR="00E22783" w14:paraId="5A92BD0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BD4BB4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B20AD3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FA0FEF4"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E619B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19474B3" w14:textId="77777777" w:rsidR="00E22783" w:rsidRDefault="00DC31C3">
            <w:pPr>
              <w:spacing w:after="60"/>
              <w:jc w:val="right"/>
            </w:pPr>
            <w:r>
              <w:rPr>
                <w:rFonts w:ascii="Arial" w:hAnsi="Arial"/>
                <w:sz w:val="20"/>
              </w:rPr>
              <w:t>79/102 (77.5%; 70.6–83.3)</w:t>
            </w:r>
          </w:p>
        </w:tc>
        <w:tc>
          <w:tcPr>
            <w:tcW w:w="2232" w:type="dxa"/>
            <w:tcBorders>
              <w:top w:val="nil"/>
              <w:left w:val="nil"/>
              <w:bottom w:val="nil"/>
              <w:right w:val="nil"/>
            </w:tcBorders>
            <w:tcMar>
              <w:top w:w="35" w:type="dxa"/>
              <w:left w:w="70" w:type="dxa"/>
              <w:bottom w:w="35" w:type="dxa"/>
              <w:right w:w="70" w:type="dxa"/>
            </w:tcMar>
          </w:tcPr>
          <w:p w14:paraId="574DB12C" w14:textId="77777777" w:rsidR="00E22783" w:rsidRDefault="00DC31C3">
            <w:pPr>
              <w:spacing w:after="60"/>
              <w:jc w:val="right"/>
            </w:pPr>
            <w:r>
              <w:rPr>
                <w:rFonts w:ascii="Arial" w:hAnsi="Arial"/>
                <w:sz w:val="20"/>
              </w:rPr>
              <w:t>0.32 (0.17–0.46)</w:t>
            </w:r>
          </w:p>
        </w:tc>
      </w:tr>
      <w:tr w:rsidR="00E22783" w14:paraId="3BE4BB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6A796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1C13A2A"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E148D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9B4CD1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82D4C96" w14:textId="77777777" w:rsidR="00E22783" w:rsidRDefault="00DC31C3">
            <w:pPr>
              <w:spacing w:after="60"/>
              <w:jc w:val="right"/>
            </w:pPr>
            <w:r>
              <w:rPr>
                <w:rFonts w:ascii="Arial" w:hAnsi="Arial"/>
                <w:sz w:val="20"/>
              </w:rPr>
              <w:t>78/102 (76.5%; 69.6–83.3)</w:t>
            </w:r>
          </w:p>
        </w:tc>
        <w:tc>
          <w:tcPr>
            <w:tcW w:w="2232" w:type="dxa"/>
            <w:tcBorders>
              <w:top w:val="nil"/>
              <w:left w:val="nil"/>
              <w:bottom w:val="nil"/>
              <w:right w:val="nil"/>
            </w:tcBorders>
            <w:tcMar>
              <w:top w:w="35" w:type="dxa"/>
              <w:left w:w="70" w:type="dxa"/>
              <w:bottom w:w="35" w:type="dxa"/>
              <w:right w:w="70" w:type="dxa"/>
            </w:tcMar>
          </w:tcPr>
          <w:p w14:paraId="7CE01724" w14:textId="77777777" w:rsidR="00E22783" w:rsidRDefault="00DC31C3">
            <w:pPr>
              <w:spacing w:after="60"/>
              <w:jc w:val="right"/>
            </w:pPr>
            <w:r>
              <w:rPr>
                <w:rFonts w:ascii="Arial" w:hAnsi="Arial"/>
                <w:sz w:val="20"/>
              </w:rPr>
              <w:t>0.23 (0.06–0.38)</w:t>
            </w:r>
          </w:p>
        </w:tc>
      </w:tr>
      <w:tr w:rsidR="00E22783" w14:paraId="6711E80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0FF23EC"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5003A54" w14:textId="77777777" w:rsidR="00E22783" w:rsidRDefault="00DC31C3">
      <w:pPr>
        <w:spacing w:after="80" w:line="480" w:lineRule="auto"/>
      </w:pPr>
      <w:r>
        <w:br w:type="page"/>
      </w:r>
    </w:p>
    <w:p w14:paraId="64CA68CD" w14:textId="77777777" w:rsidR="00E22783" w:rsidRDefault="00DC31C3">
      <w:pPr>
        <w:pStyle w:val="Heading21"/>
      </w:pPr>
      <w:bookmarkStart w:id="109" w:name="loc_233"/>
      <w:r>
        <w:lastRenderedPageBreak/>
        <w:t>eTable 14A. Independent agreement after rules only recomputation (continued 2)</w:t>
      </w:r>
      <w:bookmarkEnd w:id="10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1659D17"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4237AD5"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02C089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4530A3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BC772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2934582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5826BE76" w14:textId="77777777" w:rsidR="00E22783" w:rsidRDefault="00DC31C3">
            <w:pPr>
              <w:spacing w:after="60"/>
              <w:jc w:val="right"/>
            </w:pPr>
            <w:r>
              <w:rPr>
                <w:rFonts w:ascii="Arial" w:hAnsi="Arial"/>
                <w:b/>
                <w:sz w:val="20"/>
              </w:rPr>
              <w:t>Weighted κ (95% CI)</w:t>
            </w:r>
          </w:p>
        </w:tc>
      </w:tr>
      <w:tr w:rsidR="00E22783" w14:paraId="51906E7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2486E9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FC7A4FE"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911941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26A2A5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DE62C9B" w14:textId="77777777" w:rsidR="00E22783" w:rsidRDefault="00DC31C3">
            <w:pPr>
              <w:spacing w:after="60"/>
              <w:jc w:val="right"/>
            </w:pPr>
            <w:r>
              <w:rPr>
                <w:rFonts w:ascii="Arial" w:hAnsi="Arial"/>
                <w:sz w:val="20"/>
              </w:rPr>
              <w:t>75/102 (73.5%; 66.7–80.4)</w:t>
            </w:r>
          </w:p>
        </w:tc>
        <w:tc>
          <w:tcPr>
            <w:tcW w:w="2232" w:type="dxa"/>
            <w:tcBorders>
              <w:top w:val="nil"/>
              <w:left w:val="nil"/>
              <w:bottom w:val="nil"/>
              <w:right w:val="nil"/>
            </w:tcBorders>
            <w:tcMar>
              <w:top w:w="35" w:type="dxa"/>
              <w:left w:w="70" w:type="dxa"/>
              <w:bottom w:w="35" w:type="dxa"/>
              <w:right w:w="70" w:type="dxa"/>
            </w:tcMar>
          </w:tcPr>
          <w:p w14:paraId="624A2593" w14:textId="77777777" w:rsidR="00E22783" w:rsidRDefault="00DC31C3">
            <w:pPr>
              <w:spacing w:after="60"/>
              <w:jc w:val="right"/>
            </w:pPr>
            <w:r>
              <w:rPr>
                <w:rFonts w:ascii="Arial" w:hAnsi="Arial"/>
                <w:sz w:val="20"/>
              </w:rPr>
              <w:t>0.48 (0.37–0.59)</w:t>
            </w:r>
          </w:p>
        </w:tc>
      </w:tr>
      <w:tr w:rsidR="00E22783" w14:paraId="2B3DB6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EB957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D0D65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ABB634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1DB8F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F1A2822" w14:textId="77777777" w:rsidR="00E22783" w:rsidRDefault="00DC31C3">
            <w:pPr>
              <w:spacing w:after="60"/>
              <w:jc w:val="right"/>
            </w:pPr>
            <w:r>
              <w:rPr>
                <w:rFonts w:ascii="Arial" w:hAnsi="Arial"/>
                <w:sz w:val="20"/>
              </w:rPr>
              <w:t>47/102 (46.1%; 38.2–53.9)</w:t>
            </w:r>
          </w:p>
        </w:tc>
        <w:tc>
          <w:tcPr>
            <w:tcW w:w="2232" w:type="dxa"/>
            <w:tcBorders>
              <w:top w:val="nil"/>
              <w:left w:val="nil"/>
              <w:bottom w:val="nil"/>
              <w:right w:val="nil"/>
            </w:tcBorders>
            <w:tcMar>
              <w:top w:w="35" w:type="dxa"/>
              <w:left w:w="70" w:type="dxa"/>
              <w:bottom w:w="35" w:type="dxa"/>
              <w:right w:w="70" w:type="dxa"/>
            </w:tcMar>
          </w:tcPr>
          <w:p w14:paraId="49826A88" w14:textId="77777777" w:rsidR="00E22783" w:rsidRDefault="00DC31C3">
            <w:pPr>
              <w:spacing w:after="60"/>
              <w:jc w:val="right"/>
            </w:pPr>
            <w:r>
              <w:rPr>
                <w:rFonts w:ascii="Arial" w:hAnsi="Arial"/>
                <w:sz w:val="20"/>
              </w:rPr>
              <w:t>0.22 (0.15–0.30)</w:t>
            </w:r>
          </w:p>
        </w:tc>
      </w:tr>
      <w:tr w:rsidR="00E22783" w14:paraId="4D0530D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98F373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6456C2F"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053F3A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FB750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6A350A4" w14:textId="77777777" w:rsidR="00E22783" w:rsidRDefault="00DC31C3">
            <w:pPr>
              <w:spacing w:after="60"/>
              <w:jc w:val="right"/>
            </w:pPr>
            <w:r>
              <w:rPr>
                <w:rFonts w:ascii="Arial" w:hAnsi="Arial"/>
                <w:sz w:val="20"/>
              </w:rPr>
              <w:t>44/102 (43.1%; 37.3–49.0)</w:t>
            </w:r>
          </w:p>
        </w:tc>
        <w:tc>
          <w:tcPr>
            <w:tcW w:w="2232" w:type="dxa"/>
            <w:tcBorders>
              <w:top w:val="nil"/>
              <w:left w:val="nil"/>
              <w:bottom w:val="nil"/>
              <w:right w:val="nil"/>
            </w:tcBorders>
            <w:tcMar>
              <w:top w:w="35" w:type="dxa"/>
              <w:left w:w="70" w:type="dxa"/>
              <w:bottom w:w="35" w:type="dxa"/>
              <w:right w:w="70" w:type="dxa"/>
            </w:tcMar>
          </w:tcPr>
          <w:p w14:paraId="525975B3" w14:textId="77777777" w:rsidR="00E22783" w:rsidRDefault="00DC31C3">
            <w:pPr>
              <w:spacing w:after="60"/>
              <w:jc w:val="right"/>
            </w:pPr>
            <w:r>
              <w:rPr>
                <w:rFonts w:ascii="Arial" w:hAnsi="Arial"/>
                <w:sz w:val="20"/>
              </w:rPr>
              <w:t>0.16 (0.11–0.21)</w:t>
            </w:r>
          </w:p>
        </w:tc>
      </w:tr>
      <w:tr w:rsidR="00E22783" w14:paraId="7BF7778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306A2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B6501CD"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D03190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AE4B9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3B4E7C9" w14:textId="77777777" w:rsidR="00E22783" w:rsidRDefault="00DC31C3">
            <w:pPr>
              <w:spacing w:after="60"/>
              <w:jc w:val="right"/>
            </w:pPr>
            <w:r>
              <w:rPr>
                <w:rFonts w:ascii="Arial" w:hAnsi="Arial"/>
                <w:sz w:val="20"/>
              </w:rPr>
              <w:t>39/102 (38.2%; 30.4–46.1)</w:t>
            </w:r>
          </w:p>
        </w:tc>
        <w:tc>
          <w:tcPr>
            <w:tcW w:w="2232" w:type="dxa"/>
            <w:tcBorders>
              <w:top w:val="nil"/>
              <w:left w:val="nil"/>
              <w:bottom w:val="nil"/>
              <w:right w:val="nil"/>
            </w:tcBorders>
            <w:tcMar>
              <w:top w:w="35" w:type="dxa"/>
              <w:left w:w="70" w:type="dxa"/>
              <w:bottom w:w="35" w:type="dxa"/>
              <w:right w:w="70" w:type="dxa"/>
            </w:tcMar>
          </w:tcPr>
          <w:p w14:paraId="5E2CE91A" w14:textId="77777777" w:rsidR="00E22783" w:rsidRDefault="00DC31C3">
            <w:pPr>
              <w:spacing w:after="60"/>
              <w:jc w:val="right"/>
            </w:pPr>
            <w:r>
              <w:rPr>
                <w:rFonts w:ascii="Arial" w:hAnsi="Arial"/>
                <w:sz w:val="20"/>
              </w:rPr>
              <w:t>0.22 (0.14–0.30)</w:t>
            </w:r>
          </w:p>
        </w:tc>
      </w:tr>
      <w:tr w:rsidR="00E22783" w14:paraId="441A144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B1D4F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4437D2A"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C259D0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A052D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39CE3D2" w14:textId="77777777" w:rsidR="00E22783" w:rsidRDefault="00DC31C3">
            <w:pPr>
              <w:spacing w:after="60"/>
              <w:jc w:val="right"/>
            </w:pPr>
            <w:r>
              <w:rPr>
                <w:rFonts w:ascii="Arial" w:hAnsi="Arial"/>
                <w:sz w:val="20"/>
              </w:rPr>
              <w:t>27/102 (26.5%; 18.6–34.3)</w:t>
            </w:r>
          </w:p>
        </w:tc>
        <w:tc>
          <w:tcPr>
            <w:tcW w:w="2232" w:type="dxa"/>
            <w:tcBorders>
              <w:top w:val="nil"/>
              <w:left w:val="nil"/>
              <w:bottom w:val="nil"/>
              <w:right w:val="nil"/>
            </w:tcBorders>
            <w:tcMar>
              <w:top w:w="35" w:type="dxa"/>
              <w:left w:w="70" w:type="dxa"/>
              <w:bottom w:w="35" w:type="dxa"/>
              <w:right w:w="70" w:type="dxa"/>
            </w:tcMar>
          </w:tcPr>
          <w:p w14:paraId="24DCC263" w14:textId="77777777" w:rsidR="00E22783" w:rsidRDefault="00DC31C3">
            <w:pPr>
              <w:spacing w:after="60"/>
              <w:jc w:val="right"/>
            </w:pPr>
            <w:r>
              <w:rPr>
                <w:rFonts w:ascii="Arial" w:hAnsi="Arial"/>
                <w:sz w:val="20"/>
              </w:rPr>
              <w:t>0.15 (0.09–0.21)</w:t>
            </w:r>
          </w:p>
        </w:tc>
      </w:tr>
      <w:tr w:rsidR="00E22783" w14:paraId="416950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899AA0"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4FDBEFF"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595126F"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F0DEF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A6EE92" w14:textId="77777777" w:rsidR="00E22783" w:rsidRDefault="00DC31C3">
            <w:pPr>
              <w:spacing w:after="60"/>
              <w:jc w:val="right"/>
            </w:pPr>
            <w:r>
              <w:rPr>
                <w:rFonts w:ascii="Arial" w:hAnsi="Arial"/>
                <w:sz w:val="20"/>
              </w:rPr>
              <w:t>32/81 (40%; 31–48)</w:t>
            </w:r>
          </w:p>
        </w:tc>
        <w:tc>
          <w:tcPr>
            <w:tcW w:w="2232" w:type="dxa"/>
            <w:tcBorders>
              <w:top w:val="nil"/>
              <w:left w:val="nil"/>
              <w:bottom w:val="nil"/>
              <w:right w:val="nil"/>
            </w:tcBorders>
            <w:tcMar>
              <w:top w:w="35" w:type="dxa"/>
              <w:left w:w="70" w:type="dxa"/>
              <w:bottom w:w="35" w:type="dxa"/>
              <w:right w:w="70" w:type="dxa"/>
            </w:tcMar>
          </w:tcPr>
          <w:p w14:paraId="781B1108" w14:textId="77777777" w:rsidR="00E22783" w:rsidRDefault="00DC31C3">
            <w:pPr>
              <w:spacing w:after="60"/>
              <w:jc w:val="right"/>
            </w:pPr>
            <w:r>
              <w:rPr>
                <w:rFonts w:ascii="Arial" w:hAnsi="Arial"/>
                <w:sz w:val="20"/>
              </w:rPr>
              <w:t>0.20 (0.11–0.29)</w:t>
            </w:r>
          </w:p>
        </w:tc>
      </w:tr>
      <w:tr w:rsidR="00E22783" w14:paraId="27B2C0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3D3F1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8A9B1B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1129B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1E2BCA9"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26C5B1C" w14:textId="77777777" w:rsidR="00E22783" w:rsidRDefault="00DC31C3">
            <w:pPr>
              <w:spacing w:after="60"/>
              <w:jc w:val="right"/>
            </w:pPr>
            <w:r>
              <w:rPr>
                <w:rFonts w:ascii="Arial" w:hAnsi="Arial"/>
                <w:sz w:val="20"/>
              </w:rPr>
              <w:t>21/81 (26%; 17–35)</w:t>
            </w:r>
          </w:p>
        </w:tc>
        <w:tc>
          <w:tcPr>
            <w:tcW w:w="2232" w:type="dxa"/>
            <w:tcBorders>
              <w:top w:val="nil"/>
              <w:left w:val="nil"/>
              <w:bottom w:val="nil"/>
              <w:right w:val="nil"/>
            </w:tcBorders>
            <w:tcMar>
              <w:top w:w="35" w:type="dxa"/>
              <w:left w:w="70" w:type="dxa"/>
              <w:bottom w:w="35" w:type="dxa"/>
              <w:right w:w="70" w:type="dxa"/>
            </w:tcMar>
          </w:tcPr>
          <w:p w14:paraId="71F03874" w14:textId="77777777" w:rsidR="00E22783" w:rsidRDefault="00DC31C3">
            <w:pPr>
              <w:spacing w:after="60"/>
              <w:jc w:val="right"/>
            </w:pPr>
            <w:r>
              <w:rPr>
                <w:rFonts w:ascii="Arial" w:hAnsi="Arial"/>
                <w:sz w:val="20"/>
              </w:rPr>
              <w:t>0.13 (0.07–0.19)</w:t>
            </w:r>
          </w:p>
        </w:tc>
      </w:tr>
      <w:tr w:rsidR="00E22783" w14:paraId="4F95AF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A0885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C9B1A3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5499B0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3CE313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842EF9C" w14:textId="77777777" w:rsidR="00E22783" w:rsidRDefault="00DC31C3">
            <w:pPr>
              <w:spacing w:after="60"/>
              <w:jc w:val="right"/>
            </w:pPr>
            <w:r>
              <w:rPr>
                <w:rFonts w:ascii="Arial" w:hAnsi="Arial"/>
                <w:sz w:val="20"/>
              </w:rPr>
              <w:t>24/81 (30%; 22–37)</w:t>
            </w:r>
          </w:p>
        </w:tc>
        <w:tc>
          <w:tcPr>
            <w:tcW w:w="2232" w:type="dxa"/>
            <w:tcBorders>
              <w:top w:val="nil"/>
              <w:left w:val="nil"/>
              <w:bottom w:val="nil"/>
              <w:right w:val="nil"/>
            </w:tcBorders>
            <w:tcMar>
              <w:top w:w="35" w:type="dxa"/>
              <w:left w:w="70" w:type="dxa"/>
              <w:bottom w:w="35" w:type="dxa"/>
              <w:right w:w="70" w:type="dxa"/>
            </w:tcMar>
          </w:tcPr>
          <w:p w14:paraId="4AEF0B6A" w14:textId="77777777" w:rsidR="00E22783" w:rsidRDefault="00DC31C3">
            <w:pPr>
              <w:spacing w:after="60"/>
              <w:jc w:val="right"/>
            </w:pPr>
            <w:r>
              <w:rPr>
                <w:rFonts w:ascii="Arial" w:hAnsi="Arial"/>
                <w:sz w:val="20"/>
              </w:rPr>
              <w:t>0.11 (0.04–0.18)</w:t>
            </w:r>
          </w:p>
        </w:tc>
      </w:tr>
      <w:tr w:rsidR="00E22783" w14:paraId="18BD639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894AC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A07117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C367D5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17259F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AF2A5A9" w14:textId="77777777" w:rsidR="00E22783" w:rsidRDefault="00DC31C3">
            <w:pPr>
              <w:spacing w:after="60"/>
              <w:jc w:val="right"/>
            </w:pPr>
            <w:r>
              <w:rPr>
                <w:rFonts w:ascii="Arial" w:hAnsi="Arial"/>
                <w:sz w:val="20"/>
              </w:rPr>
              <w:t>433/510 (84.9%; 82.2–87.5)</w:t>
            </w:r>
          </w:p>
        </w:tc>
        <w:tc>
          <w:tcPr>
            <w:tcW w:w="2232" w:type="dxa"/>
            <w:tcBorders>
              <w:top w:val="nil"/>
              <w:left w:val="nil"/>
              <w:bottom w:val="nil"/>
              <w:right w:val="nil"/>
            </w:tcBorders>
            <w:tcMar>
              <w:top w:w="35" w:type="dxa"/>
              <w:left w:w="70" w:type="dxa"/>
              <w:bottom w:w="35" w:type="dxa"/>
              <w:right w:w="70" w:type="dxa"/>
            </w:tcMar>
          </w:tcPr>
          <w:p w14:paraId="39CA1611" w14:textId="77777777" w:rsidR="00E22783" w:rsidRDefault="00DC31C3">
            <w:pPr>
              <w:spacing w:after="60"/>
              <w:jc w:val="right"/>
            </w:pPr>
            <w:r>
              <w:rPr>
                <w:rFonts w:ascii="Arial" w:hAnsi="Arial"/>
                <w:sz w:val="20"/>
              </w:rPr>
              <w:t>0.69 (0.63–0.75)</w:t>
            </w:r>
          </w:p>
        </w:tc>
      </w:tr>
      <w:tr w:rsidR="00E22783" w14:paraId="36F8903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4A17FE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2B48CA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856E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0EB85C0"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676EB45" w14:textId="77777777" w:rsidR="00E22783" w:rsidRDefault="00DC31C3">
            <w:pPr>
              <w:spacing w:after="60"/>
              <w:jc w:val="right"/>
            </w:pPr>
            <w:r>
              <w:rPr>
                <w:rFonts w:ascii="Arial" w:hAnsi="Arial"/>
                <w:sz w:val="20"/>
              </w:rPr>
              <w:t>391/510 (76.7%; 73.3–79.8)</w:t>
            </w:r>
          </w:p>
        </w:tc>
        <w:tc>
          <w:tcPr>
            <w:tcW w:w="2232" w:type="dxa"/>
            <w:tcBorders>
              <w:top w:val="nil"/>
              <w:left w:val="nil"/>
              <w:bottom w:val="nil"/>
              <w:right w:val="nil"/>
            </w:tcBorders>
            <w:tcMar>
              <w:top w:w="35" w:type="dxa"/>
              <w:left w:w="70" w:type="dxa"/>
              <w:bottom w:w="35" w:type="dxa"/>
              <w:right w:w="70" w:type="dxa"/>
            </w:tcMar>
          </w:tcPr>
          <w:p w14:paraId="3B2C8BB6" w14:textId="77777777" w:rsidR="00E22783" w:rsidRDefault="00DC31C3">
            <w:pPr>
              <w:spacing w:after="60"/>
              <w:jc w:val="right"/>
            </w:pPr>
            <w:r>
              <w:rPr>
                <w:rFonts w:ascii="Arial" w:hAnsi="Arial"/>
                <w:sz w:val="20"/>
              </w:rPr>
              <w:t>0.50 (0.42–0.57)</w:t>
            </w:r>
          </w:p>
        </w:tc>
      </w:tr>
      <w:tr w:rsidR="00E22783" w14:paraId="09D2C0A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C0A82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1FFBFC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B6D067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09CEC07"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F178D40" w14:textId="77777777" w:rsidR="00E22783" w:rsidRDefault="00DC31C3">
            <w:pPr>
              <w:spacing w:after="60"/>
              <w:jc w:val="right"/>
            </w:pPr>
            <w:r>
              <w:rPr>
                <w:rFonts w:ascii="Arial" w:hAnsi="Arial"/>
                <w:sz w:val="20"/>
              </w:rPr>
              <w:t>362/510 (71.0%; 67.5–74.5)</w:t>
            </w:r>
          </w:p>
        </w:tc>
        <w:tc>
          <w:tcPr>
            <w:tcW w:w="2232" w:type="dxa"/>
            <w:tcBorders>
              <w:top w:val="nil"/>
              <w:left w:val="nil"/>
              <w:bottom w:val="nil"/>
              <w:right w:val="nil"/>
            </w:tcBorders>
            <w:tcMar>
              <w:top w:w="35" w:type="dxa"/>
              <w:left w:w="70" w:type="dxa"/>
              <w:bottom w:w="35" w:type="dxa"/>
              <w:right w:w="70" w:type="dxa"/>
            </w:tcMar>
          </w:tcPr>
          <w:p w14:paraId="2592BFBF" w14:textId="77777777" w:rsidR="00E22783" w:rsidRDefault="00DC31C3">
            <w:pPr>
              <w:spacing w:after="60"/>
              <w:jc w:val="right"/>
            </w:pPr>
            <w:r>
              <w:rPr>
                <w:rFonts w:ascii="Arial" w:hAnsi="Arial"/>
                <w:sz w:val="20"/>
              </w:rPr>
              <w:t>0.29 (0.22–0.35)</w:t>
            </w:r>
          </w:p>
        </w:tc>
      </w:tr>
      <w:tr w:rsidR="00E22783" w14:paraId="414A67D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359E5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50810A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1738E3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922B82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3FEAB06" w14:textId="77777777" w:rsidR="00E22783" w:rsidRDefault="00DC31C3">
            <w:pPr>
              <w:spacing w:after="60"/>
              <w:jc w:val="right"/>
            </w:pPr>
            <w:r>
              <w:rPr>
                <w:rFonts w:ascii="Arial" w:hAnsi="Arial"/>
                <w:sz w:val="20"/>
              </w:rPr>
              <w:t>97/102 (95.1%; 91.2–99.0)</w:t>
            </w:r>
          </w:p>
        </w:tc>
        <w:tc>
          <w:tcPr>
            <w:tcW w:w="2232" w:type="dxa"/>
            <w:tcBorders>
              <w:top w:val="nil"/>
              <w:left w:val="nil"/>
              <w:bottom w:val="nil"/>
              <w:right w:val="nil"/>
            </w:tcBorders>
            <w:tcMar>
              <w:top w:w="35" w:type="dxa"/>
              <w:left w:w="70" w:type="dxa"/>
              <w:bottom w:w="35" w:type="dxa"/>
              <w:right w:w="70" w:type="dxa"/>
            </w:tcMar>
          </w:tcPr>
          <w:p w14:paraId="2BF3C146" w14:textId="77777777" w:rsidR="00E22783" w:rsidRDefault="00DC31C3">
            <w:pPr>
              <w:spacing w:after="60"/>
              <w:jc w:val="right"/>
            </w:pPr>
            <w:r>
              <w:rPr>
                <w:rFonts w:ascii="Arial" w:hAnsi="Arial"/>
                <w:sz w:val="20"/>
              </w:rPr>
              <w:t>0.86 (0.72–0.96)</w:t>
            </w:r>
          </w:p>
        </w:tc>
      </w:tr>
      <w:tr w:rsidR="00E22783" w14:paraId="3242E0D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7E223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7F31E3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4DA674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B956C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42E26B" w14:textId="77777777" w:rsidR="00E22783" w:rsidRDefault="00DC31C3">
            <w:pPr>
              <w:spacing w:after="60"/>
              <w:jc w:val="right"/>
            </w:pPr>
            <w:r>
              <w:rPr>
                <w:rFonts w:ascii="Arial" w:hAnsi="Arial"/>
                <w:sz w:val="20"/>
              </w:rPr>
              <w:t>89/102 (87.3%; 81.4–93.1)</w:t>
            </w:r>
          </w:p>
        </w:tc>
        <w:tc>
          <w:tcPr>
            <w:tcW w:w="2232" w:type="dxa"/>
            <w:tcBorders>
              <w:top w:val="nil"/>
              <w:left w:val="nil"/>
              <w:bottom w:val="nil"/>
              <w:right w:val="nil"/>
            </w:tcBorders>
            <w:tcMar>
              <w:top w:w="35" w:type="dxa"/>
              <w:left w:w="70" w:type="dxa"/>
              <w:bottom w:w="35" w:type="dxa"/>
              <w:right w:w="70" w:type="dxa"/>
            </w:tcMar>
          </w:tcPr>
          <w:p w14:paraId="1EF4D959" w14:textId="77777777" w:rsidR="00E22783" w:rsidRDefault="00DC31C3">
            <w:pPr>
              <w:spacing w:after="60"/>
              <w:jc w:val="right"/>
            </w:pPr>
            <w:r>
              <w:rPr>
                <w:rFonts w:ascii="Arial" w:hAnsi="Arial"/>
                <w:sz w:val="20"/>
              </w:rPr>
              <w:t>0.61 (0.43–0.78)</w:t>
            </w:r>
          </w:p>
        </w:tc>
      </w:tr>
      <w:tr w:rsidR="00E22783" w14:paraId="1558722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B81961"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3B27B7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136C31E"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CE835A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35F4D1E" w14:textId="77777777" w:rsidR="00E22783" w:rsidRDefault="00DC31C3">
            <w:pPr>
              <w:spacing w:after="60"/>
              <w:jc w:val="right"/>
            </w:pPr>
            <w:r>
              <w:rPr>
                <w:rFonts w:ascii="Arial" w:hAnsi="Arial"/>
                <w:sz w:val="20"/>
              </w:rPr>
              <w:t>81/102 (79.4%; 72.5–85.3)</w:t>
            </w:r>
          </w:p>
        </w:tc>
        <w:tc>
          <w:tcPr>
            <w:tcW w:w="2232" w:type="dxa"/>
            <w:tcBorders>
              <w:top w:val="nil"/>
              <w:left w:val="nil"/>
              <w:bottom w:val="nil"/>
              <w:right w:val="nil"/>
            </w:tcBorders>
            <w:tcMar>
              <w:top w:w="35" w:type="dxa"/>
              <w:left w:w="70" w:type="dxa"/>
              <w:bottom w:w="35" w:type="dxa"/>
              <w:right w:w="70" w:type="dxa"/>
            </w:tcMar>
          </w:tcPr>
          <w:p w14:paraId="1A1E3EB5" w14:textId="77777777" w:rsidR="00E22783" w:rsidRDefault="00DC31C3">
            <w:pPr>
              <w:spacing w:after="60"/>
              <w:jc w:val="right"/>
            </w:pPr>
            <w:r>
              <w:rPr>
                <w:rFonts w:ascii="Arial" w:hAnsi="Arial"/>
                <w:sz w:val="20"/>
              </w:rPr>
              <w:t>0.38 (0.19–0.55)</w:t>
            </w:r>
          </w:p>
        </w:tc>
      </w:tr>
      <w:tr w:rsidR="00E22783" w14:paraId="222AA2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2133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DAFE8C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082656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579CA9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C5CA020"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7877ACBC" w14:textId="77777777" w:rsidR="00E22783" w:rsidRDefault="00DC31C3">
            <w:pPr>
              <w:spacing w:after="60"/>
              <w:jc w:val="right"/>
            </w:pPr>
            <w:r>
              <w:rPr>
                <w:rFonts w:ascii="Arial" w:hAnsi="Arial"/>
                <w:sz w:val="20"/>
              </w:rPr>
              <w:t>0.47 (0.25–0.65)</w:t>
            </w:r>
          </w:p>
        </w:tc>
      </w:tr>
      <w:tr w:rsidR="00E22783" w14:paraId="679C02D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8ABF26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77EAC0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199C61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350E90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094DE6" w14:textId="77777777" w:rsidR="00E22783" w:rsidRDefault="00DC31C3">
            <w:pPr>
              <w:spacing w:after="60"/>
              <w:jc w:val="right"/>
            </w:pPr>
            <w:r>
              <w:rPr>
                <w:rFonts w:ascii="Arial" w:hAnsi="Arial"/>
                <w:sz w:val="20"/>
              </w:rPr>
              <w:t>81/102 (79.4%; 73.5–85.3)</w:t>
            </w:r>
          </w:p>
        </w:tc>
        <w:tc>
          <w:tcPr>
            <w:tcW w:w="2232" w:type="dxa"/>
            <w:tcBorders>
              <w:top w:val="nil"/>
              <w:left w:val="nil"/>
              <w:bottom w:val="nil"/>
              <w:right w:val="nil"/>
            </w:tcBorders>
            <w:tcMar>
              <w:top w:w="35" w:type="dxa"/>
              <w:left w:w="70" w:type="dxa"/>
              <w:bottom w:w="35" w:type="dxa"/>
              <w:right w:w="70" w:type="dxa"/>
            </w:tcMar>
          </w:tcPr>
          <w:p w14:paraId="39FE309E" w14:textId="77777777" w:rsidR="00E22783" w:rsidRDefault="00DC31C3">
            <w:pPr>
              <w:spacing w:after="60"/>
              <w:jc w:val="right"/>
            </w:pPr>
            <w:r>
              <w:rPr>
                <w:rFonts w:ascii="Arial" w:hAnsi="Arial"/>
                <w:sz w:val="20"/>
              </w:rPr>
              <w:t>0.36 (0.14–0.54)</w:t>
            </w:r>
          </w:p>
        </w:tc>
      </w:tr>
      <w:tr w:rsidR="00E22783" w14:paraId="6AE76A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72653C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4694A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64D43A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D2946F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3936D42" w14:textId="77777777" w:rsidR="00E22783" w:rsidRDefault="00DC31C3">
            <w:pPr>
              <w:spacing w:after="60"/>
              <w:jc w:val="right"/>
            </w:pPr>
            <w:r>
              <w:rPr>
                <w:rFonts w:ascii="Arial" w:hAnsi="Arial"/>
                <w:sz w:val="20"/>
              </w:rPr>
              <w:t>76/102 (74.5%; 67.6–81.4)</w:t>
            </w:r>
          </w:p>
        </w:tc>
        <w:tc>
          <w:tcPr>
            <w:tcW w:w="2232" w:type="dxa"/>
            <w:tcBorders>
              <w:top w:val="nil"/>
              <w:left w:val="nil"/>
              <w:bottom w:val="nil"/>
              <w:right w:val="nil"/>
            </w:tcBorders>
            <w:tcMar>
              <w:top w:w="35" w:type="dxa"/>
              <w:left w:w="70" w:type="dxa"/>
              <w:bottom w:w="35" w:type="dxa"/>
              <w:right w:w="70" w:type="dxa"/>
            </w:tcMar>
          </w:tcPr>
          <w:p w14:paraId="69D3516B" w14:textId="77777777" w:rsidR="00E22783" w:rsidRDefault="00DC31C3">
            <w:pPr>
              <w:spacing w:after="60"/>
              <w:jc w:val="right"/>
            </w:pPr>
            <w:r>
              <w:rPr>
                <w:rFonts w:ascii="Arial" w:hAnsi="Arial"/>
                <w:sz w:val="20"/>
              </w:rPr>
              <w:t>0.09 (−0.07 to 0.25)</w:t>
            </w:r>
          </w:p>
        </w:tc>
      </w:tr>
      <w:tr w:rsidR="00E22783" w14:paraId="6FEDA72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AFD3BD8"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0B3293A2" w14:textId="77777777" w:rsidR="00E22783" w:rsidRDefault="00DC31C3">
      <w:pPr>
        <w:spacing w:after="80" w:line="480" w:lineRule="auto"/>
      </w:pPr>
      <w:r>
        <w:br w:type="page"/>
      </w:r>
    </w:p>
    <w:p w14:paraId="2E56691F" w14:textId="77777777" w:rsidR="00E22783" w:rsidRDefault="00DC31C3">
      <w:pPr>
        <w:pStyle w:val="Heading21"/>
      </w:pPr>
      <w:bookmarkStart w:id="110" w:name="loc_235"/>
      <w:r>
        <w:lastRenderedPageBreak/>
        <w:t>eTable 14A. Independent agreement after rules only recomputation (continued 3)</w:t>
      </w:r>
      <w:bookmarkEnd w:id="11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B6D554C"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40B97BD"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BC90076"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9235754"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BDA0EA7"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770EE0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268D983" w14:textId="77777777" w:rsidR="00E22783" w:rsidRDefault="00DC31C3">
            <w:pPr>
              <w:spacing w:after="60"/>
              <w:jc w:val="right"/>
            </w:pPr>
            <w:r>
              <w:rPr>
                <w:rFonts w:ascii="Arial" w:hAnsi="Arial"/>
                <w:b/>
                <w:sz w:val="20"/>
              </w:rPr>
              <w:t>Weighted κ (95% CI)</w:t>
            </w:r>
          </w:p>
        </w:tc>
      </w:tr>
      <w:tr w:rsidR="00E22783" w14:paraId="121AFA5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6E353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AFCCC3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F32FAC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1CC536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A77FF7"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32E4E466" w14:textId="77777777" w:rsidR="00E22783" w:rsidRDefault="00DC31C3">
            <w:pPr>
              <w:spacing w:after="60"/>
              <w:jc w:val="right"/>
            </w:pPr>
            <w:r>
              <w:rPr>
                <w:rFonts w:ascii="Arial" w:hAnsi="Arial"/>
                <w:sz w:val="20"/>
              </w:rPr>
              <w:t>0.70 (0.59–0.79)</w:t>
            </w:r>
          </w:p>
        </w:tc>
      </w:tr>
      <w:tr w:rsidR="00E22783" w14:paraId="4B40CC0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02BAE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3C97EA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40C5F6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B4B5C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4AE7872" w14:textId="77777777" w:rsidR="00E22783" w:rsidRDefault="00DC31C3">
            <w:pPr>
              <w:spacing w:after="60"/>
              <w:jc w:val="right"/>
            </w:pPr>
            <w:r>
              <w:rPr>
                <w:rFonts w:ascii="Arial" w:hAnsi="Arial"/>
                <w:sz w:val="20"/>
              </w:rPr>
              <w:t>71/102 (69.6%; 61.8–76.5)</w:t>
            </w:r>
          </w:p>
        </w:tc>
        <w:tc>
          <w:tcPr>
            <w:tcW w:w="2232" w:type="dxa"/>
            <w:tcBorders>
              <w:top w:val="nil"/>
              <w:left w:val="nil"/>
              <w:bottom w:val="nil"/>
              <w:right w:val="nil"/>
            </w:tcBorders>
            <w:tcMar>
              <w:top w:w="35" w:type="dxa"/>
              <w:left w:w="70" w:type="dxa"/>
              <w:bottom w:w="35" w:type="dxa"/>
              <w:right w:w="70" w:type="dxa"/>
            </w:tcMar>
          </w:tcPr>
          <w:p w14:paraId="144F8F80" w14:textId="77777777" w:rsidR="00E22783" w:rsidRDefault="00DC31C3">
            <w:pPr>
              <w:spacing w:after="60"/>
              <w:jc w:val="right"/>
            </w:pPr>
            <w:r>
              <w:rPr>
                <w:rFonts w:ascii="Arial" w:hAnsi="Arial"/>
                <w:sz w:val="20"/>
              </w:rPr>
              <w:t>0.54 (0.40–0.66)</w:t>
            </w:r>
          </w:p>
        </w:tc>
      </w:tr>
      <w:tr w:rsidR="00E22783" w14:paraId="2AB16A1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E13BE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EC31E2C"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E696C5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D6EA7E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92B9E96" w14:textId="77777777" w:rsidR="00E22783" w:rsidRDefault="00DC31C3">
            <w:pPr>
              <w:spacing w:after="60"/>
              <w:jc w:val="right"/>
            </w:pPr>
            <w:r>
              <w:rPr>
                <w:rFonts w:ascii="Arial" w:hAnsi="Arial"/>
                <w:sz w:val="20"/>
              </w:rPr>
              <w:t>64/102 (62.7%; 55.9–69.6)</w:t>
            </w:r>
          </w:p>
        </w:tc>
        <w:tc>
          <w:tcPr>
            <w:tcW w:w="2232" w:type="dxa"/>
            <w:tcBorders>
              <w:top w:val="nil"/>
              <w:left w:val="nil"/>
              <w:bottom w:val="nil"/>
              <w:right w:val="nil"/>
            </w:tcBorders>
            <w:tcMar>
              <w:top w:w="35" w:type="dxa"/>
              <w:left w:w="70" w:type="dxa"/>
              <w:bottom w:w="35" w:type="dxa"/>
              <w:right w:w="70" w:type="dxa"/>
            </w:tcMar>
          </w:tcPr>
          <w:p w14:paraId="596FA247" w14:textId="77777777" w:rsidR="00E22783" w:rsidRDefault="00DC31C3">
            <w:pPr>
              <w:spacing w:after="60"/>
              <w:jc w:val="right"/>
            </w:pPr>
            <w:r>
              <w:rPr>
                <w:rFonts w:ascii="Arial" w:hAnsi="Arial"/>
                <w:sz w:val="20"/>
              </w:rPr>
              <w:t>0.30 (0.19–0.41)</w:t>
            </w:r>
          </w:p>
        </w:tc>
      </w:tr>
      <w:tr w:rsidR="00E22783" w14:paraId="7F385E2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33ED3B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C4CB62C"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5F593B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930DC9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8BC2DB" w14:textId="77777777" w:rsidR="00E22783" w:rsidRDefault="00DC31C3">
            <w:pPr>
              <w:spacing w:after="60"/>
              <w:jc w:val="right"/>
            </w:pPr>
            <w:r>
              <w:rPr>
                <w:rFonts w:ascii="Arial" w:hAnsi="Arial"/>
                <w:sz w:val="20"/>
              </w:rPr>
              <w:t>88/102 (86.3%; 80.4–92.2)</w:t>
            </w:r>
          </w:p>
        </w:tc>
        <w:tc>
          <w:tcPr>
            <w:tcW w:w="2232" w:type="dxa"/>
            <w:tcBorders>
              <w:top w:val="nil"/>
              <w:left w:val="nil"/>
              <w:bottom w:val="nil"/>
              <w:right w:val="nil"/>
            </w:tcBorders>
            <w:tcMar>
              <w:top w:w="35" w:type="dxa"/>
              <w:left w:w="70" w:type="dxa"/>
              <w:bottom w:w="35" w:type="dxa"/>
              <w:right w:w="70" w:type="dxa"/>
            </w:tcMar>
          </w:tcPr>
          <w:p w14:paraId="56BF2D44" w14:textId="77777777" w:rsidR="00E22783" w:rsidRDefault="00DC31C3">
            <w:pPr>
              <w:spacing w:after="60"/>
              <w:jc w:val="right"/>
            </w:pPr>
            <w:r>
              <w:rPr>
                <w:rFonts w:ascii="Arial" w:hAnsi="Arial"/>
                <w:sz w:val="20"/>
              </w:rPr>
              <w:t>0.61 (0.45–0.75)</w:t>
            </w:r>
          </w:p>
        </w:tc>
      </w:tr>
      <w:tr w:rsidR="00E22783" w14:paraId="30A1785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80A67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27F8C0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22BF6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B9AC16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AF9FFD6" w14:textId="77777777" w:rsidR="00E22783" w:rsidRDefault="00DC31C3">
            <w:pPr>
              <w:spacing w:after="60"/>
              <w:jc w:val="right"/>
            </w:pPr>
            <w:r>
              <w:rPr>
                <w:rFonts w:ascii="Arial" w:hAnsi="Arial"/>
                <w:sz w:val="20"/>
              </w:rPr>
              <w:t>82/102 (80.4%; 73.5–86.3)</w:t>
            </w:r>
          </w:p>
        </w:tc>
        <w:tc>
          <w:tcPr>
            <w:tcW w:w="2232" w:type="dxa"/>
            <w:tcBorders>
              <w:top w:val="nil"/>
              <w:left w:val="nil"/>
              <w:bottom w:val="nil"/>
              <w:right w:val="nil"/>
            </w:tcBorders>
            <w:tcMar>
              <w:top w:w="35" w:type="dxa"/>
              <w:left w:w="70" w:type="dxa"/>
              <w:bottom w:w="35" w:type="dxa"/>
              <w:right w:w="70" w:type="dxa"/>
            </w:tcMar>
          </w:tcPr>
          <w:p w14:paraId="53D86B84" w14:textId="77777777" w:rsidR="00E22783" w:rsidRDefault="00DC31C3">
            <w:pPr>
              <w:spacing w:after="60"/>
              <w:jc w:val="right"/>
            </w:pPr>
            <w:r>
              <w:rPr>
                <w:rFonts w:ascii="Arial" w:hAnsi="Arial"/>
                <w:sz w:val="20"/>
              </w:rPr>
              <w:t>0.39 (0.20–0.56)</w:t>
            </w:r>
          </w:p>
        </w:tc>
      </w:tr>
      <w:tr w:rsidR="00E22783" w14:paraId="74830E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D91EC0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218CD9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C94F0A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8E110B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D4BBC83"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7D8BBA9D" w14:textId="77777777" w:rsidR="00E22783" w:rsidRDefault="00DC31C3">
            <w:pPr>
              <w:spacing w:after="60"/>
              <w:jc w:val="right"/>
            </w:pPr>
            <w:r>
              <w:rPr>
                <w:rFonts w:ascii="Arial" w:hAnsi="Arial"/>
                <w:sz w:val="20"/>
              </w:rPr>
              <w:t>0.30 (0.14–0.45)</w:t>
            </w:r>
          </w:p>
        </w:tc>
      </w:tr>
      <w:tr w:rsidR="00E22783" w14:paraId="77E3843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2D99D0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1695E0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248CF2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4066E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7B9AF26"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498113DB" w14:textId="77777777" w:rsidR="00E22783" w:rsidRDefault="00DC31C3">
            <w:pPr>
              <w:spacing w:after="60"/>
              <w:jc w:val="right"/>
            </w:pPr>
            <w:r>
              <w:rPr>
                <w:rFonts w:ascii="Arial" w:hAnsi="Arial"/>
                <w:sz w:val="20"/>
              </w:rPr>
              <w:t>0.66 (0.53–0.78)</w:t>
            </w:r>
          </w:p>
        </w:tc>
      </w:tr>
      <w:tr w:rsidR="00E22783" w14:paraId="573D19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54DD2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8B59FB3"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BC713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5026F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FF4BA35" w14:textId="77777777" w:rsidR="00E22783" w:rsidRDefault="00DC31C3">
            <w:pPr>
              <w:spacing w:after="60"/>
              <w:jc w:val="right"/>
            </w:pPr>
            <w:r>
              <w:rPr>
                <w:rFonts w:ascii="Arial" w:hAnsi="Arial"/>
                <w:sz w:val="20"/>
              </w:rPr>
              <w:t>68/102 (66.7%; 57.8–75.5)</w:t>
            </w:r>
          </w:p>
        </w:tc>
        <w:tc>
          <w:tcPr>
            <w:tcW w:w="2232" w:type="dxa"/>
            <w:tcBorders>
              <w:top w:val="nil"/>
              <w:left w:val="nil"/>
              <w:bottom w:val="nil"/>
              <w:right w:val="nil"/>
            </w:tcBorders>
            <w:tcMar>
              <w:top w:w="35" w:type="dxa"/>
              <w:left w:w="70" w:type="dxa"/>
              <w:bottom w:w="35" w:type="dxa"/>
              <w:right w:w="70" w:type="dxa"/>
            </w:tcMar>
          </w:tcPr>
          <w:p w14:paraId="4A987E96" w14:textId="77777777" w:rsidR="00E22783" w:rsidRDefault="00DC31C3">
            <w:pPr>
              <w:spacing w:after="60"/>
              <w:jc w:val="right"/>
            </w:pPr>
            <w:r>
              <w:rPr>
                <w:rFonts w:ascii="Arial" w:hAnsi="Arial"/>
                <w:sz w:val="20"/>
              </w:rPr>
              <w:t>0.45 (0.32–0.58)</w:t>
            </w:r>
          </w:p>
        </w:tc>
      </w:tr>
      <w:tr w:rsidR="00E22783" w14:paraId="3C8F708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0B41D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0E9D7B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60505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9A6978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710E460" w14:textId="77777777" w:rsidR="00E22783" w:rsidRDefault="00DC31C3">
            <w:pPr>
              <w:spacing w:after="60"/>
              <w:jc w:val="right"/>
            </w:pPr>
            <w:r>
              <w:rPr>
                <w:rFonts w:ascii="Arial" w:hAnsi="Arial"/>
                <w:sz w:val="20"/>
              </w:rPr>
              <w:t>61/102 (59.8%; 52.9–66.7)</w:t>
            </w:r>
          </w:p>
        </w:tc>
        <w:tc>
          <w:tcPr>
            <w:tcW w:w="2232" w:type="dxa"/>
            <w:tcBorders>
              <w:top w:val="nil"/>
              <w:left w:val="nil"/>
              <w:bottom w:val="nil"/>
              <w:right w:val="nil"/>
            </w:tcBorders>
            <w:tcMar>
              <w:top w:w="35" w:type="dxa"/>
              <w:left w:w="70" w:type="dxa"/>
              <w:bottom w:w="35" w:type="dxa"/>
              <w:right w:w="70" w:type="dxa"/>
            </w:tcMar>
          </w:tcPr>
          <w:p w14:paraId="4E15FCC8" w14:textId="77777777" w:rsidR="00E22783" w:rsidRDefault="00DC31C3">
            <w:pPr>
              <w:spacing w:after="60"/>
              <w:jc w:val="right"/>
            </w:pPr>
            <w:r>
              <w:rPr>
                <w:rFonts w:ascii="Arial" w:hAnsi="Arial"/>
                <w:sz w:val="20"/>
              </w:rPr>
              <w:t>0.26 (0.14–0.38)</w:t>
            </w:r>
          </w:p>
        </w:tc>
      </w:tr>
      <w:tr w:rsidR="00E22783" w14:paraId="5020C92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5DDC0A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734313E"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851CCF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5304D4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912B108" w14:textId="77777777" w:rsidR="00E22783" w:rsidRDefault="00DC31C3">
            <w:pPr>
              <w:spacing w:after="60"/>
              <w:jc w:val="right"/>
            </w:pPr>
            <w:r>
              <w:rPr>
                <w:rFonts w:ascii="Arial" w:hAnsi="Arial"/>
                <w:sz w:val="20"/>
              </w:rPr>
              <w:t>72/102 (70.6%; 62.7–78.4)</w:t>
            </w:r>
          </w:p>
        </w:tc>
        <w:tc>
          <w:tcPr>
            <w:tcW w:w="2232" w:type="dxa"/>
            <w:tcBorders>
              <w:top w:val="nil"/>
              <w:left w:val="nil"/>
              <w:bottom w:val="nil"/>
              <w:right w:val="nil"/>
            </w:tcBorders>
            <w:tcMar>
              <w:top w:w="35" w:type="dxa"/>
              <w:left w:w="70" w:type="dxa"/>
              <w:bottom w:w="35" w:type="dxa"/>
              <w:right w:w="70" w:type="dxa"/>
            </w:tcMar>
          </w:tcPr>
          <w:p w14:paraId="3D1E57F3" w14:textId="77777777" w:rsidR="00E22783" w:rsidRDefault="00DC31C3">
            <w:pPr>
              <w:spacing w:after="60"/>
              <w:jc w:val="right"/>
            </w:pPr>
            <w:r>
              <w:rPr>
                <w:rFonts w:ascii="Arial" w:hAnsi="Arial"/>
                <w:sz w:val="20"/>
              </w:rPr>
              <w:t>0.62 (0.51–0.72)</w:t>
            </w:r>
          </w:p>
        </w:tc>
      </w:tr>
      <w:tr w:rsidR="00E22783" w14:paraId="058EB24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D2197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B27AF76"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C833BC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199091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FDF832" w14:textId="77777777" w:rsidR="00E22783" w:rsidRDefault="00DC31C3">
            <w:pPr>
              <w:spacing w:after="60"/>
              <w:jc w:val="right"/>
            </w:pPr>
            <w:r>
              <w:rPr>
                <w:rFonts w:ascii="Arial" w:hAnsi="Arial"/>
                <w:sz w:val="20"/>
              </w:rPr>
              <w:t>57/102 (55.9%; 47.1–64.7)</w:t>
            </w:r>
          </w:p>
        </w:tc>
        <w:tc>
          <w:tcPr>
            <w:tcW w:w="2232" w:type="dxa"/>
            <w:tcBorders>
              <w:top w:val="nil"/>
              <w:left w:val="nil"/>
              <w:bottom w:val="nil"/>
              <w:right w:val="nil"/>
            </w:tcBorders>
            <w:tcMar>
              <w:top w:w="35" w:type="dxa"/>
              <w:left w:w="70" w:type="dxa"/>
              <w:bottom w:w="35" w:type="dxa"/>
              <w:right w:w="70" w:type="dxa"/>
            </w:tcMar>
          </w:tcPr>
          <w:p w14:paraId="282744FF" w14:textId="77777777" w:rsidR="00E22783" w:rsidRDefault="00DC31C3">
            <w:pPr>
              <w:spacing w:after="60"/>
              <w:jc w:val="right"/>
            </w:pPr>
            <w:r>
              <w:rPr>
                <w:rFonts w:ascii="Arial" w:hAnsi="Arial"/>
                <w:sz w:val="20"/>
              </w:rPr>
              <w:t>0.46 (0.35–0.56)</w:t>
            </w:r>
          </w:p>
        </w:tc>
      </w:tr>
      <w:tr w:rsidR="00E22783" w14:paraId="67D8E96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E59CD6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62A5F3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29440B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835DA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6ABEFB0" w14:textId="77777777" w:rsidR="00E22783" w:rsidRDefault="00DC31C3">
            <w:pPr>
              <w:spacing w:after="60"/>
              <w:jc w:val="right"/>
            </w:pPr>
            <w:r>
              <w:rPr>
                <w:rFonts w:ascii="Arial" w:hAnsi="Arial"/>
                <w:sz w:val="20"/>
              </w:rPr>
              <w:t>60/81 (74%; 65–83)</w:t>
            </w:r>
          </w:p>
        </w:tc>
        <w:tc>
          <w:tcPr>
            <w:tcW w:w="2232" w:type="dxa"/>
            <w:tcBorders>
              <w:top w:val="nil"/>
              <w:left w:val="nil"/>
              <w:bottom w:val="nil"/>
              <w:right w:val="nil"/>
            </w:tcBorders>
            <w:tcMar>
              <w:top w:w="35" w:type="dxa"/>
              <w:left w:w="70" w:type="dxa"/>
              <w:bottom w:w="35" w:type="dxa"/>
              <w:right w:w="70" w:type="dxa"/>
            </w:tcMar>
          </w:tcPr>
          <w:p w14:paraId="2D17099F" w14:textId="77777777" w:rsidR="00E22783" w:rsidRDefault="00DC31C3">
            <w:pPr>
              <w:spacing w:after="60"/>
              <w:jc w:val="right"/>
            </w:pPr>
            <w:r>
              <w:rPr>
                <w:rFonts w:ascii="Arial" w:hAnsi="Arial"/>
                <w:sz w:val="20"/>
              </w:rPr>
              <w:t>0.66 (0.55–0.77)</w:t>
            </w:r>
          </w:p>
        </w:tc>
      </w:tr>
      <w:tr w:rsidR="00E22783" w14:paraId="796639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77FAF7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87B0E25"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3DA77D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F3410C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B74796F" w14:textId="77777777" w:rsidR="00E22783" w:rsidRDefault="00DC31C3">
            <w:pPr>
              <w:spacing w:after="60"/>
              <w:jc w:val="right"/>
            </w:pPr>
            <w:r>
              <w:rPr>
                <w:rFonts w:ascii="Arial" w:hAnsi="Arial"/>
                <w:sz w:val="20"/>
              </w:rPr>
              <w:t>46/81 (57%; 47–67)</w:t>
            </w:r>
          </w:p>
        </w:tc>
        <w:tc>
          <w:tcPr>
            <w:tcW w:w="2232" w:type="dxa"/>
            <w:tcBorders>
              <w:top w:val="nil"/>
              <w:left w:val="nil"/>
              <w:bottom w:val="nil"/>
              <w:right w:val="nil"/>
            </w:tcBorders>
            <w:tcMar>
              <w:top w:w="35" w:type="dxa"/>
              <w:left w:w="70" w:type="dxa"/>
              <w:bottom w:w="35" w:type="dxa"/>
              <w:right w:w="70" w:type="dxa"/>
            </w:tcMar>
          </w:tcPr>
          <w:p w14:paraId="6E637AAD" w14:textId="77777777" w:rsidR="00E22783" w:rsidRDefault="00DC31C3">
            <w:pPr>
              <w:spacing w:after="60"/>
              <w:jc w:val="right"/>
            </w:pPr>
            <w:r>
              <w:rPr>
                <w:rFonts w:ascii="Arial" w:hAnsi="Arial"/>
                <w:sz w:val="20"/>
              </w:rPr>
              <w:t>0.47 (0.36–0.58)</w:t>
            </w:r>
          </w:p>
        </w:tc>
      </w:tr>
      <w:tr w:rsidR="00E22783" w14:paraId="25F35D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BEB0C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B90BEE5"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AF85A05"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4A22AF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C57F617" w14:textId="77777777" w:rsidR="00E22783" w:rsidRDefault="00DC31C3">
            <w:pPr>
              <w:spacing w:after="60"/>
              <w:jc w:val="right"/>
            </w:pPr>
            <w:r>
              <w:rPr>
                <w:rFonts w:ascii="Arial" w:hAnsi="Arial"/>
                <w:sz w:val="20"/>
              </w:rPr>
              <w:t>42/81 (52%; 43–62)</w:t>
            </w:r>
          </w:p>
        </w:tc>
        <w:tc>
          <w:tcPr>
            <w:tcW w:w="2232" w:type="dxa"/>
            <w:tcBorders>
              <w:top w:val="nil"/>
              <w:left w:val="nil"/>
              <w:bottom w:val="nil"/>
              <w:right w:val="nil"/>
            </w:tcBorders>
            <w:tcMar>
              <w:top w:w="35" w:type="dxa"/>
              <w:left w:w="70" w:type="dxa"/>
              <w:bottom w:w="35" w:type="dxa"/>
              <w:right w:w="70" w:type="dxa"/>
            </w:tcMar>
          </w:tcPr>
          <w:p w14:paraId="4588A373" w14:textId="77777777" w:rsidR="00E22783" w:rsidRDefault="00DC31C3">
            <w:pPr>
              <w:spacing w:after="60"/>
              <w:jc w:val="right"/>
            </w:pPr>
            <w:r>
              <w:rPr>
                <w:rFonts w:ascii="Arial" w:hAnsi="Arial"/>
                <w:sz w:val="20"/>
              </w:rPr>
              <w:t>0.38 (0.26–0.50)</w:t>
            </w:r>
          </w:p>
        </w:tc>
      </w:tr>
      <w:tr w:rsidR="00E22783" w14:paraId="249D845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55DDF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D316C53"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C15A85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5E6B7C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7F259918" w14:textId="77777777" w:rsidR="00E22783" w:rsidRDefault="00DC31C3">
            <w:pPr>
              <w:spacing w:after="60"/>
              <w:jc w:val="right"/>
            </w:pPr>
            <w:r>
              <w:rPr>
                <w:rFonts w:ascii="Arial" w:hAnsi="Arial"/>
                <w:sz w:val="20"/>
              </w:rPr>
              <w:t>78.8% (76.4–81.1)</w:t>
            </w:r>
          </w:p>
        </w:tc>
        <w:tc>
          <w:tcPr>
            <w:tcW w:w="2232" w:type="dxa"/>
            <w:tcBorders>
              <w:top w:val="nil"/>
              <w:left w:val="nil"/>
              <w:bottom w:val="nil"/>
              <w:right w:val="nil"/>
            </w:tcBorders>
            <w:tcMar>
              <w:top w:w="35" w:type="dxa"/>
              <w:left w:w="70" w:type="dxa"/>
              <w:bottom w:w="35" w:type="dxa"/>
              <w:right w:w="70" w:type="dxa"/>
            </w:tcMar>
          </w:tcPr>
          <w:p w14:paraId="606F3051" w14:textId="77777777" w:rsidR="00E22783" w:rsidRDefault="00DC31C3">
            <w:pPr>
              <w:spacing w:after="60"/>
              <w:jc w:val="right"/>
            </w:pPr>
            <w:r>
              <w:rPr>
                <w:rFonts w:ascii="Arial" w:hAnsi="Arial"/>
                <w:sz w:val="20"/>
              </w:rPr>
              <w:t>0.60 (0.55–0.65)</w:t>
            </w:r>
          </w:p>
        </w:tc>
      </w:tr>
      <w:tr w:rsidR="00E22783" w14:paraId="4473EC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9EAF38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58DF196"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79FC6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FD3FCD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2988C25" w14:textId="77777777" w:rsidR="00E22783" w:rsidRDefault="00DC31C3">
            <w:pPr>
              <w:spacing w:after="60"/>
              <w:jc w:val="right"/>
            </w:pPr>
            <w:r>
              <w:rPr>
                <w:rFonts w:ascii="Arial" w:hAnsi="Arial"/>
                <w:sz w:val="20"/>
              </w:rPr>
              <w:t>70.1% (67.3–72.9)</w:t>
            </w:r>
          </w:p>
        </w:tc>
        <w:tc>
          <w:tcPr>
            <w:tcW w:w="2232" w:type="dxa"/>
            <w:tcBorders>
              <w:top w:val="nil"/>
              <w:left w:val="nil"/>
              <w:bottom w:val="nil"/>
              <w:right w:val="nil"/>
            </w:tcBorders>
            <w:tcMar>
              <w:top w:w="35" w:type="dxa"/>
              <w:left w:w="70" w:type="dxa"/>
              <w:bottom w:w="35" w:type="dxa"/>
              <w:right w:w="70" w:type="dxa"/>
            </w:tcMar>
          </w:tcPr>
          <w:p w14:paraId="3145239C" w14:textId="77777777" w:rsidR="00E22783" w:rsidRDefault="00DC31C3">
            <w:pPr>
              <w:spacing w:after="60"/>
              <w:jc w:val="right"/>
            </w:pPr>
            <w:r>
              <w:rPr>
                <w:rFonts w:ascii="Arial" w:hAnsi="Arial"/>
                <w:sz w:val="20"/>
              </w:rPr>
              <w:t>0.42 (0.36–0.48)</w:t>
            </w:r>
          </w:p>
        </w:tc>
      </w:tr>
      <w:tr w:rsidR="00E22783" w14:paraId="3482EA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3340B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F462A01"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C668C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3AEF41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9D7B123" w14:textId="77777777" w:rsidR="00E22783" w:rsidRDefault="00DC31C3">
            <w:pPr>
              <w:spacing w:after="60"/>
              <w:jc w:val="right"/>
            </w:pPr>
            <w:r>
              <w:rPr>
                <w:rFonts w:ascii="Arial" w:hAnsi="Arial"/>
                <w:sz w:val="20"/>
              </w:rPr>
              <w:t>65.0% (62.1–67.9)</w:t>
            </w:r>
          </w:p>
        </w:tc>
        <w:tc>
          <w:tcPr>
            <w:tcW w:w="2232" w:type="dxa"/>
            <w:tcBorders>
              <w:top w:val="nil"/>
              <w:left w:val="nil"/>
              <w:bottom w:val="nil"/>
              <w:right w:val="nil"/>
            </w:tcBorders>
            <w:tcMar>
              <w:top w:w="35" w:type="dxa"/>
              <w:left w:w="70" w:type="dxa"/>
              <w:bottom w:w="35" w:type="dxa"/>
              <w:right w:w="70" w:type="dxa"/>
            </w:tcMar>
          </w:tcPr>
          <w:p w14:paraId="02B352FA" w14:textId="77777777" w:rsidR="00E22783" w:rsidRDefault="00DC31C3">
            <w:pPr>
              <w:spacing w:after="60"/>
              <w:jc w:val="right"/>
            </w:pPr>
            <w:r>
              <w:rPr>
                <w:rFonts w:ascii="Arial" w:hAnsi="Arial"/>
                <w:sz w:val="20"/>
              </w:rPr>
              <w:t>0.25 (0.20–0.30)</w:t>
            </w:r>
          </w:p>
        </w:tc>
      </w:tr>
      <w:tr w:rsidR="00E22783" w14:paraId="35218C17"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D648A7D"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63082E69" w14:textId="77777777" w:rsidR="00E22783" w:rsidRDefault="00DC31C3">
      <w:pPr>
        <w:spacing w:after="80" w:line="480" w:lineRule="auto"/>
      </w:pPr>
      <w:r>
        <w:br w:type="page"/>
      </w:r>
    </w:p>
    <w:p w14:paraId="4BE96D1A" w14:textId="77777777" w:rsidR="00E22783" w:rsidRDefault="00DC31C3">
      <w:pPr>
        <w:pStyle w:val="Heading21"/>
      </w:pPr>
      <w:bookmarkStart w:id="111" w:name="loc_237"/>
      <w:r>
        <w:lastRenderedPageBreak/>
        <w:t>eTable 14A. Independent agreement after rules only recomputation (continued 4)</w:t>
      </w:r>
      <w:bookmarkEnd w:id="11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0596BD18"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550B5B0E"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FB1156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78F1125"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6919488"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9FBE1F3"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F17F81F" w14:textId="77777777" w:rsidR="00E22783" w:rsidRDefault="00DC31C3">
            <w:pPr>
              <w:spacing w:after="60"/>
              <w:jc w:val="right"/>
            </w:pPr>
            <w:r>
              <w:rPr>
                <w:rFonts w:ascii="Arial" w:hAnsi="Arial"/>
                <w:b/>
                <w:sz w:val="20"/>
              </w:rPr>
              <w:t>Weighted κ (95% CI)</w:t>
            </w:r>
          </w:p>
        </w:tc>
      </w:tr>
      <w:tr w:rsidR="00E22783" w14:paraId="17E0CD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E0F0B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A7ED899"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F4829B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74606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A33CA9" w14:textId="77777777" w:rsidR="00E22783" w:rsidRDefault="00DC31C3">
            <w:pPr>
              <w:spacing w:after="60"/>
              <w:jc w:val="right"/>
            </w:pPr>
            <w:r>
              <w:rPr>
                <w:rFonts w:ascii="Arial" w:hAnsi="Arial"/>
                <w:sz w:val="20"/>
              </w:rPr>
              <w:t>93.6% (90.7–96.6)</w:t>
            </w:r>
          </w:p>
        </w:tc>
        <w:tc>
          <w:tcPr>
            <w:tcW w:w="2232" w:type="dxa"/>
            <w:tcBorders>
              <w:top w:val="nil"/>
              <w:left w:val="nil"/>
              <w:bottom w:val="nil"/>
              <w:right w:val="nil"/>
            </w:tcBorders>
            <w:tcMar>
              <w:top w:w="35" w:type="dxa"/>
              <w:left w:w="70" w:type="dxa"/>
              <w:bottom w:w="35" w:type="dxa"/>
              <w:right w:w="70" w:type="dxa"/>
            </w:tcMar>
          </w:tcPr>
          <w:p w14:paraId="4E5B1927" w14:textId="77777777" w:rsidR="00E22783" w:rsidRDefault="00DC31C3">
            <w:pPr>
              <w:spacing w:after="60"/>
              <w:jc w:val="right"/>
            </w:pPr>
            <w:r>
              <w:rPr>
                <w:rFonts w:ascii="Arial" w:hAnsi="Arial"/>
                <w:sz w:val="20"/>
              </w:rPr>
              <w:t>0.84 (0.74–0.91)</w:t>
            </w:r>
          </w:p>
        </w:tc>
      </w:tr>
      <w:tr w:rsidR="00E22783" w14:paraId="6BFE890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633BE6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A1C702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0074FE0"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39017B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9E9E0E7" w14:textId="77777777" w:rsidR="00E22783" w:rsidRDefault="00DC31C3">
            <w:pPr>
              <w:spacing w:after="60"/>
              <w:jc w:val="right"/>
            </w:pPr>
            <w:r>
              <w:rPr>
                <w:rFonts w:ascii="Arial" w:hAnsi="Arial"/>
                <w:sz w:val="20"/>
              </w:rPr>
              <w:t>88.2% (83.3–93.1)</w:t>
            </w:r>
          </w:p>
        </w:tc>
        <w:tc>
          <w:tcPr>
            <w:tcW w:w="2232" w:type="dxa"/>
            <w:tcBorders>
              <w:top w:val="nil"/>
              <w:left w:val="nil"/>
              <w:bottom w:val="nil"/>
              <w:right w:val="nil"/>
            </w:tcBorders>
            <w:tcMar>
              <w:top w:w="35" w:type="dxa"/>
              <w:left w:w="70" w:type="dxa"/>
              <w:bottom w:w="35" w:type="dxa"/>
              <w:right w:w="70" w:type="dxa"/>
            </w:tcMar>
          </w:tcPr>
          <w:p w14:paraId="7C65E491" w14:textId="77777777" w:rsidR="00E22783" w:rsidRDefault="00DC31C3">
            <w:pPr>
              <w:spacing w:after="60"/>
              <w:jc w:val="right"/>
            </w:pPr>
            <w:r>
              <w:rPr>
                <w:rFonts w:ascii="Arial" w:hAnsi="Arial"/>
                <w:sz w:val="20"/>
              </w:rPr>
              <w:t>0.66 (0.51–0.80)</w:t>
            </w:r>
          </w:p>
        </w:tc>
      </w:tr>
      <w:tr w:rsidR="00E22783" w14:paraId="221DA7E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DBE9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59C7501"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E41A7F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7D496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1A63C2E"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615F5A72" w14:textId="77777777" w:rsidR="00E22783" w:rsidRDefault="00DC31C3">
            <w:pPr>
              <w:spacing w:after="60"/>
              <w:jc w:val="right"/>
            </w:pPr>
            <w:r>
              <w:rPr>
                <w:rFonts w:ascii="Arial" w:hAnsi="Arial"/>
                <w:sz w:val="20"/>
              </w:rPr>
              <w:t>0.39 (0.23–0.54)</w:t>
            </w:r>
          </w:p>
        </w:tc>
      </w:tr>
      <w:tr w:rsidR="00E22783" w14:paraId="03140D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BFEC3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BD6C264"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8EC553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D8CEAC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217B40C" w14:textId="77777777" w:rsidR="00E22783" w:rsidRDefault="00DC31C3">
            <w:pPr>
              <w:spacing w:after="60"/>
              <w:jc w:val="right"/>
            </w:pPr>
            <w:r>
              <w:rPr>
                <w:rFonts w:ascii="Arial" w:hAnsi="Arial"/>
                <w:sz w:val="20"/>
              </w:rPr>
              <w:t>77.0% (70.1–83.3)</w:t>
            </w:r>
          </w:p>
        </w:tc>
        <w:tc>
          <w:tcPr>
            <w:tcW w:w="2232" w:type="dxa"/>
            <w:tcBorders>
              <w:top w:val="nil"/>
              <w:left w:val="nil"/>
              <w:bottom w:val="nil"/>
              <w:right w:val="nil"/>
            </w:tcBorders>
            <w:tcMar>
              <w:top w:w="35" w:type="dxa"/>
              <w:left w:w="70" w:type="dxa"/>
              <w:bottom w:w="35" w:type="dxa"/>
              <w:right w:w="70" w:type="dxa"/>
            </w:tcMar>
          </w:tcPr>
          <w:p w14:paraId="126335CF" w14:textId="77777777" w:rsidR="00E22783" w:rsidRDefault="00DC31C3">
            <w:pPr>
              <w:spacing w:after="60"/>
              <w:jc w:val="right"/>
            </w:pPr>
            <w:r>
              <w:rPr>
                <w:rFonts w:ascii="Arial" w:hAnsi="Arial"/>
                <w:sz w:val="20"/>
              </w:rPr>
              <w:t>0.43 (0.26–0.58)</w:t>
            </w:r>
          </w:p>
        </w:tc>
      </w:tr>
      <w:tr w:rsidR="00E22783" w14:paraId="68CE980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43D22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BE2068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9202F4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2C3457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84B9076" w14:textId="77777777" w:rsidR="00E22783" w:rsidRDefault="00DC31C3">
            <w:pPr>
              <w:spacing w:after="60"/>
              <w:jc w:val="right"/>
            </w:pPr>
            <w:r>
              <w:rPr>
                <w:rFonts w:ascii="Arial" w:hAnsi="Arial"/>
                <w:sz w:val="20"/>
              </w:rPr>
              <w:t>72.5% (67.2–77.9)</w:t>
            </w:r>
          </w:p>
        </w:tc>
        <w:tc>
          <w:tcPr>
            <w:tcW w:w="2232" w:type="dxa"/>
            <w:tcBorders>
              <w:top w:val="nil"/>
              <w:left w:val="nil"/>
              <w:bottom w:val="nil"/>
              <w:right w:val="nil"/>
            </w:tcBorders>
            <w:tcMar>
              <w:top w:w="35" w:type="dxa"/>
              <w:left w:w="70" w:type="dxa"/>
              <w:bottom w:w="35" w:type="dxa"/>
              <w:right w:w="70" w:type="dxa"/>
            </w:tcMar>
          </w:tcPr>
          <w:p w14:paraId="45F1D03D" w14:textId="77777777" w:rsidR="00E22783" w:rsidRDefault="00DC31C3">
            <w:pPr>
              <w:spacing w:after="60"/>
              <w:jc w:val="right"/>
            </w:pPr>
            <w:r>
              <w:rPr>
                <w:rFonts w:ascii="Arial" w:hAnsi="Arial"/>
                <w:sz w:val="20"/>
              </w:rPr>
              <w:t>0.29 (0.11–0.45)</w:t>
            </w:r>
          </w:p>
        </w:tc>
      </w:tr>
      <w:tr w:rsidR="00E22783" w14:paraId="7AE8572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8AB965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9B3783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517FCC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448F82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647077" w14:textId="77777777" w:rsidR="00E22783" w:rsidRDefault="00DC31C3">
            <w:pPr>
              <w:spacing w:after="60"/>
              <w:jc w:val="right"/>
            </w:pPr>
            <w:r>
              <w:rPr>
                <w:rFonts w:ascii="Arial" w:hAnsi="Arial"/>
                <w:sz w:val="20"/>
              </w:rPr>
              <w:t>68.1% (61.3–75.0)</w:t>
            </w:r>
          </w:p>
        </w:tc>
        <w:tc>
          <w:tcPr>
            <w:tcW w:w="2232" w:type="dxa"/>
            <w:tcBorders>
              <w:top w:val="nil"/>
              <w:left w:val="nil"/>
              <w:bottom w:val="nil"/>
              <w:right w:val="nil"/>
            </w:tcBorders>
            <w:tcMar>
              <w:top w:w="35" w:type="dxa"/>
              <w:left w:w="70" w:type="dxa"/>
              <w:bottom w:w="35" w:type="dxa"/>
              <w:right w:w="70" w:type="dxa"/>
            </w:tcMar>
          </w:tcPr>
          <w:p w14:paraId="6E3B7AF1" w14:textId="77777777" w:rsidR="00E22783" w:rsidRDefault="00DC31C3">
            <w:pPr>
              <w:spacing w:after="60"/>
              <w:jc w:val="right"/>
            </w:pPr>
            <w:r>
              <w:rPr>
                <w:rFonts w:ascii="Arial" w:hAnsi="Arial"/>
                <w:sz w:val="20"/>
              </w:rPr>
              <w:t>0.10 (−0.03 to 0.22)</w:t>
            </w:r>
          </w:p>
        </w:tc>
      </w:tr>
      <w:tr w:rsidR="00E22783" w14:paraId="0A635B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653B4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C9FFC3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09BB9A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12CFB5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5B294F1" w14:textId="77777777" w:rsidR="00E22783" w:rsidRDefault="00DC31C3">
            <w:pPr>
              <w:spacing w:after="60"/>
              <w:jc w:val="right"/>
            </w:pPr>
            <w:r>
              <w:rPr>
                <w:rFonts w:ascii="Arial" w:hAnsi="Arial"/>
                <w:sz w:val="20"/>
              </w:rPr>
              <w:t>60.3% (54.4–66.2)</w:t>
            </w:r>
          </w:p>
        </w:tc>
        <w:tc>
          <w:tcPr>
            <w:tcW w:w="2232" w:type="dxa"/>
            <w:tcBorders>
              <w:top w:val="nil"/>
              <w:left w:val="nil"/>
              <w:bottom w:val="nil"/>
              <w:right w:val="nil"/>
            </w:tcBorders>
            <w:tcMar>
              <w:top w:w="35" w:type="dxa"/>
              <w:left w:w="70" w:type="dxa"/>
              <w:bottom w:w="35" w:type="dxa"/>
              <w:right w:w="70" w:type="dxa"/>
            </w:tcMar>
          </w:tcPr>
          <w:p w14:paraId="7F08A9B4" w14:textId="77777777" w:rsidR="00E22783" w:rsidRDefault="00DC31C3">
            <w:pPr>
              <w:spacing w:after="60"/>
              <w:jc w:val="right"/>
            </w:pPr>
            <w:r>
              <w:rPr>
                <w:rFonts w:ascii="Arial" w:hAnsi="Arial"/>
                <w:sz w:val="20"/>
              </w:rPr>
              <w:t>0.49 (0.41–0.56)</w:t>
            </w:r>
          </w:p>
        </w:tc>
      </w:tr>
      <w:tr w:rsidR="00E22783" w14:paraId="72F1863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BAE45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CD6D471"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8A0D00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59D31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D031F4C" w14:textId="77777777" w:rsidR="00E22783" w:rsidRDefault="00DC31C3">
            <w:pPr>
              <w:spacing w:after="60"/>
              <w:jc w:val="right"/>
            </w:pPr>
            <w:r>
              <w:rPr>
                <w:rFonts w:ascii="Arial" w:hAnsi="Arial"/>
                <w:sz w:val="20"/>
              </w:rPr>
              <w:t>54.4% (48.0–60.8)</w:t>
            </w:r>
          </w:p>
        </w:tc>
        <w:tc>
          <w:tcPr>
            <w:tcW w:w="2232" w:type="dxa"/>
            <w:tcBorders>
              <w:top w:val="nil"/>
              <w:left w:val="nil"/>
              <w:bottom w:val="nil"/>
              <w:right w:val="nil"/>
            </w:tcBorders>
            <w:tcMar>
              <w:top w:w="35" w:type="dxa"/>
              <w:left w:w="70" w:type="dxa"/>
              <w:bottom w:w="35" w:type="dxa"/>
              <w:right w:w="70" w:type="dxa"/>
            </w:tcMar>
          </w:tcPr>
          <w:p w14:paraId="0BD484A6" w14:textId="77777777" w:rsidR="00E22783" w:rsidRDefault="00DC31C3">
            <w:pPr>
              <w:spacing w:after="60"/>
              <w:jc w:val="right"/>
            </w:pPr>
            <w:r>
              <w:rPr>
                <w:rFonts w:ascii="Arial" w:hAnsi="Arial"/>
                <w:sz w:val="20"/>
              </w:rPr>
              <w:t>0.38 (0.28–0.48)</w:t>
            </w:r>
          </w:p>
        </w:tc>
      </w:tr>
      <w:tr w:rsidR="00E22783" w14:paraId="5CC41C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6B6780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128214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B916E1E"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53A601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B865C54" w14:textId="77777777" w:rsidR="00E22783" w:rsidRDefault="00DC31C3">
            <w:pPr>
              <w:spacing w:after="60"/>
              <w:jc w:val="right"/>
            </w:pPr>
            <w:r>
              <w:rPr>
                <w:rFonts w:ascii="Arial" w:hAnsi="Arial"/>
                <w:sz w:val="20"/>
              </w:rPr>
              <w:t>49.0% (43.1–54.9)</w:t>
            </w:r>
          </w:p>
        </w:tc>
        <w:tc>
          <w:tcPr>
            <w:tcW w:w="2232" w:type="dxa"/>
            <w:tcBorders>
              <w:top w:val="nil"/>
              <w:left w:val="nil"/>
              <w:bottom w:val="nil"/>
              <w:right w:val="nil"/>
            </w:tcBorders>
            <w:tcMar>
              <w:top w:w="35" w:type="dxa"/>
              <w:left w:w="70" w:type="dxa"/>
              <w:bottom w:w="35" w:type="dxa"/>
              <w:right w:w="70" w:type="dxa"/>
            </w:tcMar>
          </w:tcPr>
          <w:p w14:paraId="7C90DEE6" w14:textId="77777777" w:rsidR="00E22783" w:rsidRDefault="00DC31C3">
            <w:pPr>
              <w:spacing w:after="60"/>
              <w:jc w:val="right"/>
            </w:pPr>
            <w:r>
              <w:rPr>
                <w:rFonts w:ascii="Arial" w:hAnsi="Arial"/>
                <w:sz w:val="20"/>
              </w:rPr>
              <w:t>0.22 (0.15–0.30)</w:t>
            </w:r>
          </w:p>
        </w:tc>
      </w:tr>
      <w:tr w:rsidR="00E22783" w14:paraId="5C0BA6C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A7FCF9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4C484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D7D6C8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FB9AC1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0B0262" w14:textId="77777777" w:rsidR="00E22783" w:rsidRDefault="00DC31C3">
            <w:pPr>
              <w:spacing w:after="60"/>
              <w:jc w:val="right"/>
            </w:pPr>
            <w:r>
              <w:rPr>
                <w:rFonts w:ascii="Arial" w:hAnsi="Arial"/>
                <w:sz w:val="20"/>
              </w:rPr>
              <w:t>85.3% (80.4–89.7)</w:t>
            </w:r>
          </w:p>
        </w:tc>
        <w:tc>
          <w:tcPr>
            <w:tcW w:w="2232" w:type="dxa"/>
            <w:tcBorders>
              <w:top w:val="nil"/>
              <w:left w:val="nil"/>
              <w:bottom w:val="nil"/>
              <w:right w:val="nil"/>
            </w:tcBorders>
            <w:tcMar>
              <w:top w:w="35" w:type="dxa"/>
              <w:left w:w="70" w:type="dxa"/>
              <w:bottom w:w="35" w:type="dxa"/>
              <w:right w:w="70" w:type="dxa"/>
            </w:tcMar>
          </w:tcPr>
          <w:p w14:paraId="7E674D41" w14:textId="77777777" w:rsidR="00E22783" w:rsidRDefault="00DC31C3">
            <w:pPr>
              <w:spacing w:after="60"/>
              <w:jc w:val="right"/>
            </w:pPr>
            <w:r>
              <w:rPr>
                <w:rFonts w:ascii="Arial" w:hAnsi="Arial"/>
                <w:sz w:val="20"/>
              </w:rPr>
              <w:t>0.57 (0.42–0.70)</w:t>
            </w:r>
          </w:p>
        </w:tc>
      </w:tr>
      <w:tr w:rsidR="00E22783" w14:paraId="7E57B1F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0A1D5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D14BF3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FF9742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FEAED9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A89A0A"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192A1441" w14:textId="77777777" w:rsidR="00E22783" w:rsidRDefault="00DC31C3">
            <w:pPr>
              <w:spacing w:after="60"/>
              <w:jc w:val="right"/>
            </w:pPr>
            <w:r>
              <w:rPr>
                <w:rFonts w:ascii="Arial" w:hAnsi="Arial"/>
                <w:sz w:val="20"/>
              </w:rPr>
              <w:t>0.35 (0.19–0.50)</w:t>
            </w:r>
          </w:p>
        </w:tc>
      </w:tr>
      <w:tr w:rsidR="00E22783" w14:paraId="143A74D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552617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71CFE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D4170D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292AA1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951BB6" w14:textId="77777777" w:rsidR="00E22783" w:rsidRDefault="00DC31C3">
            <w:pPr>
              <w:spacing w:after="60"/>
              <w:jc w:val="right"/>
            </w:pPr>
            <w:r>
              <w:rPr>
                <w:rFonts w:ascii="Arial" w:hAnsi="Arial"/>
                <w:sz w:val="20"/>
              </w:rPr>
              <w:t>77.5% (71.1–83.3)</w:t>
            </w:r>
          </w:p>
        </w:tc>
        <w:tc>
          <w:tcPr>
            <w:tcW w:w="2232" w:type="dxa"/>
            <w:tcBorders>
              <w:top w:val="nil"/>
              <w:left w:val="nil"/>
              <w:bottom w:val="nil"/>
              <w:right w:val="nil"/>
            </w:tcBorders>
            <w:tcMar>
              <w:top w:w="35" w:type="dxa"/>
              <w:left w:w="70" w:type="dxa"/>
              <w:bottom w:w="35" w:type="dxa"/>
              <w:right w:w="70" w:type="dxa"/>
            </w:tcMar>
          </w:tcPr>
          <w:p w14:paraId="5654F4A6" w14:textId="77777777" w:rsidR="00E22783" w:rsidRDefault="00DC31C3">
            <w:pPr>
              <w:spacing w:after="60"/>
              <w:jc w:val="right"/>
            </w:pPr>
            <w:r>
              <w:rPr>
                <w:rFonts w:ascii="Arial" w:hAnsi="Arial"/>
                <w:sz w:val="20"/>
              </w:rPr>
              <w:t>0.26 (0.11–0.40)</w:t>
            </w:r>
          </w:p>
        </w:tc>
      </w:tr>
      <w:tr w:rsidR="00E22783" w14:paraId="5CD4FD2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A17BE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B1C1DCC"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0AFE7C4"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75AF6B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7B779EA" w14:textId="77777777" w:rsidR="00E22783" w:rsidRDefault="00DC31C3">
            <w:pPr>
              <w:spacing w:after="60"/>
              <w:jc w:val="right"/>
            </w:pPr>
            <w:r>
              <w:rPr>
                <w:rFonts w:ascii="Arial" w:hAnsi="Arial"/>
                <w:sz w:val="20"/>
              </w:rPr>
              <w:t>77.9% (72.1–83.3)</w:t>
            </w:r>
          </w:p>
        </w:tc>
        <w:tc>
          <w:tcPr>
            <w:tcW w:w="2232" w:type="dxa"/>
            <w:tcBorders>
              <w:top w:val="nil"/>
              <w:left w:val="nil"/>
              <w:bottom w:val="nil"/>
              <w:right w:val="nil"/>
            </w:tcBorders>
            <w:tcMar>
              <w:top w:w="35" w:type="dxa"/>
              <w:left w:w="70" w:type="dxa"/>
              <w:bottom w:w="35" w:type="dxa"/>
              <w:right w:w="70" w:type="dxa"/>
            </w:tcMar>
          </w:tcPr>
          <w:p w14:paraId="24CCB8A9" w14:textId="77777777" w:rsidR="00E22783" w:rsidRDefault="00DC31C3">
            <w:pPr>
              <w:spacing w:after="60"/>
              <w:jc w:val="right"/>
            </w:pPr>
            <w:r>
              <w:rPr>
                <w:rFonts w:ascii="Arial" w:hAnsi="Arial"/>
                <w:sz w:val="20"/>
              </w:rPr>
              <w:t>0.57 (0.47–0.67)</w:t>
            </w:r>
          </w:p>
        </w:tc>
      </w:tr>
      <w:tr w:rsidR="00E22783" w14:paraId="4A0B032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002E6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C0248CC"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EAF5FF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00BC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C540D8B" w14:textId="77777777" w:rsidR="00E22783" w:rsidRDefault="00DC31C3">
            <w:pPr>
              <w:spacing w:after="60"/>
              <w:jc w:val="right"/>
            </w:pPr>
            <w:r>
              <w:rPr>
                <w:rFonts w:ascii="Arial" w:hAnsi="Arial"/>
                <w:sz w:val="20"/>
              </w:rPr>
              <w:t>56.4% (49.0–63.7)</w:t>
            </w:r>
          </w:p>
        </w:tc>
        <w:tc>
          <w:tcPr>
            <w:tcW w:w="2232" w:type="dxa"/>
            <w:tcBorders>
              <w:top w:val="nil"/>
              <w:left w:val="nil"/>
              <w:bottom w:val="nil"/>
              <w:right w:val="nil"/>
            </w:tcBorders>
            <w:tcMar>
              <w:top w:w="35" w:type="dxa"/>
              <w:left w:w="70" w:type="dxa"/>
              <w:bottom w:w="35" w:type="dxa"/>
              <w:right w:w="70" w:type="dxa"/>
            </w:tcMar>
          </w:tcPr>
          <w:p w14:paraId="6F988AA0" w14:textId="77777777" w:rsidR="00E22783" w:rsidRDefault="00DC31C3">
            <w:pPr>
              <w:spacing w:after="60"/>
              <w:jc w:val="right"/>
            </w:pPr>
            <w:r>
              <w:rPr>
                <w:rFonts w:ascii="Arial" w:hAnsi="Arial"/>
                <w:sz w:val="20"/>
              </w:rPr>
              <w:t>0.33 (0.24–0.42)</w:t>
            </w:r>
          </w:p>
        </w:tc>
      </w:tr>
      <w:tr w:rsidR="00E22783" w14:paraId="6F1C162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4BFB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6BBB37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9DF8F00"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07DDF7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7F3E594" w14:textId="77777777" w:rsidR="00E22783" w:rsidRDefault="00DC31C3">
            <w:pPr>
              <w:spacing w:after="60"/>
              <w:jc w:val="right"/>
            </w:pPr>
            <w:r>
              <w:rPr>
                <w:rFonts w:ascii="Arial" w:hAnsi="Arial"/>
                <w:sz w:val="20"/>
              </w:rPr>
              <w:t>51.5% (46.1–56.9)</w:t>
            </w:r>
          </w:p>
        </w:tc>
        <w:tc>
          <w:tcPr>
            <w:tcW w:w="2232" w:type="dxa"/>
            <w:tcBorders>
              <w:top w:val="nil"/>
              <w:left w:val="nil"/>
              <w:bottom w:val="nil"/>
              <w:right w:val="nil"/>
            </w:tcBorders>
            <w:tcMar>
              <w:top w:w="35" w:type="dxa"/>
              <w:left w:w="70" w:type="dxa"/>
              <w:bottom w:w="35" w:type="dxa"/>
              <w:right w:w="70" w:type="dxa"/>
            </w:tcMar>
          </w:tcPr>
          <w:p w14:paraId="52BB1B88" w14:textId="77777777" w:rsidR="00E22783" w:rsidRDefault="00DC31C3">
            <w:pPr>
              <w:spacing w:after="60"/>
              <w:jc w:val="right"/>
            </w:pPr>
            <w:r>
              <w:rPr>
                <w:rFonts w:ascii="Arial" w:hAnsi="Arial"/>
                <w:sz w:val="20"/>
              </w:rPr>
              <w:t>0.21 (0.14–0.28)</w:t>
            </w:r>
          </w:p>
        </w:tc>
      </w:tr>
      <w:tr w:rsidR="00E22783" w14:paraId="3C0EDEF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AEFF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425E008"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C1056F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9E432B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27993A8" w14:textId="77777777" w:rsidR="00E22783" w:rsidRDefault="00DC31C3">
            <w:pPr>
              <w:spacing w:after="60"/>
              <w:jc w:val="right"/>
            </w:pPr>
            <w:r>
              <w:rPr>
                <w:rFonts w:ascii="Arial" w:hAnsi="Arial"/>
                <w:sz w:val="20"/>
              </w:rPr>
              <w:t>54.4% (47.5–60.8)</w:t>
            </w:r>
          </w:p>
        </w:tc>
        <w:tc>
          <w:tcPr>
            <w:tcW w:w="2232" w:type="dxa"/>
            <w:tcBorders>
              <w:top w:val="nil"/>
              <w:left w:val="nil"/>
              <w:bottom w:val="nil"/>
              <w:right w:val="nil"/>
            </w:tcBorders>
            <w:tcMar>
              <w:top w:w="35" w:type="dxa"/>
              <w:left w:w="70" w:type="dxa"/>
              <w:bottom w:w="35" w:type="dxa"/>
              <w:right w:w="70" w:type="dxa"/>
            </w:tcMar>
          </w:tcPr>
          <w:p w14:paraId="4D22687A" w14:textId="77777777" w:rsidR="00E22783" w:rsidRDefault="00DC31C3">
            <w:pPr>
              <w:spacing w:after="60"/>
              <w:jc w:val="right"/>
            </w:pPr>
            <w:r>
              <w:rPr>
                <w:rFonts w:ascii="Arial" w:hAnsi="Arial"/>
                <w:sz w:val="20"/>
              </w:rPr>
              <w:t>0.42 (0.34–0.50)</w:t>
            </w:r>
          </w:p>
        </w:tc>
      </w:tr>
      <w:tr w:rsidR="00E22783" w14:paraId="56CF441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8DABD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3060A5B"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9C8283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EBA9F3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879E7E7" w14:textId="77777777" w:rsidR="00E22783" w:rsidRDefault="00DC31C3">
            <w:pPr>
              <w:spacing w:after="60"/>
              <w:jc w:val="right"/>
            </w:pPr>
            <w:r>
              <w:rPr>
                <w:rFonts w:ascii="Arial" w:hAnsi="Arial"/>
                <w:sz w:val="20"/>
              </w:rPr>
              <w:t>41.2% (34.3–48.0)</w:t>
            </w:r>
          </w:p>
        </w:tc>
        <w:tc>
          <w:tcPr>
            <w:tcW w:w="2232" w:type="dxa"/>
            <w:tcBorders>
              <w:top w:val="nil"/>
              <w:left w:val="nil"/>
              <w:bottom w:val="nil"/>
              <w:right w:val="nil"/>
            </w:tcBorders>
            <w:tcMar>
              <w:top w:w="35" w:type="dxa"/>
              <w:left w:w="70" w:type="dxa"/>
              <w:bottom w:w="35" w:type="dxa"/>
              <w:right w:w="70" w:type="dxa"/>
            </w:tcMar>
          </w:tcPr>
          <w:p w14:paraId="57C25F4F" w14:textId="77777777" w:rsidR="00E22783" w:rsidRDefault="00DC31C3">
            <w:pPr>
              <w:spacing w:after="60"/>
              <w:jc w:val="right"/>
            </w:pPr>
            <w:r>
              <w:rPr>
                <w:rFonts w:ascii="Arial" w:hAnsi="Arial"/>
                <w:sz w:val="20"/>
              </w:rPr>
              <w:t>0.30 (0.23–0.38)</w:t>
            </w:r>
          </w:p>
        </w:tc>
      </w:tr>
      <w:tr w:rsidR="00E22783" w14:paraId="5050501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68744A39"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41C4A1C" w14:textId="77777777" w:rsidR="00E22783" w:rsidRDefault="00DC31C3">
      <w:pPr>
        <w:spacing w:after="80" w:line="480" w:lineRule="auto"/>
      </w:pPr>
      <w:r>
        <w:br w:type="page"/>
      </w:r>
    </w:p>
    <w:p w14:paraId="3C53D4E9" w14:textId="77777777" w:rsidR="00E22783" w:rsidRDefault="00DC31C3">
      <w:pPr>
        <w:pStyle w:val="Heading21"/>
      </w:pPr>
      <w:bookmarkStart w:id="112" w:name="loc_239"/>
      <w:r>
        <w:lastRenderedPageBreak/>
        <w:t>eTable 14A. Independent agreement after rules only recomputation (continued 5)</w:t>
      </w:r>
      <w:bookmarkEnd w:id="11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06D06D5B"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71BC615"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F8B12DB"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155F45E3"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308BF5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1A1A7C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1AE4D18" w14:textId="77777777" w:rsidR="00E22783" w:rsidRDefault="00DC31C3">
            <w:pPr>
              <w:spacing w:after="60"/>
              <w:jc w:val="right"/>
            </w:pPr>
            <w:r>
              <w:rPr>
                <w:rFonts w:ascii="Arial" w:hAnsi="Arial"/>
                <w:b/>
                <w:sz w:val="20"/>
              </w:rPr>
              <w:t>Weighted κ (95% CI)</w:t>
            </w:r>
          </w:p>
        </w:tc>
      </w:tr>
      <w:tr w:rsidR="00E22783" w14:paraId="332268D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FFE20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78E53C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A311B2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8EC64B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FE09261" w14:textId="77777777" w:rsidR="00E22783" w:rsidRDefault="00DC31C3">
            <w:pPr>
              <w:spacing w:after="60"/>
              <w:jc w:val="right"/>
            </w:pPr>
            <w:r>
              <w:rPr>
                <w:rFonts w:ascii="Arial" w:hAnsi="Arial"/>
                <w:sz w:val="20"/>
              </w:rPr>
              <w:t>57% (49–64)</w:t>
            </w:r>
          </w:p>
        </w:tc>
        <w:tc>
          <w:tcPr>
            <w:tcW w:w="2232" w:type="dxa"/>
            <w:tcBorders>
              <w:top w:val="nil"/>
              <w:left w:val="nil"/>
              <w:bottom w:val="nil"/>
              <w:right w:val="nil"/>
            </w:tcBorders>
            <w:tcMar>
              <w:top w:w="35" w:type="dxa"/>
              <w:left w:w="70" w:type="dxa"/>
              <w:bottom w:w="35" w:type="dxa"/>
              <w:right w:w="70" w:type="dxa"/>
            </w:tcMar>
          </w:tcPr>
          <w:p w14:paraId="355C5B2C" w14:textId="77777777" w:rsidR="00E22783" w:rsidRDefault="00DC31C3">
            <w:pPr>
              <w:spacing w:after="60"/>
              <w:jc w:val="right"/>
            </w:pPr>
            <w:r>
              <w:rPr>
                <w:rFonts w:ascii="Arial" w:hAnsi="Arial"/>
                <w:sz w:val="20"/>
              </w:rPr>
              <w:t>0.43 (0.34–0.52)</w:t>
            </w:r>
          </w:p>
        </w:tc>
      </w:tr>
      <w:tr w:rsidR="00E22783" w14:paraId="126DB45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1D19B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701C87"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D0356D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42729E2"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7E8A49" w14:textId="77777777" w:rsidR="00E22783" w:rsidRDefault="00DC31C3">
            <w:pPr>
              <w:spacing w:after="60"/>
              <w:jc w:val="right"/>
            </w:pPr>
            <w:r>
              <w:rPr>
                <w:rFonts w:ascii="Arial" w:hAnsi="Arial"/>
                <w:sz w:val="20"/>
              </w:rPr>
              <w:t>41% (33–49)</w:t>
            </w:r>
          </w:p>
        </w:tc>
        <w:tc>
          <w:tcPr>
            <w:tcW w:w="2232" w:type="dxa"/>
            <w:tcBorders>
              <w:top w:val="nil"/>
              <w:left w:val="nil"/>
              <w:bottom w:val="nil"/>
              <w:right w:val="nil"/>
            </w:tcBorders>
            <w:tcMar>
              <w:top w:w="35" w:type="dxa"/>
              <w:left w:w="70" w:type="dxa"/>
              <w:bottom w:w="35" w:type="dxa"/>
              <w:right w:w="70" w:type="dxa"/>
            </w:tcMar>
          </w:tcPr>
          <w:p w14:paraId="6A8BDB6C" w14:textId="77777777" w:rsidR="00E22783" w:rsidRDefault="00DC31C3">
            <w:pPr>
              <w:spacing w:after="60"/>
              <w:jc w:val="right"/>
            </w:pPr>
            <w:r>
              <w:rPr>
                <w:rFonts w:ascii="Arial" w:hAnsi="Arial"/>
                <w:sz w:val="20"/>
              </w:rPr>
              <w:t>0.30 (0.22–0.38)</w:t>
            </w:r>
          </w:p>
        </w:tc>
      </w:tr>
      <w:tr w:rsidR="00E22783" w14:paraId="50BD7C2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AB91D2"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205EB92"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82B286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ABA456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7051A32" w14:textId="77777777" w:rsidR="00E22783" w:rsidRDefault="00DC31C3">
            <w:pPr>
              <w:spacing w:after="60"/>
              <w:jc w:val="right"/>
            </w:pPr>
            <w:r>
              <w:rPr>
                <w:rFonts w:ascii="Arial" w:hAnsi="Arial"/>
                <w:sz w:val="20"/>
              </w:rPr>
              <w:t>41% (34–48)</w:t>
            </w:r>
          </w:p>
        </w:tc>
        <w:tc>
          <w:tcPr>
            <w:tcW w:w="2232" w:type="dxa"/>
            <w:tcBorders>
              <w:top w:val="nil"/>
              <w:left w:val="nil"/>
              <w:bottom w:val="nil"/>
              <w:right w:val="nil"/>
            </w:tcBorders>
            <w:tcMar>
              <w:top w:w="35" w:type="dxa"/>
              <w:left w:w="70" w:type="dxa"/>
              <w:bottom w:w="35" w:type="dxa"/>
              <w:right w:w="70" w:type="dxa"/>
            </w:tcMar>
          </w:tcPr>
          <w:p w14:paraId="59CAB639" w14:textId="77777777" w:rsidR="00E22783" w:rsidRDefault="00DC31C3">
            <w:pPr>
              <w:spacing w:after="60"/>
              <w:jc w:val="right"/>
            </w:pPr>
            <w:r>
              <w:rPr>
                <w:rFonts w:ascii="Arial" w:hAnsi="Arial"/>
                <w:sz w:val="20"/>
              </w:rPr>
              <w:t>0.24 (0.16–0.33)</w:t>
            </w:r>
          </w:p>
        </w:tc>
      </w:tr>
      <w:tr w:rsidR="00E22783" w14:paraId="3A90AC6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051B187"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9144017"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08EB871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AAB4A1"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5E06992" w14:textId="77777777" w:rsidR="00E22783" w:rsidRDefault="00DC31C3">
            <w:pPr>
              <w:spacing w:after="60"/>
              <w:jc w:val="right"/>
            </w:pPr>
            <w:r>
              <w:rPr>
                <w:rFonts w:ascii="Arial" w:hAnsi="Arial"/>
                <w:sz w:val="20"/>
              </w:rPr>
              <w:t>349/388 (89.9%; 87.2–92.5)</w:t>
            </w:r>
          </w:p>
        </w:tc>
        <w:tc>
          <w:tcPr>
            <w:tcW w:w="2232" w:type="dxa"/>
            <w:tcBorders>
              <w:top w:val="nil"/>
              <w:left w:val="nil"/>
              <w:bottom w:val="nil"/>
              <w:right w:val="nil"/>
            </w:tcBorders>
            <w:tcMar>
              <w:top w:w="35" w:type="dxa"/>
              <w:left w:w="70" w:type="dxa"/>
              <w:bottom w:w="35" w:type="dxa"/>
              <w:right w:w="70" w:type="dxa"/>
            </w:tcMar>
          </w:tcPr>
          <w:p w14:paraId="0D3EBACB" w14:textId="77777777" w:rsidR="00E22783" w:rsidRDefault="00DC31C3">
            <w:pPr>
              <w:spacing w:after="60"/>
              <w:jc w:val="right"/>
            </w:pPr>
            <w:r>
              <w:rPr>
                <w:rFonts w:ascii="Arial" w:hAnsi="Arial"/>
                <w:sz w:val="20"/>
              </w:rPr>
              <w:t>0.79 (0.73–0.85)</w:t>
            </w:r>
          </w:p>
        </w:tc>
      </w:tr>
      <w:tr w:rsidR="00E22783" w14:paraId="365A7CE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33B1A8"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9334EA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05C2CB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B2D159F"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2BA328D7" w14:textId="77777777" w:rsidR="00E22783" w:rsidRDefault="00DC31C3">
            <w:pPr>
              <w:spacing w:after="60"/>
              <w:jc w:val="right"/>
            </w:pPr>
            <w:r>
              <w:rPr>
                <w:rFonts w:ascii="Arial" w:hAnsi="Arial"/>
                <w:sz w:val="20"/>
              </w:rPr>
              <w:t>307/388 (79.1%; 75.7–82.4)</w:t>
            </w:r>
          </w:p>
        </w:tc>
        <w:tc>
          <w:tcPr>
            <w:tcW w:w="2232" w:type="dxa"/>
            <w:tcBorders>
              <w:top w:val="nil"/>
              <w:left w:val="nil"/>
              <w:bottom w:val="nil"/>
              <w:right w:val="nil"/>
            </w:tcBorders>
            <w:tcMar>
              <w:top w:w="35" w:type="dxa"/>
              <w:left w:w="70" w:type="dxa"/>
              <w:bottom w:w="35" w:type="dxa"/>
              <w:right w:w="70" w:type="dxa"/>
            </w:tcMar>
          </w:tcPr>
          <w:p w14:paraId="2D627CCD" w14:textId="77777777" w:rsidR="00E22783" w:rsidRDefault="00DC31C3">
            <w:pPr>
              <w:spacing w:after="60"/>
              <w:jc w:val="right"/>
            </w:pPr>
            <w:r>
              <w:rPr>
                <w:rFonts w:ascii="Arial" w:hAnsi="Arial"/>
                <w:sz w:val="20"/>
              </w:rPr>
              <w:t>0.55 (0.47–0.63)</w:t>
            </w:r>
          </w:p>
        </w:tc>
      </w:tr>
      <w:tr w:rsidR="00E22783" w14:paraId="7F8336A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762E6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8DF6E73"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E9D18B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BCA8796"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3C0748A" w14:textId="77777777" w:rsidR="00E22783" w:rsidRDefault="00DC31C3">
            <w:pPr>
              <w:spacing w:after="60"/>
              <w:jc w:val="right"/>
            </w:pPr>
            <w:r>
              <w:rPr>
                <w:rFonts w:ascii="Arial" w:hAnsi="Arial"/>
                <w:sz w:val="20"/>
              </w:rPr>
              <w:t>281/388 (72.4%; 68.9–76.1)</w:t>
            </w:r>
          </w:p>
        </w:tc>
        <w:tc>
          <w:tcPr>
            <w:tcW w:w="2232" w:type="dxa"/>
            <w:tcBorders>
              <w:top w:val="nil"/>
              <w:left w:val="nil"/>
              <w:bottom w:val="nil"/>
              <w:right w:val="nil"/>
            </w:tcBorders>
            <w:tcMar>
              <w:top w:w="35" w:type="dxa"/>
              <w:left w:w="70" w:type="dxa"/>
              <w:bottom w:w="35" w:type="dxa"/>
              <w:right w:w="70" w:type="dxa"/>
            </w:tcMar>
          </w:tcPr>
          <w:p w14:paraId="09438CF5" w14:textId="77777777" w:rsidR="00E22783" w:rsidRDefault="00DC31C3">
            <w:pPr>
              <w:spacing w:after="60"/>
              <w:jc w:val="right"/>
            </w:pPr>
            <w:r>
              <w:rPr>
                <w:rFonts w:ascii="Arial" w:hAnsi="Arial"/>
                <w:sz w:val="20"/>
              </w:rPr>
              <w:t>0.32 (0.24–0.39)</w:t>
            </w:r>
          </w:p>
        </w:tc>
      </w:tr>
      <w:tr w:rsidR="00E22783" w14:paraId="340847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7D529A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7AB6B9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64B791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8713D4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B49738F" w14:textId="77777777" w:rsidR="00E22783" w:rsidRDefault="00DC31C3">
            <w:pPr>
              <w:spacing w:after="60"/>
              <w:jc w:val="right"/>
            </w:pPr>
            <w:r>
              <w:rPr>
                <w:rFonts w:ascii="Arial" w:hAnsi="Arial"/>
                <w:sz w:val="20"/>
              </w:rPr>
              <w:t>89/89 (100%; 100–100)</w:t>
            </w:r>
          </w:p>
        </w:tc>
        <w:tc>
          <w:tcPr>
            <w:tcW w:w="2232" w:type="dxa"/>
            <w:tcBorders>
              <w:top w:val="nil"/>
              <w:left w:val="nil"/>
              <w:bottom w:val="nil"/>
              <w:right w:val="nil"/>
            </w:tcBorders>
            <w:tcMar>
              <w:top w:w="35" w:type="dxa"/>
              <w:left w:w="70" w:type="dxa"/>
              <w:bottom w:w="35" w:type="dxa"/>
              <w:right w:w="70" w:type="dxa"/>
            </w:tcMar>
          </w:tcPr>
          <w:p w14:paraId="5BE324D1" w14:textId="77777777" w:rsidR="00E22783" w:rsidRDefault="00DC31C3">
            <w:pPr>
              <w:spacing w:after="60"/>
              <w:jc w:val="right"/>
            </w:pPr>
            <w:r>
              <w:rPr>
                <w:rFonts w:ascii="Arial" w:hAnsi="Arial"/>
                <w:sz w:val="20"/>
              </w:rPr>
              <w:t>1.00 (1.00–1.00)</w:t>
            </w:r>
          </w:p>
        </w:tc>
      </w:tr>
      <w:tr w:rsidR="00E22783" w14:paraId="6487BA3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99E75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74C712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A9DFE1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29D495"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21CD2741" w14:textId="77777777" w:rsidR="00E22783" w:rsidRDefault="00DC31C3">
            <w:pPr>
              <w:spacing w:after="60"/>
              <w:jc w:val="right"/>
            </w:pPr>
            <w:r>
              <w:rPr>
                <w:rFonts w:ascii="Arial" w:hAnsi="Arial"/>
                <w:sz w:val="20"/>
              </w:rPr>
              <w:t>84/89 (94%; 90–99)</w:t>
            </w:r>
          </w:p>
        </w:tc>
        <w:tc>
          <w:tcPr>
            <w:tcW w:w="2232" w:type="dxa"/>
            <w:tcBorders>
              <w:top w:val="nil"/>
              <w:left w:val="nil"/>
              <w:bottom w:val="nil"/>
              <w:right w:val="nil"/>
            </w:tcBorders>
            <w:tcMar>
              <w:top w:w="35" w:type="dxa"/>
              <w:left w:w="70" w:type="dxa"/>
              <w:bottom w:w="35" w:type="dxa"/>
              <w:right w:w="70" w:type="dxa"/>
            </w:tcMar>
          </w:tcPr>
          <w:p w14:paraId="5667BB42" w14:textId="77777777" w:rsidR="00E22783" w:rsidRDefault="00DC31C3">
            <w:pPr>
              <w:spacing w:after="60"/>
              <w:jc w:val="right"/>
            </w:pPr>
            <w:r>
              <w:rPr>
                <w:rFonts w:ascii="Arial" w:hAnsi="Arial"/>
                <w:sz w:val="20"/>
              </w:rPr>
              <w:t>0.80 (0.64–0.95)</w:t>
            </w:r>
          </w:p>
        </w:tc>
      </w:tr>
      <w:tr w:rsidR="00E22783" w14:paraId="54DBC2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00287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F1C946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675F7F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6B71361"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386F36BF" w14:textId="77777777" w:rsidR="00E22783" w:rsidRDefault="00DC31C3">
            <w:pPr>
              <w:spacing w:after="60"/>
              <w:jc w:val="right"/>
            </w:pPr>
            <w:r>
              <w:rPr>
                <w:rFonts w:ascii="Arial" w:hAnsi="Arial"/>
                <w:sz w:val="20"/>
              </w:rPr>
              <w:t>74/89 (83%; 77–89)</w:t>
            </w:r>
          </w:p>
        </w:tc>
        <w:tc>
          <w:tcPr>
            <w:tcW w:w="2232" w:type="dxa"/>
            <w:tcBorders>
              <w:top w:val="nil"/>
              <w:left w:val="nil"/>
              <w:bottom w:val="nil"/>
              <w:right w:val="nil"/>
            </w:tcBorders>
            <w:tcMar>
              <w:top w:w="35" w:type="dxa"/>
              <w:left w:w="70" w:type="dxa"/>
              <w:bottom w:w="35" w:type="dxa"/>
              <w:right w:w="70" w:type="dxa"/>
            </w:tcMar>
          </w:tcPr>
          <w:p w14:paraId="1D94144E" w14:textId="77777777" w:rsidR="00E22783" w:rsidRDefault="00DC31C3">
            <w:pPr>
              <w:spacing w:after="60"/>
              <w:jc w:val="right"/>
            </w:pPr>
            <w:r>
              <w:rPr>
                <w:rFonts w:ascii="Arial" w:hAnsi="Arial"/>
                <w:sz w:val="20"/>
              </w:rPr>
              <w:t>0.46 (0.25–0.63)</w:t>
            </w:r>
          </w:p>
        </w:tc>
      </w:tr>
      <w:tr w:rsidR="00E22783" w14:paraId="5ECF0D9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CC79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864C7D2"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D52CBA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5BDC58"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B2126E2" w14:textId="77777777" w:rsidR="00E22783" w:rsidRDefault="00DC31C3">
            <w:pPr>
              <w:spacing w:after="60"/>
              <w:jc w:val="right"/>
            </w:pPr>
            <w:r>
              <w:rPr>
                <w:rFonts w:ascii="Arial" w:hAnsi="Arial"/>
                <w:sz w:val="20"/>
              </w:rPr>
              <w:t>71/81 (88%; 81–94)</w:t>
            </w:r>
          </w:p>
        </w:tc>
        <w:tc>
          <w:tcPr>
            <w:tcW w:w="2232" w:type="dxa"/>
            <w:tcBorders>
              <w:top w:val="nil"/>
              <w:left w:val="nil"/>
              <w:bottom w:val="nil"/>
              <w:right w:val="nil"/>
            </w:tcBorders>
            <w:tcMar>
              <w:top w:w="35" w:type="dxa"/>
              <w:left w:w="70" w:type="dxa"/>
              <w:bottom w:w="35" w:type="dxa"/>
              <w:right w:w="70" w:type="dxa"/>
            </w:tcMar>
          </w:tcPr>
          <w:p w14:paraId="71DDA34F" w14:textId="77777777" w:rsidR="00E22783" w:rsidRDefault="00DC31C3">
            <w:pPr>
              <w:spacing w:after="60"/>
              <w:jc w:val="right"/>
            </w:pPr>
            <w:r>
              <w:rPr>
                <w:rFonts w:ascii="Arial" w:hAnsi="Arial"/>
                <w:sz w:val="20"/>
              </w:rPr>
              <w:t>0.52 (0.22–0.75)</w:t>
            </w:r>
          </w:p>
        </w:tc>
      </w:tr>
      <w:tr w:rsidR="00E22783" w14:paraId="478CA6D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49A92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CEC3A8D"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D8F223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1F8C0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04B439B" w14:textId="77777777" w:rsidR="00E22783" w:rsidRDefault="00DC31C3">
            <w:pPr>
              <w:spacing w:after="60"/>
              <w:jc w:val="right"/>
            </w:pPr>
            <w:r>
              <w:rPr>
                <w:rFonts w:ascii="Arial" w:hAnsi="Arial"/>
                <w:sz w:val="20"/>
              </w:rPr>
              <w:t>66/81 (81%; 75–88)</w:t>
            </w:r>
          </w:p>
        </w:tc>
        <w:tc>
          <w:tcPr>
            <w:tcW w:w="2232" w:type="dxa"/>
            <w:tcBorders>
              <w:top w:val="nil"/>
              <w:left w:val="nil"/>
              <w:bottom w:val="nil"/>
              <w:right w:val="nil"/>
            </w:tcBorders>
            <w:tcMar>
              <w:top w:w="35" w:type="dxa"/>
              <w:left w:w="70" w:type="dxa"/>
              <w:bottom w:w="35" w:type="dxa"/>
              <w:right w:w="70" w:type="dxa"/>
            </w:tcMar>
          </w:tcPr>
          <w:p w14:paraId="526D5618" w14:textId="77777777" w:rsidR="00E22783" w:rsidRDefault="00DC31C3">
            <w:pPr>
              <w:spacing w:after="60"/>
              <w:jc w:val="right"/>
            </w:pPr>
            <w:r>
              <w:rPr>
                <w:rFonts w:ascii="Arial" w:hAnsi="Arial"/>
                <w:sz w:val="20"/>
              </w:rPr>
              <w:t>0.32 (0.01–0.58)</w:t>
            </w:r>
          </w:p>
        </w:tc>
      </w:tr>
      <w:tr w:rsidR="00E22783" w14:paraId="3A21D1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9E880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93FA5D"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2F8AC1C"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8EF7E59"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6CEDD71" w14:textId="77777777" w:rsidR="00E22783" w:rsidRDefault="00DC31C3">
            <w:pPr>
              <w:spacing w:after="60"/>
              <w:jc w:val="right"/>
            </w:pPr>
            <w:r>
              <w:rPr>
                <w:rFonts w:ascii="Arial" w:hAnsi="Arial"/>
                <w:sz w:val="20"/>
              </w:rPr>
              <w:t>61/81 (75%; 67–83)</w:t>
            </w:r>
          </w:p>
        </w:tc>
        <w:tc>
          <w:tcPr>
            <w:tcW w:w="2232" w:type="dxa"/>
            <w:tcBorders>
              <w:top w:val="nil"/>
              <w:left w:val="nil"/>
              <w:bottom w:val="nil"/>
              <w:right w:val="nil"/>
            </w:tcBorders>
            <w:tcMar>
              <w:top w:w="35" w:type="dxa"/>
              <w:left w:w="70" w:type="dxa"/>
              <w:bottom w:w="35" w:type="dxa"/>
              <w:right w:w="70" w:type="dxa"/>
            </w:tcMar>
          </w:tcPr>
          <w:p w14:paraId="29123256" w14:textId="77777777" w:rsidR="00E22783" w:rsidRDefault="00DC31C3">
            <w:pPr>
              <w:spacing w:after="60"/>
              <w:jc w:val="right"/>
            </w:pPr>
            <w:r>
              <w:rPr>
                <w:rFonts w:ascii="Arial" w:hAnsi="Arial"/>
                <w:sz w:val="20"/>
              </w:rPr>
              <w:t>0.04 (−0.12 to 0.22)</w:t>
            </w:r>
          </w:p>
        </w:tc>
      </w:tr>
      <w:tr w:rsidR="00E22783" w14:paraId="0AE5134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6F078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4815CD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1D3EC9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A291F93"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6AD0A65" w14:textId="77777777" w:rsidR="00E22783" w:rsidRDefault="00DC31C3">
            <w:pPr>
              <w:spacing w:after="60"/>
              <w:jc w:val="right"/>
            </w:pPr>
            <w:r>
              <w:rPr>
                <w:rFonts w:ascii="Arial" w:hAnsi="Arial"/>
                <w:sz w:val="20"/>
              </w:rPr>
              <w:t>42/54 (78%; 69–87)</w:t>
            </w:r>
          </w:p>
        </w:tc>
        <w:tc>
          <w:tcPr>
            <w:tcW w:w="2232" w:type="dxa"/>
            <w:tcBorders>
              <w:top w:val="nil"/>
              <w:left w:val="nil"/>
              <w:bottom w:val="nil"/>
              <w:right w:val="nil"/>
            </w:tcBorders>
            <w:tcMar>
              <w:top w:w="35" w:type="dxa"/>
              <w:left w:w="70" w:type="dxa"/>
              <w:bottom w:w="35" w:type="dxa"/>
              <w:right w:w="70" w:type="dxa"/>
            </w:tcMar>
          </w:tcPr>
          <w:p w14:paraId="37747CD0" w14:textId="77777777" w:rsidR="00E22783" w:rsidRDefault="00DC31C3">
            <w:pPr>
              <w:spacing w:after="60"/>
              <w:jc w:val="right"/>
            </w:pPr>
            <w:r>
              <w:rPr>
                <w:rFonts w:ascii="Arial" w:hAnsi="Arial"/>
                <w:sz w:val="20"/>
              </w:rPr>
              <w:t>0.73 (0.61–0.84)</w:t>
            </w:r>
          </w:p>
        </w:tc>
      </w:tr>
      <w:tr w:rsidR="00E22783" w14:paraId="77D9132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214AD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5419903"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097DFAF"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D6CFD03"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9333E06" w14:textId="77777777" w:rsidR="00E22783" w:rsidRDefault="00DC31C3">
            <w:pPr>
              <w:spacing w:after="60"/>
              <w:jc w:val="right"/>
            </w:pPr>
            <w:r>
              <w:rPr>
                <w:rFonts w:ascii="Arial" w:hAnsi="Arial"/>
                <w:sz w:val="20"/>
              </w:rPr>
              <w:t>37/54 (69%; 57–80)</w:t>
            </w:r>
          </w:p>
        </w:tc>
        <w:tc>
          <w:tcPr>
            <w:tcW w:w="2232" w:type="dxa"/>
            <w:tcBorders>
              <w:top w:val="nil"/>
              <w:left w:val="nil"/>
              <w:bottom w:val="nil"/>
              <w:right w:val="nil"/>
            </w:tcBorders>
            <w:tcMar>
              <w:top w:w="35" w:type="dxa"/>
              <w:left w:w="70" w:type="dxa"/>
              <w:bottom w:w="35" w:type="dxa"/>
              <w:right w:w="70" w:type="dxa"/>
            </w:tcMar>
          </w:tcPr>
          <w:p w14:paraId="7DDF3AA0" w14:textId="77777777" w:rsidR="00E22783" w:rsidRDefault="00DC31C3">
            <w:pPr>
              <w:spacing w:after="60"/>
              <w:jc w:val="right"/>
            </w:pPr>
            <w:r>
              <w:rPr>
                <w:rFonts w:ascii="Arial" w:hAnsi="Arial"/>
                <w:sz w:val="20"/>
              </w:rPr>
              <w:t>0.57 (0.39–0.73)</w:t>
            </w:r>
          </w:p>
        </w:tc>
      </w:tr>
      <w:tr w:rsidR="00E22783" w14:paraId="34AE578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DC0589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712A2B2"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0F84F5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108C427"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859D633" w14:textId="77777777" w:rsidR="00E22783" w:rsidRDefault="00DC31C3">
            <w:pPr>
              <w:spacing w:after="60"/>
              <w:jc w:val="right"/>
            </w:pPr>
            <w:r>
              <w:rPr>
                <w:rFonts w:ascii="Arial" w:hAnsi="Arial"/>
                <w:sz w:val="20"/>
              </w:rPr>
              <w:t>32/54 (59%; 49–70)</w:t>
            </w:r>
          </w:p>
        </w:tc>
        <w:tc>
          <w:tcPr>
            <w:tcW w:w="2232" w:type="dxa"/>
            <w:tcBorders>
              <w:top w:val="nil"/>
              <w:left w:val="nil"/>
              <w:bottom w:val="nil"/>
              <w:right w:val="nil"/>
            </w:tcBorders>
            <w:tcMar>
              <w:top w:w="35" w:type="dxa"/>
              <w:left w:w="70" w:type="dxa"/>
              <w:bottom w:w="35" w:type="dxa"/>
              <w:right w:w="70" w:type="dxa"/>
            </w:tcMar>
          </w:tcPr>
          <w:p w14:paraId="697B27AF" w14:textId="77777777" w:rsidR="00E22783" w:rsidRDefault="00DC31C3">
            <w:pPr>
              <w:spacing w:after="60"/>
              <w:jc w:val="right"/>
            </w:pPr>
            <w:r>
              <w:rPr>
                <w:rFonts w:ascii="Arial" w:hAnsi="Arial"/>
                <w:sz w:val="20"/>
              </w:rPr>
              <w:t>0.30 (0.17–0.46)</w:t>
            </w:r>
          </w:p>
        </w:tc>
      </w:tr>
      <w:tr w:rsidR="00E22783" w14:paraId="47F26179"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F602EDC"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8923799" w14:textId="77777777" w:rsidR="00E22783" w:rsidRDefault="00DC31C3">
      <w:pPr>
        <w:spacing w:after="80" w:line="480" w:lineRule="auto"/>
      </w:pPr>
      <w:r>
        <w:br w:type="page"/>
      </w:r>
    </w:p>
    <w:p w14:paraId="5C6BBDD9" w14:textId="77777777" w:rsidR="00E22783" w:rsidRDefault="00DC31C3">
      <w:pPr>
        <w:pStyle w:val="Heading21"/>
      </w:pPr>
      <w:bookmarkStart w:id="113" w:name="loc_241"/>
      <w:r>
        <w:lastRenderedPageBreak/>
        <w:t>eTable 14A. Independent agreement after rules only recomputation (continued 6)</w:t>
      </w:r>
      <w:bookmarkEnd w:id="11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4F0D1FD3"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C5F22CC"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8C6B457"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A014B57"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EB42B5C"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60F051B2"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E7AFB71" w14:textId="77777777" w:rsidR="00E22783" w:rsidRDefault="00DC31C3">
            <w:pPr>
              <w:spacing w:after="60"/>
              <w:jc w:val="right"/>
            </w:pPr>
            <w:r>
              <w:rPr>
                <w:rFonts w:ascii="Arial" w:hAnsi="Arial"/>
                <w:b/>
                <w:sz w:val="20"/>
              </w:rPr>
              <w:t>Weighted κ (95% CI)</w:t>
            </w:r>
          </w:p>
        </w:tc>
      </w:tr>
      <w:tr w:rsidR="00E22783" w14:paraId="176F375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58AD29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9BCFA9C"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1E72F2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D07D396"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304D1016" w14:textId="77777777" w:rsidR="00E22783" w:rsidRDefault="00DC31C3">
            <w:pPr>
              <w:spacing w:after="60"/>
              <w:jc w:val="right"/>
            </w:pPr>
            <w:r>
              <w:rPr>
                <w:rFonts w:ascii="Arial" w:hAnsi="Arial"/>
                <w:sz w:val="20"/>
              </w:rPr>
              <w:t>79/85 (93%; 88–98)</w:t>
            </w:r>
          </w:p>
        </w:tc>
        <w:tc>
          <w:tcPr>
            <w:tcW w:w="2232" w:type="dxa"/>
            <w:tcBorders>
              <w:top w:val="nil"/>
              <w:left w:val="nil"/>
              <w:bottom w:val="nil"/>
              <w:right w:val="nil"/>
            </w:tcBorders>
            <w:tcMar>
              <w:top w:w="35" w:type="dxa"/>
              <w:left w:w="70" w:type="dxa"/>
              <w:bottom w:w="35" w:type="dxa"/>
              <w:right w:w="70" w:type="dxa"/>
            </w:tcMar>
          </w:tcPr>
          <w:p w14:paraId="176EF9BB" w14:textId="77777777" w:rsidR="00E22783" w:rsidRDefault="00DC31C3">
            <w:pPr>
              <w:spacing w:after="60"/>
              <w:jc w:val="right"/>
            </w:pPr>
            <w:r>
              <w:rPr>
                <w:rFonts w:ascii="Arial" w:hAnsi="Arial"/>
                <w:sz w:val="20"/>
              </w:rPr>
              <w:t>0.74 (0.53–0.90)</w:t>
            </w:r>
          </w:p>
        </w:tc>
      </w:tr>
      <w:tr w:rsidR="00E22783" w14:paraId="7F2DA4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AA54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175BB4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C9F73C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298E54"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1462215" w14:textId="77777777" w:rsidR="00E22783" w:rsidRDefault="00DC31C3">
            <w:pPr>
              <w:spacing w:after="60"/>
              <w:jc w:val="right"/>
            </w:pPr>
            <w:r>
              <w:rPr>
                <w:rFonts w:ascii="Arial" w:hAnsi="Arial"/>
                <w:sz w:val="20"/>
              </w:rPr>
              <w:t>73/85 (86%; 80–92)</w:t>
            </w:r>
          </w:p>
        </w:tc>
        <w:tc>
          <w:tcPr>
            <w:tcW w:w="2232" w:type="dxa"/>
            <w:tcBorders>
              <w:top w:val="nil"/>
              <w:left w:val="nil"/>
              <w:bottom w:val="nil"/>
              <w:right w:val="nil"/>
            </w:tcBorders>
            <w:tcMar>
              <w:top w:w="35" w:type="dxa"/>
              <w:left w:w="70" w:type="dxa"/>
              <w:bottom w:w="35" w:type="dxa"/>
              <w:right w:w="70" w:type="dxa"/>
            </w:tcMar>
          </w:tcPr>
          <w:p w14:paraId="4A9632F4" w14:textId="77777777" w:rsidR="00E22783" w:rsidRDefault="00DC31C3">
            <w:pPr>
              <w:spacing w:after="60"/>
              <w:jc w:val="right"/>
            </w:pPr>
            <w:r>
              <w:rPr>
                <w:rFonts w:ascii="Arial" w:hAnsi="Arial"/>
                <w:sz w:val="20"/>
              </w:rPr>
              <w:t>0.43 (0.19–0.64)</w:t>
            </w:r>
          </w:p>
        </w:tc>
      </w:tr>
      <w:tr w:rsidR="00E22783" w14:paraId="3947C81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15C84B"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FB1B2CB"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F2515D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CC4FD3B"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C338585" w14:textId="77777777" w:rsidR="00E22783" w:rsidRDefault="00DC31C3">
            <w:pPr>
              <w:spacing w:after="60"/>
              <w:jc w:val="right"/>
            </w:pPr>
            <w:r>
              <w:rPr>
                <w:rFonts w:ascii="Arial" w:hAnsi="Arial"/>
                <w:sz w:val="20"/>
              </w:rPr>
              <w:t>72/85 (85%; 78–91)</w:t>
            </w:r>
          </w:p>
        </w:tc>
        <w:tc>
          <w:tcPr>
            <w:tcW w:w="2232" w:type="dxa"/>
            <w:tcBorders>
              <w:top w:val="nil"/>
              <w:left w:val="nil"/>
              <w:bottom w:val="nil"/>
              <w:right w:val="nil"/>
            </w:tcBorders>
            <w:tcMar>
              <w:top w:w="35" w:type="dxa"/>
              <w:left w:w="70" w:type="dxa"/>
              <w:bottom w:w="35" w:type="dxa"/>
              <w:right w:w="70" w:type="dxa"/>
            </w:tcMar>
          </w:tcPr>
          <w:p w14:paraId="7F9604EC" w14:textId="77777777" w:rsidR="00E22783" w:rsidRDefault="00DC31C3">
            <w:pPr>
              <w:spacing w:after="60"/>
              <w:jc w:val="right"/>
            </w:pPr>
            <w:r>
              <w:rPr>
                <w:rFonts w:ascii="Arial" w:hAnsi="Arial"/>
                <w:sz w:val="20"/>
              </w:rPr>
              <w:t>0.37 (0.14–0.58)</w:t>
            </w:r>
          </w:p>
        </w:tc>
      </w:tr>
      <w:tr w:rsidR="00E22783" w14:paraId="3597F92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D526C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93E62A3"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95ACAB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B200E4D"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7D15373" w14:textId="77777777" w:rsidR="00E22783" w:rsidRDefault="00DC31C3">
            <w:pPr>
              <w:spacing w:after="60"/>
              <w:jc w:val="right"/>
            </w:pPr>
            <w:r>
              <w:rPr>
                <w:rFonts w:ascii="Arial" w:hAnsi="Arial"/>
                <w:sz w:val="20"/>
              </w:rPr>
              <w:t>68/79 (86%; 79–93)</w:t>
            </w:r>
          </w:p>
        </w:tc>
        <w:tc>
          <w:tcPr>
            <w:tcW w:w="2232" w:type="dxa"/>
            <w:tcBorders>
              <w:top w:val="nil"/>
              <w:left w:val="nil"/>
              <w:bottom w:val="nil"/>
              <w:right w:val="nil"/>
            </w:tcBorders>
            <w:tcMar>
              <w:top w:w="35" w:type="dxa"/>
              <w:left w:w="70" w:type="dxa"/>
              <w:bottom w:w="35" w:type="dxa"/>
              <w:right w:w="70" w:type="dxa"/>
            </w:tcMar>
          </w:tcPr>
          <w:p w14:paraId="747B3472" w14:textId="77777777" w:rsidR="00E22783" w:rsidRDefault="00DC31C3">
            <w:pPr>
              <w:spacing w:after="60"/>
              <w:jc w:val="right"/>
            </w:pPr>
            <w:r>
              <w:rPr>
                <w:rFonts w:ascii="Arial" w:hAnsi="Arial"/>
                <w:sz w:val="20"/>
              </w:rPr>
              <w:t>0.72 (0.58–0.85)</w:t>
            </w:r>
          </w:p>
        </w:tc>
      </w:tr>
      <w:tr w:rsidR="00E22783" w14:paraId="7B261BF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23EB4E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AAF947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CDF145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51CEEAE"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1FD5A36" w14:textId="77777777" w:rsidR="00E22783" w:rsidRDefault="00DC31C3">
            <w:pPr>
              <w:spacing w:after="60"/>
              <w:jc w:val="right"/>
            </w:pPr>
            <w:r>
              <w:rPr>
                <w:rFonts w:ascii="Arial" w:hAnsi="Arial"/>
                <w:sz w:val="20"/>
              </w:rPr>
              <w:t>47/79 (59%; 50–69)</w:t>
            </w:r>
          </w:p>
        </w:tc>
        <w:tc>
          <w:tcPr>
            <w:tcW w:w="2232" w:type="dxa"/>
            <w:tcBorders>
              <w:top w:val="nil"/>
              <w:left w:val="nil"/>
              <w:bottom w:val="nil"/>
              <w:right w:val="nil"/>
            </w:tcBorders>
            <w:tcMar>
              <w:top w:w="35" w:type="dxa"/>
              <w:left w:w="70" w:type="dxa"/>
              <w:bottom w:w="35" w:type="dxa"/>
              <w:right w:w="70" w:type="dxa"/>
            </w:tcMar>
          </w:tcPr>
          <w:p w14:paraId="5F7A8AA7" w14:textId="77777777" w:rsidR="00E22783" w:rsidRDefault="00DC31C3">
            <w:pPr>
              <w:spacing w:after="60"/>
              <w:jc w:val="right"/>
            </w:pPr>
            <w:r>
              <w:rPr>
                <w:rFonts w:ascii="Arial" w:hAnsi="Arial"/>
                <w:sz w:val="20"/>
              </w:rPr>
              <w:t>0.36 (0.25–0.48)</w:t>
            </w:r>
          </w:p>
        </w:tc>
      </w:tr>
      <w:tr w:rsidR="00E22783" w14:paraId="5092BE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0C5AE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50921E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671CD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0C993DB"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03A243B" w14:textId="77777777" w:rsidR="00E22783" w:rsidRDefault="00DC31C3">
            <w:pPr>
              <w:spacing w:after="60"/>
              <w:jc w:val="right"/>
            </w:pPr>
            <w:r>
              <w:rPr>
                <w:rFonts w:ascii="Arial" w:hAnsi="Arial"/>
                <w:sz w:val="20"/>
              </w:rPr>
              <w:t>42/79 (53%; 46–60)</w:t>
            </w:r>
          </w:p>
        </w:tc>
        <w:tc>
          <w:tcPr>
            <w:tcW w:w="2232" w:type="dxa"/>
            <w:tcBorders>
              <w:top w:val="nil"/>
              <w:left w:val="nil"/>
              <w:bottom w:val="nil"/>
              <w:right w:val="nil"/>
            </w:tcBorders>
            <w:tcMar>
              <w:top w:w="35" w:type="dxa"/>
              <w:left w:w="70" w:type="dxa"/>
              <w:bottom w:w="35" w:type="dxa"/>
              <w:right w:w="70" w:type="dxa"/>
            </w:tcMar>
          </w:tcPr>
          <w:p w14:paraId="418CC5F2" w14:textId="77777777" w:rsidR="00E22783" w:rsidRDefault="00DC31C3">
            <w:pPr>
              <w:spacing w:after="60"/>
              <w:jc w:val="right"/>
            </w:pPr>
            <w:r>
              <w:rPr>
                <w:rFonts w:ascii="Arial" w:hAnsi="Arial"/>
                <w:sz w:val="20"/>
              </w:rPr>
              <w:t>0.23 (0.16–0.31)</w:t>
            </w:r>
          </w:p>
        </w:tc>
      </w:tr>
      <w:tr w:rsidR="00E22783" w14:paraId="589FF9A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B3D7D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66C97CC"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F08192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4BA58F7"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0BF3ED7A" w14:textId="77777777" w:rsidR="00E22783" w:rsidRDefault="00DC31C3">
            <w:pPr>
              <w:spacing w:after="60"/>
              <w:jc w:val="right"/>
            </w:pPr>
            <w:r>
              <w:rPr>
                <w:rFonts w:ascii="Arial" w:hAnsi="Arial"/>
                <w:sz w:val="20"/>
              </w:rPr>
              <w:t>35/52 (67%; 55–79)</w:t>
            </w:r>
          </w:p>
        </w:tc>
        <w:tc>
          <w:tcPr>
            <w:tcW w:w="2232" w:type="dxa"/>
            <w:tcBorders>
              <w:top w:val="nil"/>
              <w:left w:val="nil"/>
              <w:bottom w:val="nil"/>
              <w:right w:val="nil"/>
            </w:tcBorders>
            <w:tcMar>
              <w:top w:w="35" w:type="dxa"/>
              <w:left w:w="70" w:type="dxa"/>
              <w:bottom w:w="35" w:type="dxa"/>
              <w:right w:w="70" w:type="dxa"/>
            </w:tcMar>
          </w:tcPr>
          <w:p w14:paraId="27EA0A75" w14:textId="77777777" w:rsidR="00E22783" w:rsidRDefault="00DC31C3">
            <w:pPr>
              <w:spacing w:after="60"/>
              <w:jc w:val="right"/>
            </w:pPr>
            <w:r>
              <w:rPr>
                <w:rFonts w:ascii="Arial" w:hAnsi="Arial"/>
                <w:sz w:val="20"/>
              </w:rPr>
              <w:t>0.58 (0.43–0.72)</w:t>
            </w:r>
          </w:p>
        </w:tc>
      </w:tr>
      <w:tr w:rsidR="00E22783" w14:paraId="4838D2B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38682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FFC79A"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199445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FDEF4DA"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47641ACC" w14:textId="77777777" w:rsidR="00E22783" w:rsidRDefault="00DC31C3">
            <w:pPr>
              <w:spacing w:after="60"/>
              <w:jc w:val="right"/>
            </w:pPr>
            <w:r>
              <w:rPr>
                <w:rFonts w:ascii="Arial" w:hAnsi="Arial"/>
                <w:sz w:val="20"/>
              </w:rPr>
              <w:t>25/52 (48%; 35–60)</w:t>
            </w:r>
          </w:p>
        </w:tc>
        <w:tc>
          <w:tcPr>
            <w:tcW w:w="2232" w:type="dxa"/>
            <w:tcBorders>
              <w:top w:val="nil"/>
              <w:left w:val="nil"/>
              <w:bottom w:val="nil"/>
              <w:right w:val="nil"/>
            </w:tcBorders>
            <w:tcMar>
              <w:top w:w="35" w:type="dxa"/>
              <w:left w:w="70" w:type="dxa"/>
              <w:bottom w:w="35" w:type="dxa"/>
              <w:right w:w="70" w:type="dxa"/>
            </w:tcMar>
          </w:tcPr>
          <w:p w14:paraId="6664E883" w14:textId="77777777" w:rsidR="00E22783" w:rsidRDefault="00DC31C3">
            <w:pPr>
              <w:spacing w:after="60"/>
              <w:jc w:val="right"/>
            </w:pPr>
            <w:r>
              <w:rPr>
                <w:rFonts w:ascii="Arial" w:hAnsi="Arial"/>
                <w:sz w:val="20"/>
              </w:rPr>
              <w:t>0.39 (0.26–0.52)</w:t>
            </w:r>
          </w:p>
        </w:tc>
      </w:tr>
      <w:tr w:rsidR="00E22783" w14:paraId="5EAB5DA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F88A4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7DC95F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470E61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A38BCC7"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5DAEFAD4" w14:textId="77777777" w:rsidR="00E22783" w:rsidRDefault="00DC31C3">
            <w:pPr>
              <w:spacing w:after="60"/>
              <w:jc w:val="right"/>
            </w:pPr>
            <w:r>
              <w:rPr>
                <w:rFonts w:ascii="Arial" w:hAnsi="Arial"/>
                <w:sz w:val="20"/>
              </w:rPr>
              <w:t>30/42 (71%; 59–83)</w:t>
            </w:r>
          </w:p>
        </w:tc>
        <w:tc>
          <w:tcPr>
            <w:tcW w:w="2232" w:type="dxa"/>
            <w:tcBorders>
              <w:top w:val="nil"/>
              <w:left w:val="nil"/>
              <w:bottom w:val="nil"/>
              <w:right w:val="nil"/>
            </w:tcBorders>
            <w:tcMar>
              <w:top w:w="35" w:type="dxa"/>
              <w:left w:w="70" w:type="dxa"/>
              <w:bottom w:w="35" w:type="dxa"/>
              <w:right w:w="70" w:type="dxa"/>
            </w:tcMar>
          </w:tcPr>
          <w:p w14:paraId="1CD97D5F" w14:textId="77777777" w:rsidR="00E22783" w:rsidRDefault="00DC31C3">
            <w:pPr>
              <w:spacing w:after="60"/>
              <w:jc w:val="right"/>
            </w:pPr>
            <w:r>
              <w:rPr>
                <w:rFonts w:ascii="Arial" w:hAnsi="Arial"/>
                <w:sz w:val="20"/>
              </w:rPr>
              <w:t>0.57 (0.37–0.74)</w:t>
            </w:r>
          </w:p>
        </w:tc>
      </w:tr>
      <w:tr w:rsidR="00E22783" w14:paraId="366145C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F33EB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5E0D9B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E0E0D3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C1CC8FF"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757C152" w14:textId="77777777" w:rsidR="00E22783" w:rsidRDefault="00DC31C3">
            <w:pPr>
              <w:spacing w:after="60"/>
              <w:jc w:val="right"/>
            </w:pPr>
            <w:r>
              <w:rPr>
                <w:rFonts w:ascii="Arial" w:hAnsi="Arial"/>
                <w:sz w:val="20"/>
              </w:rPr>
              <w:t>21/42 (50%; 35–64)</w:t>
            </w:r>
          </w:p>
        </w:tc>
        <w:tc>
          <w:tcPr>
            <w:tcW w:w="2232" w:type="dxa"/>
            <w:tcBorders>
              <w:top w:val="nil"/>
              <w:left w:val="nil"/>
              <w:bottom w:val="nil"/>
              <w:right w:val="nil"/>
            </w:tcBorders>
            <w:tcMar>
              <w:top w:w="35" w:type="dxa"/>
              <w:left w:w="70" w:type="dxa"/>
              <w:bottom w:w="35" w:type="dxa"/>
              <w:right w:w="70" w:type="dxa"/>
            </w:tcMar>
          </w:tcPr>
          <w:p w14:paraId="4CA022BB" w14:textId="77777777" w:rsidR="00E22783" w:rsidRDefault="00DC31C3">
            <w:pPr>
              <w:spacing w:after="60"/>
              <w:jc w:val="right"/>
            </w:pPr>
            <w:r>
              <w:rPr>
                <w:rFonts w:ascii="Arial" w:hAnsi="Arial"/>
                <w:sz w:val="20"/>
              </w:rPr>
              <w:t>0.37 (0.23–0.52)</w:t>
            </w:r>
          </w:p>
        </w:tc>
      </w:tr>
      <w:tr w:rsidR="00E22783" w14:paraId="538FD81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CBE1DE9"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48E45D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11A2CE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439BE62"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6649AA56" w14:textId="77777777" w:rsidR="00E22783" w:rsidRDefault="00DC31C3">
            <w:pPr>
              <w:spacing w:after="60"/>
              <w:jc w:val="right"/>
            </w:pPr>
            <w:r>
              <w:rPr>
                <w:rFonts w:ascii="Arial" w:hAnsi="Arial"/>
                <w:sz w:val="20"/>
              </w:rPr>
              <w:t>20/42 (48%; 34–61)</w:t>
            </w:r>
          </w:p>
        </w:tc>
        <w:tc>
          <w:tcPr>
            <w:tcW w:w="2232" w:type="dxa"/>
            <w:tcBorders>
              <w:top w:val="nil"/>
              <w:left w:val="nil"/>
              <w:bottom w:val="nil"/>
              <w:right w:val="nil"/>
            </w:tcBorders>
            <w:tcMar>
              <w:top w:w="35" w:type="dxa"/>
              <w:left w:w="70" w:type="dxa"/>
              <w:bottom w:w="35" w:type="dxa"/>
              <w:right w:w="70" w:type="dxa"/>
            </w:tcMar>
          </w:tcPr>
          <w:p w14:paraId="3318A572" w14:textId="77777777" w:rsidR="00E22783" w:rsidRDefault="00DC31C3">
            <w:pPr>
              <w:spacing w:after="60"/>
              <w:jc w:val="right"/>
            </w:pPr>
            <w:r>
              <w:rPr>
                <w:rFonts w:ascii="Arial" w:hAnsi="Arial"/>
                <w:sz w:val="20"/>
              </w:rPr>
              <w:t>0.25 (0.10–0.41)</w:t>
            </w:r>
          </w:p>
        </w:tc>
      </w:tr>
      <w:tr w:rsidR="00E22783" w14:paraId="4BDF86D4"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0619D62"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59443EC4" w14:textId="77777777" w:rsidR="00E22783" w:rsidRDefault="00DC31C3">
      <w:pPr>
        <w:spacing w:after="80" w:line="480" w:lineRule="auto"/>
      </w:pPr>
      <w:r>
        <w:br w:type="page"/>
      </w:r>
    </w:p>
    <w:p w14:paraId="2A28D78C" w14:textId="77777777" w:rsidR="00E22783" w:rsidRDefault="00DC31C3">
      <w:pPr>
        <w:pStyle w:val="Headingnavigation"/>
      </w:pPr>
      <w:bookmarkStart w:id="114" w:name="loc_243"/>
      <w:bookmarkStart w:id="115" w:name="_Toc243583141"/>
      <w:r>
        <w:lastRenderedPageBreak/>
        <w:t>eTable 14B. Cells changed by rules only recomputation</w:t>
      </w:r>
      <w:bookmarkEnd w:id="114"/>
      <w:bookmarkEnd w:id="115"/>
    </w:p>
    <w:tbl>
      <w:tblPr>
        <w:tblW w:w="9864" w:type="dxa"/>
        <w:jc w:val="center"/>
        <w:tblLayout w:type="fixed"/>
        <w:tblCellMar>
          <w:left w:w="60" w:type="dxa"/>
          <w:right w:w="60" w:type="dxa"/>
        </w:tblCellMar>
        <w:tblLook w:val="0000" w:firstRow="0" w:lastRow="0" w:firstColumn="0" w:lastColumn="0" w:noHBand="0" w:noVBand="0"/>
      </w:tblPr>
      <w:tblGrid>
        <w:gridCol w:w="1358"/>
        <w:gridCol w:w="1001"/>
        <w:gridCol w:w="1501"/>
        <w:gridCol w:w="1644"/>
        <w:gridCol w:w="2359"/>
        <w:gridCol w:w="2001"/>
      </w:tblGrid>
      <w:tr w:rsidR="00E22783" w14:paraId="0BC2202B" w14:textId="77777777">
        <w:trPr>
          <w:cantSplit/>
          <w:tblHeader/>
          <w:jc w:val="center"/>
        </w:trPr>
        <w:tc>
          <w:tcPr>
            <w:tcW w:w="1358" w:type="dxa"/>
            <w:tcBorders>
              <w:top w:val="single" w:sz="6" w:space="0" w:color="666666"/>
              <w:left w:val="nil"/>
              <w:bottom w:val="single" w:sz="6" w:space="0" w:color="666666"/>
              <w:right w:val="nil"/>
            </w:tcBorders>
            <w:tcMar>
              <w:top w:w="35" w:type="dxa"/>
              <w:left w:w="70" w:type="dxa"/>
              <w:bottom w:w="35" w:type="dxa"/>
              <w:right w:w="70" w:type="dxa"/>
            </w:tcMar>
          </w:tcPr>
          <w:p w14:paraId="7BE1D060" w14:textId="77777777" w:rsidR="00E22783" w:rsidRDefault="00DC31C3">
            <w:pPr>
              <w:spacing w:after="60"/>
            </w:pPr>
            <w:r>
              <w:rPr>
                <w:rFonts w:ascii="Arial" w:hAnsi="Arial"/>
                <w:b/>
                <w:sz w:val="20"/>
              </w:rPr>
              <w:t>Slug</w:t>
            </w:r>
          </w:p>
        </w:tc>
        <w:tc>
          <w:tcPr>
            <w:tcW w:w="1001" w:type="dxa"/>
            <w:tcBorders>
              <w:top w:val="single" w:sz="6" w:space="0" w:color="666666"/>
              <w:left w:val="nil"/>
              <w:bottom w:val="single" w:sz="6" w:space="0" w:color="666666"/>
              <w:right w:val="nil"/>
            </w:tcBorders>
            <w:tcMar>
              <w:top w:w="35" w:type="dxa"/>
              <w:left w:w="70" w:type="dxa"/>
              <w:bottom w:w="35" w:type="dxa"/>
              <w:right w:w="70" w:type="dxa"/>
            </w:tcMar>
          </w:tcPr>
          <w:p w14:paraId="2103EDC2" w14:textId="77777777" w:rsidR="00E22783" w:rsidRDefault="00DC31C3">
            <w:pPr>
              <w:spacing w:after="60"/>
            </w:pPr>
            <w:r>
              <w:rPr>
                <w:rFonts w:ascii="Arial" w:hAnsi="Arial"/>
                <w:b/>
                <w:sz w:val="20"/>
              </w:rPr>
              <w:t>Domain</w:t>
            </w:r>
          </w:p>
        </w:tc>
        <w:tc>
          <w:tcPr>
            <w:tcW w:w="1501" w:type="dxa"/>
            <w:tcBorders>
              <w:top w:val="single" w:sz="6" w:space="0" w:color="666666"/>
              <w:left w:val="nil"/>
              <w:bottom w:val="single" w:sz="6" w:space="0" w:color="666666"/>
              <w:right w:val="nil"/>
            </w:tcBorders>
            <w:tcMar>
              <w:top w:w="35" w:type="dxa"/>
              <w:left w:w="70" w:type="dxa"/>
              <w:bottom w:w="35" w:type="dxa"/>
              <w:right w:w="70" w:type="dxa"/>
            </w:tcMar>
          </w:tcPr>
          <w:p w14:paraId="2EC5011F" w14:textId="77777777" w:rsidR="00E22783" w:rsidRDefault="00DC31C3">
            <w:pPr>
              <w:spacing w:after="60"/>
            </w:pPr>
            <w:r>
              <w:rPr>
                <w:rFonts w:ascii="Arial" w:hAnsi="Arial"/>
                <w:b/>
                <w:sz w:val="20"/>
              </w:rPr>
              <w:t>Original</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56C8CD57" w14:textId="77777777" w:rsidR="00E22783" w:rsidRDefault="00DC31C3">
            <w:pPr>
              <w:spacing w:after="60"/>
            </w:pPr>
            <w:r>
              <w:rPr>
                <w:rFonts w:ascii="Arial" w:hAnsi="Arial"/>
                <w:b/>
                <w:sz w:val="20"/>
              </w:rPr>
              <w:t>Recomputed</w:t>
            </w:r>
          </w:p>
        </w:tc>
        <w:tc>
          <w:tcPr>
            <w:tcW w:w="2359" w:type="dxa"/>
            <w:tcBorders>
              <w:top w:val="single" w:sz="6" w:space="0" w:color="666666"/>
              <w:left w:val="nil"/>
              <w:bottom w:val="single" w:sz="6" w:space="0" w:color="666666"/>
              <w:right w:val="nil"/>
            </w:tcBorders>
            <w:tcMar>
              <w:top w:w="35" w:type="dxa"/>
              <w:left w:w="70" w:type="dxa"/>
              <w:bottom w:w="35" w:type="dxa"/>
              <w:right w:w="70" w:type="dxa"/>
            </w:tcMar>
          </w:tcPr>
          <w:p w14:paraId="707A5C97" w14:textId="77777777" w:rsidR="00E22783" w:rsidRDefault="00DC31C3">
            <w:pPr>
              <w:spacing w:after="60"/>
              <w:jc w:val="right"/>
            </w:pPr>
            <w:r>
              <w:rPr>
                <w:rFonts w:ascii="Arial" w:hAnsi="Arial"/>
                <w:b/>
                <w:sz w:val="20"/>
              </w:rPr>
              <w:t>Original arms differed</w:t>
            </w:r>
          </w:p>
        </w:tc>
        <w:tc>
          <w:tcPr>
            <w:tcW w:w="2001" w:type="dxa"/>
            <w:tcBorders>
              <w:top w:val="single" w:sz="6" w:space="0" w:color="666666"/>
              <w:left w:val="nil"/>
              <w:bottom w:val="single" w:sz="6" w:space="0" w:color="666666"/>
              <w:right w:val="nil"/>
            </w:tcBorders>
            <w:tcMar>
              <w:top w:w="35" w:type="dxa"/>
              <w:left w:w="70" w:type="dxa"/>
              <w:bottom w:w="35" w:type="dxa"/>
              <w:right w:w="70" w:type="dxa"/>
            </w:tcMar>
          </w:tcPr>
          <w:p w14:paraId="213F12D4" w14:textId="77777777" w:rsidR="00E22783" w:rsidRDefault="00DC31C3">
            <w:pPr>
              <w:spacing w:after="60"/>
              <w:jc w:val="right"/>
            </w:pPr>
            <w:r>
              <w:rPr>
                <w:rFonts w:ascii="Arial" w:hAnsi="Arial"/>
                <w:b/>
                <w:sz w:val="20"/>
              </w:rPr>
              <w:t>Experts chose the same label</w:t>
            </w:r>
          </w:p>
        </w:tc>
      </w:tr>
      <w:tr w:rsidR="00E22783" w14:paraId="38DEC14B"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158BA3C" w14:textId="77777777" w:rsidR="00E22783" w:rsidRDefault="00DC31C3">
            <w:pPr>
              <w:spacing w:after="60"/>
            </w:pPr>
            <w:r>
              <w:rPr>
                <w:rFonts w:ascii="Arial" w:hAnsi="Arial"/>
                <w:sz w:val="20"/>
              </w:rPr>
              <w:t>an-2021</w:t>
            </w:r>
          </w:p>
        </w:tc>
        <w:tc>
          <w:tcPr>
            <w:tcW w:w="1001" w:type="dxa"/>
            <w:tcBorders>
              <w:top w:val="nil"/>
              <w:left w:val="nil"/>
              <w:bottom w:val="nil"/>
              <w:right w:val="nil"/>
            </w:tcBorders>
            <w:tcMar>
              <w:top w:w="35" w:type="dxa"/>
              <w:left w:w="70" w:type="dxa"/>
              <w:bottom w:w="35" w:type="dxa"/>
              <w:right w:w="70" w:type="dxa"/>
            </w:tcMar>
          </w:tcPr>
          <w:p w14:paraId="33ED5482"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32CFC85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8462FA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7A04A9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0B5AE3B8" w14:textId="77777777" w:rsidR="00E22783" w:rsidRDefault="00DC31C3">
            <w:pPr>
              <w:spacing w:after="60"/>
              <w:jc w:val="right"/>
            </w:pPr>
            <w:r>
              <w:rPr>
                <w:rFonts w:ascii="Arial" w:hAnsi="Arial"/>
                <w:sz w:val="20"/>
              </w:rPr>
              <w:t>Yes</w:t>
            </w:r>
          </w:p>
        </w:tc>
      </w:tr>
      <w:tr w:rsidR="00E22783" w14:paraId="15E0D00F"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4AA1D9B" w14:textId="77777777" w:rsidR="00E22783" w:rsidRDefault="00DC31C3">
            <w:pPr>
              <w:spacing w:after="60"/>
            </w:pPr>
            <w:r>
              <w:rPr>
                <w:rFonts w:ascii="Arial" w:hAnsi="Arial"/>
                <w:sz w:val="20"/>
              </w:rPr>
              <w:t>chiba-2021</w:t>
            </w:r>
          </w:p>
        </w:tc>
        <w:tc>
          <w:tcPr>
            <w:tcW w:w="1001" w:type="dxa"/>
            <w:tcBorders>
              <w:top w:val="nil"/>
              <w:left w:val="nil"/>
              <w:bottom w:val="nil"/>
              <w:right w:val="nil"/>
            </w:tcBorders>
            <w:tcMar>
              <w:top w:w="35" w:type="dxa"/>
              <w:left w:w="70" w:type="dxa"/>
              <w:bottom w:w="35" w:type="dxa"/>
              <w:right w:w="70" w:type="dxa"/>
            </w:tcMar>
          </w:tcPr>
          <w:p w14:paraId="1D3EA877"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07D198F4"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EE57334"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13814BF7"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624BED70" w14:textId="77777777" w:rsidR="00E22783" w:rsidRDefault="00DC31C3">
            <w:pPr>
              <w:spacing w:after="60"/>
              <w:jc w:val="right"/>
            </w:pPr>
            <w:r>
              <w:rPr>
                <w:rFonts w:ascii="Arial" w:hAnsi="Arial"/>
                <w:sz w:val="20"/>
              </w:rPr>
              <w:t>Yes</w:t>
            </w:r>
          </w:p>
        </w:tc>
      </w:tr>
      <w:tr w:rsidR="00E22783" w14:paraId="7D97213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C9A9847" w14:textId="77777777" w:rsidR="00E22783" w:rsidRDefault="00DC31C3">
            <w:pPr>
              <w:spacing w:after="60"/>
            </w:pPr>
            <w:r>
              <w:rPr>
                <w:rFonts w:ascii="Arial" w:hAnsi="Arial"/>
                <w:sz w:val="20"/>
              </w:rPr>
              <w:t>dian-2018</w:t>
            </w:r>
          </w:p>
        </w:tc>
        <w:tc>
          <w:tcPr>
            <w:tcW w:w="1001" w:type="dxa"/>
            <w:tcBorders>
              <w:top w:val="nil"/>
              <w:left w:val="nil"/>
              <w:bottom w:val="nil"/>
              <w:right w:val="nil"/>
            </w:tcBorders>
            <w:tcMar>
              <w:top w:w="35" w:type="dxa"/>
              <w:left w:w="70" w:type="dxa"/>
              <w:bottom w:w="35" w:type="dxa"/>
              <w:right w:w="70" w:type="dxa"/>
            </w:tcMar>
          </w:tcPr>
          <w:p w14:paraId="01D0CAEA"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420534D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5CCA1BE4"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509CD23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B3A7B40" w14:textId="77777777" w:rsidR="00E22783" w:rsidRDefault="00DC31C3">
            <w:pPr>
              <w:spacing w:after="60"/>
              <w:jc w:val="right"/>
            </w:pPr>
            <w:r>
              <w:rPr>
                <w:rFonts w:ascii="Arial" w:hAnsi="Arial"/>
                <w:sz w:val="20"/>
              </w:rPr>
              <w:t>Yes</w:t>
            </w:r>
          </w:p>
        </w:tc>
      </w:tr>
      <w:tr w:rsidR="00E22783" w14:paraId="33140CCA"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9E20217" w14:textId="77777777" w:rsidR="00E22783" w:rsidRDefault="00DC31C3">
            <w:pPr>
              <w:spacing w:after="60"/>
            </w:pPr>
            <w:r>
              <w:rPr>
                <w:rFonts w:ascii="Arial" w:hAnsi="Arial"/>
                <w:sz w:val="20"/>
              </w:rPr>
              <w:t>gupta-2024</w:t>
            </w:r>
          </w:p>
        </w:tc>
        <w:tc>
          <w:tcPr>
            <w:tcW w:w="1001" w:type="dxa"/>
            <w:tcBorders>
              <w:top w:val="nil"/>
              <w:left w:val="nil"/>
              <w:bottom w:val="nil"/>
              <w:right w:val="nil"/>
            </w:tcBorders>
            <w:tcMar>
              <w:top w:w="35" w:type="dxa"/>
              <w:left w:w="70" w:type="dxa"/>
              <w:bottom w:w="35" w:type="dxa"/>
              <w:right w:w="70" w:type="dxa"/>
            </w:tcMar>
          </w:tcPr>
          <w:p w14:paraId="5E76EE5E"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13A366F7"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7EB1CAE6"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05C1CA1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672F453" w14:textId="77777777" w:rsidR="00E22783" w:rsidRDefault="00DC31C3">
            <w:pPr>
              <w:spacing w:after="60"/>
              <w:jc w:val="right"/>
            </w:pPr>
            <w:r>
              <w:rPr>
                <w:rFonts w:ascii="Arial" w:hAnsi="Arial"/>
                <w:sz w:val="20"/>
              </w:rPr>
              <w:t>Yes</w:t>
            </w:r>
          </w:p>
        </w:tc>
      </w:tr>
      <w:tr w:rsidR="00E22783" w14:paraId="565834F2"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33B65F2" w14:textId="77777777" w:rsidR="00E22783" w:rsidRDefault="00DC31C3">
            <w:pPr>
              <w:spacing w:after="60"/>
            </w:pPr>
            <w:r>
              <w:rPr>
                <w:rFonts w:ascii="Arial" w:hAnsi="Arial"/>
                <w:sz w:val="20"/>
              </w:rPr>
              <w:t>sung-2020</w:t>
            </w:r>
          </w:p>
        </w:tc>
        <w:tc>
          <w:tcPr>
            <w:tcW w:w="1001" w:type="dxa"/>
            <w:tcBorders>
              <w:top w:val="nil"/>
              <w:left w:val="nil"/>
              <w:bottom w:val="nil"/>
              <w:right w:val="nil"/>
            </w:tcBorders>
            <w:tcMar>
              <w:top w:w="35" w:type="dxa"/>
              <w:left w:w="70" w:type="dxa"/>
              <w:bottom w:w="35" w:type="dxa"/>
              <w:right w:w="70" w:type="dxa"/>
            </w:tcMar>
          </w:tcPr>
          <w:p w14:paraId="38C2B01C"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1FEAE8A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11ED3222"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53A8EA70"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236AB59" w14:textId="77777777" w:rsidR="00E22783" w:rsidRDefault="00DC31C3">
            <w:pPr>
              <w:spacing w:after="60"/>
              <w:jc w:val="right"/>
            </w:pPr>
            <w:r>
              <w:rPr>
                <w:rFonts w:ascii="Arial" w:hAnsi="Arial"/>
                <w:sz w:val="20"/>
              </w:rPr>
              <w:t>Yes</w:t>
            </w:r>
          </w:p>
        </w:tc>
      </w:tr>
      <w:tr w:rsidR="00E22783" w14:paraId="38C7755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0F409EC" w14:textId="77777777" w:rsidR="00E22783" w:rsidRDefault="00DC31C3">
            <w:pPr>
              <w:spacing w:after="60"/>
            </w:pPr>
            <w:r>
              <w:rPr>
                <w:rFonts w:ascii="Arial" w:hAnsi="Arial"/>
                <w:sz w:val="20"/>
              </w:rPr>
              <w:t>castoldi-2020</w:t>
            </w:r>
          </w:p>
        </w:tc>
        <w:tc>
          <w:tcPr>
            <w:tcW w:w="1001" w:type="dxa"/>
            <w:tcBorders>
              <w:top w:val="nil"/>
              <w:left w:val="nil"/>
              <w:bottom w:val="nil"/>
              <w:right w:val="nil"/>
            </w:tcBorders>
            <w:tcMar>
              <w:top w:w="35" w:type="dxa"/>
              <w:left w:w="70" w:type="dxa"/>
              <w:bottom w:w="35" w:type="dxa"/>
              <w:right w:w="70" w:type="dxa"/>
            </w:tcMar>
          </w:tcPr>
          <w:p w14:paraId="7D2D6CAF"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52AF807E"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1E1329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75FD73A"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22D0A144" w14:textId="77777777" w:rsidR="00E22783" w:rsidRDefault="00DC31C3">
            <w:pPr>
              <w:spacing w:after="60"/>
              <w:jc w:val="right"/>
            </w:pPr>
            <w:r>
              <w:rPr>
                <w:rFonts w:ascii="Arial" w:hAnsi="Arial"/>
                <w:sz w:val="20"/>
              </w:rPr>
              <w:t>No</w:t>
            </w:r>
          </w:p>
        </w:tc>
      </w:tr>
      <w:tr w:rsidR="00E22783" w14:paraId="5DC10C7E"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6ED3098" w14:textId="77777777" w:rsidR="00E22783" w:rsidRDefault="00DC31C3">
            <w:pPr>
              <w:spacing w:after="60"/>
            </w:pPr>
            <w:r>
              <w:rPr>
                <w:rFonts w:ascii="Arial" w:hAnsi="Arial"/>
                <w:sz w:val="20"/>
              </w:rPr>
              <w:t>ibrahim-2017</w:t>
            </w:r>
          </w:p>
        </w:tc>
        <w:tc>
          <w:tcPr>
            <w:tcW w:w="1001" w:type="dxa"/>
            <w:tcBorders>
              <w:top w:val="nil"/>
              <w:left w:val="nil"/>
              <w:bottom w:val="nil"/>
              <w:right w:val="nil"/>
            </w:tcBorders>
            <w:tcMar>
              <w:top w:w="35" w:type="dxa"/>
              <w:left w:w="70" w:type="dxa"/>
              <w:bottom w:w="35" w:type="dxa"/>
              <w:right w:w="70" w:type="dxa"/>
            </w:tcMar>
          </w:tcPr>
          <w:p w14:paraId="646E1494"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6E18580A"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6F67583"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2807026D"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FF4CF4A" w14:textId="77777777" w:rsidR="00E22783" w:rsidRDefault="00DC31C3">
            <w:pPr>
              <w:spacing w:after="60"/>
              <w:jc w:val="right"/>
            </w:pPr>
            <w:r>
              <w:rPr>
                <w:rFonts w:ascii="Arial" w:hAnsi="Arial"/>
                <w:sz w:val="20"/>
              </w:rPr>
              <w:t>No</w:t>
            </w:r>
          </w:p>
        </w:tc>
      </w:tr>
      <w:tr w:rsidR="00E22783" w14:paraId="3D52CC6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20929F8" w14:textId="77777777" w:rsidR="00E22783" w:rsidRDefault="00DC31C3">
            <w:pPr>
              <w:spacing w:after="60"/>
            </w:pPr>
            <w:r>
              <w:rPr>
                <w:rFonts w:ascii="Arial" w:hAnsi="Arial"/>
                <w:sz w:val="20"/>
              </w:rPr>
              <w:t>stopdapt-3</w:t>
            </w:r>
          </w:p>
        </w:tc>
        <w:tc>
          <w:tcPr>
            <w:tcW w:w="1001" w:type="dxa"/>
            <w:tcBorders>
              <w:top w:val="nil"/>
              <w:left w:val="nil"/>
              <w:bottom w:val="nil"/>
              <w:right w:val="nil"/>
            </w:tcBorders>
            <w:tcMar>
              <w:top w:w="35" w:type="dxa"/>
              <w:left w:w="70" w:type="dxa"/>
              <w:bottom w:w="35" w:type="dxa"/>
              <w:right w:w="70" w:type="dxa"/>
            </w:tcMar>
          </w:tcPr>
          <w:p w14:paraId="449BF406"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2DED575B"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53D1B59"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44EDE48"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0B2256E" w14:textId="77777777" w:rsidR="00E22783" w:rsidRDefault="00DC31C3">
            <w:pPr>
              <w:spacing w:after="60"/>
              <w:jc w:val="right"/>
            </w:pPr>
            <w:r>
              <w:rPr>
                <w:rFonts w:ascii="Arial" w:hAnsi="Arial"/>
                <w:sz w:val="20"/>
              </w:rPr>
              <w:t>Yes</w:t>
            </w:r>
          </w:p>
        </w:tc>
      </w:tr>
      <w:tr w:rsidR="00E22783" w14:paraId="262B6875"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C790E72" w14:textId="77777777" w:rsidR="00E22783" w:rsidRDefault="00DC31C3">
            <w:pPr>
              <w:spacing w:after="60"/>
            </w:pPr>
            <w:r>
              <w:rPr>
                <w:rFonts w:ascii="Arial" w:hAnsi="Arial"/>
                <w:sz w:val="20"/>
              </w:rPr>
              <w:t>albert-2013</w:t>
            </w:r>
          </w:p>
        </w:tc>
        <w:tc>
          <w:tcPr>
            <w:tcW w:w="1001" w:type="dxa"/>
            <w:tcBorders>
              <w:top w:val="nil"/>
              <w:left w:val="nil"/>
              <w:bottom w:val="nil"/>
              <w:right w:val="nil"/>
            </w:tcBorders>
            <w:tcMar>
              <w:top w:w="35" w:type="dxa"/>
              <w:left w:w="70" w:type="dxa"/>
              <w:bottom w:w="35" w:type="dxa"/>
              <w:right w:w="70" w:type="dxa"/>
            </w:tcMar>
          </w:tcPr>
          <w:p w14:paraId="3B2C02A2"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226DC4D0"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8242FBC"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4F4826C6"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1E044DDA" w14:textId="77777777" w:rsidR="00E22783" w:rsidRDefault="00DC31C3">
            <w:pPr>
              <w:spacing w:after="60"/>
              <w:jc w:val="right"/>
            </w:pPr>
            <w:r>
              <w:rPr>
                <w:rFonts w:ascii="Arial" w:hAnsi="Arial"/>
                <w:sz w:val="20"/>
              </w:rPr>
              <w:t>No</w:t>
            </w:r>
          </w:p>
        </w:tc>
      </w:tr>
      <w:tr w:rsidR="00E22783" w14:paraId="6B498108"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A53162F" w14:textId="77777777" w:rsidR="00E22783" w:rsidRDefault="00DC31C3">
            <w:pPr>
              <w:spacing w:after="60"/>
            </w:pPr>
            <w:r>
              <w:rPr>
                <w:rFonts w:ascii="Arial" w:hAnsi="Arial"/>
                <w:sz w:val="20"/>
              </w:rPr>
              <w:t>ashar-2022</w:t>
            </w:r>
          </w:p>
        </w:tc>
        <w:tc>
          <w:tcPr>
            <w:tcW w:w="1001" w:type="dxa"/>
            <w:tcBorders>
              <w:top w:val="nil"/>
              <w:left w:val="nil"/>
              <w:bottom w:val="nil"/>
              <w:right w:val="nil"/>
            </w:tcBorders>
            <w:tcMar>
              <w:top w:w="35" w:type="dxa"/>
              <w:left w:w="70" w:type="dxa"/>
              <w:bottom w:w="35" w:type="dxa"/>
              <w:right w:w="70" w:type="dxa"/>
            </w:tcMar>
          </w:tcPr>
          <w:p w14:paraId="1087066F"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270E7F62"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3988C6"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440FA49"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6BCE7ACA" w14:textId="77777777" w:rsidR="00E22783" w:rsidRDefault="00DC31C3">
            <w:pPr>
              <w:spacing w:after="60"/>
              <w:jc w:val="right"/>
            </w:pPr>
            <w:r>
              <w:rPr>
                <w:rFonts w:ascii="Arial" w:hAnsi="Arial"/>
                <w:sz w:val="20"/>
              </w:rPr>
              <w:t>Yes</w:t>
            </w:r>
          </w:p>
        </w:tc>
      </w:tr>
      <w:tr w:rsidR="00E22783" w14:paraId="31832F71"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DE7EE3D" w14:textId="77777777" w:rsidR="00E22783" w:rsidRDefault="00DC31C3">
            <w:pPr>
              <w:spacing w:after="60"/>
            </w:pPr>
            <w:r>
              <w:rPr>
                <w:rFonts w:ascii="Arial" w:hAnsi="Arial"/>
                <w:sz w:val="20"/>
              </w:rPr>
              <w:t>levin-2016</w:t>
            </w:r>
          </w:p>
        </w:tc>
        <w:tc>
          <w:tcPr>
            <w:tcW w:w="1001" w:type="dxa"/>
            <w:tcBorders>
              <w:top w:val="nil"/>
              <w:left w:val="nil"/>
              <w:bottom w:val="nil"/>
              <w:right w:val="nil"/>
            </w:tcBorders>
            <w:tcMar>
              <w:top w:w="35" w:type="dxa"/>
              <w:left w:w="70" w:type="dxa"/>
              <w:bottom w:w="35" w:type="dxa"/>
              <w:right w:w="70" w:type="dxa"/>
            </w:tcMar>
          </w:tcPr>
          <w:p w14:paraId="45AB8E60"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6181C83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AEB1A4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385B30D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D6E74CA" w14:textId="77777777" w:rsidR="00E22783" w:rsidRDefault="00DC31C3">
            <w:pPr>
              <w:spacing w:after="60"/>
              <w:jc w:val="right"/>
            </w:pPr>
            <w:r>
              <w:rPr>
                <w:rFonts w:ascii="Arial" w:hAnsi="Arial"/>
                <w:sz w:val="20"/>
              </w:rPr>
              <w:t>Yes</w:t>
            </w:r>
          </w:p>
        </w:tc>
      </w:tr>
      <w:tr w:rsidR="00E22783" w14:paraId="40C8F462"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0BFD586" w14:textId="77777777" w:rsidR="00E22783" w:rsidRDefault="00DC31C3">
            <w:pPr>
              <w:spacing w:after="60"/>
            </w:pPr>
            <w:r>
              <w:rPr>
                <w:rFonts w:ascii="Arial" w:hAnsi="Arial"/>
                <w:sz w:val="20"/>
              </w:rPr>
              <w:t>bendix-1996</w:t>
            </w:r>
          </w:p>
        </w:tc>
        <w:tc>
          <w:tcPr>
            <w:tcW w:w="1001" w:type="dxa"/>
            <w:tcBorders>
              <w:top w:val="nil"/>
              <w:left w:val="nil"/>
              <w:bottom w:val="nil"/>
              <w:right w:val="nil"/>
            </w:tcBorders>
            <w:tcMar>
              <w:top w:w="35" w:type="dxa"/>
              <w:left w:w="70" w:type="dxa"/>
              <w:bottom w:w="35" w:type="dxa"/>
              <w:right w:w="70" w:type="dxa"/>
            </w:tcMar>
          </w:tcPr>
          <w:p w14:paraId="2A6F367F"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078A5E30"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24C05D1"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19880D7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379C00A" w14:textId="77777777" w:rsidR="00E22783" w:rsidRDefault="00DC31C3">
            <w:pPr>
              <w:spacing w:after="60"/>
              <w:jc w:val="right"/>
            </w:pPr>
            <w:r>
              <w:rPr>
                <w:rFonts w:ascii="Arial" w:hAnsi="Arial"/>
                <w:sz w:val="20"/>
              </w:rPr>
              <w:t>Yes</w:t>
            </w:r>
          </w:p>
        </w:tc>
      </w:tr>
      <w:tr w:rsidR="00E22783" w14:paraId="42E5D44E"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85428A4" w14:textId="77777777" w:rsidR="00E22783" w:rsidRDefault="00DC31C3">
            <w:pPr>
              <w:spacing w:after="60"/>
            </w:pPr>
            <w:r>
              <w:rPr>
                <w:rFonts w:ascii="Arial" w:hAnsi="Arial"/>
                <w:sz w:val="20"/>
              </w:rPr>
              <w:t>boedt-2023</w:t>
            </w:r>
          </w:p>
        </w:tc>
        <w:tc>
          <w:tcPr>
            <w:tcW w:w="1001" w:type="dxa"/>
            <w:tcBorders>
              <w:top w:val="nil"/>
              <w:left w:val="nil"/>
              <w:bottom w:val="nil"/>
              <w:right w:val="nil"/>
            </w:tcBorders>
            <w:tcMar>
              <w:top w:w="35" w:type="dxa"/>
              <w:left w:w="70" w:type="dxa"/>
              <w:bottom w:w="35" w:type="dxa"/>
              <w:right w:w="70" w:type="dxa"/>
            </w:tcMar>
          </w:tcPr>
          <w:p w14:paraId="4FA82200"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002D2EC0"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067199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E4CDB1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57EF767" w14:textId="77777777" w:rsidR="00E22783" w:rsidRDefault="00DC31C3">
            <w:pPr>
              <w:spacing w:after="60"/>
              <w:jc w:val="right"/>
            </w:pPr>
            <w:r>
              <w:rPr>
                <w:rFonts w:ascii="Arial" w:hAnsi="Arial"/>
                <w:sz w:val="20"/>
              </w:rPr>
              <w:t>Yes</w:t>
            </w:r>
          </w:p>
        </w:tc>
      </w:tr>
      <w:tr w:rsidR="00E22783" w14:paraId="5DEE9608"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060E7C6C" w14:textId="77777777" w:rsidR="00E22783" w:rsidRDefault="00DC31C3">
            <w:pPr>
              <w:spacing w:after="60"/>
            </w:pPr>
            <w:r>
              <w:rPr>
                <w:rFonts w:ascii="Arial" w:hAnsi="Arial"/>
                <w:sz w:val="20"/>
              </w:rPr>
              <w:t>fulop-2021</w:t>
            </w:r>
          </w:p>
        </w:tc>
        <w:tc>
          <w:tcPr>
            <w:tcW w:w="1001" w:type="dxa"/>
            <w:tcBorders>
              <w:top w:val="nil"/>
              <w:left w:val="nil"/>
              <w:bottom w:val="nil"/>
              <w:right w:val="nil"/>
            </w:tcBorders>
            <w:tcMar>
              <w:top w:w="35" w:type="dxa"/>
              <w:left w:w="70" w:type="dxa"/>
              <w:bottom w:w="35" w:type="dxa"/>
              <w:right w:w="70" w:type="dxa"/>
            </w:tcMar>
          </w:tcPr>
          <w:p w14:paraId="74C7E4AB"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339C5F1F"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0F9EA6D"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5EA319FC"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228AFD7" w14:textId="77777777" w:rsidR="00E22783" w:rsidRDefault="00DC31C3">
            <w:pPr>
              <w:spacing w:after="60"/>
              <w:jc w:val="right"/>
            </w:pPr>
            <w:r>
              <w:rPr>
                <w:rFonts w:ascii="Arial" w:hAnsi="Arial"/>
                <w:sz w:val="20"/>
              </w:rPr>
              <w:t>Yes</w:t>
            </w:r>
          </w:p>
        </w:tc>
      </w:tr>
      <w:tr w:rsidR="00E22783" w14:paraId="57CC68A3"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4FEA353" w14:textId="77777777" w:rsidR="00E22783" w:rsidRDefault="00DC31C3">
            <w:pPr>
              <w:spacing w:after="60"/>
            </w:pPr>
            <w:r>
              <w:rPr>
                <w:rFonts w:ascii="Arial" w:hAnsi="Arial"/>
                <w:sz w:val="20"/>
              </w:rPr>
              <w:t>Unassisted original and recomputed labels. Original arms differed and Experts chose the same label are fixed original-cell flags; the latter concerns forced-choice labels, not independent ratings. Original endpoint eligibility remains fixed. All 26 changes are shown.</w:t>
            </w:r>
          </w:p>
        </w:tc>
      </w:tr>
    </w:tbl>
    <w:p w14:paraId="57D72BFA" w14:textId="77777777" w:rsidR="00E22783" w:rsidRDefault="00DC31C3">
      <w:pPr>
        <w:spacing w:after="80" w:line="480" w:lineRule="auto"/>
      </w:pPr>
      <w:r>
        <w:br w:type="page"/>
      </w:r>
    </w:p>
    <w:p w14:paraId="74BEEBD6" w14:textId="77777777" w:rsidR="00E22783" w:rsidRDefault="00DC31C3">
      <w:pPr>
        <w:pStyle w:val="Heading21"/>
      </w:pPr>
      <w:bookmarkStart w:id="116" w:name="loc_245"/>
      <w:r>
        <w:lastRenderedPageBreak/>
        <w:t>eTable 14B. Cells changed by rules only recomputation (continued 2)</w:t>
      </w:r>
      <w:bookmarkEnd w:id="116"/>
    </w:p>
    <w:tbl>
      <w:tblPr>
        <w:tblW w:w="9864" w:type="dxa"/>
        <w:jc w:val="center"/>
        <w:tblLayout w:type="fixed"/>
        <w:tblCellMar>
          <w:left w:w="60" w:type="dxa"/>
          <w:right w:w="60" w:type="dxa"/>
        </w:tblCellMar>
        <w:tblLook w:val="0000" w:firstRow="0" w:lastRow="0" w:firstColumn="0" w:lastColumn="0" w:noHBand="0" w:noVBand="0"/>
      </w:tblPr>
      <w:tblGrid>
        <w:gridCol w:w="1358"/>
        <w:gridCol w:w="1001"/>
        <w:gridCol w:w="1501"/>
        <w:gridCol w:w="1644"/>
        <w:gridCol w:w="2359"/>
        <w:gridCol w:w="2001"/>
      </w:tblGrid>
      <w:tr w:rsidR="00E22783" w14:paraId="1355D89A" w14:textId="77777777">
        <w:trPr>
          <w:cantSplit/>
          <w:tblHeader/>
          <w:jc w:val="center"/>
        </w:trPr>
        <w:tc>
          <w:tcPr>
            <w:tcW w:w="1358" w:type="dxa"/>
            <w:tcBorders>
              <w:top w:val="single" w:sz="6" w:space="0" w:color="666666"/>
              <w:left w:val="nil"/>
              <w:bottom w:val="single" w:sz="6" w:space="0" w:color="666666"/>
              <w:right w:val="nil"/>
            </w:tcBorders>
            <w:tcMar>
              <w:top w:w="35" w:type="dxa"/>
              <w:left w:w="70" w:type="dxa"/>
              <w:bottom w:w="35" w:type="dxa"/>
              <w:right w:w="70" w:type="dxa"/>
            </w:tcMar>
          </w:tcPr>
          <w:p w14:paraId="5B6A5EA9" w14:textId="77777777" w:rsidR="00E22783" w:rsidRDefault="00DC31C3">
            <w:pPr>
              <w:spacing w:after="60"/>
            </w:pPr>
            <w:r>
              <w:rPr>
                <w:rFonts w:ascii="Arial" w:hAnsi="Arial"/>
                <w:b/>
                <w:sz w:val="20"/>
              </w:rPr>
              <w:t>Slug</w:t>
            </w:r>
          </w:p>
        </w:tc>
        <w:tc>
          <w:tcPr>
            <w:tcW w:w="1001" w:type="dxa"/>
            <w:tcBorders>
              <w:top w:val="single" w:sz="6" w:space="0" w:color="666666"/>
              <w:left w:val="nil"/>
              <w:bottom w:val="single" w:sz="6" w:space="0" w:color="666666"/>
              <w:right w:val="nil"/>
            </w:tcBorders>
            <w:tcMar>
              <w:top w:w="35" w:type="dxa"/>
              <w:left w:w="70" w:type="dxa"/>
              <w:bottom w:w="35" w:type="dxa"/>
              <w:right w:w="70" w:type="dxa"/>
            </w:tcMar>
          </w:tcPr>
          <w:p w14:paraId="1ABE6538" w14:textId="77777777" w:rsidR="00E22783" w:rsidRDefault="00DC31C3">
            <w:pPr>
              <w:spacing w:after="60"/>
            </w:pPr>
            <w:r>
              <w:rPr>
                <w:rFonts w:ascii="Arial" w:hAnsi="Arial"/>
                <w:b/>
                <w:sz w:val="20"/>
              </w:rPr>
              <w:t>Domain</w:t>
            </w:r>
          </w:p>
        </w:tc>
        <w:tc>
          <w:tcPr>
            <w:tcW w:w="1501" w:type="dxa"/>
            <w:tcBorders>
              <w:top w:val="single" w:sz="6" w:space="0" w:color="666666"/>
              <w:left w:val="nil"/>
              <w:bottom w:val="single" w:sz="6" w:space="0" w:color="666666"/>
              <w:right w:val="nil"/>
            </w:tcBorders>
            <w:tcMar>
              <w:top w:w="35" w:type="dxa"/>
              <w:left w:w="70" w:type="dxa"/>
              <w:bottom w:w="35" w:type="dxa"/>
              <w:right w:w="70" w:type="dxa"/>
            </w:tcMar>
          </w:tcPr>
          <w:p w14:paraId="153DD76F" w14:textId="77777777" w:rsidR="00E22783" w:rsidRDefault="00DC31C3">
            <w:pPr>
              <w:spacing w:after="60"/>
            </w:pPr>
            <w:r>
              <w:rPr>
                <w:rFonts w:ascii="Arial" w:hAnsi="Arial"/>
                <w:b/>
                <w:sz w:val="20"/>
              </w:rPr>
              <w:t>Original</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007E78BF" w14:textId="77777777" w:rsidR="00E22783" w:rsidRDefault="00DC31C3">
            <w:pPr>
              <w:spacing w:after="60"/>
            </w:pPr>
            <w:r>
              <w:rPr>
                <w:rFonts w:ascii="Arial" w:hAnsi="Arial"/>
                <w:b/>
                <w:sz w:val="20"/>
              </w:rPr>
              <w:t>Recomputed</w:t>
            </w:r>
          </w:p>
        </w:tc>
        <w:tc>
          <w:tcPr>
            <w:tcW w:w="2359" w:type="dxa"/>
            <w:tcBorders>
              <w:top w:val="single" w:sz="6" w:space="0" w:color="666666"/>
              <w:left w:val="nil"/>
              <w:bottom w:val="single" w:sz="6" w:space="0" w:color="666666"/>
              <w:right w:val="nil"/>
            </w:tcBorders>
            <w:tcMar>
              <w:top w:w="35" w:type="dxa"/>
              <w:left w:w="70" w:type="dxa"/>
              <w:bottom w:w="35" w:type="dxa"/>
              <w:right w:w="70" w:type="dxa"/>
            </w:tcMar>
          </w:tcPr>
          <w:p w14:paraId="0EEAEC70" w14:textId="77777777" w:rsidR="00E22783" w:rsidRDefault="00DC31C3">
            <w:pPr>
              <w:spacing w:after="60"/>
              <w:jc w:val="right"/>
            </w:pPr>
            <w:r>
              <w:rPr>
                <w:rFonts w:ascii="Arial" w:hAnsi="Arial"/>
                <w:b/>
                <w:sz w:val="20"/>
              </w:rPr>
              <w:t>Original arms differed</w:t>
            </w:r>
          </w:p>
        </w:tc>
        <w:tc>
          <w:tcPr>
            <w:tcW w:w="2001" w:type="dxa"/>
            <w:tcBorders>
              <w:top w:val="single" w:sz="6" w:space="0" w:color="666666"/>
              <w:left w:val="nil"/>
              <w:bottom w:val="single" w:sz="6" w:space="0" w:color="666666"/>
              <w:right w:val="nil"/>
            </w:tcBorders>
            <w:tcMar>
              <w:top w:w="35" w:type="dxa"/>
              <w:left w:w="70" w:type="dxa"/>
              <w:bottom w:w="35" w:type="dxa"/>
              <w:right w:w="70" w:type="dxa"/>
            </w:tcMar>
          </w:tcPr>
          <w:p w14:paraId="657D4F3E" w14:textId="77777777" w:rsidR="00E22783" w:rsidRDefault="00DC31C3">
            <w:pPr>
              <w:spacing w:after="60"/>
              <w:jc w:val="right"/>
            </w:pPr>
            <w:r>
              <w:rPr>
                <w:rFonts w:ascii="Arial" w:hAnsi="Arial"/>
                <w:b/>
                <w:sz w:val="20"/>
              </w:rPr>
              <w:t>Experts chose the same label</w:t>
            </w:r>
          </w:p>
        </w:tc>
      </w:tr>
      <w:tr w:rsidR="00E22783" w14:paraId="60873069"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F634A49" w14:textId="77777777" w:rsidR="00E22783" w:rsidRDefault="00DC31C3">
            <w:pPr>
              <w:spacing w:after="60"/>
            </w:pPr>
            <w:r>
              <w:rPr>
                <w:rFonts w:ascii="Arial" w:hAnsi="Arial"/>
                <w:sz w:val="20"/>
              </w:rPr>
              <w:t>abbasi-2012</w:t>
            </w:r>
          </w:p>
        </w:tc>
        <w:tc>
          <w:tcPr>
            <w:tcW w:w="1001" w:type="dxa"/>
            <w:tcBorders>
              <w:top w:val="nil"/>
              <w:left w:val="nil"/>
              <w:bottom w:val="nil"/>
              <w:right w:val="nil"/>
            </w:tcBorders>
            <w:tcMar>
              <w:top w:w="35" w:type="dxa"/>
              <w:left w:w="70" w:type="dxa"/>
              <w:bottom w:w="35" w:type="dxa"/>
              <w:right w:w="70" w:type="dxa"/>
            </w:tcMar>
          </w:tcPr>
          <w:p w14:paraId="7F25B127"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640A0ED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0E7464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737F461D"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4B1B55A" w14:textId="77777777" w:rsidR="00E22783" w:rsidRDefault="00DC31C3">
            <w:pPr>
              <w:spacing w:after="60"/>
              <w:jc w:val="right"/>
            </w:pPr>
            <w:r>
              <w:rPr>
                <w:rFonts w:ascii="Arial" w:hAnsi="Arial"/>
                <w:sz w:val="20"/>
              </w:rPr>
              <w:t>Yes</w:t>
            </w:r>
          </w:p>
        </w:tc>
      </w:tr>
      <w:tr w:rsidR="00E22783" w14:paraId="7E34452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D590995" w14:textId="77777777" w:rsidR="00E22783" w:rsidRDefault="00DC31C3">
            <w:pPr>
              <w:spacing w:after="60"/>
            </w:pPr>
            <w:r>
              <w:rPr>
                <w:rFonts w:ascii="Arial" w:hAnsi="Arial"/>
                <w:sz w:val="20"/>
              </w:rPr>
              <w:t>aboelfadl-2022</w:t>
            </w:r>
          </w:p>
        </w:tc>
        <w:tc>
          <w:tcPr>
            <w:tcW w:w="1001" w:type="dxa"/>
            <w:tcBorders>
              <w:top w:val="nil"/>
              <w:left w:val="nil"/>
              <w:bottom w:val="nil"/>
              <w:right w:val="nil"/>
            </w:tcBorders>
            <w:tcMar>
              <w:top w:w="35" w:type="dxa"/>
              <w:left w:w="70" w:type="dxa"/>
              <w:bottom w:w="35" w:type="dxa"/>
              <w:right w:w="70" w:type="dxa"/>
            </w:tcMar>
          </w:tcPr>
          <w:p w14:paraId="1BD16003"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4A5D267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9A4341"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312F72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9A01AE3" w14:textId="77777777" w:rsidR="00E22783" w:rsidRDefault="00DC31C3">
            <w:pPr>
              <w:spacing w:after="60"/>
              <w:jc w:val="right"/>
            </w:pPr>
            <w:r>
              <w:rPr>
                <w:rFonts w:ascii="Arial" w:hAnsi="Arial"/>
                <w:sz w:val="20"/>
              </w:rPr>
              <w:t>Yes</w:t>
            </w:r>
          </w:p>
        </w:tc>
      </w:tr>
      <w:tr w:rsidR="00E22783" w14:paraId="1649732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64D4547" w14:textId="77777777" w:rsidR="00E22783" w:rsidRDefault="00DC31C3">
            <w:pPr>
              <w:spacing w:after="60"/>
            </w:pPr>
            <w:r>
              <w:rPr>
                <w:rFonts w:ascii="Arial" w:hAnsi="Arial"/>
                <w:sz w:val="20"/>
              </w:rPr>
              <w:t>attal-2021</w:t>
            </w:r>
          </w:p>
        </w:tc>
        <w:tc>
          <w:tcPr>
            <w:tcW w:w="1001" w:type="dxa"/>
            <w:tcBorders>
              <w:top w:val="nil"/>
              <w:left w:val="nil"/>
              <w:bottom w:val="nil"/>
              <w:right w:val="nil"/>
            </w:tcBorders>
            <w:tcMar>
              <w:top w:w="35" w:type="dxa"/>
              <w:left w:w="70" w:type="dxa"/>
              <w:bottom w:w="35" w:type="dxa"/>
              <w:right w:w="70" w:type="dxa"/>
            </w:tcMar>
          </w:tcPr>
          <w:p w14:paraId="4D678E7B"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18D1EEC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8C2504A"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18EF45B"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44414038" w14:textId="77777777" w:rsidR="00E22783" w:rsidRDefault="00DC31C3">
            <w:pPr>
              <w:spacing w:after="60"/>
              <w:jc w:val="right"/>
            </w:pPr>
            <w:r>
              <w:rPr>
                <w:rFonts w:ascii="Arial" w:hAnsi="Arial"/>
                <w:sz w:val="20"/>
              </w:rPr>
              <w:t>Yes</w:t>
            </w:r>
          </w:p>
        </w:tc>
      </w:tr>
      <w:tr w:rsidR="00E22783" w14:paraId="628FA3B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AD415C2" w14:textId="77777777" w:rsidR="00E22783" w:rsidRDefault="00DC31C3">
            <w:pPr>
              <w:spacing w:after="60"/>
            </w:pPr>
            <w:r>
              <w:rPr>
                <w:rFonts w:ascii="Arial" w:hAnsi="Arial"/>
                <w:sz w:val="20"/>
              </w:rPr>
              <w:t>award-chn3-2023</w:t>
            </w:r>
          </w:p>
        </w:tc>
        <w:tc>
          <w:tcPr>
            <w:tcW w:w="1001" w:type="dxa"/>
            <w:tcBorders>
              <w:top w:val="nil"/>
              <w:left w:val="nil"/>
              <w:bottom w:val="nil"/>
              <w:right w:val="nil"/>
            </w:tcBorders>
            <w:tcMar>
              <w:top w:w="35" w:type="dxa"/>
              <w:left w:w="70" w:type="dxa"/>
              <w:bottom w:w="35" w:type="dxa"/>
              <w:right w:w="70" w:type="dxa"/>
            </w:tcMar>
          </w:tcPr>
          <w:p w14:paraId="555384D9"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001C5CB7"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5B1D90D3"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1849DF46"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65074284" w14:textId="77777777" w:rsidR="00E22783" w:rsidRDefault="00DC31C3">
            <w:pPr>
              <w:spacing w:after="60"/>
              <w:jc w:val="right"/>
            </w:pPr>
            <w:r>
              <w:rPr>
                <w:rFonts w:ascii="Arial" w:hAnsi="Arial"/>
                <w:sz w:val="20"/>
              </w:rPr>
              <w:t>Yes</w:t>
            </w:r>
          </w:p>
        </w:tc>
      </w:tr>
      <w:tr w:rsidR="00E22783" w14:paraId="3DC933F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B893EB6" w14:textId="77777777" w:rsidR="00E22783" w:rsidRDefault="00DC31C3">
            <w:pPr>
              <w:spacing w:after="60"/>
            </w:pPr>
            <w:r>
              <w:rPr>
                <w:rFonts w:ascii="Arial" w:hAnsi="Arial"/>
                <w:sz w:val="20"/>
              </w:rPr>
              <w:t>baillard-2018</w:t>
            </w:r>
          </w:p>
        </w:tc>
        <w:tc>
          <w:tcPr>
            <w:tcW w:w="1001" w:type="dxa"/>
            <w:tcBorders>
              <w:top w:val="nil"/>
              <w:left w:val="nil"/>
              <w:bottom w:val="nil"/>
              <w:right w:val="nil"/>
            </w:tcBorders>
            <w:tcMar>
              <w:top w:w="35" w:type="dxa"/>
              <w:left w:w="70" w:type="dxa"/>
              <w:bottom w:w="35" w:type="dxa"/>
              <w:right w:w="70" w:type="dxa"/>
            </w:tcMar>
          </w:tcPr>
          <w:p w14:paraId="1B3796AC"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3E9C140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04BA598C"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7C09F80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57CBF72" w14:textId="77777777" w:rsidR="00E22783" w:rsidRDefault="00DC31C3">
            <w:pPr>
              <w:spacing w:after="60"/>
              <w:jc w:val="right"/>
            </w:pPr>
            <w:r>
              <w:rPr>
                <w:rFonts w:ascii="Arial" w:hAnsi="Arial"/>
                <w:sz w:val="20"/>
              </w:rPr>
              <w:t>Yes</w:t>
            </w:r>
          </w:p>
        </w:tc>
      </w:tr>
      <w:tr w:rsidR="00E22783" w14:paraId="2739EE5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ADC0D88" w14:textId="77777777" w:rsidR="00E22783" w:rsidRDefault="00DC31C3">
            <w:pPr>
              <w:spacing w:after="60"/>
            </w:pPr>
            <w:r>
              <w:rPr>
                <w:rFonts w:ascii="Arial" w:hAnsi="Arial"/>
                <w:sz w:val="20"/>
              </w:rPr>
              <w:t>chiba-2021</w:t>
            </w:r>
          </w:p>
        </w:tc>
        <w:tc>
          <w:tcPr>
            <w:tcW w:w="1001" w:type="dxa"/>
            <w:tcBorders>
              <w:top w:val="nil"/>
              <w:left w:val="nil"/>
              <w:bottom w:val="nil"/>
              <w:right w:val="nil"/>
            </w:tcBorders>
            <w:tcMar>
              <w:top w:w="35" w:type="dxa"/>
              <w:left w:w="70" w:type="dxa"/>
              <w:bottom w:w="35" w:type="dxa"/>
              <w:right w:w="70" w:type="dxa"/>
            </w:tcMar>
          </w:tcPr>
          <w:p w14:paraId="17000315"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76830D06"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C979B90"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7F37AAD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5A2F266" w14:textId="77777777" w:rsidR="00E22783" w:rsidRDefault="00DC31C3">
            <w:pPr>
              <w:spacing w:after="60"/>
              <w:jc w:val="right"/>
            </w:pPr>
            <w:r>
              <w:rPr>
                <w:rFonts w:ascii="Arial" w:hAnsi="Arial"/>
                <w:sz w:val="20"/>
              </w:rPr>
              <w:t>Yes</w:t>
            </w:r>
          </w:p>
        </w:tc>
      </w:tr>
      <w:tr w:rsidR="00E22783" w14:paraId="00D605CF"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478B3A0" w14:textId="77777777" w:rsidR="00E22783" w:rsidRDefault="00DC31C3">
            <w:pPr>
              <w:spacing w:after="60"/>
            </w:pPr>
            <w:r>
              <w:rPr>
                <w:rFonts w:ascii="Arial" w:hAnsi="Arial"/>
                <w:sz w:val="20"/>
              </w:rPr>
              <w:t>dian-2018</w:t>
            </w:r>
          </w:p>
        </w:tc>
        <w:tc>
          <w:tcPr>
            <w:tcW w:w="1001" w:type="dxa"/>
            <w:tcBorders>
              <w:top w:val="nil"/>
              <w:left w:val="nil"/>
              <w:bottom w:val="nil"/>
              <w:right w:val="nil"/>
            </w:tcBorders>
            <w:tcMar>
              <w:top w:w="35" w:type="dxa"/>
              <w:left w:w="70" w:type="dxa"/>
              <w:bottom w:w="35" w:type="dxa"/>
              <w:right w:w="70" w:type="dxa"/>
            </w:tcMar>
          </w:tcPr>
          <w:p w14:paraId="558FFA48"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0F81916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8B499F9"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4383D912"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42B6BDE" w14:textId="77777777" w:rsidR="00E22783" w:rsidRDefault="00DC31C3">
            <w:pPr>
              <w:spacing w:after="60"/>
              <w:jc w:val="right"/>
            </w:pPr>
            <w:r>
              <w:rPr>
                <w:rFonts w:ascii="Arial" w:hAnsi="Arial"/>
                <w:sz w:val="20"/>
              </w:rPr>
              <w:t>Yes</w:t>
            </w:r>
          </w:p>
        </w:tc>
      </w:tr>
      <w:tr w:rsidR="00E22783" w14:paraId="7F1DB13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DA987BA" w14:textId="77777777" w:rsidR="00E22783" w:rsidRDefault="00DC31C3">
            <w:pPr>
              <w:spacing w:after="60"/>
            </w:pPr>
            <w:r>
              <w:rPr>
                <w:rFonts w:ascii="Arial" w:hAnsi="Arial"/>
                <w:sz w:val="20"/>
              </w:rPr>
              <w:t>envision</w:t>
            </w:r>
          </w:p>
        </w:tc>
        <w:tc>
          <w:tcPr>
            <w:tcW w:w="1001" w:type="dxa"/>
            <w:tcBorders>
              <w:top w:val="nil"/>
              <w:left w:val="nil"/>
              <w:bottom w:val="nil"/>
              <w:right w:val="nil"/>
            </w:tcBorders>
            <w:tcMar>
              <w:top w:w="35" w:type="dxa"/>
              <w:left w:w="70" w:type="dxa"/>
              <w:bottom w:w="35" w:type="dxa"/>
              <w:right w:w="70" w:type="dxa"/>
            </w:tcMar>
          </w:tcPr>
          <w:p w14:paraId="5BC8C6E2"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4082A90D"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F9C2AE4"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55265E7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C03F6BE" w14:textId="77777777" w:rsidR="00E22783" w:rsidRDefault="00DC31C3">
            <w:pPr>
              <w:spacing w:after="60"/>
              <w:jc w:val="right"/>
            </w:pPr>
            <w:r>
              <w:rPr>
                <w:rFonts w:ascii="Arial" w:hAnsi="Arial"/>
                <w:sz w:val="20"/>
              </w:rPr>
              <w:t>Yes</w:t>
            </w:r>
          </w:p>
        </w:tc>
      </w:tr>
      <w:tr w:rsidR="00E22783" w14:paraId="0AC12677"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1253F50" w14:textId="77777777" w:rsidR="00E22783" w:rsidRDefault="00DC31C3">
            <w:pPr>
              <w:spacing w:after="60"/>
            </w:pPr>
            <w:r>
              <w:rPr>
                <w:rFonts w:ascii="Arial" w:hAnsi="Arial"/>
                <w:sz w:val="20"/>
              </w:rPr>
              <w:t>grant-2017</w:t>
            </w:r>
          </w:p>
        </w:tc>
        <w:tc>
          <w:tcPr>
            <w:tcW w:w="1001" w:type="dxa"/>
            <w:tcBorders>
              <w:top w:val="nil"/>
              <w:left w:val="nil"/>
              <w:bottom w:val="nil"/>
              <w:right w:val="nil"/>
            </w:tcBorders>
            <w:tcMar>
              <w:top w:w="35" w:type="dxa"/>
              <w:left w:w="70" w:type="dxa"/>
              <w:bottom w:w="35" w:type="dxa"/>
              <w:right w:w="70" w:type="dxa"/>
            </w:tcMar>
          </w:tcPr>
          <w:p w14:paraId="7CFAA4EB"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3695C8CD"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2B453D03"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A425C1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ED349BF" w14:textId="77777777" w:rsidR="00E22783" w:rsidRDefault="00DC31C3">
            <w:pPr>
              <w:spacing w:after="60"/>
              <w:jc w:val="right"/>
            </w:pPr>
            <w:r>
              <w:rPr>
                <w:rFonts w:ascii="Arial" w:hAnsi="Arial"/>
                <w:sz w:val="20"/>
              </w:rPr>
              <w:t>Yes</w:t>
            </w:r>
          </w:p>
        </w:tc>
      </w:tr>
      <w:tr w:rsidR="00E22783" w14:paraId="251AAA0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EED634C" w14:textId="77777777" w:rsidR="00E22783" w:rsidRDefault="00DC31C3">
            <w:pPr>
              <w:spacing w:after="60"/>
            </w:pPr>
            <w:r>
              <w:rPr>
                <w:rFonts w:ascii="Arial" w:hAnsi="Arial"/>
                <w:sz w:val="20"/>
              </w:rPr>
              <w:t>jindani-2016</w:t>
            </w:r>
          </w:p>
        </w:tc>
        <w:tc>
          <w:tcPr>
            <w:tcW w:w="1001" w:type="dxa"/>
            <w:tcBorders>
              <w:top w:val="nil"/>
              <w:left w:val="nil"/>
              <w:bottom w:val="nil"/>
              <w:right w:val="nil"/>
            </w:tcBorders>
            <w:tcMar>
              <w:top w:w="35" w:type="dxa"/>
              <w:left w:w="70" w:type="dxa"/>
              <w:bottom w:w="35" w:type="dxa"/>
              <w:right w:w="70" w:type="dxa"/>
            </w:tcMar>
          </w:tcPr>
          <w:p w14:paraId="640719B2"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7F71BF9D"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49D0F733"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70A84175"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01E40EDB" w14:textId="77777777" w:rsidR="00E22783" w:rsidRDefault="00DC31C3">
            <w:pPr>
              <w:spacing w:after="60"/>
              <w:jc w:val="right"/>
            </w:pPr>
            <w:r>
              <w:rPr>
                <w:rFonts w:ascii="Arial" w:hAnsi="Arial"/>
                <w:sz w:val="20"/>
              </w:rPr>
              <w:t>Yes</w:t>
            </w:r>
          </w:p>
        </w:tc>
      </w:tr>
      <w:tr w:rsidR="00E22783" w14:paraId="0758010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0AF96015" w14:textId="77777777" w:rsidR="00E22783" w:rsidRDefault="00DC31C3">
            <w:pPr>
              <w:spacing w:after="60"/>
            </w:pPr>
            <w:r>
              <w:rPr>
                <w:rFonts w:ascii="Arial" w:hAnsi="Arial"/>
                <w:sz w:val="20"/>
              </w:rPr>
              <w:t>stopdapt-3</w:t>
            </w:r>
          </w:p>
        </w:tc>
        <w:tc>
          <w:tcPr>
            <w:tcW w:w="1001" w:type="dxa"/>
            <w:tcBorders>
              <w:top w:val="nil"/>
              <w:left w:val="nil"/>
              <w:bottom w:val="nil"/>
              <w:right w:val="nil"/>
            </w:tcBorders>
            <w:tcMar>
              <w:top w:w="35" w:type="dxa"/>
              <w:left w:w="70" w:type="dxa"/>
              <w:bottom w:w="35" w:type="dxa"/>
              <w:right w:w="70" w:type="dxa"/>
            </w:tcMar>
          </w:tcPr>
          <w:p w14:paraId="1BE7BD14"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244D6BA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926BE47"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E5E8BDF"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3C28E14C" w14:textId="77777777" w:rsidR="00E22783" w:rsidRDefault="00DC31C3">
            <w:pPr>
              <w:spacing w:after="60"/>
              <w:jc w:val="right"/>
            </w:pPr>
            <w:r>
              <w:rPr>
                <w:rFonts w:ascii="Arial" w:hAnsi="Arial"/>
                <w:sz w:val="20"/>
              </w:rPr>
              <w:t>No</w:t>
            </w:r>
          </w:p>
        </w:tc>
      </w:tr>
      <w:tr w:rsidR="00E22783" w14:paraId="0C54A71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62CD411" w14:textId="77777777" w:rsidR="00E22783" w:rsidRDefault="00DC31C3">
            <w:pPr>
              <w:spacing w:after="60"/>
            </w:pPr>
            <w:r>
              <w:rPr>
                <w:rFonts w:ascii="Arial" w:hAnsi="Arial"/>
                <w:sz w:val="20"/>
              </w:rPr>
              <w:t>sung-2020</w:t>
            </w:r>
          </w:p>
        </w:tc>
        <w:tc>
          <w:tcPr>
            <w:tcW w:w="1001" w:type="dxa"/>
            <w:tcBorders>
              <w:top w:val="nil"/>
              <w:left w:val="nil"/>
              <w:bottom w:val="nil"/>
              <w:right w:val="nil"/>
            </w:tcBorders>
            <w:tcMar>
              <w:top w:w="35" w:type="dxa"/>
              <w:left w:w="70" w:type="dxa"/>
              <w:bottom w:w="35" w:type="dxa"/>
              <w:right w:w="70" w:type="dxa"/>
            </w:tcMar>
          </w:tcPr>
          <w:p w14:paraId="10D07E8C"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299389B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C16140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60C453D"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6FC8FB11" w14:textId="77777777" w:rsidR="00E22783" w:rsidRDefault="00DC31C3">
            <w:pPr>
              <w:spacing w:after="60"/>
              <w:jc w:val="right"/>
            </w:pPr>
            <w:r>
              <w:rPr>
                <w:rFonts w:ascii="Arial" w:hAnsi="Arial"/>
                <w:sz w:val="20"/>
              </w:rPr>
              <w:t>Yes</w:t>
            </w:r>
          </w:p>
        </w:tc>
      </w:tr>
      <w:tr w:rsidR="00E22783" w14:paraId="088730AB"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69A4CF6" w14:textId="77777777" w:rsidR="00E22783" w:rsidRDefault="00DC31C3">
            <w:pPr>
              <w:spacing w:after="60"/>
            </w:pPr>
            <w:r>
              <w:rPr>
                <w:rFonts w:ascii="Arial" w:hAnsi="Arial"/>
                <w:sz w:val="20"/>
              </w:rPr>
              <w:t>Unassisted original and recomputed labels. Original arms differed and Experts chose the same label are fixed original-cell flags; the latter concerns forced-choice labels, not independent ratings. Original endpoint eligibility remains fixed. All 26 changes are shown.</w:t>
            </w:r>
          </w:p>
        </w:tc>
      </w:tr>
    </w:tbl>
    <w:p w14:paraId="4562C58C" w14:textId="77777777" w:rsidR="00E22783" w:rsidRDefault="00DC31C3">
      <w:pPr>
        <w:spacing w:after="80" w:line="480" w:lineRule="auto"/>
      </w:pPr>
      <w:r>
        <w:br w:type="page"/>
      </w:r>
    </w:p>
    <w:p w14:paraId="794152E3" w14:textId="77777777" w:rsidR="00E22783" w:rsidRDefault="00DC31C3">
      <w:pPr>
        <w:pStyle w:val="Headingnavigation"/>
      </w:pPr>
      <w:bookmarkStart w:id="117" w:name="loc_247"/>
      <w:bookmarkStart w:id="118" w:name="_Toc243583142"/>
      <w:r>
        <w:lastRenderedPageBreak/>
        <w:t>eTable 15. Invalid answer path sensitivity</w:t>
      </w:r>
      <w:bookmarkEnd w:id="117"/>
      <w:bookmarkEnd w:id="118"/>
    </w:p>
    <w:tbl>
      <w:tblPr>
        <w:tblW w:w="9864" w:type="dxa"/>
        <w:jc w:val="center"/>
        <w:tblLayout w:type="fixed"/>
        <w:tblCellMar>
          <w:left w:w="60" w:type="dxa"/>
          <w:right w:w="60" w:type="dxa"/>
        </w:tblCellMar>
        <w:tblLook w:val="0000" w:firstRow="0" w:lastRow="0" w:firstColumn="0" w:lastColumn="0" w:noHBand="0" w:noVBand="0"/>
      </w:tblPr>
      <w:tblGrid>
        <w:gridCol w:w="1656"/>
        <w:gridCol w:w="576"/>
        <w:gridCol w:w="1368"/>
        <w:gridCol w:w="1152"/>
        <w:gridCol w:w="1368"/>
        <w:gridCol w:w="1080"/>
        <w:gridCol w:w="1224"/>
        <w:gridCol w:w="1440"/>
      </w:tblGrid>
      <w:tr w:rsidR="00E22783" w14:paraId="59F4366A" w14:textId="77777777">
        <w:trPr>
          <w:cantSplit/>
          <w:tblHeader/>
          <w:jc w:val="center"/>
        </w:trPr>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15D629"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2C5BAF0" w14:textId="77777777" w:rsidR="00E22783" w:rsidRDefault="00DC31C3">
            <w:pPr>
              <w:spacing w:after="60"/>
              <w:jc w:val="right"/>
            </w:pPr>
            <w:r>
              <w:rPr>
                <w:rFonts w:ascii="Arial" w:hAnsi="Arial"/>
                <w:b/>
                <w:sz w:val="20"/>
              </w:rPr>
              <w:t>N</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6A14D13" w14:textId="77777777" w:rsidR="00E22783" w:rsidRDefault="00DC31C3">
            <w:pPr>
              <w:spacing w:after="60"/>
              <w:jc w:val="right"/>
            </w:pPr>
            <w:r>
              <w:rPr>
                <w:rFonts w:ascii="Arial" w:hAnsi="Arial"/>
                <w:b/>
                <w:sz w:val="20"/>
              </w:rPr>
              <w:t>Original violations</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35169B1C" w14:textId="77777777" w:rsidR="00E22783" w:rsidRDefault="00DC31C3">
            <w:pPr>
              <w:spacing w:after="60"/>
              <w:jc w:val="right"/>
            </w:pPr>
            <w:r>
              <w:rPr>
                <w:rFonts w:ascii="Arial" w:hAnsi="Arial"/>
                <w:b/>
                <w:sz w:val="20"/>
              </w:rPr>
              <w:t>Invalid paths</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F494668" w14:textId="77777777" w:rsidR="00E22783" w:rsidRDefault="00DC31C3">
            <w:pPr>
              <w:spacing w:after="60"/>
              <w:jc w:val="right"/>
            </w:pPr>
            <w:r>
              <w:rPr>
                <w:rFonts w:ascii="Arial" w:hAnsi="Arial"/>
                <w:b/>
                <w:sz w:val="20"/>
              </w:rPr>
              <w:t>Additional violations</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791ED753" w14:textId="77777777" w:rsidR="00E22783" w:rsidRDefault="00DC31C3">
            <w:pPr>
              <w:spacing w:after="60"/>
            </w:pPr>
            <w:r>
              <w:rPr>
                <w:rFonts w:ascii="Arial" w:hAnsi="Arial"/>
                <w:b/>
                <w:sz w:val="20"/>
              </w:rPr>
              <w:t>Domain</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F37794C" w14:textId="77777777" w:rsidR="00E22783" w:rsidRDefault="00DC31C3">
            <w:pPr>
              <w:spacing w:after="60"/>
            </w:pPr>
            <w:r>
              <w:rPr>
                <w:rFonts w:ascii="Arial" w:hAnsi="Arial"/>
                <w:b/>
                <w:sz w:val="20"/>
              </w:rPr>
              <w:t>Resolution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7E35330B" w14:textId="77777777" w:rsidR="00E22783" w:rsidRDefault="00DC31C3">
            <w:pPr>
              <w:spacing w:after="60"/>
              <w:jc w:val="right"/>
            </w:pPr>
            <w:r>
              <w:rPr>
                <w:rFonts w:ascii="Arial" w:hAnsi="Arial"/>
                <w:b/>
                <w:sz w:val="20"/>
              </w:rPr>
              <w:t>Violations</w:t>
            </w:r>
          </w:p>
        </w:tc>
      </w:tr>
      <w:tr w:rsidR="00E22783" w14:paraId="01FBD2EE"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08D85F72"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FD25135" w14:textId="77777777" w:rsidR="00E22783" w:rsidRDefault="00DC31C3">
            <w:pPr>
              <w:spacing w:after="60"/>
              <w:jc w:val="right"/>
            </w:pPr>
            <w:r>
              <w:rPr>
                <w:rFonts w:ascii="Arial" w:hAnsi="Arial"/>
                <w:sz w:val="20"/>
              </w:rPr>
              <w:t>509</w:t>
            </w:r>
          </w:p>
        </w:tc>
        <w:tc>
          <w:tcPr>
            <w:tcW w:w="1368" w:type="dxa"/>
            <w:tcBorders>
              <w:top w:val="nil"/>
              <w:left w:val="nil"/>
              <w:bottom w:val="nil"/>
              <w:right w:val="nil"/>
            </w:tcBorders>
            <w:tcMar>
              <w:top w:w="35" w:type="dxa"/>
              <w:left w:w="70" w:type="dxa"/>
              <w:bottom w:w="35" w:type="dxa"/>
              <w:right w:w="70" w:type="dxa"/>
            </w:tcMar>
          </w:tcPr>
          <w:p w14:paraId="72825251" w14:textId="77777777" w:rsidR="00E22783" w:rsidRDefault="00DC31C3">
            <w:pPr>
              <w:spacing w:after="60"/>
              <w:jc w:val="right"/>
            </w:pPr>
            <w:r>
              <w:rPr>
                <w:rFonts w:ascii="Arial" w:hAnsi="Arial"/>
                <w:sz w:val="20"/>
              </w:rPr>
              <w:t>26</w:t>
            </w:r>
          </w:p>
        </w:tc>
        <w:tc>
          <w:tcPr>
            <w:tcW w:w="1152" w:type="dxa"/>
            <w:tcBorders>
              <w:top w:val="nil"/>
              <w:left w:val="nil"/>
              <w:bottom w:val="nil"/>
              <w:right w:val="nil"/>
            </w:tcBorders>
            <w:tcMar>
              <w:top w:w="35" w:type="dxa"/>
              <w:left w:w="70" w:type="dxa"/>
              <w:bottom w:w="35" w:type="dxa"/>
              <w:right w:w="70" w:type="dxa"/>
            </w:tcMar>
          </w:tcPr>
          <w:p w14:paraId="0C9CD534" w14:textId="77777777" w:rsidR="00E22783" w:rsidRDefault="00DC31C3">
            <w:pPr>
              <w:spacing w:after="60"/>
              <w:jc w:val="right"/>
            </w:pPr>
            <w:r>
              <w:rPr>
                <w:rFonts w:ascii="Arial" w:hAnsi="Arial"/>
                <w:sz w:val="20"/>
              </w:rPr>
              <w:t>39</w:t>
            </w:r>
          </w:p>
        </w:tc>
        <w:tc>
          <w:tcPr>
            <w:tcW w:w="1368" w:type="dxa"/>
            <w:tcBorders>
              <w:top w:val="nil"/>
              <w:left w:val="nil"/>
              <w:bottom w:val="nil"/>
              <w:right w:val="nil"/>
            </w:tcBorders>
            <w:tcMar>
              <w:top w:w="35" w:type="dxa"/>
              <w:left w:w="70" w:type="dxa"/>
              <w:bottom w:w="35" w:type="dxa"/>
              <w:right w:w="70" w:type="dxa"/>
            </w:tcMar>
          </w:tcPr>
          <w:p w14:paraId="77ABF564" w14:textId="77777777" w:rsidR="00E22783" w:rsidRDefault="00DC31C3">
            <w:pPr>
              <w:spacing w:after="60"/>
              <w:jc w:val="right"/>
            </w:pPr>
            <w:r>
              <w:rPr>
                <w:rFonts w:ascii="Arial" w:hAnsi="Arial"/>
                <w:sz w:val="20"/>
              </w:rPr>
              <w:t>3</w:t>
            </w:r>
          </w:p>
        </w:tc>
        <w:tc>
          <w:tcPr>
            <w:tcW w:w="1080" w:type="dxa"/>
            <w:tcBorders>
              <w:top w:val="nil"/>
              <w:left w:val="nil"/>
              <w:bottom w:val="nil"/>
              <w:right w:val="nil"/>
            </w:tcBorders>
            <w:tcMar>
              <w:top w:w="35" w:type="dxa"/>
              <w:left w:w="70" w:type="dxa"/>
              <w:bottom w:w="35" w:type="dxa"/>
              <w:right w:w="70" w:type="dxa"/>
            </w:tcMar>
          </w:tcPr>
          <w:p w14:paraId="1AF204CD" w14:textId="77777777" w:rsidR="00E22783" w:rsidRDefault="00DC31C3">
            <w:pPr>
              <w:spacing w:after="60"/>
            </w:pPr>
            <w:r>
              <w:rPr>
                <w:rFonts w:ascii="Arial" w:hAnsi="Arial"/>
                <w:sz w:val="20"/>
              </w:rPr>
              <w:t>D1–D5</w:t>
            </w:r>
          </w:p>
        </w:tc>
        <w:tc>
          <w:tcPr>
            <w:tcW w:w="1224" w:type="dxa"/>
            <w:tcBorders>
              <w:top w:val="nil"/>
              <w:left w:val="nil"/>
              <w:bottom w:val="nil"/>
              <w:right w:val="nil"/>
            </w:tcBorders>
            <w:tcMar>
              <w:top w:w="35" w:type="dxa"/>
              <w:left w:w="70" w:type="dxa"/>
              <w:bottom w:w="35" w:type="dxa"/>
              <w:right w:w="70" w:type="dxa"/>
            </w:tcMar>
          </w:tcPr>
          <w:p w14:paraId="51AEEF88"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3F28240D" w14:textId="77777777" w:rsidR="00E22783" w:rsidRDefault="00DC31C3">
            <w:pPr>
              <w:spacing w:after="60"/>
              <w:jc w:val="right"/>
            </w:pPr>
            <w:r>
              <w:rPr>
                <w:rFonts w:ascii="Arial" w:hAnsi="Arial"/>
                <w:sz w:val="20"/>
              </w:rPr>
              <w:t>29</w:t>
            </w:r>
          </w:p>
        </w:tc>
      </w:tr>
      <w:tr w:rsidR="00E22783" w14:paraId="713F8BE1"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4D79D86"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4EC2E5D6" w14:textId="77777777" w:rsidR="00E22783" w:rsidRDefault="00DC31C3">
            <w:pPr>
              <w:spacing w:after="60"/>
              <w:jc w:val="right"/>
            </w:pPr>
            <w:r>
              <w:rPr>
                <w:rFonts w:ascii="Arial" w:hAnsi="Arial"/>
                <w:sz w:val="20"/>
              </w:rPr>
              <w:t>509</w:t>
            </w:r>
          </w:p>
        </w:tc>
        <w:tc>
          <w:tcPr>
            <w:tcW w:w="1368" w:type="dxa"/>
            <w:tcBorders>
              <w:top w:val="nil"/>
              <w:left w:val="nil"/>
              <w:bottom w:val="nil"/>
              <w:right w:val="nil"/>
            </w:tcBorders>
            <w:tcMar>
              <w:top w:w="35" w:type="dxa"/>
              <w:left w:w="70" w:type="dxa"/>
              <w:bottom w:w="35" w:type="dxa"/>
              <w:right w:w="70" w:type="dxa"/>
            </w:tcMar>
          </w:tcPr>
          <w:p w14:paraId="25F83084" w14:textId="77777777" w:rsidR="00E22783" w:rsidRDefault="00DC31C3">
            <w:pPr>
              <w:spacing w:after="60"/>
              <w:jc w:val="right"/>
            </w:pPr>
            <w:r>
              <w:rPr>
                <w:rFonts w:ascii="Arial" w:hAnsi="Arial"/>
                <w:sz w:val="20"/>
              </w:rPr>
              <w:t>26</w:t>
            </w:r>
          </w:p>
        </w:tc>
        <w:tc>
          <w:tcPr>
            <w:tcW w:w="1152" w:type="dxa"/>
            <w:tcBorders>
              <w:top w:val="nil"/>
              <w:left w:val="nil"/>
              <w:bottom w:val="nil"/>
              <w:right w:val="nil"/>
            </w:tcBorders>
            <w:tcMar>
              <w:top w:w="35" w:type="dxa"/>
              <w:left w:w="70" w:type="dxa"/>
              <w:bottom w:w="35" w:type="dxa"/>
              <w:right w:w="70" w:type="dxa"/>
            </w:tcMar>
          </w:tcPr>
          <w:p w14:paraId="3D69EF67" w14:textId="77777777" w:rsidR="00E22783" w:rsidRDefault="00DC31C3">
            <w:pPr>
              <w:spacing w:after="60"/>
              <w:jc w:val="right"/>
            </w:pPr>
            <w:r>
              <w:rPr>
                <w:rFonts w:ascii="Arial" w:hAnsi="Arial"/>
                <w:sz w:val="20"/>
              </w:rPr>
              <w:t>39</w:t>
            </w:r>
          </w:p>
        </w:tc>
        <w:tc>
          <w:tcPr>
            <w:tcW w:w="1368" w:type="dxa"/>
            <w:tcBorders>
              <w:top w:val="nil"/>
              <w:left w:val="nil"/>
              <w:bottom w:val="nil"/>
              <w:right w:val="nil"/>
            </w:tcBorders>
            <w:tcMar>
              <w:top w:w="35" w:type="dxa"/>
              <w:left w:w="70" w:type="dxa"/>
              <w:bottom w:w="35" w:type="dxa"/>
              <w:right w:w="70" w:type="dxa"/>
            </w:tcMar>
          </w:tcPr>
          <w:p w14:paraId="241205C8" w14:textId="77777777" w:rsidR="00E22783" w:rsidRDefault="00DC31C3">
            <w:pPr>
              <w:spacing w:after="60"/>
              <w:jc w:val="right"/>
            </w:pPr>
            <w:r>
              <w:rPr>
                <w:rFonts w:ascii="Arial" w:hAnsi="Arial"/>
                <w:sz w:val="20"/>
              </w:rPr>
              <w:t>36</w:t>
            </w:r>
          </w:p>
        </w:tc>
        <w:tc>
          <w:tcPr>
            <w:tcW w:w="1080" w:type="dxa"/>
            <w:tcBorders>
              <w:top w:val="nil"/>
              <w:left w:val="nil"/>
              <w:bottom w:val="nil"/>
              <w:right w:val="nil"/>
            </w:tcBorders>
            <w:tcMar>
              <w:top w:w="35" w:type="dxa"/>
              <w:left w:w="70" w:type="dxa"/>
              <w:bottom w:w="35" w:type="dxa"/>
              <w:right w:w="70" w:type="dxa"/>
            </w:tcMar>
          </w:tcPr>
          <w:p w14:paraId="62748872" w14:textId="77777777" w:rsidR="00E22783" w:rsidRDefault="00DC31C3">
            <w:pPr>
              <w:spacing w:after="60"/>
            </w:pPr>
            <w:r>
              <w:rPr>
                <w:rFonts w:ascii="Arial" w:hAnsi="Arial"/>
                <w:sz w:val="20"/>
              </w:rPr>
              <w:t>D1–D5</w:t>
            </w:r>
          </w:p>
        </w:tc>
        <w:tc>
          <w:tcPr>
            <w:tcW w:w="1224" w:type="dxa"/>
            <w:tcBorders>
              <w:top w:val="nil"/>
              <w:left w:val="nil"/>
              <w:bottom w:val="nil"/>
              <w:right w:val="nil"/>
            </w:tcBorders>
            <w:tcMar>
              <w:top w:w="35" w:type="dxa"/>
              <w:left w:w="70" w:type="dxa"/>
              <w:bottom w:w="35" w:type="dxa"/>
              <w:right w:w="70" w:type="dxa"/>
            </w:tcMar>
          </w:tcPr>
          <w:p w14:paraId="2BA35F7F"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35935C0F" w14:textId="77777777" w:rsidR="00E22783" w:rsidRDefault="00DC31C3">
            <w:pPr>
              <w:spacing w:after="60"/>
              <w:jc w:val="right"/>
            </w:pPr>
            <w:r>
              <w:rPr>
                <w:rFonts w:ascii="Arial" w:hAnsi="Arial"/>
                <w:sz w:val="20"/>
              </w:rPr>
              <w:t>62</w:t>
            </w:r>
          </w:p>
        </w:tc>
      </w:tr>
      <w:tr w:rsidR="00E22783" w14:paraId="576E834E"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2DE62E2D"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72863C80" w14:textId="77777777" w:rsidR="00E22783" w:rsidRDefault="00DC31C3">
            <w:pPr>
              <w:spacing w:after="60"/>
              <w:jc w:val="right"/>
            </w:pPr>
            <w:r>
              <w:rPr>
                <w:rFonts w:ascii="Arial" w:hAnsi="Arial"/>
                <w:sz w:val="20"/>
              </w:rPr>
              <w:t>101</w:t>
            </w:r>
          </w:p>
        </w:tc>
        <w:tc>
          <w:tcPr>
            <w:tcW w:w="1368" w:type="dxa"/>
            <w:tcBorders>
              <w:top w:val="nil"/>
              <w:left w:val="nil"/>
              <w:bottom w:val="nil"/>
              <w:right w:val="nil"/>
            </w:tcBorders>
            <w:tcMar>
              <w:top w:w="35" w:type="dxa"/>
              <w:left w:w="70" w:type="dxa"/>
              <w:bottom w:w="35" w:type="dxa"/>
              <w:right w:w="70" w:type="dxa"/>
            </w:tcMar>
          </w:tcPr>
          <w:p w14:paraId="22CBF7A2" w14:textId="77777777" w:rsidR="00E22783" w:rsidRDefault="00DC31C3">
            <w:pPr>
              <w:spacing w:after="60"/>
              <w:jc w:val="right"/>
            </w:pPr>
            <w:r>
              <w:rPr>
                <w:rFonts w:ascii="Arial" w:hAnsi="Arial"/>
                <w:sz w:val="20"/>
              </w:rPr>
              <w:t>5</w:t>
            </w:r>
          </w:p>
        </w:tc>
        <w:tc>
          <w:tcPr>
            <w:tcW w:w="1152" w:type="dxa"/>
            <w:tcBorders>
              <w:top w:val="nil"/>
              <w:left w:val="nil"/>
              <w:bottom w:val="nil"/>
              <w:right w:val="nil"/>
            </w:tcBorders>
            <w:tcMar>
              <w:top w:w="35" w:type="dxa"/>
              <w:left w:w="70" w:type="dxa"/>
              <w:bottom w:w="35" w:type="dxa"/>
              <w:right w:w="70" w:type="dxa"/>
            </w:tcMar>
          </w:tcPr>
          <w:p w14:paraId="05E7C28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271E126E"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47B5BC95" w14:textId="77777777" w:rsidR="00E22783" w:rsidRDefault="00DC31C3">
            <w:pPr>
              <w:spacing w:after="60"/>
            </w:pPr>
            <w:r>
              <w:rPr>
                <w:rFonts w:ascii="Arial" w:hAnsi="Arial"/>
                <w:sz w:val="20"/>
              </w:rPr>
              <w:t>D1</w:t>
            </w:r>
          </w:p>
        </w:tc>
        <w:tc>
          <w:tcPr>
            <w:tcW w:w="1224" w:type="dxa"/>
            <w:tcBorders>
              <w:top w:val="nil"/>
              <w:left w:val="nil"/>
              <w:bottom w:val="nil"/>
              <w:right w:val="nil"/>
            </w:tcBorders>
            <w:tcMar>
              <w:top w:w="35" w:type="dxa"/>
              <w:left w:w="70" w:type="dxa"/>
              <w:bottom w:w="35" w:type="dxa"/>
              <w:right w:w="70" w:type="dxa"/>
            </w:tcMar>
          </w:tcPr>
          <w:p w14:paraId="221089EE"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6F883537" w14:textId="77777777" w:rsidR="00E22783" w:rsidRDefault="00DC31C3">
            <w:pPr>
              <w:spacing w:after="60"/>
              <w:jc w:val="right"/>
            </w:pPr>
            <w:r>
              <w:rPr>
                <w:rFonts w:ascii="Arial" w:hAnsi="Arial"/>
                <w:sz w:val="20"/>
              </w:rPr>
              <w:t>5</w:t>
            </w:r>
          </w:p>
        </w:tc>
      </w:tr>
      <w:tr w:rsidR="00E22783" w14:paraId="0D5AE427"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45B018C8"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0FB39B82" w14:textId="77777777" w:rsidR="00E22783" w:rsidRDefault="00DC31C3">
            <w:pPr>
              <w:spacing w:after="60"/>
              <w:jc w:val="right"/>
            </w:pPr>
            <w:r>
              <w:rPr>
                <w:rFonts w:ascii="Arial" w:hAnsi="Arial"/>
                <w:sz w:val="20"/>
              </w:rPr>
              <w:t>101</w:t>
            </w:r>
          </w:p>
        </w:tc>
        <w:tc>
          <w:tcPr>
            <w:tcW w:w="1368" w:type="dxa"/>
            <w:tcBorders>
              <w:top w:val="nil"/>
              <w:left w:val="nil"/>
              <w:bottom w:val="nil"/>
              <w:right w:val="nil"/>
            </w:tcBorders>
            <w:tcMar>
              <w:top w:w="35" w:type="dxa"/>
              <w:left w:w="70" w:type="dxa"/>
              <w:bottom w:w="35" w:type="dxa"/>
              <w:right w:w="70" w:type="dxa"/>
            </w:tcMar>
          </w:tcPr>
          <w:p w14:paraId="78617E73" w14:textId="77777777" w:rsidR="00E22783" w:rsidRDefault="00DC31C3">
            <w:pPr>
              <w:spacing w:after="60"/>
              <w:jc w:val="right"/>
            </w:pPr>
            <w:r>
              <w:rPr>
                <w:rFonts w:ascii="Arial" w:hAnsi="Arial"/>
                <w:sz w:val="20"/>
              </w:rPr>
              <w:t>5</w:t>
            </w:r>
          </w:p>
        </w:tc>
        <w:tc>
          <w:tcPr>
            <w:tcW w:w="1152" w:type="dxa"/>
            <w:tcBorders>
              <w:top w:val="nil"/>
              <w:left w:val="nil"/>
              <w:bottom w:val="nil"/>
              <w:right w:val="nil"/>
            </w:tcBorders>
            <w:tcMar>
              <w:top w:w="35" w:type="dxa"/>
              <w:left w:w="70" w:type="dxa"/>
              <w:bottom w:w="35" w:type="dxa"/>
              <w:right w:w="70" w:type="dxa"/>
            </w:tcMar>
          </w:tcPr>
          <w:p w14:paraId="4F3CF2C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703A461B"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06A07226" w14:textId="77777777" w:rsidR="00E22783" w:rsidRDefault="00DC31C3">
            <w:pPr>
              <w:spacing w:after="60"/>
            </w:pPr>
            <w:r>
              <w:rPr>
                <w:rFonts w:ascii="Arial" w:hAnsi="Arial"/>
                <w:sz w:val="20"/>
              </w:rPr>
              <w:t>D1</w:t>
            </w:r>
          </w:p>
        </w:tc>
        <w:tc>
          <w:tcPr>
            <w:tcW w:w="1224" w:type="dxa"/>
            <w:tcBorders>
              <w:top w:val="nil"/>
              <w:left w:val="nil"/>
              <w:bottom w:val="nil"/>
              <w:right w:val="nil"/>
            </w:tcBorders>
            <w:tcMar>
              <w:top w:w="35" w:type="dxa"/>
              <w:left w:w="70" w:type="dxa"/>
              <w:bottom w:w="35" w:type="dxa"/>
              <w:right w:w="70" w:type="dxa"/>
            </w:tcMar>
          </w:tcPr>
          <w:p w14:paraId="5447C47D"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6049E173" w14:textId="77777777" w:rsidR="00E22783" w:rsidRDefault="00DC31C3">
            <w:pPr>
              <w:spacing w:after="60"/>
              <w:jc w:val="right"/>
            </w:pPr>
            <w:r>
              <w:rPr>
                <w:rFonts w:ascii="Arial" w:hAnsi="Arial"/>
                <w:sz w:val="20"/>
              </w:rPr>
              <w:t>5</w:t>
            </w:r>
          </w:p>
        </w:tc>
      </w:tr>
      <w:tr w:rsidR="00E22783" w14:paraId="13CCA33A"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72EF6ACE"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5E15B57"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117A1836"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13FF8FE9"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E408B46" w14:textId="77777777" w:rsidR="00E22783" w:rsidRDefault="00DC31C3">
            <w:pPr>
              <w:spacing w:after="60"/>
              <w:jc w:val="right"/>
            </w:pPr>
            <w:r>
              <w:rPr>
                <w:rFonts w:ascii="Arial" w:hAnsi="Arial"/>
                <w:sz w:val="20"/>
              </w:rPr>
              <w:t>1</w:t>
            </w:r>
          </w:p>
        </w:tc>
        <w:tc>
          <w:tcPr>
            <w:tcW w:w="1080" w:type="dxa"/>
            <w:tcBorders>
              <w:top w:val="nil"/>
              <w:left w:val="nil"/>
              <w:bottom w:val="nil"/>
              <w:right w:val="nil"/>
            </w:tcBorders>
            <w:tcMar>
              <w:top w:w="35" w:type="dxa"/>
              <w:left w:w="70" w:type="dxa"/>
              <w:bottom w:w="35" w:type="dxa"/>
              <w:right w:w="70" w:type="dxa"/>
            </w:tcMar>
          </w:tcPr>
          <w:p w14:paraId="1D2BEE06" w14:textId="77777777" w:rsidR="00E22783" w:rsidRDefault="00DC31C3">
            <w:pPr>
              <w:spacing w:after="60"/>
            </w:pPr>
            <w:r>
              <w:rPr>
                <w:rFonts w:ascii="Arial" w:hAnsi="Arial"/>
                <w:sz w:val="20"/>
              </w:rPr>
              <w:t>D2</w:t>
            </w:r>
          </w:p>
        </w:tc>
        <w:tc>
          <w:tcPr>
            <w:tcW w:w="1224" w:type="dxa"/>
            <w:tcBorders>
              <w:top w:val="nil"/>
              <w:left w:val="nil"/>
              <w:bottom w:val="nil"/>
              <w:right w:val="nil"/>
            </w:tcBorders>
            <w:tcMar>
              <w:top w:w="35" w:type="dxa"/>
              <w:left w:w="70" w:type="dxa"/>
              <w:bottom w:w="35" w:type="dxa"/>
              <w:right w:w="70" w:type="dxa"/>
            </w:tcMar>
          </w:tcPr>
          <w:p w14:paraId="39571DBE"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5E1CD963" w14:textId="77777777" w:rsidR="00E22783" w:rsidRDefault="00DC31C3">
            <w:pPr>
              <w:spacing w:after="60"/>
              <w:jc w:val="right"/>
            </w:pPr>
            <w:r>
              <w:rPr>
                <w:rFonts w:ascii="Arial" w:hAnsi="Arial"/>
                <w:sz w:val="20"/>
              </w:rPr>
              <w:t>4</w:t>
            </w:r>
          </w:p>
        </w:tc>
      </w:tr>
      <w:tr w:rsidR="00E22783" w14:paraId="53C5C647"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2C9EB001"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ED2D839"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59BDF5F2"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67912CB0"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76C4BBB"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20A21F13" w14:textId="77777777" w:rsidR="00E22783" w:rsidRDefault="00DC31C3">
            <w:pPr>
              <w:spacing w:after="60"/>
            </w:pPr>
            <w:r>
              <w:rPr>
                <w:rFonts w:ascii="Arial" w:hAnsi="Arial"/>
                <w:sz w:val="20"/>
              </w:rPr>
              <w:t>D2</w:t>
            </w:r>
          </w:p>
        </w:tc>
        <w:tc>
          <w:tcPr>
            <w:tcW w:w="1224" w:type="dxa"/>
            <w:tcBorders>
              <w:top w:val="nil"/>
              <w:left w:val="nil"/>
              <w:bottom w:val="nil"/>
              <w:right w:val="nil"/>
            </w:tcBorders>
            <w:tcMar>
              <w:top w:w="35" w:type="dxa"/>
              <w:left w:w="70" w:type="dxa"/>
              <w:bottom w:w="35" w:type="dxa"/>
              <w:right w:w="70" w:type="dxa"/>
            </w:tcMar>
          </w:tcPr>
          <w:p w14:paraId="068EE317"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32AA8BE6" w14:textId="77777777" w:rsidR="00E22783" w:rsidRDefault="00DC31C3">
            <w:pPr>
              <w:spacing w:after="60"/>
              <w:jc w:val="right"/>
            </w:pPr>
            <w:r>
              <w:rPr>
                <w:rFonts w:ascii="Arial" w:hAnsi="Arial"/>
                <w:sz w:val="20"/>
              </w:rPr>
              <w:t>5</w:t>
            </w:r>
          </w:p>
        </w:tc>
      </w:tr>
      <w:tr w:rsidR="00E22783" w14:paraId="26057CB8"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655475D2"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7438E5EF"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45D9EA33"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53FA816A"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4C43A602"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5A448726" w14:textId="77777777" w:rsidR="00E22783" w:rsidRDefault="00DC31C3">
            <w:pPr>
              <w:spacing w:after="60"/>
            </w:pPr>
            <w:r>
              <w:rPr>
                <w:rFonts w:ascii="Arial" w:hAnsi="Arial"/>
                <w:sz w:val="20"/>
              </w:rPr>
              <w:t>D3</w:t>
            </w:r>
          </w:p>
        </w:tc>
        <w:tc>
          <w:tcPr>
            <w:tcW w:w="1224" w:type="dxa"/>
            <w:tcBorders>
              <w:top w:val="nil"/>
              <w:left w:val="nil"/>
              <w:bottom w:val="nil"/>
              <w:right w:val="nil"/>
            </w:tcBorders>
            <w:tcMar>
              <w:top w:w="35" w:type="dxa"/>
              <w:left w:w="70" w:type="dxa"/>
              <w:bottom w:w="35" w:type="dxa"/>
              <w:right w:w="70" w:type="dxa"/>
            </w:tcMar>
          </w:tcPr>
          <w:p w14:paraId="12019047"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6108B49B" w14:textId="77777777" w:rsidR="00E22783" w:rsidRDefault="00DC31C3">
            <w:pPr>
              <w:spacing w:after="60"/>
              <w:jc w:val="right"/>
            </w:pPr>
            <w:r>
              <w:rPr>
                <w:rFonts w:ascii="Arial" w:hAnsi="Arial"/>
                <w:sz w:val="20"/>
              </w:rPr>
              <w:t>5</w:t>
            </w:r>
          </w:p>
        </w:tc>
      </w:tr>
      <w:tr w:rsidR="00E22783" w14:paraId="45A2483B"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B8E7397"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2F52C0A"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72A760B5"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1A36013C"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24DA097B"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5BAA6D61" w14:textId="77777777" w:rsidR="00E22783" w:rsidRDefault="00DC31C3">
            <w:pPr>
              <w:spacing w:after="60"/>
            </w:pPr>
            <w:r>
              <w:rPr>
                <w:rFonts w:ascii="Arial" w:hAnsi="Arial"/>
                <w:sz w:val="20"/>
              </w:rPr>
              <w:t>D3</w:t>
            </w:r>
          </w:p>
        </w:tc>
        <w:tc>
          <w:tcPr>
            <w:tcW w:w="1224" w:type="dxa"/>
            <w:tcBorders>
              <w:top w:val="nil"/>
              <w:left w:val="nil"/>
              <w:bottom w:val="nil"/>
              <w:right w:val="nil"/>
            </w:tcBorders>
            <w:tcMar>
              <w:top w:w="35" w:type="dxa"/>
              <w:left w:w="70" w:type="dxa"/>
              <w:bottom w:w="35" w:type="dxa"/>
              <w:right w:w="70" w:type="dxa"/>
            </w:tcMar>
          </w:tcPr>
          <w:p w14:paraId="3432F6D5"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223425FE" w14:textId="77777777" w:rsidR="00E22783" w:rsidRDefault="00DC31C3">
            <w:pPr>
              <w:spacing w:after="60"/>
              <w:jc w:val="right"/>
            </w:pPr>
            <w:r>
              <w:rPr>
                <w:rFonts w:ascii="Arial" w:hAnsi="Arial"/>
                <w:sz w:val="20"/>
              </w:rPr>
              <w:t>5</w:t>
            </w:r>
          </w:p>
        </w:tc>
      </w:tr>
      <w:tr w:rsidR="00E22783" w14:paraId="7B80D263"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7DB9D9CB"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DE54332"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3F4FB825"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70583B41" w14:textId="77777777" w:rsidR="00E22783" w:rsidRDefault="00DC31C3">
            <w:pPr>
              <w:spacing w:after="60"/>
              <w:jc w:val="right"/>
            </w:pPr>
            <w:r>
              <w:rPr>
                <w:rFonts w:ascii="Arial" w:hAnsi="Arial"/>
                <w:sz w:val="20"/>
              </w:rPr>
              <w:t>32</w:t>
            </w:r>
          </w:p>
        </w:tc>
        <w:tc>
          <w:tcPr>
            <w:tcW w:w="1368" w:type="dxa"/>
            <w:tcBorders>
              <w:top w:val="nil"/>
              <w:left w:val="nil"/>
              <w:bottom w:val="nil"/>
              <w:right w:val="nil"/>
            </w:tcBorders>
            <w:tcMar>
              <w:top w:w="35" w:type="dxa"/>
              <w:left w:w="70" w:type="dxa"/>
              <w:bottom w:w="35" w:type="dxa"/>
              <w:right w:w="70" w:type="dxa"/>
            </w:tcMar>
          </w:tcPr>
          <w:p w14:paraId="03E62853"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2FA5A76F" w14:textId="77777777" w:rsidR="00E22783" w:rsidRDefault="00DC31C3">
            <w:pPr>
              <w:spacing w:after="60"/>
            </w:pPr>
            <w:r>
              <w:rPr>
                <w:rFonts w:ascii="Arial" w:hAnsi="Arial"/>
                <w:sz w:val="20"/>
              </w:rPr>
              <w:t>D4</w:t>
            </w:r>
          </w:p>
        </w:tc>
        <w:tc>
          <w:tcPr>
            <w:tcW w:w="1224" w:type="dxa"/>
            <w:tcBorders>
              <w:top w:val="nil"/>
              <w:left w:val="nil"/>
              <w:bottom w:val="nil"/>
              <w:right w:val="nil"/>
            </w:tcBorders>
            <w:tcMar>
              <w:top w:w="35" w:type="dxa"/>
              <w:left w:w="70" w:type="dxa"/>
              <w:bottom w:w="35" w:type="dxa"/>
              <w:right w:w="70" w:type="dxa"/>
            </w:tcMar>
          </w:tcPr>
          <w:p w14:paraId="01151868"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21560169" w14:textId="77777777" w:rsidR="00E22783" w:rsidRDefault="00DC31C3">
            <w:pPr>
              <w:spacing w:after="60"/>
              <w:jc w:val="right"/>
            </w:pPr>
            <w:r>
              <w:rPr>
                <w:rFonts w:ascii="Arial" w:hAnsi="Arial"/>
                <w:sz w:val="20"/>
              </w:rPr>
              <w:t>3</w:t>
            </w:r>
          </w:p>
        </w:tc>
      </w:tr>
      <w:tr w:rsidR="00E22783" w14:paraId="33FD7446"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181422FB"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78EAE8E"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17CB6058"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703BD2E1" w14:textId="77777777" w:rsidR="00E22783" w:rsidRDefault="00DC31C3">
            <w:pPr>
              <w:spacing w:after="60"/>
              <w:jc w:val="right"/>
            </w:pPr>
            <w:r>
              <w:rPr>
                <w:rFonts w:ascii="Arial" w:hAnsi="Arial"/>
                <w:sz w:val="20"/>
              </w:rPr>
              <w:t>32</w:t>
            </w:r>
          </w:p>
        </w:tc>
        <w:tc>
          <w:tcPr>
            <w:tcW w:w="1368" w:type="dxa"/>
            <w:tcBorders>
              <w:top w:val="nil"/>
              <w:left w:val="nil"/>
              <w:bottom w:val="nil"/>
              <w:right w:val="nil"/>
            </w:tcBorders>
            <w:tcMar>
              <w:top w:w="35" w:type="dxa"/>
              <w:left w:w="70" w:type="dxa"/>
              <w:bottom w:w="35" w:type="dxa"/>
              <w:right w:w="70" w:type="dxa"/>
            </w:tcMar>
          </w:tcPr>
          <w:p w14:paraId="4215E372" w14:textId="77777777" w:rsidR="00E22783" w:rsidRDefault="00DC31C3">
            <w:pPr>
              <w:spacing w:after="60"/>
              <w:jc w:val="right"/>
            </w:pPr>
            <w:r>
              <w:rPr>
                <w:rFonts w:ascii="Arial" w:hAnsi="Arial"/>
                <w:sz w:val="20"/>
              </w:rPr>
              <w:t>32</w:t>
            </w:r>
          </w:p>
        </w:tc>
        <w:tc>
          <w:tcPr>
            <w:tcW w:w="1080" w:type="dxa"/>
            <w:tcBorders>
              <w:top w:val="nil"/>
              <w:left w:val="nil"/>
              <w:bottom w:val="nil"/>
              <w:right w:val="nil"/>
            </w:tcBorders>
            <w:tcMar>
              <w:top w:w="35" w:type="dxa"/>
              <w:left w:w="70" w:type="dxa"/>
              <w:bottom w:w="35" w:type="dxa"/>
              <w:right w:w="70" w:type="dxa"/>
            </w:tcMar>
          </w:tcPr>
          <w:p w14:paraId="5CC360DB" w14:textId="77777777" w:rsidR="00E22783" w:rsidRDefault="00DC31C3">
            <w:pPr>
              <w:spacing w:after="60"/>
            </w:pPr>
            <w:r>
              <w:rPr>
                <w:rFonts w:ascii="Arial" w:hAnsi="Arial"/>
                <w:sz w:val="20"/>
              </w:rPr>
              <w:t>D4</w:t>
            </w:r>
          </w:p>
        </w:tc>
        <w:tc>
          <w:tcPr>
            <w:tcW w:w="1224" w:type="dxa"/>
            <w:tcBorders>
              <w:top w:val="nil"/>
              <w:left w:val="nil"/>
              <w:bottom w:val="nil"/>
              <w:right w:val="nil"/>
            </w:tcBorders>
            <w:tcMar>
              <w:top w:w="35" w:type="dxa"/>
              <w:left w:w="70" w:type="dxa"/>
              <w:bottom w:w="35" w:type="dxa"/>
              <w:right w:w="70" w:type="dxa"/>
            </w:tcMar>
          </w:tcPr>
          <w:p w14:paraId="4E67A699"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796F0AC7" w14:textId="77777777" w:rsidR="00E22783" w:rsidRDefault="00DC31C3">
            <w:pPr>
              <w:spacing w:after="60"/>
              <w:jc w:val="right"/>
            </w:pPr>
            <w:r>
              <w:rPr>
                <w:rFonts w:ascii="Arial" w:hAnsi="Arial"/>
                <w:sz w:val="20"/>
              </w:rPr>
              <w:t>35</w:t>
            </w:r>
          </w:p>
        </w:tc>
      </w:tr>
      <w:tr w:rsidR="00E22783" w14:paraId="4A301922"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1D625E33"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1C489EA"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4BEBC979" w14:textId="77777777" w:rsidR="00E22783" w:rsidRDefault="00DC31C3">
            <w:pPr>
              <w:spacing w:after="60"/>
              <w:jc w:val="right"/>
            </w:pPr>
            <w:r>
              <w:rPr>
                <w:rFonts w:ascii="Arial" w:hAnsi="Arial"/>
                <w:sz w:val="20"/>
              </w:rPr>
              <w:t>12</w:t>
            </w:r>
          </w:p>
        </w:tc>
        <w:tc>
          <w:tcPr>
            <w:tcW w:w="1152" w:type="dxa"/>
            <w:tcBorders>
              <w:top w:val="nil"/>
              <w:left w:val="nil"/>
              <w:bottom w:val="nil"/>
              <w:right w:val="nil"/>
            </w:tcBorders>
            <w:tcMar>
              <w:top w:w="35" w:type="dxa"/>
              <w:left w:w="70" w:type="dxa"/>
              <w:bottom w:w="35" w:type="dxa"/>
              <w:right w:w="70" w:type="dxa"/>
            </w:tcMar>
          </w:tcPr>
          <w:p w14:paraId="2F9CFD47"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34AD49DC"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76F7582E" w14:textId="77777777" w:rsidR="00E22783" w:rsidRDefault="00DC31C3">
            <w:pPr>
              <w:spacing w:after="60"/>
            </w:pPr>
            <w:r>
              <w:rPr>
                <w:rFonts w:ascii="Arial" w:hAnsi="Arial"/>
                <w:sz w:val="20"/>
              </w:rPr>
              <w:t>D5</w:t>
            </w:r>
          </w:p>
        </w:tc>
        <w:tc>
          <w:tcPr>
            <w:tcW w:w="1224" w:type="dxa"/>
            <w:tcBorders>
              <w:top w:val="nil"/>
              <w:left w:val="nil"/>
              <w:bottom w:val="nil"/>
              <w:right w:val="nil"/>
            </w:tcBorders>
            <w:tcMar>
              <w:top w:w="35" w:type="dxa"/>
              <w:left w:w="70" w:type="dxa"/>
              <w:bottom w:w="35" w:type="dxa"/>
              <w:right w:w="70" w:type="dxa"/>
            </w:tcMar>
          </w:tcPr>
          <w:p w14:paraId="09FEE60F"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12CC7EFB" w14:textId="77777777" w:rsidR="00E22783" w:rsidRDefault="00DC31C3">
            <w:pPr>
              <w:spacing w:after="60"/>
              <w:jc w:val="right"/>
            </w:pPr>
            <w:r>
              <w:rPr>
                <w:rFonts w:ascii="Arial" w:hAnsi="Arial"/>
                <w:sz w:val="20"/>
              </w:rPr>
              <w:t>12</w:t>
            </w:r>
          </w:p>
        </w:tc>
      </w:tr>
      <w:tr w:rsidR="00E22783" w14:paraId="22002B61"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240FECD"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027BC2F6"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60F30B97" w14:textId="77777777" w:rsidR="00E22783" w:rsidRDefault="00DC31C3">
            <w:pPr>
              <w:spacing w:after="60"/>
              <w:jc w:val="right"/>
            </w:pPr>
            <w:r>
              <w:rPr>
                <w:rFonts w:ascii="Arial" w:hAnsi="Arial"/>
                <w:sz w:val="20"/>
              </w:rPr>
              <w:t>12</w:t>
            </w:r>
          </w:p>
        </w:tc>
        <w:tc>
          <w:tcPr>
            <w:tcW w:w="1152" w:type="dxa"/>
            <w:tcBorders>
              <w:top w:val="nil"/>
              <w:left w:val="nil"/>
              <w:bottom w:val="nil"/>
              <w:right w:val="nil"/>
            </w:tcBorders>
            <w:tcMar>
              <w:top w:w="35" w:type="dxa"/>
              <w:left w:w="70" w:type="dxa"/>
              <w:bottom w:w="35" w:type="dxa"/>
              <w:right w:w="70" w:type="dxa"/>
            </w:tcMar>
          </w:tcPr>
          <w:p w14:paraId="671090D9"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0191C262"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4FDACC25" w14:textId="77777777" w:rsidR="00E22783" w:rsidRDefault="00DC31C3">
            <w:pPr>
              <w:spacing w:after="60"/>
            </w:pPr>
            <w:r>
              <w:rPr>
                <w:rFonts w:ascii="Arial" w:hAnsi="Arial"/>
                <w:sz w:val="20"/>
              </w:rPr>
              <w:t>D5</w:t>
            </w:r>
          </w:p>
        </w:tc>
        <w:tc>
          <w:tcPr>
            <w:tcW w:w="1224" w:type="dxa"/>
            <w:tcBorders>
              <w:top w:val="nil"/>
              <w:left w:val="nil"/>
              <w:bottom w:val="nil"/>
              <w:right w:val="nil"/>
            </w:tcBorders>
            <w:tcMar>
              <w:top w:w="35" w:type="dxa"/>
              <w:left w:w="70" w:type="dxa"/>
              <w:bottom w:w="35" w:type="dxa"/>
              <w:right w:w="70" w:type="dxa"/>
            </w:tcMar>
          </w:tcPr>
          <w:p w14:paraId="17D6772B"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19A675C1" w14:textId="77777777" w:rsidR="00E22783" w:rsidRDefault="00DC31C3">
            <w:pPr>
              <w:spacing w:after="60"/>
              <w:jc w:val="right"/>
            </w:pPr>
            <w:r>
              <w:rPr>
                <w:rFonts w:ascii="Arial" w:hAnsi="Arial"/>
                <w:sz w:val="20"/>
              </w:rPr>
              <w:t>12</w:t>
            </w:r>
          </w:p>
        </w:tc>
      </w:tr>
      <w:tr w:rsidR="00E22783" w14:paraId="6B422EB0"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7B8CFFE7" w14:textId="77777777" w:rsidR="00E22783" w:rsidRDefault="00DC31C3">
            <w:pPr>
              <w:spacing w:after="60"/>
            </w:pPr>
            <w:r>
              <w:rPr>
                <w:rFonts w:ascii="Arial" w:hAnsi="Arial"/>
                <w:sz w:val="20"/>
              </w:rPr>
              <w:t>Unassisted count summaries. Original contradictions are labels inconsistent with recorded answers; invalid paths omit required answers. Recursive replacement resolves required invalid answers as N/PN (No/Probably no) or NI (No information), without imputing off-path answers. Additional contradictions are newly exposed by replacement; final total is original plus additional (29 or 62 pooled).</w:t>
            </w:r>
          </w:p>
        </w:tc>
      </w:tr>
    </w:tbl>
    <w:p w14:paraId="6505F3D2" w14:textId="77777777" w:rsidR="00E22783" w:rsidRDefault="00DC31C3">
      <w:pPr>
        <w:spacing w:after="80" w:line="480" w:lineRule="auto"/>
      </w:pPr>
      <w:r>
        <w:br w:type="page"/>
      </w:r>
    </w:p>
    <w:p w14:paraId="3067B00F" w14:textId="77777777" w:rsidR="00E22783" w:rsidRDefault="00DC31C3">
      <w:pPr>
        <w:pStyle w:val="Headingnavigation"/>
      </w:pPr>
      <w:bookmarkStart w:id="119" w:name="loc_249"/>
      <w:bookmarkStart w:id="120" w:name="_Toc243583143"/>
      <w:r>
        <w:lastRenderedPageBreak/>
        <w:t>5. Derived Overall and missingness</w:t>
      </w:r>
      <w:bookmarkEnd w:id="119"/>
      <w:bookmarkEnd w:id="120"/>
    </w:p>
    <w:p w14:paraId="14D9F117" w14:textId="77777777" w:rsidR="00E22783" w:rsidRDefault="00DC31C3">
      <w:pPr>
        <w:pStyle w:val="Manuscriptbody"/>
        <w:spacing w:after="80" w:line="480" w:lineRule="auto"/>
      </w:pPr>
      <w:r>
        <w:t>Overall is derived from five domains and is not an independent sixth domain. Expert comparisons cover 102 trials; every Published Overall comparison uses only 81 observed labels. Twenty-one missing labels are excluded.</w:t>
      </w:r>
    </w:p>
    <w:p w14:paraId="0802B755" w14:textId="77777777" w:rsidR="00E22783" w:rsidRDefault="00DC31C3">
      <w:pPr>
        <w:pStyle w:val="Headingnavigation"/>
      </w:pPr>
      <w:bookmarkStart w:id="121" w:name="loc_251"/>
      <w:bookmarkStart w:id="122" w:name="_Toc243583144"/>
      <w:r>
        <w:t>eTable 16. Derived Overall agreement and paired contrasts</w:t>
      </w:r>
      <w:bookmarkEnd w:id="121"/>
      <w:bookmarkEnd w:id="12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D25F2A1"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6B3FDF4A"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C66088E"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162EE00"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B515B9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B340879"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635E885" w14:textId="77777777" w:rsidR="00E22783" w:rsidRDefault="00DC31C3">
            <w:pPr>
              <w:spacing w:after="60"/>
              <w:jc w:val="right"/>
            </w:pPr>
            <w:r>
              <w:rPr>
                <w:rFonts w:ascii="Arial" w:hAnsi="Arial"/>
                <w:b/>
                <w:sz w:val="20"/>
              </w:rPr>
              <w:t>Weighted κ (95% CI)</w:t>
            </w:r>
          </w:p>
        </w:tc>
      </w:tr>
      <w:tr w:rsidR="00E22783" w14:paraId="52EBB4F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DA132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01DCB5C"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20F5C7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5C1FF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34350E5" w14:textId="77777777" w:rsidR="00E22783" w:rsidRDefault="00DC31C3">
            <w:pPr>
              <w:spacing w:after="60"/>
              <w:jc w:val="right"/>
            </w:pPr>
            <w:r>
              <w:rPr>
                <w:rFonts w:ascii="Arial" w:hAnsi="Arial"/>
                <w:sz w:val="20"/>
              </w:rPr>
              <w:t>39/102 (38.2%; 30.4–46.1)</w:t>
            </w:r>
          </w:p>
        </w:tc>
        <w:tc>
          <w:tcPr>
            <w:tcW w:w="2232" w:type="dxa"/>
            <w:tcBorders>
              <w:top w:val="nil"/>
              <w:left w:val="nil"/>
              <w:bottom w:val="nil"/>
              <w:right w:val="nil"/>
            </w:tcBorders>
            <w:tcMar>
              <w:top w:w="35" w:type="dxa"/>
              <w:left w:w="70" w:type="dxa"/>
              <w:bottom w:w="35" w:type="dxa"/>
              <w:right w:w="70" w:type="dxa"/>
            </w:tcMar>
          </w:tcPr>
          <w:p w14:paraId="28835F4C" w14:textId="77777777" w:rsidR="00E22783" w:rsidRDefault="00DC31C3">
            <w:pPr>
              <w:spacing w:after="60"/>
              <w:jc w:val="right"/>
            </w:pPr>
            <w:r>
              <w:rPr>
                <w:rFonts w:ascii="Arial" w:hAnsi="Arial"/>
                <w:sz w:val="20"/>
              </w:rPr>
              <w:t>0.22 (0.14–0.30)</w:t>
            </w:r>
          </w:p>
        </w:tc>
      </w:tr>
      <w:tr w:rsidR="00E22783" w14:paraId="2FCC1A9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8B013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ABB44E5"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D4EE6D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6F9FA2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FD96C8" w14:textId="77777777" w:rsidR="00E22783" w:rsidRDefault="00DC31C3">
            <w:pPr>
              <w:spacing w:after="60"/>
              <w:jc w:val="right"/>
            </w:pPr>
            <w:r>
              <w:rPr>
                <w:rFonts w:ascii="Arial" w:hAnsi="Arial"/>
                <w:sz w:val="20"/>
              </w:rPr>
              <w:t>27/102 (26.5%; 18.6–34.3)</w:t>
            </w:r>
          </w:p>
        </w:tc>
        <w:tc>
          <w:tcPr>
            <w:tcW w:w="2232" w:type="dxa"/>
            <w:tcBorders>
              <w:top w:val="nil"/>
              <w:left w:val="nil"/>
              <w:bottom w:val="nil"/>
              <w:right w:val="nil"/>
            </w:tcBorders>
            <w:tcMar>
              <w:top w:w="35" w:type="dxa"/>
              <w:left w:w="70" w:type="dxa"/>
              <w:bottom w:w="35" w:type="dxa"/>
              <w:right w:w="70" w:type="dxa"/>
            </w:tcMar>
          </w:tcPr>
          <w:p w14:paraId="618E6BD8" w14:textId="77777777" w:rsidR="00E22783" w:rsidRDefault="00DC31C3">
            <w:pPr>
              <w:spacing w:after="60"/>
              <w:jc w:val="right"/>
            </w:pPr>
            <w:r>
              <w:rPr>
                <w:rFonts w:ascii="Arial" w:hAnsi="Arial"/>
                <w:sz w:val="20"/>
              </w:rPr>
              <w:t>0.15 (0.09–0.21)</w:t>
            </w:r>
          </w:p>
        </w:tc>
      </w:tr>
      <w:tr w:rsidR="00E22783" w14:paraId="7611308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257DA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D536017"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329A311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059236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6B10D06" w14:textId="77777777" w:rsidR="00E22783" w:rsidRDefault="00DC31C3">
            <w:pPr>
              <w:spacing w:after="60"/>
              <w:jc w:val="right"/>
            </w:pPr>
            <w:r>
              <w:rPr>
                <w:rFonts w:ascii="Arial" w:hAnsi="Arial"/>
                <w:sz w:val="20"/>
              </w:rPr>
              <w:t>11.8 pp (4.9–18.6)</w:t>
            </w:r>
          </w:p>
        </w:tc>
        <w:tc>
          <w:tcPr>
            <w:tcW w:w="2232" w:type="dxa"/>
            <w:tcBorders>
              <w:top w:val="nil"/>
              <w:left w:val="nil"/>
              <w:bottom w:val="nil"/>
              <w:right w:val="nil"/>
            </w:tcBorders>
            <w:tcMar>
              <w:top w:w="35" w:type="dxa"/>
              <w:left w:w="70" w:type="dxa"/>
              <w:bottom w:w="35" w:type="dxa"/>
              <w:right w:w="70" w:type="dxa"/>
            </w:tcMar>
          </w:tcPr>
          <w:p w14:paraId="614D85C1" w14:textId="77777777" w:rsidR="00E22783" w:rsidRDefault="00DC31C3">
            <w:pPr>
              <w:spacing w:after="60"/>
              <w:jc w:val="right"/>
            </w:pPr>
            <w:r>
              <w:rPr>
                <w:rFonts w:ascii="Arial" w:hAnsi="Arial"/>
                <w:sz w:val="20"/>
              </w:rPr>
              <w:t>0.07 (0.01–0.13)</w:t>
            </w:r>
          </w:p>
        </w:tc>
      </w:tr>
      <w:tr w:rsidR="00E22783" w14:paraId="284C958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7E943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F08C33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E37036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F8982C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96A93F0" w14:textId="77777777" w:rsidR="00E22783" w:rsidRDefault="00DC31C3">
            <w:pPr>
              <w:spacing w:after="60"/>
              <w:jc w:val="right"/>
            </w:pPr>
            <w:r>
              <w:rPr>
                <w:rFonts w:ascii="Arial" w:hAnsi="Arial"/>
                <w:sz w:val="20"/>
              </w:rPr>
              <w:t>32/81 (40%; 31–48)</w:t>
            </w:r>
          </w:p>
        </w:tc>
        <w:tc>
          <w:tcPr>
            <w:tcW w:w="2232" w:type="dxa"/>
            <w:tcBorders>
              <w:top w:val="nil"/>
              <w:left w:val="nil"/>
              <w:bottom w:val="nil"/>
              <w:right w:val="nil"/>
            </w:tcBorders>
            <w:tcMar>
              <w:top w:w="35" w:type="dxa"/>
              <w:left w:w="70" w:type="dxa"/>
              <w:bottom w:w="35" w:type="dxa"/>
              <w:right w:w="70" w:type="dxa"/>
            </w:tcMar>
          </w:tcPr>
          <w:p w14:paraId="48BA25E5" w14:textId="77777777" w:rsidR="00E22783" w:rsidRDefault="00DC31C3">
            <w:pPr>
              <w:spacing w:after="60"/>
              <w:jc w:val="right"/>
            </w:pPr>
            <w:r>
              <w:rPr>
                <w:rFonts w:ascii="Arial" w:hAnsi="Arial"/>
                <w:sz w:val="20"/>
              </w:rPr>
              <w:t>0.20 (0.11–0.29)</w:t>
            </w:r>
          </w:p>
        </w:tc>
      </w:tr>
      <w:tr w:rsidR="00E22783" w14:paraId="160BADC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D109BD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136FAA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53B461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DFDB82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98D8B8C" w14:textId="77777777" w:rsidR="00E22783" w:rsidRDefault="00DC31C3">
            <w:pPr>
              <w:spacing w:after="60"/>
              <w:jc w:val="right"/>
            </w:pPr>
            <w:r>
              <w:rPr>
                <w:rFonts w:ascii="Arial" w:hAnsi="Arial"/>
                <w:sz w:val="20"/>
              </w:rPr>
              <w:t>21/81 (26%; 17–35)</w:t>
            </w:r>
          </w:p>
        </w:tc>
        <w:tc>
          <w:tcPr>
            <w:tcW w:w="2232" w:type="dxa"/>
            <w:tcBorders>
              <w:top w:val="nil"/>
              <w:left w:val="nil"/>
              <w:bottom w:val="nil"/>
              <w:right w:val="nil"/>
            </w:tcBorders>
            <w:tcMar>
              <w:top w:w="35" w:type="dxa"/>
              <w:left w:w="70" w:type="dxa"/>
              <w:bottom w:w="35" w:type="dxa"/>
              <w:right w:w="70" w:type="dxa"/>
            </w:tcMar>
          </w:tcPr>
          <w:p w14:paraId="762F7796" w14:textId="77777777" w:rsidR="00E22783" w:rsidRDefault="00DC31C3">
            <w:pPr>
              <w:spacing w:after="60"/>
              <w:jc w:val="right"/>
            </w:pPr>
            <w:r>
              <w:rPr>
                <w:rFonts w:ascii="Arial" w:hAnsi="Arial"/>
                <w:sz w:val="20"/>
              </w:rPr>
              <w:t>0.13 (0.07–0.19)</w:t>
            </w:r>
          </w:p>
        </w:tc>
      </w:tr>
      <w:tr w:rsidR="00E22783" w14:paraId="078F29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158D1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AD3A71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4BE0C7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9F1661B"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E70615" w14:textId="77777777" w:rsidR="00E22783" w:rsidRDefault="00DC31C3">
            <w:pPr>
              <w:spacing w:after="60"/>
              <w:jc w:val="right"/>
            </w:pPr>
            <w:r>
              <w:rPr>
                <w:rFonts w:ascii="Arial" w:hAnsi="Arial"/>
                <w:sz w:val="20"/>
              </w:rPr>
              <w:t>24/81 (30%; 22–37)</w:t>
            </w:r>
          </w:p>
        </w:tc>
        <w:tc>
          <w:tcPr>
            <w:tcW w:w="2232" w:type="dxa"/>
            <w:tcBorders>
              <w:top w:val="nil"/>
              <w:left w:val="nil"/>
              <w:bottom w:val="nil"/>
              <w:right w:val="nil"/>
            </w:tcBorders>
            <w:tcMar>
              <w:top w:w="35" w:type="dxa"/>
              <w:left w:w="70" w:type="dxa"/>
              <w:bottom w:w="35" w:type="dxa"/>
              <w:right w:w="70" w:type="dxa"/>
            </w:tcMar>
          </w:tcPr>
          <w:p w14:paraId="65E11929" w14:textId="77777777" w:rsidR="00E22783" w:rsidRDefault="00DC31C3">
            <w:pPr>
              <w:spacing w:after="60"/>
              <w:jc w:val="right"/>
            </w:pPr>
            <w:r>
              <w:rPr>
                <w:rFonts w:ascii="Arial" w:hAnsi="Arial"/>
                <w:sz w:val="20"/>
              </w:rPr>
              <w:t>0.11 (0.04–0.18)</w:t>
            </w:r>
          </w:p>
        </w:tc>
      </w:tr>
      <w:tr w:rsidR="00E22783" w14:paraId="0B6659A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A30BFB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B37F7F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D31B8A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786597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8228F1C" w14:textId="77777777" w:rsidR="00E22783" w:rsidRDefault="00DC31C3">
            <w:pPr>
              <w:spacing w:after="60"/>
              <w:jc w:val="right"/>
            </w:pPr>
            <w:r>
              <w:rPr>
                <w:rFonts w:ascii="Arial" w:hAnsi="Arial"/>
                <w:sz w:val="20"/>
              </w:rPr>
              <w:t>13.6 pp (6.2–21.0)</w:t>
            </w:r>
          </w:p>
        </w:tc>
        <w:tc>
          <w:tcPr>
            <w:tcW w:w="2232" w:type="dxa"/>
            <w:tcBorders>
              <w:top w:val="nil"/>
              <w:left w:val="nil"/>
              <w:bottom w:val="nil"/>
              <w:right w:val="nil"/>
            </w:tcBorders>
            <w:tcMar>
              <w:top w:w="35" w:type="dxa"/>
              <w:left w:w="70" w:type="dxa"/>
              <w:bottom w:w="35" w:type="dxa"/>
              <w:right w:w="70" w:type="dxa"/>
            </w:tcMar>
          </w:tcPr>
          <w:p w14:paraId="30D8E217" w14:textId="77777777" w:rsidR="00E22783" w:rsidRDefault="00DC31C3">
            <w:pPr>
              <w:spacing w:after="60"/>
              <w:jc w:val="right"/>
            </w:pPr>
            <w:r>
              <w:rPr>
                <w:rFonts w:ascii="Arial" w:hAnsi="Arial"/>
                <w:sz w:val="20"/>
              </w:rPr>
              <w:t>0.07 (0.01–0.13)</w:t>
            </w:r>
          </w:p>
        </w:tc>
      </w:tr>
      <w:tr w:rsidR="00E22783" w14:paraId="7074B1D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08B536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C0CA064"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B71F8D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E651CA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80877D9" w14:textId="77777777" w:rsidR="00E22783" w:rsidRDefault="00DC31C3">
            <w:pPr>
              <w:spacing w:after="60"/>
              <w:jc w:val="right"/>
            </w:pPr>
            <w:r>
              <w:rPr>
                <w:rFonts w:ascii="Arial" w:hAnsi="Arial"/>
                <w:sz w:val="20"/>
              </w:rPr>
              <w:t>9.9 pp (−1.2 to 19.8)</w:t>
            </w:r>
          </w:p>
        </w:tc>
        <w:tc>
          <w:tcPr>
            <w:tcW w:w="2232" w:type="dxa"/>
            <w:tcBorders>
              <w:top w:val="nil"/>
              <w:left w:val="nil"/>
              <w:bottom w:val="nil"/>
              <w:right w:val="nil"/>
            </w:tcBorders>
            <w:tcMar>
              <w:top w:w="35" w:type="dxa"/>
              <w:left w:w="70" w:type="dxa"/>
              <w:bottom w:w="35" w:type="dxa"/>
              <w:right w:w="70" w:type="dxa"/>
            </w:tcMar>
          </w:tcPr>
          <w:p w14:paraId="27EAA97C" w14:textId="77777777" w:rsidR="00E22783" w:rsidRDefault="00DC31C3">
            <w:pPr>
              <w:spacing w:after="60"/>
              <w:jc w:val="right"/>
            </w:pPr>
            <w:r>
              <w:rPr>
                <w:rFonts w:ascii="Arial" w:hAnsi="Arial"/>
                <w:sz w:val="20"/>
              </w:rPr>
              <w:t>0.09 (0.00–0.18)</w:t>
            </w:r>
          </w:p>
        </w:tc>
      </w:tr>
      <w:tr w:rsidR="00E22783" w14:paraId="4F9BF0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7D877D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67AB6B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CC17AF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597AE7F"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70E2AA3" w14:textId="77777777" w:rsidR="00E22783" w:rsidRDefault="00DC31C3">
            <w:pPr>
              <w:spacing w:after="60"/>
              <w:jc w:val="right"/>
            </w:pPr>
            <w:r>
              <w:rPr>
                <w:rFonts w:ascii="Arial" w:hAnsi="Arial"/>
                <w:sz w:val="20"/>
              </w:rPr>
              <w:t>−3.7 pp (−14.8 to 6.2)</w:t>
            </w:r>
          </w:p>
        </w:tc>
        <w:tc>
          <w:tcPr>
            <w:tcW w:w="2232" w:type="dxa"/>
            <w:tcBorders>
              <w:top w:val="nil"/>
              <w:left w:val="nil"/>
              <w:bottom w:val="nil"/>
              <w:right w:val="nil"/>
            </w:tcBorders>
            <w:tcMar>
              <w:top w:w="35" w:type="dxa"/>
              <w:left w:w="70" w:type="dxa"/>
              <w:bottom w:w="35" w:type="dxa"/>
              <w:right w:w="70" w:type="dxa"/>
            </w:tcMar>
          </w:tcPr>
          <w:p w14:paraId="4586634A" w14:textId="77777777" w:rsidR="00E22783" w:rsidRDefault="00DC31C3">
            <w:pPr>
              <w:spacing w:after="60"/>
              <w:jc w:val="right"/>
            </w:pPr>
            <w:r>
              <w:rPr>
                <w:rFonts w:ascii="Arial" w:hAnsi="Arial"/>
                <w:sz w:val="20"/>
              </w:rPr>
              <w:t>0.02 (−0.05 to 0.09)</w:t>
            </w:r>
          </w:p>
        </w:tc>
      </w:tr>
      <w:tr w:rsidR="00E22783" w14:paraId="7DD716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7705F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D2CF2AD"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066D32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3BF66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0C05CB6" w14:textId="77777777" w:rsidR="00E22783" w:rsidRDefault="00DC31C3">
            <w:pPr>
              <w:spacing w:after="60"/>
              <w:jc w:val="right"/>
            </w:pPr>
            <w:r>
              <w:rPr>
                <w:rFonts w:ascii="Arial" w:hAnsi="Arial"/>
                <w:sz w:val="20"/>
              </w:rPr>
              <w:t>72/102 (70.6%; 62.7–78.4)</w:t>
            </w:r>
          </w:p>
        </w:tc>
        <w:tc>
          <w:tcPr>
            <w:tcW w:w="2232" w:type="dxa"/>
            <w:tcBorders>
              <w:top w:val="nil"/>
              <w:left w:val="nil"/>
              <w:bottom w:val="nil"/>
              <w:right w:val="nil"/>
            </w:tcBorders>
            <w:tcMar>
              <w:top w:w="35" w:type="dxa"/>
              <w:left w:w="70" w:type="dxa"/>
              <w:bottom w:w="35" w:type="dxa"/>
              <w:right w:w="70" w:type="dxa"/>
            </w:tcMar>
          </w:tcPr>
          <w:p w14:paraId="7EB19611" w14:textId="77777777" w:rsidR="00E22783" w:rsidRDefault="00DC31C3">
            <w:pPr>
              <w:spacing w:after="60"/>
              <w:jc w:val="right"/>
            </w:pPr>
            <w:r>
              <w:rPr>
                <w:rFonts w:ascii="Arial" w:hAnsi="Arial"/>
                <w:sz w:val="20"/>
              </w:rPr>
              <w:t>0.62 (0.51–0.72)</w:t>
            </w:r>
          </w:p>
        </w:tc>
      </w:tr>
      <w:tr w:rsidR="00E22783" w14:paraId="5975730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7C288D"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92C8AB5"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CD2014B"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F88754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1083F99" w14:textId="77777777" w:rsidR="00E22783" w:rsidRDefault="00DC31C3">
            <w:pPr>
              <w:spacing w:after="60"/>
              <w:jc w:val="right"/>
            </w:pPr>
            <w:r>
              <w:rPr>
                <w:rFonts w:ascii="Arial" w:hAnsi="Arial"/>
                <w:sz w:val="20"/>
              </w:rPr>
              <w:t>57/102 (55.9%; 47.1–64.7)</w:t>
            </w:r>
          </w:p>
        </w:tc>
        <w:tc>
          <w:tcPr>
            <w:tcW w:w="2232" w:type="dxa"/>
            <w:tcBorders>
              <w:top w:val="nil"/>
              <w:left w:val="nil"/>
              <w:bottom w:val="nil"/>
              <w:right w:val="nil"/>
            </w:tcBorders>
            <w:tcMar>
              <w:top w:w="35" w:type="dxa"/>
              <w:left w:w="70" w:type="dxa"/>
              <w:bottom w:w="35" w:type="dxa"/>
              <w:right w:w="70" w:type="dxa"/>
            </w:tcMar>
          </w:tcPr>
          <w:p w14:paraId="247C8E8D" w14:textId="77777777" w:rsidR="00E22783" w:rsidRDefault="00DC31C3">
            <w:pPr>
              <w:spacing w:after="60"/>
              <w:jc w:val="right"/>
            </w:pPr>
            <w:r>
              <w:rPr>
                <w:rFonts w:ascii="Arial" w:hAnsi="Arial"/>
                <w:sz w:val="20"/>
              </w:rPr>
              <w:t>0.46 (0.35–0.56)</w:t>
            </w:r>
          </w:p>
        </w:tc>
      </w:tr>
      <w:tr w:rsidR="00E22783" w14:paraId="7CCB258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9CA385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DE06448"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473EF9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EBBD1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66C3356" w14:textId="77777777" w:rsidR="00E22783" w:rsidRDefault="00DC31C3">
            <w:pPr>
              <w:spacing w:after="60"/>
              <w:jc w:val="right"/>
            </w:pPr>
            <w:r>
              <w:rPr>
                <w:rFonts w:ascii="Arial" w:hAnsi="Arial"/>
                <w:sz w:val="20"/>
              </w:rPr>
              <w:t>14.7 pp (5.9–22.5)</w:t>
            </w:r>
          </w:p>
        </w:tc>
        <w:tc>
          <w:tcPr>
            <w:tcW w:w="2232" w:type="dxa"/>
            <w:tcBorders>
              <w:top w:val="nil"/>
              <w:left w:val="nil"/>
              <w:bottom w:val="nil"/>
              <w:right w:val="nil"/>
            </w:tcBorders>
            <w:tcMar>
              <w:top w:w="35" w:type="dxa"/>
              <w:left w:w="70" w:type="dxa"/>
              <w:bottom w:w="35" w:type="dxa"/>
              <w:right w:w="70" w:type="dxa"/>
            </w:tcMar>
          </w:tcPr>
          <w:p w14:paraId="3FFA34DF" w14:textId="77777777" w:rsidR="00E22783" w:rsidRDefault="00DC31C3">
            <w:pPr>
              <w:spacing w:after="60"/>
              <w:jc w:val="right"/>
            </w:pPr>
            <w:r>
              <w:rPr>
                <w:rFonts w:ascii="Arial" w:hAnsi="Arial"/>
                <w:sz w:val="20"/>
              </w:rPr>
              <w:t>0.17 (0.07–0.26)</w:t>
            </w:r>
          </w:p>
        </w:tc>
      </w:tr>
      <w:tr w:rsidR="00E22783" w14:paraId="170C5F0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86C8A8F"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50A54EAD" w14:textId="77777777" w:rsidR="00E22783" w:rsidRDefault="00DC31C3">
      <w:pPr>
        <w:spacing w:after="80" w:line="480" w:lineRule="auto"/>
      </w:pPr>
      <w:r>
        <w:br w:type="page"/>
      </w:r>
    </w:p>
    <w:p w14:paraId="70C82E38" w14:textId="77777777" w:rsidR="00E22783" w:rsidRDefault="00DC31C3">
      <w:pPr>
        <w:pStyle w:val="Heading21"/>
      </w:pPr>
      <w:bookmarkStart w:id="123" w:name="loc_253"/>
      <w:r>
        <w:lastRenderedPageBreak/>
        <w:t>eTable 16. Derived Overall agreement and paired contrasts (continued 2)</w:t>
      </w:r>
      <w:bookmarkEnd w:id="12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F88E7D9"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AA1FF59"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43CDCD7A"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9509A7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44366B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8C8EC0D"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F147993" w14:textId="77777777" w:rsidR="00E22783" w:rsidRDefault="00DC31C3">
            <w:pPr>
              <w:spacing w:after="60"/>
              <w:jc w:val="right"/>
            </w:pPr>
            <w:r>
              <w:rPr>
                <w:rFonts w:ascii="Arial" w:hAnsi="Arial"/>
                <w:b/>
                <w:sz w:val="20"/>
              </w:rPr>
              <w:t>Weighted κ (95% CI)</w:t>
            </w:r>
          </w:p>
        </w:tc>
      </w:tr>
      <w:tr w:rsidR="00E22783" w14:paraId="3D3A62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2335BF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75B7DAD"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BF12E1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E82E75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EF13E5B" w14:textId="77777777" w:rsidR="00E22783" w:rsidRDefault="00DC31C3">
            <w:pPr>
              <w:spacing w:after="60"/>
              <w:jc w:val="right"/>
            </w:pPr>
            <w:r>
              <w:rPr>
                <w:rFonts w:ascii="Arial" w:hAnsi="Arial"/>
                <w:sz w:val="20"/>
              </w:rPr>
              <w:t>60/81 (74%; 65–83)</w:t>
            </w:r>
          </w:p>
        </w:tc>
        <w:tc>
          <w:tcPr>
            <w:tcW w:w="2232" w:type="dxa"/>
            <w:tcBorders>
              <w:top w:val="nil"/>
              <w:left w:val="nil"/>
              <w:bottom w:val="nil"/>
              <w:right w:val="nil"/>
            </w:tcBorders>
            <w:tcMar>
              <w:top w:w="35" w:type="dxa"/>
              <w:left w:w="70" w:type="dxa"/>
              <w:bottom w:w="35" w:type="dxa"/>
              <w:right w:w="70" w:type="dxa"/>
            </w:tcMar>
          </w:tcPr>
          <w:p w14:paraId="17F215C8" w14:textId="77777777" w:rsidR="00E22783" w:rsidRDefault="00DC31C3">
            <w:pPr>
              <w:spacing w:after="60"/>
              <w:jc w:val="right"/>
            </w:pPr>
            <w:r>
              <w:rPr>
                <w:rFonts w:ascii="Arial" w:hAnsi="Arial"/>
                <w:sz w:val="20"/>
              </w:rPr>
              <w:t>0.66 (0.55–0.77)</w:t>
            </w:r>
          </w:p>
        </w:tc>
      </w:tr>
      <w:tr w:rsidR="00E22783" w14:paraId="63A5AF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E6DDE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ADBED3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227377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587685B"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6BB57C8" w14:textId="77777777" w:rsidR="00E22783" w:rsidRDefault="00DC31C3">
            <w:pPr>
              <w:spacing w:after="60"/>
              <w:jc w:val="right"/>
            </w:pPr>
            <w:r>
              <w:rPr>
                <w:rFonts w:ascii="Arial" w:hAnsi="Arial"/>
                <w:sz w:val="20"/>
              </w:rPr>
              <w:t>46/81 (57%; 47–67)</w:t>
            </w:r>
          </w:p>
        </w:tc>
        <w:tc>
          <w:tcPr>
            <w:tcW w:w="2232" w:type="dxa"/>
            <w:tcBorders>
              <w:top w:val="nil"/>
              <w:left w:val="nil"/>
              <w:bottom w:val="nil"/>
              <w:right w:val="nil"/>
            </w:tcBorders>
            <w:tcMar>
              <w:top w:w="35" w:type="dxa"/>
              <w:left w:w="70" w:type="dxa"/>
              <w:bottom w:w="35" w:type="dxa"/>
              <w:right w:w="70" w:type="dxa"/>
            </w:tcMar>
          </w:tcPr>
          <w:p w14:paraId="2C235CA3" w14:textId="77777777" w:rsidR="00E22783" w:rsidRDefault="00DC31C3">
            <w:pPr>
              <w:spacing w:after="60"/>
              <w:jc w:val="right"/>
            </w:pPr>
            <w:r>
              <w:rPr>
                <w:rFonts w:ascii="Arial" w:hAnsi="Arial"/>
                <w:sz w:val="20"/>
              </w:rPr>
              <w:t>0.47 (0.36–0.58)</w:t>
            </w:r>
          </w:p>
        </w:tc>
      </w:tr>
      <w:tr w:rsidR="00E22783" w14:paraId="0B7D3AA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5A373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E041976"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E51825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802C9A1"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FE06F9" w14:textId="77777777" w:rsidR="00E22783" w:rsidRDefault="00DC31C3">
            <w:pPr>
              <w:spacing w:after="60"/>
              <w:jc w:val="right"/>
            </w:pPr>
            <w:r>
              <w:rPr>
                <w:rFonts w:ascii="Arial" w:hAnsi="Arial"/>
                <w:sz w:val="20"/>
              </w:rPr>
              <w:t>42/81 (52%; 43–62)</w:t>
            </w:r>
          </w:p>
        </w:tc>
        <w:tc>
          <w:tcPr>
            <w:tcW w:w="2232" w:type="dxa"/>
            <w:tcBorders>
              <w:top w:val="nil"/>
              <w:left w:val="nil"/>
              <w:bottom w:val="nil"/>
              <w:right w:val="nil"/>
            </w:tcBorders>
            <w:tcMar>
              <w:top w:w="35" w:type="dxa"/>
              <w:left w:w="70" w:type="dxa"/>
              <w:bottom w:w="35" w:type="dxa"/>
              <w:right w:w="70" w:type="dxa"/>
            </w:tcMar>
          </w:tcPr>
          <w:p w14:paraId="055E3E00" w14:textId="77777777" w:rsidR="00E22783" w:rsidRDefault="00DC31C3">
            <w:pPr>
              <w:spacing w:after="60"/>
              <w:jc w:val="right"/>
            </w:pPr>
            <w:r>
              <w:rPr>
                <w:rFonts w:ascii="Arial" w:hAnsi="Arial"/>
                <w:sz w:val="20"/>
              </w:rPr>
              <w:t>0.38 (0.26–0.50)</w:t>
            </w:r>
          </w:p>
        </w:tc>
      </w:tr>
      <w:tr w:rsidR="00E22783" w14:paraId="67ED592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40CCEC"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7025DE9"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0D9AE3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9FDC73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7CFF175" w14:textId="77777777" w:rsidR="00E22783" w:rsidRDefault="00DC31C3">
            <w:pPr>
              <w:spacing w:after="60"/>
              <w:jc w:val="right"/>
            </w:pPr>
            <w:r>
              <w:rPr>
                <w:rFonts w:ascii="Arial" w:hAnsi="Arial"/>
                <w:sz w:val="20"/>
              </w:rPr>
              <w:t>17.3 pp (8.6–25.9)</w:t>
            </w:r>
          </w:p>
        </w:tc>
        <w:tc>
          <w:tcPr>
            <w:tcW w:w="2232" w:type="dxa"/>
            <w:tcBorders>
              <w:top w:val="nil"/>
              <w:left w:val="nil"/>
              <w:bottom w:val="nil"/>
              <w:right w:val="nil"/>
            </w:tcBorders>
            <w:tcMar>
              <w:top w:w="35" w:type="dxa"/>
              <w:left w:w="70" w:type="dxa"/>
              <w:bottom w:w="35" w:type="dxa"/>
              <w:right w:w="70" w:type="dxa"/>
            </w:tcMar>
          </w:tcPr>
          <w:p w14:paraId="4F6EC7A1" w14:textId="77777777" w:rsidR="00E22783" w:rsidRDefault="00DC31C3">
            <w:pPr>
              <w:spacing w:after="60"/>
              <w:jc w:val="right"/>
            </w:pPr>
            <w:r>
              <w:rPr>
                <w:rFonts w:ascii="Arial" w:hAnsi="Arial"/>
                <w:sz w:val="20"/>
              </w:rPr>
              <w:t>0.19 (0.09–0.29)</w:t>
            </w:r>
          </w:p>
        </w:tc>
      </w:tr>
      <w:tr w:rsidR="00E22783" w14:paraId="6A05D5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78336E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FDE9CD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A343BF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0EDA51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7E215FA" w14:textId="77777777" w:rsidR="00E22783" w:rsidRDefault="00DC31C3">
            <w:pPr>
              <w:spacing w:after="60"/>
              <w:jc w:val="right"/>
            </w:pPr>
            <w:r>
              <w:rPr>
                <w:rFonts w:ascii="Arial" w:hAnsi="Arial"/>
                <w:sz w:val="20"/>
              </w:rPr>
              <w:t>22.2 pp (11.1–33.3)</w:t>
            </w:r>
          </w:p>
        </w:tc>
        <w:tc>
          <w:tcPr>
            <w:tcW w:w="2232" w:type="dxa"/>
            <w:tcBorders>
              <w:top w:val="nil"/>
              <w:left w:val="nil"/>
              <w:bottom w:val="nil"/>
              <w:right w:val="nil"/>
            </w:tcBorders>
            <w:tcMar>
              <w:top w:w="35" w:type="dxa"/>
              <w:left w:w="70" w:type="dxa"/>
              <w:bottom w:w="35" w:type="dxa"/>
              <w:right w:w="70" w:type="dxa"/>
            </w:tcMar>
          </w:tcPr>
          <w:p w14:paraId="7771F661" w14:textId="77777777" w:rsidR="00E22783" w:rsidRDefault="00DC31C3">
            <w:pPr>
              <w:spacing w:after="60"/>
              <w:jc w:val="right"/>
            </w:pPr>
            <w:r>
              <w:rPr>
                <w:rFonts w:ascii="Arial" w:hAnsi="Arial"/>
                <w:sz w:val="20"/>
              </w:rPr>
              <w:t>0.29 (0.15–0.42)</w:t>
            </w:r>
          </w:p>
        </w:tc>
      </w:tr>
      <w:tr w:rsidR="00E22783" w14:paraId="487269B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CD7EB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260C1B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4F35BDF"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718592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21D1B1" w14:textId="77777777" w:rsidR="00E22783" w:rsidRDefault="00DC31C3">
            <w:pPr>
              <w:spacing w:after="60"/>
              <w:jc w:val="right"/>
            </w:pPr>
            <w:r>
              <w:rPr>
                <w:rFonts w:ascii="Arial" w:hAnsi="Arial"/>
                <w:sz w:val="20"/>
              </w:rPr>
              <w:t>4.9 pp (−7.4 to 16.0)</w:t>
            </w:r>
          </w:p>
        </w:tc>
        <w:tc>
          <w:tcPr>
            <w:tcW w:w="2232" w:type="dxa"/>
            <w:tcBorders>
              <w:top w:val="nil"/>
              <w:left w:val="nil"/>
              <w:bottom w:val="nil"/>
              <w:right w:val="nil"/>
            </w:tcBorders>
            <w:tcMar>
              <w:top w:w="35" w:type="dxa"/>
              <w:left w:w="70" w:type="dxa"/>
              <w:bottom w:w="35" w:type="dxa"/>
              <w:right w:w="70" w:type="dxa"/>
            </w:tcMar>
          </w:tcPr>
          <w:p w14:paraId="58762B92" w14:textId="77777777" w:rsidR="00E22783" w:rsidRDefault="00DC31C3">
            <w:pPr>
              <w:spacing w:after="60"/>
              <w:jc w:val="right"/>
            </w:pPr>
            <w:r>
              <w:rPr>
                <w:rFonts w:ascii="Arial" w:hAnsi="Arial"/>
                <w:sz w:val="20"/>
              </w:rPr>
              <w:t>0.09 (−0.04 to 0.23)</w:t>
            </w:r>
          </w:p>
        </w:tc>
      </w:tr>
      <w:tr w:rsidR="00E22783" w14:paraId="5E0C53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84D631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BE08276"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EF9DFC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30AB95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D746B82" w14:textId="77777777" w:rsidR="00E22783" w:rsidRDefault="00DC31C3">
            <w:pPr>
              <w:spacing w:after="60"/>
              <w:jc w:val="right"/>
            </w:pPr>
            <w:r>
              <w:rPr>
                <w:rFonts w:ascii="Arial" w:hAnsi="Arial"/>
                <w:sz w:val="20"/>
              </w:rPr>
              <w:t>54.4% (47.5–60.8)</w:t>
            </w:r>
          </w:p>
        </w:tc>
        <w:tc>
          <w:tcPr>
            <w:tcW w:w="2232" w:type="dxa"/>
            <w:tcBorders>
              <w:top w:val="nil"/>
              <w:left w:val="nil"/>
              <w:bottom w:val="nil"/>
              <w:right w:val="nil"/>
            </w:tcBorders>
            <w:tcMar>
              <w:top w:w="35" w:type="dxa"/>
              <w:left w:w="70" w:type="dxa"/>
              <w:bottom w:w="35" w:type="dxa"/>
              <w:right w:w="70" w:type="dxa"/>
            </w:tcMar>
          </w:tcPr>
          <w:p w14:paraId="064D4994" w14:textId="77777777" w:rsidR="00E22783" w:rsidRDefault="00DC31C3">
            <w:pPr>
              <w:spacing w:after="60"/>
              <w:jc w:val="right"/>
            </w:pPr>
            <w:r>
              <w:rPr>
                <w:rFonts w:ascii="Arial" w:hAnsi="Arial"/>
                <w:sz w:val="20"/>
              </w:rPr>
              <w:t>0.42 (0.34–0.50)</w:t>
            </w:r>
          </w:p>
        </w:tc>
      </w:tr>
      <w:tr w:rsidR="00E22783" w14:paraId="08AE2AC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9F52A2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D5E6E8F"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AC448B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726ED4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B687661" w14:textId="77777777" w:rsidR="00E22783" w:rsidRDefault="00DC31C3">
            <w:pPr>
              <w:spacing w:after="60"/>
              <w:jc w:val="right"/>
            </w:pPr>
            <w:r>
              <w:rPr>
                <w:rFonts w:ascii="Arial" w:hAnsi="Arial"/>
                <w:sz w:val="20"/>
              </w:rPr>
              <w:t>41.2% (34.3–48.0)</w:t>
            </w:r>
          </w:p>
        </w:tc>
        <w:tc>
          <w:tcPr>
            <w:tcW w:w="2232" w:type="dxa"/>
            <w:tcBorders>
              <w:top w:val="nil"/>
              <w:left w:val="nil"/>
              <w:bottom w:val="nil"/>
              <w:right w:val="nil"/>
            </w:tcBorders>
            <w:tcMar>
              <w:top w:w="35" w:type="dxa"/>
              <w:left w:w="70" w:type="dxa"/>
              <w:bottom w:w="35" w:type="dxa"/>
              <w:right w:w="70" w:type="dxa"/>
            </w:tcMar>
          </w:tcPr>
          <w:p w14:paraId="2192680B" w14:textId="77777777" w:rsidR="00E22783" w:rsidRDefault="00DC31C3">
            <w:pPr>
              <w:spacing w:after="60"/>
              <w:jc w:val="right"/>
            </w:pPr>
            <w:r>
              <w:rPr>
                <w:rFonts w:ascii="Arial" w:hAnsi="Arial"/>
                <w:sz w:val="20"/>
              </w:rPr>
              <w:t>0.30 (0.23–0.38)</w:t>
            </w:r>
          </w:p>
        </w:tc>
      </w:tr>
      <w:tr w:rsidR="00E22783" w14:paraId="45A505C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CAB609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5A57451"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76C441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F7DA3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1EC366C" w14:textId="77777777" w:rsidR="00E22783" w:rsidRDefault="00DC31C3">
            <w:pPr>
              <w:spacing w:after="60"/>
              <w:jc w:val="right"/>
            </w:pPr>
            <w:r>
              <w:rPr>
                <w:rFonts w:ascii="Arial" w:hAnsi="Arial"/>
                <w:sz w:val="20"/>
              </w:rPr>
              <w:t>13.2 pp (6.4–19.6)</w:t>
            </w:r>
          </w:p>
        </w:tc>
        <w:tc>
          <w:tcPr>
            <w:tcW w:w="2232" w:type="dxa"/>
            <w:tcBorders>
              <w:top w:val="nil"/>
              <w:left w:val="nil"/>
              <w:bottom w:val="nil"/>
              <w:right w:val="nil"/>
            </w:tcBorders>
            <w:tcMar>
              <w:top w:w="35" w:type="dxa"/>
              <w:left w:w="70" w:type="dxa"/>
              <w:bottom w:w="35" w:type="dxa"/>
              <w:right w:w="70" w:type="dxa"/>
            </w:tcMar>
          </w:tcPr>
          <w:p w14:paraId="6DF0B036" w14:textId="77777777" w:rsidR="00E22783" w:rsidRDefault="00DC31C3">
            <w:pPr>
              <w:spacing w:after="60"/>
              <w:jc w:val="right"/>
            </w:pPr>
            <w:r>
              <w:rPr>
                <w:rFonts w:ascii="Arial" w:hAnsi="Arial"/>
                <w:sz w:val="20"/>
              </w:rPr>
              <w:t>0.12 (0.05–0.19)</w:t>
            </w:r>
          </w:p>
        </w:tc>
      </w:tr>
      <w:tr w:rsidR="00E22783" w14:paraId="1E3C62B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DC387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96E8FB6"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18BFD3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7E782E"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8D55BF3" w14:textId="77777777" w:rsidR="00E22783" w:rsidRDefault="00DC31C3">
            <w:pPr>
              <w:spacing w:after="60"/>
              <w:jc w:val="right"/>
            </w:pPr>
            <w:r>
              <w:rPr>
                <w:rFonts w:ascii="Arial" w:hAnsi="Arial"/>
                <w:sz w:val="20"/>
              </w:rPr>
              <w:t>57% (49–64)</w:t>
            </w:r>
          </w:p>
        </w:tc>
        <w:tc>
          <w:tcPr>
            <w:tcW w:w="2232" w:type="dxa"/>
            <w:tcBorders>
              <w:top w:val="nil"/>
              <w:left w:val="nil"/>
              <w:bottom w:val="nil"/>
              <w:right w:val="nil"/>
            </w:tcBorders>
            <w:tcMar>
              <w:top w:w="35" w:type="dxa"/>
              <w:left w:w="70" w:type="dxa"/>
              <w:bottom w:w="35" w:type="dxa"/>
              <w:right w:w="70" w:type="dxa"/>
            </w:tcMar>
          </w:tcPr>
          <w:p w14:paraId="7C352794" w14:textId="77777777" w:rsidR="00E22783" w:rsidRDefault="00DC31C3">
            <w:pPr>
              <w:spacing w:after="60"/>
              <w:jc w:val="right"/>
            </w:pPr>
            <w:r>
              <w:rPr>
                <w:rFonts w:ascii="Arial" w:hAnsi="Arial"/>
                <w:sz w:val="20"/>
              </w:rPr>
              <w:t>0.43 (0.34–0.52)</w:t>
            </w:r>
          </w:p>
        </w:tc>
      </w:tr>
      <w:tr w:rsidR="00E22783" w14:paraId="416291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A3A30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B2254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24BDCB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35E675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7AF43CD" w14:textId="77777777" w:rsidR="00E22783" w:rsidRDefault="00DC31C3">
            <w:pPr>
              <w:spacing w:after="60"/>
              <w:jc w:val="right"/>
            </w:pPr>
            <w:r>
              <w:rPr>
                <w:rFonts w:ascii="Arial" w:hAnsi="Arial"/>
                <w:sz w:val="20"/>
              </w:rPr>
              <w:t>41% (33–49)</w:t>
            </w:r>
          </w:p>
        </w:tc>
        <w:tc>
          <w:tcPr>
            <w:tcW w:w="2232" w:type="dxa"/>
            <w:tcBorders>
              <w:top w:val="nil"/>
              <w:left w:val="nil"/>
              <w:bottom w:val="nil"/>
              <w:right w:val="nil"/>
            </w:tcBorders>
            <w:tcMar>
              <w:top w:w="35" w:type="dxa"/>
              <w:left w:w="70" w:type="dxa"/>
              <w:bottom w:w="35" w:type="dxa"/>
              <w:right w:w="70" w:type="dxa"/>
            </w:tcMar>
          </w:tcPr>
          <w:p w14:paraId="49C90F73" w14:textId="77777777" w:rsidR="00E22783" w:rsidRDefault="00DC31C3">
            <w:pPr>
              <w:spacing w:after="60"/>
              <w:jc w:val="right"/>
            </w:pPr>
            <w:r>
              <w:rPr>
                <w:rFonts w:ascii="Arial" w:hAnsi="Arial"/>
                <w:sz w:val="20"/>
              </w:rPr>
              <w:t>0.30 (0.22–0.38)</w:t>
            </w:r>
          </w:p>
        </w:tc>
      </w:tr>
      <w:tr w:rsidR="00E22783" w14:paraId="1E66BE3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84570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0BC15F"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3062FE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F689B52"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B1B4991" w14:textId="77777777" w:rsidR="00E22783" w:rsidRDefault="00DC31C3">
            <w:pPr>
              <w:spacing w:after="60"/>
              <w:jc w:val="right"/>
            </w:pPr>
            <w:r>
              <w:rPr>
                <w:rFonts w:ascii="Arial" w:hAnsi="Arial"/>
                <w:sz w:val="20"/>
              </w:rPr>
              <w:t>41% (34–48)</w:t>
            </w:r>
          </w:p>
        </w:tc>
        <w:tc>
          <w:tcPr>
            <w:tcW w:w="2232" w:type="dxa"/>
            <w:tcBorders>
              <w:top w:val="nil"/>
              <w:left w:val="nil"/>
              <w:bottom w:val="nil"/>
              <w:right w:val="nil"/>
            </w:tcBorders>
            <w:tcMar>
              <w:top w:w="35" w:type="dxa"/>
              <w:left w:w="70" w:type="dxa"/>
              <w:bottom w:w="35" w:type="dxa"/>
              <w:right w:w="70" w:type="dxa"/>
            </w:tcMar>
          </w:tcPr>
          <w:p w14:paraId="20E22308" w14:textId="77777777" w:rsidR="00E22783" w:rsidRDefault="00DC31C3">
            <w:pPr>
              <w:spacing w:after="60"/>
              <w:jc w:val="right"/>
            </w:pPr>
            <w:r>
              <w:rPr>
                <w:rFonts w:ascii="Arial" w:hAnsi="Arial"/>
                <w:sz w:val="20"/>
              </w:rPr>
              <w:t>0.24 (0.16–0.33)</w:t>
            </w:r>
          </w:p>
        </w:tc>
      </w:tr>
      <w:tr w:rsidR="00E22783" w14:paraId="5956D12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9B91A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92EA4ED"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D7A1754"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FDDB57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787D97F" w14:textId="77777777" w:rsidR="00E22783" w:rsidRDefault="00DC31C3">
            <w:pPr>
              <w:spacing w:after="60"/>
              <w:jc w:val="right"/>
            </w:pPr>
            <w:r>
              <w:rPr>
                <w:rFonts w:ascii="Arial" w:hAnsi="Arial"/>
                <w:sz w:val="20"/>
              </w:rPr>
              <w:t>15.4 pp (8.0–22.8)</w:t>
            </w:r>
          </w:p>
        </w:tc>
        <w:tc>
          <w:tcPr>
            <w:tcW w:w="2232" w:type="dxa"/>
            <w:tcBorders>
              <w:top w:val="nil"/>
              <w:left w:val="nil"/>
              <w:bottom w:val="nil"/>
              <w:right w:val="nil"/>
            </w:tcBorders>
            <w:tcMar>
              <w:top w:w="35" w:type="dxa"/>
              <w:left w:w="70" w:type="dxa"/>
              <w:bottom w:w="35" w:type="dxa"/>
              <w:right w:w="70" w:type="dxa"/>
            </w:tcMar>
          </w:tcPr>
          <w:p w14:paraId="51AF9E40" w14:textId="77777777" w:rsidR="00E22783" w:rsidRDefault="00DC31C3">
            <w:pPr>
              <w:spacing w:after="60"/>
              <w:jc w:val="right"/>
            </w:pPr>
            <w:r>
              <w:rPr>
                <w:rFonts w:ascii="Arial" w:hAnsi="Arial"/>
                <w:sz w:val="20"/>
              </w:rPr>
              <w:t>0.13 (0.06–0.20)</w:t>
            </w:r>
          </w:p>
        </w:tc>
      </w:tr>
      <w:tr w:rsidR="00E22783" w14:paraId="1BA78D5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A3493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D3DBB9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451A72E"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B87732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6590757" w14:textId="77777777" w:rsidR="00E22783" w:rsidRDefault="00DC31C3">
            <w:pPr>
              <w:spacing w:after="60"/>
              <w:jc w:val="right"/>
            </w:pPr>
            <w:r>
              <w:rPr>
                <w:rFonts w:ascii="Arial" w:hAnsi="Arial"/>
                <w:sz w:val="20"/>
              </w:rPr>
              <w:t>16.0 pp (6.8–25.3)</w:t>
            </w:r>
          </w:p>
        </w:tc>
        <w:tc>
          <w:tcPr>
            <w:tcW w:w="2232" w:type="dxa"/>
            <w:tcBorders>
              <w:top w:val="nil"/>
              <w:left w:val="nil"/>
              <w:bottom w:val="nil"/>
              <w:right w:val="nil"/>
            </w:tcBorders>
            <w:tcMar>
              <w:top w:w="35" w:type="dxa"/>
              <w:left w:w="70" w:type="dxa"/>
              <w:bottom w:w="35" w:type="dxa"/>
              <w:right w:w="70" w:type="dxa"/>
            </w:tcMar>
          </w:tcPr>
          <w:p w14:paraId="007B7797" w14:textId="77777777" w:rsidR="00E22783" w:rsidRDefault="00DC31C3">
            <w:pPr>
              <w:spacing w:after="60"/>
              <w:jc w:val="right"/>
            </w:pPr>
            <w:r>
              <w:rPr>
                <w:rFonts w:ascii="Arial" w:hAnsi="Arial"/>
                <w:sz w:val="20"/>
              </w:rPr>
              <w:t>0.19 (0.09–0.29)</w:t>
            </w:r>
          </w:p>
        </w:tc>
      </w:tr>
      <w:tr w:rsidR="00E22783" w14:paraId="5BBA33B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5E4E50C"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933B81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02936F0"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82D4D6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FE8B49" w14:textId="77777777" w:rsidR="00E22783" w:rsidRDefault="00DC31C3">
            <w:pPr>
              <w:spacing w:after="60"/>
              <w:jc w:val="right"/>
            </w:pPr>
            <w:r>
              <w:rPr>
                <w:rFonts w:ascii="Arial" w:hAnsi="Arial"/>
                <w:sz w:val="20"/>
              </w:rPr>
              <w:t>0.6 pp (−9.3 to 10.5)</w:t>
            </w:r>
          </w:p>
        </w:tc>
        <w:tc>
          <w:tcPr>
            <w:tcW w:w="2232" w:type="dxa"/>
            <w:tcBorders>
              <w:top w:val="nil"/>
              <w:left w:val="nil"/>
              <w:bottom w:val="nil"/>
              <w:right w:val="nil"/>
            </w:tcBorders>
            <w:tcMar>
              <w:top w:w="35" w:type="dxa"/>
              <w:left w:w="70" w:type="dxa"/>
              <w:bottom w:w="35" w:type="dxa"/>
              <w:right w:w="70" w:type="dxa"/>
            </w:tcMar>
          </w:tcPr>
          <w:p w14:paraId="6C322B76" w14:textId="77777777" w:rsidR="00E22783" w:rsidRDefault="00DC31C3">
            <w:pPr>
              <w:spacing w:after="60"/>
              <w:jc w:val="right"/>
            </w:pPr>
            <w:r>
              <w:rPr>
                <w:rFonts w:ascii="Arial" w:hAnsi="Arial"/>
                <w:sz w:val="20"/>
              </w:rPr>
              <w:t>0.06 (−0.04 to 0.15)</w:t>
            </w:r>
          </w:p>
        </w:tc>
      </w:tr>
      <w:tr w:rsidR="00E22783" w14:paraId="5F5E695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15E07D0"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43FCF478" w14:textId="77777777" w:rsidR="00E22783" w:rsidRDefault="00DC31C3">
      <w:pPr>
        <w:spacing w:after="80" w:line="480" w:lineRule="auto"/>
      </w:pPr>
      <w:r>
        <w:br w:type="page"/>
      </w:r>
    </w:p>
    <w:p w14:paraId="5A3B77B5" w14:textId="77777777" w:rsidR="00E22783" w:rsidRDefault="00DC31C3">
      <w:pPr>
        <w:pStyle w:val="Heading21"/>
      </w:pPr>
      <w:bookmarkStart w:id="124" w:name="loc_255"/>
      <w:r>
        <w:lastRenderedPageBreak/>
        <w:t>eTable 16. Derived Overall agreement and paired contrasts (continued 3)</w:t>
      </w:r>
      <w:bookmarkEnd w:id="124"/>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5EAE2B7B"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66C4BF9"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AB548A"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0ED71E1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DAAC1E8"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ADDC1CA"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8603A6D" w14:textId="77777777" w:rsidR="00E22783" w:rsidRDefault="00DC31C3">
            <w:pPr>
              <w:spacing w:after="60"/>
              <w:jc w:val="right"/>
            </w:pPr>
            <w:r>
              <w:rPr>
                <w:rFonts w:ascii="Arial" w:hAnsi="Arial"/>
                <w:b/>
                <w:sz w:val="20"/>
              </w:rPr>
              <w:t>Weighted κ (95% CI)</w:t>
            </w:r>
          </w:p>
        </w:tc>
      </w:tr>
      <w:tr w:rsidR="00E22783" w14:paraId="237C312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AC6FD4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EEE6BD9"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3BAC376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8D54C05"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09D2361C" w14:textId="77777777" w:rsidR="00E22783" w:rsidRDefault="00DC31C3">
            <w:pPr>
              <w:spacing w:after="60"/>
              <w:jc w:val="right"/>
            </w:pPr>
            <w:r>
              <w:rPr>
                <w:rFonts w:ascii="Arial" w:hAnsi="Arial"/>
                <w:sz w:val="20"/>
              </w:rPr>
              <w:t>35/52 (67%; 55–79)</w:t>
            </w:r>
          </w:p>
        </w:tc>
        <w:tc>
          <w:tcPr>
            <w:tcW w:w="2232" w:type="dxa"/>
            <w:tcBorders>
              <w:top w:val="nil"/>
              <w:left w:val="nil"/>
              <w:bottom w:val="nil"/>
              <w:right w:val="nil"/>
            </w:tcBorders>
            <w:tcMar>
              <w:top w:w="35" w:type="dxa"/>
              <w:left w:w="70" w:type="dxa"/>
              <w:bottom w:w="35" w:type="dxa"/>
              <w:right w:w="70" w:type="dxa"/>
            </w:tcMar>
          </w:tcPr>
          <w:p w14:paraId="60727EED" w14:textId="77777777" w:rsidR="00E22783" w:rsidRDefault="00DC31C3">
            <w:pPr>
              <w:spacing w:after="60"/>
              <w:jc w:val="right"/>
            </w:pPr>
            <w:r>
              <w:rPr>
                <w:rFonts w:ascii="Arial" w:hAnsi="Arial"/>
                <w:sz w:val="20"/>
              </w:rPr>
              <w:t>0.58 (0.43–0.72)</w:t>
            </w:r>
          </w:p>
        </w:tc>
      </w:tr>
      <w:tr w:rsidR="00E22783" w14:paraId="1B9DEA1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756918"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94DC112"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6F4930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0FBA2674"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7361E39D" w14:textId="77777777" w:rsidR="00E22783" w:rsidRDefault="00DC31C3">
            <w:pPr>
              <w:spacing w:after="60"/>
              <w:jc w:val="right"/>
            </w:pPr>
            <w:r>
              <w:rPr>
                <w:rFonts w:ascii="Arial" w:hAnsi="Arial"/>
                <w:sz w:val="20"/>
              </w:rPr>
              <w:t>25/52 (48%; 35–60)</w:t>
            </w:r>
          </w:p>
        </w:tc>
        <w:tc>
          <w:tcPr>
            <w:tcW w:w="2232" w:type="dxa"/>
            <w:tcBorders>
              <w:top w:val="nil"/>
              <w:left w:val="nil"/>
              <w:bottom w:val="nil"/>
              <w:right w:val="nil"/>
            </w:tcBorders>
            <w:tcMar>
              <w:top w:w="35" w:type="dxa"/>
              <w:left w:w="70" w:type="dxa"/>
              <w:bottom w:w="35" w:type="dxa"/>
              <w:right w:w="70" w:type="dxa"/>
            </w:tcMar>
          </w:tcPr>
          <w:p w14:paraId="0D65F613" w14:textId="77777777" w:rsidR="00E22783" w:rsidRDefault="00DC31C3">
            <w:pPr>
              <w:spacing w:after="60"/>
              <w:jc w:val="right"/>
            </w:pPr>
            <w:r>
              <w:rPr>
                <w:rFonts w:ascii="Arial" w:hAnsi="Arial"/>
                <w:sz w:val="20"/>
              </w:rPr>
              <w:t>0.39 (0.26–0.52)</w:t>
            </w:r>
          </w:p>
        </w:tc>
      </w:tr>
      <w:tr w:rsidR="00E22783" w14:paraId="54C00C8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29DD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5208879"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C2056A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FAA516A"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34022141" w14:textId="77777777" w:rsidR="00E22783" w:rsidRDefault="00DC31C3">
            <w:pPr>
              <w:spacing w:after="60"/>
              <w:jc w:val="right"/>
            </w:pPr>
            <w:r>
              <w:rPr>
                <w:rFonts w:ascii="Arial" w:hAnsi="Arial"/>
                <w:sz w:val="20"/>
              </w:rPr>
              <w:t>19.2 pp (7.0–31.4)</w:t>
            </w:r>
          </w:p>
        </w:tc>
        <w:tc>
          <w:tcPr>
            <w:tcW w:w="2232" w:type="dxa"/>
            <w:tcBorders>
              <w:top w:val="nil"/>
              <w:left w:val="nil"/>
              <w:bottom w:val="nil"/>
              <w:right w:val="nil"/>
            </w:tcBorders>
            <w:tcMar>
              <w:top w:w="35" w:type="dxa"/>
              <w:left w:w="70" w:type="dxa"/>
              <w:bottom w:w="35" w:type="dxa"/>
              <w:right w:w="70" w:type="dxa"/>
            </w:tcMar>
          </w:tcPr>
          <w:p w14:paraId="50C29AF8" w14:textId="77777777" w:rsidR="00E22783" w:rsidRDefault="00DC31C3">
            <w:pPr>
              <w:spacing w:after="60"/>
              <w:jc w:val="right"/>
            </w:pPr>
            <w:r>
              <w:rPr>
                <w:rFonts w:ascii="Arial" w:hAnsi="Arial"/>
                <w:sz w:val="20"/>
              </w:rPr>
              <w:t>0.19 (0.06–0.31)</w:t>
            </w:r>
          </w:p>
        </w:tc>
      </w:tr>
      <w:tr w:rsidR="00E22783" w14:paraId="559219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AEBC7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880038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2135E8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1D5141"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BC31504" w14:textId="77777777" w:rsidR="00E22783" w:rsidRDefault="00DC31C3">
            <w:pPr>
              <w:spacing w:after="60"/>
              <w:jc w:val="right"/>
            </w:pPr>
            <w:r>
              <w:rPr>
                <w:rFonts w:ascii="Arial" w:hAnsi="Arial"/>
                <w:sz w:val="20"/>
              </w:rPr>
              <w:t>30/42 (71%; 59–83)</w:t>
            </w:r>
          </w:p>
        </w:tc>
        <w:tc>
          <w:tcPr>
            <w:tcW w:w="2232" w:type="dxa"/>
            <w:tcBorders>
              <w:top w:val="nil"/>
              <w:left w:val="nil"/>
              <w:bottom w:val="nil"/>
              <w:right w:val="nil"/>
            </w:tcBorders>
            <w:tcMar>
              <w:top w:w="35" w:type="dxa"/>
              <w:left w:w="70" w:type="dxa"/>
              <w:bottom w:w="35" w:type="dxa"/>
              <w:right w:w="70" w:type="dxa"/>
            </w:tcMar>
          </w:tcPr>
          <w:p w14:paraId="5609EB3B" w14:textId="77777777" w:rsidR="00E22783" w:rsidRDefault="00DC31C3">
            <w:pPr>
              <w:spacing w:after="60"/>
              <w:jc w:val="right"/>
            </w:pPr>
            <w:r>
              <w:rPr>
                <w:rFonts w:ascii="Arial" w:hAnsi="Arial"/>
                <w:sz w:val="20"/>
              </w:rPr>
              <w:t>0.57 (0.37–0.74)</w:t>
            </w:r>
          </w:p>
        </w:tc>
      </w:tr>
      <w:tr w:rsidR="00E22783" w14:paraId="6444BA2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0F42EAD"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2AF89F4"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34C06B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6AA99B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19D79F14" w14:textId="77777777" w:rsidR="00E22783" w:rsidRDefault="00DC31C3">
            <w:pPr>
              <w:spacing w:after="60"/>
              <w:jc w:val="right"/>
            </w:pPr>
            <w:r>
              <w:rPr>
                <w:rFonts w:ascii="Arial" w:hAnsi="Arial"/>
                <w:sz w:val="20"/>
              </w:rPr>
              <w:t>21/42 (50%; 35–64)</w:t>
            </w:r>
          </w:p>
        </w:tc>
        <w:tc>
          <w:tcPr>
            <w:tcW w:w="2232" w:type="dxa"/>
            <w:tcBorders>
              <w:top w:val="nil"/>
              <w:left w:val="nil"/>
              <w:bottom w:val="nil"/>
              <w:right w:val="nil"/>
            </w:tcBorders>
            <w:tcMar>
              <w:top w:w="35" w:type="dxa"/>
              <w:left w:w="70" w:type="dxa"/>
              <w:bottom w:w="35" w:type="dxa"/>
              <w:right w:w="70" w:type="dxa"/>
            </w:tcMar>
          </w:tcPr>
          <w:p w14:paraId="7FFE926F" w14:textId="77777777" w:rsidR="00E22783" w:rsidRDefault="00DC31C3">
            <w:pPr>
              <w:spacing w:after="60"/>
              <w:jc w:val="right"/>
            </w:pPr>
            <w:r>
              <w:rPr>
                <w:rFonts w:ascii="Arial" w:hAnsi="Arial"/>
                <w:sz w:val="20"/>
              </w:rPr>
              <w:t>0.37 (0.23–0.52)</w:t>
            </w:r>
          </w:p>
        </w:tc>
      </w:tr>
      <w:tr w:rsidR="00E22783" w14:paraId="7F89AD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BA6B14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4EAD5D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01A810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3D4E746"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29B93A54" w14:textId="77777777" w:rsidR="00E22783" w:rsidRDefault="00DC31C3">
            <w:pPr>
              <w:spacing w:after="60"/>
              <w:jc w:val="right"/>
            </w:pPr>
            <w:r>
              <w:rPr>
                <w:rFonts w:ascii="Arial" w:hAnsi="Arial"/>
                <w:sz w:val="20"/>
              </w:rPr>
              <w:t>20/42 (48%; 34–61)</w:t>
            </w:r>
          </w:p>
        </w:tc>
        <w:tc>
          <w:tcPr>
            <w:tcW w:w="2232" w:type="dxa"/>
            <w:tcBorders>
              <w:top w:val="nil"/>
              <w:left w:val="nil"/>
              <w:bottom w:val="nil"/>
              <w:right w:val="nil"/>
            </w:tcBorders>
            <w:tcMar>
              <w:top w:w="35" w:type="dxa"/>
              <w:left w:w="70" w:type="dxa"/>
              <w:bottom w:w="35" w:type="dxa"/>
              <w:right w:w="70" w:type="dxa"/>
            </w:tcMar>
          </w:tcPr>
          <w:p w14:paraId="41FF7072" w14:textId="77777777" w:rsidR="00E22783" w:rsidRDefault="00DC31C3">
            <w:pPr>
              <w:spacing w:after="60"/>
              <w:jc w:val="right"/>
            </w:pPr>
            <w:r>
              <w:rPr>
                <w:rFonts w:ascii="Arial" w:hAnsi="Arial"/>
                <w:sz w:val="20"/>
              </w:rPr>
              <w:t>0.25 (0.10–0.41)</w:t>
            </w:r>
          </w:p>
        </w:tc>
      </w:tr>
      <w:tr w:rsidR="00E22783" w14:paraId="2E6D83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D7397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EC3FF1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01D068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490D46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1330EEA0" w14:textId="77777777" w:rsidR="00E22783" w:rsidRDefault="00DC31C3">
            <w:pPr>
              <w:spacing w:after="60"/>
              <w:jc w:val="right"/>
            </w:pPr>
            <w:r>
              <w:rPr>
                <w:rFonts w:ascii="Arial" w:hAnsi="Arial"/>
                <w:sz w:val="20"/>
              </w:rPr>
              <w:t>21.4 pp (7.5–35.0)</w:t>
            </w:r>
          </w:p>
        </w:tc>
        <w:tc>
          <w:tcPr>
            <w:tcW w:w="2232" w:type="dxa"/>
            <w:tcBorders>
              <w:top w:val="nil"/>
              <w:left w:val="nil"/>
              <w:bottom w:val="nil"/>
              <w:right w:val="nil"/>
            </w:tcBorders>
            <w:tcMar>
              <w:top w:w="35" w:type="dxa"/>
              <w:left w:w="70" w:type="dxa"/>
              <w:bottom w:w="35" w:type="dxa"/>
              <w:right w:w="70" w:type="dxa"/>
            </w:tcMar>
          </w:tcPr>
          <w:p w14:paraId="573F31FC" w14:textId="77777777" w:rsidR="00E22783" w:rsidRDefault="00DC31C3">
            <w:pPr>
              <w:spacing w:after="60"/>
              <w:jc w:val="right"/>
            </w:pPr>
            <w:r>
              <w:rPr>
                <w:rFonts w:ascii="Arial" w:hAnsi="Arial"/>
                <w:sz w:val="20"/>
              </w:rPr>
              <w:t>0.20 (0.04–0.34)</w:t>
            </w:r>
          </w:p>
        </w:tc>
      </w:tr>
      <w:tr w:rsidR="00E22783" w14:paraId="3B8D453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A659DC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636489"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B14DC4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A53309D"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47CC018" w14:textId="77777777" w:rsidR="00E22783" w:rsidRDefault="00DC31C3">
            <w:pPr>
              <w:spacing w:after="60"/>
              <w:jc w:val="right"/>
            </w:pPr>
            <w:r>
              <w:rPr>
                <w:rFonts w:ascii="Arial" w:hAnsi="Arial"/>
                <w:sz w:val="20"/>
              </w:rPr>
              <w:t>23.8 pp (7.0–40.0)</w:t>
            </w:r>
          </w:p>
        </w:tc>
        <w:tc>
          <w:tcPr>
            <w:tcW w:w="2232" w:type="dxa"/>
            <w:tcBorders>
              <w:top w:val="nil"/>
              <w:left w:val="nil"/>
              <w:bottom w:val="nil"/>
              <w:right w:val="nil"/>
            </w:tcBorders>
            <w:tcMar>
              <w:top w:w="35" w:type="dxa"/>
              <w:left w:w="70" w:type="dxa"/>
              <w:bottom w:w="35" w:type="dxa"/>
              <w:right w:w="70" w:type="dxa"/>
            </w:tcMar>
          </w:tcPr>
          <w:p w14:paraId="40E21004" w14:textId="77777777" w:rsidR="00E22783" w:rsidRDefault="00DC31C3">
            <w:pPr>
              <w:spacing w:after="60"/>
              <w:jc w:val="right"/>
            </w:pPr>
            <w:r>
              <w:rPr>
                <w:rFonts w:ascii="Arial" w:hAnsi="Arial"/>
                <w:sz w:val="20"/>
              </w:rPr>
              <w:t>0.32 (0.11–0.52)</w:t>
            </w:r>
          </w:p>
        </w:tc>
      </w:tr>
      <w:tr w:rsidR="00E22783" w14:paraId="1C62679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5A6228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18882E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D13495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57F14B8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5EEB2101" w14:textId="77777777" w:rsidR="00E22783" w:rsidRDefault="00DC31C3">
            <w:pPr>
              <w:spacing w:after="60"/>
              <w:jc w:val="right"/>
            </w:pPr>
            <w:r>
              <w:rPr>
                <w:rFonts w:ascii="Arial" w:hAnsi="Arial"/>
                <w:sz w:val="20"/>
              </w:rPr>
              <w:t>2.4 pp (−16.3 to 19.6)</w:t>
            </w:r>
          </w:p>
        </w:tc>
        <w:tc>
          <w:tcPr>
            <w:tcW w:w="2232" w:type="dxa"/>
            <w:tcBorders>
              <w:top w:val="nil"/>
              <w:left w:val="nil"/>
              <w:bottom w:val="nil"/>
              <w:right w:val="nil"/>
            </w:tcBorders>
            <w:tcMar>
              <w:top w:w="35" w:type="dxa"/>
              <w:left w:w="70" w:type="dxa"/>
              <w:bottom w:w="35" w:type="dxa"/>
              <w:right w:w="70" w:type="dxa"/>
            </w:tcMar>
          </w:tcPr>
          <w:p w14:paraId="7D5E0E95" w14:textId="77777777" w:rsidR="00E22783" w:rsidRDefault="00DC31C3">
            <w:pPr>
              <w:spacing w:after="60"/>
              <w:jc w:val="right"/>
            </w:pPr>
            <w:r>
              <w:rPr>
                <w:rFonts w:ascii="Arial" w:hAnsi="Arial"/>
                <w:sz w:val="20"/>
              </w:rPr>
              <w:t>0.12 (−0.05 to 0.29)</w:t>
            </w:r>
          </w:p>
        </w:tc>
      </w:tr>
      <w:tr w:rsidR="00E22783" w14:paraId="7138A38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2BB57D"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55DE3C66" w14:textId="77777777" w:rsidR="00E22783" w:rsidRDefault="00DC31C3">
            <w:pPr>
              <w:spacing w:after="60"/>
            </w:pPr>
            <w:r>
              <w:rPr>
                <w:rFonts w:ascii="Arial" w:hAnsi="Arial"/>
                <w:sz w:val="20"/>
              </w:rPr>
              <w:t>Overall</w:t>
            </w:r>
          </w:p>
        </w:tc>
        <w:tc>
          <w:tcPr>
            <w:tcW w:w="2016" w:type="dxa"/>
            <w:tcBorders>
              <w:top w:val="nil"/>
              <w:left w:val="nil"/>
              <w:bottom w:val="nil"/>
              <w:right w:val="nil"/>
            </w:tcBorders>
            <w:tcMar>
              <w:top w:w="35" w:type="dxa"/>
              <w:left w:w="70" w:type="dxa"/>
              <w:bottom w:w="35" w:type="dxa"/>
              <w:right w:w="70" w:type="dxa"/>
            </w:tcMar>
          </w:tcPr>
          <w:p w14:paraId="49BFF38A"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63EED0D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BCED4E5" w14:textId="77777777" w:rsidR="00E22783" w:rsidRDefault="00DC31C3">
            <w:pPr>
              <w:spacing w:after="60"/>
              <w:jc w:val="right"/>
            </w:pPr>
            <w:r>
              <w:rPr>
                <w:rFonts w:ascii="Arial" w:hAnsi="Arial"/>
                <w:sz w:val="20"/>
              </w:rPr>
              <w:t>52/102 (51.0%; 44.1–57.8)</w:t>
            </w:r>
          </w:p>
        </w:tc>
        <w:tc>
          <w:tcPr>
            <w:tcW w:w="2232" w:type="dxa"/>
            <w:tcBorders>
              <w:top w:val="nil"/>
              <w:left w:val="nil"/>
              <w:bottom w:val="nil"/>
              <w:right w:val="nil"/>
            </w:tcBorders>
            <w:tcMar>
              <w:top w:w="35" w:type="dxa"/>
              <w:left w:w="70" w:type="dxa"/>
              <w:bottom w:w="35" w:type="dxa"/>
              <w:right w:w="70" w:type="dxa"/>
            </w:tcMar>
          </w:tcPr>
          <w:p w14:paraId="28CA3AA5" w14:textId="77777777" w:rsidR="00E22783" w:rsidRDefault="00DC31C3">
            <w:pPr>
              <w:spacing w:after="60"/>
              <w:jc w:val="right"/>
            </w:pPr>
            <w:r>
              <w:rPr>
                <w:rFonts w:ascii="Arial" w:hAnsi="Arial"/>
                <w:sz w:val="20"/>
              </w:rPr>
              <w:t>0.35 (0.26–0.44)</w:t>
            </w:r>
          </w:p>
        </w:tc>
      </w:tr>
      <w:tr w:rsidR="00E22783" w14:paraId="39AAF63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4E67F36"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6EB3526C" w14:textId="77777777" w:rsidR="00E22783" w:rsidRDefault="00DC31C3">
      <w:pPr>
        <w:spacing w:after="80" w:line="480" w:lineRule="auto"/>
      </w:pPr>
      <w:r>
        <w:br w:type="page"/>
      </w:r>
    </w:p>
    <w:p w14:paraId="706DE1E8" w14:textId="77777777" w:rsidR="00E22783" w:rsidRDefault="00DC31C3">
      <w:pPr>
        <w:pStyle w:val="Headingnavigation"/>
      </w:pPr>
      <w:bookmarkStart w:id="125" w:name="loc_257"/>
      <w:bookmarkStart w:id="126" w:name="_Toc243583145"/>
      <w:r>
        <w:lastRenderedPageBreak/>
        <w:t>eTable 17. Derived Overall validation differences</w:t>
      </w:r>
      <w:bookmarkEnd w:id="125"/>
      <w:bookmarkEnd w:id="126"/>
    </w:p>
    <w:tbl>
      <w:tblPr>
        <w:tblW w:w="9865" w:type="dxa"/>
        <w:jc w:val="center"/>
        <w:tblLayout w:type="fixed"/>
        <w:tblCellMar>
          <w:left w:w="60" w:type="dxa"/>
          <w:right w:w="60" w:type="dxa"/>
        </w:tblCellMar>
        <w:tblLook w:val="0000" w:firstRow="0" w:lastRow="0" w:firstColumn="0" w:lastColumn="0" w:noHBand="0" w:noVBand="0"/>
      </w:tblPr>
      <w:tblGrid>
        <w:gridCol w:w="2765"/>
        <w:gridCol w:w="1681"/>
        <w:gridCol w:w="1495"/>
        <w:gridCol w:w="2429"/>
        <w:gridCol w:w="1495"/>
      </w:tblGrid>
      <w:tr w:rsidR="00E22783" w14:paraId="2FFECDF6" w14:textId="77777777">
        <w:trPr>
          <w:cantSplit/>
          <w:tblHeader/>
          <w:jc w:val="center"/>
        </w:trPr>
        <w:tc>
          <w:tcPr>
            <w:tcW w:w="2765" w:type="dxa"/>
            <w:tcBorders>
              <w:top w:val="single" w:sz="6" w:space="0" w:color="666666"/>
              <w:left w:val="nil"/>
              <w:bottom w:val="single" w:sz="6" w:space="0" w:color="666666"/>
              <w:right w:val="nil"/>
            </w:tcBorders>
            <w:tcMar>
              <w:top w:w="35" w:type="dxa"/>
              <w:left w:w="70" w:type="dxa"/>
              <w:bottom w:w="35" w:type="dxa"/>
              <w:right w:w="70" w:type="dxa"/>
            </w:tcMar>
          </w:tcPr>
          <w:p w14:paraId="4280780B" w14:textId="77777777" w:rsidR="00E22783" w:rsidRDefault="00DC31C3">
            <w:pPr>
              <w:spacing w:after="60"/>
            </w:pPr>
            <w:r>
              <w:rPr>
                <w:rFonts w:ascii="Arial" w:hAnsi="Arial"/>
                <w:b/>
                <w:sz w:val="20"/>
              </w:rPr>
              <w:t>Slug</w:t>
            </w:r>
          </w:p>
        </w:tc>
        <w:tc>
          <w:tcPr>
            <w:tcW w:w="1681" w:type="dxa"/>
            <w:tcBorders>
              <w:top w:val="single" w:sz="6" w:space="0" w:color="666666"/>
              <w:left w:val="nil"/>
              <w:bottom w:val="single" w:sz="6" w:space="0" w:color="666666"/>
              <w:right w:val="nil"/>
            </w:tcBorders>
            <w:tcMar>
              <w:top w:w="35" w:type="dxa"/>
              <w:left w:w="70" w:type="dxa"/>
              <w:bottom w:w="35" w:type="dxa"/>
              <w:right w:w="70" w:type="dxa"/>
            </w:tcMar>
          </w:tcPr>
          <w:p w14:paraId="558A1416" w14:textId="77777777" w:rsidR="00E22783" w:rsidRDefault="00DC31C3">
            <w:pPr>
              <w:spacing w:after="60"/>
            </w:pPr>
            <w:r>
              <w:rPr>
                <w:rFonts w:ascii="Arial" w:hAnsi="Arial"/>
                <w:b/>
                <w:sz w:val="20"/>
              </w:rPr>
              <w:t>Column</w:t>
            </w:r>
          </w:p>
        </w:tc>
        <w:tc>
          <w:tcPr>
            <w:tcW w:w="1495" w:type="dxa"/>
            <w:tcBorders>
              <w:top w:val="single" w:sz="6" w:space="0" w:color="666666"/>
              <w:left w:val="nil"/>
              <w:bottom w:val="single" w:sz="6" w:space="0" w:color="666666"/>
              <w:right w:val="nil"/>
            </w:tcBorders>
            <w:tcMar>
              <w:top w:w="35" w:type="dxa"/>
              <w:left w:w="70" w:type="dxa"/>
              <w:bottom w:w="35" w:type="dxa"/>
              <w:right w:w="70" w:type="dxa"/>
            </w:tcMar>
          </w:tcPr>
          <w:p w14:paraId="2D3184E2" w14:textId="77777777" w:rsidR="00E22783" w:rsidRDefault="00DC31C3">
            <w:pPr>
              <w:spacing w:after="60"/>
            </w:pPr>
            <w:r>
              <w:rPr>
                <w:rFonts w:ascii="Arial" w:hAnsi="Arial"/>
                <w:b/>
                <w:sz w:val="20"/>
              </w:rPr>
              <w:t>Workbook</w:t>
            </w:r>
          </w:p>
        </w:tc>
        <w:tc>
          <w:tcPr>
            <w:tcW w:w="2429" w:type="dxa"/>
            <w:tcBorders>
              <w:top w:val="single" w:sz="6" w:space="0" w:color="666666"/>
              <w:left w:val="nil"/>
              <w:bottom w:val="single" w:sz="6" w:space="0" w:color="666666"/>
              <w:right w:val="nil"/>
            </w:tcBorders>
            <w:tcMar>
              <w:top w:w="35" w:type="dxa"/>
              <w:left w:w="70" w:type="dxa"/>
              <w:bottom w:w="35" w:type="dxa"/>
              <w:right w:w="70" w:type="dxa"/>
            </w:tcMar>
          </w:tcPr>
          <w:p w14:paraId="5FC3935D" w14:textId="77777777" w:rsidR="00E22783" w:rsidRDefault="00DC31C3">
            <w:pPr>
              <w:spacing w:after="60"/>
            </w:pPr>
            <w:r>
              <w:rPr>
                <w:rFonts w:ascii="Arial" w:hAnsi="Arial"/>
                <w:b/>
                <w:sz w:val="20"/>
              </w:rPr>
              <w:t>Calculated</w:t>
            </w:r>
          </w:p>
        </w:tc>
        <w:tc>
          <w:tcPr>
            <w:tcW w:w="1495" w:type="dxa"/>
            <w:tcBorders>
              <w:top w:val="single" w:sz="6" w:space="0" w:color="666666"/>
              <w:left w:val="nil"/>
              <w:bottom w:val="single" w:sz="6" w:space="0" w:color="666666"/>
              <w:right w:val="nil"/>
            </w:tcBorders>
            <w:tcMar>
              <w:top w:w="35" w:type="dxa"/>
              <w:left w:w="70" w:type="dxa"/>
              <w:bottom w:w="35" w:type="dxa"/>
              <w:right w:w="70" w:type="dxa"/>
            </w:tcMar>
          </w:tcPr>
          <w:p w14:paraId="6CF938A4" w14:textId="77777777" w:rsidR="00E22783" w:rsidRDefault="00DC31C3">
            <w:pPr>
              <w:spacing w:after="60"/>
              <w:jc w:val="right"/>
            </w:pPr>
            <w:r>
              <w:rPr>
                <w:rFonts w:ascii="Arial" w:hAnsi="Arial"/>
                <w:b/>
                <w:sz w:val="20"/>
              </w:rPr>
              <w:t>Matches</w:t>
            </w:r>
          </w:p>
        </w:tc>
      </w:tr>
      <w:tr w:rsidR="00E22783" w14:paraId="485BD3F3"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D301CE0" w14:textId="77777777" w:rsidR="00E22783" w:rsidRDefault="00DC31C3">
            <w:pPr>
              <w:spacing w:after="60"/>
            </w:pPr>
            <w:r>
              <w:rPr>
                <w:rFonts w:ascii="Arial" w:hAnsi="Arial"/>
                <w:sz w:val="20"/>
              </w:rPr>
              <w:t>abbasi-2012</w:t>
            </w:r>
          </w:p>
        </w:tc>
        <w:tc>
          <w:tcPr>
            <w:tcW w:w="1681" w:type="dxa"/>
            <w:tcBorders>
              <w:top w:val="nil"/>
              <w:left w:val="nil"/>
              <w:bottom w:val="nil"/>
              <w:right w:val="nil"/>
            </w:tcBorders>
            <w:tcMar>
              <w:top w:w="35" w:type="dxa"/>
              <w:left w:w="70" w:type="dxa"/>
              <w:bottom w:w="35" w:type="dxa"/>
              <w:right w:w="70" w:type="dxa"/>
            </w:tcMar>
          </w:tcPr>
          <w:p w14:paraId="19D0944B"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1D5CFB1"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28DC053"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0317EFEC" w14:textId="77777777" w:rsidR="00E22783" w:rsidRDefault="00DC31C3">
            <w:pPr>
              <w:spacing w:after="60"/>
              <w:jc w:val="right"/>
            </w:pPr>
            <w:r>
              <w:rPr>
                <w:rFonts w:ascii="Arial" w:hAnsi="Arial"/>
                <w:sz w:val="20"/>
              </w:rPr>
              <w:t>No</w:t>
            </w:r>
          </w:p>
        </w:tc>
      </w:tr>
      <w:tr w:rsidR="00E22783" w14:paraId="1C91964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5DEF95C" w14:textId="77777777" w:rsidR="00E22783" w:rsidRDefault="00DC31C3">
            <w:pPr>
              <w:spacing w:after="60"/>
            </w:pPr>
            <w:r>
              <w:rPr>
                <w:rFonts w:ascii="Arial" w:hAnsi="Arial"/>
                <w:sz w:val="20"/>
              </w:rPr>
              <w:t>aboelfadl-2022</w:t>
            </w:r>
          </w:p>
        </w:tc>
        <w:tc>
          <w:tcPr>
            <w:tcW w:w="1681" w:type="dxa"/>
            <w:tcBorders>
              <w:top w:val="nil"/>
              <w:left w:val="nil"/>
              <w:bottom w:val="nil"/>
              <w:right w:val="nil"/>
            </w:tcBorders>
            <w:tcMar>
              <w:top w:w="35" w:type="dxa"/>
              <w:left w:w="70" w:type="dxa"/>
              <w:bottom w:w="35" w:type="dxa"/>
              <w:right w:w="70" w:type="dxa"/>
            </w:tcMar>
          </w:tcPr>
          <w:p w14:paraId="5610EE00"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62875CF3"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7E05C624"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3E8F5A8D" w14:textId="77777777" w:rsidR="00E22783" w:rsidRDefault="00DC31C3">
            <w:pPr>
              <w:spacing w:after="60"/>
              <w:jc w:val="right"/>
            </w:pPr>
            <w:r>
              <w:rPr>
                <w:rFonts w:ascii="Arial" w:hAnsi="Arial"/>
                <w:sz w:val="20"/>
              </w:rPr>
              <w:t>No</w:t>
            </w:r>
          </w:p>
        </w:tc>
      </w:tr>
      <w:tr w:rsidR="00E22783" w14:paraId="5355BFDA"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83F37CD" w14:textId="77777777" w:rsidR="00E22783" w:rsidRDefault="00DC31C3">
            <w:pPr>
              <w:spacing w:after="60"/>
            </w:pPr>
            <w:r>
              <w:rPr>
                <w:rFonts w:ascii="Arial" w:hAnsi="Arial"/>
                <w:sz w:val="20"/>
              </w:rPr>
              <w:t>albert-2013</w:t>
            </w:r>
          </w:p>
        </w:tc>
        <w:tc>
          <w:tcPr>
            <w:tcW w:w="1681" w:type="dxa"/>
            <w:tcBorders>
              <w:top w:val="nil"/>
              <w:left w:val="nil"/>
              <w:bottom w:val="nil"/>
              <w:right w:val="nil"/>
            </w:tcBorders>
            <w:tcMar>
              <w:top w:w="35" w:type="dxa"/>
              <w:left w:w="70" w:type="dxa"/>
              <w:bottom w:w="35" w:type="dxa"/>
              <w:right w:w="70" w:type="dxa"/>
            </w:tcMar>
          </w:tcPr>
          <w:p w14:paraId="4C4C7FAD"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DCADF46"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5AE44896"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02C17943" w14:textId="77777777" w:rsidR="00E22783" w:rsidRDefault="00DC31C3">
            <w:pPr>
              <w:spacing w:after="60"/>
              <w:jc w:val="right"/>
            </w:pPr>
            <w:r>
              <w:rPr>
                <w:rFonts w:ascii="Arial" w:hAnsi="Arial"/>
                <w:sz w:val="20"/>
              </w:rPr>
              <w:t>No</w:t>
            </w:r>
          </w:p>
        </w:tc>
      </w:tr>
      <w:tr w:rsidR="00E22783" w14:paraId="6C5399B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BADF71A" w14:textId="77777777" w:rsidR="00E22783" w:rsidRDefault="00DC31C3">
            <w:pPr>
              <w:spacing w:after="60"/>
            </w:pPr>
            <w:r>
              <w:rPr>
                <w:rFonts w:ascii="Arial" w:hAnsi="Arial"/>
                <w:sz w:val="20"/>
              </w:rPr>
              <w:t>ashar-2022</w:t>
            </w:r>
          </w:p>
        </w:tc>
        <w:tc>
          <w:tcPr>
            <w:tcW w:w="1681" w:type="dxa"/>
            <w:tcBorders>
              <w:top w:val="nil"/>
              <w:left w:val="nil"/>
              <w:bottom w:val="nil"/>
              <w:right w:val="nil"/>
            </w:tcBorders>
            <w:tcMar>
              <w:top w:w="35" w:type="dxa"/>
              <w:left w:w="70" w:type="dxa"/>
              <w:bottom w:w="35" w:type="dxa"/>
              <w:right w:w="70" w:type="dxa"/>
            </w:tcMar>
          </w:tcPr>
          <w:p w14:paraId="7BED4FF2"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5A20FD42"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EA0C10A"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381A8456" w14:textId="77777777" w:rsidR="00E22783" w:rsidRDefault="00DC31C3">
            <w:pPr>
              <w:spacing w:after="60"/>
              <w:jc w:val="right"/>
            </w:pPr>
            <w:r>
              <w:rPr>
                <w:rFonts w:ascii="Arial" w:hAnsi="Arial"/>
                <w:sz w:val="20"/>
              </w:rPr>
              <w:t>No</w:t>
            </w:r>
          </w:p>
        </w:tc>
      </w:tr>
      <w:tr w:rsidR="00E22783" w14:paraId="07C0E1D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E3C6CA6" w14:textId="77777777" w:rsidR="00E22783" w:rsidRDefault="00DC31C3">
            <w:pPr>
              <w:spacing w:after="60"/>
            </w:pPr>
            <w:r>
              <w:rPr>
                <w:rFonts w:ascii="Arial" w:hAnsi="Arial"/>
                <w:sz w:val="20"/>
              </w:rPr>
              <w:t>baillard-2006</w:t>
            </w:r>
          </w:p>
        </w:tc>
        <w:tc>
          <w:tcPr>
            <w:tcW w:w="1681" w:type="dxa"/>
            <w:tcBorders>
              <w:top w:val="nil"/>
              <w:left w:val="nil"/>
              <w:bottom w:val="nil"/>
              <w:right w:val="nil"/>
            </w:tcBorders>
            <w:tcMar>
              <w:top w:w="35" w:type="dxa"/>
              <w:left w:w="70" w:type="dxa"/>
              <w:bottom w:w="35" w:type="dxa"/>
              <w:right w:w="70" w:type="dxa"/>
            </w:tcMar>
          </w:tcPr>
          <w:p w14:paraId="4F2109A0"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17B197D"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A8DAC80" w14:textId="77777777" w:rsidR="00E22783" w:rsidRDefault="00DC31C3">
            <w:pPr>
              <w:spacing w:after="60"/>
            </w:pPr>
            <w:r>
              <w:rPr>
                <w:rFonts w:ascii="Arial" w:hAnsi="Arial"/>
                <w:sz w:val="20"/>
              </w:rPr>
              <w:t>High</w:t>
            </w:r>
          </w:p>
        </w:tc>
        <w:tc>
          <w:tcPr>
            <w:tcW w:w="1495" w:type="dxa"/>
            <w:tcBorders>
              <w:top w:val="nil"/>
              <w:left w:val="nil"/>
              <w:bottom w:val="nil"/>
              <w:right w:val="nil"/>
            </w:tcBorders>
            <w:tcMar>
              <w:top w:w="35" w:type="dxa"/>
              <w:left w:w="70" w:type="dxa"/>
              <w:bottom w:w="35" w:type="dxa"/>
              <w:right w:w="70" w:type="dxa"/>
            </w:tcMar>
          </w:tcPr>
          <w:p w14:paraId="181F670B" w14:textId="77777777" w:rsidR="00E22783" w:rsidRDefault="00DC31C3">
            <w:pPr>
              <w:spacing w:after="60"/>
              <w:jc w:val="right"/>
            </w:pPr>
            <w:r>
              <w:rPr>
                <w:rFonts w:ascii="Arial" w:hAnsi="Arial"/>
                <w:sz w:val="20"/>
              </w:rPr>
              <w:t>No</w:t>
            </w:r>
          </w:p>
        </w:tc>
      </w:tr>
      <w:tr w:rsidR="00E22783" w14:paraId="03EBC49D"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DA4F4F0" w14:textId="77777777" w:rsidR="00E22783" w:rsidRDefault="00DC31C3">
            <w:pPr>
              <w:spacing w:after="60"/>
            </w:pPr>
            <w:r>
              <w:rPr>
                <w:rFonts w:ascii="Arial" w:hAnsi="Arial"/>
                <w:sz w:val="20"/>
              </w:rPr>
              <w:t>baillard-2018</w:t>
            </w:r>
          </w:p>
        </w:tc>
        <w:tc>
          <w:tcPr>
            <w:tcW w:w="1681" w:type="dxa"/>
            <w:tcBorders>
              <w:top w:val="nil"/>
              <w:left w:val="nil"/>
              <w:bottom w:val="nil"/>
              <w:right w:val="nil"/>
            </w:tcBorders>
            <w:tcMar>
              <w:top w:w="35" w:type="dxa"/>
              <w:left w:w="70" w:type="dxa"/>
              <w:bottom w:w="35" w:type="dxa"/>
              <w:right w:w="70" w:type="dxa"/>
            </w:tcMar>
          </w:tcPr>
          <w:p w14:paraId="0C554A05"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3F056973"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4DAB2D21"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3AEF2859" w14:textId="77777777" w:rsidR="00E22783" w:rsidRDefault="00DC31C3">
            <w:pPr>
              <w:spacing w:after="60"/>
              <w:jc w:val="right"/>
            </w:pPr>
            <w:r>
              <w:rPr>
                <w:rFonts w:ascii="Arial" w:hAnsi="Arial"/>
                <w:sz w:val="20"/>
              </w:rPr>
              <w:t>No</w:t>
            </w:r>
          </w:p>
        </w:tc>
      </w:tr>
      <w:tr w:rsidR="00E22783" w14:paraId="21CC5E2F"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6E26C31" w14:textId="77777777" w:rsidR="00E22783" w:rsidRDefault="00DC31C3">
            <w:pPr>
              <w:spacing w:after="60"/>
            </w:pPr>
            <w:r>
              <w:rPr>
                <w:rFonts w:ascii="Arial" w:hAnsi="Arial"/>
                <w:sz w:val="20"/>
              </w:rPr>
              <w:t>barratt-2024</w:t>
            </w:r>
          </w:p>
        </w:tc>
        <w:tc>
          <w:tcPr>
            <w:tcW w:w="1681" w:type="dxa"/>
            <w:tcBorders>
              <w:top w:val="nil"/>
              <w:left w:val="nil"/>
              <w:bottom w:val="nil"/>
              <w:right w:val="nil"/>
            </w:tcBorders>
            <w:tcMar>
              <w:top w:w="35" w:type="dxa"/>
              <w:left w:w="70" w:type="dxa"/>
              <w:bottom w:w="35" w:type="dxa"/>
              <w:right w:w="70" w:type="dxa"/>
            </w:tcMar>
          </w:tcPr>
          <w:p w14:paraId="375D4D46"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116A361F"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2AB05E0"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660D2835" w14:textId="77777777" w:rsidR="00E22783" w:rsidRDefault="00DC31C3">
            <w:pPr>
              <w:spacing w:after="60"/>
              <w:jc w:val="right"/>
            </w:pPr>
            <w:r>
              <w:rPr>
                <w:rFonts w:ascii="Arial" w:hAnsi="Arial"/>
                <w:sz w:val="20"/>
              </w:rPr>
              <w:t>No</w:t>
            </w:r>
          </w:p>
        </w:tc>
      </w:tr>
      <w:tr w:rsidR="00E22783" w14:paraId="6FC1BC9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845FE40" w14:textId="77777777" w:rsidR="00E22783" w:rsidRDefault="00DC31C3">
            <w:pPr>
              <w:spacing w:after="60"/>
            </w:pPr>
            <w:r>
              <w:rPr>
                <w:rFonts w:ascii="Arial" w:hAnsi="Arial"/>
                <w:sz w:val="20"/>
              </w:rPr>
              <w:t>bendix-1996</w:t>
            </w:r>
          </w:p>
        </w:tc>
        <w:tc>
          <w:tcPr>
            <w:tcW w:w="1681" w:type="dxa"/>
            <w:tcBorders>
              <w:top w:val="nil"/>
              <w:left w:val="nil"/>
              <w:bottom w:val="nil"/>
              <w:right w:val="nil"/>
            </w:tcBorders>
            <w:tcMar>
              <w:top w:w="35" w:type="dxa"/>
              <w:left w:w="70" w:type="dxa"/>
              <w:bottom w:w="35" w:type="dxa"/>
              <w:right w:w="70" w:type="dxa"/>
            </w:tcMar>
          </w:tcPr>
          <w:p w14:paraId="7037BA88"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4FBF915"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718F4FE6"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21F93061" w14:textId="77777777" w:rsidR="00E22783" w:rsidRDefault="00DC31C3">
            <w:pPr>
              <w:spacing w:after="60"/>
              <w:jc w:val="right"/>
            </w:pPr>
            <w:r>
              <w:rPr>
                <w:rFonts w:ascii="Arial" w:hAnsi="Arial"/>
                <w:sz w:val="20"/>
              </w:rPr>
              <w:t>No</w:t>
            </w:r>
          </w:p>
        </w:tc>
      </w:tr>
      <w:tr w:rsidR="00E22783" w14:paraId="7EE7758A"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766D1EBB" w14:textId="77777777" w:rsidR="00E22783" w:rsidRDefault="00DC31C3">
            <w:pPr>
              <w:spacing w:after="60"/>
            </w:pPr>
            <w:r>
              <w:rPr>
                <w:rFonts w:ascii="Arial" w:hAnsi="Arial"/>
                <w:sz w:val="20"/>
              </w:rPr>
              <w:t>bendix-2000</w:t>
            </w:r>
          </w:p>
        </w:tc>
        <w:tc>
          <w:tcPr>
            <w:tcW w:w="1681" w:type="dxa"/>
            <w:tcBorders>
              <w:top w:val="nil"/>
              <w:left w:val="nil"/>
              <w:bottom w:val="nil"/>
              <w:right w:val="nil"/>
            </w:tcBorders>
            <w:tcMar>
              <w:top w:w="35" w:type="dxa"/>
              <w:left w:w="70" w:type="dxa"/>
              <w:bottom w:w="35" w:type="dxa"/>
              <w:right w:w="70" w:type="dxa"/>
            </w:tcMar>
          </w:tcPr>
          <w:p w14:paraId="5340F487"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DF1BDF9"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E11FEFB"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536FB109" w14:textId="77777777" w:rsidR="00E22783" w:rsidRDefault="00DC31C3">
            <w:pPr>
              <w:spacing w:after="60"/>
              <w:jc w:val="right"/>
            </w:pPr>
            <w:r>
              <w:rPr>
                <w:rFonts w:ascii="Arial" w:hAnsi="Arial"/>
                <w:sz w:val="20"/>
              </w:rPr>
              <w:t>No</w:t>
            </w:r>
          </w:p>
        </w:tc>
      </w:tr>
      <w:tr w:rsidR="00E22783" w14:paraId="43444C92"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0953615" w14:textId="77777777" w:rsidR="00E22783" w:rsidRDefault="00DC31C3">
            <w:pPr>
              <w:spacing w:after="60"/>
            </w:pPr>
            <w:r>
              <w:rPr>
                <w:rFonts w:ascii="Arial" w:hAnsi="Arial"/>
                <w:sz w:val="20"/>
              </w:rPr>
              <w:t>canvas-program</w:t>
            </w:r>
          </w:p>
        </w:tc>
        <w:tc>
          <w:tcPr>
            <w:tcW w:w="1681" w:type="dxa"/>
            <w:tcBorders>
              <w:top w:val="nil"/>
              <w:left w:val="nil"/>
              <w:bottom w:val="nil"/>
              <w:right w:val="nil"/>
            </w:tcBorders>
            <w:tcMar>
              <w:top w:w="35" w:type="dxa"/>
              <w:left w:w="70" w:type="dxa"/>
              <w:bottom w:w="35" w:type="dxa"/>
              <w:right w:w="70" w:type="dxa"/>
            </w:tcMar>
          </w:tcPr>
          <w:p w14:paraId="47487C59"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2D74F6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590EF46B"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2DC39553" w14:textId="77777777" w:rsidR="00E22783" w:rsidRDefault="00DC31C3">
            <w:pPr>
              <w:spacing w:after="60"/>
              <w:jc w:val="right"/>
            </w:pPr>
            <w:r>
              <w:rPr>
                <w:rFonts w:ascii="Arial" w:hAnsi="Arial"/>
                <w:sz w:val="20"/>
              </w:rPr>
              <w:t>No</w:t>
            </w:r>
          </w:p>
        </w:tc>
      </w:tr>
      <w:tr w:rsidR="00E22783" w14:paraId="1F7FFC37"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2E3A5874" w14:textId="77777777" w:rsidR="00E22783" w:rsidRDefault="00DC31C3">
            <w:pPr>
              <w:spacing w:after="60"/>
            </w:pPr>
            <w:r>
              <w:rPr>
                <w:rFonts w:ascii="Arial" w:hAnsi="Arial"/>
                <w:sz w:val="20"/>
              </w:rPr>
              <w:t>chua-2022</w:t>
            </w:r>
          </w:p>
        </w:tc>
        <w:tc>
          <w:tcPr>
            <w:tcW w:w="1681" w:type="dxa"/>
            <w:tcBorders>
              <w:top w:val="nil"/>
              <w:left w:val="nil"/>
              <w:bottom w:val="nil"/>
              <w:right w:val="nil"/>
            </w:tcBorders>
            <w:tcMar>
              <w:top w:w="35" w:type="dxa"/>
              <w:left w:w="70" w:type="dxa"/>
              <w:bottom w:w="35" w:type="dxa"/>
              <w:right w:w="70" w:type="dxa"/>
            </w:tcMar>
          </w:tcPr>
          <w:p w14:paraId="0F6024B3"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66C903C"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DE64A41" w14:textId="77777777" w:rsidR="00E22783" w:rsidRDefault="00DC31C3">
            <w:pPr>
              <w:spacing w:after="60"/>
            </w:pPr>
            <w:r>
              <w:rPr>
                <w:rFonts w:ascii="Arial" w:hAnsi="Arial"/>
                <w:sz w:val="20"/>
              </w:rPr>
              <w:t>High</w:t>
            </w:r>
          </w:p>
        </w:tc>
        <w:tc>
          <w:tcPr>
            <w:tcW w:w="1495" w:type="dxa"/>
            <w:tcBorders>
              <w:top w:val="nil"/>
              <w:left w:val="nil"/>
              <w:bottom w:val="nil"/>
              <w:right w:val="nil"/>
            </w:tcBorders>
            <w:tcMar>
              <w:top w:w="35" w:type="dxa"/>
              <w:left w:w="70" w:type="dxa"/>
              <w:bottom w:w="35" w:type="dxa"/>
              <w:right w:w="70" w:type="dxa"/>
            </w:tcMar>
          </w:tcPr>
          <w:p w14:paraId="46BB6E37" w14:textId="77777777" w:rsidR="00E22783" w:rsidRDefault="00DC31C3">
            <w:pPr>
              <w:spacing w:after="60"/>
              <w:jc w:val="right"/>
            </w:pPr>
            <w:r>
              <w:rPr>
                <w:rFonts w:ascii="Arial" w:hAnsi="Arial"/>
                <w:sz w:val="20"/>
              </w:rPr>
              <w:t>No</w:t>
            </w:r>
          </w:p>
        </w:tc>
      </w:tr>
      <w:tr w:rsidR="00E22783" w14:paraId="549C9D7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BFB815B" w14:textId="77777777" w:rsidR="00E22783" w:rsidRDefault="00DC31C3">
            <w:pPr>
              <w:spacing w:after="60"/>
            </w:pPr>
            <w:r>
              <w:rPr>
                <w:rFonts w:ascii="Arial" w:hAnsi="Arial"/>
                <w:sz w:val="20"/>
              </w:rPr>
              <w:t>dapa-hf</w:t>
            </w:r>
          </w:p>
        </w:tc>
        <w:tc>
          <w:tcPr>
            <w:tcW w:w="1681" w:type="dxa"/>
            <w:tcBorders>
              <w:top w:val="nil"/>
              <w:left w:val="nil"/>
              <w:bottom w:val="nil"/>
              <w:right w:val="nil"/>
            </w:tcBorders>
            <w:tcMar>
              <w:top w:w="35" w:type="dxa"/>
              <w:left w:w="70" w:type="dxa"/>
              <w:bottom w:w="35" w:type="dxa"/>
              <w:right w:w="70" w:type="dxa"/>
            </w:tcMar>
          </w:tcPr>
          <w:p w14:paraId="4A9E3C73"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3381F10D"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1B09616F"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51EB8D68" w14:textId="77777777" w:rsidR="00E22783" w:rsidRDefault="00DC31C3">
            <w:pPr>
              <w:spacing w:after="60"/>
              <w:jc w:val="right"/>
            </w:pPr>
            <w:r>
              <w:rPr>
                <w:rFonts w:ascii="Arial" w:hAnsi="Arial"/>
                <w:sz w:val="20"/>
              </w:rPr>
              <w:t>No</w:t>
            </w:r>
          </w:p>
        </w:tc>
      </w:tr>
      <w:tr w:rsidR="00E22783" w14:paraId="63A7D8C2"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75160B5" w14:textId="77777777" w:rsidR="00E22783" w:rsidRDefault="00DC31C3">
            <w:pPr>
              <w:spacing w:after="60"/>
            </w:pPr>
            <w:r>
              <w:rPr>
                <w:rFonts w:ascii="Arial" w:hAnsi="Arial"/>
                <w:sz w:val="20"/>
              </w:rPr>
              <w:t>declare-timi-58</w:t>
            </w:r>
          </w:p>
        </w:tc>
        <w:tc>
          <w:tcPr>
            <w:tcW w:w="1681" w:type="dxa"/>
            <w:tcBorders>
              <w:top w:val="nil"/>
              <w:left w:val="nil"/>
              <w:bottom w:val="nil"/>
              <w:right w:val="nil"/>
            </w:tcBorders>
            <w:tcMar>
              <w:top w:w="35" w:type="dxa"/>
              <w:left w:w="70" w:type="dxa"/>
              <w:bottom w:w="35" w:type="dxa"/>
              <w:right w:w="70" w:type="dxa"/>
            </w:tcMar>
          </w:tcPr>
          <w:p w14:paraId="27F7B302"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649B107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BD49787"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5C5E326" w14:textId="77777777" w:rsidR="00E22783" w:rsidRDefault="00DC31C3">
            <w:pPr>
              <w:spacing w:after="60"/>
              <w:jc w:val="right"/>
            </w:pPr>
            <w:r>
              <w:rPr>
                <w:rFonts w:ascii="Arial" w:hAnsi="Arial"/>
                <w:sz w:val="20"/>
              </w:rPr>
              <w:t>No</w:t>
            </w:r>
          </w:p>
        </w:tc>
      </w:tr>
      <w:tr w:rsidR="00E22783" w14:paraId="02CAC405"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9336DE8" w14:textId="77777777" w:rsidR="00E22783" w:rsidRDefault="00DC31C3">
            <w:pPr>
              <w:spacing w:after="60"/>
            </w:pPr>
            <w:r>
              <w:rPr>
                <w:rFonts w:ascii="Arial" w:hAnsi="Arial"/>
                <w:sz w:val="20"/>
              </w:rPr>
              <w:t>deliver</w:t>
            </w:r>
          </w:p>
        </w:tc>
        <w:tc>
          <w:tcPr>
            <w:tcW w:w="1681" w:type="dxa"/>
            <w:tcBorders>
              <w:top w:val="nil"/>
              <w:left w:val="nil"/>
              <w:bottom w:val="nil"/>
              <w:right w:val="nil"/>
            </w:tcBorders>
            <w:tcMar>
              <w:top w:w="35" w:type="dxa"/>
              <w:left w:w="70" w:type="dxa"/>
              <w:bottom w:w="35" w:type="dxa"/>
              <w:right w:w="70" w:type="dxa"/>
            </w:tcMar>
          </w:tcPr>
          <w:p w14:paraId="050C388C"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0E20F7A"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B789323"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BB17B10" w14:textId="77777777" w:rsidR="00E22783" w:rsidRDefault="00DC31C3">
            <w:pPr>
              <w:spacing w:after="60"/>
              <w:jc w:val="right"/>
            </w:pPr>
            <w:r>
              <w:rPr>
                <w:rFonts w:ascii="Arial" w:hAnsi="Arial"/>
                <w:sz w:val="20"/>
              </w:rPr>
              <w:t>No</w:t>
            </w:r>
          </w:p>
        </w:tc>
      </w:tr>
      <w:tr w:rsidR="00E22783" w14:paraId="47B41CEB"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7CEB7ED" w14:textId="77777777" w:rsidR="00E22783" w:rsidRDefault="00DC31C3">
            <w:pPr>
              <w:spacing w:after="60"/>
            </w:pPr>
            <w:r>
              <w:rPr>
                <w:rFonts w:ascii="Arial" w:hAnsi="Arial"/>
                <w:sz w:val="20"/>
              </w:rPr>
              <w:t>empa-reg-outcome</w:t>
            </w:r>
          </w:p>
        </w:tc>
        <w:tc>
          <w:tcPr>
            <w:tcW w:w="1681" w:type="dxa"/>
            <w:tcBorders>
              <w:top w:val="nil"/>
              <w:left w:val="nil"/>
              <w:bottom w:val="nil"/>
              <w:right w:val="nil"/>
            </w:tcBorders>
            <w:tcMar>
              <w:top w:w="35" w:type="dxa"/>
              <w:left w:w="70" w:type="dxa"/>
              <w:bottom w:w="35" w:type="dxa"/>
              <w:right w:w="70" w:type="dxa"/>
            </w:tcMar>
          </w:tcPr>
          <w:p w14:paraId="1072DD37"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19D307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65A1D61"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6A25D047" w14:textId="77777777" w:rsidR="00E22783" w:rsidRDefault="00DC31C3">
            <w:pPr>
              <w:spacing w:after="60"/>
              <w:jc w:val="right"/>
            </w:pPr>
            <w:r>
              <w:rPr>
                <w:rFonts w:ascii="Arial" w:hAnsi="Arial"/>
                <w:sz w:val="20"/>
              </w:rPr>
              <w:t>No</w:t>
            </w:r>
          </w:p>
        </w:tc>
      </w:tr>
      <w:tr w:rsidR="00E22783" w14:paraId="392F1C93"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63C63724" w14:textId="77777777" w:rsidR="00E22783" w:rsidRDefault="00DC31C3">
            <w:pPr>
              <w:spacing w:after="60"/>
            </w:pPr>
            <w:r>
              <w:rPr>
                <w:rFonts w:ascii="Arial" w:hAnsi="Arial"/>
                <w:sz w:val="20"/>
              </w:rPr>
              <w:t>emperor-preserved</w:t>
            </w:r>
          </w:p>
        </w:tc>
        <w:tc>
          <w:tcPr>
            <w:tcW w:w="1681" w:type="dxa"/>
            <w:tcBorders>
              <w:top w:val="nil"/>
              <w:left w:val="nil"/>
              <w:bottom w:val="nil"/>
              <w:right w:val="nil"/>
            </w:tcBorders>
            <w:tcMar>
              <w:top w:w="35" w:type="dxa"/>
              <w:left w:w="70" w:type="dxa"/>
              <w:bottom w:w="35" w:type="dxa"/>
              <w:right w:w="70" w:type="dxa"/>
            </w:tcMar>
          </w:tcPr>
          <w:p w14:paraId="463E3CC4"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5CADF921"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193B3D3C"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0A8DCE6" w14:textId="77777777" w:rsidR="00E22783" w:rsidRDefault="00DC31C3">
            <w:pPr>
              <w:spacing w:after="60"/>
              <w:jc w:val="right"/>
            </w:pPr>
            <w:r>
              <w:rPr>
                <w:rFonts w:ascii="Arial" w:hAnsi="Arial"/>
                <w:sz w:val="20"/>
              </w:rPr>
              <w:t>No</w:t>
            </w:r>
          </w:p>
        </w:tc>
      </w:tr>
      <w:tr w:rsidR="00E22783" w14:paraId="6F4A537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F681602" w14:textId="77777777" w:rsidR="00E22783" w:rsidRDefault="00DC31C3">
            <w:pPr>
              <w:spacing w:after="60"/>
            </w:pPr>
            <w:r>
              <w:rPr>
                <w:rFonts w:ascii="Arial" w:hAnsi="Arial"/>
                <w:sz w:val="20"/>
              </w:rPr>
              <w:t>emperor-reduced</w:t>
            </w:r>
          </w:p>
        </w:tc>
        <w:tc>
          <w:tcPr>
            <w:tcW w:w="1681" w:type="dxa"/>
            <w:tcBorders>
              <w:top w:val="nil"/>
              <w:left w:val="nil"/>
              <w:bottom w:val="nil"/>
              <w:right w:val="nil"/>
            </w:tcBorders>
            <w:tcMar>
              <w:top w:w="35" w:type="dxa"/>
              <w:left w:w="70" w:type="dxa"/>
              <w:bottom w:w="35" w:type="dxa"/>
              <w:right w:w="70" w:type="dxa"/>
            </w:tcMar>
          </w:tcPr>
          <w:p w14:paraId="37212611"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0DBE1DC4"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51889589"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7FDD7E7C" w14:textId="77777777" w:rsidR="00E22783" w:rsidRDefault="00DC31C3">
            <w:pPr>
              <w:spacing w:after="60"/>
              <w:jc w:val="right"/>
            </w:pPr>
            <w:r>
              <w:rPr>
                <w:rFonts w:ascii="Arial" w:hAnsi="Arial"/>
                <w:sz w:val="20"/>
              </w:rPr>
              <w:t>No</w:t>
            </w:r>
          </w:p>
        </w:tc>
      </w:tr>
      <w:tr w:rsidR="00E22783" w14:paraId="24BC4D71"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11708573" w14:textId="77777777" w:rsidR="00E22783" w:rsidRDefault="00DC31C3">
            <w:pPr>
              <w:spacing w:after="60"/>
            </w:pPr>
            <w:r>
              <w:rPr>
                <w:rFonts w:ascii="Arial" w:hAnsi="Arial"/>
                <w:sz w:val="20"/>
              </w:rPr>
              <w:t>All 29 differences from 612 column–trial checks are retained: 21 absent Published Overall labels, seven permitted High escalations and one Published Low versus derived Some concerns. Missing labels are excluded in agreement comparisons.</w:t>
            </w:r>
          </w:p>
        </w:tc>
      </w:tr>
    </w:tbl>
    <w:p w14:paraId="66F3B886" w14:textId="77777777" w:rsidR="00E22783" w:rsidRDefault="00DC31C3">
      <w:pPr>
        <w:spacing w:after="80" w:line="480" w:lineRule="auto"/>
      </w:pPr>
      <w:r>
        <w:br w:type="page"/>
      </w:r>
    </w:p>
    <w:p w14:paraId="2EFAC9AB" w14:textId="77777777" w:rsidR="00E22783" w:rsidRDefault="00DC31C3">
      <w:pPr>
        <w:pStyle w:val="Heading21"/>
      </w:pPr>
      <w:bookmarkStart w:id="127" w:name="loc_259"/>
      <w:r>
        <w:lastRenderedPageBreak/>
        <w:t>eTable 17. Derived Overall validation differences (continued 2)</w:t>
      </w:r>
      <w:bookmarkEnd w:id="127"/>
    </w:p>
    <w:tbl>
      <w:tblPr>
        <w:tblW w:w="9865" w:type="dxa"/>
        <w:jc w:val="center"/>
        <w:tblLayout w:type="fixed"/>
        <w:tblCellMar>
          <w:left w:w="60" w:type="dxa"/>
          <w:right w:w="60" w:type="dxa"/>
        </w:tblCellMar>
        <w:tblLook w:val="0000" w:firstRow="0" w:lastRow="0" w:firstColumn="0" w:lastColumn="0" w:noHBand="0" w:noVBand="0"/>
      </w:tblPr>
      <w:tblGrid>
        <w:gridCol w:w="2055"/>
        <w:gridCol w:w="1850"/>
        <w:gridCol w:w="1644"/>
        <w:gridCol w:w="2672"/>
        <w:gridCol w:w="1644"/>
      </w:tblGrid>
      <w:tr w:rsidR="00E22783" w14:paraId="541D01B9" w14:textId="77777777">
        <w:trPr>
          <w:cantSplit/>
          <w:tblHeader/>
          <w:jc w:val="center"/>
        </w:trPr>
        <w:tc>
          <w:tcPr>
            <w:tcW w:w="2055" w:type="dxa"/>
            <w:tcBorders>
              <w:top w:val="single" w:sz="6" w:space="0" w:color="666666"/>
              <w:left w:val="nil"/>
              <w:bottom w:val="single" w:sz="6" w:space="0" w:color="666666"/>
              <w:right w:val="nil"/>
            </w:tcBorders>
            <w:tcMar>
              <w:top w:w="35" w:type="dxa"/>
              <w:left w:w="70" w:type="dxa"/>
              <w:bottom w:w="35" w:type="dxa"/>
              <w:right w:w="70" w:type="dxa"/>
            </w:tcMar>
          </w:tcPr>
          <w:p w14:paraId="6617688E" w14:textId="77777777" w:rsidR="00E22783" w:rsidRDefault="00DC31C3">
            <w:pPr>
              <w:spacing w:after="60"/>
            </w:pPr>
            <w:r>
              <w:rPr>
                <w:rFonts w:ascii="Arial" w:hAnsi="Arial"/>
                <w:b/>
                <w:sz w:val="20"/>
              </w:rPr>
              <w:t>Slug</w:t>
            </w:r>
          </w:p>
        </w:tc>
        <w:tc>
          <w:tcPr>
            <w:tcW w:w="1850" w:type="dxa"/>
            <w:tcBorders>
              <w:top w:val="single" w:sz="6" w:space="0" w:color="666666"/>
              <w:left w:val="nil"/>
              <w:bottom w:val="single" w:sz="6" w:space="0" w:color="666666"/>
              <w:right w:val="nil"/>
            </w:tcBorders>
            <w:tcMar>
              <w:top w:w="35" w:type="dxa"/>
              <w:left w:w="70" w:type="dxa"/>
              <w:bottom w:w="35" w:type="dxa"/>
              <w:right w:w="70" w:type="dxa"/>
            </w:tcMar>
          </w:tcPr>
          <w:p w14:paraId="2B12FBB6" w14:textId="77777777" w:rsidR="00E22783" w:rsidRDefault="00DC31C3">
            <w:pPr>
              <w:spacing w:after="60"/>
            </w:pPr>
            <w:r>
              <w:rPr>
                <w:rFonts w:ascii="Arial" w:hAnsi="Arial"/>
                <w:b/>
                <w:sz w:val="20"/>
              </w:rPr>
              <w:t>Column</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124F2CB8" w14:textId="77777777" w:rsidR="00E22783" w:rsidRDefault="00DC31C3">
            <w:pPr>
              <w:spacing w:after="60"/>
              <w:jc w:val="right"/>
            </w:pPr>
            <w:r>
              <w:rPr>
                <w:rFonts w:ascii="Arial" w:hAnsi="Arial"/>
                <w:b/>
                <w:sz w:val="20"/>
              </w:rPr>
              <w:t>Workbook</w:t>
            </w:r>
          </w:p>
        </w:tc>
        <w:tc>
          <w:tcPr>
            <w:tcW w:w="2672" w:type="dxa"/>
            <w:tcBorders>
              <w:top w:val="single" w:sz="6" w:space="0" w:color="666666"/>
              <w:left w:val="nil"/>
              <w:bottom w:val="single" w:sz="6" w:space="0" w:color="666666"/>
              <w:right w:val="nil"/>
            </w:tcBorders>
            <w:tcMar>
              <w:top w:w="35" w:type="dxa"/>
              <w:left w:w="70" w:type="dxa"/>
              <w:bottom w:w="35" w:type="dxa"/>
              <w:right w:w="70" w:type="dxa"/>
            </w:tcMar>
          </w:tcPr>
          <w:p w14:paraId="027339C8" w14:textId="77777777" w:rsidR="00E22783" w:rsidRDefault="00DC31C3">
            <w:pPr>
              <w:spacing w:after="60"/>
            </w:pPr>
            <w:r>
              <w:rPr>
                <w:rFonts w:ascii="Arial" w:hAnsi="Arial"/>
                <w:b/>
                <w:sz w:val="20"/>
              </w:rPr>
              <w:t>Calculated</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197C6435" w14:textId="77777777" w:rsidR="00E22783" w:rsidRDefault="00DC31C3">
            <w:pPr>
              <w:spacing w:after="60"/>
              <w:jc w:val="right"/>
            </w:pPr>
            <w:r>
              <w:rPr>
                <w:rFonts w:ascii="Arial" w:hAnsi="Arial"/>
                <w:b/>
                <w:sz w:val="20"/>
              </w:rPr>
              <w:t>Matches</w:t>
            </w:r>
          </w:p>
        </w:tc>
      </w:tr>
      <w:tr w:rsidR="00E22783" w14:paraId="2E42915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7D7F716" w14:textId="77777777" w:rsidR="00E22783" w:rsidRDefault="00DC31C3">
            <w:pPr>
              <w:spacing w:after="60"/>
            </w:pPr>
            <w:r>
              <w:rPr>
                <w:rFonts w:ascii="Arial" w:hAnsi="Arial"/>
                <w:sz w:val="20"/>
              </w:rPr>
              <w:t>envision</w:t>
            </w:r>
          </w:p>
        </w:tc>
        <w:tc>
          <w:tcPr>
            <w:tcW w:w="1850" w:type="dxa"/>
            <w:tcBorders>
              <w:top w:val="nil"/>
              <w:left w:val="nil"/>
              <w:bottom w:val="nil"/>
              <w:right w:val="nil"/>
            </w:tcBorders>
            <w:tcMar>
              <w:top w:w="35" w:type="dxa"/>
              <w:left w:w="70" w:type="dxa"/>
              <w:bottom w:w="35" w:type="dxa"/>
              <w:right w:w="70" w:type="dxa"/>
            </w:tcMar>
          </w:tcPr>
          <w:p w14:paraId="332F01E0"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2D67C405"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0D7BEE6"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FC3312D" w14:textId="77777777" w:rsidR="00E22783" w:rsidRDefault="00DC31C3">
            <w:pPr>
              <w:spacing w:after="60"/>
              <w:jc w:val="right"/>
            </w:pPr>
            <w:r>
              <w:rPr>
                <w:rFonts w:ascii="Arial" w:hAnsi="Arial"/>
                <w:sz w:val="20"/>
              </w:rPr>
              <w:t>No</w:t>
            </w:r>
          </w:p>
        </w:tc>
      </w:tr>
      <w:tr w:rsidR="00E22783" w14:paraId="30B84480"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4ACDD37A" w14:textId="77777777" w:rsidR="00E22783" w:rsidRDefault="00DC31C3">
            <w:pPr>
              <w:spacing w:after="60"/>
            </w:pPr>
            <w:r>
              <w:rPr>
                <w:rFonts w:ascii="Arial" w:hAnsi="Arial"/>
                <w:sz w:val="20"/>
              </w:rPr>
              <w:t>frat-2019</w:t>
            </w:r>
          </w:p>
        </w:tc>
        <w:tc>
          <w:tcPr>
            <w:tcW w:w="1850" w:type="dxa"/>
            <w:tcBorders>
              <w:top w:val="nil"/>
              <w:left w:val="nil"/>
              <w:bottom w:val="nil"/>
              <w:right w:val="nil"/>
            </w:tcBorders>
            <w:tcMar>
              <w:top w:w="35" w:type="dxa"/>
              <w:left w:w="70" w:type="dxa"/>
              <w:bottom w:w="35" w:type="dxa"/>
              <w:right w:w="70" w:type="dxa"/>
            </w:tcMar>
          </w:tcPr>
          <w:p w14:paraId="5536BD3F"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3006F021"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1536FE74"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79CC6128" w14:textId="77777777" w:rsidR="00E22783" w:rsidRDefault="00DC31C3">
            <w:pPr>
              <w:spacing w:after="60"/>
              <w:jc w:val="right"/>
            </w:pPr>
            <w:r>
              <w:rPr>
                <w:rFonts w:ascii="Arial" w:hAnsi="Arial"/>
                <w:sz w:val="20"/>
              </w:rPr>
              <w:t>No</w:t>
            </w:r>
          </w:p>
        </w:tc>
      </w:tr>
      <w:tr w:rsidR="00E22783" w14:paraId="37816FAD"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2828BDD7" w14:textId="77777777" w:rsidR="00E22783" w:rsidRDefault="00DC31C3">
            <w:pPr>
              <w:spacing w:after="60"/>
            </w:pPr>
            <w:r>
              <w:rPr>
                <w:rFonts w:ascii="Arial" w:hAnsi="Arial"/>
                <w:sz w:val="20"/>
              </w:rPr>
              <w:t>fulop-2021</w:t>
            </w:r>
          </w:p>
        </w:tc>
        <w:tc>
          <w:tcPr>
            <w:tcW w:w="1850" w:type="dxa"/>
            <w:tcBorders>
              <w:top w:val="nil"/>
              <w:left w:val="nil"/>
              <w:bottom w:val="nil"/>
              <w:right w:val="nil"/>
            </w:tcBorders>
            <w:tcMar>
              <w:top w:w="35" w:type="dxa"/>
              <w:left w:w="70" w:type="dxa"/>
              <w:bottom w:w="35" w:type="dxa"/>
              <w:right w:w="70" w:type="dxa"/>
            </w:tcMar>
          </w:tcPr>
          <w:p w14:paraId="3E07A4B1" w14:textId="77777777" w:rsidR="00E22783" w:rsidRDefault="00DC31C3">
            <w:pPr>
              <w:spacing w:after="60"/>
            </w:pPr>
            <w:r>
              <w:rPr>
                <w:rFonts w:ascii="Arial" w:hAnsi="Arial"/>
                <w:sz w:val="20"/>
              </w:rPr>
              <w:t>ARBITER</w:t>
            </w:r>
          </w:p>
        </w:tc>
        <w:tc>
          <w:tcPr>
            <w:tcW w:w="1644" w:type="dxa"/>
            <w:tcBorders>
              <w:top w:val="nil"/>
              <w:left w:val="nil"/>
              <w:bottom w:val="nil"/>
              <w:right w:val="nil"/>
            </w:tcBorders>
            <w:tcMar>
              <w:top w:w="35" w:type="dxa"/>
              <w:left w:w="70" w:type="dxa"/>
              <w:bottom w:w="35" w:type="dxa"/>
              <w:right w:w="70" w:type="dxa"/>
            </w:tcMar>
          </w:tcPr>
          <w:p w14:paraId="4645EDFF" w14:textId="77777777" w:rsidR="00E22783" w:rsidRDefault="00DC31C3">
            <w:pPr>
              <w:spacing w:after="60"/>
              <w:jc w:val="right"/>
            </w:pPr>
            <w:r>
              <w:rPr>
                <w:rFonts w:ascii="Arial" w:hAnsi="Arial"/>
                <w:sz w:val="20"/>
              </w:rPr>
              <w:t>High</w:t>
            </w:r>
          </w:p>
        </w:tc>
        <w:tc>
          <w:tcPr>
            <w:tcW w:w="2672" w:type="dxa"/>
            <w:tcBorders>
              <w:top w:val="nil"/>
              <w:left w:val="nil"/>
              <w:bottom w:val="nil"/>
              <w:right w:val="nil"/>
            </w:tcBorders>
            <w:tcMar>
              <w:top w:w="35" w:type="dxa"/>
              <w:left w:w="70" w:type="dxa"/>
              <w:bottom w:w="35" w:type="dxa"/>
              <w:right w:w="70" w:type="dxa"/>
            </w:tcMar>
          </w:tcPr>
          <w:p w14:paraId="03C8255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04DE61B" w14:textId="77777777" w:rsidR="00E22783" w:rsidRDefault="00DC31C3">
            <w:pPr>
              <w:spacing w:after="60"/>
              <w:jc w:val="right"/>
            </w:pPr>
            <w:r>
              <w:rPr>
                <w:rFonts w:ascii="Arial" w:hAnsi="Arial"/>
                <w:sz w:val="20"/>
              </w:rPr>
              <w:t>No</w:t>
            </w:r>
          </w:p>
        </w:tc>
      </w:tr>
      <w:tr w:rsidR="00E22783" w14:paraId="27662B17"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BA61FD4" w14:textId="77777777" w:rsidR="00E22783" w:rsidRDefault="00DC31C3">
            <w:pPr>
              <w:spacing w:after="60"/>
            </w:pPr>
            <w:r>
              <w:rPr>
                <w:rFonts w:ascii="Arial" w:hAnsi="Arial"/>
                <w:sz w:val="20"/>
              </w:rPr>
              <w:t>guitton-2019</w:t>
            </w:r>
          </w:p>
        </w:tc>
        <w:tc>
          <w:tcPr>
            <w:tcW w:w="1850" w:type="dxa"/>
            <w:tcBorders>
              <w:top w:val="nil"/>
              <w:left w:val="nil"/>
              <w:bottom w:val="nil"/>
              <w:right w:val="nil"/>
            </w:tcBorders>
            <w:tcMar>
              <w:top w:w="35" w:type="dxa"/>
              <w:left w:w="70" w:type="dxa"/>
              <w:bottom w:w="35" w:type="dxa"/>
              <w:right w:w="70" w:type="dxa"/>
            </w:tcMar>
          </w:tcPr>
          <w:p w14:paraId="2F1FFC02"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79139318"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EFEECA9"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14CA13CC" w14:textId="77777777" w:rsidR="00E22783" w:rsidRDefault="00DC31C3">
            <w:pPr>
              <w:spacing w:after="60"/>
              <w:jc w:val="right"/>
            </w:pPr>
            <w:r>
              <w:rPr>
                <w:rFonts w:ascii="Arial" w:hAnsi="Arial"/>
                <w:sz w:val="20"/>
              </w:rPr>
              <w:t>No</w:t>
            </w:r>
          </w:p>
        </w:tc>
      </w:tr>
      <w:tr w:rsidR="00E22783" w14:paraId="1D591FAE"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58FCAC1" w14:textId="77777777" w:rsidR="00E22783" w:rsidRDefault="00DC31C3">
            <w:pPr>
              <w:spacing w:after="60"/>
            </w:pPr>
            <w:r>
              <w:rPr>
                <w:rFonts w:ascii="Arial" w:hAnsi="Arial"/>
                <w:sz w:val="20"/>
              </w:rPr>
              <w:t>gupta-2024</w:t>
            </w:r>
          </w:p>
        </w:tc>
        <w:tc>
          <w:tcPr>
            <w:tcW w:w="1850" w:type="dxa"/>
            <w:tcBorders>
              <w:top w:val="nil"/>
              <w:left w:val="nil"/>
              <w:bottom w:val="nil"/>
              <w:right w:val="nil"/>
            </w:tcBorders>
            <w:tcMar>
              <w:top w:w="35" w:type="dxa"/>
              <w:left w:w="70" w:type="dxa"/>
              <w:bottom w:w="35" w:type="dxa"/>
              <w:right w:w="70" w:type="dxa"/>
            </w:tcMar>
          </w:tcPr>
          <w:p w14:paraId="486206D5"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73AD0679" w14:textId="77777777" w:rsidR="00E22783" w:rsidRDefault="00DC31C3">
            <w:pPr>
              <w:spacing w:after="60"/>
              <w:jc w:val="right"/>
            </w:pPr>
            <w:r>
              <w:rPr>
                <w:rFonts w:ascii="Arial" w:hAnsi="Arial"/>
                <w:sz w:val="20"/>
              </w:rPr>
              <w:t>Low</w:t>
            </w:r>
          </w:p>
        </w:tc>
        <w:tc>
          <w:tcPr>
            <w:tcW w:w="2672" w:type="dxa"/>
            <w:tcBorders>
              <w:top w:val="nil"/>
              <w:left w:val="nil"/>
              <w:bottom w:val="nil"/>
              <w:right w:val="nil"/>
            </w:tcBorders>
            <w:tcMar>
              <w:top w:w="35" w:type="dxa"/>
              <w:left w:w="70" w:type="dxa"/>
              <w:bottom w:w="35" w:type="dxa"/>
              <w:right w:w="70" w:type="dxa"/>
            </w:tcMar>
          </w:tcPr>
          <w:p w14:paraId="4FDE3BC7"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BA829D2" w14:textId="77777777" w:rsidR="00E22783" w:rsidRDefault="00DC31C3">
            <w:pPr>
              <w:spacing w:after="60"/>
              <w:jc w:val="right"/>
            </w:pPr>
            <w:r>
              <w:rPr>
                <w:rFonts w:ascii="Arial" w:hAnsi="Arial"/>
                <w:sz w:val="20"/>
              </w:rPr>
              <w:t>No</w:t>
            </w:r>
          </w:p>
        </w:tc>
      </w:tr>
      <w:tr w:rsidR="00E22783" w14:paraId="7A1A4A3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F210723" w14:textId="77777777" w:rsidR="00E22783" w:rsidRDefault="00DC31C3">
            <w:pPr>
              <w:spacing w:after="60"/>
            </w:pPr>
            <w:r>
              <w:rPr>
                <w:rFonts w:ascii="Arial" w:hAnsi="Arial"/>
                <w:sz w:val="20"/>
              </w:rPr>
              <w:t>jaber-2016</w:t>
            </w:r>
          </w:p>
        </w:tc>
        <w:tc>
          <w:tcPr>
            <w:tcW w:w="1850" w:type="dxa"/>
            <w:tcBorders>
              <w:top w:val="nil"/>
              <w:left w:val="nil"/>
              <w:bottom w:val="nil"/>
              <w:right w:val="nil"/>
            </w:tcBorders>
            <w:tcMar>
              <w:top w:w="35" w:type="dxa"/>
              <w:left w:w="70" w:type="dxa"/>
              <w:bottom w:w="35" w:type="dxa"/>
              <w:right w:w="70" w:type="dxa"/>
            </w:tcMar>
          </w:tcPr>
          <w:p w14:paraId="311BBB02"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0FE207C8"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6D514524"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1D66CD6" w14:textId="77777777" w:rsidR="00E22783" w:rsidRDefault="00DC31C3">
            <w:pPr>
              <w:spacing w:after="60"/>
              <w:jc w:val="right"/>
            </w:pPr>
            <w:r>
              <w:rPr>
                <w:rFonts w:ascii="Arial" w:hAnsi="Arial"/>
                <w:sz w:val="20"/>
              </w:rPr>
              <w:t>No</w:t>
            </w:r>
          </w:p>
        </w:tc>
      </w:tr>
      <w:tr w:rsidR="00E22783" w14:paraId="20F290F1"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5D9D550D" w14:textId="77777777" w:rsidR="00E22783" w:rsidRDefault="00DC31C3">
            <w:pPr>
              <w:spacing w:after="60"/>
            </w:pPr>
            <w:r>
              <w:rPr>
                <w:rFonts w:ascii="Arial" w:hAnsi="Arial"/>
                <w:sz w:val="20"/>
              </w:rPr>
              <w:t>lv-2023</w:t>
            </w:r>
          </w:p>
        </w:tc>
        <w:tc>
          <w:tcPr>
            <w:tcW w:w="1850" w:type="dxa"/>
            <w:tcBorders>
              <w:top w:val="nil"/>
              <w:left w:val="nil"/>
              <w:bottom w:val="nil"/>
              <w:right w:val="nil"/>
            </w:tcBorders>
            <w:tcMar>
              <w:top w:w="35" w:type="dxa"/>
              <w:left w:w="70" w:type="dxa"/>
              <w:bottom w:w="35" w:type="dxa"/>
              <w:right w:w="70" w:type="dxa"/>
            </w:tcMar>
          </w:tcPr>
          <w:p w14:paraId="77D4BB58"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37242730"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1003EF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17C8478" w14:textId="77777777" w:rsidR="00E22783" w:rsidRDefault="00DC31C3">
            <w:pPr>
              <w:spacing w:after="60"/>
              <w:jc w:val="right"/>
            </w:pPr>
            <w:r>
              <w:rPr>
                <w:rFonts w:ascii="Arial" w:hAnsi="Arial"/>
                <w:sz w:val="20"/>
              </w:rPr>
              <w:t>No</w:t>
            </w:r>
          </w:p>
        </w:tc>
      </w:tr>
      <w:tr w:rsidR="00E22783" w14:paraId="352D57B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4AF2603" w14:textId="77777777" w:rsidR="00E22783" w:rsidRDefault="00DC31C3">
            <w:pPr>
              <w:spacing w:after="60"/>
            </w:pPr>
            <w:r>
              <w:rPr>
                <w:rFonts w:ascii="Arial" w:hAnsi="Arial"/>
                <w:sz w:val="20"/>
              </w:rPr>
              <w:t>nefigard</w:t>
            </w:r>
          </w:p>
        </w:tc>
        <w:tc>
          <w:tcPr>
            <w:tcW w:w="1850" w:type="dxa"/>
            <w:tcBorders>
              <w:top w:val="nil"/>
              <w:left w:val="nil"/>
              <w:bottom w:val="nil"/>
              <w:right w:val="nil"/>
            </w:tcBorders>
            <w:tcMar>
              <w:top w:w="35" w:type="dxa"/>
              <w:left w:w="70" w:type="dxa"/>
              <w:bottom w:w="35" w:type="dxa"/>
              <w:right w:w="70" w:type="dxa"/>
            </w:tcMar>
          </w:tcPr>
          <w:p w14:paraId="1E51EB9D"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47C8AFCD"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90D31C9"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0A3BDA2B" w14:textId="77777777" w:rsidR="00E22783" w:rsidRDefault="00DC31C3">
            <w:pPr>
              <w:spacing w:after="60"/>
              <w:jc w:val="right"/>
            </w:pPr>
            <w:r>
              <w:rPr>
                <w:rFonts w:ascii="Arial" w:hAnsi="Arial"/>
                <w:sz w:val="20"/>
              </w:rPr>
              <w:t>No</w:t>
            </w:r>
          </w:p>
        </w:tc>
      </w:tr>
      <w:tr w:rsidR="00E22783" w14:paraId="38A7DAEC"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278A2AB9" w14:textId="77777777" w:rsidR="00E22783" w:rsidRDefault="00DC31C3">
            <w:pPr>
              <w:spacing w:after="60"/>
            </w:pPr>
            <w:r>
              <w:rPr>
                <w:rFonts w:ascii="Arial" w:hAnsi="Arial"/>
                <w:sz w:val="20"/>
              </w:rPr>
              <w:t>rosen-2021</w:t>
            </w:r>
          </w:p>
        </w:tc>
        <w:tc>
          <w:tcPr>
            <w:tcW w:w="1850" w:type="dxa"/>
            <w:tcBorders>
              <w:top w:val="nil"/>
              <w:left w:val="nil"/>
              <w:bottom w:val="nil"/>
              <w:right w:val="nil"/>
            </w:tcBorders>
            <w:tcMar>
              <w:top w:w="35" w:type="dxa"/>
              <w:left w:w="70" w:type="dxa"/>
              <w:bottom w:w="35" w:type="dxa"/>
              <w:right w:w="70" w:type="dxa"/>
            </w:tcMar>
          </w:tcPr>
          <w:p w14:paraId="7A95B3A0"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5C18F8B6"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450A340F" w14:textId="77777777" w:rsidR="00E22783" w:rsidRDefault="00DC31C3">
            <w:pPr>
              <w:spacing w:after="60"/>
            </w:pPr>
            <w:r>
              <w:rPr>
                <w:rFonts w:ascii="Arial" w:hAnsi="Arial"/>
                <w:sz w:val="20"/>
              </w:rPr>
              <w:t>High</w:t>
            </w:r>
          </w:p>
        </w:tc>
        <w:tc>
          <w:tcPr>
            <w:tcW w:w="1644" w:type="dxa"/>
            <w:tcBorders>
              <w:top w:val="nil"/>
              <w:left w:val="nil"/>
              <w:bottom w:val="nil"/>
              <w:right w:val="nil"/>
            </w:tcBorders>
            <w:tcMar>
              <w:top w:w="35" w:type="dxa"/>
              <w:left w:w="70" w:type="dxa"/>
              <w:bottom w:w="35" w:type="dxa"/>
              <w:right w:w="70" w:type="dxa"/>
            </w:tcMar>
          </w:tcPr>
          <w:p w14:paraId="337C0A67" w14:textId="77777777" w:rsidR="00E22783" w:rsidRDefault="00DC31C3">
            <w:pPr>
              <w:spacing w:after="60"/>
              <w:jc w:val="right"/>
            </w:pPr>
            <w:r>
              <w:rPr>
                <w:rFonts w:ascii="Arial" w:hAnsi="Arial"/>
                <w:sz w:val="20"/>
              </w:rPr>
              <w:t>No</w:t>
            </w:r>
          </w:p>
        </w:tc>
      </w:tr>
      <w:tr w:rsidR="00E22783" w14:paraId="24FD0005"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A8670D8" w14:textId="77777777" w:rsidR="00E22783" w:rsidRDefault="00DC31C3">
            <w:pPr>
              <w:spacing w:after="60"/>
            </w:pPr>
            <w:r>
              <w:rPr>
                <w:rFonts w:ascii="Arial" w:hAnsi="Arial"/>
                <w:sz w:val="20"/>
              </w:rPr>
              <w:t>sanctuary</w:t>
            </w:r>
          </w:p>
        </w:tc>
        <w:tc>
          <w:tcPr>
            <w:tcW w:w="1850" w:type="dxa"/>
            <w:tcBorders>
              <w:top w:val="nil"/>
              <w:left w:val="nil"/>
              <w:bottom w:val="nil"/>
              <w:right w:val="nil"/>
            </w:tcBorders>
            <w:tcMar>
              <w:top w:w="35" w:type="dxa"/>
              <w:left w:w="70" w:type="dxa"/>
              <w:bottom w:w="35" w:type="dxa"/>
              <w:right w:w="70" w:type="dxa"/>
            </w:tcMar>
          </w:tcPr>
          <w:p w14:paraId="32A3D188"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51AA17AF"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55B8725"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235C3F81" w14:textId="77777777" w:rsidR="00E22783" w:rsidRDefault="00DC31C3">
            <w:pPr>
              <w:spacing w:after="60"/>
              <w:jc w:val="right"/>
            </w:pPr>
            <w:r>
              <w:rPr>
                <w:rFonts w:ascii="Arial" w:hAnsi="Arial"/>
                <w:sz w:val="20"/>
              </w:rPr>
              <w:t>No</w:t>
            </w:r>
          </w:p>
        </w:tc>
      </w:tr>
      <w:tr w:rsidR="00E22783" w14:paraId="124EDE86"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8F69696" w14:textId="77777777" w:rsidR="00E22783" w:rsidRDefault="00DC31C3">
            <w:pPr>
              <w:spacing w:after="60"/>
            </w:pPr>
            <w:r>
              <w:rPr>
                <w:rFonts w:ascii="Arial" w:hAnsi="Arial"/>
                <w:sz w:val="20"/>
              </w:rPr>
              <w:t>stop-igan</w:t>
            </w:r>
          </w:p>
        </w:tc>
        <w:tc>
          <w:tcPr>
            <w:tcW w:w="1850" w:type="dxa"/>
            <w:tcBorders>
              <w:top w:val="nil"/>
              <w:left w:val="nil"/>
              <w:bottom w:val="nil"/>
              <w:right w:val="nil"/>
            </w:tcBorders>
            <w:tcMar>
              <w:top w:w="35" w:type="dxa"/>
              <w:left w:w="70" w:type="dxa"/>
              <w:bottom w:w="35" w:type="dxa"/>
              <w:right w:w="70" w:type="dxa"/>
            </w:tcMar>
          </w:tcPr>
          <w:p w14:paraId="46FBB901"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41F54443"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948A39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B7DAB9" w14:textId="77777777" w:rsidR="00E22783" w:rsidRDefault="00DC31C3">
            <w:pPr>
              <w:spacing w:after="60"/>
              <w:jc w:val="right"/>
            </w:pPr>
            <w:r>
              <w:rPr>
                <w:rFonts w:ascii="Arial" w:hAnsi="Arial"/>
                <w:sz w:val="20"/>
              </w:rPr>
              <w:t>No</w:t>
            </w:r>
          </w:p>
        </w:tc>
      </w:tr>
      <w:tr w:rsidR="00E22783" w14:paraId="2B681E3F"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6BB8322" w14:textId="77777777" w:rsidR="00E22783" w:rsidRDefault="00DC31C3">
            <w:pPr>
              <w:spacing w:after="60"/>
            </w:pPr>
            <w:r>
              <w:rPr>
                <w:rFonts w:ascii="Arial" w:hAnsi="Arial"/>
                <w:sz w:val="20"/>
              </w:rPr>
              <w:t>testing</w:t>
            </w:r>
          </w:p>
        </w:tc>
        <w:tc>
          <w:tcPr>
            <w:tcW w:w="1850" w:type="dxa"/>
            <w:tcBorders>
              <w:top w:val="nil"/>
              <w:left w:val="nil"/>
              <w:bottom w:val="nil"/>
              <w:right w:val="nil"/>
            </w:tcBorders>
            <w:tcMar>
              <w:top w:w="35" w:type="dxa"/>
              <w:left w:w="70" w:type="dxa"/>
              <w:bottom w:w="35" w:type="dxa"/>
              <w:right w:w="70" w:type="dxa"/>
            </w:tcMar>
          </w:tcPr>
          <w:p w14:paraId="12A2A1FF"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042D63D2"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5C5B1AE5"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2E23B875" w14:textId="77777777" w:rsidR="00E22783" w:rsidRDefault="00DC31C3">
            <w:pPr>
              <w:spacing w:after="60"/>
              <w:jc w:val="right"/>
            </w:pPr>
            <w:r>
              <w:rPr>
                <w:rFonts w:ascii="Arial" w:hAnsi="Arial"/>
                <w:sz w:val="20"/>
              </w:rPr>
              <w:t>No</w:t>
            </w:r>
          </w:p>
        </w:tc>
      </w:tr>
      <w:tr w:rsidR="00E22783" w14:paraId="144036F9"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545D2423" w14:textId="77777777" w:rsidR="00E22783" w:rsidRDefault="00DC31C3">
            <w:pPr>
              <w:spacing w:after="60"/>
            </w:pPr>
            <w:r>
              <w:rPr>
                <w:rFonts w:ascii="Arial" w:hAnsi="Arial"/>
                <w:sz w:val="20"/>
              </w:rPr>
              <w:t>All 29 differences from 612 column–trial checks are retained: 21 absent Published Overall labels, seven permitted High escalations and one Published Low versus derived Some concerns. Missing labels are excluded in agreement comparisons.</w:t>
            </w:r>
          </w:p>
        </w:tc>
      </w:tr>
    </w:tbl>
    <w:p w14:paraId="7E89A347" w14:textId="77777777" w:rsidR="00E22783" w:rsidRDefault="00DC31C3">
      <w:pPr>
        <w:spacing w:after="80" w:line="480" w:lineRule="auto"/>
      </w:pPr>
      <w:r>
        <w:br w:type="page"/>
      </w:r>
    </w:p>
    <w:p w14:paraId="0149DD2C" w14:textId="77777777" w:rsidR="00E22783" w:rsidRDefault="00DC31C3">
      <w:pPr>
        <w:pStyle w:val="Headingnavigation"/>
      </w:pPr>
      <w:bookmarkStart w:id="128" w:name="loc_261"/>
      <w:bookmarkStart w:id="129" w:name="_Toc243583146"/>
      <w:r>
        <w:lastRenderedPageBreak/>
        <w:t>6. Process and resources</w:t>
      </w:r>
      <w:bookmarkEnd w:id="128"/>
      <w:bookmarkEnd w:id="129"/>
    </w:p>
    <w:p w14:paraId="09B69690" w14:textId="77777777" w:rsidR="00E22783" w:rsidRDefault="00DC31C3">
      <w:pPr>
        <w:pStyle w:val="Manuscriptbody"/>
        <w:spacing w:after="80" w:line="480" w:lineRule="auto"/>
      </w:pPr>
      <w:r>
        <w:t>Rule conformance, structural record checks and computational burden answer separate questions. Source occurrence does not establish semantic support. Human workload and cost-effectiveness were not measured.</w:t>
      </w:r>
    </w:p>
    <w:p w14:paraId="3CBAC0EB" w14:textId="77777777" w:rsidR="00E22783" w:rsidRDefault="00DC31C3">
      <w:pPr>
        <w:pStyle w:val="Headingnavigation"/>
      </w:pPr>
      <w:bookmarkStart w:id="130" w:name="loc_263"/>
      <w:bookmarkStart w:id="131" w:name="_Toc243583147"/>
      <w:r>
        <w:t>eTable 18. Rule consistency and audit</w:t>
      </w:r>
      <w:bookmarkEnd w:id="130"/>
      <w:bookmarkEnd w:id="131"/>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2F59A2A6"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6387DBF6"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6E0E53C4"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36B07985"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2B32ABC6"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51F49735" w14:textId="77777777" w:rsidR="00E22783" w:rsidRDefault="00DC31C3">
            <w:pPr>
              <w:spacing w:after="60"/>
              <w:jc w:val="right"/>
            </w:pPr>
            <w:r>
              <w:rPr>
                <w:rFonts w:ascii="Arial" w:hAnsi="Arial"/>
                <w:b/>
                <w:sz w:val="20"/>
              </w:rPr>
              <w:t>N</w:t>
            </w:r>
          </w:p>
        </w:tc>
      </w:tr>
      <w:tr w:rsidR="00E22783" w14:paraId="6F45397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CC17E5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618A6BF"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3AC1D0BE"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3871DD52" w14:textId="77777777" w:rsidR="00E22783" w:rsidRDefault="00DC31C3">
            <w:pPr>
              <w:spacing w:after="60"/>
              <w:jc w:val="right"/>
            </w:pPr>
            <w:r>
              <w:rPr>
                <w:rFonts w:ascii="Arial" w:hAnsi="Arial"/>
                <w:sz w:val="20"/>
              </w:rPr>
              <w:t>510</w:t>
            </w:r>
          </w:p>
        </w:tc>
        <w:tc>
          <w:tcPr>
            <w:tcW w:w="1060" w:type="dxa"/>
            <w:tcBorders>
              <w:top w:val="nil"/>
              <w:left w:val="nil"/>
              <w:bottom w:val="nil"/>
              <w:right w:val="nil"/>
            </w:tcBorders>
            <w:tcMar>
              <w:top w:w="35" w:type="dxa"/>
              <w:left w:w="70" w:type="dxa"/>
              <w:bottom w:w="35" w:type="dxa"/>
              <w:right w:w="70" w:type="dxa"/>
            </w:tcMar>
          </w:tcPr>
          <w:p w14:paraId="03445388" w14:textId="77777777" w:rsidR="00E22783" w:rsidRDefault="00DC31C3">
            <w:pPr>
              <w:spacing w:after="60"/>
              <w:jc w:val="right"/>
            </w:pPr>
            <w:r>
              <w:rPr>
                <w:rFonts w:ascii="Arial" w:hAnsi="Arial"/>
                <w:sz w:val="20"/>
              </w:rPr>
              <w:t>510</w:t>
            </w:r>
          </w:p>
        </w:tc>
      </w:tr>
      <w:tr w:rsidR="00E22783" w14:paraId="15929A0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DBB22EA"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F3745E6"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268148B2"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48CE9AB9" w14:textId="77777777" w:rsidR="00E22783" w:rsidRDefault="00DC31C3">
            <w:pPr>
              <w:spacing w:after="60"/>
              <w:jc w:val="right"/>
            </w:pPr>
            <w:r>
              <w:rPr>
                <w:rFonts w:ascii="Arial" w:hAnsi="Arial"/>
                <w:sz w:val="20"/>
              </w:rPr>
              <w:t>510</w:t>
            </w:r>
          </w:p>
        </w:tc>
        <w:tc>
          <w:tcPr>
            <w:tcW w:w="1060" w:type="dxa"/>
            <w:tcBorders>
              <w:top w:val="nil"/>
              <w:left w:val="nil"/>
              <w:bottom w:val="nil"/>
              <w:right w:val="nil"/>
            </w:tcBorders>
            <w:tcMar>
              <w:top w:w="35" w:type="dxa"/>
              <w:left w:w="70" w:type="dxa"/>
              <w:bottom w:w="35" w:type="dxa"/>
              <w:right w:w="70" w:type="dxa"/>
            </w:tcMar>
          </w:tcPr>
          <w:p w14:paraId="39127EAE" w14:textId="77777777" w:rsidR="00E22783" w:rsidRDefault="00DC31C3">
            <w:pPr>
              <w:spacing w:after="60"/>
              <w:jc w:val="right"/>
            </w:pPr>
            <w:r>
              <w:rPr>
                <w:rFonts w:ascii="Arial" w:hAnsi="Arial"/>
                <w:sz w:val="20"/>
              </w:rPr>
              <w:t>510</w:t>
            </w:r>
          </w:p>
        </w:tc>
      </w:tr>
      <w:tr w:rsidR="00E22783" w14:paraId="454F60E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42BB69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C08939A"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40133F21"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3D69BA1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C13F94B" w14:textId="77777777" w:rsidR="00E22783" w:rsidRDefault="00DC31C3">
            <w:pPr>
              <w:spacing w:after="60"/>
              <w:jc w:val="right"/>
            </w:pPr>
            <w:r>
              <w:rPr>
                <w:rFonts w:ascii="Arial" w:hAnsi="Arial"/>
                <w:sz w:val="20"/>
              </w:rPr>
              <w:t>510</w:t>
            </w:r>
          </w:p>
        </w:tc>
      </w:tr>
      <w:tr w:rsidR="00E22783" w14:paraId="73273D93"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146442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FB18720"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6899B33C"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B7DF21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9BE4343" w14:textId="77777777" w:rsidR="00E22783" w:rsidRDefault="00DC31C3">
            <w:pPr>
              <w:spacing w:after="60"/>
              <w:jc w:val="right"/>
            </w:pPr>
            <w:r>
              <w:rPr>
                <w:rFonts w:ascii="Arial" w:hAnsi="Arial"/>
                <w:sz w:val="20"/>
              </w:rPr>
              <w:t>510</w:t>
            </w:r>
          </w:p>
        </w:tc>
      </w:tr>
      <w:tr w:rsidR="00E22783" w14:paraId="217CE36C"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372213F"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C7236A5"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14A719B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6992E0D7"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42C88401" w14:textId="77777777" w:rsidR="00E22783" w:rsidRDefault="00DC31C3">
            <w:pPr>
              <w:spacing w:after="60"/>
              <w:jc w:val="right"/>
            </w:pPr>
            <w:r>
              <w:rPr>
                <w:rFonts w:ascii="Arial" w:hAnsi="Arial"/>
                <w:sz w:val="20"/>
              </w:rPr>
              <w:t>510</w:t>
            </w:r>
          </w:p>
        </w:tc>
      </w:tr>
      <w:tr w:rsidR="00E22783" w14:paraId="144FDEA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F2D5D8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A6A0632"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707C7332"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715C267E"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73DAE2D" w14:textId="77777777" w:rsidR="00E22783" w:rsidRDefault="00DC31C3">
            <w:pPr>
              <w:spacing w:after="60"/>
              <w:jc w:val="right"/>
            </w:pPr>
            <w:r>
              <w:rPr>
                <w:rFonts w:ascii="Arial" w:hAnsi="Arial"/>
                <w:sz w:val="20"/>
              </w:rPr>
              <w:t>510</w:t>
            </w:r>
          </w:p>
        </w:tc>
      </w:tr>
      <w:tr w:rsidR="00E22783" w14:paraId="6C508FD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71E3CBB"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E0CC061"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0A3D190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4F65944" w14:textId="77777777" w:rsidR="00E22783" w:rsidRDefault="00DC31C3">
            <w:pPr>
              <w:spacing w:after="60"/>
              <w:jc w:val="right"/>
            </w:pPr>
            <w:r>
              <w:rPr>
                <w:rFonts w:ascii="Arial" w:hAnsi="Arial"/>
                <w:sz w:val="20"/>
              </w:rPr>
              <w:t>444</w:t>
            </w:r>
          </w:p>
        </w:tc>
        <w:tc>
          <w:tcPr>
            <w:tcW w:w="1060" w:type="dxa"/>
            <w:tcBorders>
              <w:top w:val="nil"/>
              <w:left w:val="nil"/>
              <w:bottom w:val="nil"/>
              <w:right w:val="nil"/>
            </w:tcBorders>
            <w:tcMar>
              <w:top w:w="35" w:type="dxa"/>
              <w:left w:w="70" w:type="dxa"/>
              <w:bottom w:w="35" w:type="dxa"/>
              <w:right w:w="70" w:type="dxa"/>
            </w:tcMar>
          </w:tcPr>
          <w:p w14:paraId="59CB6E3A" w14:textId="77777777" w:rsidR="00E22783" w:rsidRDefault="00DC31C3">
            <w:pPr>
              <w:spacing w:after="60"/>
              <w:jc w:val="right"/>
            </w:pPr>
            <w:r>
              <w:rPr>
                <w:rFonts w:ascii="Arial" w:hAnsi="Arial"/>
                <w:sz w:val="20"/>
              </w:rPr>
              <w:t>509</w:t>
            </w:r>
          </w:p>
        </w:tc>
      </w:tr>
      <w:tr w:rsidR="00E22783" w14:paraId="013C254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9AA429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3C91922"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14D60060"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0D9203D" w14:textId="77777777" w:rsidR="00E22783" w:rsidRDefault="00DC31C3">
            <w:pPr>
              <w:spacing w:after="60"/>
              <w:jc w:val="right"/>
            </w:pPr>
            <w:r>
              <w:rPr>
                <w:rFonts w:ascii="Arial" w:hAnsi="Arial"/>
                <w:sz w:val="20"/>
              </w:rPr>
              <w:t>26</w:t>
            </w:r>
          </w:p>
        </w:tc>
        <w:tc>
          <w:tcPr>
            <w:tcW w:w="1060" w:type="dxa"/>
            <w:tcBorders>
              <w:top w:val="nil"/>
              <w:left w:val="nil"/>
              <w:bottom w:val="nil"/>
              <w:right w:val="nil"/>
            </w:tcBorders>
            <w:tcMar>
              <w:top w:w="35" w:type="dxa"/>
              <w:left w:w="70" w:type="dxa"/>
              <w:bottom w:w="35" w:type="dxa"/>
              <w:right w:w="70" w:type="dxa"/>
            </w:tcMar>
          </w:tcPr>
          <w:p w14:paraId="54B6BB4C" w14:textId="77777777" w:rsidR="00E22783" w:rsidRDefault="00DC31C3">
            <w:pPr>
              <w:spacing w:after="60"/>
              <w:jc w:val="right"/>
            </w:pPr>
            <w:r>
              <w:rPr>
                <w:rFonts w:ascii="Arial" w:hAnsi="Arial"/>
                <w:sz w:val="20"/>
              </w:rPr>
              <w:t>509</w:t>
            </w:r>
          </w:p>
        </w:tc>
      </w:tr>
      <w:tr w:rsidR="00E22783" w14:paraId="41FC502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B6E15DC"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949A4AA"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293EE9FF"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6DA3A61D" w14:textId="77777777" w:rsidR="00E22783" w:rsidRDefault="00DC31C3">
            <w:pPr>
              <w:spacing w:after="60"/>
              <w:jc w:val="right"/>
            </w:pPr>
            <w:r>
              <w:rPr>
                <w:rFonts w:ascii="Arial" w:hAnsi="Arial"/>
                <w:sz w:val="20"/>
              </w:rPr>
              <w:t>39</w:t>
            </w:r>
          </w:p>
        </w:tc>
        <w:tc>
          <w:tcPr>
            <w:tcW w:w="1060" w:type="dxa"/>
            <w:tcBorders>
              <w:top w:val="nil"/>
              <w:left w:val="nil"/>
              <w:bottom w:val="nil"/>
              <w:right w:val="nil"/>
            </w:tcBorders>
            <w:tcMar>
              <w:top w:w="35" w:type="dxa"/>
              <w:left w:w="70" w:type="dxa"/>
              <w:bottom w:w="35" w:type="dxa"/>
              <w:right w:w="70" w:type="dxa"/>
            </w:tcMar>
          </w:tcPr>
          <w:p w14:paraId="3A289581" w14:textId="77777777" w:rsidR="00E22783" w:rsidRDefault="00DC31C3">
            <w:pPr>
              <w:spacing w:after="60"/>
              <w:jc w:val="right"/>
            </w:pPr>
            <w:r>
              <w:rPr>
                <w:rFonts w:ascii="Arial" w:hAnsi="Arial"/>
                <w:sz w:val="20"/>
              </w:rPr>
              <w:t>509</w:t>
            </w:r>
          </w:p>
        </w:tc>
      </w:tr>
      <w:tr w:rsidR="00E22783" w14:paraId="35C9456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79BBD4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7CB9808B"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73854B54"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5BA7D903" w14:textId="77777777" w:rsidR="00E22783" w:rsidRDefault="00DC31C3">
            <w:pPr>
              <w:spacing w:after="60"/>
              <w:jc w:val="right"/>
            </w:pPr>
            <w:r>
              <w:rPr>
                <w:rFonts w:ascii="Arial" w:hAnsi="Arial"/>
                <w:sz w:val="20"/>
              </w:rPr>
              <w:t>65</w:t>
            </w:r>
          </w:p>
        </w:tc>
        <w:tc>
          <w:tcPr>
            <w:tcW w:w="1060" w:type="dxa"/>
            <w:tcBorders>
              <w:top w:val="nil"/>
              <w:left w:val="nil"/>
              <w:bottom w:val="nil"/>
              <w:right w:val="nil"/>
            </w:tcBorders>
            <w:tcMar>
              <w:top w:w="35" w:type="dxa"/>
              <w:left w:w="70" w:type="dxa"/>
              <w:bottom w:w="35" w:type="dxa"/>
              <w:right w:w="70" w:type="dxa"/>
            </w:tcMar>
          </w:tcPr>
          <w:p w14:paraId="513D3FE6" w14:textId="77777777" w:rsidR="00E22783" w:rsidRDefault="00DC31C3">
            <w:pPr>
              <w:spacing w:after="60"/>
              <w:jc w:val="right"/>
            </w:pPr>
            <w:r>
              <w:rPr>
                <w:rFonts w:ascii="Arial" w:hAnsi="Arial"/>
                <w:sz w:val="20"/>
              </w:rPr>
              <w:t>509</w:t>
            </w:r>
          </w:p>
        </w:tc>
      </w:tr>
      <w:tr w:rsidR="00E22783" w14:paraId="7548265A"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05785B03"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6BF44799" w14:textId="77777777" w:rsidR="00E22783" w:rsidRDefault="00DC31C3">
      <w:pPr>
        <w:spacing w:after="80" w:line="480" w:lineRule="auto"/>
      </w:pPr>
      <w:r>
        <w:br w:type="page"/>
      </w:r>
    </w:p>
    <w:p w14:paraId="156BB0FF" w14:textId="77777777" w:rsidR="00E22783" w:rsidRDefault="00DC31C3">
      <w:pPr>
        <w:pStyle w:val="Heading21"/>
      </w:pPr>
      <w:bookmarkStart w:id="132" w:name="loc_265"/>
      <w:r>
        <w:lastRenderedPageBreak/>
        <w:t>eTable 18. Rule consistency and audit (continued 2)</w:t>
      </w:r>
      <w:bookmarkEnd w:id="132"/>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3DE096B8"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5F71D637"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2D33E2EF"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3A95B454"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1C33DBA0"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C7D4C30" w14:textId="77777777" w:rsidR="00E22783" w:rsidRDefault="00DC31C3">
            <w:pPr>
              <w:spacing w:after="60"/>
              <w:jc w:val="right"/>
            </w:pPr>
            <w:r>
              <w:rPr>
                <w:rFonts w:ascii="Arial" w:hAnsi="Arial"/>
                <w:b/>
                <w:sz w:val="20"/>
              </w:rPr>
              <w:t>N</w:t>
            </w:r>
          </w:p>
        </w:tc>
      </w:tr>
      <w:tr w:rsidR="00E22783" w14:paraId="79A62C0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C02DD0B"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4E6E4C9"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68E3BB2C"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0390841E"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5A293369" w14:textId="77777777" w:rsidR="00E22783" w:rsidRDefault="00DC31C3">
            <w:pPr>
              <w:spacing w:after="60"/>
              <w:jc w:val="right"/>
            </w:pPr>
            <w:r>
              <w:rPr>
                <w:rFonts w:ascii="Arial" w:hAnsi="Arial"/>
                <w:sz w:val="20"/>
              </w:rPr>
              <w:t>102</w:t>
            </w:r>
          </w:p>
        </w:tc>
      </w:tr>
      <w:tr w:rsidR="00E22783" w14:paraId="10BCA3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6F4873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DF47ED5"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47B2853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26ADBF5D"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72931C96" w14:textId="77777777" w:rsidR="00E22783" w:rsidRDefault="00DC31C3">
            <w:pPr>
              <w:spacing w:after="60"/>
              <w:jc w:val="right"/>
            </w:pPr>
            <w:r>
              <w:rPr>
                <w:rFonts w:ascii="Arial" w:hAnsi="Arial"/>
                <w:sz w:val="20"/>
              </w:rPr>
              <w:t>102</w:t>
            </w:r>
          </w:p>
        </w:tc>
      </w:tr>
      <w:tr w:rsidR="00E22783" w14:paraId="5BADA90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FD831E6"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3FF0F56"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AFC145C"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73A5D72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C3BC2D1" w14:textId="77777777" w:rsidR="00E22783" w:rsidRDefault="00DC31C3">
            <w:pPr>
              <w:spacing w:after="60"/>
              <w:jc w:val="right"/>
            </w:pPr>
            <w:r>
              <w:rPr>
                <w:rFonts w:ascii="Arial" w:hAnsi="Arial"/>
                <w:sz w:val="20"/>
              </w:rPr>
              <w:t>102</w:t>
            </w:r>
          </w:p>
        </w:tc>
      </w:tr>
      <w:tr w:rsidR="00E22783" w14:paraId="2CDC7F5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03B9C30"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79E39AF3"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2BBC615A"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4EF83F2"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3A5DB58" w14:textId="77777777" w:rsidR="00E22783" w:rsidRDefault="00DC31C3">
            <w:pPr>
              <w:spacing w:after="60"/>
              <w:jc w:val="right"/>
            </w:pPr>
            <w:r>
              <w:rPr>
                <w:rFonts w:ascii="Arial" w:hAnsi="Arial"/>
                <w:sz w:val="20"/>
              </w:rPr>
              <w:t>102</w:t>
            </w:r>
          </w:p>
        </w:tc>
      </w:tr>
      <w:tr w:rsidR="00E22783" w14:paraId="2981EFF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20DBAD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3C5B794"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53206AB4"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DAA4F3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9AE9474" w14:textId="77777777" w:rsidR="00E22783" w:rsidRDefault="00DC31C3">
            <w:pPr>
              <w:spacing w:after="60"/>
              <w:jc w:val="right"/>
            </w:pPr>
            <w:r>
              <w:rPr>
                <w:rFonts w:ascii="Arial" w:hAnsi="Arial"/>
                <w:sz w:val="20"/>
              </w:rPr>
              <w:t>102</w:t>
            </w:r>
          </w:p>
        </w:tc>
      </w:tr>
      <w:tr w:rsidR="00E22783" w14:paraId="7ADBA6E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8DEED8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B4B5359"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3C94830"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BE31E85"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6316C049" w14:textId="77777777" w:rsidR="00E22783" w:rsidRDefault="00DC31C3">
            <w:pPr>
              <w:spacing w:after="60"/>
              <w:jc w:val="right"/>
            </w:pPr>
            <w:r>
              <w:rPr>
                <w:rFonts w:ascii="Arial" w:hAnsi="Arial"/>
                <w:sz w:val="20"/>
              </w:rPr>
              <w:t>102</w:t>
            </w:r>
          </w:p>
        </w:tc>
      </w:tr>
      <w:tr w:rsidR="00E22783" w14:paraId="71FD3473"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79EEBD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06C9B388"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02F90C87"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27623949" w14:textId="77777777" w:rsidR="00E22783" w:rsidRDefault="00DC31C3">
            <w:pPr>
              <w:spacing w:after="60"/>
              <w:jc w:val="right"/>
            </w:pPr>
            <w:r>
              <w:rPr>
                <w:rFonts w:ascii="Arial" w:hAnsi="Arial"/>
                <w:sz w:val="20"/>
              </w:rPr>
              <w:t>96</w:t>
            </w:r>
          </w:p>
        </w:tc>
        <w:tc>
          <w:tcPr>
            <w:tcW w:w="1060" w:type="dxa"/>
            <w:tcBorders>
              <w:top w:val="nil"/>
              <w:left w:val="nil"/>
              <w:bottom w:val="nil"/>
              <w:right w:val="nil"/>
            </w:tcBorders>
            <w:tcMar>
              <w:top w:w="35" w:type="dxa"/>
              <w:left w:w="70" w:type="dxa"/>
              <w:bottom w:w="35" w:type="dxa"/>
              <w:right w:w="70" w:type="dxa"/>
            </w:tcMar>
          </w:tcPr>
          <w:p w14:paraId="7E3C7FBB" w14:textId="77777777" w:rsidR="00E22783" w:rsidRDefault="00DC31C3">
            <w:pPr>
              <w:spacing w:after="60"/>
              <w:jc w:val="right"/>
            </w:pPr>
            <w:r>
              <w:rPr>
                <w:rFonts w:ascii="Arial" w:hAnsi="Arial"/>
                <w:sz w:val="20"/>
              </w:rPr>
              <w:t>101</w:t>
            </w:r>
          </w:p>
        </w:tc>
      </w:tr>
      <w:tr w:rsidR="00E22783" w14:paraId="72D2312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9D2020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8A3E5AA"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2AE638E"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72E0C49"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C9A3438" w14:textId="77777777" w:rsidR="00E22783" w:rsidRDefault="00DC31C3">
            <w:pPr>
              <w:spacing w:after="60"/>
              <w:jc w:val="right"/>
            </w:pPr>
            <w:r>
              <w:rPr>
                <w:rFonts w:ascii="Arial" w:hAnsi="Arial"/>
                <w:sz w:val="20"/>
              </w:rPr>
              <w:t>101</w:t>
            </w:r>
          </w:p>
        </w:tc>
      </w:tr>
      <w:tr w:rsidR="00E22783" w14:paraId="4BC6C800"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4B51CF6"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324B0DB"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21A190D6"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4E3E1BF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FC38B60" w14:textId="77777777" w:rsidR="00E22783" w:rsidRDefault="00DC31C3">
            <w:pPr>
              <w:spacing w:after="60"/>
              <w:jc w:val="right"/>
            </w:pPr>
            <w:r>
              <w:rPr>
                <w:rFonts w:ascii="Arial" w:hAnsi="Arial"/>
                <w:sz w:val="20"/>
              </w:rPr>
              <w:t>101</w:t>
            </w:r>
          </w:p>
        </w:tc>
      </w:tr>
      <w:tr w:rsidR="00E22783" w14:paraId="3E21065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3F397F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318E0A0"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7C6E3F6D"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2C84289E"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516FE27" w14:textId="77777777" w:rsidR="00E22783" w:rsidRDefault="00DC31C3">
            <w:pPr>
              <w:spacing w:after="60"/>
              <w:jc w:val="right"/>
            </w:pPr>
            <w:r>
              <w:rPr>
                <w:rFonts w:ascii="Arial" w:hAnsi="Arial"/>
                <w:sz w:val="20"/>
              </w:rPr>
              <w:t>101</w:t>
            </w:r>
          </w:p>
        </w:tc>
      </w:tr>
      <w:tr w:rsidR="00E22783" w14:paraId="4ED7C18F"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13FC3DB3"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46297A5E" w14:textId="77777777" w:rsidR="00E22783" w:rsidRDefault="00DC31C3">
      <w:pPr>
        <w:spacing w:after="80" w:line="480" w:lineRule="auto"/>
      </w:pPr>
      <w:r>
        <w:br w:type="page"/>
      </w:r>
    </w:p>
    <w:p w14:paraId="404845CF" w14:textId="77777777" w:rsidR="00E22783" w:rsidRDefault="00DC31C3">
      <w:pPr>
        <w:pStyle w:val="Heading21"/>
      </w:pPr>
      <w:bookmarkStart w:id="133" w:name="loc_267"/>
      <w:r>
        <w:lastRenderedPageBreak/>
        <w:t>eTable 18. Rule consistency and audit (continued 3)</w:t>
      </w:r>
      <w:bookmarkEnd w:id="133"/>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121811A6"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2FAAF1FD"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4C123DF1"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2DF27E1"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609E110"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40C2C9A" w14:textId="77777777" w:rsidR="00E22783" w:rsidRDefault="00DC31C3">
            <w:pPr>
              <w:spacing w:after="60"/>
              <w:jc w:val="right"/>
            </w:pPr>
            <w:r>
              <w:rPr>
                <w:rFonts w:ascii="Arial" w:hAnsi="Arial"/>
                <w:b/>
                <w:sz w:val="20"/>
              </w:rPr>
              <w:t>N</w:t>
            </w:r>
          </w:p>
        </w:tc>
      </w:tr>
      <w:tr w:rsidR="00E22783" w14:paraId="0F0EC1F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069D0F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6826E65"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44D1EA4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4415EB4E"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17F0E1AF" w14:textId="77777777" w:rsidR="00E22783" w:rsidRDefault="00DC31C3">
            <w:pPr>
              <w:spacing w:after="60"/>
              <w:jc w:val="right"/>
            </w:pPr>
            <w:r>
              <w:rPr>
                <w:rFonts w:ascii="Arial" w:hAnsi="Arial"/>
                <w:sz w:val="20"/>
              </w:rPr>
              <w:t>102</w:t>
            </w:r>
          </w:p>
        </w:tc>
      </w:tr>
      <w:tr w:rsidR="00E22783" w14:paraId="220E648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4337D24"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6549D35"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771FA68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444BD06"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2C144E59" w14:textId="77777777" w:rsidR="00E22783" w:rsidRDefault="00DC31C3">
            <w:pPr>
              <w:spacing w:after="60"/>
              <w:jc w:val="right"/>
            </w:pPr>
            <w:r>
              <w:rPr>
                <w:rFonts w:ascii="Arial" w:hAnsi="Arial"/>
                <w:sz w:val="20"/>
              </w:rPr>
              <w:t>102</w:t>
            </w:r>
          </w:p>
        </w:tc>
      </w:tr>
      <w:tr w:rsidR="00E22783" w14:paraId="31B8DD3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D3371BA"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9EA883"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36B38F6B"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2191CFF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1E322BF" w14:textId="77777777" w:rsidR="00E22783" w:rsidRDefault="00DC31C3">
            <w:pPr>
              <w:spacing w:after="60"/>
              <w:jc w:val="right"/>
            </w:pPr>
            <w:r>
              <w:rPr>
                <w:rFonts w:ascii="Arial" w:hAnsi="Arial"/>
                <w:sz w:val="20"/>
              </w:rPr>
              <w:t>102</w:t>
            </w:r>
          </w:p>
        </w:tc>
      </w:tr>
      <w:tr w:rsidR="00E22783" w14:paraId="19689D8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C0A788B"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8BF3ADF"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3B4256B4"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B04FB1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0922DC43" w14:textId="77777777" w:rsidR="00E22783" w:rsidRDefault="00DC31C3">
            <w:pPr>
              <w:spacing w:after="60"/>
              <w:jc w:val="right"/>
            </w:pPr>
            <w:r>
              <w:rPr>
                <w:rFonts w:ascii="Arial" w:hAnsi="Arial"/>
                <w:sz w:val="20"/>
              </w:rPr>
              <w:t>102</w:t>
            </w:r>
          </w:p>
        </w:tc>
      </w:tr>
      <w:tr w:rsidR="00E22783" w14:paraId="1D4F54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D701DC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13458E7"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4043736E"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76B010C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B81CAD6" w14:textId="77777777" w:rsidR="00E22783" w:rsidRDefault="00DC31C3">
            <w:pPr>
              <w:spacing w:after="60"/>
              <w:jc w:val="right"/>
            </w:pPr>
            <w:r>
              <w:rPr>
                <w:rFonts w:ascii="Arial" w:hAnsi="Arial"/>
                <w:sz w:val="20"/>
              </w:rPr>
              <w:t>102</w:t>
            </w:r>
          </w:p>
        </w:tc>
      </w:tr>
      <w:tr w:rsidR="00E22783" w14:paraId="3D7B99E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76892E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1D885CD"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7A91FA29"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D36FE4A"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1C63F6A" w14:textId="77777777" w:rsidR="00E22783" w:rsidRDefault="00DC31C3">
            <w:pPr>
              <w:spacing w:after="60"/>
              <w:jc w:val="right"/>
            </w:pPr>
            <w:r>
              <w:rPr>
                <w:rFonts w:ascii="Arial" w:hAnsi="Arial"/>
                <w:sz w:val="20"/>
              </w:rPr>
              <w:t>102</w:t>
            </w:r>
          </w:p>
        </w:tc>
      </w:tr>
      <w:tr w:rsidR="00E22783" w14:paraId="3AB01CA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9CB147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0EDC2CBD"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2FAD018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1B20CB6D" w14:textId="77777777" w:rsidR="00E22783" w:rsidRDefault="00DC31C3">
            <w:pPr>
              <w:spacing w:after="60"/>
              <w:jc w:val="right"/>
            </w:pPr>
            <w:r>
              <w:rPr>
                <w:rFonts w:ascii="Arial" w:hAnsi="Arial"/>
                <w:sz w:val="20"/>
              </w:rPr>
              <w:t>95</w:t>
            </w:r>
          </w:p>
        </w:tc>
        <w:tc>
          <w:tcPr>
            <w:tcW w:w="1060" w:type="dxa"/>
            <w:tcBorders>
              <w:top w:val="nil"/>
              <w:left w:val="nil"/>
              <w:bottom w:val="nil"/>
              <w:right w:val="nil"/>
            </w:tcBorders>
            <w:tcMar>
              <w:top w:w="35" w:type="dxa"/>
              <w:left w:w="70" w:type="dxa"/>
              <w:bottom w:w="35" w:type="dxa"/>
              <w:right w:w="70" w:type="dxa"/>
            </w:tcMar>
          </w:tcPr>
          <w:p w14:paraId="5428C23A" w14:textId="77777777" w:rsidR="00E22783" w:rsidRDefault="00DC31C3">
            <w:pPr>
              <w:spacing w:after="60"/>
              <w:jc w:val="right"/>
            </w:pPr>
            <w:r>
              <w:rPr>
                <w:rFonts w:ascii="Arial" w:hAnsi="Arial"/>
                <w:sz w:val="20"/>
              </w:rPr>
              <w:t>102</w:t>
            </w:r>
          </w:p>
        </w:tc>
      </w:tr>
      <w:tr w:rsidR="00E22783" w14:paraId="0CBFC40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148675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1B08C28"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0CFDAC6E"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ACCBFE4"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BEA760E" w14:textId="77777777" w:rsidR="00E22783" w:rsidRDefault="00DC31C3">
            <w:pPr>
              <w:spacing w:after="60"/>
              <w:jc w:val="right"/>
            </w:pPr>
            <w:r>
              <w:rPr>
                <w:rFonts w:ascii="Arial" w:hAnsi="Arial"/>
                <w:sz w:val="20"/>
              </w:rPr>
              <w:t>102</w:t>
            </w:r>
          </w:p>
        </w:tc>
      </w:tr>
      <w:tr w:rsidR="00E22783" w14:paraId="797EE4D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3D07C0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0326AC3"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0936955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0E0C87B9" w14:textId="77777777" w:rsidR="00E22783" w:rsidRDefault="00DC31C3">
            <w:pPr>
              <w:spacing w:after="60"/>
              <w:jc w:val="right"/>
            </w:pPr>
            <w:r>
              <w:rPr>
                <w:rFonts w:ascii="Arial" w:hAnsi="Arial"/>
                <w:sz w:val="20"/>
              </w:rPr>
              <w:t>4</w:t>
            </w:r>
          </w:p>
        </w:tc>
        <w:tc>
          <w:tcPr>
            <w:tcW w:w="1060" w:type="dxa"/>
            <w:tcBorders>
              <w:top w:val="nil"/>
              <w:left w:val="nil"/>
              <w:bottom w:val="nil"/>
              <w:right w:val="nil"/>
            </w:tcBorders>
            <w:tcMar>
              <w:top w:w="35" w:type="dxa"/>
              <w:left w:w="70" w:type="dxa"/>
              <w:bottom w:w="35" w:type="dxa"/>
              <w:right w:w="70" w:type="dxa"/>
            </w:tcMar>
          </w:tcPr>
          <w:p w14:paraId="11BF7883" w14:textId="77777777" w:rsidR="00E22783" w:rsidRDefault="00DC31C3">
            <w:pPr>
              <w:spacing w:after="60"/>
              <w:jc w:val="right"/>
            </w:pPr>
            <w:r>
              <w:rPr>
                <w:rFonts w:ascii="Arial" w:hAnsi="Arial"/>
                <w:sz w:val="20"/>
              </w:rPr>
              <w:t>102</w:t>
            </w:r>
          </w:p>
        </w:tc>
      </w:tr>
      <w:tr w:rsidR="00E22783" w14:paraId="7CC06DE9"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41D451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1EFBC40"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2515AEA1"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BD925FD" w14:textId="77777777" w:rsidR="00E22783" w:rsidRDefault="00DC31C3">
            <w:pPr>
              <w:spacing w:after="60"/>
              <w:jc w:val="right"/>
            </w:pPr>
            <w:r>
              <w:rPr>
                <w:rFonts w:ascii="Arial" w:hAnsi="Arial"/>
                <w:sz w:val="20"/>
              </w:rPr>
              <w:t>7</w:t>
            </w:r>
          </w:p>
        </w:tc>
        <w:tc>
          <w:tcPr>
            <w:tcW w:w="1060" w:type="dxa"/>
            <w:tcBorders>
              <w:top w:val="nil"/>
              <w:left w:val="nil"/>
              <w:bottom w:val="nil"/>
              <w:right w:val="nil"/>
            </w:tcBorders>
            <w:tcMar>
              <w:top w:w="35" w:type="dxa"/>
              <w:left w:w="70" w:type="dxa"/>
              <w:bottom w:w="35" w:type="dxa"/>
              <w:right w:w="70" w:type="dxa"/>
            </w:tcMar>
          </w:tcPr>
          <w:p w14:paraId="64932A08" w14:textId="77777777" w:rsidR="00E22783" w:rsidRDefault="00DC31C3">
            <w:pPr>
              <w:spacing w:after="60"/>
              <w:jc w:val="right"/>
            </w:pPr>
            <w:r>
              <w:rPr>
                <w:rFonts w:ascii="Arial" w:hAnsi="Arial"/>
                <w:sz w:val="20"/>
              </w:rPr>
              <w:t>102</w:t>
            </w:r>
          </w:p>
        </w:tc>
      </w:tr>
      <w:tr w:rsidR="00E22783" w14:paraId="70E27680"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7D459141"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3AE91180" w14:textId="77777777" w:rsidR="00E22783" w:rsidRDefault="00DC31C3">
      <w:pPr>
        <w:spacing w:after="80" w:line="480" w:lineRule="auto"/>
      </w:pPr>
      <w:r>
        <w:br w:type="page"/>
      </w:r>
    </w:p>
    <w:p w14:paraId="1A511EDD" w14:textId="77777777" w:rsidR="00E22783" w:rsidRDefault="00DC31C3">
      <w:pPr>
        <w:pStyle w:val="Heading21"/>
      </w:pPr>
      <w:bookmarkStart w:id="134" w:name="loc_269"/>
      <w:r>
        <w:lastRenderedPageBreak/>
        <w:t>eTable 18. Rule consistency and audit (continued 4)</w:t>
      </w:r>
      <w:bookmarkEnd w:id="134"/>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06FC9F48"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3519C313"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385D91FC"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8B64177"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2FA790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5E01D2B0" w14:textId="77777777" w:rsidR="00E22783" w:rsidRDefault="00DC31C3">
            <w:pPr>
              <w:spacing w:after="60"/>
              <w:jc w:val="right"/>
            </w:pPr>
            <w:r>
              <w:rPr>
                <w:rFonts w:ascii="Arial" w:hAnsi="Arial"/>
                <w:b/>
                <w:sz w:val="20"/>
              </w:rPr>
              <w:t>N</w:t>
            </w:r>
          </w:p>
        </w:tc>
      </w:tr>
      <w:tr w:rsidR="00E22783" w14:paraId="55524BA4"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4774282"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E3F354B"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29EC3D56"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6F9E3D5"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1BA6492F" w14:textId="77777777" w:rsidR="00E22783" w:rsidRDefault="00DC31C3">
            <w:pPr>
              <w:spacing w:after="60"/>
              <w:jc w:val="right"/>
            </w:pPr>
            <w:r>
              <w:rPr>
                <w:rFonts w:ascii="Arial" w:hAnsi="Arial"/>
                <w:sz w:val="20"/>
              </w:rPr>
              <w:t>102</w:t>
            </w:r>
          </w:p>
        </w:tc>
      </w:tr>
      <w:tr w:rsidR="00E22783" w14:paraId="38C3219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12CBBED"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C325BC6"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72F78B40"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DA60BAA"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061A4484" w14:textId="77777777" w:rsidR="00E22783" w:rsidRDefault="00DC31C3">
            <w:pPr>
              <w:spacing w:after="60"/>
              <w:jc w:val="right"/>
            </w:pPr>
            <w:r>
              <w:rPr>
                <w:rFonts w:ascii="Arial" w:hAnsi="Arial"/>
                <w:sz w:val="20"/>
              </w:rPr>
              <w:t>102</w:t>
            </w:r>
          </w:p>
        </w:tc>
      </w:tr>
      <w:tr w:rsidR="00E22783" w14:paraId="27932D6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0EB988F"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487A78"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C8F233D"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2A47A63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9C14C27" w14:textId="77777777" w:rsidR="00E22783" w:rsidRDefault="00DC31C3">
            <w:pPr>
              <w:spacing w:after="60"/>
              <w:jc w:val="right"/>
            </w:pPr>
            <w:r>
              <w:rPr>
                <w:rFonts w:ascii="Arial" w:hAnsi="Arial"/>
                <w:sz w:val="20"/>
              </w:rPr>
              <w:t>102</w:t>
            </w:r>
          </w:p>
        </w:tc>
      </w:tr>
      <w:tr w:rsidR="00E22783" w14:paraId="335EC34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4420CA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4EC5802"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79F9096F"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1EBD6D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F9CF48E" w14:textId="77777777" w:rsidR="00E22783" w:rsidRDefault="00DC31C3">
            <w:pPr>
              <w:spacing w:after="60"/>
              <w:jc w:val="right"/>
            </w:pPr>
            <w:r>
              <w:rPr>
                <w:rFonts w:ascii="Arial" w:hAnsi="Arial"/>
                <w:sz w:val="20"/>
              </w:rPr>
              <w:t>102</w:t>
            </w:r>
          </w:p>
        </w:tc>
      </w:tr>
      <w:tr w:rsidR="00E22783" w14:paraId="2CC41B6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5755C05"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25809A1"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567628D9"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0E09F1F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E9532A1" w14:textId="77777777" w:rsidR="00E22783" w:rsidRDefault="00DC31C3">
            <w:pPr>
              <w:spacing w:after="60"/>
              <w:jc w:val="right"/>
            </w:pPr>
            <w:r>
              <w:rPr>
                <w:rFonts w:ascii="Arial" w:hAnsi="Arial"/>
                <w:sz w:val="20"/>
              </w:rPr>
              <w:t>102</w:t>
            </w:r>
          </w:p>
        </w:tc>
      </w:tr>
      <w:tr w:rsidR="00E22783" w14:paraId="081622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A5C6B93"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697DDD7"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B264943"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6D5661C"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3BB00B0" w14:textId="77777777" w:rsidR="00E22783" w:rsidRDefault="00DC31C3">
            <w:pPr>
              <w:spacing w:after="60"/>
              <w:jc w:val="right"/>
            </w:pPr>
            <w:r>
              <w:rPr>
                <w:rFonts w:ascii="Arial" w:hAnsi="Arial"/>
                <w:sz w:val="20"/>
              </w:rPr>
              <w:t>102</w:t>
            </w:r>
          </w:p>
        </w:tc>
      </w:tr>
      <w:tr w:rsidR="00E22783" w14:paraId="171DECA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435612F"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1EDE3120"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D0F656D"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2B2E767" w14:textId="77777777" w:rsidR="00E22783" w:rsidRDefault="00DC31C3">
            <w:pPr>
              <w:spacing w:after="60"/>
              <w:jc w:val="right"/>
            </w:pPr>
            <w:r>
              <w:rPr>
                <w:rFonts w:ascii="Arial" w:hAnsi="Arial"/>
                <w:sz w:val="20"/>
              </w:rPr>
              <w:t>97</w:t>
            </w:r>
          </w:p>
        </w:tc>
        <w:tc>
          <w:tcPr>
            <w:tcW w:w="1060" w:type="dxa"/>
            <w:tcBorders>
              <w:top w:val="nil"/>
              <w:left w:val="nil"/>
              <w:bottom w:val="nil"/>
              <w:right w:val="nil"/>
            </w:tcBorders>
            <w:tcMar>
              <w:top w:w="35" w:type="dxa"/>
              <w:left w:w="70" w:type="dxa"/>
              <w:bottom w:w="35" w:type="dxa"/>
              <w:right w:w="70" w:type="dxa"/>
            </w:tcMar>
          </w:tcPr>
          <w:p w14:paraId="04644E56" w14:textId="77777777" w:rsidR="00E22783" w:rsidRDefault="00DC31C3">
            <w:pPr>
              <w:spacing w:after="60"/>
              <w:jc w:val="right"/>
            </w:pPr>
            <w:r>
              <w:rPr>
                <w:rFonts w:ascii="Arial" w:hAnsi="Arial"/>
                <w:sz w:val="20"/>
              </w:rPr>
              <w:t>102</w:t>
            </w:r>
          </w:p>
        </w:tc>
      </w:tr>
      <w:tr w:rsidR="00E22783" w14:paraId="5E97E60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20C40A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B18D773"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630E4AFD"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365FC18C"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290F872" w14:textId="77777777" w:rsidR="00E22783" w:rsidRDefault="00DC31C3">
            <w:pPr>
              <w:spacing w:after="60"/>
              <w:jc w:val="right"/>
            </w:pPr>
            <w:r>
              <w:rPr>
                <w:rFonts w:ascii="Arial" w:hAnsi="Arial"/>
                <w:sz w:val="20"/>
              </w:rPr>
              <w:t>102</w:t>
            </w:r>
          </w:p>
        </w:tc>
      </w:tr>
      <w:tr w:rsidR="00E22783" w14:paraId="026D092C"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461B395"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332FE59"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6545E0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2DA8B14D" w14:textId="77777777" w:rsidR="00E22783" w:rsidRDefault="00DC31C3">
            <w:pPr>
              <w:spacing w:after="60"/>
              <w:jc w:val="right"/>
            </w:pPr>
            <w:r>
              <w:rPr>
                <w:rFonts w:ascii="Arial" w:hAnsi="Arial"/>
                <w:sz w:val="20"/>
              </w:rPr>
              <w:t>2</w:t>
            </w:r>
          </w:p>
        </w:tc>
        <w:tc>
          <w:tcPr>
            <w:tcW w:w="1060" w:type="dxa"/>
            <w:tcBorders>
              <w:top w:val="nil"/>
              <w:left w:val="nil"/>
              <w:bottom w:val="nil"/>
              <w:right w:val="nil"/>
            </w:tcBorders>
            <w:tcMar>
              <w:top w:w="35" w:type="dxa"/>
              <w:left w:w="70" w:type="dxa"/>
              <w:bottom w:w="35" w:type="dxa"/>
              <w:right w:w="70" w:type="dxa"/>
            </w:tcMar>
          </w:tcPr>
          <w:p w14:paraId="3BA6A0A1" w14:textId="77777777" w:rsidR="00E22783" w:rsidRDefault="00DC31C3">
            <w:pPr>
              <w:spacing w:after="60"/>
              <w:jc w:val="right"/>
            </w:pPr>
            <w:r>
              <w:rPr>
                <w:rFonts w:ascii="Arial" w:hAnsi="Arial"/>
                <w:sz w:val="20"/>
              </w:rPr>
              <w:t>102</w:t>
            </w:r>
          </w:p>
        </w:tc>
      </w:tr>
      <w:tr w:rsidR="00E22783" w14:paraId="6303F94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C0597CE"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D9D83DD"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ED8B7CF"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6B106A38"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FC7E75E" w14:textId="77777777" w:rsidR="00E22783" w:rsidRDefault="00DC31C3">
            <w:pPr>
              <w:spacing w:after="60"/>
              <w:jc w:val="right"/>
            </w:pPr>
            <w:r>
              <w:rPr>
                <w:rFonts w:ascii="Arial" w:hAnsi="Arial"/>
                <w:sz w:val="20"/>
              </w:rPr>
              <w:t>102</w:t>
            </w:r>
          </w:p>
        </w:tc>
      </w:tr>
      <w:tr w:rsidR="00E22783" w14:paraId="476D4238"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2A7E3969"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4592265A" w14:textId="77777777" w:rsidR="00E22783" w:rsidRDefault="00DC31C3">
      <w:pPr>
        <w:spacing w:after="80" w:line="480" w:lineRule="auto"/>
      </w:pPr>
      <w:r>
        <w:br w:type="page"/>
      </w:r>
    </w:p>
    <w:p w14:paraId="12D61387" w14:textId="77777777" w:rsidR="00E22783" w:rsidRDefault="00DC31C3">
      <w:pPr>
        <w:pStyle w:val="Heading21"/>
      </w:pPr>
      <w:bookmarkStart w:id="135" w:name="loc_271"/>
      <w:r>
        <w:lastRenderedPageBreak/>
        <w:t>eTable 18. Rule consistency and audit (continued 5)</w:t>
      </w:r>
      <w:bookmarkEnd w:id="135"/>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043286A4"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39B7EACD"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5FB77C42"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1D26DC40"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6DC48C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BE11012" w14:textId="77777777" w:rsidR="00E22783" w:rsidRDefault="00DC31C3">
            <w:pPr>
              <w:spacing w:after="60"/>
              <w:jc w:val="right"/>
            </w:pPr>
            <w:r>
              <w:rPr>
                <w:rFonts w:ascii="Arial" w:hAnsi="Arial"/>
                <w:b/>
                <w:sz w:val="20"/>
              </w:rPr>
              <w:t>N</w:t>
            </w:r>
          </w:p>
        </w:tc>
      </w:tr>
      <w:tr w:rsidR="00E22783" w14:paraId="3C4F77B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163FE0C"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415DC3E"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25AEEDBF"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42E38D35"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2EACF569" w14:textId="77777777" w:rsidR="00E22783" w:rsidRDefault="00DC31C3">
            <w:pPr>
              <w:spacing w:after="60"/>
              <w:jc w:val="right"/>
            </w:pPr>
            <w:r>
              <w:rPr>
                <w:rFonts w:ascii="Arial" w:hAnsi="Arial"/>
                <w:sz w:val="20"/>
              </w:rPr>
              <w:t>102</w:t>
            </w:r>
          </w:p>
        </w:tc>
      </w:tr>
      <w:tr w:rsidR="00E22783" w14:paraId="7E64867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FB16926"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641BA853"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41569F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48F2590"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52A0D051" w14:textId="77777777" w:rsidR="00E22783" w:rsidRDefault="00DC31C3">
            <w:pPr>
              <w:spacing w:after="60"/>
              <w:jc w:val="right"/>
            </w:pPr>
            <w:r>
              <w:rPr>
                <w:rFonts w:ascii="Arial" w:hAnsi="Arial"/>
                <w:sz w:val="20"/>
              </w:rPr>
              <w:t>102</w:t>
            </w:r>
          </w:p>
        </w:tc>
      </w:tr>
      <w:tr w:rsidR="00E22783" w14:paraId="144CED6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186A724"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C7074A"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4F6F7B6C"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02DEBA6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5A19E91" w14:textId="77777777" w:rsidR="00E22783" w:rsidRDefault="00DC31C3">
            <w:pPr>
              <w:spacing w:after="60"/>
              <w:jc w:val="right"/>
            </w:pPr>
            <w:r>
              <w:rPr>
                <w:rFonts w:ascii="Arial" w:hAnsi="Arial"/>
                <w:sz w:val="20"/>
              </w:rPr>
              <w:t>102</w:t>
            </w:r>
          </w:p>
        </w:tc>
      </w:tr>
      <w:tr w:rsidR="00E22783" w14:paraId="38E9A06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63C7942"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904C7F2"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07776922"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0B08E524"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6F4B5ADC" w14:textId="77777777" w:rsidR="00E22783" w:rsidRDefault="00DC31C3">
            <w:pPr>
              <w:spacing w:after="60"/>
              <w:jc w:val="right"/>
            </w:pPr>
            <w:r>
              <w:rPr>
                <w:rFonts w:ascii="Arial" w:hAnsi="Arial"/>
                <w:sz w:val="20"/>
              </w:rPr>
              <w:t>102</w:t>
            </w:r>
          </w:p>
        </w:tc>
      </w:tr>
      <w:tr w:rsidR="00E22783" w14:paraId="3F6113F0"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5BAB02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605DA16"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798C3DC1"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42A050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B10D250" w14:textId="77777777" w:rsidR="00E22783" w:rsidRDefault="00DC31C3">
            <w:pPr>
              <w:spacing w:after="60"/>
              <w:jc w:val="right"/>
            </w:pPr>
            <w:r>
              <w:rPr>
                <w:rFonts w:ascii="Arial" w:hAnsi="Arial"/>
                <w:sz w:val="20"/>
              </w:rPr>
              <w:t>102</w:t>
            </w:r>
          </w:p>
        </w:tc>
      </w:tr>
      <w:tr w:rsidR="00E22783" w14:paraId="4608141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A46C5F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8255E2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2C9A2509"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308B9174"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557D80B" w14:textId="77777777" w:rsidR="00E22783" w:rsidRDefault="00DC31C3">
            <w:pPr>
              <w:spacing w:after="60"/>
              <w:jc w:val="right"/>
            </w:pPr>
            <w:r>
              <w:rPr>
                <w:rFonts w:ascii="Arial" w:hAnsi="Arial"/>
                <w:sz w:val="20"/>
              </w:rPr>
              <w:t>102</w:t>
            </w:r>
          </w:p>
        </w:tc>
      </w:tr>
      <w:tr w:rsidR="00E22783" w14:paraId="07B5166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EF74DA9"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06B12AE"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6B85F3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3A29E885" w14:textId="77777777" w:rsidR="00E22783" w:rsidRDefault="00DC31C3">
            <w:pPr>
              <w:spacing w:after="60"/>
              <w:jc w:val="right"/>
            </w:pPr>
            <w:r>
              <w:rPr>
                <w:rFonts w:ascii="Arial" w:hAnsi="Arial"/>
                <w:sz w:val="20"/>
              </w:rPr>
              <w:t>67</w:t>
            </w:r>
          </w:p>
        </w:tc>
        <w:tc>
          <w:tcPr>
            <w:tcW w:w="1060" w:type="dxa"/>
            <w:tcBorders>
              <w:top w:val="nil"/>
              <w:left w:val="nil"/>
              <w:bottom w:val="nil"/>
              <w:right w:val="nil"/>
            </w:tcBorders>
            <w:tcMar>
              <w:top w:w="35" w:type="dxa"/>
              <w:left w:w="70" w:type="dxa"/>
              <w:bottom w:w="35" w:type="dxa"/>
              <w:right w:w="70" w:type="dxa"/>
            </w:tcMar>
          </w:tcPr>
          <w:p w14:paraId="74CA15D9" w14:textId="77777777" w:rsidR="00E22783" w:rsidRDefault="00DC31C3">
            <w:pPr>
              <w:spacing w:after="60"/>
              <w:jc w:val="right"/>
            </w:pPr>
            <w:r>
              <w:rPr>
                <w:rFonts w:ascii="Arial" w:hAnsi="Arial"/>
                <w:sz w:val="20"/>
              </w:rPr>
              <w:t>102</w:t>
            </w:r>
          </w:p>
        </w:tc>
      </w:tr>
      <w:tr w:rsidR="00E22783" w14:paraId="1EF3B4A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928341F"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6645B8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73185B2D"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086EC756"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CE1D6A2" w14:textId="77777777" w:rsidR="00E22783" w:rsidRDefault="00DC31C3">
            <w:pPr>
              <w:spacing w:after="60"/>
              <w:jc w:val="right"/>
            </w:pPr>
            <w:r>
              <w:rPr>
                <w:rFonts w:ascii="Arial" w:hAnsi="Arial"/>
                <w:sz w:val="20"/>
              </w:rPr>
              <w:t>102</w:t>
            </w:r>
          </w:p>
        </w:tc>
      </w:tr>
      <w:tr w:rsidR="00E22783" w14:paraId="5C0F80E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6666687"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1780630"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4921B4F"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442E5E32" w14:textId="77777777" w:rsidR="00E22783" w:rsidRDefault="00DC31C3">
            <w:pPr>
              <w:spacing w:after="60"/>
              <w:jc w:val="right"/>
            </w:pPr>
            <w:r>
              <w:rPr>
                <w:rFonts w:ascii="Arial" w:hAnsi="Arial"/>
                <w:sz w:val="20"/>
              </w:rPr>
              <w:t>32</w:t>
            </w:r>
          </w:p>
        </w:tc>
        <w:tc>
          <w:tcPr>
            <w:tcW w:w="1060" w:type="dxa"/>
            <w:tcBorders>
              <w:top w:val="nil"/>
              <w:left w:val="nil"/>
              <w:bottom w:val="nil"/>
              <w:right w:val="nil"/>
            </w:tcBorders>
            <w:tcMar>
              <w:top w:w="35" w:type="dxa"/>
              <w:left w:w="70" w:type="dxa"/>
              <w:bottom w:w="35" w:type="dxa"/>
              <w:right w:w="70" w:type="dxa"/>
            </w:tcMar>
          </w:tcPr>
          <w:p w14:paraId="41E07C5B" w14:textId="77777777" w:rsidR="00E22783" w:rsidRDefault="00DC31C3">
            <w:pPr>
              <w:spacing w:after="60"/>
              <w:jc w:val="right"/>
            </w:pPr>
            <w:r>
              <w:rPr>
                <w:rFonts w:ascii="Arial" w:hAnsi="Arial"/>
                <w:sz w:val="20"/>
              </w:rPr>
              <w:t>102</w:t>
            </w:r>
          </w:p>
        </w:tc>
      </w:tr>
      <w:tr w:rsidR="00E22783" w14:paraId="3E640D2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9D01F10"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044952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021B1267"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639D97FD" w14:textId="77777777" w:rsidR="00E22783" w:rsidRDefault="00DC31C3">
            <w:pPr>
              <w:spacing w:after="60"/>
              <w:jc w:val="right"/>
            </w:pPr>
            <w:r>
              <w:rPr>
                <w:rFonts w:ascii="Arial" w:hAnsi="Arial"/>
                <w:sz w:val="20"/>
              </w:rPr>
              <w:t>35</w:t>
            </w:r>
          </w:p>
        </w:tc>
        <w:tc>
          <w:tcPr>
            <w:tcW w:w="1060" w:type="dxa"/>
            <w:tcBorders>
              <w:top w:val="nil"/>
              <w:left w:val="nil"/>
              <w:bottom w:val="nil"/>
              <w:right w:val="nil"/>
            </w:tcBorders>
            <w:tcMar>
              <w:top w:w="35" w:type="dxa"/>
              <w:left w:w="70" w:type="dxa"/>
              <w:bottom w:w="35" w:type="dxa"/>
              <w:right w:w="70" w:type="dxa"/>
            </w:tcMar>
          </w:tcPr>
          <w:p w14:paraId="2FDCA2F3" w14:textId="77777777" w:rsidR="00E22783" w:rsidRDefault="00DC31C3">
            <w:pPr>
              <w:spacing w:after="60"/>
              <w:jc w:val="right"/>
            </w:pPr>
            <w:r>
              <w:rPr>
                <w:rFonts w:ascii="Arial" w:hAnsi="Arial"/>
                <w:sz w:val="20"/>
              </w:rPr>
              <w:t>102</w:t>
            </w:r>
          </w:p>
        </w:tc>
      </w:tr>
      <w:tr w:rsidR="00E22783" w14:paraId="70E4DD23"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1F5A93C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1704745D" w14:textId="77777777" w:rsidR="00E22783" w:rsidRDefault="00DC31C3">
      <w:pPr>
        <w:spacing w:after="80" w:line="480" w:lineRule="auto"/>
      </w:pPr>
      <w:r>
        <w:br w:type="page"/>
      </w:r>
    </w:p>
    <w:p w14:paraId="20F0D5F3" w14:textId="77777777" w:rsidR="00E22783" w:rsidRDefault="00DC31C3">
      <w:pPr>
        <w:pStyle w:val="Heading21"/>
      </w:pPr>
      <w:bookmarkStart w:id="136" w:name="loc_273"/>
      <w:r>
        <w:lastRenderedPageBreak/>
        <w:t>eTable 18. Rule consistency and audit (continued 6)</w:t>
      </w:r>
      <w:bookmarkEnd w:id="136"/>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2AF1EBEF"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524C8DAA"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5DE38A0C"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D33DFA6"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4A17D5B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F6EDBC6" w14:textId="77777777" w:rsidR="00E22783" w:rsidRDefault="00DC31C3">
            <w:pPr>
              <w:spacing w:after="60"/>
              <w:jc w:val="right"/>
            </w:pPr>
            <w:r>
              <w:rPr>
                <w:rFonts w:ascii="Arial" w:hAnsi="Arial"/>
                <w:b/>
                <w:sz w:val="20"/>
              </w:rPr>
              <w:t>N</w:t>
            </w:r>
          </w:p>
        </w:tc>
      </w:tr>
      <w:tr w:rsidR="00E22783" w14:paraId="4D830B6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DF501B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B4FDE2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209CCF1"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D08066D"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67EB6B5F" w14:textId="77777777" w:rsidR="00E22783" w:rsidRDefault="00DC31C3">
            <w:pPr>
              <w:spacing w:after="60"/>
              <w:jc w:val="right"/>
            </w:pPr>
            <w:r>
              <w:rPr>
                <w:rFonts w:ascii="Arial" w:hAnsi="Arial"/>
                <w:sz w:val="20"/>
              </w:rPr>
              <w:t>102</w:t>
            </w:r>
          </w:p>
        </w:tc>
      </w:tr>
      <w:tr w:rsidR="00E22783" w14:paraId="2E8CCB7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758695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CE3E64"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643C71F8"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7DED29A8"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0E6407D2" w14:textId="77777777" w:rsidR="00E22783" w:rsidRDefault="00DC31C3">
            <w:pPr>
              <w:spacing w:after="60"/>
              <w:jc w:val="right"/>
            </w:pPr>
            <w:r>
              <w:rPr>
                <w:rFonts w:ascii="Arial" w:hAnsi="Arial"/>
                <w:sz w:val="20"/>
              </w:rPr>
              <w:t>102</w:t>
            </w:r>
          </w:p>
        </w:tc>
      </w:tr>
      <w:tr w:rsidR="00E22783" w14:paraId="62434C2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A65AB2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64EA9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0F886565"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7EA6928E"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7513AA2" w14:textId="77777777" w:rsidR="00E22783" w:rsidRDefault="00DC31C3">
            <w:pPr>
              <w:spacing w:after="60"/>
              <w:jc w:val="right"/>
            </w:pPr>
            <w:r>
              <w:rPr>
                <w:rFonts w:ascii="Arial" w:hAnsi="Arial"/>
                <w:sz w:val="20"/>
              </w:rPr>
              <w:t>102</w:t>
            </w:r>
          </w:p>
        </w:tc>
      </w:tr>
      <w:tr w:rsidR="00E22783" w14:paraId="3717003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ACDD600"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97A9AC"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36550600"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6D3F1A8"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BEABB0F" w14:textId="77777777" w:rsidR="00E22783" w:rsidRDefault="00DC31C3">
            <w:pPr>
              <w:spacing w:after="60"/>
              <w:jc w:val="right"/>
            </w:pPr>
            <w:r>
              <w:rPr>
                <w:rFonts w:ascii="Arial" w:hAnsi="Arial"/>
                <w:sz w:val="20"/>
              </w:rPr>
              <w:t>102</w:t>
            </w:r>
          </w:p>
        </w:tc>
      </w:tr>
      <w:tr w:rsidR="00E22783" w14:paraId="1D7FE6C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86F5E8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38A04C9"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50E65F25"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30DCFD43"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8ECBF9E" w14:textId="77777777" w:rsidR="00E22783" w:rsidRDefault="00DC31C3">
            <w:pPr>
              <w:spacing w:after="60"/>
              <w:jc w:val="right"/>
            </w:pPr>
            <w:r>
              <w:rPr>
                <w:rFonts w:ascii="Arial" w:hAnsi="Arial"/>
                <w:sz w:val="20"/>
              </w:rPr>
              <w:t>102</w:t>
            </w:r>
          </w:p>
        </w:tc>
      </w:tr>
      <w:tr w:rsidR="00E22783" w14:paraId="2B98F119"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EC5BDC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30E78CD"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D3D0D77"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A3A6287"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4CE295C8" w14:textId="77777777" w:rsidR="00E22783" w:rsidRDefault="00DC31C3">
            <w:pPr>
              <w:spacing w:after="60"/>
              <w:jc w:val="right"/>
            </w:pPr>
            <w:r>
              <w:rPr>
                <w:rFonts w:ascii="Arial" w:hAnsi="Arial"/>
                <w:sz w:val="20"/>
              </w:rPr>
              <w:t>102</w:t>
            </w:r>
          </w:p>
        </w:tc>
      </w:tr>
      <w:tr w:rsidR="00E22783" w14:paraId="05FCFAB6"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56624F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AA4421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6A882E97"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05704694" w14:textId="77777777" w:rsidR="00E22783" w:rsidRDefault="00DC31C3">
            <w:pPr>
              <w:spacing w:after="60"/>
              <w:jc w:val="right"/>
            </w:pPr>
            <w:r>
              <w:rPr>
                <w:rFonts w:ascii="Arial" w:hAnsi="Arial"/>
                <w:sz w:val="20"/>
              </w:rPr>
              <w:t>89</w:t>
            </w:r>
          </w:p>
        </w:tc>
        <w:tc>
          <w:tcPr>
            <w:tcW w:w="1060" w:type="dxa"/>
            <w:tcBorders>
              <w:top w:val="nil"/>
              <w:left w:val="nil"/>
              <w:bottom w:val="nil"/>
              <w:right w:val="nil"/>
            </w:tcBorders>
            <w:tcMar>
              <w:top w:w="35" w:type="dxa"/>
              <w:left w:w="70" w:type="dxa"/>
              <w:bottom w:w="35" w:type="dxa"/>
              <w:right w:w="70" w:type="dxa"/>
            </w:tcMar>
          </w:tcPr>
          <w:p w14:paraId="3F504893" w14:textId="77777777" w:rsidR="00E22783" w:rsidRDefault="00DC31C3">
            <w:pPr>
              <w:spacing w:after="60"/>
              <w:jc w:val="right"/>
            </w:pPr>
            <w:r>
              <w:rPr>
                <w:rFonts w:ascii="Arial" w:hAnsi="Arial"/>
                <w:sz w:val="20"/>
              </w:rPr>
              <w:t>102</w:t>
            </w:r>
          </w:p>
        </w:tc>
      </w:tr>
      <w:tr w:rsidR="00E22783" w14:paraId="4887B156"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52ABA49"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33955C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99C127A"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37D96BA" w14:textId="77777777" w:rsidR="00E22783" w:rsidRDefault="00DC31C3">
            <w:pPr>
              <w:spacing w:after="60"/>
              <w:jc w:val="right"/>
            </w:pPr>
            <w:r>
              <w:rPr>
                <w:rFonts w:ascii="Arial" w:hAnsi="Arial"/>
                <w:sz w:val="20"/>
              </w:rPr>
              <w:t>12</w:t>
            </w:r>
          </w:p>
        </w:tc>
        <w:tc>
          <w:tcPr>
            <w:tcW w:w="1060" w:type="dxa"/>
            <w:tcBorders>
              <w:top w:val="nil"/>
              <w:left w:val="nil"/>
              <w:bottom w:val="nil"/>
              <w:right w:val="nil"/>
            </w:tcBorders>
            <w:tcMar>
              <w:top w:w="35" w:type="dxa"/>
              <w:left w:w="70" w:type="dxa"/>
              <w:bottom w:w="35" w:type="dxa"/>
              <w:right w:w="70" w:type="dxa"/>
            </w:tcMar>
          </w:tcPr>
          <w:p w14:paraId="640C578D" w14:textId="77777777" w:rsidR="00E22783" w:rsidRDefault="00DC31C3">
            <w:pPr>
              <w:spacing w:after="60"/>
              <w:jc w:val="right"/>
            </w:pPr>
            <w:r>
              <w:rPr>
                <w:rFonts w:ascii="Arial" w:hAnsi="Arial"/>
                <w:sz w:val="20"/>
              </w:rPr>
              <w:t>102</w:t>
            </w:r>
          </w:p>
        </w:tc>
      </w:tr>
      <w:tr w:rsidR="00E22783" w14:paraId="22CEE80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8AB066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7421BFA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4DC1B3B8"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B187C14" w14:textId="77777777" w:rsidR="00E22783" w:rsidRDefault="00DC31C3">
            <w:pPr>
              <w:spacing w:after="60"/>
              <w:jc w:val="right"/>
            </w:pPr>
            <w:r>
              <w:rPr>
                <w:rFonts w:ascii="Arial" w:hAnsi="Arial"/>
                <w:sz w:val="20"/>
              </w:rPr>
              <w:t>1</w:t>
            </w:r>
          </w:p>
        </w:tc>
        <w:tc>
          <w:tcPr>
            <w:tcW w:w="1060" w:type="dxa"/>
            <w:tcBorders>
              <w:top w:val="nil"/>
              <w:left w:val="nil"/>
              <w:bottom w:val="nil"/>
              <w:right w:val="nil"/>
            </w:tcBorders>
            <w:tcMar>
              <w:top w:w="35" w:type="dxa"/>
              <w:left w:w="70" w:type="dxa"/>
              <w:bottom w:w="35" w:type="dxa"/>
              <w:right w:w="70" w:type="dxa"/>
            </w:tcMar>
          </w:tcPr>
          <w:p w14:paraId="155CC3C4" w14:textId="77777777" w:rsidR="00E22783" w:rsidRDefault="00DC31C3">
            <w:pPr>
              <w:spacing w:after="60"/>
              <w:jc w:val="right"/>
            </w:pPr>
            <w:r>
              <w:rPr>
                <w:rFonts w:ascii="Arial" w:hAnsi="Arial"/>
                <w:sz w:val="20"/>
              </w:rPr>
              <w:t>102</w:t>
            </w:r>
          </w:p>
        </w:tc>
      </w:tr>
      <w:tr w:rsidR="00E22783" w14:paraId="2ECF070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6A84CB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19462E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4A2D79D"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6367582" w14:textId="77777777" w:rsidR="00E22783" w:rsidRDefault="00DC31C3">
            <w:pPr>
              <w:spacing w:after="60"/>
              <w:jc w:val="right"/>
            </w:pPr>
            <w:r>
              <w:rPr>
                <w:rFonts w:ascii="Arial" w:hAnsi="Arial"/>
                <w:sz w:val="20"/>
              </w:rPr>
              <w:t>13</w:t>
            </w:r>
          </w:p>
        </w:tc>
        <w:tc>
          <w:tcPr>
            <w:tcW w:w="1060" w:type="dxa"/>
            <w:tcBorders>
              <w:top w:val="nil"/>
              <w:left w:val="nil"/>
              <w:bottom w:val="nil"/>
              <w:right w:val="nil"/>
            </w:tcBorders>
            <w:tcMar>
              <w:top w:w="35" w:type="dxa"/>
              <w:left w:w="70" w:type="dxa"/>
              <w:bottom w:w="35" w:type="dxa"/>
              <w:right w:w="70" w:type="dxa"/>
            </w:tcMar>
          </w:tcPr>
          <w:p w14:paraId="4246BD0A" w14:textId="77777777" w:rsidR="00E22783" w:rsidRDefault="00DC31C3">
            <w:pPr>
              <w:spacing w:after="60"/>
              <w:jc w:val="right"/>
            </w:pPr>
            <w:r>
              <w:rPr>
                <w:rFonts w:ascii="Arial" w:hAnsi="Arial"/>
                <w:sz w:val="20"/>
              </w:rPr>
              <w:t>102</w:t>
            </w:r>
          </w:p>
        </w:tc>
      </w:tr>
      <w:tr w:rsidR="00E22783" w14:paraId="673F0E35"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574E05B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7910EC54" w14:textId="77777777" w:rsidR="00E22783" w:rsidRDefault="00DC31C3">
      <w:pPr>
        <w:spacing w:after="80" w:line="480" w:lineRule="auto"/>
      </w:pPr>
      <w:r>
        <w:br w:type="page"/>
      </w:r>
    </w:p>
    <w:p w14:paraId="194753FF" w14:textId="77777777" w:rsidR="00E22783" w:rsidRDefault="00DC31C3">
      <w:pPr>
        <w:pStyle w:val="Heading21"/>
      </w:pPr>
      <w:bookmarkStart w:id="137" w:name="loc_275"/>
      <w:r>
        <w:lastRenderedPageBreak/>
        <w:t>eTable 18. Rule consistency and audit (continued 7)</w:t>
      </w:r>
      <w:bookmarkEnd w:id="137"/>
    </w:p>
    <w:tbl>
      <w:tblPr>
        <w:tblW w:w="9864" w:type="dxa"/>
        <w:jc w:val="center"/>
        <w:tblLayout w:type="fixed"/>
        <w:tblCellMar>
          <w:left w:w="60" w:type="dxa"/>
          <w:right w:w="60" w:type="dxa"/>
        </w:tblCellMar>
        <w:tblLook w:val="0000" w:firstRow="0" w:lastRow="0" w:firstColumn="0" w:lastColumn="0" w:noHBand="0" w:noVBand="0"/>
      </w:tblPr>
      <w:tblGrid>
        <w:gridCol w:w="2751"/>
        <w:gridCol w:w="1132"/>
        <w:gridCol w:w="4067"/>
        <w:gridCol w:w="957"/>
        <w:gridCol w:w="957"/>
      </w:tblGrid>
      <w:tr w:rsidR="00E22783" w14:paraId="4B3EC8BB" w14:textId="77777777">
        <w:trPr>
          <w:cantSplit/>
          <w:tblHeader/>
          <w:jc w:val="center"/>
        </w:trPr>
        <w:tc>
          <w:tcPr>
            <w:tcW w:w="2751" w:type="dxa"/>
            <w:tcBorders>
              <w:top w:val="single" w:sz="6" w:space="0" w:color="666666"/>
              <w:left w:val="nil"/>
              <w:bottom w:val="single" w:sz="6" w:space="0" w:color="666666"/>
              <w:right w:val="nil"/>
            </w:tcBorders>
            <w:tcMar>
              <w:top w:w="35" w:type="dxa"/>
              <w:left w:w="70" w:type="dxa"/>
              <w:bottom w:w="35" w:type="dxa"/>
              <w:right w:w="70" w:type="dxa"/>
            </w:tcMar>
          </w:tcPr>
          <w:p w14:paraId="606E0C51" w14:textId="77777777" w:rsidR="00E22783" w:rsidRDefault="00DC31C3">
            <w:pPr>
              <w:spacing w:after="60"/>
            </w:pPr>
            <w:r>
              <w:rPr>
                <w:rFonts w:ascii="Arial" w:hAnsi="Arial"/>
                <w:b/>
                <w:sz w:val="20"/>
              </w:rPr>
              <w:t>Source</w:t>
            </w:r>
          </w:p>
        </w:tc>
        <w:tc>
          <w:tcPr>
            <w:tcW w:w="1132" w:type="dxa"/>
            <w:tcBorders>
              <w:top w:val="single" w:sz="6" w:space="0" w:color="666666"/>
              <w:left w:val="nil"/>
              <w:bottom w:val="single" w:sz="6" w:space="0" w:color="666666"/>
              <w:right w:val="nil"/>
            </w:tcBorders>
            <w:tcMar>
              <w:top w:w="35" w:type="dxa"/>
              <w:left w:w="70" w:type="dxa"/>
              <w:bottom w:w="35" w:type="dxa"/>
              <w:right w:w="70" w:type="dxa"/>
            </w:tcMar>
          </w:tcPr>
          <w:p w14:paraId="78DB5F7B" w14:textId="77777777" w:rsidR="00E22783" w:rsidRDefault="00DC31C3">
            <w:pPr>
              <w:spacing w:after="60"/>
            </w:pPr>
            <w:r>
              <w:rPr>
                <w:rFonts w:ascii="Arial" w:hAnsi="Arial"/>
                <w:b/>
                <w:sz w:val="20"/>
              </w:rPr>
              <w:t>Domain</w:t>
            </w:r>
          </w:p>
        </w:tc>
        <w:tc>
          <w:tcPr>
            <w:tcW w:w="4067" w:type="dxa"/>
            <w:tcBorders>
              <w:top w:val="single" w:sz="6" w:space="0" w:color="666666"/>
              <w:left w:val="nil"/>
              <w:bottom w:val="single" w:sz="6" w:space="0" w:color="666666"/>
              <w:right w:val="nil"/>
            </w:tcBorders>
            <w:tcMar>
              <w:top w:w="35" w:type="dxa"/>
              <w:left w:w="70" w:type="dxa"/>
              <w:bottom w:w="35" w:type="dxa"/>
              <w:right w:w="70" w:type="dxa"/>
            </w:tcMar>
          </w:tcPr>
          <w:p w14:paraId="12EAECA5" w14:textId="77777777" w:rsidR="00E22783" w:rsidRDefault="00DC31C3">
            <w:pPr>
              <w:spacing w:after="60"/>
            </w:pPr>
            <w:r>
              <w:rPr>
                <w:rFonts w:ascii="Arial" w:hAnsi="Arial"/>
                <w:b/>
                <w:sz w:val="20"/>
              </w:rPr>
              <w:t>Status</w:t>
            </w:r>
          </w:p>
        </w:tc>
        <w:tc>
          <w:tcPr>
            <w:tcW w:w="957" w:type="dxa"/>
            <w:tcBorders>
              <w:top w:val="single" w:sz="6" w:space="0" w:color="666666"/>
              <w:left w:val="nil"/>
              <w:bottom w:val="single" w:sz="6" w:space="0" w:color="666666"/>
              <w:right w:val="nil"/>
            </w:tcBorders>
            <w:tcMar>
              <w:top w:w="35" w:type="dxa"/>
              <w:left w:w="70" w:type="dxa"/>
              <w:bottom w:w="35" w:type="dxa"/>
              <w:right w:w="70" w:type="dxa"/>
            </w:tcMar>
          </w:tcPr>
          <w:p w14:paraId="59852C43" w14:textId="77777777" w:rsidR="00E22783" w:rsidRDefault="00DC31C3">
            <w:pPr>
              <w:spacing w:after="60"/>
              <w:jc w:val="right"/>
            </w:pPr>
            <w:r>
              <w:rPr>
                <w:rFonts w:ascii="Arial" w:hAnsi="Arial"/>
                <w:b/>
                <w:sz w:val="20"/>
              </w:rPr>
              <w:t>Count</w:t>
            </w:r>
          </w:p>
        </w:tc>
        <w:tc>
          <w:tcPr>
            <w:tcW w:w="957" w:type="dxa"/>
            <w:tcBorders>
              <w:top w:val="single" w:sz="6" w:space="0" w:color="666666"/>
              <w:left w:val="nil"/>
              <w:bottom w:val="single" w:sz="6" w:space="0" w:color="666666"/>
              <w:right w:val="nil"/>
            </w:tcBorders>
            <w:tcMar>
              <w:top w:w="35" w:type="dxa"/>
              <w:left w:w="70" w:type="dxa"/>
              <w:bottom w:w="35" w:type="dxa"/>
              <w:right w:w="70" w:type="dxa"/>
            </w:tcMar>
          </w:tcPr>
          <w:p w14:paraId="64FFFAA0" w14:textId="77777777" w:rsidR="00E22783" w:rsidRDefault="00DC31C3">
            <w:pPr>
              <w:spacing w:after="60"/>
              <w:jc w:val="right"/>
            </w:pPr>
            <w:r>
              <w:rPr>
                <w:rFonts w:ascii="Arial" w:hAnsi="Arial"/>
                <w:b/>
                <w:sz w:val="20"/>
              </w:rPr>
              <w:t>N</w:t>
            </w:r>
          </w:p>
        </w:tc>
      </w:tr>
      <w:tr w:rsidR="00E22783" w14:paraId="0EB9350A"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42A78A65"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3075241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18F5CF83"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29268991" w14:textId="77777777" w:rsidR="00E22783" w:rsidRDefault="00DC31C3">
            <w:pPr>
              <w:spacing w:after="60"/>
              <w:jc w:val="right"/>
            </w:pPr>
            <w:r>
              <w:rPr>
                <w:rFonts w:ascii="Arial" w:hAnsi="Arial"/>
                <w:sz w:val="20"/>
              </w:rPr>
              <w:t>101</w:t>
            </w:r>
          </w:p>
        </w:tc>
        <w:tc>
          <w:tcPr>
            <w:tcW w:w="957" w:type="dxa"/>
            <w:tcBorders>
              <w:top w:val="nil"/>
              <w:left w:val="nil"/>
              <w:bottom w:val="nil"/>
              <w:right w:val="nil"/>
            </w:tcBorders>
            <w:tcMar>
              <w:top w:w="35" w:type="dxa"/>
              <w:left w:w="70" w:type="dxa"/>
              <w:bottom w:w="35" w:type="dxa"/>
              <w:right w:w="70" w:type="dxa"/>
            </w:tcMar>
          </w:tcPr>
          <w:p w14:paraId="46784343" w14:textId="77777777" w:rsidR="00E22783" w:rsidRDefault="00DC31C3">
            <w:pPr>
              <w:spacing w:after="60"/>
              <w:jc w:val="right"/>
            </w:pPr>
            <w:r>
              <w:rPr>
                <w:rFonts w:ascii="Arial" w:hAnsi="Arial"/>
                <w:sz w:val="20"/>
              </w:rPr>
              <w:t>102</w:t>
            </w:r>
          </w:p>
        </w:tc>
      </w:tr>
      <w:tr w:rsidR="00E22783" w14:paraId="198BF347"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72346FFC"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60B90EF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67FA2F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99B04DD" w14:textId="77777777" w:rsidR="00E22783" w:rsidRDefault="00DC31C3">
            <w:pPr>
              <w:spacing w:after="60"/>
              <w:jc w:val="right"/>
            </w:pPr>
            <w:r>
              <w:rPr>
                <w:rFonts w:ascii="Arial" w:hAnsi="Arial"/>
                <w:sz w:val="20"/>
              </w:rPr>
              <w:t>1</w:t>
            </w:r>
          </w:p>
        </w:tc>
        <w:tc>
          <w:tcPr>
            <w:tcW w:w="957" w:type="dxa"/>
            <w:tcBorders>
              <w:top w:val="nil"/>
              <w:left w:val="nil"/>
              <w:bottom w:val="nil"/>
              <w:right w:val="nil"/>
            </w:tcBorders>
            <w:tcMar>
              <w:top w:w="35" w:type="dxa"/>
              <w:left w:w="70" w:type="dxa"/>
              <w:bottom w:w="35" w:type="dxa"/>
              <w:right w:w="70" w:type="dxa"/>
            </w:tcMar>
          </w:tcPr>
          <w:p w14:paraId="2B168228" w14:textId="77777777" w:rsidR="00E22783" w:rsidRDefault="00DC31C3">
            <w:pPr>
              <w:spacing w:after="60"/>
              <w:jc w:val="right"/>
            </w:pPr>
            <w:r>
              <w:rPr>
                <w:rFonts w:ascii="Arial" w:hAnsi="Arial"/>
                <w:sz w:val="20"/>
              </w:rPr>
              <w:t>102</w:t>
            </w:r>
          </w:p>
        </w:tc>
      </w:tr>
      <w:tr w:rsidR="00E22783" w14:paraId="32258380"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900ADDB"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1A1A73D7"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03DACB50"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7BB6651F"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1F5244C9" w14:textId="77777777" w:rsidR="00E22783" w:rsidRDefault="00DC31C3">
            <w:pPr>
              <w:spacing w:after="60"/>
              <w:jc w:val="right"/>
            </w:pPr>
            <w:r>
              <w:rPr>
                <w:rFonts w:ascii="Arial" w:hAnsi="Arial"/>
                <w:sz w:val="20"/>
              </w:rPr>
              <w:t>102</w:t>
            </w:r>
          </w:p>
        </w:tc>
      </w:tr>
      <w:tr w:rsidR="00E22783" w14:paraId="6AF3CCC4"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64328CFB"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02575DF7"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6CBC8BF8"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18528EA0" w14:textId="77777777" w:rsidR="00E22783" w:rsidRDefault="00DC31C3">
            <w:pPr>
              <w:spacing w:after="60"/>
              <w:jc w:val="right"/>
            </w:pPr>
            <w:r>
              <w:rPr>
                <w:rFonts w:ascii="Arial" w:hAnsi="Arial"/>
                <w:sz w:val="20"/>
              </w:rPr>
              <w:t>102</w:t>
            </w:r>
          </w:p>
        </w:tc>
        <w:tc>
          <w:tcPr>
            <w:tcW w:w="957" w:type="dxa"/>
            <w:tcBorders>
              <w:top w:val="nil"/>
              <w:left w:val="nil"/>
              <w:bottom w:val="nil"/>
              <w:right w:val="nil"/>
            </w:tcBorders>
            <w:tcMar>
              <w:top w:w="35" w:type="dxa"/>
              <w:left w:w="70" w:type="dxa"/>
              <w:bottom w:w="35" w:type="dxa"/>
              <w:right w:w="70" w:type="dxa"/>
            </w:tcMar>
          </w:tcPr>
          <w:p w14:paraId="32365F53" w14:textId="77777777" w:rsidR="00E22783" w:rsidRDefault="00DC31C3">
            <w:pPr>
              <w:spacing w:after="60"/>
              <w:jc w:val="right"/>
            </w:pPr>
            <w:r>
              <w:rPr>
                <w:rFonts w:ascii="Arial" w:hAnsi="Arial"/>
                <w:sz w:val="20"/>
              </w:rPr>
              <w:t>102</w:t>
            </w:r>
          </w:p>
        </w:tc>
      </w:tr>
      <w:tr w:rsidR="00E22783" w14:paraId="318903F5"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6035E56"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6A46C8B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88E9BD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1FCBFD9"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6858CBA2" w14:textId="77777777" w:rsidR="00E22783" w:rsidRDefault="00DC31C3">
            <w:pPr>
              <w:spacing w:after="60"/>
              <w:jc w:val="right"/>
            </w:pPr>
            <w:r>
              <w:rPr>
                <w:rFonts w:ascii="Arial" w:hAnsi="Arial"/>
                <w:sz w:val="20"/>
              </w:rPr>
              <w:t>102</w:t>
            </w:r>
          </w:p>
        </w:tc>
      </w:tr>
      <w:tr w:rsidR="00E22783" w14:paraId="316D4B7E"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70699C60"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1EA10EEE"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23C68446"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11CD33AB"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0843F07B" w14:textId="77777777" w:rsidR="00E22783" w:rsidRDefault="00DC31C3">
            <w:pPr>
              <w:spacing w:after="60"/>
              <w:jc w:val="right"/>
            </w:pPr>
            <w:r>
              <w:rPr>
                <w:rFonts w:ascii="Arial" w:hAnsi="Arial"/>
                <w:sz w:val="20"/>
              </w:rPr>
              <w:t>102</w:t>
            </w:r>
          </w:p>
        </w:tc>
      </w:tr>
      <w:tr w:rsidR="00E22783" w14:paraId="63579080"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48F5EC13"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1D6E83CC"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3C2FC5B"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5A580154" w14:textId="77777777" w:rsidR="00E22783" w:rsidRDefault="00DC31C3">
            <w:pPr>
              <w:spacing w:after="60"/>
              <w:jc w:val="right"/>
            </w:pPr>
            <w:r>
              <w:rPr>
                <w:rFonts w:ascii="Arial" w:hAnsi="Arial"/>
                <w:sz w:val="20"/>
              </w:rPr>
              <w:t>74</w:t>
            </w:r>
          </w:p>
        </w:tc>
        <w:tc>
          <w:tcPr>
            <w:tcW w:w="957" w:type="dxa"/>
            <w:tcBorders>
              <w:top w:val="nil"/>
              <w:left w:val="nil"/>
              <w:bottom w:val="nil"/>
              <w:right w:val="nil"/>
            </w:tcBorders>
            <w:tcMar>
              <w:top w:w="35" w:type="dxa"/>
              <w:left w:w="70" w:type="dxa"/>
              <w:bottom w:w="35" w:type="dxa"/>
              <w:right w:w="70" w:type="dxa"/>
            </w:tcMar>
          </w:tcPr>
          <w:p w14:paraId="7D37DE49" w14:textId="77777777" w:rsidR="00E22783" w:rsidRDefault="00DC31C3">
            <w:pPr>
              <w:spacing w:after="60"/>
              <w:jc w:val="right"/>
            </w:pPr>
            <w:r>
              <w:rPr>
                <w:rFonts w:ascii="Arial" w:hAnsi="Arial"/>
                <w:sz w:val="20"/>
              </w:rPr>
              <w:t>81</w:t>
            </w:r>
          </w:p>
        </w:tc>
      </w:tr>
      <w:tr w:rsidR="00E22783" w14:paraId="5C39C37E"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314F739D"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5013243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0960B46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DF4F71B" w14:textId="77777777" w:rsidR="00E22783" w:rsidRDefault="00DC31C3">
            <w:pPr>
              <w:spacing w:after="60"/>
              <w:jc w:val="right"/>
            </w:pPr>
            <w:r>
              <w:rPr>
                <w:rFonts w:ascii="Arial" w:hAnsi="Arial"/>
                <w:sz w:val="20"/>
              </w:rPr>
              <w:t>6</w:t>
            </w:r>
          </w:p>
        </w:tc>
        <w:tc>
          <w:tcPr>
            <w:tcW w:w="957" w:type="dxa"/>
            <w:tcBorders>
              <w:top w:val="nil"/>
              <w:left w:val="nil"/>
              <w:bottom w:val="nil"/>
              <w:right w:val="nil"/>
            </w:tcBorders>
            <w:tcMar>
              <w:top w:w="35" w:type="dxa"/>
              <w:left w:w="70" w:type="dxa"/>
              <w:bottom w:w="35" w:type="dxa"/>
              <w:right w:w="70" w:type="dxa"/>
            </w:tcMar>
          </w:tcPr>
          <w:p w14:paraId="19B8A90B" w14:textId="77777777" w:rsidR="00E22783" w:rsidRDefault="00DC31C3">
            <w:pPr>
              <w:spacing w:after="60"/>
              <w:jc w:val="right"/>
            </w:pPr>
            <w:r>
              <w:rPr>
                <w:rFonts w:ascii="Arial" w:hAnsi="Arial"/>
                <w:sz w:val="20"/>
              </w:rPr>
              <w:t>81</w:t>
            </w:r>
          </w:p>
        </w:tc>
      </w:tr>
      <w:tr w:rsidR="00E22783" w14:paraId="2F843C69"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F0D90F7"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367F258E"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46D0798C"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46D3DC35" w14:textId="77777777" w:rsidR="00E22783" w:rsidRDefault="00DC31C3">
            <w:pPr>
              <w:spacing w:after="60"/>
              <w:jc w:val="right"/>
            </w:pPr>
            <w:r>
              <w:rPr>
                <w:rFonts w:ascii="Arial" w:hAnsi="Arial"/>
                <w:sz w:val="20"/>
              </w:rPr>
              <w:t>1</w:t>
            </w:r>
          </w:p>
        </w:tc>
        <w:tc>
          <w:tcPr>
            <w:tcW w:w="957" w:type="dxa"/>
            <w:tcBorders>
              <w:top w:val="nil"/>
              <w:left w:val="nil"/>
              <w:bottom w:val="nil"/>
              <w:right w:val="nil"/>
            </w:tcBorders>
            <w:tcMar>
              <w:top w:w="35" w:type="dxa"/>
              <w:left w:w="70" w:type="dxa"/>
              <w:bottom w:w="35" w:type="dxa"/>
              <w:right w:w="70" w:type="dxa"/>
            </w:tcMar>
          </w:tcPr>
          <w:p w14:paraId="48B3A9C1" w14:textId="77777777" w:rsidR="00E22783" w:rsidRDefault="00DC31C3">
            <w:pPr>
              <w:spacing w:after="60"/>
              <w:jc w:val="right"/>
            </w:pPr>
            <w:r>
              <w:rPr>
                <w:rFonts w:ascii="Arial" w:hAnsi="Arial"/>
                <w:sz w:val="20"/>
              </w:rPr>
              <w:t>81</w:t>
            </w:r>
          </w:p>
        </w:tc>
      </w:tr>
      <w:tr w:rsidR="00E22783" w14:paraId="6672CAF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F0E662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5CE1B1C2" w14:textId="77777777" w:rsidR="00E22783" w:rsidRDefault="00DC31C3">
      <w:pPr>
        <w:spacing w:after="80" w:line="480" w:lineRule="auto"/>
      </w:pPr>
      <w:r>
        <w:br w:type="page"/>
      </w:r>
    </w:p>
    <w:p w14:paraId="596D509E" w14:textId="77777777" w:rsidR="00E22783" w:rsidRDefault="00DC31C3">
      <w:pPr>
        <w:pStyle w:val="Heading21"/>
      </w:pPr>
      <w:bookmarkStart w:id="138" w:name="loc_277"/>
      <w:r>
        <w:lastRenderedPageBreak/>
        <w:t>eTable 18. Rule consistency and audit (continued 8)</w:t>
      </w:r>
      <w:bookmarkEnd w:id="138"/>
    </w:p>
    <w:tbl>
      <w:tblPr>
        <w:tblW w:w="9864" w:type="dxa"/>
        <w:jc w:val="center"/>
        <w:tblLayout w:type="fixed"/>
        <w:tblCellMar>
          <w:left w:w="60" w:type="dxa"/>
          <w:right w:w="60" w:type="dxa"/>
        </w:tblCellMar>
        <w:tblLook w:val="0000" w:firstRow="0" w:lastRow="0" w:firstColumn="0" w:lastColumn="0" w:noHBand="0" w:noVBand="0"/>
      </w:tblPr>
      <w:tblGrid>
        <w:gridCol w:w="2888"/>
        <w:gridCol w:w="1145"/>
        <w:gridCol w:w="3651"/>
        <w:gridCol w:w="1090"/>
        <w:gridCol w:w="1090"/>
      </w:tblGrid>
      <w:tr w:rsidR="00E22783" w14:paraId="6DA32AF3" w14:textId="77777777">
        <w:trPr>
          <w:cantSplit/>
          <w:tblHeader/>
          <w:jc w:val="center"/>
        </w:trPr>
        <w:tc>
          <w:tcPr>
            <w:tcW w:w="2888" w:type="dxa"/>
            <w:tcBorders>
              <w:top w:val="single" w:sz="6" w:space="0" w:color="666666"/>
              <w:left w:val="nil"/>
              <w:bottom w:val="single" w:sz="6" w:space="0" w:color="666666"/>
              <w:right w:val="nil"/>
            </w:tcBorders>
            <w:tcMar>
              <w:top w:w="35" w:type="dxa"/>
              <w:left w:w="70" w:type="dxa"/>
              <w:bottom w:w="35" w:type="dxa"/>
              <w:right w:w="70" w:type="dxa"/>
            </w:tcMar>
          </w:tcPr>
          <w:p w14:paraId="51BAA1E0" w14:textId="77777777" w:rsidR="00E22783" w:rsidRDefault="00DC31C3">
            <w:pPr>
              <w:spacing w:after="60"/>
            </w:pPr>
            <w:r>
              <w:rPr>
                <w:rFonts w:ascii="Arial" w:hAnsi="Arial"/>
                <w:b/>
                <w:sz w:val="20"/>
              </w:rPr>
              <w:t>Source</w:t>
            </w:r>
          </w:p>
        </w:tc>
        <w:tc>
          <w:tcPr>
            <w:tcW w:w="1145" w:type="dxa"/>
            <w:tcBorders>
              <w:top w:val="single" w:sz="6" w:space="0" w:color="666666"/>
              <w:left w:val="nil"/>
              <w:bottom w:val="single" w:sz="6" w:space="0" w:color="666666"/>
              <w:right w:val="nil"/>
            </w:tcBorders>
            <w:tcMar>
              <w:top w:w="35" w:type="dxa"/>
              <w:left w:w="70" w:type="dxa"/>
              <w:bottom w:w="35" w:type="dxa"/>
              <w:right w:w="70" w:type="dxa"/>
            </w:tcMar>
          </w:tcPr>
          <w:p w14:paraId="7FE0FE77" w14:textId="77777777" w:rsidR="00E22783" w:rsidRDefault="00DC31C3">
            <w:pPr>
              <w:spacing w:after="60"/>
            </w:pPr>
            <w:r>
              <w:rPr>
                <w:rFonts w:ascii="Arial" w:hAnsi="Arial"/>
                <w:b/>
                <w:sz w:val="20"/>
              </w:rPr>
              <w:t>Domain</w:t>
            </w:r>
          </w:p>
        </w:tc>
        <w:tc>
          <w:tcPr>
            <w:tcW w:w="3651" w:type="dxa"/>
            <w:tcBorders>
              <w:top w:val="single" w:sz="6" w:space="0" w:color="666666"/>
              <w:left w:val="nil"/>
              <w:bottom w:val="single" w:sz="6" w:space="0" w:color="666666"/>
              <w:right w:val="nil"/>
            </w:tcBorders>
            <w:tcMar>
              <w:top w:w="35" w:type="dxa"/>
              <w:left w:w="70" w:type="dxa"/>
              <w:bottom w:w="35" w:type="dxa"/>
              <w:right w:w="70" w:type="dxa"/>
            </w:tcMar>
          </w:tcPr>
          <w:p w14:paraId="758F113D" w14:textId="77777777" w:rsidR="00E22783" w:rsidRDefault="00DC31C3">
            <w:pPr>
              <w:spacing w:after="60"/>
            </w:pPr>
            <w:r>
              <w:rPr>
                <w:rFonts w:ascii="Arial" w:hAnsi="Arial"/>
                <w:b/>
                <w:sz w:val="20"/>
              </w:rPr>
              <w:t>Status</w:t>
            </w:r>
          </w:p>
        </w:tc>
        <w:tc>
          <w:tcPr>
            <w:tcW w:w="1090" w:type="dxa"/>
            <w:tcBorders>
              <w:top w:val="single" w:sz="6" w:space="0" w:color="666666"/>
              <w:left w:val="nil"/>
              <w:bottom w:val="single" w:sz="6" w:space="0" w:color="666666"/>
              <w:right w:val="nil"/>
            </w:tcBorders>
            <w:tcMar>
              <w:top w:w="35" w:type="dxa"/>
              <w:left w:w="70" w:type="dxa"/>
              <w:bottom w:w="35" w:type="dxa"/>
              <w:right w:w="70" w:type="dxa"/>
            </w:tcMar>
          </w:tcPr>
          <w:p w14:paraId="0C9554AA" w14:textId="77777777" w:rsidR="00E22783" w:rsidRDefault="00DC31C3">
            <w:pPr>
              <w:spacing w:after="60"/>
              <w:jc w:val="right"/>
            </w:pPr>
            <w:r>
              <w:rPr>
                <w:rFonts w:ascii="Arial" w:hAnsi="Arial"/>
                <w:b/>
                <w:sz w:val="20"/>
              </w:rPr>
              <w:t>Count</w:t>
            </w:r>
          </w:p>
        </w:tc>
        <w:tc>
          <w:tcPr>
            <w:tcW w:w="1090" w:type="dxa"/>
            <w:tcBorders>
              <w:top w:val="single" w:sz="6" w:space="0" w:color="666666"/>
              <w:left w:val="nil"/>
              <w:bottom w:val="single" w:sz="6" w:space="0" w:color="666666"/>
              <w:right w:val="nil"/>
            </w:tcBorders>
            <w:tcMar>
              <w:top w:w="35" w:type="dxa"/>
              <w:left w:w="70" w:type="dxa"/>
              <w:bottom w:w="35" w:type="dxa"/>
              <w:right w:w="70" w:type="dxa"/>
            </w:tcMar>
          </w:tcPr>
          <w:p w14:paraId="57DDA8D7" w14:textId="77777777" w:rsidR="00E22783" w:rsidRDefault="00DC31C3">
            <w:pPr>
              <w:spacing w:after="60"/>
              <w:jc w:val="right"/>
            </w:pPr>
            <w:r>
              <w:rPr>
                <w:rFonts w:ascii="Arial" w:hAnsi="Arial"/>
                <w:b/>
                <w:sz w:val="20"/>
              </w:rPr>
              <w:t>N</w:t>
            </w:r>
          </w:p>
        </w:tc>
      </w:tr>
      <w:tr w:rsidR="00E22783" w14:paraId="62966B75"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7B3AD3B"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33097B23"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DC5CB3B" w14:textId="77777777" w:rsidR="00E22783" w:rsidRDefault="00DC31C3">
            <w:pPr>
              <w:spacing w:after="60"/>
            </w:pPr>
            <w:r>
              <w:rPr>
                <w:rFonts w:ascii="Arial" w:hAnsi="Arial"/>
                <w:sz w:val="20"/>
              </w:rPr>
              <w:t>Evidence coverage</w:t>
            </w:r>
          </w:p>
        </w:tc>
        <w:tc>
          <w:tcPr>
            <w:tcW w:w="1090" w:type="dxa"/>
            <w:tcBorders>
              <w:top w:val="nil"/>
              <w:left w:val="nil"/>
              <w:bottom w:val="nil"/>
              <w:right w:val="nil"/>
            </w:tcBorders>
            <w:tcMar>
              <w:top w:w="35" w:type="dxa"/>
              <w:left w:w="70" w:type="dxa"/>
              <w:bottom w:w="35" w:type="dxa"/>
              <w:right w:w="70" w:type="dxa"/>
            </w:tcMar>
          </w:tcPr>
          <w:p w14:paraId="78123DEB" w14:textId="77777777" w:rsidR="00E22783" w:rsidRDefault="00DC31C3">
            <w:pPr>
              <w:spacing w:after="60"/>
              <w:jc w:val="right"/>
            </w:pPr>
            <w:r>
              <w:rPr>
                <w:rFonts w:ascii="Arial" w:hAnsi="Arial"/>
                <w:sz w:val="20"/>
              </w:rPr>
              <w:t>1,538</w:t>
            </w:r>
          </w:p>
        </w:tc>
        <w:tc>
          <w:tcPr>
            <w:tcW w:w="1090" w:type="dxa"/>
            <w:tcBorders>
              <w:top w:val="nil"/>
              <w:left w:val="nil"/>
              <w:bottom w:val="nil"/>
              <w:right w:val="nil"/>
            </w:tcBorders>
            <w:tcMar>
              <w:top w:w="35" w:type="dxa"/>
              <w:left w:w="70" w:type="dxa"/>
              <w:bottom w:w="35" w:type="dxa"/>
              <w:right w:w="70" w:type="dxa"/>
            </w:tcMar>
          </w:tcPr>
          <w:p w14:paraId="6EDE5602" w14:textId="77777777" w:rsidR="00E22783" w:rsidRDefault="00DC31C3">
            <w:pPr>
              <w:spacing w:after="60"/>
              <w:jc w:val="right"/>
            </w:pPr>
            <w:r>
              <w:rPr>
                <w:rFonts w:ascii="Arial" w:hAnsi="Arial"/>
                <w:sz w:val="20"/>
              </w:rPr>
              <w:t>1,538</w:t>
            </w:r>
          </w:p>
        </w:tc>
      </w:tr>
      <w:tr w:rsidR="00E22783" w14:paraId="4D68FB99"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3FA5548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44A87D89"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EE4B6FB" w14:textId="77777777" w:rsidR="00E22783" w:rsidRDefault="00DC31C3">
            <w:pPr>
              <w:spacing w:after="60"/>
            </w:pPr>
            <w:r>
              <w:rPr>
                <w:rFonts w:ascii="Arial" w:hAnsi="Arial"/>
                <w:sz w:val="20"/>
              </w:rPr>
              <w:t>Bundle verification</w:t>
            </w:r>
          </w:p>
        </w:tc>
        <w:tc>
          <w:tcPr>
            <w:tcW w:w="1090" w:type="dxa"/>
            <w:tcBorders>
              <w:top w:val="nil"/>
              <w:left w:val="nil"/>
              <w:bottom w:val="nil"/>
              <w:right w:val="nil"/>
            </w:tcBorders>
            <w:tcMar>
              <w:top w:w="35" w:type="dxa"/>
              <w:left w:w="70" w:type="dxa"/>
              <w:bottom w:w="35" w:type="dxa"/>
              <w:right w:w="70" w:type="dxa"/>
            </w:tcMar>
          </w:tcPr>
          <w:p w14:paraId="774C7639" w14:textId="77777777" w:rsidR="00E22783" w:rsidRDefault="00DC31C3">
            <w:pPr>
              <w:spacing w:after="60"/>
              <w:jc w:val="right"/>
            </w:pPr>
            <w:r>
              <w:rPr>
                <w:rFonts w:ascii="Arial" w:hAnsi="Arial"/>
                <w:sz w:val="20"/>
              </w:rPr>
              <w:t>102</w:t>
            </w:r>
          </w:p>
        </w:tc>
        <w:tc>
          <w:tcPr>
            <w:tcW w:w="1090" w:type="dxa"/>
            <w:tcBorders>
              <w:top w:val="nil"/>
              <w:left w:val="nil"/>
              <w:bottom w:val="nil"/>
              <w:right w:val="nil"/>
            </w:tcBorders>
            <w:tcMar>
              <w:top w:w="35" w:type="dxa"/>
              <w:left w:w="70" w:type="dxa"/>
              <w:bottom w:w="35" w:type="dxa"/>
              <w:right w:w="70" w:type="dxa"/>
            </w:tcMar>
          </w:tcPr>
          <w:p w14:paraId="4B606E01" w14:textId="77777777" w:rsidR="00E22783" w:rsidRDefault="00DC31C3">
            <w:pPr>
              <w:spacing w:after="60"/>
              <w:jc w:val="right"/>
            </w:pPr>
            <w:r>
              <w:rPr>
                <w:rFonts w:ascii="Arial" w:hAnsi="Arial"/>
                <w:sz w:val="20"/>
              </w:rPr>
              <w:t>102</w:t>
            </w:r>
          </w:p>
        </w:tc>
      </w:tr>
      <w:tr w:rsidR="00E22783" w14:paraId="79F75E71"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4F88F140"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539C07D4"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23E53938" w14:textId="77777777" w:rsidR="00E22783" w:rsidRDefault="00DC31C3">
            <w:pPr>
              <w:spacing w:after="60"/>
            </w:pPr>
            <w:r>
              <w:rPr>
                <w:rFonts w:ascii="Arial" w:hAnsi="Arial"/>
                <w:sz w:val="20"/>
              </w:rPr>
              <w:t>Structural evidence binding (overall)</w:t>
            </w:r>
          </w:p>
        </w:tc>
        <w:tc>
          <w:tcPr>
            <w:tcW w:w="1090" w:type="dxa"/>
            <w:tcBorders>
              <w:top w:val="nil"/>
              <w:left w:val="nil"/>
              <w:bottom w:val="nil"/>
              <w:right w:val="nil"/>
            </w:tcBorders>
            <w:tcMar>
              <w:top w:w="35" w:type="dxa"/>
              <w:left w:w="70" w:type="dxa"/>
              <w:bottom w:w="35" w:type="dxa"/>
              <w:right w:w="70" w:type="dxa"/>
            </w:tcMar>
          </w:tcPr>
          <w:p w14:paraId="2BD0CDB8" w14:textId="77777777" w:rsidR="00E22783" w:rsidRDefault="00DC31C3">
            <w:pPr>
              <w:spacing w:after="60"/>
              <w:jc w:val="right"/>
            </w:pPr>
            <w:r>
              <w:rPr>
                <w:rFonts w:ascii="Arial" w:hAnsi="Arial"/>
                <w:sz w:val="20"/>
              </w:rPr>
              <w:t>1,421</w:t>
            </w:r>
          </w:p>
        </w:tc>
        <w:tc>
          <w:tcPr>
            <w:tcW w:w="1090" w:type="dxa"/>
            <w:tcBorders>
              <w:top w:val="nil"/>
              <w:left w:val="nil"/>
              <w:bottom w:val="nil"/>
              <w:right w:val="nil"/>
            </w:tcBorders>
            <w:tcMar>
              <w:top w:w="35" w:type="dxa"/>
              <w:left w:w="70" w:type="dxa"/>
              <w:bottom w:w="35" w:type="dxa"/>
              <w:right w:w="70" w:type="dxa"/>
            </w:tcMar>
          </w:tcPr>
          <w:p w14:paraId="0470E46A" w14:textId="77777777" w:rsidR="00E22783" w:rsidRDefault="00DC31C3">
            <w:pPr>
              <w:spacing w:after="60"/>
              <w:jc w:val="right"/>
            </w:pPr>
            <w:r>
              <w:rPr>
                <w:rFonts w:ascii="Arial" w:hAnsi="Arial"/>
                <w:sz w:val="20"/>
              </w:rPr>
              <w:t>1,421</w:t>
            </w:r>
          </w:p>
        </w:tc>
      </w:tr>
      <w:tr w:rsidR="00E22783" w14:paraId="4D165DD9"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1EF0E23"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6AFE1C92"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319AEE4C" w14:textId="77777777" w:rsidR="00E22783" w:rsidRDefault="00DC31C3">
            <w:pPr>
              <w:spacing w:after="60"/>
            </w:pPr>
            <w:r>
              <w:rPr>
                <w:rFonts w:ascii="Arial" w:hAnsi="Arial"/>
                <w:sz w:val="20"/>
              </w:rPr>
              <w:t>Text-span evidence binding</w:t>
            </w:r>
          </w:p>
        </w:tc>
        <w:tc>
          <w:tcPr>
            <w:tcW w:w="1090" w:type="dxa"/>
            <w:tcBorders>
              <w:top w:val="nil"/>
              <w:left w:val="nil"/>
              <w:bottom w:val="nil"/>
              <w:right w:val="nil"/>
            </w:tcBorders>
            <w:tcMar>
              <w:top w:w="35" w:type="dxa"/>
              <w:left w:w="70" w:type="dxa"/>
              <w:bottom w:w="35" w:type="dxa"/>
              <w:right w:w="70" w:type="dxa"/>
            </w:tcMar>
          </w:tcPr>
          <w:p w14:paraId="1FB4AAC2" w14:textId="77777777" w:rsidR="00E22783" w:rsidRDefault="00DC31C3">
            <w:pPr>
              <w:spacing w:after="60"/>
              <w:jc w:val="right"/>
            </w:pPr>
            <w:r>
              <w:rPr>
                <w:rFonts w:ascii="Arial" w:hAnsi="Arial"/>
                <w:sz w:val="20"/>
              </w:rPr>
              <w:t>1,407</w:t>
            </w:r>
          </w:p>
        </w:tc>
        <w:tc>
          <w:tcPr>
            <w:tcW w:w="1090" w:type="dxa"/>
            <w:tcBorders>
              <w:top w:val="nil"/>
              <w:left w:val="nil"/>
              <w:bottom w:val="nil"/>
              <w:right w:val="nil"/>
            </w:tcBorders>
            <w:tcMar>
              <w:top w:w="35" w:type="dxa"/>
              <w:left w:w="70" w:type="dxa"/>
              <w:bottom w:w="35" w:type="dxa"/>
              <w:right w:w="70" w:type="dxa"/>
            </w:tcMar>
          </w:tcPr>
          <w:p w14:paraId="7107A373" w14:textId="77777777" w:rsidR="00E22783" w:rsidRDefault="00DC31C3">
            <w:pPr>
              <w:spacing w:after="60"/>
              <w:jc w:val="right"/>
            </w:pPr>
            <w:r>
              <w:rPr>
                <w:rFonts w:ascii="Arial" w:hAnsi="Arial"/>
                <w:sz w:val="20"/>
              </w:rPr>
              <w:t>1,407</w:t>
            </w:r>
          </w:p>
        </w:tc>
      </w:tr>
      <w:tr w:rsidR="00E22783" w14:paraId="6461CA1B"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6E1B3D6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260F5DA7"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3688A337" w14:textId="77777777" w:rsidR="00E22783" w:rsidRDefault="00DC31C3">
            <w:pPr>
              <w:spacing w:after="60"/>
            </w:pPr>
            <w:r>
              <w:rPr>
                <w:rFonts w:ascii="Arial" w:hAnsi="Arial"/>
                <w:sz w:val="20"/>
              </w:rPr>
              <w:t>Visual evidence binding</w:t>
            </w:r>
          </w:p>
        </w:tc>
        <w:tc>
          <w:tcPr>
            <w:tcW w:w="1090" w:type="dxa"/>
            <w:tcBorders>
              <w:top w:val="nil"/>
              <w:left w:val="nil"/>
              <w:bottom w:val="nil"/>
              <w:right w:val="nil"/>
            </w:tcBorders>
            <w:tcMar>
              <w:top w:w="35" w:type="dxa"/>
              <w:left w:w="70" w:type="dxa"/>
              <w:bottom w:w="35" w:type="dxa"/>
              <w:right w:w="70" w:type="dxa"/>
            </w:tcMar>
          </w:tcPr>
          <w:p w14:paraId="32EA3CC3" w14:textId="77777777" w:rsidR="00E22783" w:rsidRDefault="00DC31C3">
            <w:pPr>
              <w:spacing w:after="60"/>
              <w:jc w:val="right"/>
            </w:pPr>
            <w:r>
              <w:rPr>
                <w:rFonts w:ascii="Arial" w:hAnsi="Arial"/>
                <w:sz w:val="20"/>
              </w:rPr>
              <w:t>14</w:t>
            </w:r>
          </w:p>
        </w:tc>
        <w:tc>
          <w:tcPr>
            <w:tcW w:w="1090" w:type="dxa"/>
            <w:tcBorders>
              <w:top w:val="nil"/>
              <w:left w:val="nil"/>
              <w:bottom w:val="nil"/>
              <w:right w:val="nil"/>
            </w:tcBorders>
            <w:tcMar>
              <w:top w:w="35" w:type="dxa"/>
              <w:left w:w="70" w:type="dxa"/>
              <w:bottom w:w="35" w:type="dxa"/>
              <w:right w:w="70" w:type="dxa"/>
            </w:tcMar>
          </w:tcPr>
          <w:p w14:paraId="5F29DF20" w14:textId="77777777" w:rsidR="00E22783" w:rsidRDefault="00DC31C3">
            <w:pPr>
              <w:spacing w:after="60"/>
              <w:jc w:val="right"/>
            </w:pPr>
            <w:r>
              <w:rPr>
                <w:rFonts w:ascii="Arial" w:hAnsi="Arial"/>
                <w:sz w:val="20"/>
              </w:rPr>
              <w:t>14</w:t>
            </w:r>
          </w:p>
        </w:tc>
      </w:tr>
      <w:tr w:rsidR="00E22783" w14:paraId="0B75314C"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169354D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2D2A6637"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4EA028F7" w14:textId="77777777" w:rsidR="00E22783" w:rsidRDefault="00DC31C3">
            <w:pPr>
              <w:spacing w:after="60"/>
            </w:pPr>
            <w:r>
              <w:rPr>
                <w:rFonts w:ascii="Arial" w:hAnsi="Arial"/>
                <w:sz w:val="20"/>
              </w:rPr>
              <w:t>Other evidence records</w:t>
            </w:r>
          </w:p>
        </w:tc>
        <w:tc>
          <w:tcPr>
            <w:tcW w:w="1090" w:type="dxa"/>
            <w:tcBorders>
              <w:top w:val="nil"/>
              <w:left w:val="nil"/>
              <w:bottom w:val="nil"/>
              <w:right w:val="nil"/>
            </w:tcBorders>
            <w:tcMar>
              <w:top w:w="35" w:type="dxa"/>
              <w:left w:w="70" w:type="dxa"/>
              <w:bottom w:w="35" w:type="dxa"/>
              <w:right w:w="70" w:type="dxa"/>
            </w:tcMar>
          </w:tcPr>
          <w:p w14:paraId="71507587" w14:textId="77777777" w:rsidR="00E22783" w:rsidRDefault="00DC31C3">
            <w:pPr>
              <w:spacing w:after="60"/>
              <w:jc w:val="right"/>
            </w:pPr>
            <w:r>
              <w:rPr>
                <w:rFonts w:ascii="Arial" w:hAnsi="Arial"/>
                <w:sz w:val="20"/>
              </w:rPr>
              <w:t>0</w:t>
            </w:r>
          </w:p>
        </w:tc>
        <w:tc>
          <w:tcPr>
            <w:tcW w:w="1090" w:type="dxa"/>
            <w:tcBorders>
              <w:top w:val="nil"/>
              <w:left w:val="nil"/>
              <w:bottom w:val="nil"/>
              <w:right w:val="nil"/>
            </w:tcBorders>
            <w:tcMar>
              <w:top w:w="35" w:type="dxa"/>
              <w:left w:w="70" w:type="dxa"/>
              <w:bottom w:w="35" w:type="dxa"/>
              <w:right w:w="70" w:type="dxa"/>
            </w:tcMar>
          </w:tcPr>
          <w:p w14:paraId="36B9A82A" w14:textId="77777777" w:rsidR="00E22783" w:rsidRDefault="00DC31C3">
            <w:pPr>
              <w:spacing w:after="60"/>
              <w:jc w:val="right"/>
            </w:pPr>
            <w:r>
              <w:rPr>
                <w:rFonts w:ascii="Arial" w:hAnsi="Arial"/>
                <w:sz w:val="20"/>
              </w:rPr>
              <w:t>1,421</w:t>
            </w:r>
          </w:p>
        </w:tc>
      </w:tr>
      <w:tr w:rsidR="00E22783" w14:paraId="456FC856"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9F0E283"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192E9462"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2AFF3072" w14:textId="77777777" w:rsidR="00E22783" w:rsidRDefault="00DC31C3">
            <w:pPr>
              <w:spacing w:after="60"/>
            </w:pPr>
            <w:r>
              <w:rPr>
                <w:rFonts w:ascii="Arial" w:hAnsi="Arial"/>
                <w:sz w:val="20"/>
              </w:rPr>
              <w:t>Trials using visual evidence</w:t>
            </w:r>
          </w:p>
        </w:tc>
        <w:tc>
          <w:tcPr>
            <w:tcW w:w="1090" w:type="dxa"/>
            <w:tcBorders>
              <w:top w:val="nil"/>
              <w:left w:val="nil"/>
              <w:bottom w:val="nil"/>
              <w:right w:val="nil"/>
            </w:tcBorders>
            <w:tcMar>
              <w:top w:w="35" w:type="dxa"/>
              <w:left w:w="70" w:type="dxa"/>
              <w:bottom w:w="35" w:type="dxa"/>
              <w:right w:w="70" w:type="dxa"/>
            </w:tcMar>
          </w:tcPr>
          <w:p w14:paraId="1AF24BC6" w14:textId="77777777" w:rsidR="00E22783" w:rsidRDefault="00DC31C3">
            <w:pPr>
              <w:spacing w:after="60"/>
              <w:jc w:val="right"/>
            </w:pPr>
            <w:r>
              <w:rPr>
                <w:rFonts w:ascii="Arial" w:hAnsi="Arial"/>
                <w:sz w:val="20"/>
              </w:rPr>
              <w:t>8</w:t>
            </w:r>
          </w:p>
        </w:tc>
        <w:tc>
          <w:tcPr>
            <w:tcW w:w="1090" w:type="dxa"/>
            <w:tcBorders>
              <w:top w:val="nil"/>
              <w:left w:val="nil"/>
              <w:bottom w:val="nil"/>
              <w:right w:val="nil"/>
            </w:tcBorders>
            <w:tcMar>
              <w:top w:w="35" w:type="dxa"/>
              <w:left w:w="70" w:type="dxa"/>
              <w:bottom w:w="35" w:type="dxa"/>
              <w:right w:w="70" w:type="dxa"/>
            </w:tcMar>
          </w:tcPr>
          <w:p w14:paraId="5C51B3E9" w14:textId="77777777" w:rsidR="00E22783" w:rsidRDefault="00DC31C3">
            <w:pPr>
              <w:spacing w:after="60"/>
              <w:jc w:val="right"/>
            </w:pPr>
            <w:r>
              <w:rPr>
                <w:rFonts w:ascii="Arial" w:hAnsi="Arial"/>
                <w:sz w:val="20"/>
              </w:rPr>
              <w:t>102</w:t>
            </w:r>
          </w:p>
        </w:tc>
      </w:tr>
      <w:tr w:rsidR="00E22783" w14:paraId="22637113"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6C656B26"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09CC7DD4"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503EC96" w14:textId="77777777" w:rsidR="00E22783" w:rsidRDefault="00DC31C3">
            <w:pPr>
              <w:spacing w:after="60"/>
            </w:pPr>
            <w:r>
              <w:rPr>
                <w:rFonts w:ascii="Arial" w:hAnsi="Arial"/>
                <w:sz w:val="20"/>
              </w:rPr>
              <w:t>Evidence coverage</w:t>
            </w:r>
          </w:p>
        </w:tc>
        <w:tc>
          <w:tcPr>
            <w:tcW w:w="1090" w:type="dxa"/>
            <w:tcBorders>
              <w:top w:val="nil"/>
              <w:left w:val="nil"/>
              <w:bottom w:val="nil"/>
              <w:right w:val="nil"/>
            </w:tcBorders>
            <w:tcMar>
              <w:top w:w="35" w:type="dxa"/>
              <w:left w:w="70" w:type="dxa"/>
              <w:bottom w:w="35" w:type="dxa"/>
              <w:right w:w="70" w:type="dxa"/>
            </w:tcMar>
          </w:tcPr>
          <w:p w14:paraId="0297DD4F" w14:textId="77777777" w:rsidR="00E22783" w:rsidRDefault="00DC31C3">
            <w:pPr>
              <w:spacing w:after="60"/>
              <w:jc w:val="right"/>
            </w:pPr>
            <w:r>
              <w:rPr>
                <w:rFonts w:ascii="Arial" w:hAnsi="Arial"/>
                <w:sz w:val="20"/>
              </w:rPr>
              <w:t>—</w:t>
            </w:r>
          </w:p>
        </w:tc>
        <w:tc>
          <w:tcPr>
            <w:tcW w:w="1090" w:type="dxa"/>
            <w:tcBorders>
              <w:top w:val="nil"/>
              <w:left w:val="nil"/>
              <w:bottom w:val="nil"/>
              <w:right w:val="nil"/>
            </w:tcBorders>
            <w:tcMar>
              <w:top w:w="35" w:type="dxa"/>
              <w:left w:w="70" w:type="dxa"/>
              <w:bottom w:w="35" w:type="dxa"/>
              <w:right w:w="70" w:type="dxa"/>
            </w:tcMar>
          </w:tcPr>
          <w:p w14:paraId="1711D6A0" w14:textId="77777777" w:rsidR="00E22783" w:rsidRDefault="00DC31C3">
            <w:pPr>
              <w:spacing w:after="60"/>
              <w:jc w:val="right"/>
            </w:pPr>
            <w:r>
              <w:rPr>
                <w:rFonts w:ascii="Arial" w:hAnsi="Arial"/>
                <w:sz w:val="20"/>
              </w:rPr>
              <w:t>—</w:t>
            </w:r>
          </w:p>
        </w:tc>
      </w:tr>
      <w:tr w:rsidR="00E22783" w14:paraId="5984B1D6"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5BF5B22E"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BC1651A"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455080D8" w14:textId="77777777" w:rsidR="00E22783" w:rsidRDefault="00DC31C3">
            <w:pPr>
              <w:spacing w:after="60"/>
            </w:pPr>
            <w:r>
              <w:rPr>
                <w:rFonts w:ascii="Arial" w:hAnsi="Arial"/>
                <w:sz w:val="20"/>
              </w:rPr>
              <w:t>Bundle verification</w:t>
            </w:r>
          </w:p>
        </w:tc>
        <w:tc>
          <w:tcPr>
            <w:tcW w:w="1090" w:type="dxa"/>
            <w:tcBorders>
              <w:top w:val="nil"/>
              <w:left w:val="nil"/>
              <w:bottom w:val="nil"/>
              <w:right w:val="nil"/>
            </w:tcBorders>
            <w:tcMar>
              <w:top w:w="35" w:type="dxa"/>
              <w:left w:w="70" w:type="dxa"/>
              <w:bottom w:w="35" w:type="dxa"/>
              <w:right w:w="70" w:type="dxa"/>
            </w:tcMar>
          </w:tcPr>
          <w:p w14:paraId="3C6BB59C" w14:textId="77777777" w:rsidR="00E22783" w:rsidRDefault="00DC31C3">
            <w:pPr>
              <w:spacing w:after="60"/>
              <w:jc w:val="right"/>
            </w:pPr>
            <w:r>
              <w:rPr>
                <w:rFonts w:ascii="Arial" w:hAnsi="Arial"/>
                <w:sz w:val="20"/>
              </w:rPr>
              <w:t>—</w:t>
            </w:r>
          </w:p>
        </w:tc>
        <w:tc>
          <w:tcPr>
            <w:tcW w:w="1090" w:type="dxa"/>
            <w:tcBorders>
              <w:top w:val="nil"/>
              <w:left w:val="nil"/>
              <w:bottom w:val="nil"/>
              <w:right w:val="nil"/>
            </w:tcBorders>
            <w:tcMar>
              <w:top w:w="35" w:type="dxa"/>
              <w:left w:w="70" w:type="dxa"/>
              <w:bottom w:w="35" w:type="dxa"/>
              <w:right w:w="70" w:type="dxa"/>
            </w:tcMar>
          </w:tcPr>
          <w:p w14:paraId="0B230508" w14:textId="77777777" w:rsidR="00E22783" w:rsidRDefault="00DC31C3">
            <w:pPr>
              <w:spacing w:after="60"/>
              <w:jc w:val="right"/>
            </w:pPr>
            <w:r>
              <w:rPr>
                <w:rFonts w:ascii="Arial" w:hAnsi="Arial"/>
                <w:sz w:val="20"/>
              </w:rPr>
              <w:t>—</w:t>
            </w:r>
          </w:p>
        </w:tc>
      </w:tr>
      <w:tr w:rsidR="00E22783" w14:paraId="762F46E8"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52A745D8"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0EC03183" w14:textId="77777777" w:rsidR="00E22783" w:rsidRDefault="00DC31C3">
      <w:pPr>
        <w:spacing w:after="80" w:line="480" w:lineRule="auto"/>
      </w:pPr>
      <w:r>
        <w:br w:type="page"/>
      </w:r>
    </w:p>
    <w:p w14:paraId="7E38328C" w14:textId="77777777" w:rsidR="00E22783" w:rsidRDefault="00DC31C3">
      <w:pPr>
        <w:pStyle w:val="Headingnavigation"/>
      </w:pPr>
      <w:bookmarkStart w:id="139" w:name="loc_279"/>
      <w:bookmarkStart w:id="140" w:name="_Toc243583148"/>
      <w:r>
        <w:lastRenderedPageBreak/>
        <w:t>eTable 19. Evidence binding</w:t>
      </w:r>
      <w:bookmarkEnd w:id="139"/>
      <w:bookmarkEnd w:id="140"/>
    </w:p>
    <w:tbl>
      <w:tblPr>
        <w:tblW w:w="9865" w:type="dxa"/>
        <w:jc w:val="center"/>
        <w:tblLayout w:type="fixed"/>
        <w:tblCellMar>
          <w:left w:w="60" w:type="dxa"/>
          <w:right w:w="60" w:type="dxa"/>
        </w:tblCellMar>
        <w:tblLook w:val="0000" w:firstRow="0" w:lastRow="0" w:firstColumn="0" w:lastColumn="0" w:noHBand="0" w:noVBand="0"/>
      </w:tblPr>
      <w:tblGrid>
        <w:gridCol w:w="2129"/>
        <w:gridCol w:w="2692"/>
        <w:gridCol w:w="925"/>
        <w:gridCol w:w="804"/>
        <w:gridCol w:w="3315"/>
      </w:tblGrid>
      <w:tr w:rsidR="00E22783" w14:paraId="2CE7FCA0" w14:textId="77777777">
        <w:trPr>
          <w:cantSplit/>
          <w:tblHeader/>
          <w:jc w:val="center"/>
        </w:trPr>
        <w:tc>
          <w:tcPr>
            <w:tcW w:w="2129" w:type="dxa"/>
            <w:tcBorders>
              <w:top w:val="single" w:sz="6" w:space="0" w:color="666666"/>
              <w:left w:val="nil"/>
              <w:bottom w:val="single" w:sz="6" w:space="0" w:color="666666"/>
              <w:right w:val="nil"/>
            </w:tcBorders>
            <w:tcMar>
              <w:top w:w="35" w:type="dxa"/>
              <w:left w:w="70" w:type="dxa"/>
              <w:bottom w:w="35" w:type="dxa"/>
              <w:right w:w="70" w:type="dxa"/>
            </w:tcMar>
          </w:tcPr>
          <w:p w14:paraId="4CF81B65" w14:textId="77777777" w:rsidR="00E22783" w:rsidRDefault="00DC31C3">
            <w:pPr>
              <w:spacing w:after="60"/>
            </w:pPr>
            <w:r>
              <w:rPr>
                <w:rFonts w:ascii="Arial" w:hAnsi="Arial"/>
                <w:b/>
                <w:sz w:val="20"/>
              </w:rPr>
              <w:t>Source</w:t>
            </w:r>
          </w:p>
        </w:tc>
        <w:tc>
          <w:tcPr>
            <w:tcW w:w="2692" w:type="dxa"/>
            <w:tcBorders>
              <w:top w:val="single" w:sz="6" w:space="0" w:color="666666"/>
              <w:left w:val="nil"/>
              <w:bottom w:val="single" w:sz="6" w:space="0" w:color="666666"/>
              <w:right w:val="nil"/>
            </w:tcBorders>
            <w:tcMar>
              <w:top w:w="35" w:type="dxa"/>
              <w:left w:w="70" w:type="dxa"/>
              <w:bottom w:w="35" w:type="dxa"/>
              <w:right w:w="70" w:type="dxa"/>
            </w:tcMar>
          </w:tcPr>
          <w:p w14:paraId="653FD951" w14:textId="77777777" w:rsidR="00E22783" w:rsidRDefault="00DC31C3">
            <w:pPr>
              <w:spacing w:after="60"/>
            </w:pPr>
            <w:r>
              <w:rPr>
                <w:rFonts w:ascii="Arial" w:hAnsi="Arial"/>
                <w:b/>
                <w:sz w:val="20"/>
              </w:rPr>
              <w:t>Metric</w:t>
            </w:r>
          </w:p>
        </w:tc>
        <w:tc>
          <w:tcPr>
            <w:tcW w:w="925" w:type="dxa"/>
            <w:tcBorders>
              <w:top w:val="single" w:sz="6" w:space="0" w:color="666666"/>
              <w:left w:val="nil"/>
              <w:bottom w:val="single" w:sz="6" w:space="0" w:color="666666"/>
              <w:right w:val="nil"/>
            </w:tcBorders>
            <w:tcMar>
              <w:top w:w="35" w:type="dxa"/>
              <w:left w:w="70" w:type="dxa"/>
              <w:bottom w:w="35" w:type="dxa"/>
              <w:right w:w="70" w:type="dxa"/>
            </w:tcMar>
          </w:tcPr>
          <w:p w14:paraId="5D80DA48" w14:textId="77777777" w:rsidR="00E22783" w:rsidRDefault="00DC31C3">
            <w:pPr>
              <w:spacing w:after="60"/>
              <w:jc w:val="right"/>
            </w:pPr>
            <w:r>
              <w:rPr>
                <w:rFonts w:ascii="Arial" w:hAnsi="Arial"/>
                <w:b/>
                <w:sz w:val="20"/>
              </w:rPr>
              <w:t>Count</w:t>
            </w:r>
          </w:p>
        </w:tc>
        <w:tc>
          <w:tcPr>
            <w:tcW w:w="804" w:type="dxa"/>
            <w:tcBorders>
              <w:top w:val="single" w:sz="6" w:space="0" w:color="666666"/>
              <w:left w:val="nil"/>
              <w:bottom w:val="single" w:sz="6" w:space="0" w:color="666666"/>
              <w:right w:val="nil"/>
            </w:tcBorders>
            <w:tcMar>
              <w:top w:w="35" w:type="dxa"/>
              <w:left w:w="70" w:type="dxa"/>
              <w:bottom w:w="35" w:type="dxa"/>
              <w:right w:w="70" w:type="dxa"/>
            </w:tcMar>
          </w:tcPr>
          <w:p w14:paraId="3342DE8A" w14:textId="77777777" w:rsidR="00E22783" w:rsidRDefault="00DC31C3">
            <w:pPr>
              <w:spacing w:after="60"/>
              <w:jc w:val="right"/>
            </w:pPr>
            <w:r>
              <w:rPr>
                <w:rFonts w:ascii="Arial" w:hAnsi="Arial"/>
                <w:b/>
                <w:sz w:val="20"/>
              </w:rPr>
              <w:t>N</w:t>
            </w:r>
          </w:p>
        </w:tc>
        <w:tc>
          <w:tcPr>
            <w:tcW w:w="3315" w:type="dxa"/>
            <w:tcBorders>
              <w:top w:val="single" w:sz="6" w:space="0" w:color="666666"/>
              <w:left w:val="nil"/>
              <w:bottom w:val="single" w:sz="6" w:space="0" w:color="666666"/>
              <w:right w:val="nil"/>
            </w:tcBorders>
            <w:tcMar>
              <w:top w:w="35" w:type="dxa"/>
              <w:left w:w="70" w:type="dxa"/>
              <w:bottom w:w="35" w:type="dxa"/>
              <w:right w:w="70" w:type="dxa"/>
            </w:tcMar>
          </w:tcPr>
          <w:p w14:paraId="27601A91" w14:textId="77777777" w:rsidR="00E22783" w:rsidRDefault="00DC31C3">
            <w:pPr>
              <w:spacing w:after="60"/>
              <w:jc w:val="right"/>
            </w:pPr>
            <w:r>
              <w:rPr>
                <w:rFonts w:ascii="Arial" w:hAnsi="Arial"/>
                <w:b/>
                <w:sz w:val="20"/>
              </w:rPr>
              <w:t>Proportion (95% CI)</w:t>
            </w:r>
          </w:p>
        </w:tc>
      </w:tr>
      <w:tr w:rsidR="00E22783" w14:paraId="2FA7D6C0"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AD358B2"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78FE84F2" w14:textId="77777777" w:rsidR="00E22783" w:rsidRDefault="00DC31C3">
            <w:pPr>
              <w:spacing w:after="60"/>
            </w:pPr>
            <w:r>
              <w:rPr>
                <w:rFonts w:ascii="Arial" w:hAnsi="Arial"/>
                <w:sz w:val="20"/>
              </w:rPr>
              <w:t>Evidence coverage</w:t>
            </w:r>
          </w:p>
        </w:tc>
        <w:tc>
          <w:tcPr>
            <w:tcW w:w="925" w:type="dxa"/>
            <w:tcBorders>
              <w:top w:val="nil"/>
              <w:left w:val="nil"/>
              <w:bottom w:val="nil"/>
              <w:right w:val="nil"/>
            </w:tcBorders>
            <w:tcMar>
              <w:top w:w="35" w:type="dxa"/>
              <w:left w:w="70" w:type="dxa"/>
              <w:bottom w:w="35" w:type="dxa"/>
              <w:right w:w="70" w:type="dxa"/>
            </w:tcMar>
          </w:tcPr>
          <w:p w14:paraId="573F2169" w14:textId="77777777" w:rsidR="00E22783" w:rsidRDefault="00DC31C3">
            <w:pPr>
              <w:spacing w:after="60"/>
              <w:jc w:val="right"/>
            </w:pPr>
            <w:r>
              <w:rPr>
                <w:rFonts w:ascii="Arial" w:hAnsi="Arial"/>
                <w:sz w:val="20"/>
              </w:rPr>
              <w:t>1,538</w:t>
            </w:r>
          </w:p>
        </w:tc>
        <w:tc>
          <w:tcPr>
            <w:tcW w:w="804" w:type="dxa"/>
            <w:tcBorders>
              <w:top w:val="nil"/>
              <w:left w:val="nil"/>
              <w:bottom w:val="nil"/>
              <w:right w:val="nil"/>
            </w:tcBorders>
            <w:tcMar>
              <w:top w:w="35" w:type="dxa"/>
              <w:left w:w="70" w:type="dxa"/>
              <w:bottom w:w="35" w:type="dxa"/>
              <w:right w:w="70" w:type="dxa"/>
            </w:tcMar>
          </w:tcPr>
          <w:p w14:paraId="2BF1AFC2" w14:textId="77777777" w:rsidR="00E22783" w:rsidRDefault="00DC31C3">
            <w:pPr>
              <w:spacing w:after="60"/>
              <w:jc w:val="right"/>
            </w:pPr>
            <w:r>
              <w:rPr>
                <w:rFonts w:ascii="Arial" w:hAnsi="Arial"/>
                <w:sz w:val="20"/>
              </w:rPr>
              <w:t>1,538</w:t>
            </w:r>
          </w:p>
        </w:tc>
        <w:tc>
          <w:tcPr>
            <w:tcW w:w="3315" w:type="dxa"/>
            <w:tcBorders>
              <w:top w:val="nil"/>
              <w:left w:val="nil"/>
              <w:bottom w:val="nil"/>
              <w:right w:val="nil"/>
            </w:tcBorders>
            <w:tcMar>
              <w:top w:w="35" w:type="dxa"/>
              <w:left w:w="70" w:type="dxa"/>
              <w:bottom w:w="35" w:type="dxa"/>
              <w:right w:w="70" w:type="dxa"/>
            </w:tcMar>
          </w:tcPr>
          <w:p w14:paraId="71F06D8E" w14:textId="77777777" w:rsidR="00E22783" w:rsidRDefault="00DC31C3">
            <w:pPr>
              <w:spacing w:after="60"/>
              <w:jc w:val="right"/>
            </w:pPr>
            <w:r>
              <w:rPr>
                <w:rFonts w:ascii="Arial" w:hAnsi="Arial"/>
                <w:sz w:val="20"/>
              </w:rPr>
              <w:t>1,538/1,538 (100.0%; 100.0–100.0)</w:t>
            </w:r>
          </w:p>
        </w:tc>
      </w:tr>
      <w:tr w:rsidR="00E22783" w14:paraId="5657CA2E"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4E64875"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2176A000" w14:textId="77777777" w:rsidR="00E22783" w:rsidRDefault="00DC31C3">
            <w:pPr>
              <w:spacing w:after="60"/>
            </w:pPr>
            <w:r>
              <w:rPr>
                <w:rFonts w:ascii="Arial" w:hAnsi="Arial"/>
                <w:sz w:val="20"/>
              </w:rPr>
              <w:t>Bundle verification</w:t>
            </w:r>
          </w:p>
        </w:tc>
        <w:tc>
          <w:tcPr>
            <w:tcW w:w="925" w:type="dxa"/>
            <w:tcBorders>
              <w:top w:val="nil"/>
              <w:left w:val="nil"/>
              <w:bottom w:val="nil"/>
              <w:right w:val="nil"/>
            </w:tcBorders>
            <w:tcMar>
              <w:top w:w="35" w:type="dxa"/>
              <w:left w:w="70" w:type="dxa"/>
              <w:bottom w:w="35" w:type="dxa"/>
              <w:right w:w="70" w:type="dxa"/>
            </w:tcMar>
          </w:tcPr>
          <w:p w14:paraId="5EE4DE44" w14:textId="77777777" w:rsidR="00E22783" w:rsidRDefault="00DC31C3">
            <w:pPr>
              <w:spacing w:after="60"/>
              <w:jc w:val="right"/>
            </w:pPr>
            <w:r>
              <w:rPr>
                <w:rFonts w:ascii="Arial" w:hAnsi="Arial"/>
                <w:sz w:val="20"/>
              </w:rPr>
              <w:t>102</w:t>
            </w:r>
          </w:p>
        </w:tc>
        <w:tc>
          <w:tcPr>
            <w:tcW w:w="804" w:type="dxa"/>
            <w:tcBorders>
              <w:top w:val="nil"/>
              <w:left w:val="nil"/>
              <w:bottom w:val="nil"/>
              <w:right w:val="nil"/>
            </w:tcBorders>
            <w:tcMar>
              <w:top w:w="35" w:type="dxa"/>
              <w:left w:w="70" w:type="dxa"/>
              <w:bottom w:w="35" w:type="dxa"/>
              <w:right w:w="70" w:type="dxa"/>
            </w:tcMar>
          </w:tcPr>
          <w:p w14:paraId="0D2FAE5F" w14:textId="77777777" w:rsidR="00E22783" w:rsidRDefault="00DC31C3">
            <w:pPr>
              <w:spacing w:after="60"/>
              <w:jc w:val="right"/>
            </w:pPr>
            <w:r>
              <w:rPr>
                <w:rFonts w:ascii="Arial" w:hAnsi="Arial"/>
                <w:sz w:val="20"/>
              </w:rPr>
              <w:t>102</w:t>
            </w:r>
          </w:p>
        </w:tc>
        <w:tc>
          <w:tcPr>
            <w:tcW w:w="3315" w:type="dxa"/>
            <w:tcBorders>
              <w:top w:val="nil"/>
              <w:left w:val="nil"/>
              <w:bottom w:val="nil"/>
              <w:right w:val="nil"/>
            </w:tcBorders>
            <w:tcMar>
              <w:top w:w="35" w:type="dxa"/>
              <w:left w:w="70" w:type="dxa"/>
              <w:bottom w:w="35" w:type="dxa"/>
              <w:right w:w="70" w:type="dxa"/>
            </w:tcMar>
          </w:tcPr>
          <w:p w14:paraId="794139EA" w14:textId="77777777" w:rsidR="00E22783" w:rsidRDefault="00DC31C3">
            <w:pPr>
              <w:spacing w:after="60"/>
              <w:jc w:val="right"/>
            </w:pPr>
            <w:r>
              <w:rPr>
                <w:rFonts w:ascii="Arial" w:hAnsi="Arial"/>
                <w:sz w:val="20"/>
              </w:rPr>
              <w:t>102/102 (100.0%; 100.0–100.0)</w:t>
            </w:r>
          </w:p>
        </w:tc>
      </w:tr>
      <w:tr w:rsidR="00E22783" w14:paraId="080389F7"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00F43070"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32F2F77B" w14:textId="77777777" w:rsidR="00E22783" w:rsidRDefault="00DC31C3">
            <w:pPr>
              <w:spacing w:after="60"/>
            </w:pPr>
            <w:r>
              <w:rPr>
                <w:rFonts w:ascii="Arial" w:hAnsi="Arial"/>
                <w:sz w:val="20"/>
              </w:rPr>
              <w:t>Structural evidence binding (overall)</w:t>
            </w:r>
          </w:p>
        </w:tc>
        <w:tc>
          <w:tcPr>
            <w:tcW w:w="925" w:type="dxa"/>
            <w:tcBorders>
              <w:top w:val="nil"/>
              <w:left w:val="nil"/>
              <w:bottom w:val="nil"/>
              <w:right w:val="nil"/>
            </w:tcBorders>
            <w:tcMar>
              <w:top w:w="35" w:type="dxa"/>
              <w:left w:w="70" w:type="dxa"/>
              <w:bottom w:w="35" w:type="dxa"/>
              <w:right w:w="70" w:type="dxa"/>
            </w:tcMar>
          </w:tcPr>
          <w:p w14:paraId="2E0CE567" w14:textId="77777777" w:rsidR="00E22783" w:rsidRDefault="00DC31C3">
            <w:pPr>
              <w:spacing w:after="60"/>
              <w:jc w:val="right"/>
            </w:pPr>
            <w:r>
              <w:rPr>
                <w:rFonts w:ascii="Arial" w:hAnsi="Arial"/>
                <w:sz w:val="20"/>
              </w:rPr>
              <w:t>1,421</w:t>
            </w:r>
          </w:p>
        </w:tc>
        <w:tc>
          <w:tcPr>
            <w:tcW w:w="804" w:type="dxa"/>
            <w:tcBorders>
              <w:top w:val="nil"/>
              <w:left w:val="nil"/>
              <w:bottom w:val="nil"/>
              <w:right w:val="nil"/>
            </w:tcBorders>
            <w:tcMar>
              <w:top w:w="35" w:type="dxa"/>
              <w:left w:w="70" w:type="dxa"/>
              <w:bottom w:w="35" w:type="dxa"/>
              <w:right w:w="70" w:type="dxa"/>
            </w:tcMar>
          </w:tcPr>
          <w:p w14:paraId="3FC97CD8" w14:textId="77777777" w:rsidR="00E22783" w:rsidRDefault="00DC31C3">
            <w:pPr>
              <w:spacing w:after="60"/>
              <w:jc w:val="right"/>
            </w:pPr>
            <w:r>
              <w:rPr>
                <w:rFonts w:ascii="Arial" w:hAnsi="Arial"/>
                <w:sz w:val="20"/>
              </w:rPr>
              <w:t>1,421</w:t>
            </w:r>
          </w:p>
        </w:tc>
        <w:tc>
          <w:tcPr>
            <w:tcW w:w="3315" w:type="dxa"/>
            <w:tcBorders>
              <w:top w:val="nil"/>
              <w:left w:val="nil"/>
              <w:bottom w:val="nil"/>
              <w:right w:val="nil"/>
            </w:tcBorders>
            <w:tcMar>
              <w:top w:w="35" w:type="dxa"/>
              <w:left w:w="70" w:type="dxa"/>
              <w:bottom w:w="35" w:type="dxa"/>
              <w:right w:w="70" w:type="dxa"/>
            </w:tcMar>
          </w:tcPr>
          <w:p w14:paraId="2FC73330" w14:textId="77777777" w:rsidR="00E22783" w:rsidRDefault="00DC31C3">
            <w:pPr>
              <w:spacing w:after="60"/>
              <w:jc w:val="right"/>
            </w:pPr>
            <w:r>
              <w:rPr>
                <w:rFonts w:ascii="Arial" w:hAnsi="Arial"/>
                <w:sz w:val="20"/>
              </w:rPr>
              <w:t>1,421/1,421 (100.0%; 100.0–100.0)</w:t>
            </w:r>
          </w:p>
        </w:tc>
      </w:tr>
      <w:tr w:rsidR="00E22783" w14:paraId="7E3019EC"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0AD06DD3"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7911E7C1" w14:textId="77777777" w:rsidR="00E22783" w:rsidRDefault="00DC31C3">
            <w:pPr>
              <w:spacing w:after="60"/>
            </w:pPr>
            <w:r>
              <w:rPr>
                <w:rFonts w:ascii="Arial" w:hAnsi="Arial"/>
                <w:sz w:val="20"/>
              </w:rPr>
              <w:t>Text-span evidence binding</w:t>
            </w:r>
          </w:p>
        </w:tc>
        <w:tc>
          <w:tcPr>
            <w:tcW w:w="925" w:type="dxa"/>
            <w:tcBorders>
              <w:top w:val="nil"/>
              <w:left w:val="nil"/>
              <w:bottom w:val="nil"/>
              <w:right w:val="nil"/>
            </w:tcBorders>
            <w:tcMar>
              <w:top w:w="35" w:type="dxa"/>
              <w:left w:w="70" w:type="dxa"/>
              <w:bottom w:w="35" w:type="dxa"/>
              <w:right w:w="70" w:type="dxa"/>
            </w:tcMar>
          </w:tcPr>
          <w:p w14:paraId="3EF4C87B" w14:textId="77777777" w:rsidR="00E22783" w:rsidRDefault="00DC31C3">
            <w:pPr>
              <w:spacing w:after="60"/>
              <w:jc w:val="right"/>
            </w:pPr>
            <w:r>
              <w:rPr>
                <w:rFonts w:ascii="Arial" w:hAnsi="Arial"/>
                <w:sz w:val="20"/>
              </w:rPr>
              <w:t>1,407</w:t>
            </w:r>
          </w:p>
        </w:tc>
        <w:tc>
          <w:tcPr>
            <w:tcW w:w="804" w:type="dxa"/>
            <w:tcBorders>
              <w:top w:val="nil"/>
              <w:left w:val="nil"/>
              <w:bottom w:val="nil"/>
              <w:right w:val="nil"/>
            </w:tcBorders>
            <w:tcMar>
              <w:top w:w="35" w:type="dxa"/>
              <w:left w:w="70" w:type="dxa"/>
              <w:bottom w:w="35" w:type="dxa"/>
              <w:right w:w="70" w:type="dxa"/>
            </w:tcMar>
          </w:tcPr>
          <w:p w14:paraId="4FBBE9C7" w14:textId="77777777" w:rsidR="00E22783" w:rsidRDefault="00DC31C3">
            <w:pPr>
              <w:spacing w:after="60"/>
              <w:jc w:val="right"/>
            </w:pPr>
            <w:r>
              <w:rPr>
                <w:rFonts w:ascii="Arial" w:hAnsi="Arial"/>
                <w:sz w:val="20"/>
              </w:rPr>
              <w:t>1,407</w:t>
            </w:r>
          </w:p>
        </w:tc>
        <w:tc>
          <w:tcPr>
            <w:tcW w:w="3315" w:type="dxa"/>
            <w:tcBorders>
              <w:top w:val="nil"/>
              <w:left w:val="nil"/>
              <w:bottom w:val="nil"/>
              <w:right w:val="nil"/>
            </w:tcBorders>
            <w:tcMar>
              <w:top w:w="35" w:type="dxa"/>
              <w:left w:w="70" w:type="dxa"/>
              <w:bottom w:w="35" w:type="dxa"/>
              <w:right w:w="70" w:type="dxa"/>
            </w:tcMar>
          </w:tcPr>
          <w:p w14:paraId="770461FD" w14:textId="77777777" w:rsidR="00E22783" w:rsidRDefault="00DC31C3">
            <w:pPr>
              <w:spacing w:after="60"/>
              <w:jc w:val="right"/>
            </w:pPr>
            <w:r>
              <w:rPr>
                <w:rFonts w:ascii="Arial" w:hAnsi="Arial"/>
                <w:sz w:val="20"/>
              </w:rPr>
              <w:t>1,407/1,407 (100.0%; 100.0–100.0)</w:t>
            </w:r>
          </w:p>
        </w:tc>
      </w:tr>
      <w:tr w:rsidR="00E22783" w14:paraId="3D22692B"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165F6C0C"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65C0BED5" w14:textId="77777777" w:rsidR="00E22783" w:rsidRDefault="00DC31C3">
            <w:pPr>
              <w:spacing w:after="60"/>
            </w:pPr>
            <w:r>
              <w:rPr>
                <w:rFonts w:ascii="Arial" w:hAnsi="Arial"/>
                <w:sz w:val="20"/>
              </w:rPr>
              <w:t>Visual evidence binding</w:t>
            </w:r>
          </w:p>
        </w:tc>
        <w:tc>
          <w:tcPr>
            <w:tcW w:w="925" w:type="dxa"/>
            <w:tcBorders>
              <w:top w:val="nil"/>
              <w:left w:val="nil"/>
              <w:bottom w:val="nil"/>
              <w:right w:val="nil"/>
            </w:tcBorders>
            <w:tcMar>
              <w:top w:w="35" w:type="dxa"/>
              <w:left w:w="70" w:type="dxa"/>
              <w:bottom w:w="35" w:type="dxa"/>
              <w:right w:w="70" w:type="dxa"/>
            </w:tcMar>
          </w:tcPr>
          <w:p w14:paraId="2E65CD3E" w14:textId="77777777" w:rsidR="00E22783" w:rsidRDefault="00DC31C3">
            <w:pPr>
              <w:spacing w:after="60"/>
              <w:jc w:val="right"/>
            </w:pPr>
            <w:r>
              <w:rPr>
                <w:rFonts w:ascii="Arial" w:hAnsi="Arial"/>
                <w:sz w:val="20"/>
              </w:rPr>
              <w:t>14</w:t>
            </w:r>
          </w:p>
        </w:tc>
        <w:tc>
          <w:tcPr>
            <w:tcW w:w="804" w:type="dxa"/>
            <w:tcBorders>
              <w:top w:val="nil"/>
              <w:left w:val="nil"/>
              <w:bottom w:val="nil"/>
              <w:right w:val="nil"/>
            </w:tcBorders>
            <w:tcMar>
              <w:top w:w="35" w:type="dxa"/>
              <w:left w:w="70" w:type="dxa"/>
              <w:bottom w:w="35" w:type="dxa"/>
              <w:right w:w="70" w:type="dxa"/>
            </w:tcMar>
          </w:tcPr>
          <w:p w14:paraId="127F9187" w14:textId="77777777" w:rsidR="00E22783" w:rsidRDefault="00DC31C3">
            <w:pPr>
              <w:spacing w:after="60"/>
              <w:jc w:val="right"/>
            </w:pPr>
            <w:r>
              <w:rPr>
                <w:rFonts w:ascii="Arial" w:hAnsi="Arial"/>
                <w:sz w:val="20"/>
              </w:rPr>
              <w:t>14</w:t>
            </w:r>
          </w:p>
        </w:tc>
        <w:tc>
          <w:tcPr>
            <w:tcW w:w="3315" w:type="dxa"/>
            <w:tcBorders>
              <w:top w:val="nil"/>
              <w:left w:val="nil"/>
              <w:bottom w:val="nil"/>
              <w:right w:val="nil"/>
            </w:tcBorders>
            <w:tcMar>
              <w:top w:w="35" w:type="dxa"/>
              <w:left w:w="70" w:type="dxa"/>
              <w:bottom w:w="35" w:type="dxa"/>
              <w:right w:w="70" w:type="dxa"/>
            </w:tcMar>
          </w:tcPr>
          <w:p w14:paraId="42FE9EE4" w14:textId="77777777" w:rsidR="00E22783" w:rsidRDefault="00DC31C3">
            <w:pPr>
              <w:spacing w:after="60"/>
              <w:jc w:val="right"/>
            </w:pPr>
            <w:r>
              <w:rPr>
                <w:rFonts w:ascii="Arial" w:hAnsi="Arial"/>
                <w:sz w:val="20"/>
              </w:rPr>
              <w:t>14/14 (100%; 100–100)</w:t>
            </w:r>
          </w:p>
        </w:tc>
      </w:tr>
      <w:tr w:rsidR="00E22783" w14:paraId="2F5EB00F"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6C297661"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0DAF4653" w14:textId="77777777" w:rsidR="00E22783" w:rsidRDefault="00DC31C3">
            <w:pPr>
              <w:spacing w:after="60"/>
            </w:pPr>
            <w:r>
              <w:rPr>
                <w:rFonts w:ascii="Arial" w:hAnsi="Arial"/>
                <w:sz w:val="20"/>
              </w:rPr>
              <w:t>Other evidence records</w:t>
            </w:r>
          </w:p>
        </w:tc>
        <w:tc>
          <w:tcPr>
            <w:tcW w:w="925" w:type="dxa"/>
            <w:tcBorders>
              <w:top w:val="nil"/>
              <w:left w:val="nil"/>
              <w:bottom w:val="nil"/>
              <w:right w:val="nil"/>
            </w:tcBorders>
            <w:tcMar>
              <w:top w:w="35" w:type="dxa"/>
              <w:left w:w="70" w:type="dxa"/>
              <w:bottom w:w="35" w:type="dxa"/>
              <w:right w:w="70" w:type="dxa"/>
            </w:tcMar>
          </w:tcPr>
          <w:p w14:paraId="1829A4F6" w14:textId="77777777" w:rsidR="00E22783" w:rsidRDefault="00DC31C3">
            <w:pPr>
              <w:spacing w:after="60"/>
              <w:jc w:val="right"/>
            </w:pPr>
            <w:r>
              <w:rPr>
                <w:rFonts w:ascii="Arial" w:hAnsi="Arial"/>
                <w:sz w:val="20"/>
              </w:rPr>
              <w:t>0</w:t>
            </w:r>
          </w:p>
        </w:tc>
        <w:tc>
          <w:tcPr>
            <w:tcW w:w="804" w:type="dxa"/>
            <w:tcBorders>
              <w:top w:val="nil"/>
              <w:left w:val="nil"/>
              <w:bottom w:val="nil"/>
              <w:right w:val="nil"/>
            </w:tcBorders>
            <w:tcMar>
              <w:top w:w="35" w:type="dxa"/>
              <w:left w:w="70" w:type="dxa"/>
              <w:bottom w:w="35" w:type="dxa"/>
              <w:right w:w="70" w:type="dxa"/>
            </w:tcMar>
          </w:tcPr>
          <w:p w14:paraId="10AA3DCC" w14:textId="77777777" w:rsidR="00E22783" w:rsidRDefault="00DC31C3">
            <w:pPr>
              <w:spacing w:after="60"/>
              <w:jc w:val="right"/>
            </w:pPr>
            <w:r>
              <w:rPr>
                <w:rFonts w:ascii="Arial" w:hAnsi="Arial"/>
                <w:sz w:val="20"/>
              </w:rPr>
              <w:t>1,421</w:t>
            </w:r>
          </w:p>
        </w:tc>
        <w:tc>
          <w:tcPr>
            <w:tcW w:w="3315" w:type="dxa"/>
            <w:tcBorders>
              <w:top w:val="nil"/>
              <w:left w:val="nil"/>
              <w:bottom w:val="nil"/>
              <w:right w:val="nil"/>
            </w:tcBorders>
            <w:tcMar>
              <w:top w:w="35" w:type="dxa"/>
              <w:left w:w="70" w:type="dxa"/>
              <w:bottom w:w="35" w:type="dxa"/>
              <w:right w:w="70" w:type="dxa"/>
            </w:tcMar>
          </w:tcPr>
          <w:p w14:paraId="6E117913" w14:textId="77777777" w:rsidR="00E22783" w:rsidRDefault="00DC31C3">
            <w:pPr>
              <w:spacing w:after="60"/>
              <w:jc w:val="right"/>
            </w:pPr>
            <w:r>
              <w:rPr>
                <w:rFonts w:ascii="Arial" w:hAnsi="Arial"/>
                <w:sz w:val="20"/>
              </w:rPr>
              <w:t>0/1,421 (0.0%; 0.0–0.0)</w:t>
            </w:r>
          </w:p>
        </w:tc>
      </w:tr>
      <w:tr w:rsidR="00E22783" w14:paraId="30DDA0D6"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E95077D"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164D30A9" w14:textId="77777777" w:rsidR="00E22783" w:rsidRDefault="00DC31C3">
            <w:pPr>
              <w:spacing w:after="60"/>
            </w:pPr>
            <w:r>
              <w:rPr>
                <w:rFonts w:ascii="Arial" w:hAnsi="Arial"/>
                <w:sz w:val="20"/>
              </w:rPr>
              <w:t>Trials using visual evidence</w:t>
            </w:r>
          </w:p>
        </w:tc>
        <w:tc>
          <w:tcPr>
            <w:tcW w:w="925" w:type="dxa"/>
            <w:tcBorders>
              <w:top w:val="nil"/>
              <w:left w:val="nil"/>
              <w:bottom w:val="nil"/>
              <w:right w:val="nil"/>
            </w:tcBorders>
            <w:tcMar>
              <w:top w:w="35" w:type="dxa"/>
              <w:left w:w="70" w:type="dxa"/>
              <w:bottom w:w="35" w:type="dxa"/>
              <w:right w:w="70" w:type="dxa"/>
            </w:tcMar>
          </w:tcPr>
          <w:p w14:paraId="2A508C9A" w14:textId="77777777" w:rsidR="00E22783" w:rsidRDefault="00DC31C3">
            <w:pPr>
              <w:spacing w:after="60"/>
              <w:jc w:val="right"/>
            </w:pPr>
            <w:r>
              <w:rPr>
                <w:rFonts w:ascii="Arial" w:hAnsi="Arial"/>
                <w:sz w:val="20"/>
              </w:rPr>
              <w:t>8</w:t>
            </w:r>
          </w:p>
        </w:tc>
        <w:tc>
          <w:tcPr>
            <w:tcW w:w="804" w:type="dxa"/>
            <w:tcBorders>
              <w:top w:val="nil"/>
              <w:left w:val="nil"/>
              <w:bottom w:val="nil"/>
              <w:right w:val="nil"/>
            </w:tcBorders>
            <w:tcMar>
              <w:top w:w="35" w:type="dxa"/>
              <w:left w:w="70" w:type="dxa"/>
              <w:bottom w:w="35" w:type="dxa"/>
              <w:right w:w="70" w:type="dxa"/>
            </w:tcMar>
          </w:tcPr>
          <w:p w14:paraId="6F2EB52D" w14:textId="77777777" w:rsidR="00E22783" w:rsidRDefault="00DC31C3">
            <w:pPr>
              <w:spacing w:after="60"/>
              <w:jc w:val="right"/>
            </w:pPr>
            <w:r>
              <w:rPr>
                <w:rFonts w:ascii="Arial" w:hAnsi="Arial"/>
                <w:sz w:val="20"/>
              </w:rPr>
              <w:t>102</w:t>
            </w:r>
          </w:p>
        </w:tc>
        <w:tc>
          <w:tcPr>
            <w:tcW w:w="3315" w:type="dxa"/>
            <w:tcBorders>
              <w:top w:val="nil"/>
              <w:left w:val="nil"/>
              <w:bottom w:val="nil"/>
              <w:right w:val="nil"/>
            </w:tcBorders>
            <w:tcMar>
              <w:top w:w="35" w:type="dxa"/>
              <w:left w:w="70" w:type="dxa"/>
              <w:bottom w:w="35" w:type="dxa"/>
              <w:right w:w="70" w:type="dxa"/>
            </w:tcMar>
          </w:tcPr>
          <w:p w14:paraId="6DE97941" w14:textId="77777777" w:rsidR="00E22783" w:rsidRDefault="00DC31C3">
            <w:pPr>
              <w:spacing w:after="60"/>
              <w:jc w:val="right"/>
            </w:pPr>
            <w:r>
              <w:rPr>
                <w:rFonts w:ascii="Arial" w:hAnsi="Arial"/>
                <w:sz w:val="20"/>
              </w:rPr>
              <w:t>8/102 (7.8%; 2.9–12.7)</w:t>
            </w:r>
          </w:p>
        </w:tc>
      </w:tr>
      <w:tr w:rsidR="00E22783" w14:paraId="5890ED63"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416FECB6" w14:textId="77777777" w:rsidR="00E22783" w:rsidRDefault="00DC31C3">
            <w:pPr>
              <w:spacing w:after="60"/>
            </w:pPr>
            <w:r>
              <w:rPr>
                <w:rFonts w:ascii="Arial" w:hAnsi="Arial"/>
                <w:sz w:val="20"/>
              </w:rPr>
              <w:t>Unassisted (Sonnet 5.5)</w:t>
            </w:r>
          </w:p>
        </w:tc>
        <w:tc>
          <w:tcPr>
            <w:tcW w:w="2692" w:type="dxa"/>
            <w:tcBorders>
              <w:top w:val="nil"/>
              <w:left w:val="nil"/>
              <w:bottom w:val="nil"/>
              <w:right w:val="nil"/>
            </w:tcBorders>
            <w:tcMar>
              <w:top w:w="35" w:type="dxa"/>
              <w:left w:w="70" w:type="dxa"/>
              <w:bottom w:w="35" w:type="dxa"/>
              <w:right w:w="70" w:type="dxa"/>
            </w:tcMar>
          </w:tcPr>
          <w:p w14:paraId="7DD8DA14" w14:textId="77777777" w:rsidR="00E22783" w:rsidRDefault="00DC31C3">
            <w:pPr>
              <w:spacing w:after="60"/>
            </w:pPr>
            <w:r>
              <w:rPr>
                <w:rFonts w:ascii="Arial" w:hAnsi="Arial"/>
                <w:sz w:val="20"/>
              </w:rPr>
              <w:t>Evidence coverage</w:t>
            </w:r>
          </w:p>
        </w:tc>
        <w:tc>
          <w:tcPr>
            <w:tcW w:w="925" w:type="dxa"/>
            <w:tcBorders>
              <w:top w:val="nil"/>
              <w:left w:val="nil"/>
              <w:bottom w:val="nil"/>
              <w:right w:val="nil"/>
            </w:tcBorders>
            <w:tcMar>
              <w:top w:w="35" w:type="dxa"/>
              <w:left w:w="70" w:type="dxa"/>
              <w:bottom w:w="35" w:type="dxa"/>
              <w:right w:w="70" w:type="dxa"/>
            </w:tcMar>
          </w:tcPr>
          <w:p w14:paraId="03333AEA" w14:textId="77777777" w:rsidR="00E22783" w:rsidRDefault="00DC31C3">
            <w:pPr>
              <w:spacing w:after="60"/>
              <w:jc w:val="right"/>
            </w:pPr>
            <w:r>
              <w:rPr>
                <w:rFonts w:ascii="Arial" w:hAnsi="Arial"/>
                <w:sz w:val="20"/>
              </w:rPr>
              <w:t>—</w:t>
            </w:r>
          </w:p>
        </w:tc>
        <w:tc>
          <w:tcPr>
            <w:tcW w:w="804" w:type="dxa"/>
            <w:tcBorders>
              <w:top w:val="nil"/>
              <w:left w:val="nil"/>
              <w:bottom w:val="nil"/>
              <w:right w:val="nil"/>
            </w:tcBorders>
            <w:tcMar>
              <w:top w:w="35" w:type="dxa"/>
              <w:left w:w="70" w:type="dxa"/>
              <w:bottom w:w="35" w:type="dxa"/>
              <w:right w:w="70" w:type="dxa"/>
            </w:tcMar>
          </w:tcPr>
          <w:p w14:paraId="5F67CA0B" w14:textId="77777777" w:rsidR="00E22783" w:rsidRDefault="00DC31C3">
            <w:pPr>
              <w:spacing w:after="60"/>
              <w:jc w:val="right"/>
            </w:pPr>
            <w:r>
              <w:rPr>
                <w:rFonts w:ascii="Arial" w:hAnsi="Arial"/>
                <w:sz w:val="20"/>
              </w:rPr>
              <w:t>—</w:t>
            </w:r>
          </w:p>
        </w:tc>
        <w:tc>
          <w:tcPr>
            <w:tcW w:w="3315" w:type="dxa"/>
            <w:tcBorders>
              <w:top w:val="nil"/>
              <w:left w:val="nil"/>
              <w:bottom w:val="nil"/>
              <w:right w:val="nil"/>
            </w:tcBorders>
            <w:tcMar>
              <w:top w:w="35" w:type="dxa"/>
              <w:left w:w="70" w:type="dxa"/>
              <w:bottom w:w="35" w:type="dxa"/>
              <w:right w:w="70" w:type="dxa"/>
            </w:tcMar>
          </w:tcPr>
          <w:p w14:paraId="2BBEFA31" w14:textId="77777777" w:rsidR="00E22783" w:rsidRDefault="00DC31C3">
            <w:pPr>
              <w:spacing w:after="60"/>
              <w:jc w:val="right"/>
            </w:pPr>
            <w:r>
              <w:rPr>
                <w:rFonts w:ascii="Arial" w:hAnsi="Arial"/>
                <w:sz w:val="20"/>
              </w:rPr>
              <w:t>—</w:t>
            </w:r>
          </w:p>
        </w:tc>
      </w:tr>
      <w:tr w:rsidR="00E22783" w14:paraId="5C591F47"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4AEFC2A9" w14:textId="77777777" w:rsidR="00E22783" w:rsidRDefault="00DC31C3">
            <w:pPr>
              <w:spacing w:after="60"/>
            </w:pPr>
            <w:r>
              <w:rPr>
                <w:rFonts w:ascii="Arial" w:hAnsi="Arial"/>
                <w:sz w:val="20"/>
              </w:rPr>
              <w:t>Unassisted (Sonnet 5.5)</w:t>
            </w:r>
          </w:p>
        </w:tc>
        <w:tc>
          <w:tcPr>
            <w:tcW w:w="2692" w:type="dxa"/>
            <w:tcBorders>
              <w:top w:val="nil"/>
              <w:left w:val="nil"/>
              <w:bottom w:val="nil"/>
              <w:right w:val="nil"/>
            </w:tcBorders>
            <w:tcMar>
              <w:top w:w="35" w:type="dxa"/>
              <w:left w:w="70" w:type="dxa"/>
              <w:bottom w:w="35" w:type="dxa"/>
              <w:right w:w="70" w:type="dxa"/>
            </w:tcMar>
          </w:tcPr>
          <w:p w14:paraId="6B0BA31C" w14:textId="77777777" w:rsidR="00E22783" w:rsidRDefault="00DC31C3">
            <w:pPr>
              <w:spacing w:after="60"/>
            </w:pPr>
            <w:r>
              <w:rPr>
                <w:rFonts w:ascii="Arial" w:hAnsi="Arial"/>
                <w:sz w:val="20"/>
              </w:rPr>
              <w:t>Bundle verification</w:t>
            </w:r>
          </w:p>
        </w:tc>
        <w:tc>
          <w:tcPr>
            <w:tcW w:w="925" w:type="dxa"/>
            <w:tcBorders>
              <w:top w:val="nil"/>
              <w:left w:val="nil"/>
              <w:bottom w:val="nil"/>
              <w:right w:val="nil"/>
            </w:tcBorders>
            <w:tcMar>
              <w:top w:w="35" w:type="dxa"/>
              <w:left w:w="70" w:type="dxa"/>
              <w:bottom w:w="35" w:type="dxa"/>
              <w:right w:w="70" w:type="dxa"/>
            </w:tcMar>
          </w:tcPr>
          <w:p w14:paraId="387D6195" w14:textId="77777777" w:rsidR="00E22783" w:rsidRDefault="00DC31C3">
            <w:pPr>
              <w:spacing w:after="60"/>
              <w:jc w:val="right"/>
            </w:pPr>
            <w:r>
              <w:rPr>
                <w:rFonts w:ascii="Arial" w:hAnsi="Arial"/>
                <w:sz w:val="20"/>
              </w:rPr>
              <w:t>—</w:t>
            </w:r>
          </w:p>
        </w:tc>
        <w:tc>
          <w:tcPr>
            <w:tcW w:w="804" w:type="dxa"/>
            <w:tcBorders>
              <w:top w:val="nil"/>
              <w:left w:val="nil"/>
              <w:bottom w:val="nil"/>
              <w:right w:val="nil"/>
            </w:tcBorders>
            <w:tcMar>
              <w:top w:w="35" w:type="dxa"/>
              <w:left w:w="70" w:type="dxa"/>
              <w:bottom w:w="35" w:type="dxa"/>
              <w:right w:w="70" w:type="dxa"/>
            </w:tcMar>
          </w:tcPr>
          <w:p w14:paraId="3D156712" w14:textId="77777777" w:rsidR="00E22783" w:rsidRDefault="00DC31C3">
            <w:pPr>
              <w:spacing w:after="60"/>
              <w:jc w:val="right"/>
            </w:pPr>
            <w:r>
              <w:rPr>
                <w:rFonts w:ascii="Arial" w:hAnsi="Arial"/>
                <w:sz w:val="20"/>
              </w:rPr>
              <w:t>—</w:t>
            </w:r>
          </w:p>
        </w:tc>
        <w:tc>
          <w:tcPr>
            <w:tcW w:w="3315" w:type="dxa"/>
            <w:tcBorders>
              <w:top w:val="nil"/>
              <w:left w:val="nil"/>
              <w:bottom w:val="nil"/>
              <w:right w:val="nil"/>
            </w:tcBorders>
            <w:tcMar>
              <w:top w:w="35" w:type="dxa"/>
              <w:left w:w="70" w:type="dxa"/>
              <w:bottom w:w="35" w:type="dxa"/>
              <w:right w:w="70" w:type="dxa"/>
            </w:tcMar>
          </w:tcPr>
          <w:p w14:paraId="7920047D" w14:textId="77777777" w:rsidR="00E22783" w:rsidRDefault="00DC31C3">
            <w:pPr>
              <w:spacing w:after="60"/>
              <w:jc w:val="right"/>
            </w:pPr>
            <w:r>
              <w:rPr>
                <w:rFonts w:ascii="Arial" w:hAnsi="Arial"/>
                <w:sz w:val="20"/>
              </w:rPr>
              <w:t>—</w:t>
            </w:r>
          </w:p>
        </w:tc>
      </w:tr>
      <w:tr w:rsidR="00E22783" w14:paraId="5F318BD9"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6211C7F9" w14:textId="77777777" w:rsidR="00E22783" w:rsidRDefault="00DC31C3">
            <w:pPr>
              <w:spacing w:after="60"/>
            </w:pPr>
            <w:r>
              <w:rPr>
                <w:rFonts w:ascii="Arial" w:hAnsi="Arial"/>
                <w:sz w:val="20"/>
              </w:rPr>
              <w:t>Rows name distinct objects: active answers, text spans, image records or bundles. Values are proportions (95% CI). — means unavailable or not measured for the comparator, not zero. Structural checks do not establish that evidence supports an answer. CI, 95% confidence interval; 10,000 percentile bootstrap replicates, trials resampled within meta-analysis; seed 20261018.</w:t>
            </w:r>
          </w:p>
        </w:tc>
      </w:tr>
    </w:tbl>
    <w:p w14:paraId="0ACEEF5C" w14:textId="77777777" w:rsidR="00E22783" w:rsidRDefault="00DC31C3">
      <w:pPr>
        <w:spacing w:after="80" w:line="480" w:lineRule="auto"/>
      </w:pPr>
      <w:r>
        <w:br w:type="page"/>
      </w:r>
    </w:p>
    <w:p w14:paraId="3FC142A3" w14:textId="77777777" w:rsidR="00E22783" w:rsidRDefault="00DC31C3">
      <w:pPr>
        <w:pStyle w:val="Headingnavigation"/>
      </w:pPr>
      <w:bookmarkStart w:id="141" w:name="loc_281"/>
      <w:bookmarkStart w:id="142" w:name="_Toc243583149"/>
      <w:r>
        <w:lastRenderedPageBreak/>
        <w:t>eTable 20. Time cost and token use</w:t>
      </w:r>
      <w:bookmarkEnd w:id="141"/>
      <w:bookmarkEnd w:id="142"/>
    </w:p>
    <w:tbl>
      <w:tblPr>
        <w:tblW w:w="9864" w:type="dxa"/>
        <w:jc w:val="center"/>
        <w:tblLayout w:type="fixed"/>
        <w:tblCellMar>
          <w:left w:w="60" w:type="dxa"/>
          <w:right w:w="60" w:type="dxa"/>
        </w:tblCellMar>
        <w:tblLook w:val="0000" w:firstRow="0" w:lastRow="0" w:firstColumn="0" w:lastColumn="0" w:noHBand="0" w:noVBand="0"/>
      </w:tblPr>
      <w:tblGrid>
        <w:gridCol w:w="3326"/>
        <w:gridCol w:w="1923"/>
        <w:gridCol w:w="2211"/>
        <w:gridCol w:w="2404"/>
      </w:tblGrid>
      <w:tr w:rsidR="00E22783" w14:paraId="7FA27270" w14:textId="77777777">
        <w:trPr>
          <w:cantSplit/>
          <w:tblHeader/>
          <w:jc w:val="center"/>
        </w:trPr>
        <w:tc>
          <w:tcPr>
            <w:tcW w:w="3326" w:type="dxa"/>
            <w:tcBorders>
              <w:top w:val="single" w:sz="6" w:space="0" w:color="666666"/>
              <w:left w:val="nil"/>
              <w:bottom w:val="single" w:sz="6" w:space="0" w:color="666666"/>
              <w:right w:val="nil"/>
            </w:tcBorders>
            <w:tcMar>
              <w:top w:w="35" w:type="dxa"/>
              <w:left w:w="70" w:type="dxa"/>
              <w:bottom w:w="35" w:type="dxa"/>
              <w:right w:w="70" w:type="dxa"/>
            </w:tcMar>
          </w:tcPr>
          <w:p w14:paraId="7426331D" w14:textId="77777777" w:rsidR="00E22783" w:rsidRDefault="00DC31C3">
            <w:pPr>
              <w:spacing w:after="60"/>
            </w:pPr>
            <w:r>
              <w:rPr>
                <w:rFonts w:ascii="Arial" w:hAnsi="Arial"/>
                <w:b/>
                <w:sz w:val="20"/>
              </w:rPr>
              <w:t>Metric</w:t>
            </w:r>
          </w:p>
        </w:tc>
        <w:tc>
          <w:tcPr>
            <w:tcW w:w="1923" w:type="dxa"/>
            <w:tcBorders>
              <w:top w:val="single" w:sz="6" w:space="0" w:color="666666"/>
              <w:left w:val="nil"/>
              <w:bottom w:val="single" w:sz="6" w:space="0" w:color="666666"/>
              <w:right w:val="nil"/>
            </w:tcBorders>
            <w:tcMar>
              <w:top w:w="35" w:type="dxa"/>
              <w:left w:w="70" w:type="dxa"/>
              <w:bottom w:w="35" w:type="dxa"/>
              <w:right w:w="70" w:type="dxa"/>
            </w:tcMar>
          </w:tcPr>
          <w:p w14:paraId="7883DFCF" w14:textId="77777777" w:rsidR="00E22783" w:rsidRDefault="00DC31C3">
            <w:pPr>
              <w:spacing w:after="60"/>
              <w:jc w:val="right"/>
            </w:pPr>
            <w:r>
              <w:rPr>
                <w:rFonts w:ascii="Arial" w:hAnsi="Arial"/>
                <w:b/>
                <w:sz w:val="20"/>
              </w:rPr>
              <w:t>ARBITER (Sonnet 5.5)</w:t>
            </w:r>
          </w:p>
        </w:tc>
        <w:tc>
          <w:tcPr>
            <w:tcW w:w="2211" w:type="dxa"/>
            <w:tcBorders>
              <w:top w:val="single" w:sz="6" w:space="0" w:color="666666"/>
              <w:left w:val="nil"/>
              <w:bottom w:val="single" w:sz="6" w:space="0" w:color="666666"/>
              <w:right w:val="nil"/>
            </w:tcBorders>
            <w:tcMar>
              <w:top w:w="35" w:type="dxa"/>
              <w:left w:w="70" w:type="dxa"/>
              <w:bottom w:w="35" w:type="dxa"/>
              <w:right w:w="70" w:type="dxa"/>
            </w:tcMar>
          </w:tcPr>
          <w:p w14:paraId="762E0733" w14:textId="77777777" w:rsidR="00E22783" w:rsidRDefault="00DC31C3">
            <w:pPr>
              <w:spacing w:after="60"/>
              <w:jc w:val="right"/>
            </w:pPr>
            <w:r>
              <w:rPr>
                <w:rFonts w:ascii="Arial" w:hAnsi="Arial"/>
                <w:b/>
                <w:sz w:val="20"/>
              </w:rPr>
              <w:t>Unassisted (Sonnet 5.5)</w:t>
            </w:r>
          </w:p>
        </w:tc>
        <w:tc>
          <w:tcPr>
            <w:tcW w:w="2404" w:type="dxa"/>
            <w:tcBorders>
              <w:top w:val="single" w:sz="6" w:space="0" w:color="666666"/>
              <w:left w:val="nil"/>
              <w:bottom w:val="single" w:sz="6" w:space="0" w:color="666666"/>
              <w:right w:val="nil"/>
            </w:tcBorders>
            <w:tcMar>
              <w:top w:w="35" w:type="dxa"/>
              <w:left w:w="70" w:type="dxa"/>
              <w:bottom w:w="35" w:type="dxa"/>
              <w:right w:w="70" w:type="dxa"/>
            </w:tcMar>
          </w:tcPr>
          <w:p w14:paraId="5ED72B3B" w14:textId="77777777" w:rsidR="00E22783" w:rsidRDefault="00DC31C3">
            <w:pPr>
              <w:spacing w:after="60"/>
              <w:jc w:val="right"/>
            </w:pPr>
            <w:r>
              <w:rPr>
                <w:rFonts w:ascii="Arial" w:hAnsi="Arial"/>
                <w:b/>
                <w:sz w:val="20"/>
              </w:rPr>
              <w:t>Paired mean difference (95% CI)</w:t>
            </w:r>
          </w:p>
        </w:tc>
      </w:tr>
      <w:tr w:rsidR="00E22783" w14:paraId="0BE77BA1"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160D2422" w14:textId="77777777" w:rsidR="00E22783" w:rsidRDefault="00DC31C3">
            <w:pPr>
              <w:spacing w:after="60"/>
            </w:pPr>
            <w:r>
              <w:rPr>
                <w:rFonts w:ascii="Arial" w:hAnsi="Arial"/>
                <w:sz w:val="20"/>
              </w:rPr>
              <w:t>System runtime (min/trial)</w:t>
            </w:r>
          </w:p>
        </w:tc>
        <w:tc>
          <w:tcPr>
            <w:tcW w:w="1923" w:type="dxa"/>
            <w:tcBorders>
              <w:top w:val="nil"/>
              <w:left w:val="nil"/>
              <w:bottom w:val="nil"/>
              <w:right w:val="nil"/>
            </w:tcBorders>
            <w:tcMar>
              <w:top w:w="35" w:type="dxa"/>
              <w:left w:w="70" w:type="dxa"/>
              <w:bottom w:w="35" w:type="dxa"/>
              <w:right w:w="70" w:type="dxa"/>
            </w:tcMar>
          </w:tcPr>
          <w:p w14:paraId="112FE021" w14:textId="77777777" w:rsidR="00E22783" w:rsidRDefault="00DC31C3">
            <w:pPr>
              <w:spacing w:after="60"/>
              <w:jc w:val="right"/>
            </w:pPr>
            <w:r>
              <w:rPr>
                <w:rFonts w:ascii="Arial" w:hAnsi="Arial"/>
                <w:sz w:val="20"/>
              </w:rPr>
              <w:t>7.6 (6.1–10.5)</w:t>
            </w:r>
          </w:p>
        </w:tc>
        <w:tc>
          <w:tcPr>
            <w:tcW w:w="2211" w:type="dxa"/>
            <w:tcBorders>
              <w:top w:val="nil"/>
              <w:left w:val="nil"/>
              <w:bottom w:val="nil"/>
              <w:right w:val="nil"/>
            </w:tcBorders>
            <w:tcMar>
              <w:top w:w="35" w:type="dxa"/>
              <w:left w:w="70" w:type="dxa"/>
              <w:bottom w:w="35" w:type="dxa"/>
              <w:right w:w="70" w:type="dxa"/>
            </w:tcMar>
          </w:tcPr>
          <w:p w14:paraId="74B6192B" w14:textId="77777777" w:rsidR="00E22783" w:rsidRDefault="00DC31C3">
            <w:pPr>
              <w:spacing w:after="60"/>
              <w:jc w:val="right"/>
            </w:pPr>
            <w:r>
              <w:rPr>
                <w:rFonts w:ascii="Arial" w:hAnsi="Arial"/>
                <w:sz w:val="20"/>
              </w:rPr>
              <w:t>0.5 (0.4–0.5)</w:t>
            </w:r>
          </w:p>
        </w:tc>
        <w:tc>
          <w:tcPr>
            <w:tcW w:w="2404" w:type="dxa"/>
            <w:tcBorders>
              <w:top w:val="nil"/>
              <w:left w:val="nil"/>
              <w:bottom w:val="nil"/>
              <w:right w:val="nil"/>
            </w:tcBorders>
            <w:tcMar>
              <w:top w:w="35" w:type="dxa"/>
              <w:left w:w="70" w:type="dxa"/>
              <w:bottom w:w="35" w:type="dxa"/>
              <w:right w:w="70" w:type="dxa"/>
            </w:tcMar>
          </w:tcPr>
          <w:p w14:paraId="08F075E5" w14:textId="77777777" w:rsidR="00E22783" w:rsidRDefault="00DC31C3">
            <w:pPr>
              <w:spacing w:after="60"/>
              <w:jc w:val="right"/>
            </w:pPr>
            <w:r>
              <w:rPr>
                <w:rFonts w:ascii="Arial" w:hAnsi="Arial"/>
                <w:sz w:val="20"/>
              </w:rPr>
              <w:t>11.0 (8.4–14.1)</w:t>
            </w:r>
          </w:p>
        </w:tc>
      </w:tr>
      <w:tr w:rsidR="00E22783" w14:paraId="48950297"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4A7E941F" w14:textId="77777777" w:rsidR="00E22783" w:rsidRDefault="00DC31C3">
            <w:pPr>
              <w:spacing w:after="60"/>
            </w:pPr>
            <w:r>
              <w:rPr>
                <w:rFonts w:ascii="Arial" w:hAnsi="Arial"/>
                <w:sz w:val="20"/>
              </w:rPr>
              <w:t>API list-price equivalent (US$/trial)</w:t>
            </w:r>
          </w:p>
        </w:tc>
        <w:tc>
          <w:tcPr>
            <w:tcW w:w="1923" w:type="dxa"/>
            <w:tcBorders>
              <w:top w:val="nil"/>
              <w:left w:val="nil"/>
              <w:bottom w:val="nil"/>
              <w:right w:val="nil"/>
            </w:tcBorders>
            <w:tcMar>
              <w:top w:w="35" w:type="dxa"/>
              <w:left w:w="70" w:type="dxa"/>
              <w:bottom w:w="35" w:type="dxa"/>
              <w:right w:w="70" w:type="dxa"/>
            </w:tcMar>
          </w:tcPr>
          <w:p w14:paraId="750551C9" w14:textId="77777777" w:rsidR="00E22783" w:rsidRDefault="00DC31C3">
            <w:pPr>
              <w:spacing w:after="60"/>
              <w:jc w:val="right"/>
            </w:pPr>
            <w:r>
              <w:rPr>
                <w:rFonts w:ascii="Arial" w:hAnsi="Arial"/>
                <w:sz w:val="20"/>
              </w:rPr>
              <w:t>3.78 (3.46–4.10)</w:t>
            </w:r>
          </w:p>
        </w:tc>
        <w:tc>
          <w:tcPr>
            <w:tcW w:w="2211" w:type="dxa"/>
            <w:tcBorders>
              <w:top w:val="nil"/>
              <w:left w:val="nil"/>
              <w:bottom w:val="nil"/>
              <w:right w:val="nil"/>
            </w:tcBorders>
            <w:tcMar>
              <w:top w:w="35" w:type="dxa"/>
              <w:left w:w="70" w:type="dxa"/>
              <w:bottom w:w="35" w:type="dxa"/>
              <w:right w:w="70" w:type="dxa"/>
            </w:tcMar>
          </w:tcPr>
          <w:p w14:paraId="681F74C4" w14:textId="77777777" w:rsidR="00E22783" w:rsidRDefault="00DC31C3">
            <w:pPr>
              <w:spacing w:after="60"/>
              <w:jc w:val="right"/>
            </w:pPr>
            <w:r>
              <w:rPr>
                <w:rFonts w:ascii="Arial" w:hAnsi="Arial"/>
                <w:sz w:val="20"/>
              </w:rPr>
              <w:t>0.09 (0.07–0.13)</w:t>
            </w:r>
          </w:p>
        </w:tc>
        <w:tc>
          <w:tcPr>
            <w:tcW w:w="2404" w:type="dxa"/>
            <w:tcBorders>
              <w:top w:val="nil"/>
              <w:left w:val="nil"/>
              <w:bottom w:val="nil"/>
              <w:right w:val="nil"/>
            </w:tcBorders>
            <w:tcMar>
              <w:top w:w="35" w:type="dxa"/>
              <w:left w:w="70" w:type="dxa"/>
              <w:bottom w:w="35" w:type="dxa"/>
              <w:right w:w="70" w:type="dxa"/>
            </w:tcMar>
          </w:tcPr>
          <w:p w14:paraId="19CF8103" w14:textId="77777777" w:rsidR="00E22783" w:rsidRDefault="00DC31C3">
            <w:pPr>
              <w:spacing w:after="60"/>
              <w:jc w:val="right"/>
            </w:pPr>
            <w:r>
              <w:rPr>
                <w:rFonts w:ascii="Arial" w:hAnsi="Arial"/>
                <w:sz w:val="20"/>
              </w:rPr>
              <w:t>3.68 (3.61–3.75)</w:t>
            </w:r>
          </w:p>
        </w:tc>
      </w:tr>
      <w:tr w:rsidR="00E22783" w14:paraId="0E4B5876"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17914508" w14:textId="77777777" w:rsidR="00E22783" w:rsidRDefault="00DC31C3">
            <w:pPr>
              <w:spacing w:after="60"/>
            </w:pPr>
            <w:r>
              <w:rPr>
                <w:rFonts w:ascii="Arial" w:hAnsi="Arial"/>
                <w:sz w:val="20"/>
              </w:rPr>
              <w:t>Input tokens (count/trial)</w:t>
            </w:r>
          </w:p>
        </w:tc>
        <w:tc>
          <w:tcPr>
            <w:tcW w:w="1923" w:type="dxa"/>
            <w:tcBorders>
              <w:top w:val="nil"/>
              <w:left w:val="nil"/>
              <w:bottom w:val="nil"/>
              <w:right w:val="nil"/>
            </w:tcBorders>
            <w:tcMar>
              <w:top w:w="35" w:type="dxa"/>
              <w:left w:w="70" w:type="dxa"/>
              <w:bottom w:w="35" w:type="dxa"/>
              <w:right w:w="70" w:type="dxa"/>
            </w:tcMar>
          </w:tcPr>
          <w:p w14:paraId="3B120625" w14:textId="77777777" w:rsidR="00E22783" w:rsidRDefault="00DC31C3">
            <w:pPr>
              <w:spacing w:after="60"/>
              <w:jc w:val="right"/>
            </w:pPr>
            <w:r>
              <w:rPr>
                <w:rFonts w:ascii="Arial" w:hAnsi="Arial"/>
                <w:sz w:val="20"/>
              </w:rPr>
              <w:t>96 (86–104)</w:t>
            </w:r>
          </w:p>
        </w:tc>
        <w:tc>
          <w:tcPr>
            <w:tcW w:w="2211" w:type="dxa"/>
            <w:tcBorders>
              <w:top w:val="nil"/>
              <w:left w:val="nil"/>
              <w:bottom w:val="nil"/>
              <w:right w:val="nil"/>
            </w:tcBorders>
            <w:tcMar>
              <w:top w:w="35" w:type="dxa"/>
              <w:left w:w="70" w:type="dxa"/>
              <w:bottom w:w="35" w:type="dxa"/>
              <w:right w:w="70" w:type="dxa"/>
            </w:tcMar>
          </w:tcPr>
          <w:p w14:paraId="3D8282CC" w14:textId="77777777" w:rsidR="00E22783" w:rsidRDefault="00DC31C3">
            <w:pPr>
              <w:spacing w:after="60"/>
              <w:jc w:val="right"/>
            </w:pPr>
            <w:r>
              <w:rPr>
                <w:rFonts w:ascii="Arial" w:hAnsi="Arial"/>
                <w:sz w:val="20"/>
              </w:rPr>
              <w:t>6 (6–6)</w:t>
            </w:r>
          </w:p>
        </w:tc>
        <w:tc>
          <w:tcPr>
            <w:tcW w:w="2404" w:type="dxa"/>
            <w:tcBorders>
              <w:top w:val="nil"/>
              <w:left w:val="nil"/>
              <w:bottom w:val="nil"/>
              <w:right w:val="nil"/>
            </w:tcBorders>
            <w:tcMar>
              <w:top w:w="35" w:type="dxa"/>
              <w:left w:w="70" w:type="dxa"/>
              <w:bottom w:w="35" w:type="dxa"/>
              <w:right w:w="70" w:type="dxa"/>
            </w:tcMar>
          </w:tcPr>
          <w:p w14:paraId="52E09F47" w14:textId="77777777" w:rsidR="00E22783" w:rsidRDefault="00DC31C3">
            <w:pPr>
              <w:spacing w:after="60"/>
              <w:jc w:val="right"/>
            </w:pPr>
            <w:r>
              <w:rPr>
                <w:rFonts w:ascii="Arial" w:hAnsi="Arial"/>
                <w:sz w:val="20"/>
              </w:rPr>
              <w:t>90 (88–92)</w:t>
            </w:r>
          </w:p>
        </w:tc>
      </w:tr>
      <w:tr w:rsidR="00E22783" w14:paraId="49EA28FE"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7B8D6F65" w14:textId="77777777" w:rsidR="00E22783" w:rsidRDefault="00DC31C3">
            <w:pPr>
              <w:spacing w:after="60"/>
            </w:pPr>
            <w:r>
              <w:rPr>
                <w:rFonts w:ascii="Arial" w:hAnsi="Arial"/>
                <w:sz w:val="20"/>
              </w:rPr>
              <w:t>Cache creation tokens (millions/trial)</w:t>
            </w:r>
          </w:p>
        </w:tc>
        <w:tc>
          <w:tcPr>
            <w:tcW w:w="1923" w:type="dxa"/>
            <w:tcBorders>
              <w:top w:val="nil"/>
              <w:left w:val="nil"/>
              <w:bottom w:val="nil"/>
              <w:right w:val="nil"/>
            </w:tcBorders>
            <w:tcMar>
              <w:top w:w="35" w:type="dxa"/>
              <w:left w:w="70" w:type="dxa"/>
              <w:bottom w:w="35" w:type="dxa"/>
              <w:right w:w="70" w:type="dxa"/>
            </w:tcMar>
          </w:tcPr>
          <w:p w14:paraId="7BF76F4C" w14:textId="77777777" w:rsidR="00E22783" w:rsidRDefault="00DC31C3">
            <w:pPr>
              <w:spacing w:after="60"/>
              <w:jc w:val="right"/>
            </w:pPr>
            <w:r>
              <w:rPr>
                <w:rFonts w:ascii="Arial" w:hAnsi="Arial"/>
                <w:sz w:val="20"/>
              </w:rPr>
              <w:t>0.49 (0.46–0.54)</w:t>
            </w:r>
          </w:p>
        </w:tc>
        <w:tc>
          <w:tcPr>
            <w:tcW w:w="2211" w:type="dxa"/>
            <w:tcBorders>
              <w:top w:val="nil"/>
              <w:left w:val="nil"/>
              <w:bottom w:val="nil"/>
              <w:right w:val="nil"/>
            </w:tcBorders>
            <w:tcMar>
              <w:top w:w="35" w:type="dxa"/>
              <w:left w:w="70" w:type="dxa"/>
              <w:bottom w:w="35" w:type="dxa"/>
              <w:right w:w="70" w:type="dxa"/>
            </w:tcMar>
          </w:tcPr>
          <w:p w14:paraId="5E75AF51" w14:textId="77777777" w:rsidR="00E22783" w:rsidRDefault="00DC31C3">
            <w:pPr>
              <w:spacing w:after="60"/>
              <w:jc w:val="right"/>
            </w:pPr>
            <w:r>
              <w:rPr>
                <w:rFonts w:ascii="Arial" w:hAnsi="Arial"/>
                <w:sz w:val="20"/>
              </w:rPr>
              <w:t>0.02 (0.01–0.03)</w:t>
            </w:r>
          </w:p>
        </w:tc>
        <w:tc>
          <w:tcPr>
            <w:tcW w:w="2404" w:type="dxa"/>
            <w:tcBorders>
              <w:top w:val="nil"/>
              <w:left w:val="nil"/>
              <w:bottom w:val="nil"/>
              <w:right w:val="nil"/>
            </w:tcBorders>
            <w:tcMar>
              <w:top w:w="35" w:type="dxa"/>
              <w:left w:w="70" w:type="dxa"/>
              <w:bottom w:w="35" w:type="dxa"/>
              <w:right w:w="70" w:type="dxa"/>
            </w:tcMar>
          </w:tcPr>
          <w:p w14:paraId="63D3A83D" w14:textId="77777777" w:rsidR="00E22783" w:rsidRDefault="00DC31C3">
            <w:pPr>
              <w:spacing w:after="60"/>
              <w:jc w:val="right"/>
            </w:pPr>
            <w:r>
              <w:rPr>
                <w:rFonts w:ascii="Arial" w:hAnsi="Arial"/>
                <w:sz w:val="20"/>
              </w:rPr>
              <w:t>0.48 (0.47–0.49)</w:t>
            </w:r>
          </w:p>
        </w:tc>
      </w:tr>
      <w:tr w:rsidR="00E22783" w14:paraId="4DF79050"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37336347" w14:textId="77777777" w:rsidR="00E22783" w:rsidRDefault="00DC31C3">
            <w:pPr>
              <w:spacing w:after="60"/>
            </w:pPr>
            <w:r>
              <w:rPr>
                <w:rFonts w:ascii="Arial" w:hAnsi="Arial"/>
                <w:sz w:val="20"/>
              </w:rPr>
              <w:t>Cache read tokens (millions/trial)</w:t>
            </w:r>
          </w:p>
        </w:tc>
        <w:tc>
          <w:tcPr>
            <w:tcW w:w="1923" w:type="dxa"/>
            <w:tcBorders>
              <w:top w:val="nil"/>
              <w:left w:val="nil"/>
              <w:bottom w:val="nil"/>
              <w:right w:val="nil"/>
            </w:tcBorders>
            <w:tcMar>
              <w:top w:w="35" w:type="dxa"/>
              <w:left w:w="70" w:type="dxa"/>
              <w:bottom w:w="35" w:type="dxa"/>
              <w:right w:w="70" w:type="dxa"/>
            </w:tcMar>
          </w:tcPr>
          <w:p w14:paraId="49746DD0" w14:textId="77777777" w:rsidR="00E22783" w:rsidRDefault="00DC31C3">
            <w:pPr>
              <w:spacing w:after="60"/>
              <w:jc w:val="right"/>
            </w:pPr>
            <w:r>
              <w:rPr>
                <w:rFonts w:ascii="Arial" w:hAnsi="Arial"/>
                <w:sz w:val="20"/>
              </w:rPr>
              <w:t>4.96 (4.48–5.59)</w:t>
            </w:r>
          </w:p>
        </w:tc>
        <w:tc>
          <w:tcPr>
            <w:tcW w:w="2211" w:type="dxa"/>
            <w:tcBorders>
              <w:top w:val="nil"/>
              <w:left w:val="nil"/>
              <w:bottom w:val="nil"/>
              <w:right w:val="nil"/>
            </w:tcBorders>
            <w:tcMar>
              <w:top w:w="35" w:type="dxa"/>
              <w:left w:w="70" w:type="dxa"/>
              <w:bottom w:w="35" w:type="dxa"/>
              <w:right w:w="70" w:type="dxa"/>
            </w:tcMar>
          </w:tcPr>
          <w:p w14:paraId="12A5A84C" w14:textId="77777777" w:rsidR="00E22783" w:rsidRDefault="00DC31C3">
            <w:pPr>
              <w:spacing w:after="60"/>
              <w:jc w:val="right"/>
            </w:pPr>
            <w:r>
              <w:rPr>
                <w:rFonts w:ascii="Arial" w:hAnsi="Arial"/>
                <w:sz w:val="20"/>
              </w:rPr>
              <w:t>0.02 (0.02–0.02)</w:t>
            </w:r>
          </w:p>
        </w:tc>
        <w:tc>
          <w:tcPr>
            <w:tcW w:w="2404" w:type="dxa"/>
            <w:tcBorders>
              <w:top w:val="nil"/>
              <w:left w:val="nil"/>
              <w:bottom w:val="nil"/>
              <w:right w:val="nil"/>
            </w:tcBorders>
            <w:tcMar>
              <w:top w:w="35" w:type="dxa"/>
              <w:left w:w="70" w:type="dxa"/>
              <w:bottom w:w="35" w:type="dxa"/>
              <w:right w:w="70" w:type="dxa"/>
            </w:tcMar>
          </w:tcPr>
          <w:p w14:paraId="78361604" w14:textId="77777777" w:rsidR="00E22783" w:rsidRDefault="00DC31C3">
            <w:pPr>
              <w:spacing w:after="60"/>
              <w:jc w:val="right"/>
            </w:pPr>
            <w:r>
              <w:rPr>
                <w:rFonts w:ascii="Arial" w:hAnsi="Arial"/>
                <w:sz w:val="20"/>
              </w:rPr>
              <w:t>4.99 (4.87–5.12)</w:t>
            </w:r>
          </w:p>
        </w:tc>
      </w:tr>
      <w:tr w:rsidR="00E22783" w14:paraId="6A9DF612"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D682674" w14:textId="77777777" w:rsidR="00E22783" w:rsidRDefault="00DC31C3">
            <w:pPr>
              <w:spacing w:after="60"/>
            </w:pPr>
            <w:r>
              <w:rPr>
                <w:rFonts w:ascii="Arial" w:hAnsi="Arial"/>
                <w:sz w:val="20"/>
              </w:rPr>
              <w:t>Output tokens (thousands/trial)</w:t>
            </w:r>
          </w:p>
        </w:tc>
        <w:tc>
          <w:tcPr>
            <w:tcW w:w="1923" w:type="dxa"/>
            <w:tcBorders>
              <w:top w:val="nil"/>
              <w:left w:val="nil"/>
              <w:bottom w:val="nil"/>
              <w:right w:val="nil"/>
            </w:tcBorders>
            <w:tcMar>
              <w:top w:w="35" w:type="dxa"/>
              <w:left w:w="70" w:type="dxa"/>
              <w:bottom w:w="35" w:type="dxa"/>
              <w:right w:w="70" w:type="dxa"/>
            </w:tcMar>
          </w:tcPr>
          <w:p w14:paraId="0F97FE5E" w14:textId="77777777" w:rsidR="00E22783" w:rsidRDefault="00DC31C3">
            <w:pPr>
              <w:spacing w:after="60"/>
              <w:jc w:val="right"/>
            </w:pPr>
            <w:r>
              <w:rPr>
                <w:rFonts w:ascii="Arial" w:hAnsi="Arial"/>
                <w:sz w:val="20"/>
              </w:rPr>
              <w:t>21.4 (18.9–24.3)</w:t>
            </w:r>
          </w:p>
        </w:tc>
        <w:tc>
          <w:tcPr>
            <w:tcW w:w="2211" w:type="dxa"/>
            <w:tcBorders>
              <w:top w:val="nil"/>
              <w:left w:val="nil"/>
              <w:bottom w:val="nil"/>
              <w:right w:val="nil"/>
            </w:tcBorders>
            <w:tcMar>
              <w:top w:w="35" w:type="dxa"/>
              <w:left w:w="70" w:type="dxa"/>
              <w:bottom w:w="35" w:type="dxa"/>
              <w:right w:w="70" w:type="dxa"/>
            </w:tcMar>
          </w:tcPr>
          <w:p w14:paraId="550627E6" w14:textId="77777777" w:rsidR="00E22783" w:rsidRDefault="00DC31C3">
            <w:pPr>
              <w:spacing w:after="60"/>
              <w:jc w:val="right"/>
            </w:pPr>
            <w:r>
              <w:rPr>
                <w:rFonts w:ascii="Arial" w:hAnsi="Arial"/>
                <w:sz w:val="20"/>
              </w:rPr>
              <w:t>2.4 (1.9–2.9)</w:t>
            </w:r>
          </w:p>
        </w:tc>
        <w:tc>
          <w:tcPr>
            <w:tcW w:w="2404" w:type="dxa"/>
            <w:tcBorders>
              <w:top w:val="nil"/>
              <w:left w:val="nil"/>
              <w:bottom w:val="nil"/>
              <w:right w:val="nil"/>
            </w:tcBorders>
            <w:tcMar>
              <w:top w:w="35" w:type="dxa"/>
              <w:left w:w="70" w:type="dxa"/>
              <w:bottom w:w="35" w:type="dxa"/>
              <w:right w:w="70" w:type="dxa"/>
            </w:tcMar>
          </w:tcPr>
          <w:p w14:paraId="683594E5" w14:textId="77777777" w:rsidR="00E22783" w:rsidRDefault="00DC31C3">
            <w:pPr>
              <w:spacing w:after="60"/>
              <w:jc w:val="right"/>
            </w:pPr>
            <w:r>
              <w:rPr>
                <w:rFonts w:ascii="Arial" w:hAnsi="Arial"/>
                <w:sz w:val="20"/>
              </w:rPr>
              <w:t>19.5 (18.8–20.1)</w:t>
            </w:r>
          </w:p>
        </w:tc>
      </w:tr>
      <w:tr w:rsidR="00E22783" w14:paraId="2218B09E"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48F60B6C" w14:textId="77777777" w:rsidR="00E22783" w:rsidRDefault="00DC31C3">
            <w:pPr>
              <w:spacing w:after="60"/>
            </w:pPr>
            <w:r>
              <w:rPr>
                <w:rFonts w:ascii="Arial" w:hAnsi="Arial"/>
                <w:sz w:val="20"/>
              </w:rPr>
              <w:t>Thinking tokens (thousands/trial)</w:t>
            </w:r>
          </w:p>
        </w:tc>
        <w:tc>
          <w:tcPr>
            <w:tcW w:w="1923" w:type="dxa"/>
            <w:tcBorders>
              <w:top w:val="nil"/>
              <w:left w:val="nil"/>
              <w:bottom w:val="nil"/>
              <w:right w:val="nil"/>
            </w:tcBorders>
            <w:tcMar>
              <w:top w:w="35" w:type="dxa"/>
              <w:left w:w="70" w:type="dxa"/>
              <w:bottom w:w="35" w:type="dxa"/>
              <w:right w:w="70" w:type="dxa"/>
            </w:tcMar>
          </w:tcPr>
          <w:p w14:paraId="222103E1" w14:textId="77777777" w:rsidR="00E22783" w:rsidRDefault="00DC31C3">
            <w:pPr>
              <w:spacing w:after="60"/>
              <w:jc w:val="right"/>
            </w:pPr>
            <w:r>
              <w:rPr>
                <w:rFonts w:ascii="Arial" w:hAnsi="Arial"/>
                <w:sz w:val="20"/>
              </w:rPr>
              <w:t>3.5 (2.6–4.2)</w:t>
            </w:r>
          </w:p>
        </w:tc>
        <w:tc>
          <w:tcPr>
            <w:tcW w:w="2211" w:type="dxa"/>
            <w:tcBorders>
              <w:top w:val="nil"/>
              <w:left w:val="nil"/>
              <w:bottom w:val="nil"/>
              <w:right w:val="nil"/>
            </w:tcBorders>
            <w:tcMar>
              <w:top w:w="35" w:type="dxa"/>
              <w:left w:w="70" w:type="dxa"/>
              <w:bottom w:w="35" w:type="dxa"/>
              <w:right w:w="70" w:type="dxa"/>
            </w:tcMar>
          </w:tcPr>
          <w:p w14:paraId="679E99D0" w14:textId="77777777" w:rsidR="00E22783" w:rsidRDefault="00DC31C3">
            <w:pPr>
              <w:spacing w:after="60"/>
              <w:jc w:val="right"/>
            </w:pPr>
            <w:r>
              <w:rPr>
                <w:rFonts w:ascii="Arial" w:hAnsi="Arial"/>
                <w:sz w:val="20"/>
              </w:rPr>
              <w:t>1.0 (0.7–1.3)</w:t>
            </w:r>
          </w:p>
        </w:tc>
        <w:tc>
          <w:tcPr>
            <w:tcW w:w="2404" w:type="dxa"/>
            <w:tcBorders>
              <w:top w:val="nil"/>
              <w:left w:val="nil"/>
              <w:bottom w:val="nil"/>
              <w:right w:val="nil"/>
            </w:tcBorders>
            <w:tcMar>
              <w:top w:w="35" w:type="dxa"/>
              <w:left w:w="70" w:type="dxa"/>
              <w:bottom w:w="35" w:type="dxa"/>
              <w:right w:w="70" w:type="dxa"/>
            </w:tcMar>
          </w:tcPr>
          <w:p w14:paraId="4A7FC0EA" w14:textId="77777777" w:rsidR="00E22783" w:rsidRDefault="00DC31C3">
            <w:pPr>
              <w:spacing w:after="60"/>
              <w:jc w:val="right"/>
            </w:pPr>
            <w:r>
              <w:rPr>
                <w:rFonts w:ascii="Arial" w:hAnsi="Arial"/>
                <w:sz w:val="20"/>
              </w:rPr>
              <w:t>2.5 (2.3–2.7)</w:t>
            </w:r>
          </w:p>
        </w:tc>
      </w:tr>
      <w:tr w:rsidR="00E22783" w14:paraId="0AE99BB3"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83C6E8C" w14:textId="77777777" w:rsidR="00E22783" w:rsidRDefault="00DC31C3">
            <w:pPr>
              <w:spacing w:after="60"/>
            </w:pPr>
            <w:r>
              <w:rPr>
                <w:rFonts w:ascii="Arial" w:hAnsi="Arial"/>
                <w:sz w:val="20"/>
              </w:rPr>
              <w:t>Agent steps/trial</w:t>
            </w:r>
          </w:p>
        </w:tc>
        <w:tc>
          <w:tcPr>
            <w:tcW w:w="1923" w:type="dxa"/>
            <w:tcBorders>
              <w:top w:val="nil"/>
              <w:left w:val="nil"/>
              <w:bottom w:val="nil"/>
              <w:right w:val="nil"/>
            </w:tcBorders>
            <w:tcMar>
              <w:top w:w="35" w:type="dxa"/>
              <w:left w:w="70" w:type="dxa"/>
              <w:bottom w:w="35" w:type="dxa"/>
              <w:right w:w="70" w:type="dxa"/>
            </w:tcMar>
          </w:tcPr>
          <w:p w14:paraId="3169BFD6" w14:textId="77777777" w:rsidR="00E22783" w:rsidRDefault="00DC31C3">
            <w:pPr>
              <w:spacing w:after="60"/>
              <w:jc w:val="right"/>
            </w:pPr>
            <w:r>
              <w:rPr>
                <w:rFonts w:ascii="Arial" w:hAnsi="Arial"/>
                <w:sz w:val="20"/>
              </w:rPr>
              <w:t>60.0 (54.0–71.8)</w:t>
            </w:r>
          </w:p>
        </w:tc>
        <w:tc>
          <w:tcPr>
            <w:tcW w:w="2211" w:type="dxa"/>
            <w:tcBorders>
              <w:top w:val="nil"/>
              <w:left w:val="nil"/>
              <w:bottom w:val="nil"/>
              <w:right w:val="nil"/>
            </w:tcBorders>
            <w:tcMar>
              <w:top w:w="35" w:type="dxa"/>
              <w:left w:w="70" w:type="dxa"/>
              <w:bottom w:w="35" w:type="dxa"/>
              <w:right w:w="70" w:type="dxa"/>
            </w:tcMar>
          </w:tcPr>
          <w:p w14:paraId="40F13974" w14:textId="77777777" w:rsidR="00E22783" w:rsidRDefault="00DC31C3">
            <w:pPr>
              <w:spacing w:after="60"/>
              <w:jc w:val="right"/>
            </w:pPr>
            <w:r>
              <w:rPr>
                <w:rFonts w:ascii="Arial" w:hAnsi="Arial"/>
                <w:sz w:val="20"/>
              </w:rPr>
              <w:t>4.0 (4.0–5.0)</w:t>
            </w:r>
          </w:p>
        </w:tc>
        <w:tc>
          <w:tcPr>
            <w:tcW w:w="2404" w:type="dxa"/>
            <w:tcBorders>
              <w:top w:val="nil"/>
              <w:left w:val="nil"/>
              <w:bottom w:val="nil"/>
              <w:right w:val="nil"/>
            </w:tcBorders>
            <w:tcMar>
              <w:top w:w="35" w:type="dxa"/>
              <w:left w:w="70" w:type="dxa"/>
              <w:bottom w:w="35" w:type="dxa"/>
              <w:right w:w="70" w:type="dxa"/>
            </w:tcMar>
          </w:tcPr>
          <w:p w14:paraId="0135E046" w14:textId="77777777" w:rsidR="00E22783" w:rsidRDefault="00DC31C3">
            <w:pPr>
              <w:spacing w:after="60"/>
              <w:jc w:val="right"/>
            </w:pPr>
            <w:r>
              <w:rPr>
                <w:rFonts w:ascii="Arial" w:hAnsi="Arial"/>
                <w:sz w:val="20"/>
              </w:rPr>
              <w:t>58.6 (56.9–60.3)</w:t>
            </w:r>
          </w:p>
        </w:tc>
      </w:tr>
      <w:tr w:rsidR="00E22783" w14:paraId="0E9C6A63"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3F06D355" w14:textId="77777777" w:rsidR="00E22783" w:rsidRDefault="00DC31C3">
            <w:pPr>
              <w:spacing w:after="60"/>
            </w:pPr>
            <w:r>
              <w:rPr>
                <w:rFonts w:ascii="Arial" w:hAnsi="Arial"/>
                <w:sz w:val="20"/>
              </w:rPr>
              <w:t>Continue prompts/trial</w:t>
            </w:r>
          </w:p>
        </w:tc>
        <w:tc>
          <w:tcPr>
            <w:tcW w:w="1923" w:type="dxa"/>
            <w:tcBorders>
              <w:top w:val="nil"/>
              <w:left w:val="nil"/>
              <w:bottom w:val="nil"/>
              <w:right w:val="nil"/>
            </w:tcBorders>
            <w:tcMar>
              <w:top w:w="35" w:type="dxa"/>
              <w:left w:w="70" w:type="dxa"/>
              <w:bottom w:w="35" w:type="dxa"/>
              <w:right w:w="70" w:type="dxa"/>
            </w:tcMar>
          </w:tcPr>
          <w:p w14:paraId="03E636CB" w14:textId="77777777" w:rsidR="00E22783" w:rsidRDefault="00DC31C3">
            <w:pPr>
              <w:spacing w:after="60"/>
              <w:jc w:val="right"/>
            </w:pPr>
            <w:r>
              <w:rPr>
                <w:rFonts w:ascii="Arial" w:hAnsi="Arial"/>
                <w:sz w:val="20"/>
              </w:rPr>
              <w:t>0.0 (0.0–0.0)</w:t>
            </w:r>
          </w:p>
        </w:tc>
        <w:tc>
          <w:tcPr>
            <w:tcW w:w="2211" w:type="dxa"/>
            <w:tcBorders>
              <w:top w:val="nil"/>
              <w:left w:val="nil"/>
              <w:bottom w:val="nil"/>
              <w:right w:val="nil"/>
            </w:tcBorders>
            <w:tcMar>
              <w:top w:w="35" w:type="dxa"/>
              <w:left w:w="70" w:type="dxa"/>
              <w:bottom w:w="35" w:type="dxa"/>
              <w:right w:w="70" w:type="dxa"/>
            </w:tcMar>
          </w:tcPr>
          <w:p w14:paraId="31D0A984" w14:textId="77777777" w:rsidR="00E22783" w:rsidRDefault="00DC31C3">
            <w:pPr>
              <w:spacing w:after="60"/>
              <w:jc w:val="right"/>
            </w:pPr>
            <w:r>
              <w:rPr>
                <w:rFonts w:ascii="Arial" w:hAnsi="Arial"/>
                <w:sz w:val="20"/>
              </w:rPr>
              <w:t>0.0 (0.0–0.0)</w:t>
            </w:r>
          </w:p>
        </w:tc>
        <w:tc>
          <w:tcPr>
            <w:tcW w:w="2404" w:type="dxa"/>
            <w:tcBorders>
              <w:top w:val="nil"/>
              <w:left w:val="nil"/>
              <w:bottom w:val="nil"/>
              <w:right w:val="nil"/>
            </w:tcBorders>
            <w:tcMar>
              <w:top w:w="35" w:type="dxa"/>
              <w:left w:w="70" w:type="dxa"/>
              <w:bottom w:w="35" w:type="dxa"/>
              <w:right w:w="70" w:type="dxa"/>
            </w:tcMar>
          </w:tcPr>
          <w:p w14:paraId="2D040765" w14:textId="77777777" w:rsidR="00E22783" w:rsidRDefault="00DC31C3">
            <w:pPr>
              <w:spacing w:after="60"/>
              <w:jc w:val="right"/>
            </w:pPr>
            <w:r>
              <w:rPr>
                <w:rFonts w:ascii="Arial" w:hAnsi="Arial"/>
                <w:sz w:val="20"/>
              </w:rPr>
              <w:t>0.0 (0.0–0.0)</w:t>
            </w:r>
          </w:p>
        </w:tc>
      </w:tr>
      <w:tr w:rsidR="00E22783" w14:paraId="7AD9A374"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1AA1063" w14:textId="77777777" w:rsidR="00E22783" w:rsidRDefault="00DC31C3">
            <w:pPr>
              <w:spacing w:after="60"/>
            </w:pPr>
            <w:r>
              <w:rPr>
                <w:rFonts w:ascii="Arial" w:hAnsi="Arial"/>
                <w:sz w:val="20"/>
              </w:rPr>
              <w:t>Turns/trial</w:t>
            </w:r>
          </w:p>
        </w:tc>
        <w:tc>
          <w:tcPr>
            <w:tcW w:w="1923" w:type="dxa"/>
            <w:tcBorders>
              <w:top w:val="nil"/>
              <w:left w:val="nil"/>
              <w:bottom w:val="nil"/>
              <w:right w:val="nil"/>
            </w:tcBorders>
            <w:tcMar>
              <w:top w:w="35" w:type="dxa"/>
              <w:left w:w="70" w:type="dxa"/>
              <w:bottom w:w="35" w:type="dxa"/>
              <w:right w:w="70" w:type="dxa"/>
            </w:tcMar>
          </w:tcPr>
          <w:p w14:paraId="14437731" w14:textId="77777777" w:rsidR="00E22783" w:rsidRDefault="00DC31C3">
            <w:pPr>
              <w:spacing w:after="60"/>
              <w:jc w:val="right"/>
            </w:pPr>
            <w:r>
              <w:rPr>
                <w:rFonts w:ascii="Arial" w:hAnsi="Arial"/>
                <w:sz w:val="20"/>
              </w:rPr>
              <w:t>2.0 (2.0–2.0)</w:t>
            </w:r>
          </w:p>
        </w:tc>
        <w:tc>
          <w:tcPr>
            <w:tcW w:w="2211" w:type="dxa"/>
            <w:tcBorders>
              <w:top w:val="nil"/>
              <w:left w:val="nil"/>
              <w:bottom w:val="nil"/>
              <w:right w:val="nil"/>
            </w:tcBorders>
            <w:tcMar>
              <w:top w:w="35" w:type="dxa"/>
              <w:left w:w="70" w:type="dxa"/>
              <w:bottom w:w="35" w:type="dxa"/>
              <w:right w:w="70" w:type="dxa"/>
            </w:tcMar>
          </w:tcPr>
          <w:p w14:paraId="7B404261" w14:textId="77777777" w:rsidR="00E22783" w:rsidRDefault="00DC31C3">
            <w:pPr>
              <w:spacing w:after="60"/>
              <w:jc w:val="right"/>
            </w:pPr>
            <w:r>
              <w:rPr>
                <w:rFonts w:ascii="Arial" w:hAnsi="Arial"/>
                <w:sz w:val="20"/>
              </w:rPr>
              <w:t>1.0 (1.0–1.0)</w:t>
            </w:r>
          </w:p>
        </w:tc>
        <w:tc>
          <w:tcPr>
            <w:tcW w:w="2404" w:type="dxa"/>
            <w:tcBorders>
              <w:top w:val="nil"/>
              <w:left w:val="nil"/>
              <w:bottom w:val="nil"/>
              <w:right w:val="nil"/>
            </w:tcBorders>
            <w:tcMar>
              <w:top w:w="35" w:type="dxa"/>
              <w:left w:w="70" w:type="dxa"/>
              <w:bottom w:w="35" w:type="dxa"/>
              <w:right w:w="70" w:type="dxa"/>
            </w:tcMar>
          </w:tcPr>
          <w:p w14:paraId="6B3F6A30" w14:textId="77777777" w:rsidR="00E22783" w:rsidRDefault="00DC31C3">
            <w:pPr>
              <w:spacing w:after="60"/>
              <w:jc w:val="right"/>
            </w:pPr>
            <w:r>
              <w:rPr>
                <w:rFonts w:ascii="Arial" w:hAnsi="Arial"/>
                <w:sz w:val="20"/>
              </w:rPr>
              <w:t>1.0 (1.0–1.0)</w:t>
            </w:r>
          </w:p>
        </w:tc>
      </w:tr>
      <w:tr w:rsidR="00E22783" w14:paraId="34583434"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0A608843" w14:textId="77777777" w:rsidR="00E22783" w:rsidRDefault="00DC31C3">
            <w:pPr>
              <w:spacing w:after="60"/>
            </w:pPr>
            <w:r>
              <w:rPr>
                <w:rFonts w:ascii="Arial" w:hAnsi="Arial"/>
                <w:sz w:val="20"/>
              </w:rPr>
              <w:t>Source summaries are medians (IQR); paired ARBITER minus Unassisted contrasts are mean differences (95% CI). Runtime is wall-clock minutes per trial; costs are frozen-rate API list-price equivalents in US$/trial across 102 paired trials, not invoices or human time. CI, 95% confidence interval; 10,000 percentile bootstrap replicates, trials resampled within meta-analysis; seed 20261018.</w:t>
            </w:r>
          </w:p>
        </w:tc>
      </w:tr>
    </w:tbl>
    <w:p w14:paraId="36D77BC5" w14:textId="77777777" w:rsidR="00E22783" w:rsidRDefault="00DC31C3">
      <w:pPr>
        <w:spacing w:after="80" w:line="480" w:lineRule="auto"/>
      </w:pPr>
      <w:r>
        <w:br w:type="page"/>
      </w:r>
    </w:p>
    <w:p w14:paraId="03B3F5FC" w14:textId="77777777" w:rsidR="00E22783" w:rsidRDefault="00DC31C3">
      <w:pPr>
        <w:pStyle w:val="Headingnavigation"/>
      </w:pPr>
      <w:bookmarkStart w:id="143" w:name="loc_283"/>
      <w:bookmarkStart w:id="144" w:name="_Toc243583150"/>
      <w:r>
        <w:lastRenderedPageBreak/>
        <w:t>eTable 21. API cost estimates and reconstruction bounds</w:t>
      </w:r>
      <w:bookmarkEnd w:id="143"/>
      <w:bookmarkEnd w:id="144"/>
    </w:p>
    <w:tbl>
      <w:tblPr>
        <w:tblW w:w="9863" w:type="dxa"/>
        <w:jc w:val="center"/>
        <w:tblLayout w:type="fixed"/>
        <w:tblCellMar>
          <w:left w:w="60" w:type="dxa"/>
          <w:right w:w="60" w:type="dxa"/>
        </w:tblCellMar>
        <w:tblLook w:val="0000" w:firstRow="0" w:lastRow="0" w:firstColumn="0" w:lastColumn="0" w:noHBand="0" w:noVBand="0"/>
      </w:tblPr>
      <w:tblGrid>
        <w:gridCol w:w="3082"/>
        <w:gridCol w:w="2928"/>
        <w:gridCol w:w="3853"/>
      </w:tblGrid>
      <w:tr w:rsidR="00E22783" w14:paraId="684DA74F" w14:textId="77777777">
        <w:trPr>
          <w:cantSplit/>
          <w:tblHeader/>
          <w:jc w:val="center"/>
        </w:trPr>
        <w:tc>
          <w:tcPr>
            <w:tcW w:w="3082" w:type="dxa"/>
            <w:tcBorders>
              <w:top w:val="single" w:sz="6" w:space="0" w:color="666666"/>
              <w:left w:val="nil"/>
              <w:bottom w:val="single" w:sz="6" w:space="0" w:color="666666"/>
              <w:right w:val="nil"/>
            </w:tcBorders>
            <w:tcMar>
              <w:top w:w="35" w:type="dxa"/>
              <w:left w:w="70" w:type="dxa"/>
              <w:bottom w:w="35" w:type="dxa"/>
              <w:right w:w="70" w:type="dxa"/>
            </w:tcMar>
          </w:tcPr>
          <w:p w14:paraId="29F0679D" w14:textId="77777777" w:rsidR="00E22783" w:rsidRDefault="00DC31C3">
            <w:pPr>
              <w:spacing w:after="60"/>
            </w:pPr>
            <w:r>
              <w:rPr>
                <w:rFonts w:ascii="Arial" w:hAnsi="Arial"/>
                <w:b/>
                <w:sz w:val="20"/>
              </w:rPr>
              <w:t>Source</w:t>
            </w:r>
          </w:p>
        </w:tc>
        <w:tc>
          <w:tcPr>
            <w:tcW w:w="2928" w:type="dxa"/>
            <w:tcBorders>
              <w:top w:val="single" w:sz="6" w:space="0" w:color="666666"/>
              <w:left w:val="nil"/>
              <w:bottom w:val="single" w:sz="6" w:space="0" w:color="666666"/>
              <w:right w:val="nil"/>
            </w:tcBorders>
            <w:tcMar>
              <w:top w:w="35" w:type="dxa"/>
              <w:left w:w="70" w:type="dxa"/>
              <w:bottom w:w="35" w:type="dxa"/>
              <w:right w:w="70" w:type="dxa"/>
            </w:tcMar>
          </w:tcPr>
          <w:p w14:paraId="06C3CC2D" w14:textId="77777777" w:rsidR="00E22783" w:rsidRDefault="00DC31C3">
            <w:pPr>
              <w:spacing w:after="60"/>
            </w:pPr>
            <w:r>
              <w:rPr>
                <w:rFonts w:ascii="Arial" w:hAnsi="Arial"/>
                <w:b/>
                <w:sz w:val="20"/>
              </w:rPr>
              <w:t>Measure</w:t>
            </w:r>
          </w:p>
        </w:tc>
        <w:tc>
          <w:tcPr>
            <w:tcW w:w="3853" w:type="dxa"/>
            <w:tcBorders>
              <w:top w:val="single" w:sz="6" w:space="0" w:color="666666"/>
              <w:left w:val="nil"/>
              <w:bottom w:val="single" w:sz="6" w:space="0" w:color="666666"/>
              <w:right w:val="nil"/>
            </w:tcBorders>
            <w:tcMar>
              <w:top w:w="35" w:type="dxa"/>
              <w:left w:w="70" w:type="dxa"/>
              <w:bottom w:w="35" w:type="dxa"/>
              <w:right w:w="70" w:type="dxa"/>
            </w:tcMar>
          </w:tcPr>
          <w:p w14:paraId="207CA188" w14:textId="77777777" w:rsidR="00E22783" w:rsidRDefault="00DC31C3">
            <w:pPr>
              <w:spacing w:after="60"/>
              <w:jc w:val="right"/>
            </w:pPr>
            <w:r>
              <w:rPr>
                <w:rFonts w:ascii="Arial" w:hAnsi="Arial"/>
                <w:b/>
                <w:sz w:val="20"/>
              </w:rPr>
              <w:t>API list-price equivalent (US$)</w:t>
            </w:r>
          </w:p>
        </w:tc>
      </w:tr>
      <w:tr w:rsidR="00E22783" w14:paraId="424AF1E3"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061877C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73B83E0C" w14:textId="77777777" w:rsidR="00E22783" w:rsidRDefault="00DC31C3">
            <w:pPr>
              <w:spacing w:after="60"/>
            </w:pPr>
            <w:r>
              <w:rPr>
                <w:rFonts w:ascii="Arial" w:hAnsi="Arial"/>
                <w:sz w:val="20"/>
              </w:rPr>
              <w:t>Point Total</w:t>
            </w:r>
          </w:p>
        </w:tc>
        <w:tc>
          <w:tcPr>
            <w:tcW w:w="3853" w:type="dxa"/>
            <w:tcBorders>
              <w:top w:val="nil"/>
              <w:left w:val="nil"/>
              <w:bottom w:val="nil"/>
              <w:right w:val="nil"/>
            </w:tcBorders>
            <w:tcMar>
              <w:top w:w="35" w:type="dxa"/>
              <w:left w:w="70" w:type="dxa"/>
              <w:bottom w:w="35" w:type="dxa"/>
              <w:right w:w="70" w:type="dxa"/>
            </w:tcMar>
          </w:tcPr>
          <w:p w14:paraId="7E313F00" w14:textId="77777777" w:rsidR="00E22783" w:rsidRDefault="00DC31C3">
            <w:pPr>
              <w:spacing w:after="60"/>
              <w:jc w:val="right"/>
            </w:pPr>
            <w:r>
              <w:rPr>
                <w:rFonts w:ascii="Arial" w:hAnsi="Arial"/>
                <w:sz w:val="20"/>
              </w:rPr>
              <w:t>386.07</w:t>
            </w:r>
          </w:p>
        </w:tc>
      </w:tr>
      <w:tr w:rsidR="00E22783" w14:paraId="57D2ECAD"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02E7A4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2164725" w14:textId="77777777" w:rsidR="00E22783" w:rsidRDefault="00DC31C3">
            <w:pPr>
              <w:spacing w:after="60"/>
            </w:pPr>
            <w:r>
              <w:rPr>
                <w:rFonts w:ascii="Arial" w:hAnsi="Arial"/>
                <w:sz w:val="20"/>
              </w:rPr>
              <w:t>Point Median</w:t>
            </w:r>
          </w:p>
        </w:tc>
        <w:tc>
          <w:tcPr>
            <w:tcW w:w="3853" w:type="dxa"/>
            <w:tcBorders>
              <w:top w:val="nil"/>
              <w:left w:val="nil"/>
              <w:bottom w:val="nil"/>
              <w:right w:val="nil"/>
            </w:tcBorders>
            <w:tcMar>
              <w:top w:w="35" w:type="dxa"/>
              <w:left w:w="70" w:type="dxa"/>
              <w:bottom w:w="35" w:type="dxa"/>
              <w:right w:w="70" w:type="dxa"/>
            </w:tcMar>
          </w:tcPr>
          <w:p w14:paraId="4BB41D40" w14:textId="77777777" w:rsidR="00E22783" w:rsidRDefault="00DC31C3">
            <w:pPr>
              <w:spacing w:after="60"/>
              <w:jc w:val="right"/>
            </w:pPr>
            <w:r>
              <w:rPr>
                <w:rFonts w:ascii="Arial" w:hAnsi="Arial"/>
                <w:sz w:val="20"/>
              </w:rPr>
              <w:t>3.78</w:t>
            </w:r>
          </w:p>
        </w:tc>
      </w:tr>
      <w:tr w:rsidR="00E22783" w14:paraId="0A1B2581"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1CE8D2D"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7C0AD980" w14:textId="77777777" w:rsidR="00E22783" w:rsidRDefault="00DC31C3">
            <w:pPr>
              <w:spacing w:after="60"/>
            </w:pPr>
            <w:r>
              <w:rPr>
                <w:rFonts w:ascii="Arial" w:hAnsi="Arial"/>
                <w:sz w:val="20"/>
              </w:rPr>
              <w:t>Lower Total</w:t>
            </w:r>
          </w:p>
        </w:tc>
        <w:tc>
          <w:tcPr>
            <w:tcW w:w="3853" w:type="dxa"/>
            <w:tcBorders>
              <w:top w:val="nil"/>
              <w:left w:val="nil"/>
              <w:bottom w:val="nil"/>
              <w:right w:val="nil"/>
            </w:tcBorders>
            <w:tcMar>
              <w:top w:w="35" w:type="dxa"/>
              <w:left w:w="70" w:type="dxa"/>
              <w:bottom w:w="35" w:type="dxa"/>
              <w:right w:w="70" w:type="dxa"/>
            </w:tcMar>
          </w:tcPr>
          <w:p w14:paraId="474701C1" w14:textId="77777777" w:rsidR="00E22783" w:rsidRDefault="00DC31C3">
            <w:pPr>
              <w:spacing w:after="60"/>
              <w:jc w:val="right"/>
            </w:pPr>
            <w:r>
              <w:rPr>
                <w:rFonts w:ascii="Arial" w:hAnsi="Arial"/>
                <w:sz w:val="20"/>
              </w:rPr>
              <w:t>386.07</w:t>
            </w:r>
          </w:p>
        </w:tc>
      </w:tr>
      <w:tr w:rsidR="00E22783" w14:paraId="65689E72"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4E7A77E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4B5732BC" w14:textId="77777777" w:rsidR="00E22783" w:rsidRDefault="00DC31C3">
            <w:pPr>
              <w:spacing w:after="60"/>
            </w:pPr>
            <w:r>
              <w:rPr>
                <w:rFonts w:ascii="Arial" w:hAnsi="Arial"/>
                <w:sz w:val="20"/>
              </w:rPr>
              <w:t>Lower Median</w:t>
            </w:r>
          </w:p>
        </w:tc>
        <w:tc>
          <w:tcPr>
            <w:tcW w:w="3853" w:type="dxa"/>
            <w:tcBorders>
              <w:top w:val="nil"/>
              <w:left w:val="nil"/>
              <w:bottom w:val="nil"/>
              <w:right w:val="nil"/>
            </w:tcBorders>
            <w:tcMar>
              <w:top w:w="35" w:type="dxa"/>
              <w:left w:w="70" w:type="dxa"/>
              <w:bottom w:w="35" w:type="dxa"/>
              <w:right w:w="70" w:type="dxa"/>
            </w:tcMar>
          </w:tcPr>
          <w:p w14:paraId="6B423142" w14:textId="77777777" w:rsidR="00E22783" w:rsidRDefault="00DC31C3">
            <w:pPr>
              <w:spacing w:after="60"/>
              <w:jc w:val="right"/>
            </w:pPr>
            <w:r>
              <w:rPr>
                <w:rFonts w:ascii="Arial" w:hAnsi="Arial"/>
                <w:sz w:val="20"/>
              </w:rPr>
              <w:t>3.78</w:t>
            </w:r>
          </w:p>
        </w:tc>
      </w:tr>
      <w:tr w:rsidR="00E22783" w14:paraId="21107535"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99363C9"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6681733" w14:textId="77777777" w:rsidR="00E22783" w:rsidRDefault="00DC31C3">
            <w:pPr>
              <w:spacing w:after="60"/>
            </w:pPr>
            <w:r>
              <w:rPr>
                <w:rFonts w:ascii="Arial" w:hAnsi="Arial"/>
                <w:sz w:val="20"/>
              </w:rPr>
              <w:t>Upper Total</w:t>
            </w:r>
          </w:p>
        </w:tc>
        <w:tc>
          <w:tcPr>
            <w:tcW w:w="3853" w:type="dxa"/>
            <w:tcBorders>
              <w:top w:val="nil"/>
              <w:left w:val="nil"/>
              <w:bottom w:val="nil"/>
              <w:right w:val="nil"/>
            </w:tcBorders>
            <w:tcMar>
              <w:top w:w="35" w:type="dxa"/>
              <w:left w:w="70" w:type="dxa"/>
              <w:bottom w:w="35" w:type="dxa"/>
              <w:right w:w="70" w:type="dxa"/>
            </w:tcMar>
          </w:tcPr>
          <w:p w14:paraId="024EB8B4" w14:textId="77777777" w:rsidR="00E22783" w:rsidRDefault="00DC31C3">
            <w:pPr>
              <w:spacing w:after="60"/>
              <w:jc w:val="right"/>
            </w:pPr>
            <w:r>
              <w:rPr>
                <w:rFonts w:ascii="Arial" w:hAnsi="Arial"/>
                <w:sz w:val="20"/>
              </w:rPr>
              <w:t>386.07</w:t>
            </w:r>
          </w:p>
        </w:tc>
      </w:tr>
      <w:tr w:rsidR="00E22783" w14:paraId="7427426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0F6D455B"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E0A6908" w14:textId="77777777" w:rsidR="00E22783" w:rsidRDefault="00DC31C3">
            <w:pPr>
              <w:spacing w:after="60"/>
            </w:pPr>
            <w:r>
              <w:rPr>
                <w:rFonts w:ascii="Arial" w:hAnsi="Arial"/>
                <w:sz w:val="20"/>
              </w:rPr>
              <w:t>Upper Median</w:t>
            </w:r>
          </w:p>
        </w:tc>
        <w:tc>
          <w:tcPr>
            <w:tcW w:w="3853" w:type="dxa"/>
            <w:tcBorders>
              <w:top w:val="nil"/>
              <w:left w:val="nil"/>
              <w:bottom w:val="nil"/>
              <w:right w:val="nil"/>
            </w:tcBorders>
            <w:tcMar>
              <w:top w:w="35" w:type="dxa"/>
              <w:left w:w="70" w:type="dxa"/>
              <w:bottom w:w="35" w:type="dxa"/>
              <w:right w:w="70" w:type="dxa"/>
            </w:tcMar>
          </w:tcPr>
          <w:p w14:paraId="206C41DB" w14:textId="77777777" w:rsidR="00E22783" w:rsidRDefault="00DC31C3">
            <w:pPr>
              <w:spacing w:after="60"/>
              <w:jc w:val="right"/>
            </w:pPr>
            <w:r>
              <w:rPr>
                <w:rFonts w:ascii="Arial" w:hAnsi="Arial"/>
                <w:sz w:val="20"/>
              </w:rPr>
              <w:t>3.78</w:t>
            </w:r>
          </w:p>
        </w:tc>
      </w:tr>
      <w:tr w:rsidR="00E22783" w14:paraId="5C90FA3B"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212B4D13"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15389BDC" w14:textId="77777777" w:rsidR="00E22783" w:rsidRDefault="00DC31C3">
            <w:pPr>
              <w:spacing w:after="60"/>
            </w:pPr>
            <w:r>
              <w:rPr>
                <w:rFonts w:ascii="Arial" w:hAnsi="Arial"/>
                <w:sz w:val="20"/>
              </w:rPr>
              <w:t>Harness Total</w:t>
            </w:r>
          </w:p>
        </w:tc>
        <w:tc>
          <w:tcPr>
            <w:tcW w:w="3853" w:type="dxa"/>
            <w:tcBorders>
              <w:top w:val="nil"/>
              <w:left w:val="nil"/>
              <w:bottom w:val="nil"/>
              <w:right w:val="nil"/>
            </w:tcBorders>
            <w:tcMar>
              <w:top w:w="35" w:type="dxa"/>
              <w:left w:w="70" w:type="dxa"/>
              <w:bottom w:w="35" w:type="dxa"/>
              <w:right w:w="70" w:type="dxa"/>
            </w:tcMar>
          </w:tcPr>
          <w:p w14:paraId="37C0051D" w14:textId="77777777" w:rsidR="00E22783" w:rsidRDefault="00DC31C3">
            <w:pPr>
              <w:spacing w:after="60"/>
              <w:jc w:val="right"/>
            </w:pPr>
            <w:r>
              <w:rPr>
                <w:rFonts w:ascii="Arial" w:hAnsi="Arial"/>
                <w:sz w:val="20"/>
              </w:rPr>
              <w:t>1140.34</w:t>
            </w:r>
          </w:p>
        </w:tc>
      </w:tr>
      <w:tr w:rsidR="00E22783" w14:paraId="7E6D0D0D"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40DC9B53"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A3F9C96" w14:textId="77777777" w:rsidR="00E22783" w:rsidRDefault="00DC31C3">
            <w:pPr>
              <w:spacing w:after="60"/>
            </w:pPr>
            <w:r>
              <w:rPr>
                <w:rFonts w:ascii="Arial" w:hAnsi="Arial"/>
                <w:sz w:val="20"/>
              </w:rPr>
              <w:t>Harness Median</w:t>
            </w:r>
          </w:p>
        </w:tc>
        <w:tc>
          <w:tcPr>
            <w:tcW w:w="3853" w:type="dxa"/>
            <w:tcBorders>
              <w:top w:val="nil"/>
              <w:left w:val="nil"/>
              <w:bottom w:val="nil"/>
              <w:right w:val="nil"/>
            </w:tcBorders>
            <w:tcMar>
              <w:top w:w="35" w:type="dxa"/>
              <w:left w:w="70" w:type="dxa"/>
              <w:bottom w:w="35" w:type="dxa"/>
              <w:right w:w="70" w:type="dxa"/>
            </w:tcMar>
          </w:tcPr>
          <w:p w14:paraId="256713BD" w14:textId="77777777" w:rsidR="00E22783" w:rsidRDefault="00DC31C3">
            <w:pPr>
              <w:spacing w:after="60"/>
              <w:jc w:val="right"/>
            </w:pPr>
            <w:r>
              <w:rPr>
                <w:rFonts w:ascii="Arial" w:hAnsi="Arial"/>
                <w:sz w:val="20"/>
              </w:rPr>
              <w:t>11.11</w:t>
            </w:r>
          </w:p>
        </w:tc>
      </w:tr>
      <w:tr w:rsidR="00E22783" w14:paraId="3031607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389AB24B"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1B6C9C7" w14:textId="77777777" w:rsidR="00E22783" w:rsidRDefault="00DC31C3">
            <w:pPr>
              <w:spacing w:after="60"/>
            </w:pPr>
            <w:r>
              <w:rPr>
                <w:rFonts w:ascii="Arial" w:hAnsi="Arial"/>
                <w:sz w:val="20"/>
              </w:rPr>
              <w:t>Side 5m Point Total</w:t>
            </w:r>
          </w:p>
        </w:tc>
        <w:tc>
          <w:tcPr>
            <w:tcW w:w="3853" w:type="dxa"/>
            <w:tcBorders>
              <w:top w:val="nil"/>
              <w:left w:val="nil"/>
              <w:bottom w:val="nil"/>
              <w:right w:val="nil"/>
            </w:tcBorders>
            <w:tcMar>
              <w:top w:w="35" w:type="dxa"/>
              <w:left w:w="70" w:type="dxa"/>
              <w:bottom w:w="35" w:type="dxa"/>
              <w:right w:w="70" w:type="dxa"/>
            </w:tcMar>
          </w:tcPr>
          <w:p w14:paraId="7C67ABA9" w14:textId="77777777" w:rsidR="00E22783" w:rsidRDefault="00DC31C3">
            <w:pPr>
              <w:spacing w:after="60"/>
              <w:jc w:val="right"/>
            </w:pPr>
            <w:r>
              <w:rPr>
                <w:rFonts w:ascii="Arial" w:hAnsi="Arial"/>
                <w:sz w:val="20"/>
              </w:rPr>
              <w:t>365.88</w:t>
            </w:r>
          </w:p>
        </w:tc>
      </w:tr>
      <w:tr w:rsidR="00E22783" w14:paraId="14AF259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14E889F"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CDC4255" w14:textId="77777777" w:rsidR="00E22783" w:rsidRDefault="00DC31C3">
            <w:pPr>
              <w:spacing w:after="60"/>
            </w:pPr>
            <w:r>
              <w:rPr>
                <w:rFonts w:ascii="Arial" w:hAnsi="Arial"/>
                <w:sz w:val="20"/>
              </w:rPr>
              <w:t>Side 5m Point Median</w:t>
            </w:r>
          </w:p>
        </w:tc>
        <w:tc>
          <w:tcPr>
            <w:tcW w:w="3853" w:type="dxa"/>
            <w:tcBorders>
              <w:top w:val="nil"/>
              <w:left w:val="nil"/>
              <w:bottom w:val="nil"/>
              <w:right w:val="nil"/>
            </w:tcBorders>
            <w:tcMar>
              <w:top w:w="35" w:type="dxa"/>
              <w:left w:w="70" w:type="dxa"/>
              <w:bottom w:w="35" w:type="dxa"/>
              <w:right w:w="70" w:type="dxa"/>
            </w:tcMar>
          </w:tcPr>
          <w:p w14:paraId="58E99969" w14:textId="77777777" w:rsidR="00E22783" w:rsidRDefault="00DC31C3">
            <w:pPr>
              <w:spacing w:after="60"/>
              <w:jc w:val="right"/>
            </w:pPr>
            <w:r>
              <w:rPr>
                <w:rFonts w:ascii="Arial" w:hAnsi="Arial"/>
                <w:sz w:val="20"/>
              </w:rPr>
              <w:t>3.58</w:t>
            </w:r>
          </w:p>
        </w:tc>
      </w:tr>
      <w:tr w:rsidR="00E22783" w14:paraId="1DE537DE"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1E41E088"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04F909B" w14:textId="77777777" w:rsidR="00E22783" w:rsidRDefault="00DC31C3">
            <w:pPr>
              <w:spacing w:after="60"/>
            </w:pPr>
            <w:r>
              <w:rPr>
                <w:rFonts w:ascii="Arial" w:hAnsi="Arial"/>
                <w:sz w:val="20"/>
              </w:rPr>
              <w:t>Side 5m Lower Total</w:t>
            </w:r>
          </w:p>
        </w:tc>
        <w:tc>
          <w:tcPr>
            <w:tcW w:w="3853" w:type="dxa"/>
            <w:tcBorders>
              <w:top w:val="nil"/>
              <w:left w:val="nil"/>
              <w:bottom w:val="nil"/>
              <w:right w:val="nil"/>
            </w:tcBorders>
            <w:tcMar>
              <w:top w:w="35" w:type="dxa"/>
              <w:left w:w="70" w:type="dxa"/>
              <w:bottom w:w="35" w:type="dxa"/>
              <w:right w:w="70" w:type="dxa"/>
            </w:tcMar>
          </w:tcPr>
          <w:p w14:paraId="676B63EC" w14:textId="77777777" w:rsidR="00E22783" w:rsidRDefault="00DC31C3">
            <w:pPr>
              <w:spacing w:after="60"/>
              <w:jc w:val="right"/>
            </w:pPr>
            <w:r>
              <w:rPr>
                <w:rFonts w:ascii="Arial" w:hAnsi="Arial"/>
                <w:sz w:val="20"/>
              </w:rPr>
              <w:t>365.88</w:t>
            </w:r>
          </w:p>
        </w:tc>
      </w:tr>
      <w:tr w:rsidR="00E22783" w14:paraId="57F7AB5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D9CFF09"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0AF0EFBD" w14:textId="77777777" w:rsidR="00E22783" w:rsidRDefault="00DC31C3">
            <w:pPr>
              <w:spacing w:after="60"/>
            </w:pPr>
            <w:r>
              <w:rPr>
                <w:rFonts w:ascii="Arial" w:hAnsi="Arial"/>
                <w:sz w:val="20"/>
              </w:rPr>
              <w:t>Side 5m Lower Median</w:t>
            </w:r>
          </w:p>
        </w:tc>
        <w:tc>
          <w:tcPr>
            <w:tcW w:w="3853" w:type="dxa"/>
            <w:tcBorders>
              <w:top w:val="nil"/>
              <w:left w:val="nil"/>
              <w:bottom w:val="nil"/>
              <w:right w:val="nil"/>
            </w:tcBorders>
            <w:tcMar>
              <w:top w:w="35" w:type="dxa"/>
              <w:left w:w="70" w:type="dxa"/>
              <w:bottom w:w="35" w:type="dxa"/>
              <w:right w:w="70" w:type="dxa"/>
            </w:tcMar>
          </w:tcPr>
          <w:p w14:paraId="5829D5B0" w14:textId="77777777" w:rsidR="00E22783" w:rsidRDefault="00DC31C3">
            <w:pPr>
              <w:spacing w:after="60"/>
              <w:jc w:val="right"/>
            </w:pPr>
            <w:r>
              <w:rPr>
                <w:rFonts w:ascii="Arial" w:hAnsi="Arial"/>
                <w:sz w:val="20"/>
              </w:rPr>
              <w:t>3.58</w:t>
            </w:r>
          </w:p>
        </w:tc>
      </w:tr>
      <w:tr w:rsidR="00E22783" w14:paraId="2DF9A8B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374D962"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44C467F5" w14:textId="77777777" w:rsidR="00E22783" w:rsidRDefault="00DC31C3">
            <w:pPr>
              <w:spacing w:after="60"/>
            </w:pPr>
            <w:r>
              <w:rPr>
                <w:rFonts w:ascii="Arial" w:hAnsi="Arial"/>
                <w:sz w:val="20"/>
              </w:rPr>
              <w:t>Side 5m Upper Total</w:t>
            </w:r>
          </w:p>
        </w:tc>
        <w:tc>
          <w:tcPr>
            <w:tcW w:w="3853" w:type="dxa"/>
            <w:tcBorders>
              <w:top w:val="nil"/>
              <w:left w:val="nil"/>
              <w:bottom w:val="nil"/>
              <w:right w:val="nil"/>
            </w:tcBorders>
            <w:tcMar>
              <w:top w:w="35" w:type="dxa"/>
              <w:left w:w="70" w:type="dxa"/>
              <w:bottom w:w="35" w:type="dxa"/>
              <w:right w:w="70" w:type="dxa"/>
            </w:tcMar>
          </w:tcPr>
          <w:p w14:paraId="3DD4F64C" w14:textId="77777777" w:rsidR="00E22783" w:rsidRDefault="00DC31C3">
            <w:pPr>
              <w:spacing w:after="60"/>
              <w:jc w:val="right"/>
            </w:pPr>
            <w:r>
              <w:rPr>
                <w:rFonts w:ascii="Arial" w:hAnsi="Arial"/>
                <w:sz w:val="20"/>
              </w:rPr>
              <w:t>365.88</w:t>
            </w:r>
          </w:p>
        </w:tc>
      </w:tr>
      <w:tr w:rsidR="00E22783" w14:paraId="1BBC64E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DCA258F"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F0FB7D1" w14:textId="77777777" w:rsidR="00E22783" w:rsidRDefault="00DC31C3">
            <w:pPr>
              <w:spacing w:after="60"/>
            </w:pPr>
            <w:r>
              <w:rPr>
                <w:rFonts w:ascii="Arial" w:hAnsi="Arial"/>
                <w:sz w:val="20"/>
              </w:rPr>
              <w:t>Side 5m Upper Median</w:t>
            </w:r>
          </w:p>
        </w:tc>
        <w:tc>
          <w:tcPr>
            <w:tcW w:w="3853" w:type="dxa"/>
            <w:tcBorders>
              <w:top w:val="nil"/>
              <w:left w:val="nil"/>
              <w:bottom w:val="nil"/>
              <w:right w:val="nil"/>
            </w:tcBorders>
            <w:tcMar>
              <w:top w:w="35" w:type="dxa"/>
              <w:left w:w="70" w:type="dxa"/>
              <w:bottom w:w="35" w:type="dxa"/>
              <w:right w:w="70" w:type="dxa"/>
            </w:tcMar>
          </w:tcPr>
          <w:p w14:paraId="090B90BD" w14:textId="77777777" w:rsidR="00E22783" w:rsidRDefault="00DC31C3">
            <w:pPr>
              <w:spacing w:after="60"/>
              <w:jc w:val="right"/>
            </w:pPr>
            <w:r>
              <w:rPr>
                <w:rFonts w:ascii="Arial" w:hAnsi="Arial"/>
                <w:sz w:val="20"/>
              </w:rPr>
              <w:t>3.58</w:t>
            </w:r>
          </w:p>
        </w:tc>
      </w:tr>
      <w:tr w:rsidR="00E22783" w14:paraId="4364720A"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257794E9"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779881D0" w14:textId="77777777" w:rsidR="00E22783" w:rsidRDefault="00DC31C3">
            <w:pPr>
              <w:spacing w:after="60"/>
            </w:pPr>
            <w:r>
              <w:rPr>
                <w:rFonts w:ascii="Arial" w:hAnsi="Arial"/>
                <w:sz w:val="20"/>
              </w:rPr>
              <w:t>Point Total</w:t>
            </w:r>
          </w:p>
        </w:tc>
        <w:tc>
          <w:tcPr>
            <w:tcW w:w="3853" w:type="dxa"/>
            <w:tcBorders>
              <w:top w:val="nil"/>
              <w:left w:val="nil"/>
              <w:bottom w:val="nil"/>
              <w:right w:val="nil"/>
            </w:tcBorders>
            <w:tcMar>
              <w:top w:w="35" w:type="dxa"/>
              <w:left w:w="70" w:type="dxa"/>
              <w:bottom w:w="35" w:type="dxa"/>
              <w:right w:w="70" w:type="dxa"/>
            </w:tcMar>
          </w:tcPr>
          <w:p w14:paraId="30B8FA3B" w14:textId="77777777" w:rsidR="00E22783" w:rsidRDefault="00DC31C3">
            <w:pPr>
              <w:spacing w:after="60"/>
              <w:jc w:val="right"/>
            </w:pPr>
            <w:r>
              <w:rPr>
                <w:rFonts w:ascii="Arial" w:hAnsi="Arial"/>
                <w:sz w:val="20"/>
              </w:rPr>
              <w:t>10.49</w:t>
            </w:r>
          </w:p>
        </w:tc>
      </w:tr>
      <w:tr w:rsidR="00E22783" w14:paraId="3D7605D9"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F77C3D8"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30A129FC" w14:textId="77777777" w:rsidR="00E22783" w:rsidRDefault="00DC31C3">
            <w:pPr>
              <w:spacing w:after="60"/>
            </w:pPr>
            <w:r>
              <w:rPr>
                <w:rFonts w:ascii="Arial" w:hAnsi="Arial"/>
                <w:sz w:val="20"/>
              </w:rPr>
              <w:t>Point Median</w:t>
            </w:r>
          </w:p>
        </w:tc>
        <w:tc>
          <w:tcPr>
            <w:tcW w:w="3853" w:type="dxa"/>
            <w:tcBorders>
              <w:top w:val="nil"/>
              <w:left w:val="nil"/>
              <w:bottom w:val="nil"/>
              <w:right w:val="nil"/>
            </w:tcBorders>
            <w:tcMar>
              <w:top w:w="35" w:type="dxa"/>
              <w:left w:w="70" w:type="dxa"/>
              <w:bottom w:w="35" w:type="dxa"/>
              <w:right w:w="70" w:type="dxa"/>
            </w:tcMar>
          </w:tcPr>
          <w:p w14:paraId="31D46D68" w14:textId="77777777" w:rsidR="00E22783" w:rsidRDefault="00DC31C3">
            <w:pPr>
              <w:spacing w:after="60"/>
              <w:jc w:val="right"/>
            </w:pPr>
            <w:r>
              <w:rPr>
                <w:rFonts w:ascii="Arial" w:hAnsi="Arial"/>
                <w:sz w:val="20"/>
              </w:rPr>
              <w:t>0.09</w:t>
            </w:r>
          </w:p>
        </w:tc>
      </w:tr>
      <w:tr w:rsidR="00E22783" w14:paraId="214A30DB"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3CB3237"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555266C2" w14:textId="77777777" w:rsidR="00E22783" w:rsidRDefault="00DC31C3">
            <w:pPr>
              <w:spacing w:after="60"/>
            </w:pPr>
            <w:r>
              <w:rPr>
                <w:rFonts w:ascii="Arial" w:hAnsi="Arial"/>
                <w:sz w:val="20"/>
              </w:rPr>
              <w:t>Lower Total</w:t>
            </w:r>
          </w:p>
        </w:tc>
        <w:tc>
          <w:tcPr>
            <w:tcW w:w="3853" w:type="dxa"/>
            <w:tcBorders>
              <w:top w:val="nil"/>
              <w:left w:val="nil"/>
              <w:bottom w:val="nil"/>
              <w:right w:val="nil"/>
            </w:tcBorders>
            <w:tcMar>
              <w:top w:w="35" w:type="dxa"/>
              <w:left w:w="70" w:type="dxa"/>
              <w:bottom w:w="35" w:type="dxa"/>
              <w:right w:w="70" w:type="dxa"/>
            </w:tcMar>
          </w:tcPr>
          <w:p w14:paraId="553D0734" w14:textId="77777777" w:rsidR="00E22783" w:rsidRDefault="00DC31C3">
            <w:pPr>
              <w:spacing w:after="60"/>
              <w:jc w:val="right"/>
            </w:pPr>
            <w:r>
              <w:rPr>
                <w:rFonts w:ascii="Arial" w:hAnsi="Arial"/>
                <w:sz w:val="20"/>
              </w:rPr>
              <w:t>10.49</w:t>
            </w:r>
          </w:p>
        </w:tc>
      </w:tr>
      <w:tr w:rsidR="00E22783" w14:paraId="77F64A0E" w14:textId="77777777">
        <w:trPr>
          <w:cantSplit/>
          <w:jc w:val="center"/>
        </w:trPr>
        <w:tc>
          <w:tcPr>
            <w:tcW w:w="9863" w:type="dxa"/>
            <w:gridSpan w:val="3"/>
            <w:tcBorders>
              <w:top w:val="nil"/>
              <w:left w:val="nil"/>
              <w:bottom w:val="nil"/>
              <w:right w:val="nil"/>
            </w:tcBorders>
            <w:tcMar>
              <w:top w:w="35" w:type="dxa"/>
              <w:left w:w="70" w:type="dxa"/>
              <w:bottom w:w="35" w:type="dxa"/>
              <w:right w:w="70" w:type="dxa"/>
            </w:tcMar>
          </w:tcPr>
          <w:p w14:paraId="364108AB" w14:textId="77777777" w:rsidR="00E22783" w:rsidRDefault="00DC31C3">
            <w:pPr>
              <w:spacing w:after="60"/>
            </w:pPr>
            <w:r>
              <w:rPr>
                <w:rFonts w:ascii="Arial" w:hAnsi="Arial"/>
                <w:sz w:val="20"/>
              </w:rPr>
              <w:t>All values are API list-price equivalents in US$. Totals cover 102 trials per arm; medians are per trial. Point is reconstructed recorded usage; lower/upper are reconstruction bounds, not confidence limits. Primary side-call cache writes assume one hour; Side 5m is the five-minute sensitivity. Harness figures are unusable diagnostic records: unrecognized model and unknown cost basis. Runs used a subscription; equivalents are not expenditure.</w:t>
            </w:r>
          </w:p>
        </w:tc>
      </w:tr>
    </w:tbl>
    <w:p w14:paraId="3E83F54B" w14:textId="77777777" w:rsidR="00E22783" w:rsidRDefault="00DC31C3">
      <w:pPr>
        <w:spacing w:after="80" w:line="480" w:lineRule="auto"/>
      </w:pPr>
      <w:r>
        <w:br w:type="page"/>
      </w:r>
    </w:p>
    <w:p w14:paraId="676621F9" w14:textId="77777777" w:rsidR="00E22783" w:rsidRDefault="00DC31C3">
      <w:pPr>
        <w:pStyle w:val="Heading21"/>
      </w:pPr>
      <w:bookmarkStart w:id="145" w:name="loc_285"/>
      <w:r>
        <w:lastRenderedPageBreak/>
        <w:t>eTable 21. API cost estimates and reconstruction bounds (continued 2)</w:t>
      </w:r>
      <w:bookmarkEnd w:id="145"/>
    </w:p>
    <w:tbl>
      <w:tblPr>
        <w:tblW w:w="9863" w:type="dxa"/>
        <w:jc w:val="center"/>
        <w:tblLayout w:type="fixed"/>
        <w:tblCellMar>
          <w:left w:w="60" w:type="dxa"/>
          <w:right w:w="60" w:type="dxa"/>
        </w:tblCellMar>
        <w:tblLook w:val="0000" w:firstRow="0" w:lastRow="0" w:firstColumn="0" w:lastColumn="0" w:noHBand="0" w:noVBand="0"/>
      </w:tblPr>
      <w:tblGrid>
        <w:gridCol w:w="3336"/>
        <w:gridCol w:w="2901"/>
        <w:gridCol w:w="3626"/>
      </w:tblGrid>
      <w:tr w:rsidR="00E22783" w14:paraId="270DDF5E" w14:textId="77777777">
        <w:trPr>
          <w:cantSplit/>
          <w:tblHeader/>
          <w:jc w:val="center"/>
        </w:trPr>
        <w:tc>
          <w:tcPr>
            <w:tcW w:w="3336" w:type="dxa"/>
            <w:tcBorders>
              <w:top w:val="single" w:sz="6" w:space="0" w:color="666666"/>
              <w:left w:val="nil"/>
              <w:bottom w:val="single" w:sz="6" w:space="0" w:color="666666"/>
              <w:right w:val="nil"/>
            </w:tcBorders>
            <w:tcMar>
              <w:top w:w="35" w:type="dxa"/>
              <w:left w:w="70" w:type="dxa"/>
              <w:bottom w:w="35" w:type="dxa"/>
              <w:right w:w="70" w:type="dxa"/>
            </w:tcMar>
          </w:tcPr>
          <w:p w14:paraId="54324498" w14:textId="77777777" w:rsidR="00E22783" w:rsidRDefault="00DC31C3">
            <w:pPr>
              <w:spacing w:after="60"/>
            </w:pPr>
            <w:r>
              <w:rPr>
                <w:rFonts w:ascii="Arial" w:hAnsi="Arial"/>
                <w:b/>
                <w:sz w:val="20"/>
              </w:rPr>
              <w:t>Source</w:t>
            </w:r>
          </w:p>
        </w:tc>
        <w:tc>
          <w:tcPr>
            <w:tcW w:w="2901" w:type="dxa"/>
            <w:tcBorders>
              <w:top w:val="single" w:sz="6" w:space="0" w:color="666666"/>
              <w:left w:val="nil"/>
              <w:bottom w:val="single" w:sz="6" w:space="0" w:color="666666"/>
              <w:right w:val="nil"/>
            </w:tcBorders>
            <w:tcMar>
              <w:top w:w="35" w:type="dxa"/>
              <w:left w:w="70" w:type="dxa"/>
              <w:bottom w:w="35" w:type="dxa"/>
              <w:right w:w="70" w:type="dxa"/>
            </w:tcMar>
          </w:tcPr>
          <w:p w14:paraId="277E4DB7" w14:textId="77777777" w:rsidR="00E22783" w:rsidRDefault="00DC31C3">
            <w:pPr>
              <w:spacing w:after="60"/>
            </w:pPr>
            <w:r>
              <w:rPr>
                <w:rFonts w:ascii="Arial" w:hAnsi="Arial"/>
                <w:b/>
                <w:sz w:val="20"/>
              </w:rPr>
              <w:t>Measure</w:t>
            </w:r>
          </w:p>
        </w:tc>
        <w:tc>
          <w:tcPr>
            <w:tcW w:w="3626" w:type="dxa"/>
            <w:tcBorders>
              <w:top w:val="single" w:sz="6" w:space="0" w:color="666666"/>
              <w:left w:val="nil"/>
              <w:bottom w:val="single" w:sz="6" w:space="0" w:color="666666"/>
              <w:right w:val="nil"/>
            </w:tcBorders>
            <w:tcMar>
              <w:top w:w="35" w:type="dxa"/>
              <w:left w:w="70" w:type="dxa"/>
              <w:bottom w:w="35" w:type="dxa"/>
              <w:right w:w="70" w:type="dxa"/>
            </w:tcMar>
          </w:tcPr>
          <w:p w14:paraId="33783ECC" w14:textId="77777777" w:rsidR="00E22783" w:rsidRDefault="00DC31C3">
            <w:pPr>
              <w:spacing w:after="60"/>
              <w:jc w:val="right"/>
            </w:pPr>
            <w:r>
              <w:rPr>
                <w:rFonts w:ascii="Arial" w:hAnsi="Arial"/>
                <w:b/>
                <w:sz w:val="20"/>
              </w:rPr>
              <w:t>API list-price equivalent (US$)</w:t>
            </w:r>
          </w:p>
        </w:tc>
      </w:tr>
      <w:tr w:rsidR="00E22783" w14:paraId="331EF79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5A3EE905"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3A7E56C8" w14:textId="77777777" w:rsidR="00E22783" w:rsidRDefault="00DC31C3">
            <w:pPr>
              <w:spacing w:after="60"/>
            </w:pPr>
            <w:r>
              <w:rPr>
                <w:rFonts w:ascii="Arial" w:hAnsi="Arial"/>
                <w:sz w:val="20"/>
              </w:rPr>
              <w:t>Lower Median</w:t>
            </w:r>
          </w:p>
        </w:tc>
        <w:tc>
          <w:tcPr>
            <w:tcW w:w="3626" w:type="dxa"/>
            <w:tcBorders>
              <w:top w:val="nil"/>
              <w:left w:val="nil"/>
              <w:bottom w:val="nil"/>
              <w:right w:val="nil"/>
            </w:tcBorders>
            <w:tcMar>
              <w:top w:w="35" w:type="dxa"/>
              <w:left w:w="70" w:type="dxa"/>
              <w:bottom w:w="35" w:type="dxa"/>
              <w:right w:w="70" w:type="dxa"/>
            </w:tcMar>
          </w:tcPr>
          <w:p w14:paraId="1BD41B10" w14:textId="77777777" w:rsidR="00E22783" w:rsidRDefault="00DC31C3">
            <w:pPr>
              <w:spacing w:after="60"/>
              <w:jc w:val="right"/>
            </w:pPr>
            <w:r>
              <w:rPr>
                <w:rFonts w:ascii="Arial" w:hAnsi="Arial"/>
                <w:sz w:val="20"/>
              </w:rPr>
              <w:t>0.09</w:t>
            </w:r>
          </w:p>
        </w:tc>
      </w:tr>
      <w:tr w:rsidR="00E22783" w14:paraId="3271586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60C962C"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6BE9F2AB" w14:textId="77777777" w:rsidR="00E22783" w:rsidRDefault="00DC31C3">
            <w:pPr>
              <w:spacing w:after="60"/>
            </w:pPr>
            <w:r>
              <w:rPr>
                <w:rFonts w:ascii="Arial" w:hAnsi="Arial"/>
                <w:sz w:val="20"/>
              </w:rPr>
              <w:t>Upper Total</w:t>
            </w:r>
          </w:p>
        </w:tc>
        <w:tc>
          <w:tcPr>
            <w:tcW w:w="3626" w:type="dxa"/>
            <w:tcBorders>
              <w:top w:val="nil"/>
              <w:left w:val="nil"/>
              <w:bottom w:val="nil"/>
              <w:right w:val="nil"/>
            </w:tcBorders>
            <w:tcMar>
              <w:top w:w="35" w:type="dxa"/>
              <w:left w:w="70" w:type="dxa"/>
              <w:bottom w:w="35" w:type="dxa"/>
              <w:right w:w="70" w:type="dxa"/>
            </w:tcMar>
          </w:tcPr>
          <w:p w14:paraId="090F7E6A" w14:textId="77777777" w:rsidR="00E22783" w:rsidRDefault="00DC31C3">
            <w:pPr>
              <w:spacing w:after="60"/>
              <w:jc w:val="right"/>
            </w:pPr>
            <w:r>
              <w:rPr>
                <w:rFonts w:ascii="Arial" w:hAnsi="Arial"/>
                <w:sz w:val="20"/>
              </w:rPr>
              <w:t>10.49</w:t>
            </w:r>
          </w:p>
        </w:tc>
      </w:tr>
      <w:tr w:rsidR="00E22783" w14:paraId="4A3A69B9"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158AA6D"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018EF6FC" w14:textId="77777777" w:rsidR="00E22783" w:rsidRDefault="00DC31C3">
            <w:pPr>
              <w:spacing w:after="60"/>
            </w:pPr>
            <w:r>
              <w:rPr>
                <w:rFonts w:ascii="Arial" w:hAnsi="Arial"/>
                <w:sz w:val="20"/>
              </w:rPr>
              <w:t>Upper Median</w:t>
            </w:r>
          </w:p>
        </w:tc>
        <w:tc>
          <w:tcPr>
            <w:tcW w:w="3626" w:type="dxa"/>
            <w:tcBorders>
              <w:top w:val="nil"/>
              <w:left w:val="nil"/>
              <w:bottom w:val="nil"/>
              <w:right w:val="nil"/>
            </w:tcBorders>
            <w:tcMar>
              <w:top w:w="35" w:type="dxa"/>
              <w:left w:w="70" w:type="dxa"/>
              <w:bottom w:w="35" w:type="dxa"/>
              <w:right w:w="70" w:type="dxa"/>
            </w:tcMar>
          </w:tcPr>
          <w:p w14:paraId="64A5DDCA" w14:textId="77777777" w:rsidR="00E22783" w:rsidRDefault="00DC31C3">
            <w:pPr>
              <w:spacing w:after="60"/>
              <w:jc w:val="right"/>
            </w:pPr>
            <w:r>
              <w:rPr>
                <w:rFonts w:ascii="Arial" w:hAnsi="Arial"/>
                <w:sz w:val="20"/>
              </w:rPr>
              <w:t>0.09</w:t>
            </w:r>
          </w:p>
        </w:tc>
      </w:tr>
      <w:tr w:rsidR="00E22783" w14:paraId="32BF16A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3DF6AD42"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3B6188A8" w14:textId="77777777" w:rsidR="00E22783" w:rsidRDefault="00DC31C3">
            <w:pPr>
              <w:spacing w:after="60"/>
            </w:pPr>
            <w:r>
              <w:rPr>
                <w:rFonts w:ascii="Arial" w:hAnsi="Arial"/>
                <w:sz w:val="20"/>
              </w:rPr>
              <w:t>Harness Total</w:t>
            </w:r>
          </w:p>
        </w:tc>
        <w:tc>
          <w:tcPr>
            <w:tcW w:w="3626" w:type="dxa"/>
            <w:tcBorders>
              <w:top w:val="nil"/>
              <w:left w:val="nil"/>
              <w:bottom w:val="nil"/>
              <w:right w:val="nil"/>
            </w:tcBorders>
            <w:tcMar>
              <w:top w:w="35" w:type="dxa"/>
              <w:left w:w="70" w:type="dxa"/>
              <w:bottom w:w="35" w:type="dxa"/>
              <w:right w:w="70" w:type="dxa"/>
            </w:tcMar>
          </w:tcPr>
          <w:p w14:paraId="27C45A0B" w14:textId="77777777" w:rsidR="00E22783" w:rsidRDefault="00DC31C3">
            <w:pPr>
              <w:spacing w:after="60"/>
              <w:jc w:val="right"/>
            </w:pPr>
            <w:r>
              <w:rPr>
                <w:rFonts w:ascii="Arial" w:hAnsi="Arial"/>
                <w:sz w:val="20"/>
              </w:rPr>
              <w:t>27.12</w:t>
            </w:r>
          </w:p>
        </w:tc>
      </w:tr>
      <w:tr w:rsidR="00E22783" w14:paraId="4B27B577"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67D43F5B"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548F8596" w14:textId="77777777" w:rsidR="00E22783" w:rsidRDefault="00DC31C3">
            <w:pPr>
              <w:spacing w:after="60"/>
            </w:pPr>
            <w:r>
              <w:rPr>
                <w:rFonts w:ascii="Arial" w:hAnsi="Arial"/>
                <w:sz w:val="20"/>
              </w:rPr>
              <w:t>Harness Median</w:t>
            </w:r>
          </w:p>
        </w:tc>
        <w:tc>
          <w:tcPr>
            <w:tcW w:w="3626" w:type="dxa"/>
            <w:tcBorders>
              <w:top w:val="nil"/>
              <w:left w:val="nil"/>
              <w:bottom w:val="nil"/>
              <w:right w:val="nil"/>
            </w:tcBorders>
            <w:tcMar>
              <w:top w:w="35" w:type="dxa"/>
              <w:left w:w="70" w:type="dxa"/>
              <w:bottom w:w="35" w:type="dxa"/>
              <w:right w:w="70" w:type="dxa"/>
            </w:tcMar>
          </w:tcPr>
          <w:p w14:paraId="2104AB2E" w14:textId="77777777" w:rsidR="00E22783" w:rsidRDefault="00DC31C3">
            <w:pPr>
              <w:spacing w:after="60"/>
              <w:jc w:val="right"/>
            </w:pPr>
            <w:r>
              <w:rPr>
                <w:rFonts w:ascii="Arial" w:hAnsi="Arial"/>
                <w:sz w:val="20"/>
              </w:rPr>
              <w:t>0.24</w:t>
            </w:r>
          </w:p>
        </w:tc>
      </w:tr>
      <w:tr w:rsidR="00E22783" w14:paraId="5C01D366"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D696115"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5EBE4E13" w14:textId="77777777" w:rsidR="00E22783" w:rsidRDefault="00DC31C3">
            <w:pPr>
              <w:spacing w:after="60"/>
            </w:pPr>
            <w:r>
              <w:rPr>
                <w:rFonts w:ascii="Arial" w:hAnsi="Arial"/>
                <w:sz w:val="20"/>
              </w:rPr>
              <w:t>Side 5m Point Total</w:t>
            </w:r>
          </w:p>
        </w:tc>
        <w:tc>
          <w:tcPr>
            <w:tcW w:w="3626" w:type="dxa"/>
            <w:tcBorders>
              <w:top w:val="nil"/>
              <w:left w:val="nil"/>
              <w:bottom w:val="nil"/>
              <w:right w:val="nil"/>
            </w:tcBorders>
            <w:tcMar>
              <w:top w:w="35" w:type="dxa"/>
              <w:left w:w="70" w:type="dxa"/>
              <w:bottom w:w="35" w:type="dxa"/>
              <w:right w:w="70" w:type="dxa"/>
            </w:tcMar>
          </w:tcPr>
          <w:p w14:paraId="45C61AE0" w14:textId="77777777" w:rsidR="00E22783" w:rsidRDefault="00DC31C3">
            <w:pPr>
              <w:spacing w:after="60"/>
              <w:jc w:val="right"/>
            </w:pPr>
            <w:r>
              <w:rPr>
                <w:rFonts w:ascii="Arial" w:hAnsi="Arial"/>
                <w:sz w:val="20"/>
              </w:rPr>
              <w:t>10.49</w:t>
            </w:r>
          </w:p>
        </w:tc>
      </w:tr>
      <w:tr w:rsidR="00E22783" w14:paraId="03ECD444"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D17C998"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249DA862" w14:textId="77777777" w:rsidR="00E22783" w:rsidRDefault="00DC31C3">
            <w:pPr>
              <w:spacing w:after="60"/>
            </w:pPr>
            <w:r>
              <w:rPr>
                <w:rFonts w:ascii="Arial" w:hAnsi="Arial"/>
                <w:sz w:val="20"/>
              </w:rPr>
              <w:t>Side 5m Point Median</w:t>
            </w:r>
          </w:p>
        </w:tc>
        <w:tc>
          <w:tcPr>
            <w:tcW w:w="3626" w:type="dxa"/>
            <w:tcBorders>
              <w:top w:val="nil"/>
              <w:left w:val="nil"/>
              <w:bottom w:val="nil"/>
              <w:right w:val="nil"/>
            </w:tcBorders>
            <w:tcMar>
              <w:top w:w="35" w:type="dxa"/>
              <w:left w:w="70" w:type="dxa"/>
              <w:bottom w:w="35" w:type="dxa"/>
              <w:right w:w="70" w:type="dxa"/>
            </w:tcMar>
          </w:tcPr>
          <w:p w14:paraId="4F517B1D" w14:textId="77777777" w:rsidR="00E22783" w:rsidRDefault="00DC31C3">
            <w:pPr>
              <w:spacing w:after="60"/>
              <w:jc w:val="right"/>
            </w:pPr>
            <w:r>
              <w:rPr>
                <w:rFonts w:ascii="Arial" w:hAnsi="Arial"/>
                <w:sz w:val="20"/>
              </w:rPr>
              <w:t>0.09</w:t>
            </w:r>
          </w:p>
        </w:tc>
      </w:tr>
      <w:tr w:rsidR="00E22783" w14:paraId="7772B492"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2F97E82E"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71B2FE61" w14:textId="77777777" w:rsidR="00E22783" w:rsidRDefault="00DC31C3">
            <w:pPr>
              <w:spacing w:after="60"/>
            </w:pPr>
            <w:r>
              <w:rPr>
                <w:rFonts w:ascii="Arial" w:hAnsi="Arial"/>
                <w:sz w:val="20"/>
              </w:rPr>
              <w:t>Side 5m Lower Total</w:t>
            </w:r>
          </w:p>
        </w:tc>
        <w:tc>
          <w:tcPr>
            <w:tcW w:w="3626" w:type="dxa"/>
            <w:tcBorders>
              <w:top w:val="nil"/>
              <w:left w:val="nil"/>
              <w:bottom w:val="nil"/>
              <w:right w:val="nil"/>
            </w:tcBorders>
            <w:tcMar>
              <w:top w:w="35" w:type="dxa"/>
              <w:left w:w="70" w:type="dxa"/>
              <w:bottom w:w="35" w:type="dxa"/>
              <w:right w:w="70" w:type="dxa"/>
            </w:tcMar>
          </w:tcPr>
          <w:p w14:paraId="7AD5CEFD" w14:textId="77777777" w:rsidR="00E22783" w:rsidRDefault="00DC31C3">
            <w:pPr>
              <w:spacing w:after="60"/>
              <w:jc w:val="right"/>
            </w:pPr>
            <w:r>
              <w:rPr>
                <w:rFonts w:ascii="Arial" w:hAnsi="Arial"/>
                <w:sz w:val="20"/>
              </w:rPr>
              <w:t>10.49</w:t>
            </w:r>
          </w:p>
        </w:tc>
      </w:tr>
      <w:tr w:rsidR="00E22783" w14:paraId="0F3FFCA5"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06863E34"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670CF96D" w14:textId="77777777" w:rsidR="00E22783" w:rsidRDefault="00DC31C3">
            <w:pPr>
              <w:spacing w:after="60"/>
            </w:pPr>
            <w:r>
              <w:rPr>
                <w:rFonts w:ascii="Arial" w:hAnsi="Arial"/>
                <w:sz w:val="20"/>
              </w:rPr>
              <w:t>Side 5m Lower Median</w:t>
            </w:r>
          </w:p>
        </w:tc>
        <w:tc>
          <w:tcPr>
            <w:tcW w:w="3626" w:type="dxa"/>
            <w:tcBorders>
              <w:top w:val="nil"/>
              <w:left w:val="nil"/>
              <w:bottom w:val="nil"/>
              <w:right w:val="nil"/>
            </w:tcBorders>
            <w:tcMar>
              <w:top w:w="35" w:type="dxa"/>
              <w:left w:w="70" w:type="dxa"/>
              <w:bottom w:w="35" w:type="dxa"/>
              <w:right w:w="70" w:type="dxa"/>
            </w:tcMar>
          </w:tcPr>
          <w:p w14:paraId="77C9AEB3" w14:textId="77777777" w:rsidR="00E22783" w:rsidRDefault="00DC31C3">
            <w:pPr>
              <w:spacing w:after="60"/>
              <w:jc w:val="right"/>
            </w:pPr>
            <w:r>
              <w:rPr>
                <w:rFonts w:ascii="Arial" w:hAnsi="Arial"/>
                <w:sz w:val="20"/>
              </w:rPr>
              <w:t>0.09</w:t>
            </w:r>
          </w:p>
        </w:tc>
      </w:tr>
      <w:tr w:rsidR="00E22783" w14:paraId="4DF18F14"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24CC03E9"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41BEBD70" w14:textId="77777777" w:rsidR="00E22783" w:rsidRDefault="00DC31C3">
            <w:pPr>
              <w:spacing w:after="60"/>
            </w:pPr>
            <w:r>
              <w:rPr>
                <w:rFonts w:ascii="Arial" w:hAnsi="Arial"/>
                <w:sz w:val="20"/>
              </w:rPr>
              <w:t>Side 5m Upper Total</w:t>
            </w:r>
          </w:p>
        </w:tc>
        <w:tc>
          <w:tcPr>
            <w:tcW w:w="3626" w:type="dxa"/>
            <w:tcBorders>
              <w:top w:val="nil"/>
              <w:left w:val="nil"/>
              <w:bottom w:val="nil"/>
              <w:right w:val="nil"/>
            </w:tcBorders>
            <w:tcMar>
              <w:top w:w="35" w:type="dxa"/>
              <w:left w:w="70" w:type="dxa"/>
              <w:bottom w:w="35" w:type="dxa"/>
              <w:right w:w="70" w:type="dxa"/>
            </w:tcMar>
          </w:tcPr>
          <w:p w14:paraId="4D764994" w14:textId="77777777" w:rsidR="00E22783" w:rsidRDefault="00DC31C3">
            <w:pPr>
              <w:spacing w:after="60"/>
              <w:jc w:val="right"/>
            </w:pPr>
            <w:r>
              <w:rPr>
                <w:rFonts w:ascii="Arial" w:hAnsi="Arial"/>
                <w:sz w:val="20"/>
              </w:rPr>
              <w:t>10.49</w:t>
            </w:r>
          </w:p>
        </w:tc>
      </w:tr>
      <w:tr w:rsidR="00E22783" w14:paraId="35B6396C"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70AC3B6"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030307F8" w14:textId="77777777" w:rsidR="00E22783" w:rsidRDefault="00DC31C3">
            <w:pPr>
              <w:spacing w:after="60"/>
            </w:pPr>
            <w:r>
              <w:rPr>
                <w:rFonts w:ascii="Arial" w:hAnsi="Arial"/>
                <w:sz w:val="20"/>
              </w:rPr>
              <w:t>Side 5m Upper Median</w:t>
            </w:r>
          </w:p>
        </w:tc>
        <w:tc>
          <w:tcPr>
            <w:tcW w:w="3626" w:type="dxa"/>
            <w:tcBorders>
              <w:top w:val="nil"/>
              <w:left w:val="nil"/>
              <w:bottom w:val="nil"/>
              <w:right w:val="nil"/>
            </w:tcBorders>
            <w:tcMar>
              <w:top w:w="35" w:type="dxa"/>
              <w:left w:w="70" w:type="dxa"/>
              <w:bottom w:w="35" w:type="dxa"/>
              <w:right w:w="70" w:type="dxa"/>
            </w:tcMar>
          </w:tcPr>
          <w:p w14:paraId="26556952" w14:textId="77777777" w:rsidR="00E22783" w:rsidRDefault="00DC31C3">
            <w:pPr>
              <w:spacing w:after="60"/>
              <w:jc w:val="right"/>
            </w:pPr>
            <w:r>
              <w:rPr>
                <w:rFonts w:ascii="Arial" w:hAnsi="Arial"/>
                <w:sz w:val="20"/>
              </w:rPr>
              <w:t>0.09</w:t>
            </w:r>
          </w:p>
        </w:tc>
      </w:tr>
      <w:tr w:rsidR="00E22783" w14:paraId="7C4DF0C6" w14:textId="77777777">
        <w:trPr>
          <w:cantSplit/>
          <w:jc w:val="center"/>
        </w:trPr>
        <w:tc>
          <w:tcPr>
            <w:tcW w:w="9863" w:type="dxa"/>
            <w:gridSpan w:val="3"/>
            <w:tcBorders>
              <w:top w:val="nil"/>
              <w:left w:val="nil"/>
              <w:bottom w:val="nil"/>
              <w:right w:val="nil"/>
            </w:tcBorders>
            <w:tcMar>
              <w:top w:w="35" w:type="dxa"/>
              <w:left w:w="70" w:type="dxa"/>
              <w:bottom w:w="35" w:type="dxa"/>
              <w:right w:w="70" w:type="dxa"/>
            </w:tcMar>
          </w:tcPr>
          <w:p w14:paraId="2AC5AB6B" w14:textId="77777777" w:rsidR="00E22783" w:rsidRDefault="00DC31C3">
            <w:pPr>
              <w:spacing w:after="60"/>
            </w:pPr>
            <w:r>
              <w:rPr>
                <w:rFonts w:ascii="Arial" w:hAnsi="Arial"/>
                <w:sz w:val="20"/>
              </w:rPr>
              <w:t>All values are API list-price equivalents in US$. Totals cover 102 trials per arm; medians are per trial. Point is reconstructed recorded usage; lower/upper are reconstruction bounds, not confidence limits. Primary side-call cache writes assume one hour; Side 5m is the five-minute sensitivity. Harness figures are unusable diagnostic records: unrecognized model and unknown cost basis. Runs used a subscription; equivalents are not expenditure.</w:t>
            </w:r>
          </w:p>
        </w:tc>
      </w:tr>
    </w:tbl>
    <w:p w14:paraId="551AD204" w14:textId="77777777" w:rsidR="00E22783" w:rsidRDefault="00DC31C3">
      <w:pPr>
        <w:spacing w:after="80" w:line="480" w:lineRule="auto"/>
      </w:pPr>
      <w:r>
        <w:br w:type="page"/>
      </w:r>
    </w:p>
    <w:p w14:paraId="00F7C77D" w14:textId="77777777" w:rsidR="00E22783" w:rsidRDefault="00DC31C3">
      <w:pPr>
        <w:pStyle w:val="Headingnavigation"/>
      </w:pPr>
      <w:bookmarkStart w:id="146" w:name="loc_287"/>
      <w:bookmarkStart w:id="147" w:name="_Toc243583151"/>
      <w:r>
        <w:lastRenderedPageBreak/>
        <w:t>eTable 22. Token reconciliation</w:t>
      </w:r>
      <w:bookmarkEnd w:id="146"/>
      <w:bookmarkEnd w:id="147"/>
    </w:p>
    <w:tbl>
      <w:tblPr>
        <w:tblW w:w="9864" w:type="dxa"/>
        <w:jc w:val="center"/>
        <w:tblLayout w:type="fixed"/>
        <w:tblCellMar>
          <w:left w:w="60" w:type="dxa"/>
          <w:right w:w="60" w:type="dxa"/>
        </w:tblCellMar>
        <w:tblLook w:val="0000" w:firstRow="0" w:lastRow="0" w:firstColumn="0" w:lastColumn="0" w:noHBand="0" w:noVBand="0"/>
      </w:tblPr>
      <w:tblGrid>
        <w:gridCol w:w="2941"/>
        <w:gridCol w:w="4234"/>
        <w:gridCol w:w="1470"/>
        <w:gridCol w:w="1219"/>
      </w:tblGrid>
      <w:tr w:rsidR="00E22783" w14:paraId="441C1BFC" w14:textId="77777777">
        <w:trPr>
          <w:cantSplit/>
          <w:tblHeader/>
          <w:jc w:val="center"/>
        </w:trPr>
        <w:tc>
          <w:tcPr>
            <w:tcW w:w="2941" w:type="dxa"/>
            <w:tcBorders>
              <w:top w:val="single" w:sz="6" w:space="0" w:color="666666"/>
              <w:left w:val="nil"/>
              <w:bottom w:val="single" w:sz="6" w:space="0" w:color="666666"/>
              <w:right w:val="nil"/>
            </w:tcBorders>
            <w:tcMar>
              <w:top w:w="35" w:type="dxa"/>
              <w:left w:w="70" w:type="dxa"/>
              <w:bottom w:w="35" w:type="dxa"/>
              <w:right w:w="70" w:type="dxa"/>
            </w:tcMar>
          </w:tcPr>
          <w:p w14:paraId="3CACA655" w14:textId="77777777" w:rsidR="00E22783" w:rsidRDefault="00DC31C3">
            <w:pPr>
              <w:spacing w:after="60"/>
            </w:pPr>
            <w:r>
              <w:rPr>
                <w:rFonts w:ascii="Arial" w:hAnsi="Arial"/>
                <w:b/>
                <w:sz w:val="20"/>
              </w:rPr>
              <w:t>Source</w:t>
            </w:r>
          </w:p>
        </w:tc>
        <w:tc>
          <w:tcPr>
            <w:tcW w:w="4234" w:type="dxa"/>
            <w:tcBorders>
              <w:top w:val="single" w:sz="6" w:space="0" w:color="666666"/>
              <w:left w:val="nil"/>
              <w:bottom w:val="single" w:sz="6" w:space="0" w:color="666666"/>
              <w:right w:val="nil"/>
            </w:tcBorders>
            <w:tcMar>
              <w:top w:w="35" w:type="dxa"/>
              <w:left w:w="70" w:type="dxa"/>
              <w:bottom w:w="35" w:type="dxa"/>
              <w:right w:w="70" w:type="dxa"/>
            </w:tcMar>
          </w:tcPr>
          <w:p w14:paraId="4675CCE4" w14:textId="77777777" w:rsidR="00E22783" w:rsidRDefault="00DC31C3">
            <w:pPr>
              <w:spacing w:after="60"/>
            </w:pPr>
            <w:r>
              <w:rPr>
                <w:rFonts w:ascii="Arial" w:hAnsi="Arial"/>
                <w:b/>
                <w:sz w:val="20"/>
              </w:rPr>
              <w:t>Measure</w:t>
            </w:r>
          </w:p>
        </w:tc>
        <w:tc>
          <w:tcPr>
            <w:tcW w:w="1470" w:type="dxa"/>
            <w:tcBorders>
              <w:top w:val="single" w:sz="6" w:space="0" w:color="666666"/>
              <w:left w:val="nil"/>
              <w:bottom w:val="single" w:sz="6" w:space="0" w:color="666666"/>
              <w:right w:val="nil"/>
            </w:tcBorders>
            <w:tcMar>
              <w:top w:w="35" w:type="dxa"/>
              <w:left w:w="70" w:type="dxa"/>
              <w:bottom w:w="35" w:type="dxa"/>
              <w:right w:w="70" w:type="dxa"/>
            </w:tcMar>
          </w:tcPr>
          <w:p w14:paraId="30422D1B" w14:textId="77777777" w:rsidR="00E22783" w:rsidRDefault="00DC31C3">
            <w:pPr>
              <w:spacing w:after="60"/>
              <w:jc w:val="right"/>
            </w:pPr>
            <w:r>
              <w:rPr>
                <w:rFonts w:ascii="Arial" w:hAnsi="Arial"/>
                <w:b/>
                <w:sz w:val="20"/>
              </w:rPr>
              <w:t>Value</w:t>
            </w:r>
          </w:p>
        </w:tc>
        <w:tc>
          <w:tcPr>
            <w:tcW w:w="1219" w:type="dxa"/>
            <w:tcBorders>
              <w:top w:val="single" w:sz="6" w:space="0" w:color="666666"/>
              <w:left w:val="nil"/>
              <w:bottom w:val="single" w:sz="6" w:space="0" w:color="666666"/>
              <w:right w:val="nil"/>
            </w:tcBorders>
            <w:tcMar>
              <w:top w:w="35" w:type="dxa"/>
              <w:left w:w="70" w:type="dxa"/>
              <w:bottom w:w="35" w:type="dxa"/>
              <w:right w:w="70" w:type="dxa"/>
            </w:tcMar>
          </w:tcPr>
          <w:p w14:paraId="75C93C52" w14:textId="77777777" w:rsidR="00E22783" w:rsidRDefault="00DC31C3">
            <w:pPr>
              <w:spacing w:after="60"/>
            </w:pPr>
            <w:r>
              <w:rPr>
                <w:rFonts w:ascii="Arial" w:hAnsi="Arial"/>
                <w:b/>
                <w:sz w:val="20"/>
              </w:rPr>
              <w:t>Unit</w:t>
            </w:r>
          </w:p>
        </w:tc>
      </w:tr>
      <w:tr w:rsidR="00E22783" w14:paraId="22BC990A"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56A78AE"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0A44E6D" w14:textId="77777777" w:rsidR="00E22783" w:rsidRDefault="00DC31C3">
            <w:pPr>
              <w:spacing w:after="60"/>
            </w:pPr>
            <w:r>
              <w:rPr>
                <w:rFonts w:ascii="Arial" w:hAnsi="Arial"/>
                <w:sz w:val="20"/>
              </w:rPr>
              <w:t>Request Input</w:t>
            </w:r>
          </w:p>
        </w:tc>
        <w:tc>
          <w:tcPr>
            <w:tcW w:w="1470" w:type="dxa"/>
            <w:tcBorders>
              <w:top w:val="nil"/>
              <w:left w:val="nil"/>
              <w:bottom w:val="nil"/>
              <w:right w:val="nil"/>
            </w:tcBorders>
            <w:tcMar>
              <w:top w:w="35" w:type="dxa"/>
              <w:left w:w="70" w:type="dxa"/>
              <w:bottom w:w="35" w:type="dxa"/>
              <w:right w:w="70" w:type="dxa"/>
            </w:tcMar>
          </w:tcPr>
          <w:p w14:paraId="1A6193AD" w14:textId="77777777" w:rsidR="00E22783" w:rsidRDefault="00DC31C3">
            <w:pPr>
              <w:spacing w:after="60"/>
              <w:jc w:val="right"/>
            </w:pPr>
            <w:r>
              <w:rPr>
                <w:rFonts w:ascii="Arial" w:hAnsi="Arial"/>
                <w:sz w:val="20"/>
              </w:rPr>
              <w:t>9,794</w:t>
            </w:r>
          </w:p>
        </w:tc>
        <w:tc>
          <w:tcPr>
            <w:tcW w:w="1219" w:type="dxa"/>
            <w:tcBorders>
              <w:top w:val="nil"/>
              <w:left w:val="nil"/>
              <w:bottom w:val="nil"/>
              <w:right w:val="nil"/>
            </w:tcBorders>
            <w:tcMar>
              <w:top w:w="35" w:type="dxa"/>
              <w:left w:w="70" w:type="dxa"/>
              <w:bottom w:w="35" w:type="dxa"/>
              <w:right w:w="70" w:type="dxa"/>
            </w:tcMar>
          </w:tcPr>
          <w:p w14:paraId="2C6B12CA" w14:textId="77777777" w:rsidR="00E22783" w:rsidRDefault="00DC31C3">
            <w:pPr>
              <w:spacing w:after="60"/>
            </w:pPr>
            <w:r>
              <w:rPr>
                <w:rFonts w:ascii="Arial" w:hAnsi="Arial"/>
                <w:sz w:val="20"/>
              </w:rPr>
              <w:t>Tokens</w:t>
            </w:r>
          </w:p>
        </w:tc>
      </w:tr>
      <w:tr w:rsidR="00E22783" w14:paraId="79C006F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3847DD50"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802273F" w14:textId="77777777" w:rsidR="00E22783" w:rsidRDefault="00DC31C3">
            <w:pPr>
              <w:spacing w:after="60"/>
            </w:pPr>
            <w:r>
              <w:rPr>
                <w:rFonts w:ascii="Arial" w:hAnsi="Arial"/>
                <w:sz w:val="20"/>
              </w:rPr>
              <w:t>Request One-Hour Cache Writes</w:t>
            </w:r>
          </w:p>
        </w:tc>
        <w:tc>
          <w:tcPr>
            <w:tcW w:w="1470" w:type="dxa"/>
            <w:tcBorders>
              <w:top w:val="nil"/>
              <w:left w:val="nil"/>
              <w:bottom w:val="nil"/>
              <w:right w:val="nil"/>
            </w:tcBorders>
            <w:tcMar>
              <w:top w:w="35" w:type="dxa"/>
              <w:left w:w="70" w:type="dxa"/>
              <w:bottom w:w="35" w:type="dxa"/>
              <w:right w:w="70" w:type="dxa"/>
            </w:tcMar>
          </w:tcPr>
          <w:p w14:paraId="45A865EA" w14:textId="77777777" w:rsidR="00E22783" w:rsidRDefault="00DC31C3">
            <w:pPr>
              <w:spacing w:after="60"/>
              <w:jc w:val="right"/>
            </w:pPr>
            <w:r>
              <w:rPr>
                <w:rFonts w:ascii="Arial" w:hAnsi="Arial"/>
                <w:sz w:val="20"/>
              </w:rPr>
              <w:t>50,698,919</w:t>
            </w:r>
          </w:p>
        </w:tc>
        <w:tc>
          <w:tcPr>
            <w:tcW w:w="1219" w:type="dxa"/>
            <w:tcBorders>
              <w:top w:val="nil"/>
              <w:left w:val="nil"/>
              <w:bottom w:val="nil"/>
              <w:right w:val="nil"/>
            </w:tcBorders>
            <w:tcMar>
              <w:top w:w="35" w:type="dxa"/>
              <w:left w:w="70" w:type="dxa"/>
              <w:bottom w:w="35" w:type="dxa"/>
              <w:right w:w="70" w:type="dxa"/>
            </w:tcMar>
          </w:tcPr>
          <w:p w14:paraId="685AAD87" w14:textId="77777777" w:rsidR="00E22783" w:rsidRDefault="00DC31C3">
            <w:pPr>
              <w:spacing w:after="60"/>
            </w:pPr>
            <w:r>
              <w:rPr>
                <w:rFonts w:ascii="Arial" w:hAnsi="Arial"/>
                <w:sz w:val="20"/>
              </w:rPr>
              <w:t>Tokens</w:t>
            </w:r>
          </w:p>
        </w:tc>
      </w:tr>
      <w:tr w:rsidR="00E22783" w14:paraId="59770517"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6D8BD73"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53E8BEC4" w14:textId="77777777" w:rsidR="00E22783" w:rsidRDefault="00DC31C3">
            <w:pPr>
              <w:spacing w:after="60"/>
            </w:pPr>
            <w:r>
              <w:rPr>
                <w:rFonts w:ascii="Arial" w:hAnsi="Arial"/>
                <w:sz w:val="20"/>
              </w:rPr>
              <w:t>Request Five-Minute Cache Writes</w:t>
            </w:r>
          </w:p>
        </w:tc>
        <w:tc>
          <w:tcPr>
            <w:tcW w:w="1470" w:type="dxa"/>
            <w:tcBorders>
              <w:top w:val="nil"/>
              <w:left w:val="nil"/>
              <w:bottom w:val="nil"/>
              <w:right w:val="nil"/>
            </w:tcBorders>
            <w:tcMar>
              <w:top w:w="35" w:type="dxa"/>
              <w:left w:w="70" w:type="dxa"/>
              <w:bottom w:w="35" w:type="dxa"/>
              <w:right w:w="70" w:type="dxa"/>
            </w:tcMar>
          </w:tcPr>
          <w:p w14:paraId="22EB44D0"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36BBB0B6" w14:textId="77777777" w:rsidR="00E22783" w:rsidRDefault="00DC31C3">
            <w:pPr>
              <w:spacing w:after="60"/>
            </w:pPr>
            <w:r>
              <w:rPr>
                <w:rFonts w:ascii="Arial" w:hAnsi="Arial"/>
                <w:sz w:val="20"/>
              </w:rPr>
              <w:t>Tokens</w:t>
            </w:r>
          </w:p>
        </w:tc>
      </w:tr>
      <w:tr w:rsidR="00E22783" w14:paraId="2BE7C164"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460B2E6E"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600FB18" w14:textId="77777777" w:rsidR="00E22783" w:rsidRDefault="00DC31C3">
            <w:pPr>
              <w:spacing w:after="60"/>
            </w:pPr>
            <w:r>
              <w:rPr>
                <w:rFonts w:ascii="Arial" w:hAnsi="Arial"/>
                <w:sz w:val="20"/>
              </w:rPr>
              <w:t>Request Read</w:t>
            </w:r>
          </w:p>
        </w:tc>
        <w:tc>
          <w:tcPr>
            <w:tcW w:w="1470" w:type="dxa"/>
            <w:tcBorders>
              <w:top w:val="nil"/>
              <w:left w:val="nil"/>
              <w:bottom w:val="nil"/>
              <w:right w:val="nil"/>
            </w:tcBorders>
            <w:tcMar>
              <w:top w:w="35" w:type="dxa"/>
              <w:left w:w="70" w:type="dxa"/>
              <w:bottom w:w="35" w:type="dxa"/>
              <w:right w:w="70" w:type="dxa"/>
            </w:tcMar>
          </w:tcPr>
          <w:p w14:paraId="5EAD85FC" w14:textId="77777777" w:rsidR="00E22783" w:rsidRDefault="00DC31C3">
            <w:pPr>
              <w:spacing w:after="60"/>
              <w:jc w:val="right"/>
            </w:pPr>
            <w:r>
              <w:rPr>
                <w:rFonts w:ascii="Arial" w:hAnsi="Arial"/>
                <w:sz w:val="20"/>
              </w:rPr>
              <w:t>512,761,030</w:t>
            </w:r>
          </w:p>
        </w:tc>
        <w:tc>
          <w:tcPr>
            <w:tcW w:w="1219" w:type="dxa"/>
            <w:tcBorders>
              <w:top w:val="nil"/>
              <w:left w:val="nil"/>
              <w:bottom w:val="nil"/>
              <w:right w:val="nil"/>
            </w:tcBorders>
            <w:tcMar>
              <w:top w:w="35" w:type="dxa"/>
              <w:left w:w="70" w:type="dxa"/>
              <w:bottom w:w="35" w:type="dxa"/>
              <w:right w:w="70" w:type="dxa"/>
            </w:tcMar>
          </w:tcPr>
          <w:p w14:paraId="41F9EC37" w14:textId="77777777" w:rsidR="00E22783" w:rsidRDefault="00DC31C3">
            <w:pPr>
              <w:spacing w:after="60"/>
            </w:pPr>
            <w:r>
              <w:rPr>
                <w:rFonts w:ascii="Arial" w:hAnsi="Arial"/>
                <w:sz w:val="20"/>
              </w:rPr>
              <w:t>Tokens</w:t>
            </w:r>
          </w:p>
        </w:tc>
      </w:tr>
      <w:tr w:rsidR="00E22783" w14:paraId="6947655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4F2D0C6"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224025A8" w14:textId="77777777" w:rsidR="00E22783" w:rsidRDefault="00DC31C3">
            <w:pPr>
              <w:spacing w:after="60"/>
            </w:pPr>
            <w:r>
              <w:rPr>
                <w:rFonts w:ascii="Arial" w:hAnsi="Arial"/>
                <w:sz w:val="20"/>
              </w:rPr>
              <w:t>Result Input</w:t>
            </w:r>
          </w:p>
        </w:tc>
        <w:tc>
          <w:tcPr>
            <w:tcW w:w="1470" w:type="dxa"/>
            <w:tcBorders>
              <w:top w:val="nil"/>
              <w:left w:val="nil"/>
              <w:bottom w:val="nil"/>
              <w:right w:val="nil"/>
            </w:tcBorders>
            <w:tcMar>
              <w:top w:w="35" w:type="dxa"/>
              <w:left w:w="70" w:type="dxa"/>
              <w:bottom w:w="35" w:type="dxa"/>
              <w:right w:w="70" w:type="dxa"/>
            </w:tcMar>
          </w:tcPr>
          <w:p w14:paraId="11F15CE6" w14:textId="77777777" w:rsidR="00E22783" w:rsidRDefault="00DC31C3">
            <w:pPr>
              <w:spacing w:after="60"/>
              <w:jc w:val="right"/>
            </w:pPr>
            <w:r>
              <w:rPr>
                <w:rFonts w:ascii="Arial" w:hAnsi="Arial"/>
                <w:sz w:val="20"/>
              </w:rPr>
              <w:t>9,794</w:t>
            </w:r>
          </w:p>
        </w:tc>
        <w:tc>
          <w:tcPr>
            <w:tcW w:w="1219" w:type="dxa"/>
            <w:tcBorders>
              <w:top w:val="nil"/>
              <w:left w:val="nil"/>
              <w:bottom w:val="nil"/>
              <w:right w:val="nil"/>
            </w:tcBorders>
            <w:tcMar>
              <w:top w:w="35" w:type="dxa"/>
              <w:left w:w="70" w:type="dxa"/>
              <w:bottom w:w="35" w:type="dxa"/>
              <w:right w:w="70" w:type="dxa"/>
            </w:tcMar>
          </w:tcPr>
          <w:p w14:paraId="7385A63D" w14:textId="77777777" w:rsidR="00E22783" w:rsidRDefault="00DC31C3">
            <w:pPr>
              <w:spacing w:after="60"/>
            </w:pPr>
            <w:r>
              <w:rPr>
                <w:rFonts w:ascii="Arial" w:hAnsi="Arial"/>
                <w:sz w:val="20"/>
              </w:rPr>
              <w:t>Tokens</w:t>
            </w:r>
          </w:p>
        </w:tc>
      </w:tr>
      <w:tr w:rsidR="00E22783" w14:paraId="75D55E9E"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3070208"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EE5E7C9" w14:textId="77777777" w:rsidR="00E22783" w:rsidRDefault="00DC31C3">
            <w:pPr>
              <w:spacing w:after="60"/>
            </w:pPr>
            <w:r>
              <w:rPr>
                <w:rFonts w:ascii="Arial" w:hAnsi="Arial"/>
                <w:sz w:val="20"/>
              </w:rPr>
              <w:t>Result One-Hour Cache Writes</w:t>
            </w:r>
          </w:p>
        </w:tc>
        <w:tc>
          <w:tcPr>
            <w:tcW w:w="1470" w:type="dxa"/>
            <w:tcBorders>
              <w:top w:val="nil"/>
              <w:left w:val="nil"/>
              <w:bottom w:val="nil"/>
              <w:right w:val="nil"/>
            </w:tcBorders>
            <w:tcMar>
              <w:top w:w="35" w:type="dxa"/>
              <w:left w:w="70" w:type="dxa"/>
              <w:bottom w:w="35" w:type="dxa"/>
              <w:right w:w="70" w:type="dxa"/>
            </w:tcMar>
          </w:tcPr>
          <w:p w14:paraId="04FA0608" w14:textId="77777777" w:rsidR="00E22783" w:rsidRDefault="00DC31C3">
            <w:pPr>
              <w:spacing w:after="60"/>
              <w:jc w:val="right"/>
            </w:pPr>
            <w:r>
              <w:rPr>
                <w:rFonts w:ascii="Arial" w:hAnsi="Arial"/>
                <w:sz w:val="20"/>
              </w:rPr>
              <w:t>50,695,878</w:t>
            </w:r>
          </w:p>
        </w:tc>
        <w:tc>
          <w:tcPr>
            <w:tcW w:w="1219" w:type="dxa"/>
            <w:tcBorders>
              <w:top w:val="nil"/>
              <w:left w:val="nil"/>
              <w:bottom w:val="nil"/>
              <w:right w:val="nil"/>
            </w:tcBorders>
            <w:tcMar>
              <w:top w:w="35" w:type="dxa"/>
              <w:left w:w="70" w:type="dxa"/>
              <w:bottom w:w="35" w:type="dxa"/>
              <w:right w:w="70" w:type="dxa"/>
            </w:tcMar>
          </w:tcPr>
          <w:p w14:paraId="06C605B3" w14:textId="77777777" w:rsidR="00E22783" w:rsidRDefault="00DC31C3">
            <w:pPr>
              <w:spacing w:after="60"/>
            </w:pPr>
            <w:r>
              <w:rPr>
                <w:rFonts w:ascii="Arial" w:hAnsi="Arial"/>
                <w:sz w:val="20"/>
              </w:rPr>
              <w:t>Tokens</w:t>
            </w:r>
          </w:p>
        </w:tc>
      </w:tr>
      <w:tr w:rsidR="00E22783" w14:paraId="3C0DD7BF"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59BD54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650C9DA" w14:textId="77777777" w:rsidR="00E22783" w:rsidRDefault="00DC31C3">
            <w:pPr>
              <w:spacing w:after="60"/>
            </w:pPr>
            <w:r>
              <w:rPr>
                <w:rFonts w:ascii="Arial" w:hAnsi="Arial"/>
                <w:sz w:val="20"/>
              </w:rPr>
              <w:t>Result Five-Minute Cache Writes</w:t>
            </w:r>
          </w:p>
        </w:tc>
        <w:tc>
          <w:tcPr>
            <w:tcW w:w="1470" w:type="dxa"/>
            <w:tcBorders>
              <w:top w:val="nil"/>
              <w:left w:val="nil"/>
              <w:bottom w:val="nil"/>
              <w:right w:val="nil"/>
            </w:tcBorders>
            <w:tcMar>
              <w:top w:w="35" w:type="dxa"/>
              <w:left w:w="70" w:type="dxa"/>
              <w:bottom w:w="35" w:type="dxa"/>
              <w:right w:w="70" w:type="dxa"/>
            </w:tcMar>
          </w:tcPr>
          <w:p w14:paraId="345C5C41"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564BFBF5" w14:textId="77777777" w:rsidR="00E22783" w:rsidRDefault="00DC31C3">
            <w:pPr>
              <w:spacing w:after="60"/>
            </w:pPr>
            <w:r>
              <w:rPr>
                <w:rFonts w:ascii="Arial" w:hAnsi="Arial"/>
                <w:sz w:val="20"/>
              </w:rPr>
              <w:t>Tokens</w:t>
            </w:r>
          </w:p>
        </w:tc>
      </w:tr>
      <w:tr w:rsidR="00E22783" w14:paraId="03368F22"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A1A89E2"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7289896" w14:textId="77777777" w:rsidR="00E22783" w:rsidRDefault="00DC31C3">
            <w:pPr>
              <w:spacing w:after="60"/>
            </w:pPr>
            <w:r>
              <w:rPr>
                <w:rFonts w:ascii="Arial" w:hAnsi="Arial"/>
                <w:sz w:val="20"/>
              </w:rPr>
              <w:t>Result Read</w:t>
            </w:r>
          </w:p>
        </w:tc>
        <w:tc>
          <w:tcPr>
            <w:tcW w:w="1470" w:type="dxa"/>
            <w:tcBorders>
              <w:top w:val="nil"/>
              <w:left w:val="nil"/>
              <w:bottom w:val="nil"/>
              <w:right w:val="nil"/>
            </w:tcBorders>
            <w:tcMar>
              <w:top w:w="35" w:type="dxa"/>
              <w:left w:w="70" w:type="dxa"/>
              <w:bottom w:w="35" w:type="dxa"/>
              <w:right w:w="70" w:type="dxa"/>
            </w:tcMar>
          </w:tcPr>
          <w:p w14:paraId="1B72AB81" w14:textId="77777777" w:rsidR="00E22783" w:rsidRDefault="00DC31C3">
            <w:pPr>
              <w:spacing w:after="60"/>
              <w:jc w:val="right"/>
            </w:pPr>
            <w:r>
              <w:rPr>
                <w:rFonts w:ascii="Arial" w:hAnsi="Arial"/>
                <w:sz w:val="20"/>
              </w:rPr>
              <w:t>512,867,801</w:t>
            </w:r>
          </w:p>
        </w:tc>
        <w:tc>
          <w:tcPr>
            <w:tcW w:w="1219" w:type="dxa"/>
            <w:tcBorders>
              <w:top w:val="nil"/>
              <w:left w:val="nil"/>
              <w:bottom w:val="nil"/>
              <w:right w:val="nil"/>
            </w:tcBorders>
            <w:tcMar>
              <w:top w:w="35" w:type="dxa"/>
              <w:left w:w="70" w:type="dxa"/>
              <w:bottom w:w="35" w:type="dxa"/>
              <w:right w:w="70" w:type="dxa"/>
            </w:tcMar>
          </w:tcPr>
          <w:p w14:paraId="192A34C1" w14:textId="77777777" w:rsidR="00E22783" w:rsidRDefault="00DC31C3">
            <w:pPr>
              <w:spacing w:after="60"/>
            </w:pPr>
            <w:r>
              <w:rPr>
                <w:rFonts w:ascii="Arial" w:hAnsi="Arial"/>
                <w:sz w:val="20"/>
              </w:rPr>
              <w:t>Tokens</w:t>
            </w:r>
          </w:p>
        </w:tc>
      </w:tr>
      <w:tr w:rsidR="00E22783" w14:paraId="730DE7D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F1DB59C"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1CD0C9A" w14:textId="77777777" w:rsidR="00E22783" w:rsidRDefault="00DC31C3">
            <w:pPr>
              <w:spacing w:after="60"/>
            </w:pPr>
            <w:r>
              <w:rPr>
                <w:rFonts w:ascii="Arial" w:hAnsi="Arial"/>
                <w:sz w:val="20"/>
              </w:rPr>
              <w:t>Result Output</w:t>
            </w:r>
          </w:p>
        </w:tc>
        <w:tc>
          <w:tcPr>
            <w:tcW w:w="1470" w:type="dxa"/>
            <w:tcBorders>
              <w:top w:val="nil"/>
              <w:left w:val="nil"/>
              <w:bottom w:val="nil"/>
              <w:right w:val="nil"/>
            </w:tcBorders>
            <w:tcMar>
              <w:top w:w="35" w:type="dxa"/>
              <w:left w:w="70" w:type="dxa"/>
              <w:bottom w:w="35" w:type="dxa"/>
              <w:right w:w="70" w:type="dxa"/>
            </w:tcMar>
          </w:tcPr>
          <w:p w14:paraId="02691BC8" w14:textId="77777777" w:rsidR="00E22783" w:rsidRDefault="00DC31C3">
            <w:pPr>
              <w:spacing w:after="60"/>
              <w:jc w:val="right"/>
            </w:pPr>
            <w:r>
              <w:rPr>
                <w:rFonts w:ascii="Arial" w:hAnsi="Arial"/>
                <w:sz w:val="20"/>
              </w:rPr>
              <w:t>2,237,043</w:t>
            </w:r>
          </w:p>
        </w:tc>
        <w:tc>
          <w:tcPr>
            <w:tcW w:w="1219" w:type="dxa"/>
            <w:tcBorders>
              <w:top w:val="nil"/>
              <w:left w:val="nil"/>
              <w:bottom w:val="nil"/>
              <w:right w:val="nil"/>
            </w:tcBorders>
            <w:tcMar>
              <w:top w:w="35" w:type="dxa"/>
              <w:left w:w="70" w:type="dxa"/>
              <w:bottom w:w="35" w:type="dxa"/>
              <w:right w:w="70" w:type="dxa"/>
            </w:tcMar>
          </w:tcPr>
          <w:p w14:paraId="155B851A" w14:textId="77777777" w:rsidR="00E22783" w:rsidRDefault="00DC31C3">
            <w:pPr>
              <w:spacing w:after="60"/>
            </w:pPr>
            <w:r>
              <w:rPr>
                <w:rFonts w:ascii="Arial" w:hAnsi="Arial"/>
                <w:sz w:val="20"/>
              </w:rPr>
              <w:t>Tokens</w:t>
            </w:r>
          </w:p>
        </w:tc>
      </w:tr>
      <w:tr w:rsidR="00E22783" w14:paraId="7CB4837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7836F07"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847569C" w14:textId="77777777" w:rsidR="00E22783" w:rsidRDefault="00DC31C3">
            <w:pPr>
              <w:spacing w:after="60"/>
            </w:pPr>
            <w:r>
              <w:rPr>
                <w:rFonts w:ascii="Arial" w:hAnsi="Arial"/>
                <w:sz w:val="20"/>
              </w:rPr>
              <w:t>Side Input</w:t>
            </w:r>
          </w:p>
        </w:tc>
        <w:tc>
          <w:tcPr>
            <w:tcW w:w="1470" w:type="dxa"/>
            <w:tcBorders>
              <w:top w:val="nil"/>
              <w:left w:val="nil"/>
              <w:bottom w:val="nil"/>
              <w:right w:val="nil"/>
            </w:tcBorders>
            <w:tcMar>
              <w:top w:w="35" w:type="dxa"/>
              <w:left w:w="70" w:type="dxa"/>
              <w:bottom w:w="35" w:type="dxa"/>
              <w:right w:w="70" w:type="dxa"/>
            </w:tcMar>
          </w:tcPr>
          <w:p w14:paraId="33D243EA" w14:textId="77777777" w:rsidR="00E22783" w:rsidRDefault="00DC31C3">
            <w:pPr>
              <w:spacing w:after="60"/>
              <w:jc w:val="right"/>
            </w:pPr>
            <w:r>
              <w:rPr>
                <w:rFonts w:ascii="Arial" w:hAnsi="Arial"/>
                <w:sz w:val="20"/>
              </w:rPr>
              <w:t>5,777,447</w:t>
            </w:r>
          </w:p>
        </w:tc>
        <w:tc>
          <w:tcPr>
            <w:tcW w:w="1219" w:type="dxa"/>
            <w:tcBorders>
              <w:top w:val="nil"/>
              <w:left w:val="nil"/>
              <w:bottom w:val="nil"/>
              <w:right w:val="nil"/>
            </w:tcBorders>
            <w:tcMar>
              <w:top w:w="35" w:type="dxa"/>
              <w:left w:w="70" w:type="dxa"/>
              <w:bottom w:w="35" w:type="dxa"/>
              <w:right w:w="70" w:type="dxa"/>
            </w:tcMar>
          </w:tcPr>
          <w:p w14:paraId="2484260D" w14:textId="77777777" w:rsidR="00E22783" w:rsidRDefault="00DC31C3">
            <w:pPr>
              <w:spacing w:after="60"/>
            </w:pPr>
            <w:r>
              <w:rPr>
                <w:rFonts w:ascii="Arial" w:hAnsi="Arial"/>
                <w:sz w:val="20"/>
              </w:rPr>
              <w:t>Tokens</w:t>
            </w:r>
          </w:p>
        </w:tc>
      </w:tr>
      <w:tr w:rsidR="00E22783" w14:paraId="7B80ED89"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3424FFD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A76D1C4" w14:textId="77777777" w:rsidR="00E22783" w:rsidRDefault="00DC31C3">
            <w:pPr>
              <w:spacing w:after="60"/>
            </w:pPr>
            <w:r>
              <w:rPr>
                <w:rFonts w:ascii="Arial" w:hAnsi="Arial"/>
                <w:sz w:val="20"/>
              </w:rPr>
              <w:t>Side One-Hour Cache Writes</w:t>
            </w:r>
          </w:p>
        </w:tc>
        <w:tc>
          <w:tcPr>
            <w:tcW w:w="1470" w:type="dxa"/>
            <w:tcBorders>
              <w:top w:val="nil"/>
              <w:left w:val="nil"/>
              <w:bottom w:val="nil"/>
              <w:right w:val="nil"/>
            </w:tcBorders>
            <w:tcMar>
              <w:top w:w="35" w:type="dxa"/>
              <w:left w:w="70" w:type="dxa"/>
              <w:bottom w:w="35" w:type="dxa"/>
              <w:right w:w="70" w:type="dxa"/>
            </w:tcMar>
          </w:tcPr>
          <w:p w14:paraId="0B5A01B5" w14:textId="77777777" w:rsidR="00E22783" w:rsidRDefault="00DC31C3">
            <w:pPr>
              <w:spacing w:after="60"/>
              <w:jc w:val="right"/>
            </w:pPr>
            <w:r>
              <w:rPr>
                <w:rFonts w:ascii="Arial" w:hAnsi="Arial"/>
                <w:sz w:val="20"/>
              </w:rPr>
              <w:t>13,464,429</w:t>
            </w:r>
          </w:p>
        </w:tc>
        <w:tc>
          <w:tcPr>
            <w:tcW w:w="1219" w:type="dxa"/>
            <w:tcBorders>
              <w:top w:val="nil"/>
              <w:left w:val="nil"/>
              <w:bottom w:val="nil"/>
              <w:right w:val="nil"/>
            </w:tcBorders>
            <w:tcMar>
              <w:top w:w="35" w:type="dxa"/>
              <w:left w:w="70" w:type="dxa"/>
              <w:bottom w:w="35" w:type="dxa"/>
              <w:right w:w="70" w:type="dxa"/>
            </w:tcMar>
          </w:tcPr>
          <w:p w14:paraId="17002465" w14:textId="77777777" w:rsidR="00E22783" w:rsidRDefault="00DC31C3">
            <w:pPr>
              <w:spacing w:after="60"/>
            </w:pPr>
            <w:r>
              <w:rPr>
                <w:rFonts w:ascii="Arial" w:hAnsi="Arial"/>
                <w:sz w:val="20"/>
              </w:rPr>
              <w:t>Tokens</w:t>
            </w:r>
          </w:p>
        </w:tc>
      </w:tr>
      <w:tr w:rsidR="00E22783" w14:paraId="312C65CF"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C259F7A"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A63C4CA" w14:textId="77777777" w:rsidR="00E22783" w:rsidRDefault="00DC31C3">
            <w:pPr>
              <w:spacing w:after="60"/>
            </w:pPr>
            <w:r>
              <w:rPr>
                <w:rFonts w:ascii="Arial" w:hAnsi="Arial"/>
                <w:sz w:val="20"/>
              </w:rPr>
              <w:t>Side Five-Minute Cache Writes</w:t>
            </w:r>
          </w:p>
        </w:tc>
        <w:tc>
          <w:tcPr>
            <w:tcW w:w="1470" w:type="dxa"/>
            <w:tcBorders>
              <w:top w:val="nil"/>
              <w:left w:val="nil"/>
              <w:bottom w:val="nil"/>
              <w:right w:val="nil"/>
            </w:tcBorders>
            <w:tcMar>
              <w:top w:w="35" w:type="dxa"/>
              <w:left w:w="70" w:type="dxa"/>
              <w:bottom w:w="35" w:type="dxa"/>
              <w:right w:w="70" w:type="dxa"/>
            </w:tcMar>
          </w:tcPr>
          <w:p w14:paraId="10815F70"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4E370E4C" w14:textId="77777777" w:rsidR="00E22783" w:rsidRDefault="00DC31C3">
            <w:pPr>
              <w:spacing w:after="60"/>
            </w:pPr>
            <w:r>
              <w:rPr>
                <w:rFonts w:ascii="Arial" w:hAnsi="Arial"/>
                <w:sz w:val="20"/>
              </w:rPr>
              <w:t>Tokens</w:t>
            </w:r>
          </w:p>
        </w:tc>
      </w:tr>
      <w:tr w:rsidR="00E22783" w14:paraId="25B5B28D"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F4A74C5"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66E5061" w14:textId="77777777" w:rsidR="00E22783" w:rsidRDefault="00DC31C3">
            <w:pPr>
              <w:spacing w:after="60"/>
            </w:pPr>
            <w:r>
              <w:rPr>
                <w:rFonts w:ascii="Arial" w:hAnsi="Arial"/>
                <w:sz w:val="20"/>
              </w:rPr>
              <w:t>Side Read</w:t>
            </w:r>
          </w:p>
        </w:tc>
        <w:tc>
          <w:tcPr>
            <w:tcW w:w="1470" w:type="dxa"/>
            <w:tcBorders>
              <w:top w:val="nil"/>
              <w:left w:val="nil"/>
              <w:bottom w:val="nil"/>
              <w:right w:val="nil"/>
            </w:tcBorders>
            <w:tcMar>
              <w:top w:w="35" w:type="dxa"/>
              <w:left w:w="70" w:type="dxa"/>
              <w:bottom w:w="35" w:type="dxa"/>
              <w:right w:w="70" w:type="dxa"/>
            </w:tcMar>
          </w:tcPr>
          <w:p w14:paraId="410E7686" w14:textId="77777777" w:rsidR="00E22783" w:rsidRDefault="00DC31C3">
            <w:pPr>
              <w:spacing w:after="60"/>
              <w:jc w:val="right"/>
            </w:pPr>
            <w:r>
              <w:rPr>
                <w:rFonts w:ascii="Arial" w:hAnsi="Arial"/>
                <w:sz w:val="20"/>
              </w:rPr>
              <w:t>203,137,779</w:t>
            </w:r>
          </w:p>
        </w:tc>
        <w:tc>
          <w:tcPr>
            <w:tcW w:w="1219" w:type="dxa"/>
            <w:tcBorders>
              <w:top w:val="nil"/>
              <w:left w:val="nil"/>
              <w:bottom w:val="nil"/>
              <w:right w:val="nil"/>
            </w:tcBorders>
            <w:tcMar>
              <w:top w:w="35" w:type="dxa"/>
              <w:left w:w="70" w:type="dxa"/>
              <w:bottom w:w="35" w:type="dxa"/>
              <w:right w:w="70" w:type="dxa"/>
            </w:tcMar>
          </w:tcPr>
          <w:p w14:paraId="62E5D1FD" w14:textId="77777777" w:rsidR="00E22783" w:rsidRDefault="00DC31C3">
            <w:pPr>
              <w:spacing w:after="60"/>
            </w:pPr>
            <w:r>
              <w:rPr>
                <w:rFonts w:ascii="Arial" w:hAnsi="Arial"/>
                <w:sz w:val="20"/>
              </w:rPr>
              <w:t>Tokens</w:t>
            </w:r>
          </w:p>
        </w:tc>
      </w:tr>
      <w:tr w:rsidR="00E22783" w14:paraId="6073DC8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468F845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AD40101" w14:textId="77777777" w:rsidR="00E22783" w:rsidRDefault="00DC31C3">
            <w:pPr>
              <w:spacing w:after="60"/>
            </w:pPr>
            <w:r>
              <w:rPr>
                <w:rFonts w:ascii="Arial" w:hAnsi="Arial"/>
                <w:sz w:val="20"/>
              </w:rPr>
              <w:t>Side Output</w:t>
            </w:r>
          </w:p>
        </w:tc>
        <w:tc>
          <w:tcPr>
            <w:tcW w:w="1470" w:type="dxa"/>
            <w:tcBorders>
              <w:top w:val="nil"/>
              <w:left w:val="nil"/>
              <w:bottom w:val="nil"/>
              <w:right w:val="nil"/>
            </w:tcBorders>
            <w:tcMar>
              <w:top w:w="35" w:type="dxa"/>
              <w:left w:w="70" w:type="dxa"/>
              <w:bottom w:w="35" w:type="dxa"/>
              <w:right w:w="70" w:type="dxa"/>
            </w:tcMar>
          </w:tcPr>
          <w:p w14:paraId="02373438" w14:textId="77777777" w:rsidR="00E22783" w:rsidRDefault="00DC31C3">
            <w:pPr>
              <w:spacing w:after="60"/>
              <w:jc w:val="right"/>
            </w:pPr>
            <w:r>
              <w:rPr>
                <w:rFonts w:ascii="Arial" w:hAnsi="Arial"/>
                <w:sz w:val="20"/>
              </w:rPr>
              <w:t>2,388,538</w:t>
            </w:r>
          </w:p>
        </w:tc>
        <w:tc>
          <w:tcPr>
            <w:tcW w:w="1219" w:type="dxa"/>
            <w:tcBorders>
              <w:top w:val="nil"/>
              <w:left w:val="nil"/>
              <w:bottom w:val="nil"/>
              <w:right w:val="nil"/>
            </w:tcBorders>
            <w:tcMar>
              <w:top w:w="35" w:type="dxa"/>
              <w:left w:w="70" w:type="dxa"/>
              <w:bottom w:w="35" w:type="dxa"/>
              <w:right w:w="70" w:type="dxa"/>
            </w:tcMar>
          </w:tcPr>
          <w:p w14:paraId="1ADB0C4E" w14:textId="77777777" w:rsidR="00E22783" w:rsidRDefault="00DC31C3">
            <w:pPr>
              <w:spacing w:after="60"/>
            </w:pPr>
            <w:r>
              <w:rPr>
                <w:rFonts w:ascii="Arial" w:hAnsi="Arial"/>
                <w:sz w:val="20"/>
              </w:rPr>
              <w:t>Tokens</w:t>
            </w:r>
          </w:p>
        </w:tc>
      </w:tr>
      <w:tr w:rsidR="00E22783" w14:paraId="1CA1A805"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7DF65B4"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04D9B9C" w14:textId="77777777" w:rsidR="00E22783" w:rsidRDefault="00DC31C3">
            <w:pPr>
              <w:spacing w:after="60"/>
            </w:pPr>
            <w:r>
              <w:rPr>
                <w:rFonts w:ascii="Arial" w:hAnsi="Arial"/>
                <w:sz w:val="20"/>
              </w:rPr>
              <w:t>Gap Input</w:t>
            </w:r>
          </w:p>
        </w:tc>
        <w:tc>
          <w:tcPr>
            <w:tcW w:w="1470" w:type="dxa"/>
            <w:tcBorders>
              <w:top w:val="nil"/>
              <w:left w:val="nil"/>
              <w:bottom w:val="nil"/>
              <w:right w:val="nil"/>
            </w:tcBorders>
            <w:tcMar>
              <w:top w:w="35" w:type="dxa"/>
              <w:left w:w="70" w:type="dxa"/>
              <w:bottom w:w="35" w:type="dxa"/>
              <w:right w:w="70" w:type="dxa"/>
            </w:tcMar>
          </w:tcPr>
          <w:p w14:paraId="2C5774C2"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3226FC16" w14:textId="77777777" w:rsidR="00E22783" w:rsidRDefault="00DC31C3">
            <w:pPr>
              <w:spacing w:after="60"/>
            </w:pPr>
            <w:r>
              <w:rPr>
                <w:rFonts w:ascii="Arial" w:hAnsi="Arial"/>
                <w:sz w:val="20"/>
              </w:rPr>
              <w:t>Tokens</w:t>
            </w:r>
          </w:p>
        </w:tc>
      </w:tr>
      <w:tr w:rsidR="00E22783" w14:paraId="06D1029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0B77AFF"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9F63E70" w14:textId="77777777" w:rsidR="00E22783" w:rsidRDefault="00DC31C3">
            <w:pPr>
              <w:spacing w:after="60"/>
            </w:pPr>
            <w:r>
              <w:rPr>
                <w:rFonts w:ascii="Arial" w:hAnsi="Arial"/>
                <w:sz w:val="20"/>
              </w:rPr>
              <w:t>Gap One-Hour Cache Writes</w:t>
            </w:r>
          </w:p>
        </w:tc>
        <w:tc>
          <w:tcPr>
            <w:tcW w:w="1470" w:type="dxa"/>
            <w:tcBorders>
              <w:top w:val="nil"/>
              <w:left w:val="nil"/>
              <w:bottom w:val="nil"/>
              <w:right w:val="nil"/>
            </w:tcBorders>
            <w:tcMar>
              <w:top w:w="35" w:type="dxa"/>
              <w:left w:w="70" w:type="dxa"/>
              <w:bottom w:w="35" w:type="dxa"/>
              <w:right w:w="70" w:type="dxa"/>
            </w:tcMar>
          </w:tcPr>
          <w:p w14:paraId="16C61234" w14:textId="77777777" w:rsidR="00E22783" w:rsidRDefault="00DC31C3">
            <w:pPr>
              <w:spacing w:after="60"/>
              <w:jc w:val="right"/>
            </w:pPr>
            <w:r>
              <w:rPr>
                <w:rFonts w:ascii="Arial" w:hAnsi="Arial"/>
                <w:sz w:val="20"/>
              </w:rPr>
              <w:t>−3,041</w:t>
            </w:r>
          </w:p>
        </w:tc>
        <w:tc>
          <w:tcPr>
            <w:tcW w:w="1219" w:type="dxa"/>
            <w:tcBorders>
              <w:top w:val="nil"/>
              <w:left w:val="nil"/>
              <w:bottom w:val="nil"/>
              <w:right w:val="nil"/>
            </w:tcBorders>
            <w:tcMar>
              <w:top w:w="35" w:type="dxa"/>
              <w:left w:w="70" w:type="dxa"/>
              <w:bottom w:w="35" w:type="dxa"/>
              <w:right w:w="70" w:type="dxa"/>
            </w:tcMar>
          </w:tcPr>
          <w:p w14:paraId="47B506C1" w14:textId="77777777" w:rsidR="00E22783" w:rsidRDefault="00DC31C3">
            <w:pPr>
              <w:spacing w:after="60"/>
            </w:pPr>
            <w:r>
              <w:rPr>
                <w:rFonts w:ascii="Arial" w:hAnsi="Arial"/>
                <w:sz w:val="20"/>
              </w:rPr>
              <w:t>Tokens</w:t>
            </w:r>
          </w:p>
        </w:tc>
      </w:tr>
      <w:tr w:rsidR="00E22783" w14:paraId="313B4188"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B5DA012"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71D28902" w14:textId="77777777" w:rsidR="00E22783" w:rsidRDefault="00DC31C3">
            <w:pPr>
              <w:spacing w:after="60"/>
            </w:pPr>
            <w:r>
              <w:rPr>
                <w:rFonts w:ascii="Arial" w:hAnsi="Arial"/>
                <w:sz w:val="20"/>
              </w:rPr>
              <w:t>Gap Five-Minute Cache Writes</w:t>
            </w:r>
          </w:p>
        </w:tc>
        <w:tc>
          <w:tcPr>
            <w:tcW w:w="1470" w:type="dxa"/>
            <w:tcBorders>
              <w:top w:val="nil"/>
              <w:left w:val="nil"/>
              <w:bottom w:val="nil"/>
              <w:right w:val="nil"/>
            </w:tcBorders>
            <w:tcMar>
              <w:top w:w="35" w:type="dxa"/>
              <w:left w:w="70" w:type="dxa"/>
              <w:bottom w:w="35" w:type="dxa"/>
              <w:right w:w="70" w:type="dxa"/>
            </w:tcMar>
          </w:tcPr>
          <w:p w14:paraId="34DF13F4"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6D0D45CA" w14:textId="77777777" w:rsidR="00E22783" w:rsidRDefault="00DC31C3">
            <w:pPr>
              <w:spacing w:after="60"/>
            </w:pPr>
            <w:r>
              <w:rPr>
                <w:rFonts w:ascii="Arial" w:hAnsi="Arial"/>
                <w:sz w:val="20"/>
              </w:rPr>
              <w:t>Tokens</w:t>
            </w:r>
          </w:p>
        </w:tc>
      </w:tr>
      <w:tr w:rsidR="00E22783" w14:paraId="48FDCB1D"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494DCEA7"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4B65E755" w14:textId="77777777" w:rsidR="00E22783" w:rsidRDefault="00DC31C3">
      <w:pPr>
        <w:spacing w:after="80" w:line="480" w:lineRule="auto"/>
      </w:pPr>
      <w:r>
        <w:br w:type="page"/>
      </w:r>
    </w:p>
    <w:p w14:paraId="1F6892E1" w14:textId="77777777" w:rsidR="00E22783" w:rsidRDefault="00DC31C3">
      <w:pPr>
        <w:pStyle w:val="Heading21"/>
      </w:pPr>
      <w:bookmarkStart w:id="148" w:name="loc_289"/>
      <w:r>
        <w:lastRenderedPageBreak/>
        <w:t>eTable 22. Token reconciliation (continued 2)</w:t>
      </w:r>
      <w:bookmarkEnd w:id="148"/>
    </w:p>
    <w:tbl>
      <w:tblPr>
        <w:tblW w:w="9863" w:type="dxa"/>
        <w:jc w:val="center"/>
        <w:tblLayout w:type="fixed"/>
        <w:tblCellMar>
          <w:left w:w="60" w:type="dxa"/>
          <w:right w:w="60" w:type="dxa"/>
        </w:tblCellMar>
        <w:tblLook w:val="0000" w:firstRow="0" w:lastRow="0" w:firstColumn="0" w:lastColumn="0" w:noHBand="0" w:noVBand="0"/>
      </w:tblPr>
      <w:tblGrid>
        <w:gridCol w:w="3370"/>
        <w:gridCol w:w="4015"/>
        <w:gridCol w:w="1260"/>
        <w:gridCol w:w="1218"/>
      </w:tblGrid>
      <w:tr w:rsidR="00E22783" w14:paraId="56E905EC" w14:textId="77777777">
        <w:trPr>
          <w:cantSplit/>
          <w:tblHeader/>
          <w:jc w:val="center"/>
        </w:trPr>
        <w:tc>
          <w:tcPr>
            <w:tcW w:w="3370" w:type="dxa"/>
            <w:tcBorders>
              <w:top w:val="single" w:sz="6" w:space="0" w:color="666666"/>
              <w:left w:val="nil"/>
              <w:bottom w:val="single" w:sz="6" w:space="0" w:color="666666"/>
              <w:right w:val="nil"/>
            </w:tcBorders>
            <w:tcMar>
              <w:top w:w="35" w:type="dxa"/>
              <w:left w:w="70" w:type="dxa"/>
              <w:bottom w:w="35" w:type="dxa"/>
              <w:right w:w="70" w:type="dxa"/>
            </w:tcMar>
          </w:tcPr>
          <w:p w14:paraId="09D783E7" w14:textId="77777777" w:rsidR="00E22783" w:rsidRDefault="00DC31C3">
            <w:pPr>
              <w:spacing w:after="60"/>
            </w:pPr>
            <w:r>
              <w:rPr>
                <w:rFonts w:ascii="Arial" w:hAnsi="Arial"/>
                <w:b/>
                <w:sz w:val="20"/>
              </w:rPr>
              <w:t>Source</w:t>
            </w:r>
          </w:p>
        </w:tc>
        <w:tc>
          <w:tcPr>
            <w:tcW w:w="4015" w:type="dxa"/>
            <w:tcBorders>
              <w:top w:val="single" w:sz="6" w:space="0" w:color="666666"/>
              <w:left w:val="nil"/>
              <w:bottom w:val="single" w:sz="6" w:space="0" w:color="666666"/>
              <w:right w:val="nil"/>
            </w:tcBorders>
            <w:tcMar>
              <w:top w:w="35" w:type="dxa"/>
              <w:left w:w="70" w:type="dxa"/>
              <w:bottom w:w="35" w:type="dxa"/>
              <w:right w:w="70" w:type="dxa"/>
            </w:tcMar>
          </w:tcPr>
          <w:p w14:paraId="2BEBF74E" w14:textId="77777777" w:rsidR="00E22783" w:rsidRDefault="00DC31C3">
            <w:pPr>
              <w:spacing w:after="60"/>
            </w:pPr>
            <w:r>
              <w:rPr>
                <w:rFonts w:ascii="Arial" w:hAnsi="Arial"/>
                <w:b/>
                <w:sz w:val="20"/>
              </w:rPr>
              <w:t>Measure</w:t>
            </w:r>
          </w:p>
        </w:tc>
        <w:tc>
          <w:tcPr>
            <w:tcW w:w="1260" w:type="dxa"/>
            <w:tcBorders>
              <w:top w:val="single" w:sz="6" w:space="0" w:color="666666"/>
              <w:left w:val="nil"/>
              <w:bottom w:val="single" w:sz="6" w:space="0" w:color="666666"/>
              <w:right w:val="nil"/>
            </w:tcBorders>
            <w:tcMar>
              <w:top w:w="35" w:type="dxa"/>
              <w:left w:w="70" w:type="dxa"/>
              <w:bottom w:w="35" w:type="dxa"/>
              <w:right w:w="70" w:type="dxa"/>
            </w:tcMar>
          </w:tcPr>
          <w:p w14:paraId="167B42A1" w14:textId="77777777" w:rsidR="00E22783" w:rsidRDefault="00DC31C3">
            <w:pPr>
              <w:spacing w:after="60"/>
              <w:jc w:val="right"/>
            </w:pPr>
            <w:r>
              <w:rPr>
                <w:rFonts w:ascii="Arial" w:hAnsi="Arial"/>
                <w:b/>
                <w:sz w:val="20"/>
              </w:rPr>
              <w:t>Value</w:t>
            </w:r>
          </w:p>
        </w:tc>
        <w:tc>
          <w:tcPr>
            <w:tcW w:w="1218" w:type="dxa"/>
            <w:tcBorders>
              <w:top w:val="single" w:sz="6" w:space="0" w:color="666666"/>
              <w:left w:val="nil"/>
              <w:bottom w:val="single" w:sz="6" w:space="0" w:color="666666"/>
              <w:right w:val="nil"/>
            </w:tcBorders>
            <w:tcMar>
              <w:top w:w="35" w:type="dxa"/>
              <w:left w:w="70" w:type="dxa"/>
              <w:bottom w:w="35" w:type="dxa"/>
              <w:right w:w="70" w:type="dxa"/>
            </w:tcMar>
          </w:tcPr>
          <w:p w14:paraId="11B7E56B" w14:textId="77777777" w:rsidR="00E22783" w:rsidRDefault="00DC31C3">
            <w:pPr>
              <w:spacing w:after="60"/>
            </w:pPr>
            <w:r>
              <w:rPr>
                <w:rFonts w:ascii="Arial" w:hAnsi="Arial"/>
                <w:b/>
                <w:sz w:val="20"/>
              </w:rPr>
              <w:t>Unit</w:t>
            </w:r>
          </w:p>
        </w:tc>
      </w:tr>
      <w:tr w:rsidR="00E22783" w14:paraId="0FD0C5B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4951696"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269048E4" w14:textId="77777777" w:rsidR="00E22783" w:rsidRDefault="00DC31C3">
            <w:pPr>
              <w:spacing w:after="60"/>
            </w:pPr>
            <w:r>
              <w:rPr>
                <w:rFonts w:ascii="Arial" w:hAnsi="Arial"/>
                <w:sz w:val="20"/>
              </w:rPr>
              <w:t>Gap Read</w:t>
            </w:r>
          </w:p>
        </w:tc>
        <w:tc>
          <w:tcPr>
            <w:tcW w:w="1260" w:type="dxa"/>
            <w:tcBorders>
              <w:top w:val="nil"/>
              <w:left w:val="nil"/>
              <w:bottom w:val="nil"/>
              <w:right w:val="nil"/>
            </w:tcBorders>
            <w:tcMar>
              <w:top w:w="35" w:type="dxa"/>
              <w:left w:w="70" w:type="dxa"/>
              <w:bottom w:w="35" w:type="dxa"/>
              <w:right w:w="70" w:type="dxa"/>
            </w:tcMar>
          </w:tcPr>
          <w:p w14:paraId="084928D9" w14:textId="77777777" w:rsidR="00E22783" w:rsidRDefault="00DC31C3">
            <w:pPr>
              <w:spacing w:after="60"/>
              <w:jc w:val="right"/>
            </w:pPr>
            <w:r>
              <w:rPr>
                <w:rFonts w:ascii="Arial" w:hAnsi="Arial"/>
                <w:sz w:val="20"/>
              </w:rPr>
              <w:t>106,771</w:t>
            </w:r>
          </w:p>
        </w:tc>
        <w:tc>
          <w:tcPr>
            <w:tcW w:w="1218" w:type="dxa"/>
            <w:tcBorders>
              <w:top w:val="nil"/>
              <w:left w:val="nil"/>
              <w:bottom w:val="nil"/>
              <w:right w:val="nil"/>
            </w:tcBorders>
            <w:tcMar>
              <w:top w:w="35" w:type="dxa"/>
              <w:left w:w="70" w:type="dxa"/>
              <w:bottom w:w="35" w:type="dxa"/>
              <w:right w:w="70" w:type="dxa"/>
            </w:tcMar>
          </w:tcPr>
          <w:p w14:paraId="79B0D463" w14:textId="77777777" w:rsidR="00E22783" w:rsidRDefault="00DC31C3">
            <w:pPr>
              <w:spacing w:after="60"/>
            </w:pPr>
            <w:r>
              <w:rPr>
                <w:rFonts w:ascii="Arial" w:hAnsi="Arial"/>
                <w:sz w:val="20"/>
              </w:rPr>
              <w:t>Tokens</w:t>
            </w:r>
          </w:p>
        </w:tc>
      </w:tr>
      <w:tr w:rsidR="00E22783" w14:paraId="6E5EB809"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573DB8BF"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75E56B39" w14:textId="77777777" w:rsidR="00E22783" w:rsidRDefault="00DC31C3">
            <w:pPr>
              <w:spacing w:after="60"/>
            </w:pPr>
            <w:r>
              <w:rPr>
                <w:rFonts w:ascii="Arial" w:hAnsi="Arial"/>
                <w:sz w:val="20"/>
              </w:rPr>
              <w:t>Requests</w:t>
            </w:r>
          </w:p>
        </w:tc>
        <w:tc>
          <w:tcPr>
            <w:tcW w:w="1260" w:type="dxa"/>
            <w:tcBorders>
              <w:top w:val="nil"/>
              <w:left w:val="nil"/>
              <w:bottom w:val="nil"/>
              <w:right w:val="nil"/>
            </w:tcBorders>
            <w:tcMar>
              <w:top w:w="35" w:type="dxa"/>
              <w:left w:w="70" w:type="dxa"/>
              <w:bottom w:w="35" w:type="dxa"/>
              <w:right w:w="70" w:type="dxa"/>
            </w:tcMar>
          </w:tcPr>
          <w:p w14:paraId="7D4F62DD" w14:textId="77777777" w:rsidR="00E22783" w:rsidRDefault="00DC31C3">
            <w:pPr>
              <w:spacing w:after="60"/>
              <w:jc w:val="right"/>
            </w:pPr>
            <w:r>
              <w:rPr>
                <w:rFonts w:ascii="Arial" w:hAnsi="Arial"/>
                <w:sz w:val="20"/>
              </w:rPr>
              <w:t>4,897</w:t>
            </w:r>
          </w:p>
        </w:tc>
        <w:tc>
          <w:tcPr>
            <w:tcW w:w="1218" w:type="dxa"/>
            <w:tcBorders>
              <w:top w:val="nil"/>
              <w:left w:val="nil"/>
              <w:bottom w:val="nil"/>
              <w:right w:val="nil"/>
            </w:tcBorders>
            <w:tcMar>
              <w:top w:w="35" w:type="dxa"/>
              <w:left w:w="70" w:type="dxa"/>
              <w:bottom w:w="35" w:type="dxa"/>
              <w:right w:w="70" w:type="dxa"/>
            </w:tcMar>
          </w:tcPr>
          <w:p w14:paraId="6990AD8C" w14:textId="77777777" w:rsidR="00E22783" w:rsidRDefault="00DC31C3">
            <w:pPr>
              <w:spacing w:after="60"/>
            </w:pPr>
            <w:r>
              <w:rPr>
                <w:rFonts w:ascii="Arial" w:hAnsi="Arial"/>
                <w:sz w:val="20"/>
              </w:rPr>
              <w:t>Requests</w:t>
            </w:r>
          </w:p>
        </w:tc>
      </w:tr>
      <w:tr w:rsidR="00E22783" w14:paraId="1C62088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2C72BDA"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6DEA2A53" w14:textId="77777777" w:rsidR="00E22783" w:rsidRDefault="00DC31C3">
            <w:pPr>
              <w:spacing w:after="60"/>
            </w:pPr>
            <w:r>
              <w:rPr>
                <w:rFonts w:ascii="Arial" w:hAnsi="Arial"/>
                <w:sz w:val="20"/>
              </w:rPr>
              <w:t>High Requests</w:t>
            </w:r>
          </w:p>
        </w:tc>
        <w:tc>
          <w:tcPr>
            <w:tcW w:w="1260" w:type="dxa"/>
            <w:tcBorders>
              <w:top w:val="nil"/>
              <w:left w:val="nil"/>
              <w:bottom w:val="nil"/>
              <w:right w:val="nil"/>
            </w:tcBorders>
            <w:tcMar>
              <w:top w:w="35" w:type="dxa"/>
              <w:left w:w="70" w:type="dxa"/>
              <w:bottom w:w="35" w:type="dxa"/>
              <w:right w:w="70" w:type="dxa"/>
            </w:tcMar>
          </w:tcPr>
          <w:p w14:paraId="4B66B414" w14:textId="77777777" w:rsidR="00E22783" w:rsidRDefault="00DC31C3">
            <w:pPr>
              <w:spacing w:after="60"/>
              <w:jc w:val="right"/>
            </w:pPr>
            <w:r>
              <w:rPr>
                <w:rFonts w:ascii="Arial" w:hAnsi="Arial"/>
                <w:sz w:val="20"/>
              </w:rPr>
              <w:t>3,272</w:t>
            </w:r>
          </w:p>
        </w:tc>
        <w:tc>
          <w:tcPr>
            <w:tcW w:w="1218" w:type="dxa"/>
            <w:tcBorders>
              <w:top w:val="nil"/>
              <w:left w:val="nil"/>
              <w:bottom w:val="nil"/>
              <w:right w:val="nil"/>
            </w:tcBorders>
            <w:tcMar>
              <w:top w:w="35" w:type="dxa"/>
              <w:left w:w="70" w:type="dxa"/>
              <w:bottom w:w="35" w:type="dxa"/>
              <w:right w:w="70" w:type="dxa"/>
            </w:tcMar>
          </w:tcPr>
          <w:p w14:paraId="3E173BE8" w14:textId="77777777" w:rsidR="00E22783" w:rsidRDefault="00DC31C3">
            <w:pPr>
              <w:spacing w:after="60"/>
            </w:pPr>
            <w:r>
              <w:rPr>
                <w:rFonts w:ascii="Arial" w:hAnsi="Arial"/>
                <w:sz w:val="20"/>
              </w:rPr>
              <w:t>Requests</w:t>
            </w:r>
          </w:p>
        </w:tc>
      </w:tr>
      <w:tr w:rsidR="00E22783" w14:paraId="2F78ED90"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77EED7D2"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20DA81E3" w14:textId="77777777" w:rsidR="00E22783" w:rsidRDefault="00DC31C3">
            <w:pPr>
              <w:spacing w:after="60"/>
            </w:pPr>
            <w:r>
              <w:rPr>
                <w:rFonts w:ascii="Arial" w:hAnsi="Arial"/>
                <w:sz w:val="20"/>
              </w:rPr>
              <w:t>Compaction Events</w:t>
            </w:r>
          </w:p>
        </w:tc>
        <w:tc>
          <w:tcPr>
            <w:tcW w:w="1260" w:type="dxa"/>
            <w:tcBorders>
              <w:top w:val="nil"/>
              <w:left w:val="nil"/>
              <w:bottom w:val="nil"/>
              <w:right w:val="nil"/>
            </w:tcBorders>
            <w:tcMar>
              <w:top w:w="35" w:type="dxa"/>
              <w:left w:w="70" w:type="dxa"/>
              <w:bottom w:w="35" w:type="dxa"/>
              <w:right w:w="70" w:type="dxa"/>
            </w:tcMar>
          </w:tcPr>
          <w:p w14:paraId="79B598D5" w14:textId="77777777" w:rsidR="00E22783" w:rsidRDefault="00DC31C3">
            <w:pPr>
              <w:spacing w:after="60"/>
              <w:jc w:val="right"/>
            </w:pPr>
            <w:r>
              <w:rPr>
                <w:rFonts w:ascii="Arial" w:hAnsi="Arial"/>
                <w:sz w:val="20"/>
              </w:rPr>
              <w:t>322</w:t>
            </w:r>
          </w:p>
        </w:tc>
        <w:tc>
          <w:tcPr>
            <w:tcW w:w="1218" w:type="dxa"/>
            <w:tcBorders>
              <w:top w:val="nil"/>
              <w:left w:val="nil"/>
              <w:bottom w:val="nil"/>
              <w:right w:val="nil"/>
            </w:tcBorders>
            <w:tcMar>
              <w:top w:w="35" w:type="dxa"/>
              <w:left w:w="70" w:type="dxa"/>
              <w:bottom w:w="35" w:type="dxa"/>
              <w:right w:w="70" w:type="dxa"/>
            </w:tcMar>
          </w:tcPr>
          <w:p w14:paraId="46B52C7F" w14:textId="77777777" w:rsidR="00E22783" w:rsidRDefault="00DC31C3">
            <w:pPr>
              <w:spacing w:after="60"/>
            </w:pPr>
            <w:r>
              <w:rPr>
                <w:rFonts w:ascii="Arial" w:hAnsi="Arial"/>
                <w:sz w:val="20"/>
              </w:rPr>
              <w:t>Events</w:t>
            </w:r>
          </w:p>
        </w:tc>
      </w:tr>
      <w:tr w:rsidR="00E22783" w14:paraId="404769F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D3E7698"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7058716B" w14:textId="77777777" w:rsidR="00E22783" w:rsidRDefault="00DC31C3">
            <w:pPr>
              <w:spacing w:after="60"/>
            </w:pPr>
            <w:r>
              <w:rPr>
                <w:rFonts w:ascii="Arial" w:hAnsi="Arial"/>
                <w:sz w:val="20"/>
              </w:rPr>
              <w:t>Turns with Side Calls</w:t>
            </w:r>
          </w:p>
        </w:tc>
        <w:tc>
          <w:tcPr>
            <w:tcW w:w="1260" w:type="dxa"/>
            <w:tcBorders>
              <w:top w:val="nil"/>
              <w:left w:val="nil"/>
              <w:bottom w:val="nil"/>
              <w:right w:val="nil"/>
            </w:tcBorders>
            <w:tcMar>
              <w:top w:w="35" w:type="dxa"/>
              <w:left w:w="70" w:type="dxa"/>
              <w:bottom w:w="35" w:type="dxa"/>
              <w:right w:w="70" w:type="dxa"/>
            </w:tcMar>
          </w:tcPr>
          <w:p w14:paraId="0C040BA9" w14:textId="77777777" w:rsidR="00E22783" w:rsidRDefault="00DC31C3">
            <w:pPr>
              <w:spacing w:after="60"/>
              <w:jc w:val="right"/>
            </w:pPr>
            <w:r>
              <w:rPr>
                <w:rFonts w:ascii="Arial" w:hAnsi="Arial"/>
                <w:sz w:val="20"/>
              </w:rPr>
              <w:t>122</w:t>
            </w:r>
          </w:p>
        </w:tc>
        <w:tc>
          <w:tcPr>
            <w:tcW w:w="1218" w:type="dxa"/>
            <w:tcBorders>
              <w:top w:val="nil"/>
              <w:left w:val="nil"/>
              <w:bottom w:val="nil"/>
              <w:right w:val="nil"/>
            </w:tcBorders>
            <w:tcMar>
              <w:top w:w="35" w:type="dxa"/>
              <w:left w:w="70" w:type="dxa"/>
              <w:bottom w:w="35" w:type="dxa"/>
              <w:right w:w="70" w:type="dxa"/>
            </w:tcMar>
          </w:tcPr>
          <w:p w14:paraId="12401A8E" w14:textId="77777777" w:rsidR="00E22783" w:rsidRDefault="00DC31C3">
            <w:pPr>
              <w:spacing w:after="60"/>
            </w:pPr>
            <w:r>
              <w:rPr>
                <w:rFonts w:ascii="Arial" w:hAnsi="Arial"/>
                <w:sz w:val="20"/>
              </w:rPr>
              <w:t>Turns</w:t>
            </w:r>
          </w:p>
        </w:tc>
      </w:tr>
      <w:tr w:rsidR="00E22783" w14:paraId="6C12F5A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0EB9F5CA"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0F1708EC" w14:textId="77777777" w:rsidR="00E22783" w:rsidRDefault="00DC31C3">
            <w:pPr>
              <w:spacing w:after="60"/>
            </w:pPr>
            <w:r>
              <w:rPr>
                <w:rFonts w:ascii="Arial" w:hAnsi="Arial"/>
                <w:sz w:val="20"/>
              </w:rPr>
              <w:t>Turns with Request Excess</w:t>
            </w:r>
          </w:p>
        </w:tc>
        <w:tc>
          <w:tcPr>
            <w:tcW w:w="1260" w:type="dxa"/>
            <w:tcBorders>
              <w:top w:val="nil"/>
              <w:left w:val="nil"/>
              <w:bottom w:val="nil"/>
              <w:right w:val="nil"/>
            </w:tcBorders>
            <w:tcMar>
              <w:top w:w="35" w:type="dxa"/>
              <w:left w:w="70" w:type="dxa"/>
              <w:bottom w:w="35" w:type="dxa"/>
              <w:right w:w="70" w:type="dxa"/>
            </w:tcMar>
          </w:tcPr>
          <w:p w14:paraId="01BE049A" w14:textId="77777777" w:rsidR="00E22783" w:rsidRDefault="00DC31C3">
            <w:pPr>
              <w:spacing w:after="60"/>
              <w:jc w:val="right"/>
            </w:pPr>
            <w:r>
              <w:rPr>
                <w:rFonts w:ascii="Arial" w:hAnsi="Arial"/>
                <w:sz w:val="20"/>
              </w:rPr>
              <w:t>3</w:t>
            </w:r>
          </w:p>
        </w:tc>
        <w:tc>
          <w:tcPr>
            <w:tcW w:w="1218" w:type="dxa"/>
            <w:tcBorders>
              <w:top w:val="nil"/>
              <w:left w:val="nil"/>
              <w:bottom w:val="nil"/>
              <w:right w:val="nil"/>
            </w:tcBorders>
            <w:tcMar>
              <w:top w:w="35" w:type="dxa"/>
              <w:left w:w="70" w:type="dxa"/>
              <w:bottom w:w="35" w:type="dxa"/>
              <w:right w:w="70" w:type="dxa"/>
            </w:tcMar>
          </w:tcPr>
          <w:p w14:paraId="71C34AA1" w14:textId="77777777" w:rsidR="00E22783" w:rsidRDefault="00DC31C3">
            <w:pPr>
              <w:spacing w:after="60"/>
            </w:pPr>
            <w:r>
              <w:rPr>
                <w:rFonts w:ascii="Arial" w:hAnsi="Arial"/>
                <w:sz w:val="20"/>
              </w:rPr>
              <w:t>Turns</w:t>
            </w:r>
          </w:p>
        </w:tc>
      </w:tr>
      <w:tr w:rsidR="00E22783" w14:paraId="66EA8BA1"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2E66FF7B"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4063D63E" w14:textId="77777777" w:rsidR="00E22783" w:rsidRDefault="00DC31C3">
            <w:pPr>
              <w:spacing w:after="60"/>
            </w:pPr>
            <w:r>
              <w:rPr>
                <w:rFonts w:ascii="Arial" w:hAnsi="Arial"/>
                <w:sz w:val="20"/>
              </w:rPr>
              <w:t>Side without Compaction</w:t>
            </w:r>
          </w:p>
        </w:tc>
        <w:tc>
          <w:tcPr>
            <w:tcW w:w="1260" w:type="dxa"/>
            <w:tcBorders>
              <w:top w:val="nil"/>
              <w:left w:val="nil"/>
              <w:bottom w:val="nil"/>
              <w:right w:val="nil"/>
            </w:tcBorders>
            <w:tcMar>
              <w:top w:w="35" w:type="dxa"/>
              <w:left w:w="70" w:type="dxa"/>
              <w:bottom w:w="35" w:type="dxa"/>
              <w:right w:w="70" w:type="dxa"/>
            </w:tcMar>
          </w:tcPr>
          <w:p w14:paraId="511EEA14"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2A06EE23" w14:textId="77777777" w:rsidR="00E22783" w:rsidRDefault="00DC31C3">
            <w:pPr>
              <w:spacing w:after="60"/>
            </w:pPr>
            <w:r>
              <w:rPr>
                <w:rFonts w:ascii="Arial" w:hAnsi="Arial"/>
                <w:sz w:val="20"/>
              </w:rPr>
              <w:t>Turns</w:t>
            </w:r>
          </w:p>
        </w:tc>
      </w:tr>
      <w:tr w:rsidR="00E22783" w14:paraId="5022051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EFB944D"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24752EA2" w14:textId="77777777" w:rsidR="00E22783" w:rsidRDefault="00DC31C3">
            <w:pPr>
              <w:spacing w:after="60"/>
            </w:pPr>
            <w:r>
              <w:rPr>
                <w:rFonts w:ascii="Arial" w:hAnsi="Arial"/>
                <w:sz w:val="20"/>
              </w:rPr>
              <w:t>Request Input</w:t>
            </w:r>
          </w:p>
        </w:tc>
        <w:tc>
          <w:tcPr>
            <w:tcW w:w="1260" w:type="dxa"/>
            <w:tcBorders>
              <w:top w:val="nil"/>
              <w:left w:val="nil"/>
              <w:bottom w:val="nil"/>
              <w:right w:val="nil"/>
            </w:tcBorders>
            <w:tcMar>
              <w:top w:w="35" w:type="dxa"/>
              <w:left w:w="70" w:type="dxa"/>
              <w:bottom w:w="35" w:type="dxa"/>
              <w:right w:w="70" w:type="dxa"/>
            </w:tcMar>
          </w:tcPr>
          <w:p w14:paraId="3E8ABC77" w14:textId="77777777" w:rsidR="00E22783" w:rsidRDefault="00DC31C3">
            <w:pPr>
              <w:spacing w:after="60"/>
              <w:jc w:val="right"/>
            </w:pPr>
            <w:r>
              <w:rPr>
                <w:rFonts w:ascii="Arial" w:hAnsi="Arial"/>
                <w:sz w:val="20"/>
              </w:rPr>
              <w:t>644</w:t>
            </w:r>
          </w:p>
        </w:tc>
        <w:tc>
          <w:tcPr>
            <w:tcW w:w="1218" w:type="dxa"/>
            <w:tcBorders>
              <w:top w:val="nil"/>
              <w:left w:val="nil"/>
              <w:bottom w:val="nil"/>
              <w:right w:val="nil"/>
            </w:tcBorders>
            <w:tcMar>
              <w:top w:w="35" w:type="dxa"/>
              <w:left w:w="70" w:type="dxa"/>
              <w:bottom w:w="35" w:type="dxa"/>
              <w:right w:w="70" w:type="dxa"/>
            </w:tcMar>
          </w:tcPr>
          <w:p w14:paraId="6B6D033C" w14:textId="77777777" w:rsidR="00E22783" w:rsidRDefault="00DC31C3">
            <w:pPr>
              <w:spacing w:after="60"/>
            </w:pPr>
            <w:r>
              <w:rPr>
                <w:rFonts w:ascii="Arial" w:hAnsi="Arial"/>
                <w:sz w:val="20"/>
              </w:rPr>
              <w:t>Tokens</w:t>
            </w:r>
          </w:p>
        </w:tc>
      </w:tr>
      <w:tr w:rsidR="00E22783" w14:paraId="6C46D535"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42B0E2A"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2CB38ED" w14:textId="77777777" w:rsidR="00E22783" w:rsidRDefault="00DC31C3">
            <w:pPr>
              <w:spacing w:after="60"/>
            </w:pPr>
            <w:r>
              <w:rPr>
                <w:rFonts w:ascii="Arial" w:hAnsi="Arial"/>
                <w:sz w:val="20"/>
              </w:rPr>
              <w:t>Request One-Hour Cache Writes</w:t>
            </w:r>
          </w:p>
        </w:tc>
        <w:tc>
          <w:tcPr>
            <w:tcW w:w="1260" w:type="dxa"/>
            <w:tcBorders>
              <w:top w:val="nil"/>
              <w:left w:val="nil"/>
              <w:bottom w:val="nil"/>
              <w:right w:val="nil"/>
            </w:tcBorders>
            <w:tcMar>
              <w:top w:w="35" w:type="dxa"/>
              <w:left w:w="70" w:type="dxa"/>
              <w:bottom w:w="35" w:type="dxa"/>
              <w:right w:w="70" w:type="dxa"/>
            </w:tcMar>
          </w:tcPr>
          <w:p w14:paraId="0953A382" w14:textId="77777777" w:rsidR="00E22783" w:rsidRDefault="00DC31C3">
            <w:pPr>
              <w:spacing w:after="60"/>
              <w:jc w:val="right"/>
            </w:pPr>
            <w:r>
              <w:rPr>
                <w:rFonts w:ascii="Arial" w:hAnsi="Arial"/>
                <w:sz w:val="20"/>
              </w:rPr>
              <w:t>1,910,531</w:t>
            </w:r>
          </w:p>
        </w:tc>
        <w:tc>
          <w:tcPr>
            <w:tcW w:w="1218" w:type="dxa"/>
            <w:tcBorders>
              <w:top w:val="nil"/>
              <w:left w:val="nil"/>
              <w:bottom w:val="nil"/>
              <w:right w:val="nil"/>
            </w:tcBorders>
            <w:tcMar>
              <w:top w:w="35" w:type="dxa"/>
              <w:left w:w="70" w:type="dxa"/>
              <w:bottom w:w="35" w:type="dxa"/>
              <w:right w:w="70" w:type="dxa"/>
            </w:tcMar>
          </w:tcPr>
          <w:p w14:paraId="68B469AC" w14:textId="77777777" w:rsidR="00E22783" w:rsidRDefault="00DC31C3">
            <w:pPr>
              <w:spacing w:after="60"/>
            </w:pPr>
            <w:r>
              <w:rPr>
                <w:rFonts w:ascii="Arial" w:hAnsi="Arial"/>
                <w:sz w:val="20"/>
              </w:rPr>
              <w:t>Tokens</w:t>
            </w:r>
          </w:p>
        </w:tc>
      </w:tr>
      <w:tr w:rsidR="00E22783" w14:paraId="2EC2094F"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746E3767"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3507303" w14:textId="77777777" w:rsidR="00E22783" w:rsidRDefault="00DC31C3">
            <w:pPr>
              <w:spacing w:after="60"/>
            </w:pPr>
            <w:r>
              <w:rPr>
                <w:rFonts w:ascii="Arial" w:hAnsi="Arial"/>
                <w:sz w:val="20"/>
              </w:rPr>
              <w:t>Request Five-Minute Cache Writes</w:t>
            </w:r>
          </w:p>
        </w:tc>
        <w:tc>
          <w:tcPr>
            <w:tcW w:w="1260" w:type="dxa"/>
            <w:tcBorders>
              <w:top w:val="nil"/>
              <w:left w:val="nil"/>
              <w:bottom w:val="nil"/>
              <w:right w:val="nil"/>
            </w:tcBorders>
            <w:tcMar>
              <w:top w:w="35" w:type="dxa"/>
              <w:left w:w="70" w:type="dxa"/>
              <w:bottom w:w="35" w:type="dxa"/>
              <w:right w:w="70" w:type="dxa"/>
            </w:tcMar>
          </w:tcPr>
          <w:p w14:paraId="00591907"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7521DA56" w14:textId="77777777" w:rsidR="00E22783" w:rsidRDefault="00DC31C3">
            <w:pPr>
              <w:spacing w:after="60"/>
            </w:pPr>
            <w:r>
              <w:rPr>
                <w:rFonts w:ascii="Arial" w:hAnsi="Arial"/>
                <w:sz w:val="20"/>
              </w:rPr>
              <w:t>Tokens</w:t>
            </w:r>
          </w:p>
        </w:tc>
      </w:tr>
      <w:tr w:rsidR="00E22783" w14:paraId="62D18F11"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64EBEB7F"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9B65222" w14:textId="77777777" w:rsidR="00E22783" w:rsidRDefault="00DC31C3">
            <w:pPr>
              <w:spacing w:after="60"/>
            </w:pPr>
            <w:r>
              <w:rPr>
                <w:rFonts w:ascii="Arial" w:hAnsi="Arial"/>
                <w:sz w:val="20"/>
              </w:rPr>
              <w:t>Request Read</w:t>
            </w:r>
          </w:p>
        </w:tc>
        <w:tc>
          <w:tcPr>
            <w:tcW w:w="1260" w:type="dxa"/>
            <w:tcBorders>
              <w:top w:val="nil"/>
              <w:left w:val="nil"/>
              <w:bottom w:val="nil"/>
              <w:right w:val="nil"/>
            </w:tcBorders>
            <w:tcMar>
              <w:top w:w="35" w:type="dxa"/>
              <w:left w:w="70" w:type="dxa"/>
              <w:bottom w:w="35" w:type="dxa"/>
              <w:right w:w="70" w:type="dxa"/>
            </w:tcMar>
          </w:tcPr>
          <w:p w14:paraId="7279CAE0" w14:textId="77777777" w:rsidR="00E22783" w:rsidRDefault="00DC31C3">
            <w:pPr>
              <w:spacing w:after="60"/>
              <w:jc w:val="right"/>
            </w:pPr>
            <w:r>
              <w:rPr>
                <w:rFonts w:ascii="Arial" w:hAnsi="Arial"/>
                <w:sz w:val="20"/>
              </w:rPr>
              <w:t>3,585,005</w:t>
            </w:r>
          </w:p>
        </w:tc>
        <w:tc>
          <w:tcPr>
            <w:tcW w:w="1218" w:type="dxa"/>
            <w:tcBorders>
              <w:top w:val="nil"/>
              <w:left w:val="nil"/>
              <w:bottom w:val="nil"/>
              <w:right w:val="nil"/>
            </w:tcBorders>
            <w:tcMar>
              <w:top w:w="35" w:type="dxa"/>
              <w:left w:w="70" w:type="dxa"/>
              <w:bottom w:w="35" w:type="dxa"/>
              <w:right w:w="70" w:type="dxa"/>
            </w:tcMar>
          </w:tcPr>
          <w:p w14:paraId="4568DC20" w14:textId="77777777" w:rsidR="00E22783" w:rsidRDefault="00DC31C3">
            <w:pPr>
              <w:spacing w:after="60"/>
            </w:pPr>
            <w:r>
              <w:rPr>
                <w:rFonts w:ascii="Arial" w:hAnsi="Arial"/>
                <w:sz w:val="20"/>
              </w:rPr>
              <w:t>Tokens</w:t>
            </w:r>
          </w:p>
        </w:tc>
      </w:tr>
      <w:tr w:rsidR="00E22783" w14:paraId="494CA72B"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1C6A580B"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36C061CF" w14:textId="77777777" w:rsidR="00E22783" w:rsidRDefault="00DC31C3">
            <w:pPr>
              <w:spacing w:after="60"/>
            </w:pPr>
            <w:r>
              <w:rPr>
                <w:rFonts w:ascii="Arial" w:hAnsi="Arial"/>
                <w:sz w:val="20"/>
              </w:rPr>
              <w:t>Result Input</w:t>
            </w:r>
          </w:p>
        </w:tc>
        <w:tc>
          <w:tcPr>
            <w:tcW w:w="1260" w:type="dxa"/>
            <w:tcBorders>
              <w:top w:val="nil"/>
              <w:left w:val="nil"/>
              <w:bottom w:val="nil"/>
              <w:right w:val="nil"/>
            </w:tcBorders>
            <w:tcMar>
              <w:top w:w="35" w:type="dxa"/>
              <w:left w:w="70" w:type="dxa"/>
              <w:bottom w:w="35" w:type="dxa"/>
              <w:right w:w="70" w:type="dxa"/>
            </w:tcMar>
          </w:tcPr>
          <w:p w14:paraId="0D750470" w14:textId="77777777" w:rsidR="00E22783" w:rsidRDefault="00DC31C3">
            <w:pPr>
              <w:spacing w:after="60"/>
              <w:jc w:val="right"/>
            </w:pPr>
            <w:r>
              <w:rPr>
                <w:rFonts w:ascii="Arial" w:hAnsi="Arial"/>
                <w:sz w:val="20"/>
              </w:rPr>
              <w:t>644</w:t>
            </w:r>
          </w:p>
        </w:tc>
        <w:tc>
          <w:tcPr>
            <w:tcW w:w="1218" w:type="dxa"/>
            <w:tcBorders>
              <w:top w:val="nil"/>
              <w:left w:val="nil"/>
              <w:bottom w:val="nil"/>
              <w:right w:val="nil"/>
            </w:tcBorders>
            <w:tcMar>
              <w:top w:w="35" w:type="dxa"/>
              <w:left w:w="70" w:type="dxa"/>
              <w:bottom w:w="35" w:type="dxa"/>
              <w:right w:w="70" w:type="dxa"/>
            </w:tcMar>
          </w:tcPr>
          <w:p w14:paraId="5D38060A" w14:textId="77777777" w:rsidR="00E22783" w:rsidRDefault="00DC31C3">
            <w:pPr>
              <w:spacing w:after="60"/>
            </w:pPr>
            <w:r>
              <w:rPr>
                <w:rFonts w:ascii="Arial" w:hAnsi="Arial"/>
                <w:sz w:val="20"/>
              </w:rPr>
              <w:t>Tokens</w:t>
            </w:r>
          </w:p>
        </w:tc>
      </w:tr>
      <w:tr w:rsidR="00E22783" w14:paraId="5AE8C973"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1CB5E7ED"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098F37A2" w14:textId="77777777" w:rsidR="00E22783" w:rsidRDefault="00DC31C3">
            <w:pPr>
              <w:spacing w:after="60"/>
            </w:pPr>
            <w:r>
              <w:rPr>
                <w:rFonts w:ascii="Arial" w:hAnsi="Arial"/>
                <w:sz w:val="20"/>
              </w:rPr>
              <w:t>Result One-Hour Cache Writes</w:t>
            </w:r>
          </w:p>
        </w:tc>
        <w:tc>
          <w:tcPr>
            <w:tcW w:w="1260" w:type="dxa"/>
            <w:tcBorders>
              <w:top w:val="nil"/>
              <w:left w:val="nil"/>
              <w:bottom w:val="nil"/>
              <w:right w:val="nil"/>
            </w:tcBorders>
            <w:tcMar>
              <w:top w:w="35" w:type="dxa"/>
              <w:left w:w="70" w:type="dxa"/>
              <w:bottom w:w="35" w:type="dxa"/>
              <w:right w:w="70" w:type="dxa"/>
            </w:tcMar>
          </w:tcPr>
          <w:p w14:paraId="5655EEBC" w14:textId="77777777" w:rsidR="00E22783" w:rsidRDefault="00DC31C3">
            <w:pPr>
              <w:spacing w:after="60"/>
              <w:jc w:val="right"/>
            </w:pPr>
            <w:r>
              <w:rPr>
                <w:rFonts w:ascii="Arial" w:hAnsi="Arial"/>
                <w:sz w:val="20"/>
              </w:rPr>
              <w:t>1,910,531</w:t>
            </w:r>
          </w:p>
        </w:tc>
        <w:tc>
          <w:tcPr>
            <w:tcW w:w="1218" w:type="dxa"/>
            <w:tcBorders>
              <w:top w:val="nil"/>
              <w:left w:val="nil"/>
              <w:bottom w:val="nil"/>
              <w:right w:val="nil"/>
            </w:tcBorders>
            <w:tcMar>
              <w:top w:w="35" w:type="dxa"/>
              <w:left w:w="70" w:type="dxa"/>
              <w:bottom w:w="35" w:type="dxa"/>
              <w:right w:w="70" w:type="dxa"/>
            </w:tcMar>
          </w:tcPr>
          <w:p w14:paraId="39B47492" w14:textId="77777777" w:rsidR="00E22783" w:rsidRDefault="00DC31C3">
            <w:pPr>
              <w:spacing w:after="60"/>
            </w:pPr>
            <w:r>
              <w:rPr>
                <w:rFonts w:ascii="Arial" w:hAnsi="Arial"/>
                <w:sz w:val="20"/>
              </w:rPr>
              <w:t>Tokens</w:t>
            </w:r>
          </w:p>
        </w:tc>
      </w:tr>
      <w:tr w:rsidR="00E22783" w14:paraId="464EC810"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2F851466"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1F6C5BCE" w14:textId="77777777" w:rsidR="00E22783" w:rsidRDefault="00DC31C3">
            <w:pPr>
              <w:spacing w:after="60"/>
            </w:pPr>
            <w:r>
              <w:rPr>
                <w:rFonts w:ascii="Arial" w:hAnsi="Arial"/>
                <w:sz w:val="20"/>
              </w:rPr>
              <w:t>Result Five-Minute Cache Writes</w:t>
            </w:r>
          </w:p>
        </w:tc>
        <w:tc>
          <w:tcPr>
            <w:tcW w:w="1260" w:type="dxa"/>
            <w:tcBorders>
              <w:top w:val="nil"/>
              <w:left w:val="nil"/>
              <w:bottom w:val="nil"/>
              <w:right w:val="nil"/>
            </w:tcBorders>
            <w:tcMar>
              <w:top w:w="35" w:type="dxa"/>
              <w:left w:w="70" w:type="dxa"/>
              <w:bottom w:w="35" w:type="dxa"/>
              <w:right w:w="70" w:type="dxa"/>
            </w:tcMar>
          </w:tcPr>
          <w:p w14:paraId="1B0AC402"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070E2FDC" w14:textId="77777777" w:rsidR="00E22783" w:rsidRDefault="00DC31C3">
            <w:pPr>
              <w:spacing w:after="60"/>
            </w:pPr>
            <w:r>
              <w:rPr>
                <w:rFonts w:ascii="Arial" w:hAnsi="Arial"/>
                <w:sz w:val="20"/>
              </w:rPr>
              <w:t>Tokens</w:t>
            </w:r>
          </w:p>
        </w:tc>
      </w:tr>
      <w:tr w:rsidR="00E22783" w14:paraId="12F0D85E"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575DF00B"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9CEB4DB" w14:textId="77777777" w:rsidR="00E22783" w:rsidRDefault="00DC31C3">
            <w:pPr>
              <w:spacing w:after="60"/>
            </w:pPr>
            <w:r>
              <w:rPr>
                <w:rFonts w:ascii="Arial" w:hAnsi="Arial"/>
                <w:sz w:val="20"/>
              </w:rPr>
              <w:t>Result Read</w:t>
            </w:r>
          </w:p>
        </w:tc>
        <w:tc>
          <w:tcPr>
            <w:tcW w:w="1260" w:type="dxa"/>
            <w:tcBorders>
              <w:top w:val="nil"/>
              <w:left w:val="nil"/>
              <w:bottom w:val="nil"/>
              <w:right w:val="nil"/>
            </w:tcBorders>
            <w:tcMar>
              <w:top w:w="35" w:type="dxa"/>
              <w:left w:w="70" w:type="dxa"/>
              <w:bottom w:w="35" w:type="dxa"/>
              <w:right w:w="70" w:type="dxa"/>
            </w:tcMar>
          </w:tcPr>
          <w:p w14:paraId="19FD0DC0" w14:textId="77777777" w:rsidR="00E22783" w:rsidRDefault="00DC31C3">
            <w:pPr>
              <w:spacing w:after="60"/>
              <w:jc w:val="right"/>
            </w:pPr>
            <w:r>
              <w:rPr>
                <w:rFonts w:ascii="Arial" w:hAnsi="Arial"/>
                <w:sz w:val="20"/>
              </w:rPr>
              <w:t>3,585,005</w:t>
            </w:r>
          </w:p>
        </w:tc>
        <w:tc>
          <w:tcPr>
            <w:tcW w:w="1218" w:type="dxa"/>
            <w:tcBorders>
              <w:top w:val="nil"/>
              <w:left w:val="nil"/>
              <w:bottom w:val="nil"/>
              <w:right w:val="nil"/>
            </w:tcBorders>
            <w:tcMar>
              <w:top w:w="35" w:type="dxa"/>
              <w:left w:w="70" w:type="dxa"/>
              <w:bottom w:w="35" w:type="dxa"/>
              <w:right w:w="70" w:type="dxa"/>
            </w:tcMar>
          </w:tcPr>
          <w:p w14:paraId="1C055093" w14:textId="77777777" w:rsidR="00E22783" w:rsidRDefault="00DC31C3">
            <w:pPr>
              <w:spacing w:after="60"/>
            </w:pPr>
            <w:r>
              <w:rPr>
                <w:rFonts w:ascii="Arial" w:hAnsi="Arial"/>
                <w:sz w:val="20"/>
              </w:rPr>
              <w:t>Tokens</w:t>
            </w:r>
          </w:p>
        </w:tc>
      </w:tr>
      <w:tr w:rsidR="00E22783" w14:paraId="291A0E7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3CA95422"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70D68DA" w14:textId="77777777" w:rsidR="00E22783" w:rsidRDefault="00DC31C3">
            <w:pPr>
              <w:spacing w:after="60"/>
            </w:pPr>
            <w:r>
              <w:rPr>
                <w:rFonts w:ascii="Arial" w:hAnsi="Arial"/>
                <w:sz w:val="20"/>
              </w:rPr>
              <w:t>Result Output</w:t>
            </w:r>
          </w:p>
        </w:tc>
        <w:tc>
          <w:tcPr>
            <w:tcW w:w="1260" w:type="dxa"/>
            <w:tcBorders>
              <w:top w:val="nil"/>
              <w:left w:val="nil"/>
              <w:bottom w:val="nil"/>
              <w:right w:val="nil"/>
            </w:tcBorders>
            <w:tcMar>
              <w:top w:w="35" w:type="dxa"/>
              <w:left w:w="70" w:type="dxa"/>
              <w:bottom w:w="35" w:type="dxa"/>
              <w:right w:w="70" w:type="dxa"/>
            </w:tcMar>
          </w:tcPr>
          <w:p w14:paraId="687C5E7E" w14:textId="77777777" w:rsidR="00E22783" w:rsidRDefault="00DC31C3">
            <w:pPr>
              <w:spacing w:after="60"/>
              <w:jc w:val="right"/>
            </w:pPr>
            <w:r>
              <w:rPr>
                <w:rFonts w:ascii="Arial" w:hAnsi="Arial"/>
                <w:sz w:val="20"/>
              </w:rPr>
              <w:t>248,579</w:t>
            </w:r>
          </w:p>
        </w:tc>
        <w:tc>
          <w:tcPr>
            <w:tcW w:w="1218" w:type="dxa"/>
            <w:tcBorders>
              <w:top w:val="nil"/>
              <w:left w:val="nil"/>
              <w:bottom w:val="nil"/>
              <w:right w:val="nil"/>
            </w:tcBorders>
            <w:tcMar>
              <w:top w:w="35" w:type="dxa"/>
              <w:left w:w="70" w:type="dxa"/>
              <w:bottom w:w="35" w:type="dxa"/>
              <w:right w:w="70" w:type="dxa"/>
            </w:tcMar>
          </w:tcPr>
          <w:p w14:paraId="0641E5D0" w14:textId="77777777" w:rsidR="00E22783" w:rsidRDefault="00DC31C3">
            <w:pPr>
              <w:spacing w:after="60"/>
            </w:pPr>
            <w:r>
              <w:rPr>
                <w:rFonts w:ascii="Arial" w:hAnsi="Arial"/>
                <w:sz w:val="20"/>
              </w:rPr>
              <w:t>Tokens</w:t>
            </w:r>
          </w:p>
        </w:tc>
      </w:tr>
      <w:tr w:rsidR="00E22783" w14:paraId="0EAF892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67A9C405"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76D1D705" w14:textId="77777777" w:rsidR="00E22783" w:rsidRDefault="00DC31C3">
            <w:pPr>
              <w:spacing w:after="60"/>
            </w:pPr>
            <w:r>
              <w:rPr>
                <w:rFonts w:ascii="Arial" w:hAnsi="Arial"/>
                <w:sz w:val="20"/>
              </w:rPr>
              <w:t>Side Input</w:t>
            </w:r>
          </w:p>
        </w:tc>
        <w:tc>
          <w:tcPr>
            <w:tcW w:w="1260" w:type="dxa"/>
            <w:tcBorders>
              <w:top w:val="nil"/>
              <w:left w:val="nil"/>
              <w:bottom w:val="nil"/>
              <w:right w:val="nil"/>
            </w:tcBorders>
            <w:tcMar>
              <w:top w:w="35" w:type="dxa"/>
              <w:left w:w="70" w:type="dxa"/>
              <w:bottom w:w="35" w:type="dxa"/>
              <w:right w:w="70" w:type="dxa"/>
            </w:tcMar>
          </w:tcPr>
          <w:p w14:paraId="6B32C789"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161DC231" w14:textId="77777777" w:rsidR="00E22783" w:rsidRDefault="00DC31C3">
            <w:pPr>
              <w:spacing w:after="60"/>
            </w:pPr>
            <w:r>
              <w:rPr>
                <w:rFonts w:ascii="Arial" w:hAnsi="Arial"/>
                <w:sz w:val="20"/>
              </w:rPr>
              <w:t>Tokens</w:t>
            </w:r>
          </w:p>
        </w:tc>
      </w:tr>
      <w:tr w:rsidR="00E22783" w14:paraId="2C501EF0" w14:textId="77777777">
        <w:trPr>
          <w:cantSplit/>
          <w:jc w:val="center"/>
        </w:trPr>
        <w:tc>
          <w:tcPr>
            <w:tcW w:w="9863" w:type="dxa"/>
            <w:gridSpan w:val="4"/>
            <w:tcBorders>
              <w:top w:val="nil"/>
              <w:left w:val="nil"/>
              <w:bottom w:val="nil"/>
              <w:right w:val="nil"/>
            </w:tcBorders>
            <w:tcMar>
              <w:top w:w="35" w:type="dxa"/>
              <w:left w:w="70" w:type="dxa"/>
              <w:bottom w:w="35" w:type="dxa"/>
              <w:right w:w="70" w:type="dxa"/>
            </w:tcMar>
          </w:tcPr>
          <w:p w14:paraId="7F2E3FBD"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18BF989C" w14:textId="77777777" w:rsidR="00E22783" w:rsidRDefault="00DC31C3">
      <w:pPr>
        <w:spacing w:after="80" w:line="480" w:lineRule="auto"/>
      </w:pPr>
      <w:r>
        <w:br w:type="page"/>
      </w:r>
    </w:p>
    <w:p w14:paraId="094E4DBA" w14:textId="77777777" w:rsidR="00E22783" w:rsidRDefault="00DC31C3">
      <w:pPr>
        <w:pStyle w:val="Heading21"/>
      </w:pPr>
      <w:bookmarkStart w:id="149" w:name="loc_291"/>
      <w:r>
        <w:lastRenderedPageBreak/>
        <w:t>eTable 22. Token reconciliation (continued 3)</w:t>
      </w:r>
      <w:bookmarkEnd w:id="149"/>
    </w:p>
    <w:tbl>
      <w:tblPr>
        <w:tblW w:w="9863" w:type="dxa"/>
        <w:jc w:val="center"/>
        <w:tblLayout w:type="fixed"/>
        <w:tblCellMar>
          <w:left w:w="60" w:type="dxa"/>
          <w:right w:w="60" w:type="dxa"/>
        </w:tblCellMar>
        <w:tblLook w:val="0000" w:firstRow="0" w:lastRow="0" w:firstColumn="0" w:lastColumn="0" w:noHBand="0" w:noVBand="0"/>
      </w:tblPr>
      <w:tblGrid>
        <w:gridCol w:w="3523"/>
        <w:gridCol w:w="3890"/>
        <w:gridCol w:w="1225"/>
        <w:gridCol w:w="1225"/>
      </w:tblGrid>
      <w:tr w:rsidR="00E22783" w14:paraId="52FBD938" w14:textId="77777777">
        <w:trPr>
          <w:cantSplit/>
          <w:tblHeader/>
          <w:jc w:val="center"/>
        </w:trPr>
        <w:tc>
          <w:tcPr>
            <w:tcW w:w="3523" w:type="dxa"/>
            <w:tcBorders>
              <w:top w:val="single" w:sz="6" w:space="0" w:color="666666"/>
              <w:left w:val="nil"/>
              <w:bottom w:val="single" w:sz="6" w:space="0" w:color="666666"/>
              <w:right w:val="nil"/>
            </w:tcBorders>
            <w:tcMar>
              <w:top w:w="35" w:type="dxa"/>
              <w:left w:w="70" w:type="dxa"/>
              <w:bottom w:w="35" w:type="dxa"/>
              <w:right w:w="70" w:type="dxa"/>
            </w:tcMar>
          </w:tcPr>
          <w:p w14:paraId="1C087CC3" w14:textId="77777777" w:rsidR="00E22783" w:rsidRDefault="00DC31C3">
            <w:pPr>
              <w:spacing w:after="60"/>
            </w:pPr>
            <w:r>
              <w:rPr>
                <w:rFonts w:ascii="Arial" w:hAnsi="Arial"/>
                <w:b/>
                <w:sz w:val="20"/>
              </w:rPr>
              <w:t>Source</w:t>
            </w:r>
          </w:p>
        </w:tc>
        <w:tc>
          <w:tcPr>
            <w:tcW w:w="3890" w:type="dxa"/>
            <w:tcBorders>
              <w:top w:val="single" w:sz="6" w:space="0" w:color="666666"/>
              <w:left w:val="nil"/>
              <w:bottom w:val="single" w:sz="6" w:space="0" w:color="666666"/>
              <w:right w:val="nil"/>
            </w:tcBorders>
            <w:tcMar>
              <w:top w:w="35" w:type="dxa"/>
              <w:left w:w="70" w:type="dxa"/>
              <w:bottom w:w="35" w:type="dxa"/>
              <w:right w:w="70" w:type="dxa"/>
            </w:tcMar>
          </w:tcPr>
          <w:p w14:paraId="0CA7146B" w14:textId="77777777" w:rsidR="00E22783" w:rsidRDefault="00DC31C3">
            <w:pPr>
              <w:spacing w:after="60"/>
            </w:pPr>
            <w:r>
              <w:rPr>
                <w:rFonts w:ascii="Arial" w:hAnsi="Arial"/>
                <w:b/>
                <w:sz w:val="20"/>
              </w:rPr>
              <w:t>Measure</w:t>
            </w:r>
          </w:p>
        </w:tc>
        <w:tc>
          <w:tcPr>
            <w:tcW w:w="1225" w:type="dxa"/>
            <w:tcBorders>
              <w:top w:val="single" w:sz="6" w:space="0" w:color="666666"/>
              <w:left w:val="nil"/>
              <w:bottom w:val="single" w:sz="6" w:space="0" w:color="666666"/>
              <w:right w:val="nil"/>
            </w:tcBorders>
            <w:tcMar>
              <w:top w:w="35" w:type="dxa"/>
              <w:left w:w="70" w:type="dxa"/>
              <w:bottom w:w="35" w:type="dxa"/>
              <w:right w:w="70" w:type="dxa"/>
            </w:tcMar>
          </w:tcPr>
          <w:p w14:paraId="00C6FC9B" w14:textId="77777777" w:rsidR="00E22783" w:rsidRDefault="00DC31C3">
            <w:pPr>
              <w:spacing w:after="60"/>
              <w:jc w:val="right"/>
            </w:pPr>
            <w:r>
              <w:rPr>
                <w:rFonts w:ascii="Arial" w:hAnsi="Arial"/>
                <w:b/>
                <w:sz w:val="20"/>
              </w:rPr>
              <w:t>Value</w:t>
            </w:r>
          </w:p>
        </w:tc>
        <w:tc>
          <w:tcPr>
            <w:tcW w:w="1225" w:type="dxa"/>
            <w:tcBorders>
              <w:top w:val="single" w:sz="6" w:space="0" w:color="666666"/>
              <w:left w:val="nil"/>
              <w:bottom w:val="single" w:sz="6" w:space="0" w:color="666666"/>
              <w:right w:val="nil"/>
            </w:tcBorders>
            <w:tcMar>
              <w:top w:w="35" w:type="dxa"/>
              <w:left w:w="70" w:type="dxa"/>
              <w:bottom w:w="35" w:type="dxa"/>
              <w:right w:w="70" w:type="dxa"/>
            </w:tcMar>
          </w:tcPr>
          <w:p w14:paraId="6CD56E78" w14:textId="77777777" w:rsidR="00E22783" w:rsidRDefault="00DC31C3">
            <w:pPr>
              <w:spacing w:after="60"/>
            </w:pPr>
            <w:r>
              <w:rPr>
                <w:rFonts w:ascii="Arial" w:hAnsi="Arial"/>
                <w:b/>
                <w:sz w:val="20"/>
              </w:rPr>
              <w:t>Unit</w:t>
            </w:r>
          </w:p>
        </w:tc>
      </w:tr>
      <w:tr w:rsidR="00E22783" w14:paraId="1B314BC0"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22C926D1"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9E2E1DE" w14:textId="77777777" w:rsidR="00E22783" w:rsidRDefault="00DC31C3">
            <w:pPr>
              <w:spacing w:after="60"/>
            </w:pPr>
            <w:r>
              <w:rPr>
                <w:rFonts w:ascii="Arial" w:hAnsi="Arial"/>
                <w:sz w:val="20"/>
              </w:rPr>
              <w:t>Side One-Hour Cache Writes</w:t>
            </w:r>
          </w:p>
        </w:tc>
        <w:tc>
          <w:tcPr>
            <w:tcW w:w="1225" w:type="dxa"/>
            <w:tcBorders>
              <w:top w:val="nil"/>
              <w:left w:val="nil"/>
              <w:bottom w:val="nil"/>
              <w:right w:val="nil"/>
            </w:tcBorders>
            <w:tcMar>
              <w:top w:w="35" w:type="dxa"/>
              <w:left w:w="70" w:type="dxa"/>
              <w:bottom w:w="35" w:type="dxa"/>
              <w:right w:w="70" w:type="dxa"/>
            </w:tcMar>
          </w:tcPr>
          <w:p w14:paraId="2FFFAF2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7EEE68A4" w14:textId="77777777" w:rsidR="00E22783" w:rsidRDefault="00DC31C3">
            <w:pPr>
              <w:spacing w:after="60"/>
            </w:pPr>
            <w:r>
              <w:rPr>
                <w:rFonts w:ascii="Arial" w:hAnsi="Arial"/>
                <w:sz w:val="20"/>
              </w:rPr>
              <w:t>Tokens</w:t>
            </w:r>
          </w:p>
        </w:tc>
      </w:tr>
      <w:tr w:rsidR="00E22783" w14:paraId="7489B68C"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D33B514"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3B6A02C" w14:textId="77777777" w:rsidR="00E22783" w:rsidRDefault="00DC31C3">
            <w:pPr>
              <w:spacing w:after="60"/>
            </w:pPr>
            <w:r>
              <w:rPr>
                <w:rFonts w:ascii="Arial" w:hAnsi="Arial"/>
                <w:sz w:val="20"/>
              </w:rPr>
              <w:t>Side Five-Minute Cache Writes</w:t>
            </w:r>
          </w:p>
        </w:tc>
        <w:tc>
          <w:tcPr>
            <w:tcW w:w="1225" w:type="dxa"/>
            <w:tcBorders>
              <w:top w:val="nil"/>
              <w:left w:val="nil"/>
              <w:bottom w:val="nil"/>
              <w:right w:val="nil"/>
            </w:tcBorders>
            <w:tcMar>
              <w:top w:w="35" w:type="dxa"/>
              <w:left w:w="70" w:type="dxa"/>
              <w:bottom w:w="35" w:type="dxa"/>
              <w:right w:w="70" w:type="dxa"/>
            </w:tcMar>
          </w:tcPr>
          <w:p w14:paraId="202BA50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4565FC37" w14:textId="77777777" w:rsidR="00E22783" w:rsidRDefault="00DC31C3">
            <w:pPr>
              <w:spacing w:after="60"/>
            </w:pPr>
            <w:r>
              <w:rPr>
                <w:rFonts w:ascii="Arial" w:hAnsi="Arial"/>
                <w:sz w:val="20"/>
              </w:rPr>
              <w:t>Tokens</w:t>
            </w:r>
          </w:p>
        </w:tc>
      </w:tr>
      <w:tr w:rsidR="00E22783" w14:paraId="33B5ECC5"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22D20A1"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78499F6B" w14:textId="77777777" w:rsidR="00E22783" w:rsidRDefault="00DC31C3">
            <w:pPr>
              <w:spacing w:after="60"/>
            </w:pPr>
            <w:r>
              <w:rPr>
                <w:rFonts w:ascii="Arial" w:hAnsi="Arial"/>
                <w:sz w:val="20"/>
              </w:rPr>
              <w:t>Side Read</w:t>
            </w:r>
          </w:p>
        </w:tc>
        <w:tc>
          <w:tcPr>
            <w:tcW w:w="1225" w:type="dxa"/>
            <w:tcBorders>
              <w:top w:val="nil"/>
              <w:left w:val="nil"/>
              <w:bottom w:val="nil"/>
              <w:right w:val="nil"/>
            </w:tcBorders>
            <w:tcMar>
              <w:top w:w="35" w:type="dxa"/>
              <w:left w:w="70" w:type="dxa"/>
              <w:bottom w:w="35" w:type="dxa"/>
              <w:right w:w="70" w:type="dxa"/>
            </w:tcMar>
          </w:tcPr>
          <w:p w14:paraId="3B75D165"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31EEDD8B" w14:textId="77777777" w:rsidR="00E22783" w:rsidRDefault="00DC31C3">
            <w:pPr>
              <w:spacing w:after="60"/>
            </w:pPr>
            <w:r>
              <w:rPr>
                <w:rFonts w:ascii="Arial" w:hAnsi="Arial"/>
                <w:sz w:val="20"/>
              </w:rPr>
              <w:t>Tokens</w:t>
            </w:r>
          </w:p>
        </w:tc>
      </w:tr>
      <w:tr w:rsidR="00E22783" w14:paraId="70963DD0"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5492226"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41AFEAD0" w14:textId="77777777" w:rsidR="00E22783" w:rsidRDefault="00DC31C3">
            <w:pPr>
              <w:spacing w:after="60"/>
            </w:pPr>
            <w:r>
              <w:rPr>
                <w:rFonts w:ascii="Arial" w:hAnsi="Arial"/>
                <w:sz w:val="20"/>
              </w:rPr>
              <w:t>Side Output</w:t>
            </w:r>
          </w:p>
        </w:tc>
        <w:tc>
          <w:tcPr>
            <w:tcW w:w="1225" w:type="dxa"/>
            <w:tcBorders>
              <w:top w:val="nil"/>
              <w:left w:val="nil"/>
              <w:bottom w:val="nil"/>
              <w:right w:val="nil"/>
            </w:tcBorders>
            <w:tcMar>
              <w:top w:w="35" w:type="dxa"/>
              <w:left w:w="70" w:type="dxa"/>
              <w:bottom w:w="35" w:type="dxa"/>
              <w:right w:w="70" w:type="dxa"/>
            </w:tcMar>
          </w:tcPr>
          <w:p w14:paraId="14D013B1"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0D9036E2" w14:textId="77777777" w:rsidR="00E22783" w:rsidRDefault="00DC31C3">
            <w:pPr>
              <w:spacing w:after="60"/>
            </w:pPr>
            <w:r>
              <w:rPr>
                <w:rFonts w:ascii="Arial" w:hAnsi="Arial"/>
                <w:sz w:val="20"/>
              </w:rPr>
              <w:t>Tokens</w:t>
            </w:r>
          </w:p>
        </w:tc>
      </w:tr>
      <w:tr w:rsidR="00E22783" w14:paraId="09D4595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ECE39DD"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88EC34D" w14:textId="77777777" w:rsidR="00E22783" w:rsidRDefault="00DC31C3">
            <w:pPr>
              <w:spacing w:after="60"/>
            </w:pPr>
            <w:r>
              <w:rPr>
                <w:rFonts w:ascii="Arial" w:hAnsi="Arial"/>
                <w:sz w:val="20"/>
              </w:rPr>
              <w:t>Gap Input</w:t>
            </w:r>
          </w:p>
        </w:tc>
        <w:tc>
          <w:tcPr>
            <w:tcW w:w="1225" w:type="dxa"/>
            <w:tcBorders>
              <w:top w:val="nil"/>
              <w:left w:val="nil"/>
              <w:bottom w:val="nil"/>
              <w:right w:val="nil"/>
            </w:tcBorders>
            <w:tcMar>
              <w:top w:w="35" w:type="dxa"/>
              <w:left w:w="70" w:type="dxa"/>
              <w:bottom w:w="35" w:type="dxa"/>
              <w:right w:w="70" w:type="dxa"/>
            </w:tcMar>
          </w:tcPr>
          <w:p w14:paraId="77E7500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7FF58AA2" w14:textId="77777777" w:rsidR="00E22783" w:rsidRDefault="00DC31C3">
            <w:pPr>
              <w:spacing w:after="60"/>
            </w:pPr>
            <w:r>
              <w:rPr>
                <w:rFonts w:ascii="Arial" w:hAnsi="Arial"/>
                <w:sz w:val="20"/>
              </w:rPr>
              <w:t>Tokens</w:t>
            </w:r>
          </w:p>
        </w:tc>
      </w:tr>
      <w:tr w:rsidR="00E22783" w14:paraId="0C69742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32736AFE"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0DC61B3" w14:textId="77777777" w:rsidR="00E22783" w:rsidRDefault="00DC31C3">
            <w:pPr>
              <w:spacing w:after="60"/>
            </w:pPr>
            <w:r>
              <w:rPr>
                <w:rFonts w:ascii="Arial" w:hAnsi="Arial"/>
                <w:sz w:val="20"/>
              </w:rPr>
              <w:t>Gap One-Hour Cache Writes</w:t>
            </w:r>
          </w:p>
        </w:tc>
        <w:tc>
          <w:tcPr>
            <w:tcW w:w="1225" w:type="dxa"/>
            <w:tcBorders>
              <w:top w:val="nil"/>
              <w:left w:val="nil"/>
              <w:bottom w:val="nil"/>
              <w:right w:val="nil"/>
            </w:tcBorders>
            <w:tcMar>
              <w:top w:w="35" w:type="dxa"/>
              <w:left w:w="70" w:type="dxa"/>
              <w:bottom w:w="35" w:type="dxa"/>
              <w:right w:w="70" w:type="dxa"/>
            </w:tcMar>
          </w:tcPr>
          <w:p w14:paraId="719CD82E"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291E59D8" w14:textId="77777777" w:rsidR="00E22783" w:rsidRDefault="00DC31C3">
            <w:pPr>
              <w:spacing w:after="60"/>
            </w:pPr>
            <w:r>
              <w:rPr>
                <w:rFonts w:ascii="Arial" w:hAnsi="Arial"/>
                <w:sz w:val="20"/>
              </w:rPr>
              <w:t>Tokens</w:t>
            </w:r>
          </w:p>
        </w:tc>
      </w:tr>
      <w:tr w:rsidR="00E22783" w14:paraId="7353FA9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4990CD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3E8DD7A4" w14:textId="77777777" w:rsidR="00E22783" w:rsidRDefault="00DC31C3">
            <w:pPr>
              <w:spacing w:after="60"/>
            </w:pPr>
            <w:r>
              <w:rPr>
                <w:rFonts w:ascii="Arial" w:hAnsi="Arial"/>
                <w:sz w:val="20"/>
              </w:rPr>
              <w:t>Gap Five-Minute Cache Writes</w:t>
            </w:r>
          </w:p>
        </w:tc>
        <w:tc>
          <w:tcPr>
            <w:tcW w:w="1225" w:type="dxa"/>
            <w:tcBorders>
              <w:top w:val="nil"/>
              <w:left w:val="nil"/>
              <w:bottom w:val="nil"/>
              <w:right w:val="nil"/>
            </w:tcBorders>
            <w:tcMar>
              <w:top w:w="35" w:type="dxa"/>
              <w:left w:w="70" w:type="dxa"/>
              <w:bottom w:w="35" w:type="dxa"/>
              <w:right w:w="70" w:type="dxa"/>
            </w:tcMar>
          </w:tcPr>
          <w:p w14:paraId="6296720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40A0C936" w14:textId="77777777" w:rsidR="00E22783" w:rsidRDefault="00DC31C3">
            <w:pPr>
              <w:spacing w:after="60"/>
            </w:pPr>
            <w:r>
              <w:rPr>
                <w:rFonts w:ascii="Arial" w:hAnsi="Arial"/>
                <w:sz w:val="20"/>
              </w:rPr>
              <w:t>Tokens</w:t>
            </w:r>
          </w:p>
        </w:tc>
      </w:tr>
      <w:tr w:rsidR="00E22783" w14:paraId="03262546"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77C0D10F"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3B212FCD" w14:textId="77777777" w:rsidR="00E22783" w:rsidRDefault="00DC31C3">
            <w:pPr>
              <w:spacing w:after="60"/>
            </w:pPr>
            <w:r>
              <w:rPr>
                <w:rFonts w:ascii="Arial" w:hAnsi="Arial"/>
                <w:sz w:val="20"/>
              </w:rPr>
              <w:t>Gap Read</w:t>
            </w:r>
          </w:p>
        </w:tc>
        <w:tc>
          <w:tcPr>
            <w:tcW w:w="1225" w:type="dxa"/>
            <w:tcBorders>
              <w:top w:val="nil"/>
              <w:left w:val="nil"/>
              <w:bottom w:val="nil"/>
              <w:right w:val="nil"/>
            </w:tcBorders>
            <w:tcMar>
              <w:top w:w="35" w:type="dxa"/>
              <w:left w:w="70" w:type="dxa"/>
              <w:bottom w:w="35" w:type="dxa"/>
              <w:right w:w="70" w:type="dxa"/>
            </w:tcMar>
          </w:tcPr>
          <w:p w14:paraId="03338EFD"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6C012645" w14:textId="77777777" w:rsidR="00E22783" w:rsidRDefault="00DC31C3">
            <w:pPr>
              <w:spacing w:after="60"/>
            </w:pPr>
            <w:r>
              <w:rPr>
                <w:rFonts w:ascii="Arial" w:hAnsi="Arial"/>
                <w:sz w:val="20"/>
              </w:rPr>
              <w:t>Tokens</w:t>
            </w:r>
          </w:p>
        </w:tc>
      </w:tr>
      <w:tr w:rsidR="00E22783" w14:paraId="56446499"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970B0BD"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2339395A" w14:textId="77777777" w:rsidR="00E22783" w:rsidRDefault="00DC31C3">
            <w:pPr>
              <w:spacing w:after="60"/>
            </w:pPr>
            <w:r>
              <w:rPr>
                <w:rFonts w:ascii="Arial" w:hAnsi="Arial"/>
                <w:sz w:val="20"/>
              </w:rPr>
              <w:t>Requests</w:t>
            </w:r>
          </w:p>
        </w:tc>
        <w:tc>
          <w:tcPr>
            <w:tcW w:w="1225" w:type="dxa"/>
            <w:tcBorders>
              <w:top w:val="nil"/>
              <w:left w:val="nil"/>
              <w:bottom w:val="nil"/>
              <w:right w:val="nil"/>
            </w:tcBorders>
            <w:tcMar>
              <w:top w:w="35" w:type="dxa"/>
              <w:left w:w="70" w:type="dxa"/>
              <w:bottom w:w="35" w:type="dxa"/>
              <w:right w:w="70" w:type="dxa"/>
            </w:tcMar>
          </w:tcPr>
          <w:p w14:paraId="6559F162" w14:textId="77777777" w:rsidR="00E22783" w:rsidRDefault="00DC31C3">
            <w:pPr>
              <w:spacing w:after="60"/>
              <w:jc w:val="right"/>
            </w:pPr>
            <w:r>
              <w:rPr>
                <w:rFonts w:ascii="Arial" w:hAnsi="Arial"/>
                <w:sz w:val="20"/>
              </w:rPr>
              <w:t>322</w:t>
            </w:r>
          </w:p>
        </w:tc>
        <w:tc>
          <w:tcPr>
            <w:tcW w:w="1225" w:type="dxa"/>
            <w:tcBorders>
              <w:top w:val="nil"/>
              <w:left w:val="nil"/>
              <w:bottom w:val="nil"/>
              <w:right w:val="nil"/>
            </w:tcBorders>
            <w:tcMar>
              <w:top w:w="35" w:type="dxa"/>
              <w:left w:w="70" w:type="dxa"/>
              <w:bottom w:w="35" w:type="dxa"/>
              <w:right w:w="70" w:type="dxa"/>
            </w:tcMar>
          </w:tcPr>
          <w:p w14:paraId="468E2593" w14:textId="77777777" w:rsidR="00E22783" w:rsidRDefault="00DC31C3">
            <w:pPr>
              <w:spacing w:after="60"/>
            </w:pPr>
            <w:r>
              <w:rPr>
                <w:rFonts w:ascii="Arial" w:hAnsi="Arial"/>
                <w:sz w:val="20"/>
              </w:rPr>
              <w:t>Requests</w:t>
            </w:r>
          </w:p>
        </w:tc>
      </w:tr>
      <w:tr w:rsidR="00E22783" w14:paraId="5503A87B"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18D4268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DD63CC5" w14:textId="77777777" w:rsidR="00E22783" w:rsidRDefault="00DC31C3">
            <w:pPr>
              <w:spacing w:after="60"/>
            </w:pPr>
            <w:r>
              <w:rPr>
                <w:rFonts w:ascii="Arial" w:hAnsi="Arial"/>
                <w:sz w:val="20"/>
              </w:rPr>
              <w:t>High Requests</w:t>
            </w:r>
          </w:p>
        </w:tc>
        <w:tc>
          <w:tcPr>
            <w:tcW w:w="1225" w:type="dxa"/>
            <w:tcBorders>
              <w:top w:val="nil"/>
              <w:left w:val="nil"/>
              <w:bottom w:val="nil"/>
              <w:right w:val="nil"/>
            </w:tcBorders>
            <w:tcMar>
              <w:top w:w="35" w:type="dxa"/>
              <w:left w:w="70" w:type="dxa"/>
              <w:bottom w:w="35" w:type="dxa"/>
              <w:right w:w="70" w:type="dxa"/>
            </w:tcMar>
          </w:tcPr>
          <w:p w14:paraId="3EE6087D"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19E082B9" w14:textId="77777777" w:rsidR="00E22783" w:rsidRDefault="00DC31C3">
            <w:pPr>
              <w:spacing w:after="60"/>
            </w:pPr>
            <w:r>
              <w:rPr>
                <w:rFonts w:ascii="Arial" w:hAnsi="Arial"/>
                <w:sz w:val="20"/>
              </w:rPr>
              <w:t>Requests</w:t>
            </w:r>
          </w:p>
        </w:tc>
      </w:tr>
      <w:tr w:rsidR="00E22783" w14:paraId="43AE0EC5"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8635625"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65EC8CA6" w14:textId="77777777" w:rsidR="00E22783" w:rsidRDefault="00DC31C3">
            <w:pPr>
              <w:spacing w:after="60"/>
            </w:pPr>
            <w:r>
              <w:rPr>
                <w:rFonts w:ascii="Arial" w:hAnsi="Arial"/>
                <w:sz w:val="20"/>
              </w:rPr>
              <w:t>Compaction Events</w:t>
            </w:r>
          </w:p>
        </w:tc>
        <w:tc>
          <w:tcPr>
            <w:tcW w:w="1225" w:type="dxa"/>
            <w:tcBorders>
              <w:top w:val="nil"/>
              <w:left w:val="nil"/>
              <w:bottom w:val="nil"/>
              <w:right w:val="nil"/>
            </w:tcBorders>
            <w:tcMar>
              <w:top w:w="35" w:type="dxa"/>
              <w:left w:w="70" w:type="dxa"/>
              <w:bottom w:w="35" w:type="dxa"/>
              <w:right w:w="70" w:type="dxa"/>
            </w:tcMar>
          </w:tcPr>
          <w:p w14:paraId="3EDCB9E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34D3FD6D" w14:textId="77777777" w:rsidR="00E22783" w:rsidRDefault="00DC31C3">
            <w:pPr>
              <w:spacing w:after="60"/>
            </w:pPr>
            <w:r>
              <w:rPr>
                <w:rFonts w:ascii="Arial" w:hAnsi="Arial"/>
                <w:sz w:val="20"/>
              </w:rPr>
              <w:t>Events</w:t>
            </w:r>
          </w:p>
        </w:tc>
      </w:tr>
      <w:tr w:rsidR="00E22783" w14:paraId="70131DC2"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779830C"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BA510EA" w14:textId="77777777" w:rsidR="00E22783" w:rsidRDefault="00DC31C3">
            <w:pPr>
              <w:spacing w:after="60"/>
            </w:pPr>
            <w:r>
              <w:rPr>
                <w:rFonts w:ascii="Arial" w:hAnsi="Arial"/>
                <w:sz w:val="20"/>
              </w:rPr>
              <w:t>Turns with Side Calls</w:t>
            </w:r>
          </w:p>
        </w:tc>
        <w:tc>
          <w:tcPr>
            <w:tcW w:w="1225" w:type="dxa"/>
            <w:tcBorders>
              <w:top w:val="nil"/>
              <w:left w:val="nil"/>
              <w:bottom w:val="nil"/>
              <w:right w:val="nil"/>
            </w:tcBorders>
            <w:tcMar>
              <w:top w:w="35" w:type="dxa"/>
              <w:left w:w="70" w:type="dxa"/>
              <w:bottom w:w="35" w:type="dxa"/>
              <w:right w:w="70" w:type="dxa"/>
            </w:tcMar>
          </w:tcPr>
          <w:p w14:paraId="6686CBA1"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5C3ECB89" w14:textId="77777777" w:rsidR="00E22783" w:rsidRDefault="00DC31C3">
            <w:pPr>
              <w:spacing w:after="60"/>
            </w:pPr>
            <w:r>
              <w:rPr>
                <w:rFonts w:ascii="Arial" w:hAnsi="Arial"/>
                <w:sz w:val="20"/>
              </w:rPr>
              <w:t>Turns</w:t>
            </w:r>
          </w:p>
        </w:tc>
      </w:tr>
      <w:tr w:rsidR="00E22783" w14:paraId="31E386B9"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2869974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75DC9B83" w14:textId="77777777" w:rsidR="00E22783" w:rsidRDefault="00DC31C3">
            <w:pPr>
              <w:spacing w:after="60"/>
            </w:pPr>
            <w:r>
              <w:rPr>
                <w:rFonts w:ascii="Arial" w:hAnsi="Arial"/>
                <w:sz w:val="20"/>
              </w:rPr>
              <w:t>Turns with Request Excess</w:t>
            </w:r>
          </w:p>
        </w:tc>
        <w:tc>
          <w:tcPr>
            <w:tcW w:w="1225" w:type="dxa"/>
            <w:tcBorders>
              <w:top w:val="nil"/>
              <w:left w:val="nil"/>
              <w:bottom w:val="nil"/>
              <w:right w:val="nil"/>
            </w:tcBorders>
            <w:tcMar>
              <w:top w:w="35" w:type="dxa"/>
              <w:left w:w="70" w:type="dxa"/>
              <w:bottom w:w="35" w:type="dxa"/>
              <w:right w:w="70" w:type="dxa"/>
            </w:tcMar>
          </w:tcPr>
          <w:p w14:paraId="2B46D6F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57B0BA2F" w14:textId="77777777" w:rsidR="00E22783" w:rsidRDefault="00DC31C3">
            <w:pPr>
              <w:spacing w:after="60"/>
            </w:pPr>
            <w:r>
              <w:rPr>
                <w:rFonts w:ascii="Arial" w:hAnsi="Arial"/>
                <w:sz w:val="20"/>
              </w:rPr>
              <w:t>Turns</w:t>
            </w:r>
          </w:p>
        </w:tc>
      </w:tr>
      <w:tr w:rsidR="00E22783" w14:paraId="0353450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0B44565"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ED6F388" w14:textId="77777777" w:rsidR="00E22783" w:rsidRDefault="00DC31C3">
            <w:pPr>
              <w:spacing w:after="60"/>
            </w:pPr>
            <w:r>
              <w:rPr>
                <w:rFonts w:ascii="Arial" w:hAnsi="Arial"/>
                <w:sz w:val="20"/>
              </w:rPr>
              <w:t>Side without Compaction</w:t>
            </w:r>
          </w:p>
        </w:tc>
        <w:tc>
          <w:tcPr>
            <w:tcW w:w="1225" w:type="dxa"/>
            <w:tcBorders>
              <w:top w:val="nil"/>
              <w:left w:val="nil"/>
              <w:bottom w:val="nil"/>
              <w:right w:val="nil"/>
            </w:tcBorders>
            <w:tcMar>
              <w:top w:w="35" w:type="dxa"/>
              <w:left w:w="70" w:type="dxa"/>
              <w:bottom w:w="35" w:type="dxa"/>
              <w:right w:w="70" w:type="dxa"/>
            </w:tcMar>
          </w:tcPr>
          <w:p w14:paraId="374978F5"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18B21819" w14:textId="77777777" w:rsidR="00E22783" w:rsidRDefault="00DC31C3">
            <w:pPr>
              <w:spacing w:after="60"/>
            </w:pPr>
            <w:r>
              <w:rPr>
                <w:rFonts w:ascii="Arial" w:hAnsi="Arial"/>
                <w:sz w:val="20"/>
              </w:rPr>
              <w:t>Turns</w:t>
            </w:r>
          </w:p>
        </w:tc>
      </w:tr>
      <w:tr w:rsidR="00E22783" w14:paraId="73558D8E" w14:textId="77777777">
        <w:trPr>
          <w:cantSplit/>
          <w:jc w:val="center"/>
        </w:trPr>
        <w:tc>
          <w:tcPr>
            <w:tcW w:w="9863" w:type="dxa"/>
            <w:gridSpan w:val="4"/>
            <w:tcBorders>
              <w:top w:val="nil"/>
              <w:left w:val="nil"/>
              <w:bottom w:val="nil"/>
              <w:right w:val="nil"/>
            </w:tcBorders>
            <w:tcMar>
              <w:top w:w="35" w:type="dxa"/>
              <w:left w:w="70" w:type="dxa"/>
              <w:bottom w:w="35" w:type="dxa"/>
              <w:right w:w="70" w:type="dxa"/>
            </w:tcMar>
          </w:tcPr>
          <w:p w14:paraId="2C8B33F8"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342476F9" w14:textId="77777777" w:rsidR="00E22783" w:rsidRDefault="00DC31C3">
      <w:pPr>
        <w:spacing w:after="80" w:line="480" w:lineRule="auto"/>
      </w:pPr>
      <w:r>
        <w:br w:type="page"/>
      </w:r>
    </w:p>
    <w:p w14:paraId="75F507FE" w14:textId="77777777" w:rsidR="00E22783" w:rsidRDefault="00DC31C3">
      <w:pPr>
        <w:pStyle w:val="Headingnavigation"/>
      </w:pPr>
      <w:bookmarkStart w:id="150" w:name="loc_293"/>
      <w:bookmarkStart w:id="151" w:name="_Toc243583152"/>
      <w:r>
        <w:lastRenderedPageBreak/>
        <w:t>7. Prior work and reporting</w:t>
      </w:r>
      <w:bookmarkEnd w:id="150"/>
      <w:bookmarkEnd w:id="151"/>
    </w:p>
    <w:p w14:paraId="54409DCC" w14:textId="77777777" w:rsidR="00E22783" w:rsidRDefault="00DC31C3">
      <w:pPr>
        <w:pStyle w:val="Manuscriptbody"/>
        <w:spacing w:after="80" w:line="480" w:lineRule="auto"/>
      </w:pPr>
      <w:r>
        <w:t>The evidence ledger situates this available workflow alongside related systems. The separate TRIPOD-LLM and GRRAS item map identifies reporting locations and author-completion fields.</w:t>
      </w:r>
    </w:p>
    <w:p w14:paraId="4DF28522" w14:textId="77777777" w:rsidR="00E22783" w:rsidRDefault="00DC31C3">
      <w:pPr>
        <w:pStyle w:val="Headingnavigation"/>
      </w:pPr>
      <w:bookmarkStart w:id="152" w:name="loc_295"/>
      <w:bookmarkStart w:id="153" w:name="_Toc243583153"/>
      <w:r>
        <w:t>eTable 23. Prior work evidence ledger</w:t>
      </w:r>
      <w:bookmarkEnd w:id="152"/>
      <w:bookmarkEnd w:id="153"/>
    </w:p>
    <w:tbl>
      <w:tblPr>
        <w:tblW w:w="9864" w:type="dxa"/>
        <w:jc w:val="center"/>
        <w:tblLayout w:type="fixed"/>
        <w:tblCellMar>
          <w:left w:w="60" w:type="dxa"/>
          <w:right w:w="60" w:type="dxa"/>
        </w:tblCellMar>
        <w:tblLook w:val="0000" w:firstRow="0" w:lastRow="0" w:firstColumn="0" w:lastColumn="0" w:noHBand="0" w:noVBand="0"/>
      </w:tblPr>
      <w:tblGrid>
        <w:gridCol w:w="1221"/>
        <w:gridCol w:w="3001"/>
        <w:gridCol w:w="3001"/>
        <w:gridCol w:w="2641"/>
      </w:tblGrid>
      <w:tr w:rsidR="00E22783" w14:paraId="496D8BA7" w14:textId="77777777">
        <w:trPr>
          <w:cantSplit/>
          <w:tblHeader/>
          <w:jc w:val="center"/>
        </w:trPr>
        <w:tc>
          <w:tcPr>
            <w:tcW w:w="1221" w:type="dxa"/>
            <w:tcBorders>
              <w:top w:val="single" w:sz="6" w:space="0" w:color="666666"/>
              <w:left w:val="nil"/>
              <w:bottom w:val="single" w:sz="6" w:space="0" w:color="666666"/>
              <w:right w:val="nil"/>
            </w:tcBorders>
            <w:tcMar>
              <w:top w:w="35" w:type="dxa"/>
              <w:left w:w="70" w:type="dxa"/>
              <w:bottom w:w="35" w:type="dxa"/>
              <w:right w:w="70" w:type="dxa"/>
            </w:tcMar>
          </w:tcPr>
          <w:p w14:paraId="6BEA4403" w14:textId="77777777" w:rsidR="00E22783" w:rsidRDefault="00DC31C3">
            <w:pPr>
              <w:spacing w:after="60"/>
            </w:pPr>
            <w:r>
              <w:rPr>
                <w:rFonts w:ascii="Arial" w:hAnsi="Arial"/>
                <w:b/>
                <w:sz w:val="20"/>
              </w:rPr>
              <w:t>Study</w:t>
            </w:r>
          </w:p>
        </w:tc>
        <w:tc>
          <w:tcPr>
            <w:tcW w:w="3001" w:type="dxa"/>
            <w:tcBorders>
              <w:top w:val="single" w:sz="6" w:space="0" w:color="666666"/>
              <w:left w:val="nil"/>
              <w:bottom w:val="single" w:sz="6" w:space="0" w:color="666666"/>
              <w:right w:val="nil"/>
            </w:tcBorders>
            <w:tcMar>
              <w:top w:w="35" w:type="dxa"/>
              <w:left w:w="70" w:type="dxa"/>
              <w:bottom w:w="35" w:type="dxa"/>
              <w:right w:w="70" w:type="dxa"/>
            </w:tcMar>
          </w:tcPr>
          <w:p w14:paraId="15401F0E" w14:textId="77777777" w:rsidR="00E22783" w:rsidRDefault="00DC31C3">
            <w:pPr>
              <w:spacing w:after="60"/>
            </w:pPr>
            <w:r>
              <w:rPr>
                <w:rFonts w:ascii="Arial" w:hAnsi="Arial"/>
                <w:b/>
                <w:sz w:val="20"/>
              </w:rPr>
              <w:t>Task and workflow</w:t>
            </w:r>
          </w:p>
        </w:tc>
        <w:tc>
          <w:tcPr>
            <w:tcW w:w="3001" w:type="dxa"/>
            <w:tcBorders>
              <w:top w:val="single" w:sz="6" w:space="0" w:color="666666"/>
              <w:left w:val="nil"/>
              <w:bottom w:val="single" w:sz="6" w:space="0" w:color="666666"/>
              <w:right w:val="nil"/>
            </w:tcBorders>
            <w:tcMar>
              <w:top w:w="35" w:type="dxa"/>
              <w:left w:w="70" w:type="dxa"/>
              <w:bottom w:w="35" w:type="dxa"/>
              <w:right w:w="70" w:type="dxa"/>
            </w:tcMar>
          </w:tcPr>
          <w:p w14:paraId="57F40838" w14:textId="77777777" w:rsidR="00E22783" w:rsidRDefault="00DC31C3">
            <w:pPr>
              <w:spacing w:after="60"/>
            </w:pPr>
            <w:r>
              <w:rPr>
                <w:rFonts w:ascii="Arial" w:hAnsi="Arial"/>
                <w:b/>
                <w:sz w:val="20"/>
              </w:rPr>
              <w:t>Evaluation and interpretation</w:t>
            </w:r>
          </w:p>
        </w:tc>
        <w:tc>
          <w:tcPr>
            <w:tcW w:w="2641" w:type="dxa"/>
            <w:tcBorders>
              <w:top w:val="single" w:sz="6" w:space="0" w:color="666666"/>
              <w:left w:val="nil"/>
              <w:bottom w:val="single" w:sz="6" w:space="0" w:color="666666"/>
              <w:right w:val="nil"/>
            </w:tcBorders>
            <w:tcMar>
              <w:top w:w="35" w:type="dxa"/>
              <w:left w:w="70" w:type="dxa"/>
              <w:bottom w:w="35" w:type="dxa"/>
              <w:right w:w="70" w:type="dxa"/>
            </w:tcMar>
          </w:tcPr>
          <w:p w14:paraId="47EC25A8" w14:textId="77777777" w:rsidR="00E22783" w:rsidRDefault="00DC31C3">
            <w:pPr>
              <w:spacing w:after="60"/>
            </w:pPr>
            <w:r>
              <w:rPr>
                <w:rFonts w:ascii="Arial" w:hAnsi="Arial"/>
                <w:b/>
                <w:sz w:val="20"/>
              </w:rPr>
              <w:t>Primary source</w:t>
            </w:r>
          </w:p>
        </w:tc>
      </w:tr>
      <w:tr w:rsidR="00E22783" w14:paraId="7DC2B1D3"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0A93558C" w14:textId="77777777" w:rsidR="00E22783" w:rsidRDefault="00DC31C3">
            <w:pPr>
              <w:spacing w:after="60"/>
            </w:pPr>
            <w:r>
              <w:rPr>
                <w:rFonts w:ascii="Arial" w:hAnsi="Arial"/>
                <w:sz w:val="20"/>
              </w:rPr>
              <w:t>RobotReviewer (2016)</w:t>
            </w:r>
          </w:p>
        </w:tc>
        <w:tc>
          <w:tcPr>
            <w:tcW w:w="3001" w:type="dxa"/>
            <w:tcBorders>
              <w:top w:val="nil"/>
              <w:left w:val="nil"/>
              <w:bottom w:val="nil"/>
              <w:right w:val="nil"/>
            </w:tcBorders>
            <w:tcMar>
              <w:top w:w="35" w:type="dxa"/>
              <w:left w:w="70" w:type="dxa"/>
              <w:bottom w:w="35" w:type="dxa"/>
              <w:right w:w="70" w:type="dxa"/>
            </w:tcMar>
          </w:tcPr>
          <w:p w14:paraId="51458119" w14:textId="77777777" w:rsidR="00E22783" w:rsidRDefault="00DC31C3">
            <w:pPr>
              <w:spacing w:after="60"/>
            </w:pPr>
            <w:r>
              <w:rPr>
                <w:rFonts w:ascii="Arial" w:hAnsi="Arial"/>
                <w:sz w:val="20"/>
              </w:rPr>
              <w:t>RoB 1 automated judgments and supporting text</w:t>
            </w:r>
          </w:p>
        </w:tc>
        <w:tc>
          <w:tcPr>
            <w:tcW w:w="3001" w:type="dxa"/>
            <w:tcBorders>
              <w:top w:val="nil"/>
              <w:left w:val="nil"/>
              <w:bottom w:val="nil"/>
              <w:right w:val="nil"/>
            </w:tcBorders>
            <w:tcMar>
              <w:top w:w="35" w:type="dxa"/>
              <w:left w:w="70" w:type="dxa"/>
              <w:bottom w:w="35" w:type="dxa"/>
              <w:right w:w="70" w:type="dxa"/>
            </w:tcMar>
          </w:tcPr>
          <w:p w14:paraId="7276807C" w14:textId="77777777" w:rsidR="00E22783" w:rsidRDefault="00DC31C3">
            <w:pPr>
              <w:spacing w:after="60"/>
            </w:pPr>
            <w:r>
              <w:rPr>
                <w:rFonts w:ascii="Arial" w:hAnsi="Arial"/>
                <w:sz w:val="20"/>
              </w:rPr>
              <w:t>Judgments and text relevance evaluated</w:t>
            </w:r>
          </w:p>
        </w:tc>
        <w:tc>
          <w:tcPr>
            <w:tcW w:w="2641" w:type="dxa"/>
            <w:tcBorders>
              <w:top w:val="nil"/>
              <w:left w:val="nil"/>
              <w:bottom w:val="nil"/>
              <w:right w:val="nil"/>
            </w:tcBorders>
            <w:tcMar>
              <w:top w:w="35" w:type="dxa"/>
              <w:left w:w="70" w:type="dxa"/>
              <w:bottom w:w="35" w:type="dxa"/>
              <w:right w:w="70" w:type="dxa"/>
            </w:tcMar>
          </w:tcPr>
          <w:p w14:paraId="472BFE2C" w14:textId="77777777" w:rsidR="00E22783" w:rsidRDefault="00DC31C3">
            <w:pPr>
              <w:spacing w:after="60"/>
            </w:pPr>
            <w:r>
              <w:rPr>
                <w:rFonts w:ascii="Arial" w:hAnsi="Arial"/>
                <w:sz w:val="20"/>
              </w:rPr>
              <w:t>https://doi.org/10.1093/jamia/ocv044</w:t>
            </w:r>
          </w:p>
        </w:tc>
      </w:tr>
      <w:tr w:rsidR="00E22783" w14:paraId="34ACCF3C"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312CF5AC" w14:textId="77777777" w:rsidR="00E22783" w:rsidRDefault="00DC31C3">
            <w:pPr>
              <w:spacing w:after="60"/>
            </w:pPr>
            <w:r>
              <w:rPr>
                <w:rFonts w:ascii="Arial" w:hAnsi="Arial"/>
                <w:sz w:val="20"/>
              </w:rPr>
              <w:t>ROBoto2 (2025)</w:t>
            </w:r>
          </w:p>
        </w:tc>
        <w:tc>
          <w:tcPr>
            <w:tcW w:w="3001" w:type="dxa"/>
            <w:tcBorders>
              <w:top w:val="nil"/>
              <w:left w:val="nil"/>
              <w:bottom w:val="nil"/>
              <w:right w:val="nil"/>
            </w:tcBorders>
            <w:tcMar>
              <w:top w:w="35" w:type="dxa"/>
              <w:left w:w="70" w:type="dxa"/>
              <w:bottom w:w="35" w:type="dxa"/>
              <w:right w:w="70" w:type="dxa"/>
            </w:tcMar>
          </w:tcPr>
          <w:p w14:paraId="24D99171" w14:textId="77777777" w:rsidR="00E22783" w:rsidRDefault="00DC31C3">
            <w:pPr>
              <w:spacing w:after="60"/>
            </w:pPr>
            <w:r>
              <w:rPr>
                <w:rFonts w:ascii="Arial" w:hAnsi="Arial"/>
                <w:sz w:val="20"/>
              </w:rPr>
              <w:t>Interactive RoB 2 retrieval and user correction</w:t>
            </w:r>
          </w:p>
        </w:tc>
        <w:tc>
          <w:tcPr>
            <w:tcW w:w="3001" w:type="dxa"/>
            <w:tcBorders>
              <w:top w:val="nil"/>
              <w:left w:val="nil"/>
              <w:bottom w:val="nil"/>
              <w:right w:val="nil"/>
            </w:tcBorders>
            <w:tcMar>
              <w:top w:w="35" w:type="dxa"/>
              <w:left w:w="70" w:type="dxa"/>
              <w:bottom w:w="35" w:type="dxa"/>
              <w:right w:w="70" w:type="dxa"/>
            </w:tcMar>
          </w:tcPr>
          <w:p w14:paraId="49AD5A3E" w14:textId="77777777" w:rsidR="00E22783" w:rsidRDefault="00DC31C3">
            <w:pPr>
              <w:spacing w:after="60"/>
            </w:pPr>
            <w:r>
              <w:rPr>
                <w:rFonts w:ascii="Arial" w:hAnsi="Arial"/>
                <w:sz w:val="20"/>
              </w:rPr>
              <w:t>System and evaluation dataset</w:t>
            </w:r>
          </w:p>
        </w:tc>
        <w:tc>
          <w:tcPr>
            <w:tcW w:w="2641" w:type="dxa"/>
            <w:tcBorders>
              <w:top w:val="nil"/>
              <w:left w:val="nil"/>
              <w:bottom w:val="nil"/>
              <w:right w:val="nil"/>
            </w:tcBorders>
            <w:tcMar>
              <w:top w:w="35" w:type="dxa"/>
              <w:left w:w="70" w:type="dxa"/>
              <w:bottom w:w="35" w:type="dxa"/>
              <w:right w:w="70" w:type="dxa"/>
            </w:tcMar>
          </w:tcPr>
          <w:p w14:paraId="1A6BCD39" w14:textId="77777777" w:rsidR="00E22783" w:rsidRDefault="00DC31C3">
            <w:pPr>
              <w:spacing w:after="60"/>
            </w:pPr>
            <w:r>
              <w:rPr>
                <w:rFonts w:ascii="Arial" w:hAnsi="Arial"/>
                <w:sz w:val="20"/>
              </w:rPr>
              <w:t>https://aclanthology.org/2025.emnlp-demos.2/</w:t>
            </w:r>
          </w:p>
        </w:tc>
      </w:tr>
      <w:tr w:rsidR="00E22783" w14:paraId="30F3F47C"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64970E3B" w14:textId="77777777" w:rsidR="00E22783" w:rsidRDefault="00DC31C3">
            <w:pPr>
              <w:spacing w:after="60"/>
            </w:pPr>
            <w:r>
              <w:rPr>
                <w:rFonts w:ascii="Arial" w:hAnsi="Arial"/>
                <w:sz w:val="20"/>
              </w:rPr>
              <w:t>Huang et al. (2025)</w:t>
            </w:r>
          </w:p>
        </w:tc>
        <w:tc>
          <w:tcPr>
            <w:tcW w:w="3001" w:type="dxa"/>
            <w:tcBorders>
              <w:top w:val="nil"/>
              <w:left w:val="nil"/>
              <w:bottom w:val="nil"/>
              <w:right w:val="nil"/>
            </w:tcBorders>
            <w:tcMar>
              <w:top w:w="35" w:type="dxa"/>
              <w:left w:w="70" w:type="dxa"/>
              <w:bottom w:w="35" w:type="dxa"/>
              <w:right w:w="70" w:type="dxa"/>
            </w:tcMar>
          </w:tcPr>
          <w:p w14:paraId="1209DAAF" w14:textId="77777777" w:rsidR="00E22783" w:rsidRDefault="00DC31C3">
            <w:pPr>
              <w:spacing w:after="60"/>
            </w:pPr>
            <w:r>
              <w:rPr>
                <w:rFonts w:ascii="Arial" w:hAnsi="Arial"/>
                <w:sz w:val="20"/>
              </w:rPr>
              <w:t>Structured RoB 2 prompts; answer-derived ratings</w:t>
            </w:r>
          </w:p>
        </w:tc>
        <w:tc>
          <w:tcPr>
            <w:tcW w:w="3001" w:type="dxa"/>
            <w:tcBorders>
              <w:top w:val="nil"/>
              <w:left w:val="nil"/>
              <w:bottom w:val="nil"/>
              <w:right w:val="nil"/>
            </w:tcBorders>
            <w:tcMar>
              <w:top w:w="35" w:type="dxa"/>
              <w:left w:w="70" w:type="dxa"/>
              <w:bottom w:w="35" w:type="dxa"/>
              <w:right w:w="70" w:type="dxa"/>
            </w:tcMar>
          </w:tcPr>
          <w:p w14:paraId="1F17189C" w14:textId="77777777" w:rsidR="00E22783" w:rsidRDefault="00DC31C3">
            <w:pPr>
              <w:spacing w:after="60"/>
            </w:pPr>
            <w:r>
              <w:rPr>
                <w:rFonts w:ascii="Arial" w:hAnsi="Arial"/>
                <w:sz w:val="20"/>
              </w:rPr>
              <w:t>Fresh reviewers and Cochrane references</w:t>
            </w:r>
          </w:p>
        </w:tc>
        <w:tc>
          <w:tcPr>
            <w:tcW w:w="2641" w:type="dxa"/>
            <w:tcBorders>
              <w:top w:val="nil"/>
              <w:left w:val="nil"/>
              <w:bottom w:val="nil"/>
              <w:right w:val="nil"/>
            </w:tcBorders>
            <w:tcMar>
              <w:top w:w="35" w:type="dxa"/>
              <w:left w:w="70" w:type="dxa"/>
              <w:bottom w:w="35" w:type="dxa"/>
              <w:right w:w="70" w:type="dxa"/>
            </w:tcMar>
          </w:tcPr>
          <w:p w14:paraId="5417D284" w14:textId="77777777" w:rsidR="00E22783" w:rsidRDefault="00DC31C3">
            <w:pPr>
              <w:spacing w:after="60"/>
            </w:pPr>
            <w:r>
              <w:rPr>
                <w:rFonts w:ascii="Arial" w:hAnsi="Arial"/>
                <w:sz w:val="20"/>
              </w:rPr>
              <w:t>https://www.jmir.org/2025/1/e70450</w:t>
            </w:r>
          </w:p>
        </w:tc>
      </w:tr>
      <w:tr w:rsidR="00E22783" w14:paraId="6DA6A515"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19F70D6B" w14:textId="77777777" w:rsidR="00E22783" w:rsidRDefault="00DC31C3">
            <w:pPr>
              <w:spacing w:after="60"/>
            </w:pPr>
            <w:r>
              <w:rPr>
                <w:rFonts w:ascii="Arial" w:hAnsi="Arial"/>
                <w:sz w:val="20"/>
              </w:rPr>
              <w:t>Xiong et al. (2026)</w:t>
            </w:r>
          </w:p>
        </w:tc>
        <w:tc>
          <w:tcPr>
            <w:tcW w:w="3001" w:type="dxa"/>
            <w:tcBorders>
              <w:top w:val="nil"/>
              <w:left w:val="nil"/>
              <w:bottom w:val="nil"/>
              <w:right w:val="nil"/>
            </w:tcBorders>
            <w:tcMar>
              <w:top w:w="35" w:type="dxa"/>
              <w:left w:w="70" w:type="dxa"/>
              <w:bottom w:w="35" w:type="dxa"/>
              <w:right w:w="70" w:type="dxa"/>
            </w:tcMar>
          </w:tcPr>
          <w:p w14:paraId="35CA8994" w14:textId="77777777" w:rsidR="00E22783" w:rsidRDefault="00DC31C3">
            <w:pPr>
              <w:spacing w:after="60"/>
            </w:pPr>
            <w:r>
              <w:rPr>
                <w:rFonts w:ascii="Arial" w:hAnsi="Arial"/>
                <w:sz w:val="20"/>
              </w:rPr>
              <w:t>RoB 1 direct command versus constrained prompts</w:t>
            </w:r>
          </w:p>
        </w:tc>
        <w:tc>
          <w:tcPr>
            <w:tcW w:w="3001" w:type="dxa"/>
            <w:tcBorders>
              <w:top w:val="nil"/>
              <w:left w:val="nil"/>
              <w:bottom w:val="nil"/>
              <w:right w:val="nil"/>
            </w:tcBorders>
            <w:tcMar>
              <w:top w:w="35" w:type="dxa"/>
              <w:left w:w="70" w:type="dxa"/>
              <w:bottom w:w="35" w:type="dxa"/>
              <w:right w:w="70" w:type="dxa"/>
            </w:tcMar>
          </w:tcPr>
          <w:p w14:paraId="360CC616" w14:textId="77777777" w:rsidR="00E22783" w:rsidRDefault="00DC31C3">
            <w:pPr>
              <w:spacing w:after="60"/>
            </w:pPr>
            <w:r>
              <w:rPr>
                <w:rFonts w:ascii="Arial" w:hAnsi="Arial"/>
                <w:sz w:val="20"/>
              </w:rPr>
              <w:t>158 trials; same-model prompt comparison</w:t>
            </w:r>
          </w:p>
        </w:tc>
        <w:tc>
          <w:tcPr>
            <w:tcW w:w="2641" w:type="dxa"/>
            <w:tcBorders>
              <w:top w:val="nil"/>
              <w:left w:val="nil"/>
              <w:bottom w:val="nil"/>
              <w:right w:val="nil"/>
            </w:tcBorders>
            <w:tcMar>
              <w:top w:w="35" w:type="dxa"/>
              <w:left w:w="70" w:type="dxa"/>
              <w:bottom w:w="35" w:type="dxa"/>
              <w:right w:w="70" w:type="dxa"/>
            </w:tcMar>
          </w:tcPr>
          <w:p w14:paraId="2318133C" w14:textId="77777777" w:rsidR="00E22783" w:rsidRDefault="00DC31C3">
            <w:pPr>
              <w:spacing w:after="60"/>
            </w:pPr>
            <w:r>
              <w:rPr>
                <w:rFonts w:ascii="Arial" w:hAnsi="Arial"/>
                <w:sz w:val="20"/>
              </w:rPr>
              <w:t>https://pubmed.ncbi.nlm.nih.gov/42144258/</w:t>
            </w:r>
          </w:p>
        </w:tc>
      </w:tr>
      <w:tr w:rsidR="00E22783" w14:paraId="5D995703"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2D1810FD" w14:textId="77777777" w:rsidR="00E22783" w:rsidRDefault="00DC31C3">
            <w:pPr>
              <w:spacing w:after="60"/>
            </w:pPr>
            <w:r>
              <w:rPr>
                <w:rFonts w:ascii="Arial" w:hAnsi="Arial"/>
                <w:sz w:val="20"/>
              </w:rPr>
              <w:t>Gandhi et al. (2026)</w:t>
            </w:r>
          </w:p>
        </w:tc>
        <w:tc>
          <w:tcPr>
            <w:tcW w:w="3001" w:type="dxa"/>
            <w:tcBorders>
              <w:top w:val="nil"/>
              <w:left w:val="nil"/>
              <w:bottom w:val="nil"/>
              <w:right w:val="nil"/>
            </w:tcBorders>
            <w:tcMar>
              <w:top w:w="35" w:type="dxa"/>
              <w:left w:w="70" w:type="dxa"/>
              <w:bottom w:w="35" w:type="dxa"/>
              <w:right w:w="70" w:type="dxa"/>
            </w:tcMar>
          </w:tcPr>
          <w:p w14:paraId="0F508537" w14:textId="77777777" w:rsidR="00E22783" w:rsidRDefault="00DC31C3">
            <w:pPr>
              <w:spacing w:after="60"/>
            </w:pPr>
            <w:r>
              <w:rPr>
                <w:rFonts w:ascii="Arial" w:hAnsi="Arial"/>
                <w:sz w:val="20"/>
              </w:rPr>
              <w:t>Structured RoB 2 prompts</w:t>
            </w:r>
          </w:p>
        </w:tc>
        <w:tc>
          <w:tcPr>
            <w:tcW w:w="3001" w:type="dxa"/>
            <w:tcBorders>
              <w:top w:val="nil"/>
              <w:left w:val="nil"/>
              <w:bottom w:val="nil"/>
              <w:right w:val="nil"/>
            </w:tcBorders>
            <w:tcMar>
              <w:top w:w="35" w:type="dxa"/>
              <w:left w:w="70" w:type="dxa"/>
              <w:bottom w:w="35" w:type="dxa"/>
              <w:right w:w="70" w:type="dxa"/>
            </w:tcMar>
          </w:tcPr>
          <w:p w14:paraId="1F135783" w14:textId="77777777" w:rsidR="00E22783" w:rsidRDefault="00DC31C3">
            <w:pPr>
              <w:spacing w:after="60"/>
            </w:pPr>
            <w:r>
              <w:rPr>
                <w:rFonts w:ascii="Arial" w:hAnsi="Arial"/>
                <w:sz w:val="20"/>
              </w:rPr>
              <w:t>50 trials; review labels and fresh human panel</w:t>
            </w:r>
          </w:p>
        </w:tc>
        <w:tc>
          <w:tcPr>
            <w:tcW w:w="2641" w:type="dxa"/>
            <w:tcBorders>
              <w:top w:val="nil"/>
              <w:left w:val="nil"/>
              <w:bottom w:val="nil"/>
              <w:right w:val="nil"/>
            </w:tcBorders>
            <w:tcMar>
              <w:top w:w="35" w:type="dxa"/>
              <w:left w:w="70" w:type="dxa"/>
              <w:bottom w:w="35" w:type="dxa"/>
              <w:right w:w="70" w:type="dxa"/>
            </w:tcMar>
          </w:tcPr>
          <w:p w14:paraId="44110FD6" w14:textId="77777777" w:rsidR="00E22783" w:rsidRDefault="00DC31C3">
            <w:pPr>
              <w:spacing w:after="60"/>
            </w:pPr>
            <w:r>
              <w:rPr>
                <w:rFonts w:ascii="Arial" w:hAnsi="Arial"/>
                <w:sz w:val="20"/>
              </w:rPr>
              <w:t>https://doi.org/10.1371/journal.pone.0353155</w:t>
            </w:r>
          </w:p>
        </w:tc>
      </w:tr>
      <w:tr w:rsidR="00E22783" w14:paraId="33BB8B66"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5EABF8DC" w14:textId="77777777" w:rsidR="00E22783" w:rsidRDefault="00DC31C3">
            <w:pPr>
              <w:spacing w:after="60"/>
            </w:pPr>
            <w:r>
              <w:rPr>
                <w:rFonts w:ascii="Arial" w:hAnsi="Arial"/>
                <w:sz w:val="20"/>
              </w:rPr>
              <w:t>Li et al. (2026)</w:t>
            </w:r>
          </w:p>
        </w:tc>
        <w:tc>
          <w:tcPr>
            <w:tcW w:w="3001" w:type="dxa"/>
            <w:tcBorders>
              <w:top w:val="nil"/>
              <w:left w:val="nil"/>
              <w:bottom w:val="nil"/>
              <w:right w:val="nil"/>
            </w:tcBorders>
            <w:tcMar>
              <w:top w:w="35" w:type="dxa"/>
              <w:left w:w="70" w:type="dxa"/>
              <w:bottom w:w="35" w:type="dxa"/>
              <w:right w:w="70" w:type="dxa"/>
            </w:tcMar>
          </w:tcPr>
          <w:p w14:paraId="067709E9" w14:textId="77777777" w:rsidR="00E22783" w:rsidRDefault="00DC31C3">
            <w:pPr>
              <w:spacing w:after="60"/>
            </w:pPr>
            <w:r>
              <w:rPr>
                <w:rFonts w:ascii="Arial" w:hAnsi="Arial"/>
                <w:sz w:val="20"/>
              </w:rPr>
              <w:t>RoB 1 human–AI collaboration modes</w:t>
            </w:r>
          </w:p>
        </w:tc>
        <w:tc>
          <w:tcPr>
            <w:tcW w:w="3001" w:type="dxa"/>
            <w:tcBorders>
              <w:top w:val="nil"/>
              <w:left w:val="nil"/>
              <w:bottom w:val="nil"/>
              <w:right w:val="nil"/>
            </w:tcBorders>
            <w:tcMar>
              <w:top w:w="35" w:type="dxa"/>
              <w:left w:w="70" w:type="dxa"/>
              <w:bottom w:w="35" w:type="dxa"/>
              <w:right w:w="70" w:type="dxa"/>
            </w:tcMar>
          </w:tcPr>
          <w:p w14:paraId="1FC3D808" w14:textId="77777777" w:rsidR="00E22783" w:rsidRDefault="00DC31C3">
            <w:pPr>
              <w:spacing w:after="60"/>
            </w:pPr>
            <w:r>
              <w:rPr>
                <w:rFonts w:ascii="Arial" w:hAnsi="Arial"/>
                <w:sz w:val="20"/>
              </w:rPr>
              <w:t>Human-use intervention; workload findings do not transfer here</w:t>
            </w:r>
          </w:p>
        </w:tc>
        <w:tc>
          <w:tcPr>
            <w:tcW w:w="2641" w:type="dxa"/>
            <w:tcBorders>
              <w:top w:val="nil"/>
              <w:left w:val="nil"/>
              <w:bottom w:val="nil"/>
              <w:right w:val="nil"/>
            </w:tcBorders>
            <w:tcMar>
              <w:top w:w="35" w:type="dxa"/>
              <w:left w:w="70" w:type="dxa"/>
              <w:bottom w:w="35" w:type="dxa"/>
              <w:right w:w="70" w:type="dxa"/>
            </w:tcMar>
          </w:tcPr>
          <w:p w14:paraId="37438113" w14:textId="77777777" w:rsidR="00E22783" w:rsidRDefault="00DC31C3">
            <w:pPr>
              <w:spacing w:after="60"/>
            </w:pPr>
            <w:r>
              <w:rPr>
                <w:rFonts w:ascii="Arial" w:hAnsi="Arial"/>
                <w:sz w:val="20"/>
              </w:rPr>
              <w:t>https://pubmed.ncbi.nlm.nih.gov/41559613/</w:t>
            </w:r>
          </w:p>
        </w:tc>
      </w:tr>
      <w:tr w:rsidR="00E22783" w14:paraId="09886755"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3CDF8532" w14:textId="77777777" w:rsidR="00E22783" w:rsidRDefault="00DC31C3">
            <w:pPr>
              <w:spacing w:after="60"/>
            </w:pPr>
            <w:r>
              <w:rPr>
                <w:rFonts w:ascii="Arial" w:hAnsi="Arial"/>
                <w:sz w:val="20"/>
              </w:rPr>
              <w:t>Lai et al. (2026)</w:t>
            </w:r>
          </w:p>
        </w:tc>
        <w:tc>
          <w:tcPr>
            <w:tcW w:w="3001" w:type="dxa"/>
            <w:tcBorders>
              <w:top w:val="nil"/>
              <w:left w:val="nil"/>
              <w:bottom w:val="nil"/>
              <w:right w:val="nil"/>
            </w:tcBorders>
            <w:tcMar>
              <w:top w:w="35" w:type="dxa"/>
              <w:left w:w="70" w:type="dxa"/>
              <w:bottom w:w="35" w:type="dxa"/>
              <w:right w:w="70" w:type="dxa"/>
            </w:tcMar>
          </w:tcPr>
          <w:p w14:paraId="6605B165" w14:textId="77777777" w:rsidR="00E22783" w:rsidRDefault="00DC31C3">
            <w:pPr>
              <w:spacing w:after="60"/>
            </w:pPr>
            <w:r>
              <w:rPr>
                <w:rFonts w:ascii="Arial" w:hAnsi="Arial"/>
                <w:sz w:val="20"/>
              </w:rPr>
              <w:t>RoB 2 decision logic in prompts; repeated assessments</w:t>
            </w:r>
          </w:p>
        </w:tc>
        <w:tc>
          <w:tcPr>
            <w:tcW w:w="3001" w:type="dxa"/>
            <w:tcBorders>
              <w:top w:val="nil"/>
              <w:left w:val="nil"/>
              <w:bottom w:val="nil"/>
              <w:right w:val="nil"/>
            </w:tcBorders>
            <w:tcMar>
              <w:top w:w="35" w:type="dxa"/>
              <w:left w:w="70" w:type="dxa"/>
              <w:bottom w:w="35" w:type="dxa"/>
              <w:right w:w="70" w:type="dxa"/>
            </w:tcMar>
          </w:tcPr>
          <w:p w14:paraId="03734E8E" w14:textId="77777777" w:rsidR="00E22783" w:rsidRDefault="00DC31C3">
            <w:pPr>
              <w:spacing w:after="60"/>
            </w:pPr>
            <w:r>
              <w:rPr>
                <w:rFonts w:ascii="Arial" w:hAnsi="Arial"/>
                <w:sz w:val="20"/>
              </w:rPr>
              <w:t>Published review references</w:t>
            </w:r>
          </w:p>
        </w:tc>
        <w:tc>
          <w:tcPr>
            <w:tcW w:w="2641" w:type="dxa"/>
            <w:tcBorders>
              <w:top w:val="nil"/>
              <w:left w:val="nil"/>
              <w:bottom w:val="nil"/>
              <w:right w:val="nil"/>
            </w:tcBorders>
            <w:tcMar>
              <w:top w:w="35" w:type="dxa"/>
              <w:left w:w="70" w:type="dxa"/>
              <w:bottom w:w="35" w:type="dxa"/>
              <w:right w:w="70" w:type="dxa"/>
            </w:tcMar>
          </w:tcPr>
          <w:p w14:paraId="79994F69" w14:textId="77777777" w:rsidR="00E22783" w:rsidRDefault="00DC31C3">
            <w:pPr>
              <w:spacing w:after="60"/>
            </w:pPr>
            <w:r>
              <w:rPr>
                <w:rFonts w:ascii="Arial" w:hAnsi="Arial"/>
                <w:sz w:val="20"/>
              </w:rPr>
              <w:t>https://doi.org/10.2196/84915</w:t>
            </w:r>
          </w:p>
        </w:tc>
      </w:tr>
      <w:tr w:rsidR="00E22783" w14:paraId="67306F68"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50F0E8D7" w14:textId="77777777" w:rsidR="00E22783" w:rsidRDefault="00DC31C3">
            <w:pPr>
              <w:spacing w:after="60"/>
            </w:pPr>
            <w:r>
              <w:rPr>
                <w:rFonts w:ascii="Arial" w:hAnsi="Arial"/>
                <w:sz w:val="20"/>
              </w:rPr>
              <w:t>ARBITER (this study)</w:t>
            </w:r>
          </w:p>
        </w:tc>
        <w:tc>
          <w:tcPr>
            <w:tcW w:w="3001" w:type="dxa"/>
            <w:tcBorders>
              <w:top w:val="nil"/>
              <w:left w:val="nil"/>
              <w:bottom w:val="nil"/>
              <w:right w:val="nil"/>
            </w:tcBorders>
            <w:tcMar>
              <w:top w:w="35" w:type="dxa"/>
              <w:left w:w="70" w:type="dxa"/>
              <w:bottom w:w="35" w:type="dxa"/>
              <w:right w:w="70" w:type="dxa"/>
            </w:tcMar>
          </w:tcPr>
          <w:p w14:paraId="45216C74" w14:textId="77777777" w:rsidR="00E22783" w:rsidRDefault="00DC31C3">
            <w:pPr>
              <w:spacing w:after="60"/>
            </w:pPr>
            <w:r>
              <w:rPr>
                <w:rFonts w:ascii="Arial" w:hAnsi="Arial"/>
                <w:sz w:val="20"/>
              </w:rPr>
              <w:t>RoB 2 model interpretation with executable rules and retained source records</w:t>
            </w:r>
          </w:p>
        </w:tc>
        <w:tc>
          <w:tcPr>
            <w:tcW w:w="3001" w:type="dxa"/>
            <w:tcBorders>
              <w:top w:val="nil"/>
              <w:left w:val="nil"/>
              <w:bottom w:val="nil"/>
              <w:right w:val="nil"/>
            </w:tcBorders>
            <w:tcMar>
              <w:top w:w="35" w:type="dxa"/>
              <w:left w:w="70" w:type="dxa"/>
              <w:bottom w:w="35" w:type="dxa"/>
              <w:right w:w="70" w:type="dxa"/>
            </w:tcMar>
          </w:tcPr>
          <w:p w14:paraId="2E4A6AA5" w14:textId="77777777" w:rsidR="00E22783" w:rsidRDefault="00DC31C3">
            <w:pPr>
              <w:spacing w:after="60"/>
            </w:pPr>
            <w:r>
              <w:rPr>
                <w:rFonts w:ascii="Arial" w:hAnsi="Arial"/>
                <w:sz w:val="20"/>
              </w:rPr>
              <w:t>102 trials; two separate independent experts; full same-model workflow comparison</w:t>
            </w:r>
          </w:p>
        </w:tc>
        <w:tc>
          <w:tcPr>
            <w:tcW w:w="2641" w:type="dxa"/>
            <w:tcBorders>
              <w:top w:val="nil"/>
              <w:left w:val="nil"/>
              <w:bottom w:val="nil"/>
              <w:right w:val="nil"/>
            </w:tcBorders>
            <w:tcMar>
              <w:top w:w="35" w:type="dxa"/>
              <w:left w:w="70" w:type="dxa"/>
              <w:bottom w:w="35" w:type="dxa"/>
              <w:right w:w="70" w:type="dxa"/>
            </w:tcMar>
          </w:tcPr>
          <w:p w14:paraId="77EA00DF" w14:textId="77777777" w:rsidR="00E22783" w:rsidRDefault="00DC31C3">
            <w:pPr>
              <w:spacing w:after="60"/>
            </w:pPr>
            <w:r>
              <w:rPr>
                <w:rFonts w:ascii="Arial" w:hAnsi="Arial"/>
                <w:sz w:val="20"/>
              </w:rPr>
              <w:t>https://github.com/AliSalman-et-al/ARBITER/tree/2f549ae30f056ff441ea61a04b719968716f2219</w:t>
            </w:r>
          </w:p>
        </w:tc>
      </w:tr>
      <w:tr w:rsidR="00E22783" w14:paraId="4A735FCE"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482EE77C" w14:textId="77777777" w:rsidR="00E22783" w:rsidRDefault="00DC31C3">
            <w:pPr>
              <w:spacing w:after="60"/>
            </w:pPr>
            <w:r>
              <w:rPr>
                <w:rFonts w:ascii="Arial" w:hAnsi="Arial"/>
                <w:sz w:val="20"/>
              </w:rPr>
              <w:t>Targeted primary-source comparison, not a systematic review or performance ranking. Not reported differs from absent. URLs identify primary publications.</w:t>
            </w:r>
          </w:p>
        </w:tc>
      </w:tr>
    </w:tbl>
    <w:p w14:paraId="472F40EB" w14:textId="77777777" w:rsidR="00E22783" w:rsidRDefault="00DC31C3">
      <w:pPr>
        <w:spacing w:after="80" w:line="480" w:lineRule="auto"/>
      </w:pPr>
      <w:r>
        <w:br w:type="page"/>
      </w:r>
    </w:p>
    <w:p w14:paraId="7ADA6477" w14:textId="77777777" w:rsidR="00E22783" w:rsidRDefault="00DC31C3">
      <w:pPr>
        <w:pStyle w:val="Headingnavigation"/>
      </w:pPr>
      <w:bookmarkStart w:id="154" w:name="loc_297"/>
      <w:bookmarkStart w:id="155" w:name="_Toc243583154"/>
      <w:r>
        <w:lastRenderedPageBreak/>
        <w:t>eFigure 1. Absolute agreement by domain and derived Overall</w:t>
      </w:r>
      <w:bookmarkEnd w:id="155"/>
      <w:r>
        <w:t xml:space="preserve"> </w:t>
      </w:r>
      <w:bookmarkEnd w:id="154"/>
    </w:p>
    <w:p w14:paraId="274D150E" w14:textId="77777777" w:rsidR="00E22783" w:rsidRDefault="00DC31C3">
      <w:pPr>
        <w:keepNext/>
        <w:spacing w:after="80" w:line="480" w:lineRule="auto"/>
      </w:pPr>
      <w:r>
        <w:rPr>
          <w:noProof/>
        </w:rPr>
        <w:drawing>
          <wp:inline distT="0" distB="0" distL="0" distR="0" wp14:anchorId="4A04D609" wp14:editId="3693E652">
            <wp:extent cx="6272784" cy="5407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272784" cy="5407572"/>
                    </a:xfrm>
                    <a:prstGeom prst="rect">
                      <a:avLst/>
                    </a:prstGeom>
                    <a:noFill/>
                  </pic:spPr>
                </pic:pic>
              </a:graphicData>
            </a:graphic>
          </wp:inline>
        </w:drawing>
      </w:r>
    </w:p>
    <w:p w14:paraId="532D7C3F" w14:textId="77777777" w:rsidR="00E22783" w:rsidRDefault="00DC31C3">
      <w:pPr>
        <w:pStyle w:val="Manuscriptbody"/>
        <w:keepLines/>
        <w:spacing w:after="80" w:line="240" w:lineRule="auto"/>
      </w:pPr>
      <w:r>
        <w:t>eFigure 1. Absolute agreement with independent experts by domain and derived Overall. ARBITER uses blue circles, Unassisted orange squares and Published dark-gray triangles, in that order. Short horizontal ticks show expert-to-expert agreement. Each domain has 102 cells; Overall uses 102 trials for the arms and expert reliability, and 81 for Published. Missing published Overall labels are excluded. Derived Overall against experts is exploratory. Bars show 95% percentile intervals.  D1, randomisation process; D2, deviations from intended interventions; D3, missing outcome data; D4, outcome measurement; D5, selection of the reported result. CI, 95% confidence interval; 10,000 percentile bootstrap replicates, trials resampled within meta-analysis; seed 20261018.</w:t>
      </w:r>
    </w:p>
    <w:p w14:paraId="130465A4" w14:textId="77777777" w:rsidR="00E22783" w:rsidRDefault="00DC31C3">
      <w:pPr>
        <w:spacing w:after="80" w:line="480" w:lineRule="auto"/>
      </w:pPr>
      <w:r>
        <w:br w:type="page"/>
      </w:r>
    </w:p>
    <w:p w14:paraId="2ABBF582" w14:textId="77777777" w:rsidR="00E22783" w:rsidRDefault="00DC31C3">
      <w:pPr>
        <w:pStyle w:val="Headingnavigation"/>
      </w:pPr>
      <w:bookmarkStart w:id="156" w:name="loc_301"/>
      <w:bookmarkStart w:id="157" w:name="_Toc243583155"/>
      <w:r>
        <w:lastRenderedPageBreak/>
        <w:t>eFigure 2. Collapsed question-level paired differences  (D1 panel)</w:t>
      </w:r>
      <w:bookmarkEnd w:id="156"/>
      <w:bookmarkEnd w:id="157"/>
    </w:p>
    <w:p w14:paraId="07C64729" w14:textId="77777777" w:rsidR="00E22783" w:rsidRDefault="00DC31C3">
      <w:pPr>
        <w:keepNext/>
        <w:spacing w:after="80" w:line="480" w:lineRule="auto"/>
      </w:pPr>
      <w:r>
        <w:rPr>
          <w:noProof/>
        </w:rPr>
        <w:drawing>
          <wp:inline distT="0" distB="0" distL="0" distR="0" wp14:anchorId="62F7A377" wp14:editId="5146F79A">
            <wp:extent cx="6272784" cy="63088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272784" cy="6308834"/>
                    </a:xfrm>
                    <a:prstGeom prst="rect">
                      <a:avLst/>
                    </a:prstGeom>
                    <a:noFill/>
                  </pic:spPr>
                </pic:pic>
              </a:graphicData>
            </a:graphic>
          </wp:inline>
        </w:drawing>
      </w:r>
    </w:p>
    <w:p w14:paraId="5CA49595"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310B5CFB" w14:textId="77777777" w:rsidR="00E22783" w:rsidRDefault="00DC31C3">
      <w:pPr>
        <w:spacing w:after="80" w:line="480" w:lineRule="auto"/>
      </w:pPr>
      <w:r>
        <w:br w:type="page"/>
      </w:r>
    </w:p>
    <w:p w14:paraId="1BFAD996" w14:textId="77777777" w:rsidR="00E22783" w:rsidRDefault="00DC31C3">
      <w:pPr>
        <w:pStyle w:val="Headingnavigation"/>
      </w:pPr>
      <w:bookmarkStart w:id="158" w:name="loc_305"/>
      <w:bookmarkStart w:id="159" w:name="_Toc243583156"/>
      <w:r>
        <w:lastRenderedPageBreak/>
        <w:t>eFigure 2. Collapsed question-level paired differences  (D2 panel)</w:t>
      </w:r>
      <w:bookmarkEnd w:id="158"/>
      <w:bookmarkEnd w:id="159"/>
    </w:p>
    <w:p w14:paraId="0179FF27" w14:textId="77777777" w:rsidR="00E22783" w:rsidRDefault="00DC31C3">
      <w:pPr>
        <w:keepNext/>
        <w:spacing w:after="80" w:line="480" w:lineRule="auto"/>
      </w:pPr>
      <w:r>
        <w:rPr>
          <w:noProof/>
        </w:rPr>
        <w:drawing>
          <wp:inline distT="0" distB="0" distL="0" distR="0" wp14:anchorId="2A95B3F3" wp14:editId="4C25456C">
            <wp:extent cx="6272784" cy="63088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6272784" cy="6308834"/>
                    </a:xfrm>
                    <a:prstGeom prst="rect">
                      <a:avLst/>
                    </a:prstGeom>
                    <a:noFill/>
                  </pic:spPr>
                </pic:pic>
              </a:graphicData>
            </a:graphic>
          </wp:inline>
        </w:drawing>
      </w:r>
    </w:p>
    <w:p w14:paraId="403E1C5D"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29D2E12C" w14:textId="77777777" w:rsidR="00E22783" w:rsidRDefault="00DC31C3">
      <w:pPr>
        <w:spacing w:after="80" w:line="480" w:lineRule="auto"/>
      </w:pPr>
      <w:r>
        <w:br w:type="page"/>
      </w:r>
    </w:p>
    <w:p w14:paraId="1A151B92" w14:textId="77777777" w:rsidR="00E22783" w:rsidRDefault="00DC31C3">
      <w:pPr>
        <w:pStyle w:val="Headingnavigation"/>
      </w:pPr>
      <w:bookmarkStart w:id="160" w:name="loc_309"/>
      <w:bookmarkStart w:id="161" w:name="_Toc243583157"/>
      <w:r>
        <w:lastRenderedPageBreak/>
        <w:t>eFigure 2. Collapsed question-level paired differences  (D3 panel)</w:t>
      </w:r>
      <w:bookmarkEnd w:id="160"/>
      <w:bookmarkEnd w:id="161"/>
    </w:p>
    <w:p w14:paraId="36CF6790" w14:textId="77777777" w:rsidR="00E22783" w:rsidRDefault="00DC31C3">
      <w:pPr>
        <w:keepNext/>
        <w:spacing w:after="80" w:line="480" w:lineRule="auto"/>
      </w:pPr>
      <w:r>
        <w:rPr>
          <w:noProof/>
        </w:rPr>
        <w:drawing>
          <wp:inline distT="0" distB="0" distL="0" distR="0" wp14:anchorId="4CE51966" wp14:editId="0C0C3DBE">
            <wp:extent cx="6272784" cy="63088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6272784" cy="6308834"/>
                    </a:xfrm>
                    <a:prstGeom prst="rect">
                      <a:avLst/>
                    </a:prstGeom>
                    <a:noFill/>
                  </pic:spPr>
                </pic:pic>
              </a:graphicData>
            </a:graphic>
          </wp:inline>
        </w:drawing>
      </w:r>
    </w:p>
    <w:p w14:paraId="4DC4C9A4"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1178799D" w14:textId="77777777" w:rsidR="00E22783" w:rsidRDefault="00DC31C3">
      <w:pPr>
        <w:spacing w:after="80" w:line="480" w:lineRule="auto"/>
      </w:pPr>
      <w:r>
        <w:br w:type="page"/>
      </w:r>
    </w:p>
    <w:p w14:paraId="55DE3820" w14:textId="77777777" w:rsidR="00E22783" w:rsidRDefault="00DC31C3">
      <w:pPr>
        <w:pStyle w:val="Headingnavigation"/>
      </w:pPr>
      <w:bookmarkStart w:id="162" w:name="loc_313"/>
      <w:bookmarkStart w:id="163" w:name="_Toc243583158"/>
      <w:r>
        <w:lastRenderedPageBreak/>
        <w:t>eFigure 2. Collapsed question-level paired differences  (D4 panel)</w:t>
      </w:r>
      <w:bookmarkEnd w:id="162"/>
      <w:bookmarkEnd w:id="163"/>
    </w:p>
    <w:p w14:paraId="491C1764" w14:textId="77777777" w:rsidR="00E22783" w:rsidRDefault="00DC31C3">
      <w:pPr>
        <w:keepNext/>
        <w:spacing w:after="80" w:line="480" w:lineRule="auto"/>
      </w:pPr>
      <w:r>
        <w:rPr>
          <w:noProof/>
        </w:rPr>
        <w:drawing>
          <wp:inline distT="0" distB="0" distL="0" distR="0" wp14:anchorId="4CA953C6" wp14:editId="16FFC426">
            <wp:extent cx="6272784" cy="6308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6272784" cy="6308834"/>
                    </a:xfrm>
                    <a:prstGeom prst="rect">
                      <a:avLst/>
                    </a:prstGeom>
                    <a:noFill/>
                  </pic:spPr>
                </pic:pic>
              </a:graphicData>
            </a:graphic>
          </wp:inline>
        </w:drawing>
      </w:r>
    </w:p>
    <w:p w14:paraId="55BA2328"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60E3887A" w14:textId="77777777" w:rsidR="00E22783" w:rsidRDefault="00DC31C3">
      <w:pPr>
        <w:spacing w:after="80" w:line="480" w:lineRule="auto"/>
      </w:pPr>
      <w:r>
        <w:br w:type="page"/>
      </w:r>
    </w:p>
    <w:p w14:paraId="13F78D16" w14:textId="77777777" w:rsidR="00E22783" w:rsidRDefault="00DC31C3">
      <w:pPr>
        <w:pStyle w:val="Headingnavigation"/>
      </w:pPr>
      <w:bookmarkStart w:id="164" w:name="loc_317"/>
      <w:bookmarkStart w:id="165" w:name="_Toc243583159"/>
      <w:r>
        <w:lastRenderedPageBreak/>
        <w:t>eFigure 2. Collapsed question-level paired differences  (D5 panel)</w:t>
      </w:r>
      <w:bookmarkEnd w:id="164"/>
      <w:bookmarkEnd w:id="165"/>
    </w:p>
    <w:p w14:paraId="1AEC3386" w14:textId="77777777" w:rsidR="00E22783" w:rsidRDefault="00DC31C3">
      <w:pPr>
        <w:keepNext/>
        <w:spacing w:after="80" w:line="480" w:lineRule="auto"/>
      </w:pPr>
      <w:r>
        <w:rPr>
          <w:noProof/>
        </w:rPr>
        <w:drawing>
          <wp:inline distT="0" distB="0" distL="0" distR="0" wp14:anchorId="6D14AAE3" wp14:editId="4CECB270">
            <wp:extent cx="6272784" cy="6308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6272784" cy="6308834"/>
                    </a:xfrm>
                    <a:prstGeom prst="rect">
                      <a:avLst/>
                    </a:prstGeom>
                    <a:noFill/>
                  </pic:spPr>
                </pic:pic>
              </a:graphicData>
            </a:graphic>
          </wp:inline>
        </w:drawing>
      </w:r>
    </w:p>
    <w:p w14:paraId="72816DCC"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6A5E2E4E" w14:textId="77777777" w:rsidR="00E22783" w:rsidRDefault="00DC31C3">
      <w:pPr>
        <w:spacing w:after="80" w:line="480" w:lineRule="auto"/>
      </w:pPr>
      <w:r>
        <w:br w:type="page"/>
      </w:r>
    </w:p>
    <w:p w14:paraId="3A2368A3" w14:textId="77777777" w:rsidR="00E22783" w:rsidRDefault="00DC31C3">
      <w:pPr>
        <w:pStyle w:val="Headingnavigation"/>
      </w:pPr>
      <w:bookmarkStart w:id="166" w:name="loc_321"/>
      <w:bookmarkStart w:id="167" w:name="_Toc243583160"/>
      <w:r>
        <w:lastRenderedPageBreak/>
        <w:t>eFigure 3. Published label agreement across reviews</w:t>
      </w:r>
      <w:bookmarkEnd w:id="167"/>
      <w:r>
        <w:t xml:space="preserve"> </w:t>
      </w:r>
      <w:bookmarkEnd w:id="166"/>
    </w:p>
    <w:p w14:paraId="7B720A2E" w14:textId="77777777" w:rsidR="00E22783" w:rsidRDefault="00DC31C3">
      <w:pPr>
        <w:keepNext/>
        <w:spacing w:after="80" w:line="480" w:lineRule="auto"/>
      </w:pPr>
      <w:r>
        <w:rPr>
          <w:noProof/>
        </w:rPr>
        <w:drawing>
          <wp:inline distT="0" distB="0" distL="0" distR="0" wp14:anchorId="2F8642CA" wp14:editId="4CBCF987">
            <wp:extent cx="6272784" cy="72100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6272784" cy="7210097"/>
                    </a:xfrm>
                    <a:prstGeom prst="rect">
                      <a:avLst/>
                    </a:prstGeom>
                    <a:noFill/>
                  </pic:spPr>
                </pic:pic>
              </a:graphicData>
            </a:graphic>
          </wp:inline>
        </w:drawing>
      </w:r>
    </w:p>
    <w:p w14:paraId="60FD862A" w14:textId="77777777" w:rsidR="00E22783" w:rsidRDefault="00DC31C3">
      <w:pPr>
        <w:pStyle w:val="Manuscriptbody"/>
        <w:keepLines/>
        <w:spacing w:after="80" w:line="240" w:lineRule="auto"/>
      </w:pPr>
      <w:r>
        <w:t>eFigure 3. Published-label agreement by source review. ARBITER uses blue circles and Unassisted orange squares. All 16 reviews remain visible; undefined κ is marked explicitly. Marks show linearly weighted κ with 95% percentile intervals, resampling the trials within reviews.  CI, 95% confidence interval; 10,000 percentile bootstrap replicates, trials resampled within meta-analysis; seed 20261018.</w:t>
      </w:r>
    </w:p>
    <w:p w14:paraId="7910D20B" w14:textId="77777777" w:rsidR="00E22783" w:rsidRDefault="00DC31C3">
      <w:pPr>
        <w:spacing w:after="80" w:line="480" w:lineRule="auto"/>
      </w:pPr>
      <w:r>
        <w:br w:type="page"/>
      </w:r>
    </w:p>
    <w:p w14:paraId="1556F991" w14:textId="77777777" w:rsidR="00E22783" w:rsidRDefault="00DC31C3">
      <w:pPr>
        <w:pStyle w:val="Headingnavigation"/>
      </w:pPr>
      <w:bookmarkStart w:id="168" w:name="loc_325"/>
      <w:bookmarkStart w:id="169" w:name="_Toc243583161"/>
      <w:r>
        <w:lastRenderedPageBreak/>
        <w:t>eFigure 4. Domain-level signalling agreement</w:t>
      </w:r>
      <w:bookmarkEnd w:id="169"/>
      <w:r>
        <w:t xml:space="preserve"> </w:t>
      </w:r>
      <w:bookmarkEnd w:id="168"/>
    </w:p>
    <w:p w14:paraId="44B0F609" w14:textId="77777777" w:rsidR="00E22783" w:rsidRDefault="00DC31C3">
      <w:pPr>
        <w:keepNext/>
        <w:spacing w:after="80" w:line="480" w:lineRule="auto"/>
      </w:pPr>
      <w:r>
        <w:rPr>
          <w:noProof/>
        </w:rPr>
        <w:drawing>
          <wp:inline distT="0" distB="0" distL="0" distR="0" wp14:anchorId="08BD8816" wp14:editId="6A1A77E0">
            <wp:extent cx="6272784" cy="50470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6272784" cy="5047068"/>
                    </a:xfrm>
                    <a:prstGeom prst="rect">
                      <a:avLst/>
                    </a:prstGeom>
                    <a:noFill/>
                  </pic:spPr>
                </pic:pic>
              </a:graphicData>
            </a:graphic>
          </wp:inline>
        </w:drawing>
      </w:r>
    </w:p>
    <w:p w14:paraId="53DB8040" w14:textId="77777777" w:rsidR="00E22783" w:rsidRDefault="00DC31C3">
      <w:pPr>
        <w:pStyle w:val="Manuscriptbody"/>
        <w:keepLines/>
        <w:spacing w:after="80" w:line="240" w:lineRule="auto"/>
      </w:pPr>
      <w:r>
        <w:t>eFigure 4. Domain-level signalling agreement with each independent expert. ARBITER uses blue circles and Unassisted orange squares. Facets separate experts and five-level or collapsed answers; only evaluable source-specific answers contribute. Bars show 95% percentile intervals. Numerators and source/expert/domain-specific eligible denominators are in eTable 13, Full signalling question agreement, domain-summary rows. These denominators differ from the paired eligible intersections printed in eFigures 2 and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26D3EDF2" w14:textId="77777777" w:rsidR="00E22783" w:rsidRDefault="00DC31C3">
      <w:pPr>
        <w:spacing w:after="80" w:line="480" w:lineRule="auto"/>
      </w:pPr>
      <w:r>
        <w:br w:type="page"/>
      </w:r>
    </w:p>
    <w:p w14:paraId="2B5C1676" w14:textId="77777777" w:rsidR="00E22783" w:rsidRDefault="00DC31C3">
      <w:pPr>
        <w:pStyle w:val="Headingnavigation"/>
      </w:pPr>
      <w:bookmarkStart w:id="170" w:name="loc_329"/>
      <w:bookmarkStart w:id="171" w:name="_Toc243583162"/>
      <w:r>
        <w:lastRenderedPageBreak/>
        <w:t>eFigure 5. All signalling question paired differences  (D1 panel)</w:t>
      </w:r>
      <w:bookmarkEnd w:id="170"/>
      <w:bookmarkEnd w:id="171"/>
    </w:p>
    <w:p w14:paraId="06D67387" w14:textId="77777777" w:rsidR="00E22783" w:rsidRDefault="00DC31C3">
      <w:pPr>
        <w:keepNext/>
        <w:spacing w:after="80" w:line="480" w:lineRule="auto"/>
      </w:pPr>
      <w:r>
        <w:rPr>
          <w:noProof/>
        </w:rPr>
        <w:drawing>
          <wp:inline distT="0" distB="0" distL="0" distR="0" wp14:anchorId="1475BBF2" wp14:editId="03B7F827">
            <wp:extent cx="6272784" cy="63088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6272784" cy="6308834"/>
                    </a:xfrm>
                    <a:prstGeom prst="rect">
                      <a:avLst/>
                    </a:prstGeom>
                    <a:noFill/>
                  </pic:spPr>
                </pic:pic>
              </a:graphicData>
            </a:graphic>
          </wp:inline>
        </w:drawing>
      </w:r>
    </w:p>
    <w:p w14:paraId="6C1AC088"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59590DFA" w14:textId="77777777" w:rsidR="00E22783" w:rsidRDefault="00DC31C3">
      <w:pPr>
        <w:spacing w:after="80" w:line="480" w:lineRule="auto"/>
      </w:pPr>
      <w:r>
        <w:br w:type="page"/>
      </w:r>
    </w:p>
    <w:p w14:paraId="487A114D" w14:textId="77777777" w:rsidR="00E22783" w:rsidRDefault="00DC31C3">
      <w:pPr>
        <w:pStyle w:val="Headingnavigation"/>
      </w:pPr>
      <w:bookmarkStart w:id="172" w:name="loc_333"/>
      <w:bookmarkStart w:id="173" w:name="_Toc243583163"/>
      <w:r>
        <w:lastRenderedPageBreak/>
        <w:t>eFigure 5. All signalling question paired differences  (D2 panel)</w:t>
      </w:r>
      <w:bookmarkEnd w:id="172"/>
      <w:bookmarkEnd w:id="173"/>
    </w:p>
    <w:p w14:paraId="0DF69CE1" w14:textId="77777777" w:rsidR="00E22783" w:rsidRDefault="00DC31C3">
      <w:pPr>
        <w:keepNext/>
        <w:spacing w:after="80" w:line="480" w:lineRule="auto"/>
      </w:pPr>
      <w:r>
        <w:rPr>
          <w:noProof/>
        </w:rPr>
        <w:drawing>
          <wp:inline distT="0" distB="0" distL="0" distR="0" wp14:anchorId="43B79D5A" wp14:editId="761C4D79">
            <wp:extent cx="6272784" cy="63088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6272784" cy="6308834"/>
                    </a:xfrm>
                    <a:prstGeom prst="rect">
                      <a:avLst/>
                    </a:prstGeom>
                    <a:noFill/>
                  </pic:spPr>
                </pic:pic>
              </a:graphicData>
            </a:graphic>
          </wp:inline>
        </w:drawing>
      </w:r>
    </w:p>
    <w:p w14:paraId="48ED186A"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4ACE6895" w14:textId="77777777" w:rsidR="00E22783" w:rsidRDefault="00DC31C3">
      <w:pPr>
        <w:spacing w:after="80" w:line="480" w:lineRule="auto"/>
      </w:pPr>
      <w:r>
        <w:br w:type="page"/>
      </w:r>
    </w:p>
    <w:p w14:paraId="6B8F004E" w14:textId="77777777" w:rsidR="00E22783" w:rsidRDefault="00DC31C3">
      <w:pPr>
        <w:pStyle w:val="Headingnavigation"/>
      </w:pPr>
      <w:bookmarkStart w:id="174" w:name="loc_337"/>
      <w:bookmarkStart w:id="175" w:name="_Toc243583164"/>
      <w:r>
        <w:lastRenderedPageBreak/>
        <w:t>eFigure 5. All signalling question paired differences  (D3 panel)</w:t>
      </w:r>
      <w:bookmarkEnd w:id="174"/>
      <w:bookmarkEnd w:id="175"/>
    </w:p>
    <w:p w14:paraId="680BAAEB" w14:textId="77777777" w:rsidR="00E22783" w:rsidRDefault="00DC31C3">
      <w:pPr>
        <w:keepNext/>
        <w:spacing w:after="80" w:line="480" w:lineRule="auto"/>
      </w:pPr>
      <w:r>
        <w:rPr>
          <w:noProof/>
        </w:rPr>
        <w:drawing>
          <wp:inline distT="0" distB="0" distL="0" distR="0" wp14:anchorId="36D51B9C" wp14:editId="289104DE">
            <wp:extent cx="6272784" cy="63088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6272784" cy="6308834"/>
                    </a:xfrm>
                    <a:prstGeom prst="rect">
                      <a:avLst/>
                    </a:prstGeom>
                    <a:noFill/>
                  </pic:spPr>
                </pic:pic>
              </a:graphicData>
            </a:graphic>
          </wp:inline>
        </w:drawing>
      </w:r>
    </w:p>
    <w:p w14:paraId="22A8D982"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42AD056D" w14:textId="77777777" w:rsidR="00E22783" w:rsidRDefault="00DC31C3">
      <w:pPr>
        <w:spacing w:after="80" w:line="480" w:lineRule="auto"/>
      </w:pPr>
      <w:r>
        <w:br w:type="page"/>
      </w:r>
    </w:p>
    <w:p w14:paraId="02B5FF18" w14:textId="77777777" w:rsidR="00E22783" w:rsidRDefault="00DC31C3">
      <w:pPr>
        <w:pStyle w:val="Headingnavigation"/>
      </w:pPr>
      <w:bookmarkStart w:id="176" w:name="loc_341"/>
      <w:bookmarkStart w:id="177" w:name="_Toc243583165"/>
      <w:r>
        <w:lastRenderedPageBreak/>
        <w:t>eFigure 5. All signalling question paired differences  (D4 panel)</w:t>
      </w:r>
      <w:bookmarkEnd w:id="176"/>
      <w:bookmarkEnd w:id="177"/>
    </w:p>
    <w:p w14:paraId="1B07DCB1" w14:textId="77777777" w:rsidR="00E22783" w:rsidRDefault="00DC31C3">
      <w:pPr>
        <w:keepNext/>
        <w:spacing w:after="80" w:line="480" w:lineRule="auto"/>
      </w:pPr>
      <w:r>
        <w:rPr>
          <w:noProof/>
        </w:rPr>
        <w:drawing>
          <wp:inline distT="0" distB="0" distL="0" distR="0" wp14:anchorId="5E748047" wp14:editId="366A1682">
            <wp:extent cx="6272784" cy="63088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6272784" cy="6308834"/>
                    </a:xfrm>
                    <a:prstGeom prst="rect">
                      <a:avLst/>
                    </a:prstGeom>
                    <a:noFill/>
                  </pic:spPr>
                </pic:pic>
              </a:graphicData>
            </a:graphic>
          </wp:inline>
        </w:drawing>
      </w:r>
    </w:p>
    <w:p w14:paraId="17AA22C9"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75053123" w14:textId="77777777" w:rsidR="00E22783" w:rsidRDefault="00DC31C3">
      <w:pPr>
        <w:spacing w:after="80" w:line="480" w:lineRule="auto"/>
      </w:pPr>
      <w:r>
        <w:br w:type="page"/>
      </w:r>
    </w:p>
    <w:p w14:paraId="633B0DCA" w14:textId="77777777" w:rsidR="00E22783" w:rsidRDefault="00DC31C3">
      <w:pPr>
        <w:pStyle w:val="Headingnavigation"/>
      </w:pPr>
      <w:bookmarkStart w:id="178" w:name="loc_345"/>
      <w:bookmarkStart w:id="179" w:name="_Toc243583166"/>
      <w:r>
        <w:lastRenderedPageBreak/>
        <w:t>eFigure 5. All signalling question paired differences  (D5 panel)</w:t>
      </w:r>
      <w:bookmarkEnd w:id="178"/>
      <w:bookmarkEnd w:id="179"/>
    </w:p>
    <w:p w14:paraId="6B8CE4CF" w14:textId="77777777" w:rsidR="00E22783" w:rsidRDefault="00DC31C3">
      <w:pPr>
        <w:keepNext/>
        <w:spacing w:after="80" w:line="480" w:lineRule="auto"/>
      </w:pPr>
      <w:r>
        <w:rPr>
          <w:noProof/>
        </w:rPr>
        <w:drawing>
          <wp:inline distT="0" distB="0" distL="0" distR="0" wp14:anchorId="1EEE5697" wp14:editId="387C9EC5">
            <wp:extent cx="6272784" cy="63088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6272784" cy="6308834"/>
                    </a:xfrm>
                    <a:prstGeom prst="rect">
                      <a:avLst/>
                    </a:prstGeom>
                    <a:noFill/>
                  </pic:spPr>
                </pic:pic>
              </a:graphicData>
            </a:graphic>
          </wp:inline>
        </w:drawing>
      </w:r>
    </w:p>
    <w:p w14:paraId="1732BEA8"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10C8E46A" w14:textId="77777777" w:rsidR="00E22783" w:rsidRDefault="00DC31C3">
      <w:pPr>
        <w:spacing w:after="80" w:line="480" w:lineRule="auto"/>
      </w:pPr>
      <w:r>
        <w:br w:type="page"/>
      </w:r>
    </w:p>
    <w:p w14:paraId="05EF5E86" w14:textId="77777777" w:rsidR="00E22783" w:rsidRDefault="00DC31C3">
      <w:pPr>
        <w:pStyle w:val="Headingnavigation"/>
        <w:keepLines/>
      </w:pPr>
      <w:bookmarkStart w:id="180" w:name="loc_349"/>
      <w:bookmarkStart w:id="181" w:name="_Toc243583167"/>
      <w:r>
        <w:lastRenderedPageBreak/>
        <w:t>AVATAR complete trace</w:t>
      </w:r>
      <w:bookmarkEnd w:id="180"/>
      <w:bookmarkEnd w:id="181"/>
    </w:p>
    <w:p w14:paraId="4B09EE01" w14:textId="77777777" w:rsidR="00E22783" w:rsidRDefault="00DC31C3">
      <w:pPr>
        <w:pStyle w:val="Heading21"/>
        <w:keepLines/>
      </w:pPr>
      <w:bookmarkStart w:id="182" w:name="loc_350"/>
      <w:r>
        <w:t>Part A. Answers and judgements</w:t>
      </w:r>
      <w:bookmarkEnd w:id="182"/>
    </w:p>
    <w:p w14:paraId="56FC8676" w14:textId="77777777" w:rsidR="00E22783" w:rsidRDefault="00DC31C3">
      <w:pPr>
        <w:pStyle w:val="Heading21"/>
        <w:keepLines/>
      </w:pPr>
      <w:bookmarkStart w:id="183" w:name="loc_351"/>
      <w:r>
        <w:t>D1 judgement / rationale</w:t>
      </w:r>
      <w:bookmarkEnd w:id="183"/>
    </w:p>
    <w:p w14:paraId="30BF3E80" w14:textId="77777777" w:rsidR="00E22783" w:rsidRDefault="00DC31C3">
      <w:pPr>
        <w:pStyle w:val="Manuscriptbody"/>
        <w:keepNext/>
        <w:keepLines/>
        <w:spacing w:after="80" w:line="480" w:lineRule="auto"/>
      </w:pPr>
      <w:r>
        <w:t>ARBITER: Proposed: Low; adopted: Low</w:t>
      </w:r>
    </w:p>
    <w:p w14:paraId="33CD81FA" w14:textId="77777777" w:rsidR="00E22783" w:rsidRDefault="00DC31C3">
      <w:pPr>
        <w:pStyle w:val="Manuscriptbody"/>
        <w:keepLines/>
        <w:spacing w:after="80" w:line="480" w:lineRule="auto"/>
      </w:pPr>
      <w:r>
        <w:t>Unassisted: Low 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p w14:paraId="6E00269D" w14:textId="77777777" w:rsidR="00E22783" w:rsidRDefault="00DC31C3">
      <w:pPr>
        <w:pStyle w:val="Heading21"/>
        <w:keepLines/>
      </w:pPr>
      <w:bookmarkStart w:id="184" w:name="loc_354"/>
      <w:r>
        <w:t>1.1 Random allocation sequence</w:t>
      </w:r>
      <w:bookmarkEnd w:id="184"/>
    </w:p>
    <w:p w14:paraId="16D64A3A" w14:textId="77777777" w:rsidR="00E22783" w:rsidRDefault="00DC31C3">
      <w:pPr>
        <w:pStyle w:val="Manuscriptbody"/>
        <w:keepNext/>
        <w:keepLines/>
        <w:spacing w:after="80" w:line="480" w:lineRule="auto"/>
      </w:pPr>
      <w:r>
        <w:t>ARBITER: Yes</w:t>
      </w:r>
    </w:p>
    <w:p w14:paraId="35EA49D8" w14:textId="77777777" w:rsidR="00E22783" w:rsidRDefault="00DC31C3">
      <w:pPr>
        <w:pStyle w:val="Manuscriptbody"/>
        <w:keepNext/>
        <w:keepLines/>
        <w:spacing w:after="80" w:line="480" w:lineRule="auto"/>
      </w:pPr>
      <w:r>
        <w:t>Evidence handles (type): eh_d6c269341c7d8a5d (direct support)</w:t>
      </w:r>
    </w:p>
    <w:p w14:paraId="781FB4D6" w14:textId="77777777" w:rsidR="00E22783" w:rsidRDefault="00DC31C3">
      <w:pPr>
        <w:pStyle w:val="Manuscriptbody"/>
        <w:keepNext/>
        <w:keepLines/>
        <w:spacing w:after="80" w:line="480" w:lineRule="auto"/>
      </w:pPr>
      <w:r>
        <w:t>Justification: The original AVATAR paper states the assignment was computer-generated and stratified by centre using a permuted-block sequence with variable block size, which is a random component.</w:t>
      </w:r>
    </w:p>
    <w:p w14:paraId="73697FFB" w14:textId="77777777" w:rsidR="00E22783" w:rsidRDefault="00DC31C3">
      <w:pPr>
        <w:pStyle w:val="Manuscriptbody"/>
        <w:keepNext/>
        <w:keepLines/>
        <w:spacing w:after="80" w:line="480" w:lineRule="auto"/>
      </w:pPr>
      <w:r>
        <w:t>Unknowns: —</w:t>
      </w:r>
    </w:p>
    <w:p w14:paraId="315FC555" w14:textId="77777777" w:rsidR="00E22783" w:rsidRDefault="00DC31C3">
      <w:pPr>
        <w:pStyle w:val="Manuscriptbody"/>
        <w:keepNext/>
        <w:keepLines/>
        <w:spacing w:after="80" w:line="480" w:lineRule="auto"/>
      </w:pPr>
      <w:r>
        <w:t>Counterevidence: —</w:t>
      </w:r>
    </w:p>
    <w:p w14:paraId="42221F2D" w14:textId="77777777" w:rsidR="00E22783" w:rsidRDefault="00DC31C3">
      <w:pPr>
        <w:pStyle w:val="Manuscriptbody"/>
        <w:keepLines/>
        <w:spacing w:after="80" w:line="480" w:lineRule="auto"/>
      </w:pPr>
      <w:r>
        <w:t>Unassisted: Yes</w:t>
      </w:r>
    </w:p>
    <w:p w14:paraId="3212DE43" w14:textId="77777777" w:rsidR="00E22783" w:rsidRDefault="00DC31C3">
      <w:pPr>
        <w:pStyle w:val="Heading21"/>
        <w:keepLines/>
      </w:pPr>
      <w:bookmarkStart w:id="185" w:name="loc_361"/>
      <w:r>
        <w:t>1.2 Concealment until enrolment and assignment</w:t>
      </w:r>
      <w:bookmarkEnd w:id="185"/>
    </w:p>
    <w:p w14:paraId="18E56CCF" w14:textId="77777777" w:rsidR="00E22783" w:rsidRDefault="00DC31C3">
      <w:pPr>
        <w:pStyle w:val="Manuscriptbody"/>
        <w:keepNext/>
        <w:keepLines/>
        <w:spacing w:after="80" w:line="480" w:lineRule="auto"/>
      </w:pPr>
      <w:r>
        <w:t>ARBITER: Yes</w:t>
      </w:r>
    </w:p>
    <w:p w14:paraId="348C0B14" w14:textId="77777777" w:rsidR="00E22783" w:rsidRDefault="00DC31C3">
      <w:pPr>
        <w:pStyle w:val="Manuscriptbody"/>
        <w:keepNext/>
        <w:keepLines/>
        <w:spacing w:after="80" w:line="480" w:lineRule="auto"/>
      </w:pPr>
      <w:r>
        <w:t>Evidence handles (type): eh_d6c269341c7d8a5d (direct support)</w:t>
      </w:r>
    </w:p>
    <w:p w14:paraId="7B91DBD9" w14:textId="77777777" w:rsidR="00E22783" w:rsidRDefault="00DC31C3">
      <w:pPr>
        <w:pStyle w:val="Manuscriptbody"/>
        <w:keepNext/>
        <w:keepLines/>
        <w:spacing w:after="80" w:line="480" w:lineRule="auto"/>
      </w:pPr>
      <w:r>
        <w:t>Justification: Patients were randomized using a web-based interactive response system, a central remote allocation method independent of enrolment staff. Variable block size limits predictability of the last allocations in a block.</w:t>
      </w:r>
    </w:p>
    <w:p w14:paraId="25AC0F04" w14:textId="77777777" w:rsidR="00E22783" w:rsidRDefault="00DC31C3">
      <w:pPr>
        <w:pStyle w:val="Manuscriptbody"/>
        <w:keepNext/>
        <w:keepLines/>
        <w:spacing w:after="80" w:line="480" w:lineRule="auto"/>
      </w:pPr>
      <w:r>
        <w:t>Unknowns: Whether the central system was run by a unit independent of enrolling staff is not stated explicitly.</w:t>
      </w:r>
    </w:p>
    <w:p w14:paraId="54C8D79B" w14:textId="77777777" w:rsidR="00E22783" w:rsidRDefault="00DC31C3">
      <w:pPr>
        <w:pStyle w:val="Manuscriptbody"/>
        <w:keepNext/>
        <w:keepLines/>
        <w:spacing w:after="80" w:line="480" w:lineRule="auto"/>
      </w:pPr>
      <w:r>
        <w:t>Counterevidence: —</w:t>
      </w:r>
    </w:p>
    <w:p w14:paraId="38043644" w14:textId="77777777" w:rsidR="00E22783" w:rsidRDefault="00DC31C3">
      <w:pPr>
        <w:pStyle w:val="Manuscriptbody"/>
        <w:keepLines/>
        <w:spacing w:after="80" w:line="480" w:lineRule="auto"/>
      </w:pPr>
      <w:r>
        <w:t>Unassisted: Yes</w:t>
      </w:r>
    </w:p>
    <w:p w14:paraId="14A2AA32" w14:textId="77777777" w:rsidR="00E22783" w:rsidRDefault="00DC31C3">
      <w:pPr>
        <w:pStyle w:val="Heading21"/>
        <w:keepLines/>
      </w:pPr>
      <w:bookmarkStart w:id="186" w:name="loc_368"/>
      <w:r>
        <w:lastRenderedPageBreak/>
        <w:t>1.3 Preintervention imbalance suggesting a randomisation problem</w:t>
      </w:r>
      <w:bookmarkEnd w:id="186"/>
    </w:p>
    <w:p w14:paraId="3F67EB53" w14:textId="77777777" w:rsidR="00E22783" w:rsidRDefault="00DC31C3">
      <w:pPr>
        <w:pStyle w:val="Manuscriptbody"/>
        <w:keepNext/>
        <w:keepLines/>
        <w:spacing w:after="80" w:line="480" w:lineRule="auto"/>
      </w:pPr>
      <w:r>
        <w:t>ARBITER: No</w:t>
      </w:r>
    </w:p>
    <w:p w14:paraId="10BB9A9C" w14:textId="77777777" w:rsidR="00E22783" w:rsidRDefault="00DC31C3">
      <w:pPr>
        <w:pStyle w:val="Manuscriptbody"/>
        <w:keepNext/>
        <w:keepLines/>
        <w:spacing w:after="80" w:line="480" w:lineRule="auto"/>
      </w:pPr>
      <w:r>
        <w:t>Evidence handles (type): eh_92eed84c7b98e37c (direct support); eh_58abdac52262aa33 (context)</w:t>
      </w:r>
    </w:p>
    <w:p w14:paraId="082702C8" w14:textId="77777777" w:rsidR="00E22783" w:rsidRDefault="00DC31C3">
      <w:pPr>
        <w:pStyle w:val="Manuscriptbody"/>
        <w:keepNext/>
        <w:keepLines/>
        <w:spacing w:after="80" w:line="480" w:lineRule="auto"/>
      </w:pPr>
      <w:r>
        <w:t>Justification: Group sizes were 78 vs 79. Of about 25 baseline comparisons in Table 2, only age (P=.02) and haemoglobin (P=.01) were nominally significant, and diabetes was P=.07. The age difference is 1 year in medians. This is compatible with chance and none approaches P&lt;0.001.</w:t>
      </w:r>
    </w:p>
    <w:p w14:paraId="5BA2574B" w14:textId="77777777" w:rsidR="00E22783" w:rsidRDefault="00DC31C3">
      <w:pPr>
        <w:pStyle w:val="Manuscriptbody"/>
        <w:keepNext/>
        <w:keepLines/>
        <w:spacing w:after="80" w:line="480" w:lineRule="auto"/>
      </w:pPr>
      <w:r>
        <w:t>Unknowns: —</w:t>
      </w:r>
    </w:p>
    <w:p w14:paraId="7DFBD1A0" w14:textId="77777777" w:rsidR="00E22783" w:rsidRDefault="00DC31C3">
      <w:pPr>
        <w:pStyle w:val="Manuscriptbody"/>
        <w:keepNext/>
        <w:keepLines/>
        <w:spacing w:after="80" w:line="480" w:lineRule="auto"/>
      </w:pPr>
      <w:r>
        <w:t>Counterevidence: Basis 1: Diabetes was less common in early surgery (17.9% vs 29.1%), which could favour surgery, but P=.07 is compatible with chance and the 2022 paper attributes it to chance.</w:t>
      </w:r>
    </w:p>
    <w:p w14:paraId="40A5F138" w14:textId="77777777" w:rsidR="00E22783" w:rsidRDefault="00DC31C3">
      <w:pPr>
        <w:pStyle w:val="Manuscriptbody"/>
        <w:keepLines/>
        <w:spacing w:after="80" w:line="480" w:lineRule="auto"/>
      </w:pPr>
      <w:r>
        <w:t>Unassisted: Probably no</w:t>
      </w:r>
    </w:p>
    <w:p w14:paraId="3923C231" w14:textId="77777777" w:rsidR="00E22783" w:rsidRDefault="00DC31C3">
      <w:pPr>
        <w:keepNext/>
        <w:keepLines/>
        <w:spacing w:after="80" w:line="480" w:lineRule="auto"/>
      </w:pPr>
      <w:r>
        <w:br w:type="page"/>
      </w:r>
    </w:p>
    <w:p w14:paraId="2BDDAB44" w14:textId="77777777" w:rsidR="00E22783" w:rsidRDefault="00DC31C3">
      <w:pPr>
        <w:pStyle w:val="Heading21"/>
        <w:keepLines/>
      </w:pPr>
      <w:bookmarkStart w:id="187" w:name="loc_376"/>
      <w:r>
        <w:lastRenderedPageBreak/>
        <w:t>D2 judgement / rationale</w:t>
      </w:r>
      <w:bookmarkEnd w:id="187"/>
    </w:p>
    <w:p w14:paraId="720024E5" w14:textId="77777777" w:rsidR="00E22783" w:rsidRDefault="00DC31C3">
      <w:pPr>
        <w:pStyle w:val="Manuscriptbody"/>
        <w:keepNext/>
        <w:keepLines/>
        <w:spacing w:after="80" w:line="480" w:lineRule="auto"/>
      </w:pPr>
      <w:r>
        <w:t>ARBITER: Proposed: Low; adopted: Low</w:t>
      </w:r>
    </w:p>
    <w:p w14:paraId="0A945331" w14:textId="77777777" w:rsidR="00E22783" w:rsidRDefault="00DC31C3">
      <w:pPr>
        <w:pStyle w:val="Manuscriptbody"/>
        <w:keepLines/>
        <w:spacing w:after="80" w:line="480" w:lineRule="auto"/>
      </w:pPr>
      <w:r>
        <w:t>Unassisted: Low 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p w14:paraId="774824C9" w14:textId="77777777" w:rsidR="00E22783" w:rsidRDefault="00DC31C3">
      <w:pPr>
        <w:pStyle w:val="Heading21"/>
        <w:keepLines/>
      </w:pPr>
      <w:bookmarkStart w:id="188" w:name="loc_379"/>
      <w:r>
        <w:t>2.1 Participants aware of assignment</w:t>
      </w:r>
      <w:bookmarkEnd w:id="188"/>
    </w:p>
    <w:p w14:paraId="25B836BF" w14:textId="77777777" w:rsidR="00E22783" w:rsidRDefault="00DC31C3">
      <w:pPr>
        <w:pStyle w:val="Manuscriptbody"/>
        <w:keepNext/>
        <w:keepLines/>
        <w:spacing w:after="80" w:line="480" w:lineRule="auto"/>
      </w:pPr>
      <w:r>
        <w:t>ARBITER: Yes</w:t>
      </w:r>
    </w:p>
    <w:p w14:paraId="2718FD74" w14:textId="77777777" w:rsidR="00E22783" w:rsidRDefault="00DC31C3">
      <w:pPr>
        <w:pStyle w:val="Manuscriptbody"/>
        <w:keepNext/>
        <w:keepLines/>
        <w:spacing w:after="80" w:line="480" w:lineRule="auto"/>
      </w:pPr>
      <w:r>
        <w:t>Evidence handles (type): eh_975aac3202107531 (direct support); eh_3ce4199af9d487f3 (context)</w:t>
      </w:r>
    </w:p>
    <w:p w14:paraId="04C00A3C" w14:textId="77777777" w:rsidR="00E22783" w:rsidRDefault="00DC31C3">
      <w:pPr>
        <w:pStyle w:val="Manuscriptbody"/>
        <w:keepNext/>
        <w:keepLines/>
        <w:spacing w:after="80" w:line="480" w:lineRule="auto"/>
      </w:pPr>
      <w:r>
        <w:t>Justification: The registry lists masking as NONE, and the comparison is surgical valve replacement versus watchful waiting, which cannot be hidden from participants.</w:t>
      </w:r>
    </w:p>
    <w:p w14:paraId="56555106" w14:textId="77777777" w:rsidR="00E22783" w:rsidRDefault="00DC31C3">
      <w:pPr>
        <w:pStyle w:val="Manuscriptbody"/>
        <w:keepNext/>
        <w:keepLines/>
        <w:spacing w:after="80" w:line="480" w:lineRule="auto"/>
      </w:pPr>
      <w:r>
        <w:t>Unknowns: —</w:t>
      </w:r>
    </w:p>
    <w:p w14:paraId="221239FC" w14:textId="77777777" w:rsidR="00E22783" w:rsidRDefault="00DC31C3">
      <w:pPr>
        <w:pStyle w:val="Manuscriptbody"/>
        <w:keepNext/>
        <w:keepLines/>
        <w:spacing w:after="80" w:line="480" w:lineRule="auto"/>
      </w:pPr>
      <w:r>
        <w:t>Counterevidence: —</w:t>
      </w:r>
    </w:p>
    <w:p w14:paraId="3047341E" w14:textId="77777777" w:rsidR="00E22783" w:rsidRDefault="00DC31C3">
      <w:pPr>
        <w:pStyle w:val="Manuscriptbody"/>
        <w:keepLines/>
        <w:spacing w:after="80" w:line="480" w:lineRule="auto"/>
      </w:pPr>
      <w:r>
        <w:t>Unassisted: Yes</w:t>
      </w:r>
    </w:p>
    <w:p w14:paraId="36A725E3" w14:textId="77777777" w:rsidR="00E22783" w:rsidRDefault="00DC31C3">
      <w:pPr>
        <w:pStyle w:val="Heading21"/>
        <w:keepLines/>
      </w:pPr>
      <w:bookmarkStart w:id="189" w:name="loc_386"/>
      <w:r>
        <w:t>2.2 Carers or intervention providers aware of assignment</w:t>
      </w:r>
      <w:bookmarkEnd w:id="189"/>
    </w:p>
    <w:p w14:paraId="456537C7" w14:textId="77777777" w:rsidR="00E22783" w:rsidRDefault="00DC31C3">
      <w:pPr>
        <w:pStyle w:val="Manuscriptbody"/>
        <w:keepNext/>
        <w:keepLines/>
        <w:spacing w:after="80" w:line="480" w:lineRule="auto"/>
      </w:pPr>
      <w:r>
        <w:t>ARBITER: Yes</w:t>
      </w:r>
    </w:p>
    <w:p w14:paraId="57199D9D" w14:textId="77777777" w:rsidR="00E22783" w:rsidRDefault="00DC31C3">
      <w:pPr>
        <w:pStyle w:val="Manuscriptbody"/>
        <w:keepNext/>
        <w:keepLines/>
        <w:spacing w:after="80" w:line="480" w:lineRule="auto"/>
      </w:pPr>
      <w:r>
        <w:t>Evidence handles (type): eh_975aac3202107531 (direct support)</w:t>
      </w:r>
    </w:p>
    <w:p w14:paraId="0CC08574" w14:textId="77777777" w:rsidR="00E22783" w:rsidRDefault="00DC31C3">
      <w:pPr>
        <w:pStyle w:val="Manuscriptbody"/>
        <w:keepNext/>
        <w:keepLines/>
        <w:spacing w:after="80" w:line="480" w:lineRule="auto"/>
      </w:pPr>
      <w:r>
        <w:t>Justification: Open-label surgery versus conservative care means clinicians and surgeons delivering care knew the assignment. Allocation was concealed until assignment, but blinding afterwards was impossible.</w:t>
      </w:r>
    </w:p>
    <w:p w14:paraId="50CC5874" w14:textId="77777777" w:rsidR="00E22783" w:rsidRDefault="00DC31C3">
      <w:pPr>
        <w:pStyle w:val="Manuscriptbody"/>
        <w:keepNext/>
        <w:keepLines/>
        <w:spacing w:after="80" w:line="480" w:lineRule="auto"/>
      </w:pPr>
      <w:r>
        <w:t>Unknowns: —</w:t>
      </w:r>
    </w:p>
    <w:p w14:paraId="4A6A4583" w14:textId="77777777" w:rsidR="00E22783" w:rsidRDefault="00DC31C3">
      <w:pPr>
        <w:pStyle w:val="Manuscriptbody"/>
        <w:keepNext/>
        <w:keepLines/>
        <w:spacing w:after="80" w:line="480" w:lineRule="auto"/>
      </w:pPr>
      <w:r>
        <w:t>Counterevidence: —</w:t>
      </w:r>
    </w:p>
    <w:p w14:paraId="69F99797" w14:textId="77777777" w:rsidR="00E22783" w:rsidRDefault="00DC31C3">
      <w:pPr>
        <w:pStyle w:val="Manuscriptbody"/>
        <w:keepLines/>
        <w:spacing w:after="80" w:line="480" w:lineRule="auto"/>
      </w:pPr>
      <w:r>
        <w:t>Unassisted: Yes</w:t>
      </w:r>
    </w:p>
    <w:p w14:paraId="2739765D" w14:textId="77777777" w:rsidR="00E22783" w:rsidRDefault="00DC31C3">
      <w:pPr>
        <w:pStyle w:val="Heading21"/>
        <w:keepLines/>
      </w:pPr>
      <w:bookmarkStart w:id="190" w:name="loc_393"/>
      <w:r>
        <w:lastRenderedPageBreak/>
        <w:t>2.3 Deviations arising from trial context</w:t>
      </w:r>
      <w:bookmarkEnd w:id="190"/>
    </w:p>
    <w:p w14:paraId="627EA6F3" w14:textId="77777777" w:rsidR="00E22783" w:rsidRDefault="00DC31C3">
      <w:pPr>
        <w:pStyle w:val="Manuscriptbody"/>
        <w:keepNext/>
        <w:keepLines/>
        <w:spacing w:after="80" w:line="480" w:lineRule="auto"/>
      </w:pPr>
      <w:r>
        <w:t>ARBITER: Probably no</w:t>
      </w:r>
    </w:p>
    <w:p w14:paraId="2FD797F6" w14:textId="77777777" w:rsidR="00E22783" w:rsidRDefault="00DC31C3">
      <w:pPr>
        <w:pStyle w:val="Manuscriptbody"/>
        <w:keepNext/>
        <w:keepLines/>
        <w:spacing w:after="80" w:line="480" w:lineRule="auto"/>
      </w:pPr>
      <w:r>
        <w:t>Evidence handles (type): eh_c8e0958840636206 (direct support); eh_22d01d9384e1a677 (context); eh_4b5761bf573cc287 (context); eh_05e667d2d41d3858 (context)</w:t>
      </w:r>
    </w:p>
    <w:p w14:paraId="7CED907B" w14:textId="77777777" w:rsidR="00E22783" w:rsidRDefault="00DC31C3">
      <w:pPr>
        <w:pStyle w:val="Manuscriptbody"/>
        <w:keepNext/>
        <w:keepLines/>
        <w:spacing w:after="80" w:line="480" w:lineRule="auto"/>
      </w:pPr>
      <w:r>
        <w:t>Justification: 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p w14:paraId="40CCAFE7" w14:textId="77777777" w:rsidR="00E22783" w:rsidRDefault="00DC31C3">
      <w:pPr>
        <w:pStyle w:val="Manuscriptbody"/>
        <w:keepNext/>
        <w:keepLines/>
        <w:spacing w:after="80" w:line="480" w:lineRule="auto"/>
      </w:pPr>
      <w:r>
        <w:t>Unknowns: Reasons for declining surgery are not described in detail.</w:t>
      </w:r>
    </w:p>
    <w:p w14:paraId="0784F615" w14:textId="77777777" w:rsidR="00E22783" w:rsidRDefault="00DC31C3">
      <w:pPr>
        <w:pStyle w:val="Manuscriptbody"/>
        <w:keepNext/>
        <w:keepLines/>
        <w:spacing w:after="80" w:line="480" w:lineRule="auto"/>
      </w:pPr>
      <w:r>
        <w:t>Counterevidence: Basis 3: The authors note pandemic-related follow-up substitution by phone and lengthened AVR delays could have increased clinical risk. These arose from the pandemic, not the trial context, and no deaths occurred while awaiting scheduled surgery in the conservative group.</w:t>
      </w:r>
    </w:p>
    <w:p w14:paraId="12E129D8" w14:textId="77777777" w:rsidR="00E22783" w:rsidRDefault="00DC31C3">
      <w:pPr>
        <w:pStyle w:val="Manuscriptbody"/>
        <w:keepLines/>
        <w:spacing w:after="80" w:line="480" w:lineRule="auto"/>
      </w:pPr>
      <w:r>
        <w:t>Unassisted: Probably no</w:t>
      </w:r>
    </w:p>
    <w:p w14:paraId="630F0F5F" w14:textId="77777777" w:rsidR="00E22783" w:rsidRDefault="00DC31C3">
      <w:pPr>
        <w:pStyle w:val="Heading21"/>
        <w:keepLines/>
      </w:pPr>
      <w:bookmarkStart w:id="191" w:name="loc_400"/>
      <w:r>
        <w:t>2.4 Deviations affecting the outcome</w:t>
      </w:r>
      <w:bookmarkEnd w:id="191"/>
    </w:p>
    <w:p w14:paraId="53CD896D" w14:textId="77777777" w:rsidR="00E22783" w:rsidRDefault="00DC31C3">
      <w:pPr>
        <w:pStyle w:val="Manuscriptbody"/>
        <w:keepNext/>
        <w:keepLines/>
        <w:spacing w:after="80" w:line="480" w:lineRule="auto"/>
      </w:pPr>
      <w:r>
        <w:t>ARBITER: Not asked (inactive; branching)</w:t>
      </w:r>
    </w:p>
    <w:p w14:paraId="0F1DF33E" w14:textId="77777777" w:rsidR="00E22783" w:rsidRDefault="00DC31C3">
      <w:pPr>
        <w:pStyle w:val="Manuscriptbody"/>
        <w:keepLines/>
        <w:spacing w:after="80" w:line="480" w:lineRule="auto"/>
      </w:pPr>
      <w:r>
        <w:t>Unassisted: Not applicable</w:t>
      </w:r>
    </w:p>
    <w:p w14:paraId="0B09406F" w14:textId="77777777" w:rsidR="00E22783" w:rsidRDefault="00DC31C3">
      <w:pPr>
        <w:pStyle w:val="Heading21"/>
        <w:keepLines/>
      </w:pPr>
      <w:bookmarkStart w:id="192" w:name="loc_403"/>
      <w:r>
        <w:t>2.5 Deviations balanced across groups</w:t>
      </w:r>
      <w:bookmarkEnd w:id="192"/>
    </w:p>
    <w:p w14:paraId="7CF98A8F" w14:textId="77777777" w:rsidR="00E22783" w:rsidRDefault="00DC31C3">
      <w:pPr>
        <w:pStyle w:val="Manuscriptbody"/>
        <w:keepNext/>
        <w:keepLines/>
        <w:spacing w:after="80" w:line="480" w:lineRule="auto"/>
      </w:pPr>
      <w:r>
        <w:t>ARBITER: Not asked (inactive; branching)</w:t>
      </w:r>
    </w:p>
    <w:p w14:paraId="0C457E8C" w14:textId="77777777" w:rsidR="00E22783" w:rsidRDefault="00DC31C3">
      <w:pPr>
        <w:pStyle w:val="Manuscriptbody"/>
        <w:keepLines/>
        <w:spacing w:after="80" w:line="480" w:lineRule="auto"/>
      </w:pPr>
      <w:r>
        <w:t>Unassisted: Not applicable</w:t>
      </w:r>
    </w:p>
    <w:p w14:paraId="6114783B" w14:textId="77777777" w:rsidR="00E22783" w:rsidRDefault="00DC31C3">
      <w:pPr>
        <w:pStyle w:val="Heading21"/>
        <w:keepLines/>
      </w:pPr>
      <w:bookmarkStart w:id="193" w:name="loc_406"/>
      <w:r>
        <w:t>2.6 Appropriate analysis of assignment effect</w:t>
      </w:r>
      <w:bookmarkEnd w:id="193"/>
    </w:p>
    <w:p w14:paraId="69555230" w14:textId="77777777" w:rsidR="00E22783" w:rsidRDefault="00DC31C3">
      <w:pPr>
        <w:pStyle w:val="Manuscriptbody"/>
        <w:keepNext/>
        <w:keepLines/>
        <w:spacing w:after="80" w:line="480" w:lineRule="auto"/>
      </w:pPr>
      <w:r>
        <w:t>ARBITER: Yes</w:t>
      </w:r>
    </w:p>
    <w:p w14:paraId="093EE4B7" w14:textId="77777777" w:rsidR="00E22783" w:rsidRDefault="00DC31C3">
      <w:pPr>
        <w:pStyle w:val="Manuscriptbody"/>
        <w:keepNext/>
        <w:keepLines/>
        <w:spacing w:after="80" w:line="480" w:lineRule="auto"/>
      </w:pPr>
      <w:r>
        <w:t>Evidence handles (type): eh_30fa222ec5523dcc (direct support); eh_c8e0958840636206 (direct support)</w:t>
      </w:r>
    </w:p>
    <w:p w14:paraId="4CD8FBD3" w14:textId="77777777" w:rsidR="00E22783" w:rsidRDefault="00DC31C3">
      <w:pPr>
        <w:pStyle w:val="Manuscriptbody"/>
        <w:keepNext/>
        <w:keepLines/>
        <w:spacing w:after="80" w:line="480" w:lineRule="auto"/>
      </w:pPr>
      <w:r>
        <w:t>Justification: All analyses were intention-to-treat as randomized, and all 157 patients were included. One early-surgery patient lost to follow-up was censored and still analysed.</w:t>
      </w:r>
    </w:p>
    <w:p w14:paraId="3B41A219" w14:textId="77777777" w:rsidR="00E22783" w:rsidRDefault="00DC31C3">
      <w:pPr>
        <w:pStyle w:val="Manuscriptbody"/>
        <w:keepNext/>
        <w:keepLines/>
        <w:spacing w:after="80" w:line="480" w:lineRule="auto"/>
      </w:pPr>
      <w:r>
        <w:t>Unknowns: —</w:t>
      </w:r>
    </w:p>
    <w:p w14:paraId="5FF467C1" w14:textId="77777777" w:rsidR="00E22783" w:rsidRDefault="00DC31C3">
      <w:pPr>
        <w:pStyle w:val="Manuscriptbody"/>
        <w:keepNext/>
        <w:keepLines/>
        <w:spacing w:after="80" w:line="480" w:lineRule="auto"/>
      </w:pPr>
      <w:r>
        <w:t>Counterevidence: —</w:t>
      </w:r>
    </w:p>
    <w:p w14:paraId="3E3D4CAD" w14:textId="77777777" w:rsidR="00E22783" w:rsidRDefault="00DC31C3">
      <w:pPr>
        <w:pStyle w:val="Manuscriptbody"/>
        <w:keepLines/>
        <w:spacing w:after="80" w:line="480" w:lineRule="auto"/>
      </w:pPr>
      <w:r>
        <w:t>Unassisted: Yes</w:t>
      </w:r>
    </w:p>
    <w:p w14:paraId="50B36276" w14:textId="77777777" w:rsidR="00E22783" w:rsidRDefault="00DC31C3">
      <w:pPr>
        <w:pStyle w:val="Heading21"/>
        <w:keepLines/>
      </w:pPr>
      <w:bookmarkStart w:id="194" w:name="loc_413"/>
      <w:r>
        <w:lastRenderedPageBreak/>
        <w:t>2.7 Substantial impact of analysing outside assigned groups</w:t>
      </w:r>
      <w:bookmarkEnd w:id="194"/>
    </w:p>
    <w:p w14:paraId="0CD52C00" w14:textId="77777777" w:rsidR="00E22783" w:rsidRDefault="00DC31C3">
      <w:pPr>
        <w:pStyle w:val="Manuscriptbody"/>
        <w:keepNext/>
        <w:keepLines/>
        <w:spacing w:after="80" w:line="480" w:lineRule="auto"/>
      </w:pPr>
      <w:r>
        <w:t>ARBITER: Not asked (inactive; branching)</w:t>
      </w:r>
    </w:p>
    <w:p w14:paraId="6905BB63" w14:textId="77777777" w:rsidR="00E22783" w:rsidRDefault="00DC31C3">
      <w:pPr>
        <w:pStyle w:val="Manuscriptbody"/>
        <w:keepLines/>
        <w:spacing w:after="80" w:line="480" w:lineRule="auto"/>
      </w:pPr>
      <w:r>
        <w:t>Unassisted: Not applicable</w:t>
      </w:r>
    </w:p>
    <w:p w14:paraId="1BF2B86F" w14:textId="77777777" w:rsidR="00E22783" w:rsidRDefault="00DC31C3">
      <w:pPr>
        <w:keepNext/>
        <w:keepLines/>
        <w:spacing w:after="80" w:line="480" w:lineRule="auto"/>
      </w:pPr>
      <w:r>
        <w:br w:type="page"/>
      </w:r>
    </w:p>
    <w:p w14:paraId="499A2A47" w14:textId="77777777" w:rsidR="00E22783" w:rsidRDefault="00DC31C3">
      <w:pPr>
        <w:pStyle w:val="Heading21"/>
        <w:keepLines/>
      </w:pPr>
      <w:bookmarkStart w:id="195" w:name="loc_417"/>
      <w:r>
        <w:lastRenderedPageBreak/>
        <w:t>D3 judgement / rationale</w:t>
      </w:r>
      <w:bookmarkEnd w:id="195"/>
    </w:p>
    <w:p w14:paraId="3A54C939" w14:textId="77777777" w:rsidR="00E22783" w:rsidRDefault="00DC31C3">
      <w:pPr>
        <w:pStyle w:val="Manuscriptbody"/>
        <w:keepNext/>
        <w:keepLines/>
        <w:spacing w:after="80" w:line="480" w:lineRule="auto"/>
      </w:pPr>
      <w:r>
        <w:t>ARBITER: Proposed: Low; adopted: Low</w:t>
      </w:r>
    </w:p>
    <w:p w14:paraId="61B86AF8" w14:textId="77777777" w:rsidR="00E22783" w:rsidRDefault="00DC31C3">
      <w:pPr>
        <w:pStyle w:val="Manuscriptbody"/>
        <w:keepLines/>
        <w:spacing w:after="80" w:line="480" w:lineRule="auto"/>
      </w:pPr>
      <w:r>
        <w:t>Unassisted: Low All 157 patients were analysed. One patient lost to follow-up was censored.</w:t>
      </w:r>
    </w:p>
    <w:p w14:paraId="7AEC8F12" w14:textId="77777777" w:rsidR="00E22783" w:rsidRDefault="00DC31C3">
      <w:pPr>
        <w:pStyle w:val="Heading21"/>
        <w:keepLines/>
      </w:pPr>
      <w:bookmarkStart w:id="196" w:name="loc_420"/>
      <w:r>
        <w:t>3.1 Outcome data available for nearly everyone</w:t>
      </w:r>
      <w:bookmarkEnd w:id="196"/>
    </w:p>
    <w:p w14:paraId="6039A3B7" w14:textId="77777777" w:rsidR="00E22783" w:rsidRDefault="00DC31C3">
      <w:pPr>
        <w:pStyle w:val="Manuscriptbody"/>
        <w:keepNext/>
        <w:keepLines/>
        <w:spacing w:after="80" w:line="480" w:lineRule="auto"/>
      </w:pPr>
      <w:r>
        <w:t>ARBITER: Yes</w:t>
      </w:r>
    </w:p>
    <w:p w14:paraId="1E4A9F31" w14:textId="77777777" w:rsidR="00E22783" w:rsidRDefault="00DC31C3">
      <w:pPr>
        <w:pStyle w:val="Manuscriptbody"/>
        <w:keepNext/>
        <w:keepLines/>
        <w:spacing w:after="80" w:line="480" w:lineRule="auto"/>
      </w:pPr>
      <w:r>
        <w:t>Evidence handles (type): eh_e66d374e838e8c6d (direct support)</w:t>
      </w:r>
    </w:p>
    <w:p w14:paraId="2FC9CA02" w14:textId="77777777" w:rsidR="00E22783" w:rsidRDefault="00DC31C3">
      <w:pPr>
        <w:pStyle w:val="Manuscriptbody"/>
        <w:keepNext/>
        <w:keepLines/>
        <w:spacing w:after="80" w:line="480" w:lineRule="auto"/>
      </w:pPr>
      <w:r>
        <w:t>Justification: 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p w14:paraId="6B5772D6" w14:textId="77777777" w:rsidR="00E22783" w:rsidRDefault="00DC31C3">
      <w:pPr>
        <w:pStyle w:val="Manuscriptbody"/>
        <w:keepNext/>
        <w:keepLines/>
        <w:spacing w:after="80" w:line="480" w:lineRule="auto"/>
      </w:pPr>
      <w:r>
        <w:t>Unknowns: —</w:t>
      </w:r>
    </w:p>
    <w:p w14:paraId="14DD59DB" w14:textId="77777777" w:rsidR="00E22783" w:rsidRDefault="00DC31C3">
      <w:pPr>
        <w:pStyle w:val="Manuscriptbody"/>
        <w:keepNext/>
        <w:keepLines/>
        <w:spacing w:after="80" w:line="480" w:lineRule="auto"/>
      </w:pPr>
      <w:r>
        <w:t>Counterevidence: —</w:t>
      </w:r>
    </w:p>
    <w:p w14:paraId="0ACCDF6F" w14:textId="77777777" w:rsidR="00E22783" w:rsidRDefault="00DC31C3">
      <w:pPr>
        <w:pStyle w:val="Manuscriptbody"/>
        <w:keepLines/>
        <w:spacing w:after="80" w:line="480" w:lineRule="auto"/>
      </w:pPr>
      <w:r>
        <w:t>Unassisted: Yes</w:t>
      </w:r>
    </w:p>
    <w:p w14:paraId="70A453A1" w14:textId="77777777" w:rsidR="00E22783" w:rsidRDefault="00DC31C3">
      <w:pPr>
        <w:pStyle w:val="Heading21"/>
        <w:keepLines/>
      </w:pPr>
      <w:bookmarkStart w:id="197" w:name="loc_427"/>
      <w:r>
        <w:t>3.2 Evidence against bias from missing data</w:t>
      </w:r>
      <w:bookmarkEnd w:id="197"/>
    </w:p>
    <w:p w14:paraId="6B292B11" w14:textId="77777777" w:rsidR="00E22783" w:rsidRDefault="00DC31C3">
      <w:pPr>
        <w:pStyle w:val="Manuscriptbody"/>
        <w:keepNext/>
        <w:keepLines/>
        <w:spacing w:after="80" w:line="480" w:lineRule="auto"/>
      </w:pPr>
      <w:r>
        <w:t>ARBITER: Not asked (inactive; branching)</w:t>
      </w:r>
    </w:p>
    <w:p w14:paraId="25661474" w14:textId="77777777" w:rsidR="00E22783" w:rsidRDefault="00DC31C3">
      <w:pPr>
        <w:pStyle w:val="Manuscriptbody"/>
        <w:keepLines/>
        <w:spacing w:after="80" w:line="480" w:lineRule="auto"/>
      </w:pPr>
      <w:r>
        <w:t>Unassisted: Not applicable</w:t>
      </w:r>
    </w:p>
    <w:p w14:paraId="582B618F" w14:textId="77777777" w:rsidR="00E22783" w:rsidRDefault="00DC31C3">
      <w:pPr>
        <w:pStyle w:val="Heading21"/>
        <w:keepLines/>
      </w:pPr>
      <w:bookmarkStart w:id="198" w:name="loc_430"/>
      <w:r>
        <w:t>3.3 Missingness potentially depends on true outcome</w:t>
      </w:r>
      <w:bookmarkEnd w:id="198"/>
    </w:p>
    <w:p w14:paraId="134A865D" w14:textId="77777777" w:rsidR="00E22783" w:rsidRDefault="00DC31C3">
      <w:pPr>
        <w:pStyle w:val="Manuscriptbody"/>
        <w:keepNext/>
        <w:keepLines/>
        <w:spacing w:after="80" w:line="480" w:lineRule="auto"/>
      </w:pPr>
      <w:r>
        <w:t>ARBITER: Not asked (inactive; branching)</w:t>
      </w:r>
    </w:p>
    <w:p w14:paraId="2D116857" w14:textId="77777777" w:rsidR="00E22783" w:rsidRDefault="00DC31C3">
      <w:pPr>
        <w:pStyle w:val="Manuscriptbody"/>
        <w:keepLines/>
        <w:spacing w:after="80" w:line="480" w:lineRule="auto"/>
      </w:pPr>
      <w:r>
        <w:t>Unassisted: Not applicable</w:t>
      </w:r>
    </w:p>
    <w:p w14:paraId="0FDCA12F" w14:textId="77777777" w:rsidR="00E22783" w:rsidRDefault="00DC31C3">
      <w:pPr>
        <w:pStyle w:val="Heading21"/>
        <w:keepLines/>
      </w:pPr>
      <w:bookmarkStart w:id="199" w:name="loc_433"/>
      <w:r>
        <w:t>3.4 Missingness likely depends on true outcome</w:t>
      </w:r>
      <w:bookmarkEnd w:id="199"/>
    </w:p>
    <w:p w14:paraId="1E2037CE" w14:textId="77777777" w:rsidR="00E22783" w:rsidRDefault="00DC31C3">
      <w:pPr>
        <w:pStyle w:val="Manuscriptbody"/>
        <w:keepNext/>
        <w:keepLines/>
        <w:spacing w:after="80" w:line="480" w:lineRule="auto"/>
      </w:pPr>
      <w:r>
        <w:t>ARBITER: Not asked (inactive; branching)</w:t>
      </w:r>
    </w:p>
    <w:p w14:paraId="5509A85C" w14:textId="77777777" w:rsidR="00E22783" w:rsidRDefault="00DC31C3">
      <w:pPr>
        <w:pStyle w:val="Manuscriptbody"/>
        <w:keepLines/>
        <w:spacing w:after="80" w:line="480" w:lineRule="auto"/>
      </w:pPr>
      <w:r>
        <w:t>Unassisted: Not applicable</w:t>
      </w:r>
    </w:p>
    <w:p w14:paraId="6E8CB90C" w14:textId="77777777" w:rsidR="00E22783" w:rsidRDefault="00DC31C3">
      <w:pPr>
        <w:keepNext/>
        <w:keepLines/>
        <w:spacing w:after="80" w:line="480" w:lineRule="auto"/>
      </w:pPr>
      <w:r>
        <w:br w:type="page"/>
      </w:r>
    </w:p>
    <w:p w14:paraId="27A3E338" w14:textId="77777777" w:rsidR="00E22783" w:rsidRDefault="00DC31C3">
      <w:pPr>
        <w:pStyle w:val="Heading21"/>
        <w:keepLines/>
      </w:pPr>
      <w:bookmarkStart w:id="200" w:name="loc_437"/>
      <w:r>
        <w:lastRenderedPageBreak/>
        <w:t>D4 judgement / rationale</w:t>
      </w:r>
      <w:bookmarkEnd w:id="200"/>
    </w:p>
    <w:p w14:paraId="55509783" w14:textId="77777777" w:rsidR="00E22783" w:rsidRDefault="00DC31C3">
      <w:pPr>
        <w:pStyle w:val="Manuscriptbody"/>
        <w:keepNext/>
        <w:keepLines/>
        <w:spacing w:after="80" w:line="480" w:lineRule="auto"/>
      </w:pPr>
      <w:r>
        <w:t>ARBITER: Proposed: Low; adopted: Low</w:t>
      </w:r>
    </w:p>
    <w:p w14:paraId="0FD150F6" w14:textId="77777777" w:rsidR="00E22783" w:rsidRDefault="00DC31C3">
      <w:pPr>
        <w:pStyle w:val="Manuscriptbody"/>
        <w:keepLines/>
        <w:spacing w:after="80" w:line="480" w:lineRule="auto"/>
      </w:pPr>
      <w:r>
        <w:t>Unassisted: Low Death is an objective outcome. Assessors were not blinded to allocation, but this cannot plausibly bias an all-cause death count.</w:t>
      </w:r>
    </w:p>
    <w:p w14:paraId="6C1BB512" w14:textId="77777777" w:rsidR="00E22783" w:rsidRDefault="00DC31C3">
      <w:pPr>
        <w:pStyle w:val="Heading21"/>
        <w:keepLines/>
      </w:pPr>
      <w:bookmarkStart w:id="201" w:name="loc_440"/>
      <w:r>
        <w:t>4.1 Inappropriate measurement method</w:t>
      </w:r>
      <w:bookmarkEnd w:id="201"/>
    </w:p>
    <w:p w14:paraId="7DFE6D38" w14:textId="77777777" w:rsidR="00E22783" w:rsidRDefault="00DC31C3">
      <w:pPr>
        <w:pStyle w:val="Manuscriptbody"/>
        <w:keepNext/>
        <w:keepLines/>
        <w:spacing w:after="80" w:line="480" w:lineRule="auto"/>
      </w:pPr>
      <w:r>
        <w:t>ARBITER: Probably no</w:t>
      </w:r>
    </w:p>
    <w:p w14:paraId="24B0FCF3" w14:textId="77777777" w:rsidR="00E22783" w:rsidRDefault="00DC31C3">
      <w:pPr>
        <w:pStyle w:val="Manuscriptbody"/>
        <w:keepNext/>
        <w:keepLines/>
        <w:spacing w:after="80" w:line="480" w:lineRule="auto"/>
      </w:pPr>
      <w:r>
        <w:t>Evidence handles (type): eh_3ce4199af9d487f3 (direct support)</w:t>
      </w:r>
    </w:p>
    <w:p w14:paraId="34E4B6A4" w14:textId="77777777" w:rsidR="00E22783" w:rsidRDefault="00DC31C3">
      <w:pPr>
        <w:pStyle w:val="Manuscriptbody"/>
        <w:keepNext/>
        <w:keepLines/>
        <w:spacing w:after="80" w:line="480" w:lineRule="auto"/>
      </w:pPr>
      <w:r>
        <w:t>Justification: 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p w14:paraId="453F8C8B" w14:textId="77777777" w:rsidR="00E22783" w:rsidRDefault="00DC31C3">
      <w:pPr>
        <w:pStyle w:val="Manuscriptbody"/>
        <w:keepNext/>
        <w:keepLines/>
        <w:spacing w:after="80" w:line="480" w:lineRule="auto"/>
      </w:pPr>
      <w:r>
        <w:t>Unknowns: —</w:t>
      </w:r>
    </w:p>
    <w:p w14:paraId="31FF779B" w14:textId="77777777" w:rsidR="00E22783" w:rsidRDefault="00DC31C3">
      <w:pPr>
        <w:pStyle w:val="Manuscriptbody"/>
        <w:keepNext/>
        <w:keepLines/>
        <w:spacing w:after="80" w:line="480" w:lineRule="auto"/>
      </w:pPr>
      <w:r>
        <w:t>Counterevidence: —</w:t>
      </w:r>
    </w:p>
    <w:p w14:paraId="309C373F" w14:textId="77777777" w:rsidR="00E22783" w:rsidRDefault="00DC31C3">
      <w:pPr>
        <w:pStyle w:val="Manuscriptbody"/>
        <w:keepLines/>
        <w:spacing w:after="80" w:line="480" w:lineRule="auto"/>
      </w:pPr>
      <w:r>
        <w:t>Unassisted: No</w:t>
      </w:r>
    </w:p>
    <w:p w14:paraId="74003FBB" w14:textId="77777777" w:rsidR="00E22783" w:rsidRDefault="00DC31C3">
      <w:pPr>
        <w:pStyle w:val="Heading21"/>
        <w:keepLines/>
      </w:pPr>
      <w:bookmarkStart w:id="202" w:name="loc_447"/>
      <w:r>
        <w:t>4.2 Measurement differs across groups</w:t>
      </w:r>
      <w:bookmarkEnd w:id="202"/>
    </w:p>
    <w:p w14:paraId="4899CC97" w14:textId="77777777" w:rsidR="00E22783" w:rsidRDefault="00DC31C3">
      <w:pPr>
        <w:pStyle w:val="Manuscriptbody"/>
        <w:keepNext/>
        <w:keepLines/>
        <w:spacing w:after="80" w:line="480" w:lineRule="auto"/>
      </w:pPr>
      <w:r>
        <w:t>ARBITER: Probably no</w:t>
      </w:r>
    </w:p>
    <w:p w14:paraId="4F4A86CF" w14:textId="77777777" w:rsidR="00E22783" w:rsidRDefault="00DC31C3">
      <w:pPr>
        <w:pStyle w:val="Manuscriptbody"/>
        <w:keepNext/>
        <w:keepLines/>
        <w:spacing w:after="80" w:line="480" w:lineRule="auto"/>
      </w:pPr>
      <w:r>
        <w:t>Evidence handles (type): eh_3ce4199af9d487f3 (direct support)</w:t>
      </w:r>
    </w:p>
    <w:p w14:paraId="792297C0" w14:textId="77777777" w:rsidR="00E22783" w:rsidRDefault="00DC31C3">
      <w:pPr>
        <w:pStyle w:val="Manuscriptbody"/>
        <w:keepNext/>
        <w:keepLines/>
        <w:spacing w:after="80" w:line="480" w:lineRule="auto"/>
      </w:pPr>
      <w:r>
        <w:t>Justification: Both arms followed the same protocol schedule, and COVID-related phone follow-up applied to patients regardless of arm. Death is hard to miss, so any difference in contact opportunities (e.g. surgery visits) is unlikely to change ascertainment of death.</w:t>
      </w:r>
    </w:p>
    <w:p w14:paraId="3F2497D0" w14:textId="77777777" w:rsidR="00E22783" w:rsidRDefault="00DC31C3">
      <w:pPr>
        <w:pStyle w:val="Manuscriptbody"/>
        <w:keepNext/>
        <w:keepLines/>
        <w:spacing w:after="80" w:line="480" w:lineRule="auto"/>
      </w:pPr>
      <w:r>
        <w:t>Unknowns: Whether vital status was verified from registries in both arms is not stated.</w:t>
      </w:r>
    </w:p>
    <w:p w14:paraId="79E0D229" w14:textId="77777777" w:rsidR="00E22783" w:rsidRDefault="00DC31C3">
      <w:pPr>
        <w:pStyle w:val="Manuscriptbody"/>
        <w:keepNext/>
        <w:keepLines/>
        <w:spacing w:after="80" w:line="480" w:lineRule="auto"/>
      </w:pPr>
      <w:r>
        <w:t>Counterevidence: —</w:t>
      </w:r>
    </w:p>
    <w:p w14:paraId="40EB79A9" w14:textId="77777777" w:rsidR="00E22783" w:rsidRDefault="00DC31C3">
      <w:pPr>
        <w:pStyle w:val="Manuscriptbody"/>
        <w:keepLines/>
        <w:spacing w:after="80" w:line="480" w:lineRule="auto"/>
      </w:pPr>
      <w:r>
        <w:t>Unassisted: No</w:t>
      </w:r>
    </w:p>
    <w:p w14:paraId="24A73185" w14:textId="77777777" w:rsidR="00E22783" w:rsidRDefault="00DC31C3">
      <w:pPr>
        <w:pStyle w:val="Heading21"/>
        <w:keepLines/>
      </w:pPr>
      <w:bookmarkStart w:id="203" w:name="loc_454"/>
      <w:r>
        <w:lastRenderedPageBreak/>
        <w:t>4.3 Assessors aware of received intervention</w:t>
      </w:r>
      <w:bookmarkEnd w:id="203"/>
    </w:p>
    <w:p w14:paraId="3D238F16" w14:textId="77777777" w:rsidR="00E22783" w:rsidRDefault="00DC31C3">
      <w:pPr>
        <w:pStyle w:val="Manuscriptbody"/>
        <w:keepNext/>
        <w:keepLines/>
        <w:spacing w:after="80" w:line="480" w:lineRule="auto"/>
      </w:pPr>
      <w:r>
        <w:t>ARBITER: Yes</w:t>
      </w:r>
    </w:p>
    <w:p w14:paraId="18351BAE" w14:textId="77777777" w:rsidR="00E22783" w:rsidRDefault="00DC31C3">
      <w:pPr>
        <w:pStyle w:val="Manuscriptbody"/>
        <w:keepNext/>
        <w:keepLines/>
        <w:spacing w:after="80" w:line="480" w:lineRule="auto"/>
      </w:pPr>
      <w:r>
        <w:t>Evidence handles (type): eh_3ce4199af9d487f3 (direct support)</w:t>
      </w:r>
    </w:p>
    <w:p w14:paraId="4873B023" w14:textId="77777777" w:rsidR="00E22783" w:rsidRDefault="00DC31C3">
      <w:pPr>
        <w:pStyle w:val="Manuscriptbody"/>
        <w:keepNext/>
        <w:keepLines/>
        <w:spacing w:after="80" w:line="480" w:lineRule="auto"/>
      </w:pPr>
      <w:r>
        <w:t>Justification: The trial was open-label (registry masking: none), and the report states that DSMB members were not blinded to allocation when reviewing events. Site investigators recording deaths were also aware of the allocation.</w:t>
      </w:r>
    </w:p>
    <w:p w14:paraId="193904F6" w14:textId="77777777" w:rsidR="00E22783" w:rsidRDefault="00DC31C3">
      <w:pPr>
        <w:pStyle w:val="Manuscriptbody"/>
        <w:keepNext/>
        <w:keepLines/>
        <w:spacing w:after="80" w:line="480" w:lineRule="auto"/>
      </w:pPr>
      <w:r>
        <w:t>Unknowns: —</w:t>
      </w:r>
    </w:p>
    <w:p w14:paraId="3B800777" w14:textId="77777777" w:rsidR="00E22783" w:rsidRDefault="00DC31C3">
      <w:pPr>
        <w:pStyle w:val="Manuscriptbody"/>
        <w:keepNext/>
        <w:keepLines/>
        <w:spacing w:after="80" w:line="480" w:lineRule="auto"/>
      </w:pPr>
      <w:r>
        <w:t>Counterevidence: —</w:t>
      </w:r>
    </w:p>
    <w:p w14:paraId="39AB3F9D" w14:textId="77777777" w:rsidR="00E22783" w:rsidRDefault="00DC31C3">
      <w:pPr>
        <w:pStyle w:val="Manuscriptbody"/>
        <w:keepLines/>
        <w:spacing w:after="80" w:line="480" w:lineRule="auto"/>
      </w:pPr>
      <w:r>
        <w:t>Unassisted: Not applicable</w:t>
      </w:r>
    </w:p>
    <w:p w14:paraId="79B44CA3" w14:textId="77777777" w:rsidR="00E22783" w:rsidRDefault="00DC31C3">
      <w:pPr>
        <w:pStyle w:val="Heading21"/>
        <w:keepLines/>
      </w:pPr>
      <w:bookmarkStart w:id="204" w:name="loc_461"/>
      <w:r>
        <w:t>4.4 Assessment potentially influenced by awareness</w:t>
      </w:r>
      <w:bookmarkEnd w:id="204"/>
    </w:p>
    <w:p w14:paraId="14ED0AEB" w14:textId="77777777" w:rsidR="00E22783" w:rsidRDefault="00DC31C3">
      <w:pPr>
        <w:pStyle w:val="Manuscriptbody"/>
        <w:keepNext/>
        <w:keepLines/>
        <w:spacing w:after="80" w:line="480" w:lineRule="auto"/>
      </w:pPr>
      <w:r>
        <w:t>ARBITER: Probably no</w:t>
      </w:r>
    </w:p>
    <w:p w14:paraId="64C89D08" w14:textId="77777777" w:rsidR="00E22783" w:rsidRDefault="00DC31C3">
      <w:pPr>
        <w:pStyle w:val="Manuscriptbody"/>
        <w:keepNext/>
        <w:keepLines/>
        <w:spacing w:after="80" w:line="480" w:lineRule="auto"/>
      </w:pPr>
      <w:r>
        <w:t>Evidence handles (type): eh_3ce4199af9d487f3 (inference)</w:t>
      </w:r>
    </w:p>
    <w:p w14:paraId="7F3D1691" w14:textId="77777777" w:rsidR="00E22783" w:rsidRDefault="00DC31C3">
      <w:pPr>
        <w:pStyle w:val="Manuscriptbody"/>
        <w:keepNext/>
        <w:keepLines/>
        <w:spacing w:after="80" w:line="480" w:lineRule="auto"/>
      </w:pPr>
      <w:r>
        <w:t>Justification: All-cause death is an observer-reported outcome that involves no judgement, so knowledge of the intervention is unlikely to influence its assessment, even though the assessors were aware of the allocation.</w:t>
      </w:r>
    </w:p>
    <w:p w14:paraId="6597B0A2" w14:textId="77777777" w:rsidR="00E22783" w:rsidRDefault="00DC31C3">
      <w:pPr>
        <w:pStyle w:val="Manuscriptbody"/>
        <w:keepNext/>
        <w:keepLines/>
        <w:spacing w:after="80" w:line="480" w:lineRule="auto"/>
      </w:pPr>
      <w:r>
        <w:t>Unknowns: —</w:t>
      </w:r>
    </w:p>
    <w:p w14:paraId="07602FB7" w14:textId="77777777" w:rsidR="00E22783" w:rsidRDefault="00DC31C3">
      <w:pPr>
        <w:pStyle w:val="Manuscriptbody"/>
        <w:keepNext/>
        <w:keepLines/>
        <w:spacing w:after="80" w:line="480" w:lineRule="auto"/>
      </w:pPr>
      <w:r>
        <w:t>Counterevidence: —</w:t>
      </w:r>
    </w:p>
    <w:p w14:paraId="1013326F" w14:textId="77777777" w:rsidR="00E22783" w:rsidRDefault="00DC31C3">
      <w:pPr>
        <w:pStyle w:val="Manuscriptbody"/>
        <w:keepLines/>
        <w:spacing w:after="80" w:line="480" w:lineRule="auto"/>
      </w:pPr>
      <w:r>
        <w:t>Unassisted: Not applicable</w:t>
      </w:r>
    </w:p>
    <w:p w14:paraId="4B829395" w14:textId="77777777" w:rsidR="00E22783" w:rsidRDefault="00DC31C3">
      <w:pPr>
        <w:pStyle w:val="Heading21"/>
        <w:keepLines/>
      </w:pPr>
      <w:bookmarkStart w:id="205" w:name="loc_468"/>
      <w:r>
        <w:t>4.5 Assessment likely influenced by awareness</w:t>
      </w:r>
      <w:bookmarkEnd w:id="205"/>
    </w:p>
    <w:p w14:paraId="6B648B00" w14:textId="77777777" w:rsidR="00E22783" w:rsidRDefault="00DC31C3">
      <w:pPr>
        <w:pStyle w:val="Manuscriptbody"/>
        <w:keepNext/>
        <w:keepLines/>
        <w:spacing w:after="80" w:line="480" w:lineRule="auto"/>
      </w:pPr>
      <w:r>
        <w:t>ARBITER: Not asked (inactive; branching)</w:t>
      </w:r>
    </w:p>
    <w:p w14:paraId="0B3570F8" w14:textId="77777777" w:rsidR="00E22783" w:rsidRDefault="00DC31C3">
      <w:pPr>
        <w:pStyle w:val="Manuscriptbody"/>
        <w:keepLines/>
        <w:spacing w:after="80" w:line="480" w:lineRule="auto"/>
      </w:pPr>
      <w:r>
        <w:t>Unassisted: Not applicable</w:t>
      </w:r>
    </w:p>
    <w:p w14:paraId="1C3B9836" w14:textId="77777777" w:rsidR="00E22783" w:rsidRDefault="00DC31C3">
      <w:pPr>
        <w:keepNext/>
        <w:keepLines/>
        <w:spacing w:after="80" w:line="480" w:lineRule="auto"/>
      </w:pPr>
      <w:r>
        <w:br w:type="page"/>
      </w:r>
    </w:p>
    <w:p w14:paraId="354B1959" w14:textId="77777777" w:rsidR="00E22783" w:rsidRDefault="00DC31C3">
      <w:pPr>
        <w:pStyle w:val="Heading21"/>
        <w:keepLines/>
      </w:pPr>
      <w:bookmarkStart w:id="206" w:name="loc_472"/>
      <w:r>
        <w:lastRenderedPageBreak/>
        <w:t>D5 judgement / rationale</w:t>
      </w:r>
      <w:bookmarkEnd w:id="206"/>
    </w:p>
    <w:p w14:paraId="1D183AFC" w14:textId="77777777" w:rsidR="00E22783" w:rsidRDefault="00DC31C3">
      <w:pPr>
        <w:pStyle w:val="Manuscriptbody"/>
        <w:keepNext/>
        <w:keepLines/>
        <w:spacing w:after="80" w:line="480" w:lineRule="auto"/>
      </w:pPr>
      <w:r>
        <w:t>ARBITER: Proposed: Some concerns; adopted: Some concerns</w:t>
      </w:r>
    </w:p>
    <w:p w14:paraId="459B8C3F" w14:textId="77777777" w:rsidR="00E22783" w:rsidRDefault="00DC31C3">
      <w:pPr>
        <w:pStyle w:val="Manuscriptbody"/>
        <w:keepLines/>
        <w:spacing w:after="80" w:line="480" w:lineRule="auto"/>
      </w:pPr>
      <w:r>
        <w:t>Unassisted: Low 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p w14:paraId="7B60174A" w14:textId="77777777" w:rsidR="00E22783" w:rsidRDefault="00DC31C3">
      <w:pPr>
        <w:pStyle w:val="Heading21"/>
        <w:keepLines/>
      </w:pPr>
      <w:bookmarkStart w:id="207" w:name="loc_475"/>
      <w:r>
        <w:t>5.1 Analysis plan finalised before unblinding</w:t>
      </w:r>
      <w:bookmarkEnd w:id="207"/>
    </w:p>
    <w:p w14:paraId="306A59E2" w14:textId="77777777" w:rsidR="00E22783" w:rsidRDefault="00DC31C3">
      <w:pPr>
        <w:pStyle w:val="Manuscriptbody"/>
        <w:keepNext/>
        <w:keepLines/>
        <w:spacing w:after="80" w:line="480" w:lineRule="auto"/>
      </w:pPr>
      <w:r>
        <w:t>ARBITER: No information</w:t>
      </w:r>
    </w:p>
    <w:p w14:paraId="7B07116F" w14:textId="77777777" w:rsidR="00E22783" w:rsidRDefault="00DC31C3">
      <w:pPr>
        <w:pStyle w:val="Manuscriptbody"/>
        <w:keepNext/>
        <w:keepLines/>
        <w:spacing w:after="80" w:line="480" w:lineRule="auto"/>
      </w:pPr>
      <w:r>
        <w:t>Evidence handles (type): eh_d54a2600ddc753b3 (context); eh_7ad155913c1c5826 (context); eh_30fa222ec5523dcc (context); eh_7961ea6680167af2 (context)</w:t>
      </w:r>
    </w:p>
    <w:p w14:paraId="5934C376" w14:textId="77777777" w:rsidR="00E22783" w:rsidRDefault="00DC31C3">
      <w:pPr>
        <w:pStyle w:val="Manuscriptbody"/>
        <w:keepNext/>
        <w:keepLines/>
        <w:spacing w:after="80" w:line="480" w:lineRule="auto"/>
      </w:pPr>
      <w:r>
        <w:t>Justification: 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p w14:paraId="583B74AF" w14:textId="77777777" w:rsidR="00E22783" w:rsidRDefault="00DC31C3">
      <w:pPr>
        <w:pStyle w:val="Manuscriptbody"/>
        <w:keepNext/>
        <w:keepLines/>
        <w:spacing w:after="80" w:line="480" w:lineRule="auto"/>
      </w:pPr>
      <w:r>
        <w:t>Unknowns: Whether the published protocol listed time to all-cause death and its Cox analysis, and its date relative to unblinded data.</w:t>
      </w:r>
    </w:p>
    <w:p w14:paraId="7BF85036" w14:textId="77777777" w:rsidR="00E22783" w:rsidRDefault="00DC31C3">
      <w:pPr>
        <w:pStyle w:val="Manuscriptbody"/>
        <w:keepNext/>
        <w:keepLines/>
        <w:spacing w:after="80" w:line="480" w:lineRule="auto"/>
      </w:pPr>
      <w:r>
        <w:t>Counterevidence: —</w:t>
      </w:r>
    </w:p>
    <w:p w14:paraId="002A2461" w14:textId="77777777" w:rsidR="00E22783" w:rsidRDefault="00DC31C3">
      <w:pPr>
        <w:pStyle w:val="Manuscriptbody"/>
        <w:keepLines/>
        <w:spacing w:after="80" w:line="480" w:lineRule="auto"/>
      </w:pPr>
      <w:r>
        <w:t>Unassisted: Probably yes</w:t>
      </w:r>
    </w:p>
    <w:p w14:paraId="6BC23AFC" w14:textId="77777777" w:rsidR="00E22783" w:rsidRDefault="00DC31C3">
      <w:pPr>
        <w:pStyle w:val="Heading21"/>
        <w:keepLines/>
      </w:pPr>
      <w:bookmarkStart w:id="208" w:name="loc_482"/>
      <w:r>
        <w:t>5.2 Result selected from eligible outcome measurements</w:t>
      </w:r>
      <w:bookmarkEnd w:id="208"/>
    </w:p>
    <w:p w14:paraId="155DB3A9" w14:textId="77777777" w:rsidR="00E22783" w:rsidRDefault="00DC31C3">
      <w:pPr>
        <w:pStyle w:val="Manuscriptbody"/>
        <w:keepNext/>
        <w:keepLines/>
        <w:spacing w:after="80" w:line="480" w:lineRule="auto"/>
      </w:pPr>
      <w:r>
        <w:t>ARBITER: Probably no</w:t>
      </w:r>
    </w:p>
    <w:p w14:paraId="46C221A7" w14:textId="77777777" w:rsidR="00E22783" w:rsidRDefault="00DC31C3">
      <w:pPr>
        <w:pStyle w:val="Manuscriptbody"/>
        <w:keepNext/>
        <w:keepLines/>
        <w:spacing w:after="80" w:line="480" w:lineRule="auto"/>
      </w:pPr>
      <w:r>
        <w:t>Evidence handles (type): eh_30fa222ec5523dcc (direct support); eh_d54a2600ddc753b3 (context)</w:t>
      </w:r>
    </w:p>
    <w:p w14:paraId="2091D38B" w14:textId="77777777" w:rsidR="00E22783" w:rsidRDefault="00DC31C3">
      <w:pPr>
        <w:pStyle w:val="Manuscriptbody"/>
        <w:keepNext/>
        <w:keepLines/>
        <w:spacing w:after="80" w:line="480" w:lineRule="auto"/>
      </w:pPr>
      <w:r>
        <w:t>Justification: 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p w14:paraId="156D471A" w14:textId="77777777" w:rsidR="00E22783" w:rsidRDefault="00DC31C3">
      <w:pPr>
        <w:pStyle w:val="Manuscriptbody"/>
        <w:keepNext/>
        <w:keepLines/>
        <w:spacing w:after="80" w:line="480" w:lineRule="auto"/>
      </w:pPr>
      <w:r>
        <w:t>Unknowns: —</w:t>
      </w:r>
    </w:p>
    <w:p w14:paraId="1C4D6E7D" w14:textId="77777777" w:rsidR="00E22783" w:rsidRDefault="00DC31C3">
      <w:pPr>
        <w:pStyle w:val="Manuscriptbody"/>
        <w:keepNext/>
        <w:keepLines/>
        <w:spacing w:after="80" w:line="480" w:lineRule="auto"/>
      </w:pPr>
      <w:r>
        <w:t>Counterevidence: —</w:t>
      </w:r>
    </w:p>
    <w:p w14:paraId="6194742B" w14:textId="77777777" w:rsidR="00E22783" w:rsidRDefault="00DC31C3">
      <w:pPr>
        <w:pStyle w:val="Manuscriptbody"/>
        <w:keepLines/>
        <w:spacing w:after="80" w:line="480" w:lineRule="auto"/>
      </w:pPr>
      <w:r>
        <w:t>Unassisted: Probably no</w:t>
      </w:r>
    </w:p>
    <w:p w14:paraId="17398FC2" w14:textId="77777777" w:rsidR="00E22783" w:rsidRDefault="00DC31C3">
      <w:pPr>
        <w:pStyle w:val="Heading21"/>
        <w:keepLines/>
      </w:pPr>
      <w:bookmarkStart w:id="209" w:name="loc_489"/>
      <w:r>
        <w:lastRenderedPageBreak/>
        <w:t>5.3 Result selected from eligible analyses</w:t>
      </w:r>
      <w:bookmarkEnd w:id="209"/>
    </w:p>
    <w:p w14:paraId="164CBBCD" w14:textId="77777777" w:rsidR="00E22783" w:rsidRDefault="00DC31C3">
      <w:pPr>
        <w:pStyle w:val="Manuscriptbody"/>
        <w:keepNext/>
        <w:keepLines/>
        <w:spacing w:after="80" w:line="480" w:lineRule="auto"/>
      </w:pPr>
      <w:r>
        <w:t>ARBITER: Probably no</w:t>
      </w:r>
    </w:p>
    <w:p w14:paraId="18CD7567" w14:textId="77777777" w:rsidR="00E22783" w:rsidRDefault="00DC31C3">
      <w:pPr>
        <w:pStyle w:val="Manuscriptbody"/>
        <w:keepNext/>
        <w:keepLines/>
        <w:spacing w:after="80" w:line="480" w:lineRule="auto"/>
      </w:pPr>
      <w:r>
        <w:t>Evidence handles (type): eh_30fa222ec5523dcc (direct support); eh_f625637d366df2a0 (context)</w:t>
      </w:r>
    </w:p>
    <w:p w14:paraId="1D1DA04D" w14:textId="77777777" w:rsidR="00E22783" w:rsidRDefault="00DC31C3">
      <w:pPr>
        <w:pStyle w:val="Manuscriptbody"/>
        <w:keepNext/>
        <w:keepLines/>
        <w:spacing w:after="80" w:line="480" w:lineRule="auto"/>
      </w:pPr>
      <w:r>
        <w:t>Justification: 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p w14:paraId="149B6013" w14:textId="77777777" w:rsidR="00E22783" w:rsidRDefault="00DC31C3">
      <w:pPr>
        <w:pStyle w:val="Manuscriptbody"/>
        <w:keepNext/>
        <w:keepLines/>
        <w:spacing w:after="80" w:line="480" w:lineRule="auto"/>
      </w:pPr>
      <w:r>
        <w:t>Unknowns: —</w:t>
      </w:r>
    </w:p>
    <w:p w14:paraId="27C171ED" w14:textId="77777777" w:rsidR="00E22783" w:rsidRDefault="00DC31C3">
      <w:pPr>
        <w:pStyle w:val="Manuscriptbody"/>
        <w:keepNext/>
        <w:keepLines/>
        <w:spacing w:after="80" w:line="480" w:lineRule="auto"/>
      </w:pPr>
      <w:r>
        <w:t>Counterevidence: —</w:t>
      </w:r>
    </w:p>
    <w:p w14:paraId="433C4D57" w14:textId="77777777" w:rsidR="00E22783" w:rsidRDefault="00DC31C3">
      <w:pPr>
        <w:pStyle w:val="Manuscriptbody"/>
        <w:keepLines/>
        <w:spacing w:after="80" w:line="480" w:lineRule="auto"/>
      </w:pPr>
      <w:r>
        <w:t>Unassisted: Probably no</w:t>
      </w:r>
    </w:p>
    <w:p w14:paraId="7B6FDDF1" w14:textId="77777777" w:rsidR="00E22783" w:rsidRDefault="00DC31C3">
      <w:pPr>
        <w:pStyle w:val="Heading21"/>
        <w:keepLines/>
      </w:pPr>
      <w:bookmarkStart w:id="210" w:name="loc_496"/>
      <w:r>
        <w:t>Overall</w:t>
      </w:r>
      <w:bookmarkEnd w:id="210"/>
    </w:p>
    <w:p w14:paraId="0DA25081" w14:textId="77777777" w:rsidR="00E22783" w:rsidRDefault="00DC31C3">
      <w:pPr>
        <w:pStyle w:val="Manuscriptbody"/>
        <w:keepNext/>
        <w:keepLines/>
        <w:spacing w:after="80" w:line="480" w:lineRule="auto"/>
      </w:pPr>
      <w:r>
        <w:t>ARBITER: Proposed: Some concerns; adopted: Some concerns</w:t>
      </w:r>
    </w:p>
    <w:p w14:paraId="26F71259" w14:textId="77777777" w:rsidR="00E22783" w:rsidRDefault="00DC31C3">
      <w:pPr>
        <w:pStyle w:val="Manuscriptbody"/>
        <w:keepNext/>
        <w:keepLines/>
        <w:spacing w:after="80" w:line="480" w:lineRule="auto"/>
      </w:pPr>
      <w:r>
        <w:t>Justification: Any domain Some concerns, with no High domain: Overall Some concerns.</w:t>
      </w:r>
    </w:p>
    <w:p w14:paraId="6F879D9F" w14:textId="77777777" w:rsidR="00E22783" w:rsidRDefault="00DC31C3">
      <w:pPr>
        <w:pStyle w:val="Manuscriptbody"/>
        <w:keepLines/>
        <w:spacing w:after="80" w:line="480" w:lineRule="auto"/>
      </w:pPr>
      <w:r>
        <w:t>Unassisted: Low</w:t>
      </w:r>
    </w:p>
    <w:p w14:paraId="40B6CCEE" w14:textId="77777777" w:rsidR="00E22783" w:rsidRDefault="00DC31C3">
      <w:pPr>
        <w:pStyle w:val="Heading21"/>
        <w:keepLines/>
      </w:pPr>
      <w:bookmarkStart w:id="211" w:name="loc_500"/>
      <w:r>
        <w:t>Part B. Evidence records</w:t>
      </w:r>
      <w:bookmarkEnd w:id="211"/>
    </w:p>
    <w:p w14:paraId="3FE09D27" w14:textId="77777777" w:rsidR="00E22783" w:rsidRDefault="00DC31C3">
      <w:pPr>
        <w:pStyle w:val="Heading21"/>
        <w:keepLines/>
      </w:pPr>
      <w:bookmarkStart w:id="212" w:name="loc_501"/>
      <w:r>
        <w:t>eh_05e667d2d41d3858</w:t>
      </w:r>
      <w:bookmarkEnd w:id="212"/>
    </w:p>
    <w:p w14:paraId="26F9C114" w14:textId="77777777" w:rsidR="00E22783" w:rsidRDefault="00DC31C3">
      <w:pPr>
        <w:pStyle w:val="Manuscriptbody"/>
        <w:keepNext/>
        <w:keepLines/>
        <w:spacing w:after="80" w:line="480" w:lineRule="auto"/>
      </w:pPr>
      <w:r>
        <w:t>Source: AVATAR long-term follow-up report</w:t>
      </w:r>
    </w:p>
    <w:p w14:paraId="5670E2EC" w14:textId="77777777" w:rsidR="00E22783" w:rsidRDefault="00DC31C3">
      <w:pPr>
        <w:pStyle w:val="Manuscriptbody"/>
        <w:keepNext/>
        <w:keepLines/>
        <w:spacing w:after="80" w:line="480" w:lineRule="auto"/>
      </w:pPr>
      <w:r>
        <w:t>Page: 9</w:t>
      </w:r>
    </w:p>
    <w:p w14:paraId="43BE5C97" w14:textId="77777777" w:rsidR="00E22783" w:rsidRDefault="00DC31C3">
      <w:pPr>
        <w:pStyle w:val="Manuscriptbody"/>
        <w:keepNext/>
        <w:keepLines/>
        <w:spacing w:after="80" w:line="480" w:lineRule="auto"/>
      </w:pPr>
      <w:r>
        <w:t>Lines: 76–83</w:t>
      </w:r>
    </w:p>
    <w:p w14:paraId="78F2D30F" w14:textId="77777777" w:rsidR="00E22783" w:rsidRDefault="00DC31C3">
      <w:pPr>
        <w:pStyle w:val="Manuscriptbody"/>
        <w:keepNext/>
        <w:keepLines/>
        <w:spacing w:after="80" w:line="480" w:lineRule="auto"/>
      </w:pPr>
      <w:r>
        <w:t>Source-version hash: a890f771fd05</w:t>
      </w:r>
    </w:p>
    <w:p w14:paraId="1697EE39" w14:textId="77777777" w:rsidR="00E22783" w:rsidRDefault="00DC31C3">
      <w:pPr>
        <w:pStyle w:val="Manuscriptbody"/>
        <w:keepLines/>
        <w:spacing w:after="80" w:line="480" w:lineRule="auto"/>
      </w:pPr>
      <w:r>
        <w:t>Full verbatim quote: 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p w14:paraId="5D9AB947" w14:textId="77777777" w:rsidR="00E22783" w:rsidRDefault="00DC31C3">
      <w:pPr>
        <w:pStyle w:val="Heading21"/>
        <w:keepLines/>
      </w:pPr>
      <w:bookmarkStart w:id="213" w:name="loc_507"/>
      <w:r>
        <w:lastRenderedPageBreak/>
        <w:t>eh_22d01d9384e1a677</w:t>
      </w:r>
      <w:bookmarkEnd w:id="213"/>
    </w:p>
    <w:p w14:paraId="13C2B7F4" w14:textId="77777777" w:rsidR="00E22783" w:rsidRDefault="00DC31C3">
      <w:pPr>
        <w:pStyle w:val="Manuscriptbody"/>
        <w:keepNext/>
        <w:keepLines/>
        <w:spacing w:after="80" w:line="480" w:lineRule="auto"/>
      </w:pPr>
      <w:r>
        <w:t>Source: Current registry-linked statistical analysis plan</w:t>
      </w:r>
    </w:p>
    <w:p w14:paraId="3017D958" w14:textId="77777777" w:rsidR="00E22783" w:rsidRDefault="00DC31C3">
      <w:pPr>
        <w:pStyle w:val="Manuscriptbody"/>
        <w:keepNext/>
        <w:keepLines/>
        <w:spacing w:after="80" w:line="480" w:lineRule="auto"/>
      </w:pPr>
      <w:r>
        <w:t>Page: 2</w:t>
      </w:r>
    </w:p>
    <w:p w14:paraId="1DF9C64F" w14:textId="77777777" w:rsidR="00E22783" w:rsidRDefault="00DC31C3">
      <w:pPr>
        <w:pStyle w:val="Manuscriptbody"/>
        <w:keepNext/>
        <w:keepLines/>
        <w:spacing w:after="80" w:line="480" w:lineRule="auto"/>
      </w:pPr>
      <w:r>
        <w:t>Lines: 1–12</w:t>
      </w:r>
    </w:p>
    <w:p w14:paraId="1239872A" w14:textId="77777777" w:rsidR="00E22783" w:rsidRDefault="00DC31C3">
      <w:pPr>
        <w:pStyle w:val="Manuscriptbody"/>
        <w:keepNext/>
        <w:keepLines/>
        <w:spacing w:after="80" w:line="480" w:lineRule="auto"/>
      </w:pPr>
      <w:r>
        <w:t>Source-version hash: ba0a93294998</w:t>
      </w:r>
    </w:p>
    <w:p w14:paraId="44030E28" w14:textId="77777777" w:rsidR="00E22783" w:rsidRDefault="00DC31C3">
      <w:pPr>
        <w:pStyle w:val="Manuscriptbody"/>
        <w:keepLines/>
        <w:spacing w:after="80" w:line="480" w:lineRule="auto"/>
      </w:pPr>
      <w:r>
        <w:t>Full verbatim quote: 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p w14:paraId="4442DB57" w14:textId="77777777" w:rsidR="00E22783" w:rsidRDefault="00DC31C3">
      <w:pPr>
        <w:pStyle w:val="Heading21"/>
        <w:keepLines/>
      </w:pPr>
      <w:bookmarkStart w:id="214" w:name="loc_513"/>
      <w:r>
        <w:t>eh_30fa222ec5523dcc</w:t>
      </w:r>
      <w:bookmarkEnd w:id="214"/>
    </w:p>
    <w:p w14:paraId="53E56508" w14:textId="77777777" w:rsidR="00E22783" w:rsidRDefault="00DC31C3">
      <w:pPr>
        <w:pStyle w:val="Manuscriptbody"/>
        <w:keepNext/>
        <w:keepLines/>
        <w:spacing w:after="80" w:line="480" w:lineRule="auto"/>
      </w:pPr>
      <w:r>
        <w:t>Source: AVATAR long-term follow-up report</w:t>
      </w:r>
    </w:p>
    <w:p w14:paraId="2261C83D" w14:textId="77777777" w:rsidR="00E22783" w:rsidRDefault="00DC31C3">
      <w:pPr>
        <w:pStyle w:val="Manuscriptbody"/>
        <w:keepNext/>
        <w:keepLines/>
        <w:spacing w:after="80" w:line="480" w:lineRule="auto"/>
      </w:pPr>
      <w:r>
        <w:t>Page: 5</w:t>
      </w:r>
    </w:p>
    <w:p w14:paraId="1C4B87F5" w14:textId="77777777" w:rsidR="00E22783" w:rsidRDefault="00DC31C3">
      <w:pPr>
        <w:pStyle w:val="Manuscriptbody"/>
        <w:keepNext/>
        <w:keepLines/>
        <w:spacing w:after="80" w:line="480" w:lineRule="auto"/>
      </w:pPr>
      <w:r>
        <w:t>Lines: 13–24</w:t>
      </w:r>
    </w:p>
    <w:p w14:paraId="18AB7389" w14:textId="77777777" w:rsidR="00E22783" w:rsidRDefault="00DC31C3">
      <w:pPr>
        <w:pStyle w:val="Manuscriptbody"/>
        <w:keepNext/>
        <w:keepLines/>
        <w:spacing w:after="80" w:line="480" w:lineRule="auto"/>
      </w:pPr>
      <w:r>
        <w:t>Source-version hash: a890f771fd05</w:t>
      </w:r>
    </w:p>
    <w:p w14:paraId="047C04B9" w14:textId="77777777" w:rsidR="00E22783" w:rsidRDefault="00DC31C3">
      <w:pPr>
        <w:pStyle w:val="Manuscriptbody"/>
        <w:keepLines/>
        <w:spacing w:after="80" w:line="480" w:lineRule="auto"/>
      </w:pPr>
      <w:r>
        <w:t>Full verbatim quote: 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p w14:paraId="24CDD84B" w14:textId="77777777" w:rsidR="00E22783" w:rsidRDefault="00DC31C3">
      <w:pPr>
        <w:pStyle w:val="Heading21"/>
        <w:keepLines/>
      </w:pPr>
      <w:bookmarkStart w:id="215" w:name="loc_519"/>
      <w:r>
        <w:lastRenderedPageBreak/>
        <w:t>eh_3ce4199af9d487f3</w:t>
      </w:r>
      <w:bookmarkEnd w:id="215"/>
    </w:p>
    <w:p w14:paraId="07EF79BC" w14:textId="77777777" w:rsidR="00E22783" w:rsidRDefault="00DC31C3">
      <w:pPr>
        <w:pStyle w:val="Manuscriptbody"/>
        <w:keepNext/>
        <w:keepLines/>
        <w:spacing w:after="80" w:line="480" w:lineRule="auto"/>
      </w:pPr>
      <w:r>
        <w:t>Source: AVATAR long-term follow-up report</w:t>
      </w:r>
    </w:p>
    <w:p w14:paraId="091DD587" w14:textId="77777777" w:rsidR="00E22783" w:rsidRDefault="00DC31C3">
      <w:pPr>
        <w:pStyle w:val="Manuscriptbody"/>
        <w:keepNext/>
        <w:keepLines/>
        <w:spacing w:after="80" w:line="480" w:lineRule="auto"/>
      </w:pPr>
      <w:r>
        <w:t>Page: 3</w:t>
      </w:r>
    </w:p>
    <w:p w14:paraId="5895404F" w14:textId="77777777" w:rsidR="00E22783" w:rsidRDefault="00DC31C3">
      <w:pPr>
        <w:pStyle w:val="Manuscriptbody"/>
        <w:keepNext/>
        <w:keepLines/>
        <w:spacing w:after="80" w:line="480" w:lineRule="auto"/>
      </w:pPr>
      <w:r>
        <w:t>Lines: 1–116</w:t>
      </w:r>
    </w:p>
    <w:p w14:paraId="70D0ED3D" w14:textId="77777777" w:rsidR="00E22783" w:rsidRDefault="00DC31C3">
      <w:pPr>
        <w:pStyle w:val="Manuscriptbody"/>
        <w:keepNext/>
        <w:keepLines/>
        <w:spacing w:after="80" w:line="480" w:lineRule="auto"/>
      </w:pPr>
      <w:r>
        <w:t>Source-version hash: a890f771fd05</w:t>
      </w:r>
    </w:p>
    <w:p w14:paraId="1A2A357F" w14:textId="77777777" w:rsidR="00E22783" w:rsidRDefault="00DC31C3">
      <w:pPr>
        <w:pStyle w:val="Manuscriptbody"/>
        <w:keepLines/>
        <w:spacing w:after="80" w:line="480" w:lineRule="auto"/>
      </w:pPr>
      <w:r>
        <w:t xml:space="preserve">Full verbatim quote: 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w:t>
      </w:r>
    </w:p>
    <w:p w14:paraId="6053182F" w14:textId="77777777" w:rsidR="00E22783" w:rsidRDefault="00DC31C3">
      <w:pPr>
        <w:pStyle w:val="Manuscriptbody"/>
        <w:keepNext/>
        <w:keepLines/>
        <w:spacing w:after="80" w:line="480" w:lineRule="auto"/>
      </w:pPr>
      <w:r>
        <w:t>Context: eh_3ce4199af9d487f3 (quote continued)</w:t>
      </w:r>
    </w:p>
    <w:p w14:paraId="6ED3B51D" w14:textId="77777777" w:rsidR="00E22783" w:rsidRDefault="00DC31C3">
      <w:pPr>
        <w:pStyle w:val="Manuscriptbody"/>
        <w:keepLines/>
        <w:spacing w:after="80" w:line="480" w:lineRule="auto"/>
      </w:pPr>
      <w:r>
        <w:t xml:space="preserve">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w:t>
      </w:r>
    </w:p>
    <w:p w14:paraId="4AD804E8" w14:textId="77777777" w:rsidR="00E22783" w:rsidRDefault="00DC31C3">
      <w:pPr>
        <w:pStyle w:val="Manuscriptbody"/>
        <w:keepNext/>
        <w:keepLines/>
        <w:spacing w:after="80" w:line="480" w:lineRule="auto"/>
      </w:pPr>
      <w:r>
        <w:lastRenderedPageBreak/>
        <w:t>Context: eh_3ce4199af9d487f3 (quote continued)</w:t>
      </w:r>
    </w:p>
    <w:p w14:paraId="5C411D5C" w14:textId="77777777" w:rsidR="00E22783" w:rsidRDefault="00DC31C3">
      <w:pPr>
        <w:pStyle w:val="Manuscriptbody"/>
        <w:keepLines/>
        <w:spacing w:after="80" w:line="480" w:lineRule="auto"/>
      </w:pPr>
      <w:r>
        <w:t xml:space="preserve">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w:t>
      </w:r>
    </w:p>
    <w:p w14:paraId="49102D89" w14:textId="77777777" w:rsidR="00E22783" w:rsidRDefault="00DC31C3">
      <w:pPr>
        <w:pStyle w:val="Manuscriptbody"/>
        <w:keepNext/>
        <w:keepLines/>
        <w:spacing w:after="80" w:line="480" w:lineRule="auto"/>
      </w:pPr>
      <w:r>
        <w:t>Context: eh_3ce4199af9d487f3 (quote continued)</w:t>
      </w:r>
    </w:p>
    <w:p w14:paraId="0CAFB5D1" w14:textId="77777777" w:rsidR="00E22783" w:rsidRDefault="00DC31C3">
      <w:pPr>
        <w:pStyle w:val="Manuscriptbody"/>
        <w:keepLines/>
        <w:spacing w:after="80" w:line="480" w:lineRule="auto"/>
      </w:pPr>
      <w:r>
        <w:t xml:space="preserve">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t>
      </w:r>
    </w:p>
    <w:p w14:paraId="4BDECC9F" w14:textId="77777777" w:rsidR="00E22783" w:rsidRDefault="00DC31C3">
      <w:pPr>
        <w:pStyle w:val="Manuscriptbody"/>
        <w:keepNext/>
        <w:keepLines/>
        <w:spacing w:after="80" w:line="480" w:lineRule="auto"/>
      </w:pPr>
      <w:r>
        <w:t>Context: eh_3ce4199af9d487f3 (quote continued)</w:t>
      </w:r>
    </w:p>
    <w:p w14:paraId="3D5CC45B" w14:textId="77777777" w:rsidR="00E22783" w:rsidRDefault="00DC31C3">
      <w:pPr>
        <w:pStyle w:val="Manuscriptbody"/>
        <w:keepLines/>
        <w:spacing w:after="80" w:line="480" w:lineRule="auto"/>
      </w:pPr>
      <w:r>
        <w:t xml:space="preserve">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w:t>
      </w:r>
    </w:p>
    <w:p w14:paraId="2AE5B3AC" w14:textId="77777777" w:rsidR="00E22783" w:rsidRDefault="00DC31C3">
      <w:pPr>
        <w:pStyle w:val="Manuscriptbody"/>
        <w:keepNext/>
        <w:keepLines/>
        <w:spacing w:after="80" w:line="480" w:lineRule="auto"/>
      </w:pPr>
      <w:r>
        <w:lastRenderedPageBreak/>
        <w:t>Context: eh_3ce4199af9d487f3 (quote continued)</w:t>
      </w:r>
    </w:p>
    <w:p w14:paraId="492A9471" w14:textId="77777777" w:rsidR="00E22783" w:rsidRDefault="00DC31C3">
      <w:pPr>
        <w:pStyle w:val="Manuscriptbody"/>
        <w:keepLines/>
        <w:spacing w:after="80" w:line="480" w:lineRule="auto"/>
      </w:pPr>
      <w:r>
        <w:t xml:space="preserve">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w:t>
      </w:r>
    </w:p>
    <w:p w14:paraId="018D8D6B" w14:textId="77777777" w:rsidR="00E22783" w:rsidRDefault="00DC31C3">
      <w:pPr>
        <w:pStyle w:val="Manuscriptbody"/>
        <w:keepNext/>
        <w:keepLines/>
        <w:spacing w:after="80" w:line="480" w:lineRule="auto"/>
      </w:pPr>
      <w:r>
        <w:t>Context: eh_3ce4199af9d487f3 (quote continued)</w:t>
      </w:r>
    </w:p>
    <w:p w14:paraId="2E76F799" w14:textId="77777777" w:rsidR="00E22783" w:rsidRDefault="00DC31C3">
      <w:pPr>
        <w:pStyle w:val="Manuscriptbody"/>
        <w:keepLines/>
        <w:spacing w:after="80" w:line="480" w:lineRule="auto"/>
      </w:pPr>
      <w:r>
        <w:t xml:space="preserve">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w:t>
      </w:r>
    </w:p>
    <w:p w14:paraId="25056521" w14:textId="77777777" w:rsidR="00E22783" w:rsidRDefault="00DC31C3">
      <w:pPr>
        <w:pStyle w:val="Manuscriptbody"/>
        <w:keepNext/>
        <w:keepLines/>
        <w:spacing w:after="80" w:line="480" w:lineRule="auto"/>
      </w:pPr>
      <w:r>
        <w:t>Context: eh_3ce4199af9d487f3 (quote continued)</w:t>
      </w:r>
    </w:p>
    <w:p w14:paraId="5B0558F9" w14:textId="77777777" w:rsidR="00E22783" w:rsidRDefault="00DC31C3">
      <w:pPr>
        <w:pStyle w:val="Manuscriptbody"/>
        <w:keepLines/>
        <w:spacing w:after="80" w:line="480" w:lineRule="auto"/>
      </w:pPr>
      <w:r>
        <w:t>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p w14:paraId="77333091" w14:textId="77777777" w:rsidR="00E22783" w:rsidRDefault="00DC31C3">
      <w:pPr>
        <w:pStyle w:val="Heading21"/>
        <w:keepLines/>
      </w:pPr>
      <w:bookmarkStart w:id="216" w:name="loc_539"/>
      <w:r>
        <w:lastRenderedPageBreak/>
        <w:t>eh_4b5761bf573cc287</w:t>
      </w:r>
      <w:bookmarkEnd w:id="216"/>
    </w:p>
    <w:p w14:paraId="01DB269C" w14:textId="77777777" w:rsidR="00E22783" w:rsidRDefault="00DC31C3">
      <w:pPr>
        <w:pStyle w:val="Manuscriptbody"/>
        <w:keepNext/>
        <w:keepLines/>
        <w:spacing w:after="80" w:line="480" w:lineRule="auto"/>
      </w:pPr>
      <w:r>
        <w:t>Source: AVATAR original trial report</w:t>
      </w:r>
    </w:p>
    <w:p w14:paraId="4F64F2EE" w14:textId="77777777" w:rsidR="00E22783" w:rsidRDefault="00DC31C3">
      <w:pPr>
        <w:pStyle w:val="Manuscriptbody"/>
        <w:keepNext/>
        <w:keepLines/>
        <w:spacing w:after="80" w:line="480" w:lineRule="auto"/>
      </w:pPr>
      <w:r>
        <w:t>Page: 4</w:t>
      </w:r>
    </w:p>
    <w:p w14:paraId="6EC88082" w14:textId="77777777" w:rsidR="00E22783" w:rsidRDefault="00DC31C3">
      <w:pPr>
        <w:pStyle w:val="Manuscriptbody"/>
        <w:keepNext/>
        <w:keepLines/>
        <w:spacing w:after="80" w:line="480" w:lineRule="auto"/>
      </w:pPr>
      <w:r>
        <w:t>Lines: 8–15</w:t>
      </w:r>
    </w:p>
    <w:p w14:paraId="1CF6E939" w14:textId="77777777" w:rsidR="00E22783" w:rsidRDefault="00DC31C3">
      <w:pPr>
        <w:pStyle w:val="Manuscriptbody"/>
        <w:keepNext/>
        <w:keepLines/>
        <w:spacing w:after="80" w:line="480" w:lineRule="auto"/>
      </w:pPr>
      <w:r>
        <w:t>Source-version hash: 592b9a6c531c</w:t>
      </w:r>
    </w:p>
    <w:p w14:paraId="475DFC0F" w14:textId="77777777" w:rsidR="00E22783" w:rsidRDefault="00DC31C3">
      <w:pPr>
        <w:pStyle w:val="Manuscriptbody"/>
        <w:keepLines/>
        <w:spacing w:after="80" w:line="480" w:lineRule="auto"/>
      </w:pPr>
      <w:r>
        <w:t>Full verbatim quote: 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p w14:paraId="7B9BA8CE" w14:textId="77777777" w:rsidR="00E22783" w:rsidRDefault="00DC31C3">
      <w:pPr>
        <w:pStyle w:val="Heading21"/>
        <w:keepLines/>
      </w:pPr>
      <w:bookmarkStart w:id="217" w:name="loc_545"/>
      <w:r>
        <w:t>eh_58abdac52262aa33</w:t>
      </w:r>
      <w:bookmarkEnd w:id="217"/>
    </w:p>
    <w:p w14:paraId="1DA7F37B" w14:textId="77777777" w:rsidR="00E22783" w:rsidRDefault="00DC31C3">
      <w:pPr>
        <w:pStyle w:val="Manuscriptbody"/>
        <w:keepNext/>
        <w:keepLines/>
        <w:spacing w:after="80" w:line="480" w:lineRule="auto"/>
      </w:pPr>
      <w:r>
        <w:t>Source: AVATAR long-term follow-up report</w:t>
      </w:r>
    </w:p>
    <w:p w14:paraId="4F3466E9" w14:textId="77777777" w:rsidR="00E22783" w:rsidRDefault="00DC31C3">
      <w:pPr>
        <w:pStyle w:val="Manuscriptbody"/>
        <w:keepNext/>
        <w:keepLines/>
        <w:spacing w:after="80" w:line="480" w:lineRule="auto"/>
      </w:pPr>
      <w:r>
        <w:t>Page: 5</w:t>
      </w:r>
    </w:p>
    <w:p w14:paraId="285CDF73" w14:textId="77777777" w:rsidR="00E22783" w:rsidRDefault="00DC31C3">
      <w:pPr>
        <w:pStyle w:val="Manuscriptbody"/>
        <w:keepNext/>
        <w:keepLines/>
        <w:spacing w:after="80" w:line="480" w:lineRule="auto"/>
      </w:pPr>
      <w:r>
        <w:t>Lines: 47–50</w:t>
      </w:r>
    </w:p>
    <w:p w14:paraId="0DF4FA59" w14:textId="77777777" w:rsidR="00E22783" w:rsidRDefault="00DC31C3">
      <w:pPr>
        <w:pStyle w:val="Manuscriptbody"/>
        <w:keepNext/>
        <w:keepLines/>
        <w:spacing w:after="80" w:line="480" w:lineRule="auto"/>
      </w:pPr>
      <w:r>
        <w:t>Source-version hash: a890f771fd05</w:t>
      </w:r>
    </w:p>
    <w:p w14:paraId="0A34EB52" w14:textId="77777777" w:rsidR="00E22783" w:rsidRDefault="00DC31C3">
      <w:pPr>
        <w:pStyle w:val="Manuscriptbody"/>
        <w:keepLines/>
        <w:spacing w:after="80" w:line="480" w:lineRule="auto"/>
      </w:pPr>
      <w:r>
        <w:t>Full verbatim quote: Diabetes mellitus 14 (17.9%) 23 (29.1%) .07</w:t>
      </w:r>
    </w:p>
    <w:p w14:paraId="2B346B1A" w14:textId="77777777" w:rsidR="00E22783" w:rsidRDefault="00DC31C3">
      <w:pPr>
        <w:pStyle w:val="Heading21"/>
        <w:keepLines/>
      </w:pPr>
      <w:bookmarkStart w:id="218" w:name="loc_551"/>
      <w:r>
        <w:t>eh_7961ea6680167af2</w:t>
      </w:r>
      <w:bookmarkEnd w:id="218"/>
    </w:p>
    <w:p w14:paraId="14FD94C5" w14:textId="77777777" w:rsidR="00E22783" w:rsidRDefault="00DC31C3">
      <w:pPr>
        <w:pStyle w:val="Manuscriptbody"/>
        <w:keepNext/>
        <w:keepLines/>
        <w:spacing w:after="80" w:line="480" w:lineRule="auto"/>
      </w:pPr>
      <w:r>
        <w:t>Source: Current registry-linked statistical analysis plan</w:t>
      </w:r>
    </w:p>
    <w:p w14:paraId="5F41189D" w14:textId="77777777" w:rsidR="00E22783" w:rsidRDefault="00DC31C3">
      <w:pPr>
        <w:pStyle w:val="Manuscriptbody"/>
        <w:keepNext/>
        <w:keepLines/>
        <w:spacing w:after="80" w:line="480" w:lineRule="auto"/>
      </w:pPr>
      <w:r>
        <w:t>Page: 1</w:t>
      </w:r>
    </w:p>
    <w:p w14:paraId="5F5A3113" w14:textId="77777777" w:rsidR="00E22783" w:rsidRDefault="00DC31C3">
      <w:pPr>
        <w:pStyle w:val="Manuscriptbody"/>
        <w:keepNext/>
        <w:keepLines/>
        <w:spacing w:after="80" w:line="480" w:lineRule="auto"/>
      </w:pPr>
      <w:r>
        <w:t>Lines: 1–8</w:t>
      </w:r>
    </w:p>
    <w:p w14:paraId="22199147" w14:textId="77777777" w:rsidR="00E22783" w:rsidRDefault="00DC31C3">
      <w:pPr>
        <w:pStyle w:val="Manuscriptbody"/>
        <w:keepNext/>
        <w:keepLines/>
        <w:spacing w:after="80" w:line="480" w:lineRule="auto"/>
      </w:pPr>
      <w:r>
        <w:t>Source-version hash: ba0a93294998</w:t>
      </w:r>
    </w:p>
    <w:p w14:paraId="49E70F6F" w14:textId="77777777" w:rsidR="00E22783" w:rsidRDefault="00DC31C3">
      <w:pPr>
        <w:pStyle w:val="Manuscriptbody"/>
        <w:keepLines/>
        <w:spacing w:after="80" w:line="480" w:lineRule="auto"/>
      </w:pPr>
      <w:r>
        <w:t>Full verbatim quote: Avatar trial protocol -Amendment to surgical delays- Aortic Valve Replacement Versus Conservative Treatment in Asymptomatic Severe Aortic Stenosis (AVATAR trial) NCT number : NCT02436655. Date of amendment: 04.01.2021</w:t>
      </w:r>
    </w:p>
    <w:p w14:paraId="4047E978" w14:textId="77777777" w:rsidR="00E22783" w:rsidRDefault="00DC31C3">
      <w:pPr>
        <w:pStyle w:val="Heading21"/>
        <w:keepLines/>
      </w:pPr>
      <w:bookmarkStart w:id="219" w:name="loc_557"/>
      <w:r>
        <w:lastRenderedPageBreak/>
        <w:t>eh_7ad155913c1c5826</w:t>
      </w:r>
      <w:bookmarkEnd w:id="219"/>
    </w:p>
    <w:p w14:paraId="21D479C3" w14:textId="77777777" w:rsidR="00E22783" w:rsidRDefault="00DC31C3">
      <w:pPr>
        <w:pStyle w:val="Manuscriptbody"/>
        <w:keepNext/>
        <w:keepLines/>
        <w:spacing w:after="80" w:line="480" w:lineRule="auto"/>
      </w:pPr>
      <w:r>
        <w:t>Source: AVATAR original trial report</w:t>
      </w:r>
    </w:p>
    <w:p w14:paraId="6F4FE728" w14:textId="77777777" w:rsidR="00E22783" w:rsidRDefault="00DC31C3">
      <w:pPr>
        <w:pStyle w:val="Manuscriptbody"/>
        <w:keepNext/>
        <w:keepLines/>
        <w:spacing w:after="80" w:line="480" w:lineRule="auto"/>
      </w:pPr>
      <w:r>
        <w:t>Page: 4</w:t>
      </w:r>
    </w:p>
    <w:p w14:paraId="6763E802" w14:textId="77777777" w:rsidR="00E22783" w:rsidRDefault="00DC31C3">
      <w:pPr>
        <w:pStyle w:val="Manuscriptbody"/>
        <w:keepNext/>
        <w:keepLines/>
        <w:spacing w:after="80" w:line="480" w:lineRule="auto"/>
      </w:pPr>
      <w:r>
        <w:t>Lines: 16–35</w:t>
      </w:r>
    </w:p>
    <w:p w14:paraId="7EC885F1" w14:textId="77777777" w:rsidR="00E22783" w:rsidRDefault="00DC31C3">
      <w:pPr>
        <w:pStyle w:val="Manuscriptbody"/>
        <w:keepNext/>
        <w:keepLines/>
        <w:spacing w:after="80" w:line="480" w:lineRule="auto"/>
      </w:pPr>
      <w:r>
        <w:t>Source-version hash: 592b9a6c531c</w:t>
      </w:r>
    </w:p>
    <w:p w14:paraId="6DC759FF" w14:textId="77777777" w:rsidR="00E22783" w:rsidRDefault="00DC31C3">
      <w:pPr>
        <w:pStyle w:val="Manuscriptbody"/>
        <w:keepLines/>
        <w:spacing w:after="80" w:line="480" w:lineRule="auto"/>
      </w:pPr>
      <w:r>
        <w:t>Full verbatim quote: 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p w14:paraId="13D477C3" w14:textId="77777777" w:rsidR="00E22783" w:rsidRDefault="00DC31C3">
      <w:pPr>
        <w:pStyle w:val="Heading21"/>
        <w:keepLines/>
      </w:pPr>
      <w:bookmarkStart w:id="220" w:name="loc_563"/>
      <w:r>
        <w:t>eh_92eed84c7b98e37c</w:t>
      </w:r>
      <w:bookmarkEnd w:id="220"/>
    </w:p>
    <w:p w14:paraId="59032B83" w14:textId="77777777" w:rsidR="00E22783" w:rsidRDefault="00DC31C3">
      <w:pPr>
        <w:pStyle w:val="Manuscriptbody"/>
        <w:keepNext/>
        <w:keepLines/>
        <w:spacing w:after="80" w:line="480" w:lineRule="auto"/>
      </w:pPr>
      <w:r>
        <w:t>Source: AVATAR long-term follow-up report</w:t>
      </w:r>
    </w:p>
    <w:p w14:paraId="69A918DA" w14:textId="77777777" w:rsidR="00E22783" w:rsidRDefault="00DC31C3">
      <w:pPr>
        <w:pStyle w:val="Manuscriptbody"/>
        <w:keepNext/>
        <w:keepLines/>
        <w:spacing w:after="80" w:line="480" w:lineRule="auto"/>
      </w:pPr>
      <w:r>
        <w:t>Page: 5</w:t>
      </w:r>
    </w:p>
    <w:p w14:paraId="172B625A" w14:textId="77777777" w:rsidR="00E22783" w:rsidRDefault="00DC31C3">
      <w:pPr>
        <w:pStyle w:val="Manuscriptbody"/>
        <w:keepNext/>
        <w:keepLines/>
        <w:spacing w:after="80" w:line="480" w:lineRule="auto"/>
      </w:pPr>
      <w:r>
        <w:t>Lines: 26–136</w:t>
      </w:r>
    </w:p>
    <w:p w14:paraId="7668D389" w14:textId="77777777" w:rsidR="00E22783" w:rsidRDefault="00DC31C3">
      <w:pPr>
        <w:pStyle w:val="Manuscriptbody"/>
        <w:keepNext/>
        <w:keepLines/>
        <w:spacing w:after="80" w:line="480" w:lineRule="auto"/>
      </w:pPr>
      <w:r>
        <w:t>Source-version hash: a890f771fd05</w:t>
      </w:r>
    </w:p>
    <w:p w14:paraId="2E881B7E" w14:textId="77777777" w:rsidR="00E22783" w:rsidRDefault="00DC31C3">
      <w:pPr>
        <w:pStyle w:val="Manuscriptbody"/>
        <w:keepLines/>
        <w:spacing w:after="80" w:line="480" w:lineRule="auto"/>
      </w:pPr>
      <w:r>
        <w:t xml:space="preserve">Full verbatim quote: 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w:t>
      </w:r>
    </w:p>
    <w:p w14:paraId="369379D4" w14:textId="77777777" w:rsidR="00E22783" w:rsidRDefault="00DC31C3">
      <w:pPr>
        <w:pStyle w:val="Manuscriptbody"/>
        <w:keepNext/>
        <w:keepLines/>
        <w:spacing w:after="80" w:line="480" w:lineRule="auto"/>
      </w:pPr>
      <w:r>
        <w:lastRenderedPageBreak/>
        <w:t>Context: eh_92eed84c7b98e37c (quote continued)</w:t>
      </w:r>
    </w:p>
    <w:p w14:paraId="52B597AD" w14:textId="77777777" w:rsidR="00E22783" w:rsidRDefault="00DC31C3">
      <w:pPr>
        <w:pStyle w:val="Manuscriptbody"/>
        <w:keepLines/>
        <w:spacing w:after="80" w:line="480" w:lineRule="auto"/>
      </w:pPr>
      <w:r>
        <w:t>(IQR)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p w14:paraId="1B88A3A3" w14:textId="77777777" w:rsidR="00E22783" w:rsidRDefault="00DC31C3">
      <w:pPr>
        <w:pStyle w:val="Heading21"/>
        <w:keepLines/>
      </w:pPr>
      <w:bookmarkStart w:id="221" w:name="loc_571"/>
      <w:r>
        <w:t>eh_975aac3202107531</w:t>
      </w:r>
      <w:bookmarkEnd w:id="221"/>
    </w:p>
    <w:p w14:paraId="63FA6B3F" w14:textId="77777777" w:rsidR="00E22783" w:rsidRDefault="00DC31C3">
      <w:pPr>
        <w:pStyle w:val="Manuscriptbody"/>
        <w:keepNext/>
        <w:keepLines/>
        <w:spacing w:after="80" w:line="480" w:lineRule="auto"/>
      </w:pPr>
      <w:r>
        <w:t>Source: ClinicalTrials.gov NCT02436655</w:t>
      </w:r>
    </w:p>
    <w:p w14:paraId="18F13139" w14:textId="77777777" w:rsidR="00E22783" w:rsidRDefault="00DC31C3">
      <w:pPr>
        <w:pStyle w:val="Manuscriptbody"/>
        <w:keepNext/>
        <w:keepLines/>
        <w:spacing w:after="80" w:line="480" w:lineRule="auto"/>
      </w:pPr>
      <w:r>
        <w:t>Page: 1</w:t>
      </w:r>
    </w:p>
    <w:p w14:paraId="77FA094E" w14:textId="77777777" w:rsidR="00E22783" w:rsidRDefault="00DC31C3">
      <w:pPr>
        <w:pStyle w:val="Manuscriptbody"/>
        <w:keepNext/>
        <w:keepLines/>
        <w:spacing w:after="80" w:line="480" w:lineRule="auto"/>
      </w:pPr>
      <w:r>
        <w:t>Lines: 67–68</w:t>
      </w:r>
    </w:p>
    <w:p w14:paraId="4E43FEFB" w14:textId="77777777" w:rsidR="00E22783" w:rsidRDefault="00DC31C3">
      <w:pPr>
        <w:pStyle w:val="Manuscriptbody"/>
        <w:keepNext/>
        <w:keepLines/>
        <w:spacing w:after="80" w:line="480" w:lineRule="auto"/>
      </w:pPr>
      <w:r>
        <w:t>Source-version hash: d32e23eb2a1e</w:t>
      </w:r>
    </w:p>
    <w:p w14:paraId="2199B096" w14:textId="77777777" w:rsidR="00E22783" w:rsidRDefault="00DC31C3">
      <w:pPr>
        <w:pStyle w:val="Manuscriptbody"/>
        <w:keepLines/>
        <w:spacing w:after="80" w:line="480" w:lineRule="auto"/>
      </w:pPr>
      <w:r>
        <w:t>Full verbatim quote: #### Masking info - Masking: NONE</w:t>
      </w:r>
    </w:p>
    <w:p w14:paraId="20183652" w14:textId="77777777" w:rsidR="00E22783" w:rsidRDefault="00DC31C3">
      <w:pPr>
        <w:pStyle w:val="Heading21"/>
        <w:keepLines/>
      </w:pPr>
      <w:bookmarkStart w:id="222" w:name="loc_577"/>
      <w:r>
        <w:t>eh_af1340e6c28a70eb</w:t>
      </w:r>
      <w:bookmarkEnd w:id="222"/>
    </w:p>
    <w:p w14:paraId="5BE8BABC" w14:textId="77777777" w:rsidR="00E22783" w:rsidRDefault="00DC31C3">
      <w:pPr>
        <w:pStyle w:val="Manuscriptbody"/>
        <w:keepNext/>
        <w:keepLines/>
        <w:spacing w:after="80" w:line="480" w:lineRule="auto"/>
      </w:pPr>
      <w:r>
        <w:t>Source: AVATAR long-term follow-up report</w:t>
      </w:r>
    </w:p>
    <w:p w14:paraId="0A509B10" w14:textId="77777777" w:rsidR="00E22783" w:rsidRDefault="00DC31C3">
      <w:pPr>
        <w:pStyle w:val="Manuscriptbody"/>
        <w:keepNext/>
        <w:keepLines/>
        <w:spacing w:after="80" w:line="480" w:lineRule="auto"/>
      </w:pPr>
      <w:r>
        <w:t>Page: 7</w:t>
      </w:r>
    </w:p>
    <w:p w14:paraId="51596358" w14:textId="77777777" w:rsidR="00E22783" w:rsidRDefault="00DC31C3">
      <w:pPr>
        <w:pStyle w:val="Manuscriptbody"/>
        <w:keepNext/>
        <w:keepLines/>
        <w:spacing w:after="80" w:line="480" w:lineRule="auto"/>
      </w:pPr>
      <w:r>
        <w:t>Lines: 1–148</w:t>
      </w:r>
    </w:p>
    <w:p w14:paraId="6D44F916" w14:textId="77777777" w:rsidR="00E22783" w:rsidRDefault="00DC31C3">
      <w:pPr>
        <w:pStyle w:val="Manuscriptbody"/>
        <w:keepNext/>
        <w:keepLines/>
        <w:spacing w:after="80" w:line="480" w:lineRule="auto"/>
      </w:pPr>
      <w:r>
        <w:t>Source-version hash: a890f771fd05</w:t>
      </w:r>
    </w:p>
    <w:p w14:paraId="0A14C432" w14:textId="77777777" w:rsidR="00E22783" w:rsidRDefault="00DC31C3">
      <w:pPr>
        <w:pStyle w:val="Manuscriptbody"/>
        <w:keepLines/>
        <w:spacing w:after="80" w:line="480" w:lineRule="auto"/>
      </w:pPr>
      <w:r>
        <w:t xml:space="preserve">Full verbatim quote: 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w:t>
      </w:r>
    </w:p>
    <w:p w14:paraId="59B767BD" w14:textId="77777777" w:rsidR="00E22783" w:rsidRDefault="00DC31C3">
      <w:pPr>
        <w:pStyle w:val="Manuscriptbody"/>
        <w:keepNext/>
        <w:keepLines/>
        <w:spacing w:after="80" w:line="480" w:lineRule="auto"/>
      </w:pPr>
      <w:r>
        <w:lastRenderedPageBreak/>
        <w:t>Context: eh_af1340e6c28a70eb (quote continued)</w:t>
      </w:r>
    </w:p>
    <w:p w14:paraId="6C1392A0" w14:textId="77777777" w:rsidR="00E22783" w:rsidRDefault="00DC31C3">
      <w:pPr>
        <w:pStyle w:val="Manuscriptbody"/>
        <w:keepLines/>
        <w:spacing w:after="80" w:line="480" w:lineRule="auto"/>
      </w:pPr>
      <w:r>
        <w:t xml:space="preserve">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w:t>
      </w:r>
    </w:p>
    <w:p w14:paraId="45ED0394" w14:textId="77777777" w:rsidR="00E22783" w:rsidRDefault="00DC31C3">
      <w:pPr>
        <w:pStyle w:val="Manuscriptbody"/>
        <w:keepNext/>
        <w:keepLines/>
        <w:spacing w:after="80" w:line="480" w:lineRule="auto"/>
      </w:pPr>
      <w:r>
        <w:t>Context: eh_af1340e6c28a70eb (quote continued)</w:t>
      </w:r>
    </w:p>
    <w:p w14:paraId="30AF1D8F" w14:textId="77777777" w:rsidR="00E22783" w:rsidRDefault="00DC31C3">
      <w:pPr>
        <w:pStyle w:val="Manuscriptbody"/>
        <w:keepLines/>
        <w:spacing w:after="80" w:line="480" w:lineRule="auto"/>
      </w:pPr>
      <w:r>
        <w:t xml:space="preserve">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w:t>
      </w:r>
    </w:p>
    <w:p w14:paraId="490DB3CA" w14:textId="77777777" w:rsidR="00E22783" w:rsidRDefault="00DC31C3">
      <w:pPr>
        <w:pStyle w:val="Manuscriptbody"/>
        <w:keepNext/>
        <w:keepLines/>
        <w:spacing w:after="80" w:line="480" w:lineRule="auto"/>
      </w:pPr>
      <w:r>
        <w:t>Context: eh_af1340e6c28a70eb (quote continued)</w:t>
      </w:r>
    </w:p>
    <w:p w14:paraId="2DB7391B" w14:textId="77777777" w:rsidR="00E22783" w:rsidRDefault="00DC31C3">
      <w:pPr>
        <w:pStyle w:val="Manuscriptbody"/>
        <w:keepLines/>
        <w:spacing w:after="80" w:line="480" w:lineRule="auto"/>
      </w:pPr>
      <w:r>
        <w:t xml:space="preserve">(IQR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w:t>
      </w:r>
    </w:p>
    <w:p w14:paraId="691689C9" w14:textId="77777777" w:rsidR="00E22783" w:rsidRDefault="00DC31C3">
      <w:pPr>
        <w:pStyle w:val="Manuscriptbody"/>
        <w:keepNext/>
        <w:keepLines/>
        <w:spacing w:after="80" w:line="480" w:lineRule="auto"/>
      </w:pPr>
      <w:r>
        <w:lastRenderedPageBreak/>
        <w:t>Context: eh_af1340e6c28a70eb (quote continued)</w:t>
      </w:r>
    </w:p>
    <w:p w14:paraId="20B0E114" w14:textId="77777777" w:rsidR="00E22783" w:rsidRDefault="00DC31C3">
      <w:pPr>
        <w:pStyle w:val="Manuscriptbody"/>
        <w:keepLines/>
        <w:spacing w:after="80" w:line="480" w:lineRule="auto"/>
      </w:pPr>
      <w:r>
        <w:t xml:space="preserve">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w:t>
      </w:r>
    </w:p>
    <w:p w14:paraId="3CB775D0" w14:textId="77777777" w:rsidR="00E22783" w:rsidRDefault="00DC31C3">
      <w:pPr>
        <w:pStyle w:val="Manuscriptbody"/>
        <w:keepNext/>
        <w:keepLines/>
        <w:spacing w:after="80" w:line="480" w:lineRule="auto"/>
      </w:pPr>
      <w:r>
        <w:t>Context: eh_af1340e6c28a70eb (quote continued)</w:t>
      </w:r>
    </w:p>
    <w:p w14:paraId="652F7338" w14:textId="77777777" w:rsidR="00E22783" w:rsidRDefault="00DC31C3">
      <w:pPr>
        <w:pStyle w:val="Manuscriptbody"/>
        <w:keepLines/>
        <w:spacing w:after="80" w:line="480" w:lineRule="auto"/>
      </w:pPr>
      <w:r>
        <w:t xml:space="preserve">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w:t>
      </w:r>
    </w:p>
    <w:p w14:paraId="68641032" w14:textId="77777777" w:rsidR="00E22783" w:rsidRDefault="00DC31C3">
      <w:pPr>
        <w:pStyle w:val="Manuscriptbody"/>
        <w:keepNext/>
        <w:keepLines/>
        <w:spacing w:after="80" w:line="480" w:lineRule="auto"/>
      </w:pPr>
      <w:r>
        <w:t>Context: eh_af1340e6c28a70eb (quote continued)</w:t>
      </w:r>
    </w:p>
    <w:p w14:paraId="61CE3ABC" w14:textId="77777777" w:rsidR="00E22783" w:rsidRDefault="00DC31C3">
      <w:pPr>
        <w:pStyle w:val="Manuscriptbody"/>
        <w:keepLines/>
        <w:spacing w:after="80" w:line="480" w:lineRule="auto"/>
      </w:pPr>
      <w:r>
        <w:t>(Months)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p w14:paraId="3FB01FB4" w14:textId="77777777" w:rsidR="00E22783" w:rsidRDefault="00DC31C3">
      <w:pPr>
        <w:pStyle w:val="Heading21"/>
        <w:keepLines/>
      </w:pPr>
      <w:bookmarkStart w:id="223" w:name="loc_595"/>
      <w:r>
        <w:lastRenderedPageBreak/>
        <w:t>eh_c8e0958840636206</w:t>
      </w:r>
      <w:bookmarkEnd w:id="223"/>
    </w:p>
    <w:p w14:paraId="62BD1B53" w14:textId="77777777" w:rsidR="00E22783" w:rsidRDefault="00DC31C3">
      <w:pPr>
        <w:pStyle w:val="Manuscriptbody"/>
        <w:keepNext/>
        <w:keepLines/>
        <w:spacing w:after="80" w:line="480" w:lineRule="auto"/>
      </w:pPr>
      <w:r>
        <w:t>Source: AVATAR long-term follow-up report</w:t>
      </w:r>
    </w:p>
    <w:p w14:paraId="0BCE1E51" w14:textId="77777777" w:rsidR="00E22783" w:rsidRDefault="00DC31C3">
      <w:pPr>
        <w:pStyle w:val="Manuscriptbody"/>
        <w:keepNext/>
        <w:keepLines/>
        <w:spacing w:after="80" w:line="480" w:lineRule="auto"/>
      </w:pPr>
      <w:r>
        <w:t>Page: 6</w:t>
      </w:r>
    </w:p>
    <w:p w14:paraId="7D6DB0C2" w14:textId="77777777" w:rsidR="00E22783" w:rsidRDefault="00DC31C3">
      <w:pPr>
        <w:pStyle w:val="Manuscriptbody"/>
        <w:keepNext/>
        <w:keepLines/>
        <w:spacing w:after="80" w:line="480" w:lineRule="auto"/>
      </w:pPr>
      <w:r>
        <w:t>Lines: 1–99</w:t>
      </w:r>
    </w:p>
    <w:p w14:paraId="7423108A" w14:textId="77777777" w:rsidR="00E22783" w:rsidRDefault="00DC31C3">
      <w:pPr>
        <w:pStyle w:val="Manuscriptbody"/>
        <w:keepNext/>
        <w:keepLines/>
        <w:spacing w:after="80" w:line="480" w:lineRule="auto"/>
      </w:pPr>
      <w:r>
        <w:t>Source-version hash: a890f771fd05</w:t>
      </w:r>
    </w:p>
    <w:p w14:paraId="003E66F6" w14:textId="77777777" w:rsidR="00E22783" w:rsidRDefault="00DC31C3">
      <w:pPr>
        <w:pStyle w:val="Manuscriptbody"/>
        <w:keepLines/>
        <w:spacing w:after="80" w:line="480" w:lineRule="auto"/>
      </w:pPr>
      <w:r>
        <w:t xml:space="preserve">Full verbatim quote: 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w:t>
      </w:r>
    </w:p>
    <w:p w14:paraId="7500A356" w14:textId="77777777" w:rsidR="00E22783" w:rsidRDefault="00DC31C3">
      <w:pPr>
        <w:pStyle w:val="Manuscriptbody"/>
        <w:keepNext/>
        <w:keepLines/>
        <w:spacing w:after="80" w:line="480" w:lineRule="auto"/>
      </w:pPr>
      <w:r>
        <w:t>Context: eh_c8e0958840636206 (quote continued)</w:t>
      </w:r>
    </w:p>
    <w:p w14:paraId="34870E62" w14:textId="77777777" w:rsidR="00E22783" w:rsidRDefault="00DC31C3">
      <w:pPr>
        <w:pStyle w:val="Manuscriptbody"/>
        <w:keepLines/>
        <w:spacing w:after="80" w:line="480" w:lineRule="auto"/>
      </w:pPr>
      <w:r>
        <w:t xml:space="preserve">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w:t>
      </w:r>
    </w:p>
    <w:p w14:paraId="3C3F9C4B" w14:textId="77777777" w:rsidR="00E22783" w:rsidRDefault="00DC31C3">
      <w:pPr>
        <w:pStyle w:val="Manuscriptbody"/>
        <w:keepNext/>
        <w:keepLines/>
        <w:spacing w:after="80" w:line="480" w:lineRule="auto"/>
      </w:pPr>
      <w:r>
        <w:lastRenderedPageBreak/>
        <w:t>Context: eh_c8e0958840636206 (quote continued)</w:t>
      </w:r>
    </w:p>
    <w:p w14:paraId="6F5BC927" w14:textId="77777777" w:rsidR="00E22783" w:rsidRDefault="00DC31C3">
      <w:pPr>
        <w:pStyle w:val="Manuscriptbody"/>
        <w:keepLines/>
        <w:spacing w:after="80" w:line="480" w:lineRule="auto"/>
      </w:pPr>
      <w:r>
        <w:t xml:space="preserve">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w:t>
      </w:r>
    </w:p>
    <w:p w14:paraId="2F40CA31" w14:textId="77777777" w:rsidR="00E22783" w:rsidRDefault="00DC31C3">
      <w:pPr>
        <w:pStyle w:val="Manuscriptbody"/>
        <w:keepNext/>
        <w:keepLines/>
        <w:spacing w:after="80" w:line="480" w:lineRule="auto"/>
      </w:pPr>
      <w:r>
        <w:t>Context: eh_c8e0958840636206 (quote continued)</w:t>
      </w:r>
    </w:p>
    <w:p w14:paraId="6399785D" w14:textId="77777777" w:rsidR="00E22783" w:rsidRDefault="00DC31C3">
      <w:pPr>
        <w:pStyle w:val="Manuscriptbody"/>
        <w:keepLines/>
        <w:spacing w:after="80" w:line="480" w:lineRule="auto"/>
      </w:pPr>
      <w:r>
        <w:t xml:space="preserve">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w:t>
      </w:r>
    </w:p>
    <w:p w14:paraId="11AB7B54" w14:textId="77777777" w:rsidR="00E22783" w:rsidRDefault="00DC31C3">
      <w:pPr>
        <w:pStyle w:val="Manuscriptbody"/>
        <w:keepNext/>
        <w:keepLines/>
        <w:spacing w:after="80" w:line="480" w:lineRule="auto"/>
      </w:pPr>
      <w:r>
        <w:t>Context: eh_c8e0958840636206 (quote continued)</w:t>
      </w:r>
    </w:p>
    <w:p w14:paraId="7AA6FC6F" w14:textId="77777777" w:rsidR="00E22783" w:rsidRDefault="00DC31C3">
      <w:pPr>
        <w:pStyle w:val="Manuscriptbody"/>
        <w:keepLines/>
        <w:spacing w:after="80" w:line="480" w:lineRule="auto"/>
      </w:pPr>
      <w:r>
        <w:t>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p w14:paraId="732F33FE" w14:textId="77777777" w:rsidR="00E22783" w:rsidRDefault="00DC31C3">
      <w:pPr>
        <w:pStyle w:val="Heading21"/>
        <w:keepLines/>
      </w:pPr>
      <w:bookmarkStart w:id="224" w:name="loc_609"/>
      <w:r>
        <w:lastRenderedPageBreak/>
        <w:t>eh_d54a2600ddc753b3</w:t>
      </w:r>
      <w:bookmarkEnd w:id="224"/>
    </w:p>
    <w:p w14:paraId="74EA9945" w14:textId="77777777" w:rsidR="00E22783" w:rsidRDefault="00DC31C3">
      <w:pPr>
        <w:pStyle w:val="Manuscriptbody"/>
        <w:keepNext/>
        <w:keepLines/>
        <w:spacing w:after="80" w:line="480" w:lineRule="auto"/>
      </w:pPr>
      <w:r>
        <w:t>Source: ClinicalTrials.gov NCT02436655</w:t>
      </w:r>
    </w:p>
    <w:p w14:paraId="6706F1F6" w14:textId="77777777" w:rsidR="00E22783" w:rsidRDefault="00DC31C3">
      <w:pPr>
        <w:pStyle w:val="Manuscriptbody"/>
        <w:keepNext/>
        <w:keepLines/>
        <w:spacing w:after="80" w:line="480" w:lineRule="auto"/>
      </w:pPr>
      <w:r>
        <w:t>Page: 1</w:t>
      </w:r>
    </w:p>
    <w:p w14:paraId="107D5AFD" w14:textId="77777777" w:rsidR="00E22783" w:rsidRDefault="00DC31C3">
      <w:pPr>
        <w:pStyle w:val="Manuscriptbody"/>
        <w:keepNext/>
        <w:keepLines/>
        <w:spacing w:after="80" w:line="480" w:lineRule="auto"/>
      </w:pPr>
      <w:r>
        <w:t>Lines: 95–101</w:t>
      </w:r>
    </w:p>
    <w:p w14:paraId="34184F9D" w14:textId="77777777" w:rsidR="00E22783" w:rsidRDefault="00DC31C3">
      <w:pPr>
        <w:pStyle w:val="Manuscriptbody"/>
        <w:keepNext/>
        <w:keepLines/>
        <w:spacing w:after="80" w:line="480" w:lineRule="auto"/>
      </w:pPr>
      <w:r>
        <w:t>Source-version hash: d32e23eb2a1e</w:t>
      </w:r>
    </w:p>
    <w:p w14:paraId="23B2FA40" w14:textId="77777777" w:rsidR="00E22783" w:rsidRDefault="00DC31C3">
      <w:pPr>
        <w:pStyle w:val="Manuscriptbody"/>
        <w:keepLines/>
        <w:spacing w:after="80" w:line="480" w:lineRule="auto"/>
      </w:pPr>
      <w:r>
        <w:t>Full verbatim quote: ###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p w14:paraId="24373647" w14:textId="77777777" w:rsidR="00E22783" w:rsidRDefault="00DC31C3">
      <w:pPr>
        <w:pStyle w:val="Heading21"/>
        <w:keepLines/>
      </w:pPr>
      <w:bookmarkStart w:id="225" w:name="loc_615"/>
      <w:r>
        <w:t>eh_d6c269341c7d8a5d</w:t>
      </w:r>
      <w:bookmarkEnd w:id="225"/>
    </w:p>
    <w:p w14:paraId="752A1124" w14:textId="77777777" w:rsidR="00E22783" w:rsidRDefault="00DC31C3">
      <w:pPr>
        <w:pStyle w:val="Manuscriptbody"/>
        <w:keepNext/>
        <w:keepLines/>
        <w:spacing w:after="80" w:line="480" w:lineRule="auto"/>
      </w:pPr>
      <w:r>
        <w:t>Source: AVATAR original trial report</w:t>
      </w:r>
    </w:p>
    <w:p w14:paraId="69E079A0" w14:textId="77777777" w:rsidR="00E22783" w:rsidRDefault="00DC31C3">
      <w:pPr>
        <w:pStyle w:val="Manuscriptbody"/>
        <w:keepNext/>
        <w:keepLines/>
        <w:spacing w:after="80" w:line="480" w:lineRule="auto"/>
      </w:pPr>
      <w:r>
        <w:t>Page: 3</w:t>
      </w:r>
    </w:p>
    <w:p w14:paraId="63A6F086" w14:textId="77777777" w:rsidR="00E22783" w:rsidRDefault="00DC31C3">
      <w:pPr>
        <w:pStyle w:val="Manuscriptbody"/>
        <w:keepNext/>
        <w:keepLines/>
        <w:spacing w:after="80" w:line="480" w:lineRule="auto"/>
      </w:pPr>
      <w:r>
        <w:t>Lines: 46–50</w:t>
      </w:r>
    </w:p>
    <w:p w14:paraId="1666391F" w14:textId="77777777" w:rsidR="00E22783" w:rsidRDefault="00DC31C3">
      <w:pPr>
        <w:pStyle w:val="Manuscriptbody"/>
        <w:keepNext/>
        <w:keepLines/>
        <w:spacing w:after="80" w:line="480" w:lineRule="auto"/>
      </w:pPr>
      <w:r>
        <w:t>Source-version hash: 592b9a6c531c</w:t>
      </w:r>
    </w:p>
    <w:p w14:paraId="6AAA1813" w14:textId="77777777" w:rsidR="00E22783" w:rsidRDefault="00DC31C3">
      <w:pPr>
        <w:pStyle w:val="Manuscriptbody"/>
        <w:keepLines/>
        <w:spacing w:after="80" w:line="480" w:lineRule="auto"/>
      </w:pPr>
      <w:r>
        <w:t>Full verbatim quote: 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p w14:paraId="1A6A8B7D" w14:textId="77777777" w:rsidR="00E22783" w:rsidRDefault="00DC31C3">
      <w:pPr>
        <w:pStyle w:val="Heading21"/>
        <w:keepLines/>
      </w:pPr>
      <w:bookmarkStart w:id="226" w:name="loc_621"/>
      <w:r>
        <w:lastRenderedPageBreak/>
        <w:t>eh_e66d374e838e8c6d</w:t>
      </w:r>
      <w:bookmarkEnd w:id="226"/>
    </w:p>
    <w:p w14:paraId="0475F42F" w14:textId="77777777" w:rsidR="00E22783" w:rsidRDefault="00DC31C3">
      <w:pPr>
        <w:pStyle w:val="Manuscriptbody"/>
        <w:keepNext/>
        <w:keepLines/>
        <w:spacing w:after="80" w:line="480" w:lineRule="auto"/>
      </w:pPr>
      <w:r>
        <w:t>Source: AVATAR long-term follow-up report</w:t>
      </w:r>
    </w:p>
    <w:p w14:paraId="3C256446" w14:textId="77777777" w:rsidR="00E22783" w:rsidRDefault="00DC31C3">
      <w:pPr>
        <w:pStyle w:val="Manuscriptbody"/>
        <w:keepNext/>
        <w:keepLines/>
        <w:spacing w:after="80" w:line="480" w:lineRule="auto"/>
      </w:pPr>
      <w:r>
        <w:t>Page: 6</w:t>
      </w:r>
    </w:p>
    <w:p w14:paraId="0184A9ED" w14:textId="77777777" w:rsidR="00E22783" w:rsidRDefault="00DC31C3">
      <w:pPr>
        <w:pStyle w:val="Manuscriptbody"/>
        <w:keepNext/>
        <w:keepLines/>
        <w:spacing w:after="80" w:line="480" w:lineRule="auto"/>
      </w:pPr>
      <w:r>
        <w:t>Lines: 26–32</w:t>
      </w:r>
    </w:p>
    <w:p w14:paraId="59778A11" w14:textId="77777777" w:rsidR="00E22783" w:rsidRDefault="00DC31C3">
      <w:pPr>
        <w:pStyle w:val="Manuscriptbody"/>
        <w:keepNext/>
        <w:keepLines/>
        <w:spacing w:after="80" w:line="480" w:lineRule="auto"/>
      </w:pPr>
      <w:r>
        <w:t>Source-version hash: a890f771fd05</w:t>
      </w:r>
    </w:p>
    <w:p w14:paraId="59F88505" w14:textId="77777777" w:rsidR="00E22783" w:rsidRDefault="00DC31C3">
      <w:pPr>
        <w:pStyle w:val="Manuscriptbody"/>
        <w:keepLines/>
        <w:spacing w:after="80" w:line="480" w:lineRule="auto"/>
      </w:pPr>
      <w:r>
        <w:t>Full verbatim quote: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p w14:paraId="2E13E3C3" w14:textId="77777777" w:rsidR="00E22783" w:rsidRDefault="00DC31C3">
      <w:pPr>
        <w:pStyle w:val="Heading21"/>
        <w:keepLines/>
      </w:pPr>
      <w:bookmarkStart w:id="227" w:name="loc_627"/>
      <w:r>
        <w:t>eh_f625637d366df2a0</w:t>
      </w:r>
      <w:bookmarkEnd w:id="227"/>
    </w:p>
    <w:p w14:paraId="4C158C9A" w14:textId="77777777" w:rsidR="00E22783" w:rsidRDefault="00DC31C3">
      <w:pPr>
        <w:pStyle w:val="Manuscriptbody"/>
        <w:keepNext/>
        <w:keepLines/>
        <w:spacing w:after="80" w:line="480" w:lineRule="auto"/>
      </w:pPr>
      <w:r>
        <w:t>Source: AVATAR original trial report</w:t>
      </w:r>
    </w:p>
    <w:p w14:paraId="71BFC4D6" w14:textId="77777777" w:rsidR="00E22783" w:rsidRDefault="00DC31C3">
      <w:pPr>
        <w:pStyle w:val="Manuscriptbody"/>
        <w:keepNext/>
        <w:keepLines/>
        <w:spacing w:after="80" w:line="480" w:lineRule="auto"/>
      </w:pPr>
      <w:r>
        <w:t>Page: 4</w:t>
      </w:r>
    </w:p>
    <w:p w14:paraId="64EF3E3A" w14:textId="77777777" w:rsidR="00E22783" w:rsidRDefault="00DC31C3">
      <w:pPr>
        <w:pStyle w:val="Manuscriptbody"/>
        <w:keepNext/>
        <w:keepLines/>
        <w:spacing w:after="80" w:line="480" w:lineRule="auto"/>
      </w:pPr>
      <w:r>
        <w:t>Lines: 62–69</w:t>
      </w:r>
    </w:p>
    <w:p w14:paraId="493313E8" w14:textId="77777777" w:rsidR="00E22783" w:rsidRDefault="00DC31C3">
      <w:pPr>
        <w:pStyle w:val="Manuscriptbody"/>
        <w:keepNext/>
        <w:keepLines/>
        <w:spacing w:after="80" w:line="480" w:lineRule="auto"/>
      </w:pPr>
      <w:r>
        <w:t>Source-version hash: 592b9a6c531c</w:t>
      </w:r>
    </w:p>
    <w:p w14:paraId="478F8725" w14:textId="77777777" w:rsidR="00E22783" w:rsidRDefault="00DC31C3">
      <w:pPr>
        <w:pStyle w:val="Manuscriptbody"/>
        <w:keepLines/>
        <w:spacing w:after="80" w:line="480" w:lineRule="auto"/>
      </w:pPr>
      <w:r>
        <w:t>Full verbatim quote: 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p w14:paraId="68406471" w14:textId="77777777" w:rsidR="00E22783" w:rsidRDefault="00DC31C3">
      <w:pPr>
        <w:keepLines/>
        <w:spacing w:after="80" w:line="480" w:lineRule="auto"/>
      </w:pPr>
      <w:r>
        <w:br w:type="page"/>
      </w:r>
    </w:p>
    <w:p w14:paraId="095A2044" w14:textId="77777777" w:rsidR="00E22783" w:rsidRDefault="00DC31C3">
      <w:pPr>
        <w:pStyle w:val="Headingnavigation"/>
      </w:pPr>
      <w:bookmarkStart w:id="228" w:name="loc_634"/>
      <w:bookmarkStart w:id="229" w:name="_Toc243583168"/>
      <w:r>
        <w:lastRenderedPageBreak/>
        <w:t>Prompt templates and run provenance</w:t>
      </w:r>
      <w:bookmarkEnd w:id="228"/>
      <w:bookmarkEnd w:id="229"/>
    </w:p>
    <w:p w14:paraId="619482AE" w14:textId="77777777" w:rsidR="00E22783" w:rsidRDefault="00DC31C3">
      <w:pPr>
        <w:pStyle w:val="Heading21"/>
      </w:pPr>
      <w:bookmarkStart w:id="230" w:name="loc_635"/>
      <w:r>
        <w:t>ARBITER template</w:t>
      </w:r>
      <w:bookmarkEnd w:id="230"/>
    </w:p>
    <w:p w14:paraId="19662CF9" w14:textId="77777777" w:rsidR="00E22783" w:rsidRDefault="00DC31C3">
      <w:pPr>
        <w:pStyle w:val="Manuscriptbody"/>
        <w:spacing w:after="80" w:line="480" w:lineRule="auto"/>
      </w:pPr>
      <w:r>
        <w:t>/rob2-assess Assess risk of bias for {outcome} defined as {definition} in {trial}.</w:t>
      </w:r>
    </w:p>
    <w:p w14:paraId="7FD8052D" w14:textId="77777777" w:rsidR="00E22783" w:rsidRDefault="00DC31C3">
      <w:pPr>
        <w:pStyle w:val="Heading21"/>
      </w:pPr>
      <w:bookmarkStart w:id="231" w:name="loc_637"/>
      <w:r>
        <w:t>ARBITER example</w:t>
      </w:r>
      <w:bookmarkEnd w:id="231"/>
    </w:p>
    <w:p w14:paraId="1D4B7C72" w14:textId="77777777" w:rsidR="00E22783" w:rsidRDefault="00DC31C3">
      <w:pPr>
        <w:pStyle w:val="Manuscriptbody"/>
        <w:spacing w:after="80" w:line="480" w:lineRule="auto"/>
      </w:pPr>
      <w:r>
        <w:t>/rob2-assess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14:paraId="73F1E6DF" w14:textId="77777777" w:rsidR="00E22783" w:rsidRDefault="00DC31C3">
      <w:pPr>
        <w:pStyle w:val="Heading21"/>
      </w:pPr>
      <w:bookmarkStart w:id="232" w:name="loc_639"/>
      <w:r>
        <w:t>Unassisted template</w:t>
      </w:r>
      <w:bookmarkEnd w:id="232"/>
    </w:p>
    <w:p w14:paraId="2232E177" w14:textId="77777777" w:rsidR="00E22783" w:rsidRDefault="00DC31C3">
      <w:pPr>
        <w:pStyle w:val="Manuscriptbody"/>
        <w:spacing w:after="80" w:line="480" w:lineRule="auto"/>
      </w:pPr>
      <w:r>
        <w:t>Assess risk of bias for {outcome} defined as {definition} in {trial}.</w:t>
      </w:r>
    </w:p>
    <w:p w14:paraId="15004DCD" w14:textId="77777777" w:rsidR="00E22783" w:rsidRDefault="00DC31C3">
      <w:pPr>
        <w:pStyle w:val="Heading21"/>
      </w:pPr>
      <w:bookmarkStart w:id="233" w:name="loc_641"/>
      <w:r>
        <w:t>Unassisted output-format instruction</w:t>
      </w:r>
      <w:bookmarkEnd w:id="233"/>
    </w:p>
    <w:p w14:paraId="47B57475" w14:textId="77777777" w:rsidR="00E22783" w:rsidRDefault="00DC31C3">
      <w:pPr>
        <w:pStyle w:val="Manuscriptbody"/>
        <w:spacing w:after="80" w:line="480" w:lineRule="auto"/>
      </w:pPr>
      <w:r>
        <w:t>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14:paraId="1741952E" w14:textId="77777777" w:rsidR="00E22783" w:rsidRDefault="00DC31C3">
      <w:pPr>
        <w:pStyle w:val="Manuscriptbody"/>
        <w:spacing w:after="80" w:line="480" w:lineRule="auto"/>
      </w:pPr>
      <w:r>
        <w:t>Model claude-sonnet-5-5, medium effort; Claude Code 2.1.278. Each trial ran once per arm. Runs used a subscription; costs are frozen-rate API list-price equivalents. The reproducibility records include the R and package versions. The evaluated rob2-kit revision was commit 2848c7926a2acc25402345a42be39d695a99861a. The installable public release is ARBITER 1.0.0, commit 2f549ae30f056ff441ea61a04b719968716f2219 (https://github.com/AliSalman-et-al/ARBITER/tree/2f549ae30f056ff441ea61a04b719968716f2219). The evaluated runner invoked /rob2-assess; /arbiter-assess is the public command name. The retained release audit documents correspondence between the evaluated and public assessment commands, without establishing equivalence of the complete releases. Findings concern the evaluated software revision.</w:t>
      </w:r>
    </w:p>
    <w:p w14:paraId="1741952E" w14:textId="77777777" w:rsidR="00E22783" w:rsidRDefault="00DC31C3">
      <w:pPr>
        <w:pStyle w:val="Manuscriptbody"/>
        <w:spacing w:after="80" w:line="480" w:lineRule="auto"/>
      </w:pPr>
      <w:r>
        <w:t>Development included ten prostate-cancer trials and synthetic diagnostic cases retained in ARBITER eval/ records. The benchmark was not used to develop the workflow. Benchmark non-use is an author-attested study fact; the retained development records do not establish an exhaustive exposure history or an independent complete overlap audit. Complete development-exposure history, prompt and assessment-skill selection history, and version-freeze documentation remain pending. The retained prompt materials include both prompt templates, the command invoking the ARBITER assessment skill, the fixed Unassisted output-format instruction and a filled example. The protocol allowed “Continue.” at most twice per phase without coaching. Unassisted received copies of registry records and documents acquired during the ARBITER run; these were not fetched anew.</w:t>
      </w:r>
    </w:p>
    <w:sectPr w:rsidR="00E22783">
      <w:footerReference w:type="default" r:id="rId20"/>
      <w:type w:val="continuous"/>
      <w:pgSz w:w="11909" w:h="16834"/>
      <w:pgMar w:top="864" w:right="936" w:bottom="864" w:left="936"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D7E81" w14:textId="77777777" w:rsidR="001E63BB" w:rsidRDefault="001E63BB">
      <w:r>
        <w:separator/>
      </w:r>
    </w:p>
  </w:endnote>
  <w:endnote w:type="continuationSeparator" w:id="0">
    <w:p w14:paraId="21D16807" w14:textId="77777777" w:rsidR="001E63BB" w:rsidRDefault="001E6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E397" w14:textId="6E1934AF" w:rsidR="00E22783" w:rsidRDefault="00DC31C3">
    <w:pPr>
      <w:jc w:val="right"/>
    </w:pPr>
    <w:r>
      <w:rPr>
        <w:rFonts w:ascii="Arial" w:hAnsi="Arial"/>
        <w:sz w:val="18"/>
      </w:rPr>
      <w:t xml:space="preserve">Page </w:t>
    </w:r>
    <w:r w:rsidR="00E22783">
      <w:fldChar w:fldCharType="begin"/>
    </w:r>
    <w:r w:rsidR="00E22783">
      <w:instrText>PAGE</w:instrText>
    </w:r>
    <w:r w:rsidR="00E22783">
      <w:fldChar w:fldCharType="separate"/>
    </w:r>
    <w:r w:rsidR="00630376">
      <w:rPr>
        <w:noProof/>
      </w:rPr>
      <w:t>1</w:t>
    </w:r>
    <w:r w:rsidR="00E2278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37DD0" w14:textId="77777777" w:rsidR="001E63BB" w:rsidRDefault="001E63BB">
      <w:r>
        <w:separator/>
      </w:r>
    </w:p>
  </w:footnote>
  <w:footnote w:type="continuationSeparator" w:id="0">
    <w:p w14:paraId="1C3FB6A2" w14:textId="77777777" w:rsidR="001E63BB" w:rsidRDefault="001E63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92136665">
    <w:abstractNumId w:val="1"/>
  </w:num>
  <w:num w:numId="2" w16cid:durableId="1436748003">
    <w:abstractNumId w:val="2"/>
  </w:num>
  <w:num w:numId="3" w16cid:durableId="1897163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63D2A"/>
    <w:rsid w:val="001A32F9"/>
    <w:rsid w:val="001C0A13"/>
    <w:rsid w:val="001D75AB"/>
    <w:rsid w:val="001E63BB"/>
    <w:rsid w:val="0035500D"/>
    <w:rsid w:val="00362E65"/>
    <w:rsid w:val="004158F9"/>
    <w:rsid w:val="00457CF1"/>
    <w:rsid w:val="00554518"/>
    <w:rsid w:val="00630376"/>
    <w:rsid w:val="00747CCE"/>
    <w:rsid w:val="007B3E96"/>
    <w:rsid w:val="008F1F48"/>
    <w:rsid w:val="00901463"/>
    <w:rsid w:val="00946CB3"/>
    <w:rsid w:val="00AE18EF"/>
    <w:rsid w:val="00AE1BDD"/>
    <w:rsid w:val="00B3547C"/>
    <w:rsid w:val="00B4379D"/>
    <w:rsid w:val="00C27329"/>
    <w:rsid w:val="00C31EEB"/>
    <w:rsid w:val="00DC31C3"/>
    <w:rsid w:val="00E22783"/>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8A3B17"/>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1">
    <w:name w:val="Heading 11"/>
    <w:basedOn w:val="Normal"/>
    <w:link w:val="Titre1Car"/>
    <w:pPr>
      <w:keepNext/>
      <w:pBdr>
        <w:top w:val="none" w:sz="0" w:space="0" w:color="000000"/>
        <w:left w:val="none" w:sz="0" w:space="0" w:color="000000"/>
        <w:bottom w:val="none" w:sz="0" w:space="0" w:color="000000"/>
        <w:right w:val="none" w:sz="0" w:space="0" w:color="000000"/>
      </w:pBdr>
      <w:spacing w:before="160" w:after="120"/>
    </w:pPr>
    <w:rPr>
      <w:rFonts w:ascii="Arial" w:eastAsia="Arial" w:hAnsi="Arial" w:cs="Arial"/>
      <w:b/>
      <w:color w:val="000000"/>
    </w:rPr>
  </w:style>
  <w:style w:type="paragraph" w:customStyle="1" w:styleId="Heading21">
    <w:name w:val="Heading 21"/>
    <w:basedOn w:val="Normal"/>
    <w:link w:val="Titre2Car"/>
    <w:pPr>
      <w:keepNext/>
      <w:pBdr>
        <w:top w:val="none" w:sz="0" w:space="0" w:color="000000"/>
        <w:left w:val="none" w:sz="0" w:space="0" w:color="000000"/>
        <w:bottom w:val="none" w:sz="0" w:space="0" w:color="000000"/>
        <w:right w:val="none" w:sz="0" w:space="0" w:color="000000"/>
      </w:pBdr>
      <w:spacing w:before="120" w:after="80"/>
    </w:pPr>
    <w:rPr>
      <w:rFonts w:ascii="Arial" w:eastAsia="Arial" w:hAnsi="Arial" w:cs="Arial"/>
      <w:b/>
      <w:color w:val="000000"/>
      <w:sz w:val="20"/>
      <w:szCs w:val="20"/>
    </w:rPr>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DefaultParagraphFont"/>
    <w:link w:val="Heading11"/>
    <w:uiPriority w:val="9"/>
    <w:rsid w:val="00362E65"/>
    <w:rPr>
      <w:rFonts w:asciiTheme="majorHAnsi" w:eastAsiaTheme="majorEastAsia" w:hAnsiTheme="majorHAnsi" w:cstheme="majorBidi"/>
      <w:b/>
      <w:bCs/>
      <w:sz w:val="32"/>
      <w:szCs w:val="32"/>
    </w:rPr>
  </w:style>
  <w:style w:type="character" w:customStyle="1" w:styleId="Titre2Car">
    <w:name w:val="Titre 2 Car"/>
    <w:basedOn w:val="DefaultParagraphFont"/>
    <w:link w:val="Heading21"/>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uiPriority w:val="39"/>
    <w:rPr>
      <w:rFonts w:ascii="Arial" w:hAnsi="Arial"/>
      <w:sz w:val="20"/>
    </w:rPr>
  </w:style>
  <w:style w:type="paragraph" w:styleId="TOC2">
    <w:name w:val="toc 2"/>
    <w:basedOn w:val="Normal"/>
    <w:next w:val="Normal"/>
    <w:autoRedefine/>
    <w:uiPriority w:val="39"/>
    <w:unhideWhenUsed/>
    <w:rsid w:val="00FB63E7"/>
    <w:pPr>
      <w:spacing w:after="100"/>
      <w:ind w:left="240"/>
    </w:pPr>
    <w:rPr>
      <w:rFonts w:ascii="Arial" w:hAnsi="Arial"/>
      <w:sz w:val="20"/>
    </w:r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customStyle="1" w:styleId="Manuscriptbody">
    <w:name w:val="Manuscript body"/>
    <w:basedOn w:val="Normal"/>
    <w:pPr>
      <w:pBdr>
        <w:top w:val="none" w:sz="0" w:space="0" w:color="000000"/>
        <w:left w:val="none" w:sz="0" w:space="0" w:color="000000"/>
        <w:bottom w:val="none" w:sz="0" w:space="0" w:color="000000"/>
        <w:right w:val="none" w:sz="0" w:space="0" w:color="000000"/>
      </w:pBdr>
      <w:spacing w:after="100" w:line="312" w:lineRule="auto"/>
    </w:pPr>
    <w:rPr>
      <w:rFonts w:ascii="Arial" w:eastAsia="Arial" w:hAnsi="Arial" w:cs="Arial"/>
      <w:color w:val="000000"/>
      <w:sz w:val="20"/>
      <w:szCs w:val="20"/>
    </w:rPr>
  </w:style>
  <w:style w:type="paragraph" w:customStyle="1" w:styleId="Headingnavigation">
    <w:name w:val="Heading navigation"/>
    <w:basedOn w:val="Heading21"/>
  </w:style>
  <w:style w:type="character" w:styleId="Hyperlink">
    <w:name w:val="Hyperlink"/>
    <w:basedOn w:val="DefaultParagraphFont"/>
    <w:uiPriority w:val="99"/>
    <w:unhideWhenUsed/>
    <w:rsid w:val="001A32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141</Pages>
  <Words>26313</Words>
  <Characters>163936</Characters>
  <Application>Microsoft Office Word</Application>
  <DocSecurity>0</DocSecurity>
  <Lines>2602</Lines>
  <Paragraphs>985</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189264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Ali Salman</cp:lastModifiedBy>
  <cp:revision>11</cp:revision>
  <dcterms:created xsi:type="dcterms:W3CDTF">2017-02-28T11:18:00Z</dcterms:created>
  <dcterms:modified xsi:type="dcterms:W3CDTF">2026-10-22T12:38:00Z</dcterms:modified>
  <cp:category/>
</cp:coreProperties>
</file>