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67C9" w14:textId="77777777" w:rsidR="00E22783" w:rsidRDefault="00DC31C3">
      <w:pPr>
        <w:pStyle w:val="Heading11"/>
      </w:pPr>
      <w:bookmarkStart w:id="0" w:name="loc_0"/>
      <w:r>
        <w:t>ARBITER supplementary methods and results</w:t>
      </w:r>
      <w:bookmarkEnd w:id="0"/>
    </w:p>
    <w:p w14:paraId="4FBD65F5" w14:textId="77777777" w:rsidR="00E22783" w:rsidRDefault="00DC31C3">
      <w:pPr>
        <w:pStyle w:val="Manuscriptbody"/>
        <w:spacing w:after="80" w:line="480" w:lineRule="auto"/>
      </w:pPr>
      <w:r>
        <w:t>This supplement follows seven questions: how to reproduce the evaluation; how domain ratings agree; how the conditional primary endpoint behaves; which signalling answers differ; how derived Overall and missingness are handled; what procedural checks and computation establish; and how the system relates to prior work. Estimates are generated from the accompanying analysis exports.</w:t>
      </w:r>
    </w:p>
    <w:p w14:paraId="2FFD3CF9" w14:textId="77777777" w:rsidR="00E22783" w:rsidRDefault="00DC31C3">
      <w:pPr>
        <w:pStyle w:val="Manuscriptbody"/>
        <w:spacing w:after="80" w:line="480" w:lineRule="auto"/>
      </w:pPr>
      <w:r>
        <w:t>Reproduce the evaluation: eMethods, eTable 1; full prompts and AVATAR trace at the end.</w:t>
      </w:r>
    </w:p>
    <w:p w14:paraId="2118F58D" w14:textId="77777777" w:rsidR="00E22783" w:rsidRDefault="00DC31C3">
      <w:pPr>
        <w:pStyle w:val="Manuscriptbody"/>
        <w:spacing w:after="80" w:line="480" w:lineRule="auto"/>
      </w:pPr>
      <w:r>
        <w:t>Interpret domain agreement: eTables 2–8 and 2A/8A; eFigures 1 and 3.</w:t>
      </w:r>
    </w:p>
    <w:p w14:paraId="5590D493" w14:textId="77777777" w:rsidR="00E22783" w:rsidRDefault="00DC31C3">
      <w:pPr>
        <w:pStyle w:val="Manuscriptbody"/>
        <w:spacing w:after="80" w:line="480" w:lineRule="auto"/>
      </w:pPr>
      <w:r>
        <w:t>Read the conditional primary result: eTables 9–12 and 12A.</w:t>
      </w:r>
    </w:p>
    <w:p w14:paraId="3037E7A4" w14:textId="77777777" w:rsidR="00E22783" w:rsidRDefault="00DC31C3">
      <w:pPr>
        <w:pStyle w:val="Manuscriptbody"/>
        <w:spacing w:after="80" w:line="480" w:lineRule="auto"/>
      </w:pPr>
      <w:r>
        <w:t>Inspect signalling and rule diagnostics: eTables 13–15 and 13A–13C/14A–14B; eFigures 2, 4 and 5.</w:t>
      </w:r>
    </w:p>
    <w:p w14:paraId="6BBE490E" w14:textId="77777777" w:rsidR="00E22783" w:rsidRDefault="00DC31C3">
      <w:pPr>
        <w:pStyle w:val="Manuscriptbody"/>
        <w:spacing w:after="80" w:line="480" w:lineRule="auto"/>
      </w:pPr>
      <w:r>
        <w:t>Separate derived Overall and observed missingness: eTables 16–17.</w:t>
      </w:r>
    </w:p>
    <w:p w14:paraId="7E058D0D" w14:textId="77777777" w:rsidR="00E22783" w:rsidRDefault="00DC31C3">
      <w:pPr>
        <w:pStyle w:val="Manuscriptbody"/>
        <w:spacing w:after="80" w:line="480" w:lineRule="auto"/>
      </w:pPr>
      <w:r>
        <w:t>Distinguish process checks from computational burden: eTables 18–22.</w:t>
      </w:r>
    </w:p>
    <w:p w14:paraId="36012C60" w14:textId="77777777" w:rsidR="00E22783" w:rsidRDefault="00DC31C3">
      <w:pPr>
        <w:pStyle w:val="Manuscriptbody"/>
        <w:spacing w:after="80" w:line="480" w:lineRule="auto"/>
      </w:pPr>
      <w:r>
        <w:t>Locate prior work and reporting statements: eTable 23 and the separate TRIPOD-LLM/GRRAS map.</w:t>
      </w:r>
    </w:p>
    <w:p w14:paraId="66103411" w14:textId="77777777" w:rsidR="00E22783" w:rsidRDefault="00DC31C3">
      <w:pPr>
        <w:spacing w:after="80" w:line="480" w:lineRule="auto"/>
      </w:pPr>
      <w:r>
        <w:br w:type="page"/>
      </w:r>
    </w:p>
    <w:p w14:paraId="16AA5E2C" w14:textId="77777777" w:rsidR="00E22783" w:rsidRDefault="00DC31C3">
      <w:pPr>
        <w:pStyle w:val="Heading21"/>
      </w:pPr>
      <w:bookmarkStart w:id="1" w:name="loc_10"/>
      <w:r>
        <w:lastRenderedPageBreak/>
        <w:t>Contents and stable display locators</w:t>
      </w:r>
      <w:bookmarkEnd w:id="1"/>
    </w:p>
    <w:p w14:paraId="14A505B4" w14:textId="6089C20C" w:rsidR="00630376" w:rsidRDefault="00DC31C3">
      <w:pPr>
        <w:pStyle w:val="TOC1"/>
        <w:tabs>
          <w:tab w:val="right" w:leader="dot" w:pos="10027"/>
        </w:tabs>
        <w:rPr>
          <w:rFonts w:asciiTheme="minorHAnsi" w:hAnsiTheme="minorHAnsi"/>
          <w:noProof/>
          <w:kern w:val="2"/>
          <w:sz w:val="24"/>
          <w14:ligatures w14:val="standardContextual"/>
        </w:rPr>
      </w:pPr>
      <w:r>
        <w:fldChar w:fldCharType="begin"/>
      </w:r>
      <w:r>
        <w:instrText>TOC \t "Heading navigation,1" \h \z</w:instrText>
      </w:r>
      <w:r>
        <w:fldChar w:fldCharType="separate"/>
      </w:r>
      <w:hyperlink w:anchor="_Toc243583116" w:history="1">
        <w:r w:rsidR="00630376" w:rsidRPr="008D232F">
          <w:rPr>
            <w:rStyle w:val="Hyperlink"/>
            <w:noProof/>
          </w:rPr>
          <w:t>1. Reproducibility and methods</w:t>
        </w:r>
        <w:r w:rsidR="00630376">
          <w:rPr>
            <w:noProof/>
            <w:webHidden/>
          </w:rPr>
          <w:tab/>
        </w:r>
        <w:r w:rsidR="00630376">
          <w:rPr>
            <w:noProof/>
            <w:webHidden/>
          </w:rPr>
          <w:fldChar w:fldCharType="begin"/>
        </w:r>
        <w:r w:rsidR="00630376">
          <w:rPr>
            <w:noProof/>
            <w:webHidden/>
          </w:rPr>
          <w:instrText xml:space="preserve"> PAGEREF _Toc243583116 \h </w:instrText>
        </w:r>
        <w:r w:rsidR="00630376">
          <w:rPr>
            <w:noProof/>
            <w:webHidden/>
          </w:rPr>
        </w:r>
        <w:r w:rsidR="00630376">
          <w:rPr>
            <w:noProof/>
            <w:webHidden/>
          </w:rPr>
          <w:fldChar w:fldCharType="separate"/>
        </w:r>
        <w:r w:rsidR="00630376">
          <w:rPr>
            <w:noProof/>
            <w:webHidden/>
          </w:rPr>
          <w:t>7</w:t>
        </w:r>
        <w:r w:rsidR="00630376">
          <w:rPr>
            <w:noProof/>
            <w:webHidden/>
          </w:rPr>
          <w:fldChar w:fldCharType="end"/>
        </w:r>
      </w:hyperlink>
    </w:p>
    <w:p w14:paraId="19D886DC" w14:textId="5B42CCA1" w:rsidR="00630376" w:rsidRDefault="00630376">
      <w:pPr>
        <w:pStyle w:val="TOC1"/>
        <w:tabs>
          <w:tab w:val="right" w:leader="dot" w:pos="10027"/>
        </w:tabs>
        <w:rPr>
          <w:rFonts w:asciiTheme="minorHAnsi" w:hAnsiTheme="minorHAnsi"/>
          <w:noProof/>
          <w:kern w:val="2"/>
          <w:sz w:val="24"/>
          <w14:ligatures w14:val="standardContextual"/>
        </w:rPr>
      </w:pPr>
      <w:hyperlink w:anchor="_Toc243583117" w:history="1">
        <w:r w:rsidRPr="008D232F">
          <w:rPr>
            <w:rStyle w:val="Hyperlink"/>
            <w:noProof/>
          </w:rPr>
          <w:t>eTable 1. Benchmark trials</w:t>
        </w:r>
        <w:r>
          <w:rPr>
            <w:noProof/>
            <w:webHidden/>
          </w:rPr>
          <w:tab/>
        </w:r>
        <w:r>
          <w:rPr>
            <w:noProof/>
            <w:webHidden/>
          </w:rPr>
          <w:fldChar w:fldCharType="begin"/>
        </w:r>
        <w:r>
          <w:rPr>
            <w:noProof/>
            <w:webHidden/>
          </w:rPr>
          <w:instrText xml:space="preserve"> PAGEREF _Toc243583117 \h </w:instrText>
        </w:r>
        <w:r>
          <w:rPr>
            <w:noProof/>
            <w:webHidden/>
          </w:rPr>
        </w:r>
        <w:r>
          <w:rPr>
            <w:noProof/>
            <w:webHidden/>
          </w:rPr>
          <w:fldChar w:fldCharType="separate"/>
        </w:r>
        <w:r>
          <w:rPr>
            <w:noProof/>
            <w:webHidden/>
          </w:rPr>
          <w:t>7</w:t>
        </w:r>
        <w:r>
          <w:rPr>
            <w:noProof/>
            <w:webHidden/>
          </w:rPr>
          <w:fldChar w:fldCharType="end"/>
        </w:r>
      </w:hyperlink>
    </w:p>
    <w:p w14:paraId="22BA6FCE" w14:textId="20EBE39A" w:rsidR="00630376" w:rsidRDefault="00630376">
      <w:pPr>
        <w:pStyle w:val="TOC1"/>
        <w:tabs>
          <w:tab w:val="right" w:leader="dot" w:pos="10027"/>
        </w:tabs>
        <w:rPr>
          <w:rFonts w:asciiTheme="minorHAnsi" w:hAnsiTheme="minorHAnsi"/>
          <w:noProof/>
          <w:kern w:val="2"/>
          <w:sz w:val="24"/>
          <w14:ligatures w14:val="standardContextual"/>
        </w:rPr>
      </w:pPr>
      <w:hyperlink w:anchor="_Toc243583118" w:history="1">
        <w:r w:rsidRPr="008D232F">
          <w:rPr>
            <w:rStyle w:val="Hyperlink"/>
            <w:noProof/>
          </w:rPr>
          <w:t>2. Full domain agreement evidence</w:t>
        </w:r>
        <w:r>
          <w:rPr>
            <w:noProof/>
            <w:webHidden/>
          </w:rPr>
          <w:tab/>
        </w:r>
        <w:r>
          <w:rPr>
            <w:noProof/>
            <w:webHidden/>
          </w:rPr>
          <w:fldChar w:fldCharType="begin"/>
        </w:r>
        <w:r>
          <w:rPr>
            <w:noProof/>
            <w:webHidden/>
          </w:rPr>
          <w:instrText xml:space="preserve"> PAGEREF _Toc243583118 \h </w:instrText>
        </w:r>
        <w:r>
          <w:rPr>
            <w:noProof/>
            <w:webHidden/>
          </w:rPr>
        </w:r>
        <w:r>
          <w:rPr>
            <w:noProof/>
            <w:webHidden/>
          </w:rPr>
          <w:fldChar w:fldCharType="separate"/>
        </w:r>
        <w:r>
          <w:rPr>
            <w:noProof/>
            <w:webHidden/>
          </w:rPr>
          <w:t>9</w:t>
        </w:r>
        <w:r>
          <w:rPr>
            <w:noProof/>
            <w:webHidden/>
          </w:rPr>
          <w:fldChar w:fldCharType="end"/>
        </w:r>
      </w:hyperlink>
    </w:p>
    <w:p w14:paraId="655FE90E" w14:textId="28468F4C" w:rsidR="00630376" w:rsidRDefault="00630376">
      <w:pPr>
        <w:pStyle w:val="TOC1"/>
        <w:tabs>
          <w:tab w:val="right" w:leader="dot" w:pos="10027"/>
        </w:tabs>
        <w:rPr>
          <w:rFonts w:asciiTheme="minorHAnsi" w:hAnsiTheme="minorHAnsi"/>
          <w:noProof/>
          <w:kern w:val="2"/>
          <w:sz w:val="24"/>
          <w14:ligatures w14:val="standardContextual"/>
        </w:rPr>
      </w:pPr>
      <w:hyperlink w:anchor="_Toc243583119" w:history="1">
        <w:r w:rsidRPr="008D232F">
          <w:rPr>
            <w:rStyle w:val="Hyperlink"/>
            <w:noProof/>
          </w:rPr>
          <w:t>eTable 2. Full independent agreement and paired contrasts</w:t>
        </w:r>
        <w:r>
          <w:rPr>
            <w:noProof/>
            <w:webHidden/>
          </w:rPr>
          <w:tab/>
        </w:r>
        <w:r>
          <w:rPr>
            <w:noProof/>
            <w:webHidden/>
          </w:rPr>
          <w:fldChar w:fldCharType="begin"/>
        </w:r>
        <w:r>
          <w:rPr>
            <w:noProof/>
            <w:webHidden/>
          </w:rPr>
          <w:instrText xml:space="preserve"> PAGEREF _Toc243583119 \h </w:instrText>
        </w:r>
        <w:r>
          <w:rPr>
            <w:noProof/>
            <w:webHidden/>
          </w:rPr>
        </w:r>
        <w:r>
          <w:rPr>
            <w:noProof/>
            <w:webHidden/>
          </w:rPr>
          <w:fldChar w:fldCharType="separate"/>
        </w:r>
        <w:r>
          <w:rPr>
            <w:noProof/>
            <w:webHidden/>
          </w:rPr>
          <w:t>9</w:t>
        </w:r>
        <w:r>
          <w:rPr>
            <w:noProof/>
            <w:webHidden/>
          </w:rPr>
          <w:fldChar w:fldCharType="end"/>
        </w:r>
      </w:hyperlink>
    </w:p>
    <w:p w14:paraId="2B7CB945" w14:textId="72C88AE5" w:rsidR="00630376" w:rsidRDefault="00630376">
      <w:pPr>
        <w:pStyle w:val="TOC1"/>
        <w:tabs>
          <w:tab w:val="right" w:leader="dot" w:pos="10027"/>
        </w:tabs>
        <w:rPr>
          <w:rFonts w:asciiTheme="minorHAnsi" w:hAnsiTheme="minorHAnsi"/>
          <w:noProof/>
          <w:kern w:val="2"/>
          <w:sz w:val="24"/>
          <w14:ligatures w14:val="standardContextual"/>
        </w:rPr>
      </w:pPr>
      <w:hyperlink w:anchor="_Toc243583120" w:history="1">
        <w:r w:rsidRPr="008D232F">
          <w:rPr>
            <w:rStyle w:val="Hyperlink"/>
            <w:noProof/>
          </w:rPr>
          <w:t>eTable 2A. Unweighted agreement with each expert</w:t>
        </w:r>
        <w:r>
          <w:rPr>
            <w:noProof/>
            <w:webHidden/>
          </w:rPr>
          <w:tab/>
        </w:r>
        <w:r>
          <w:rPr>
            <w:noProof/>
            <w:webHidden/>
          </w:rPr>
          <w:fldChar w:fldCharType="begin"/>
        </w:r>
        <w:r>
          <w:rPr>
            <w:noProof/>
            <w:webHidden/>
          </w:rPr>
          <w:instrText xml:space="preserve"> PAGEREF _Toc243583120 \h </w:instrText>
        </w:r>
        <w:r>
          <w:rPr>
            <w:noProof/>
            <w:webHidden/>
          </w:rPr>
        </w:r>
        <w:r>
          <w:rPr>
            <w:noProof/>
            <w:webHidden/>
          </w:rPr>
          <w:fldChar w:fldCharType="separate"/>
        </w:r>
        <w:r>
          <w:rPr>
            <w:noProof/>
            <w:webHidden/>
          </w:rPr>
          <w:t>22</w:t>
        </w:r>
        <w:r>
          <w:rPr>
            <w:noProof/>
            <w:webHidden/>
          </w:rPr>
          <w:fldChar w:fldCharType="end"/>
        </w:r>
      </w:hyperlink>
    </w:p>
    <w:p w14:paraId="6ADC5738" w14:textId="259470D6" w:rsidR="00630376" w:rsidRDefault="00630376">
      <w:pPr>
        <w:pStyle w:val="TOC1"/>
        <w:tabs>
          <w:tab w:val="right" w:leader="dot" w:pos="10027"/>
        </w:tabs>
        <w:rPr>
          <w:rFonts w:asciiTheme="minorHAnsi" w:hAnsiTheme="minorHAnsi"/>
          <w:noProof/>
          <w:kern w:val="2"/>
          <w:sz w:val="24"/>
          <w14:ligatures w14:val="standardContextual"/>
        </w:rPr>
      </w:pPr>
      <w:hyperlink w:anchor="_Toc243583121" w:history="1">
        <w:r w:rsidRPr="008D232F">
          <w:rPr>
            <w:rStyle w:val="Hyperlink"/>
            <w:noProof/>
          </w:rPr>
          <w:t>eTable 3. Category distributions</w:t>
        </w:r>
        <w:r>
          <w:rPr>
            <w:noProof/>
            <w:webHidden/>
          </w:rPr>
          <w:tab/>
        </w:r>
        <w:r>
          <w:rPr>
            <w:noProof/>
            <w:webHidden/>
          </w:rPr>
          <w:fldChar w:fldCharType="begin"/>
        </w:r>
        <w:r>
          <w:rPr>
            <w:noProof/>
            <w:webHidden/>
          </w:rPr>
          <w:instrText xml:space="preserve"> PAGEREF _Toc243583121 \h </w:instrText>
        </w:r>
        <w:r>
          <w:rPr>
            <w:noProof/>
            <w:webHidden/>
          </w:rPr>
        </w:r>
        <w:r>
          <w:rPr>
            <w:noProof/>
            <w:webHidden/>
          </w:rPr>
          <w:fldChar w:fldCharType="separate"/>
        </w:r>
        <w:r>
          <w:rPr>
            <w:noProof/>
            <w:webHidden/>
          </w:rPr>
          <w:t>25</w:t>
        </w:r>
        <w:r>
          <w:rPr>
            <w:noProof/>
            <w:webHidden/>
          </w:rPr>
          <w:fldChar w:fldCharType="end"/>
        </w:r>
      </w:hyperlink>
    </w:p>
    <w:p w14:paraId="220AE04E" w14:textId="49E67F17" w:rsidR="00630376" w:rsidRDefault="00630376">
      <w:pPr>
        <w:pStyle w:val="TOC1"/>
        <w:tabs>
          <w:tab w:val="right" w:leader="dot" w:pos="10027"/>
        </w:tabs>
        <w:rPr>
          <w:rFonts w:asciiTheme="minorHAnsi" w:hAnsiTheme="minorHAnsi"/>
          <w:noProof/>
          <w:kern w:val="2"/>
          <w:sz w:val="24"/>
          <w14:ligatures w14:val="standardContextual"/>
        </w:rPr>
      </w:pPr>
      <w:hyperlink w:anchor="_Toc243583122" w:history="1">
        <w:r w:rsidRPr="008D232F">
          <w:rPr>
            <w:rStyle w:val="Hyperlink"/>
            <w:noProof/>
          </w:rPr>
          <w:t>eTable 4. Expert reliability</w:t>
        </w:r>
        <w:r>
          <w:rPr>
            <w:noProof/>
            <w:webHidden/>
          </w:rPr>
          <w:tab/>
        </w:r>
        <w:r>
          <w:rPr>
            <w:noProof/>
            <w:webHidden/>
          </w:rPr>
          <w:fldChar w:fldCharType="begin"/>
        </w:r>
        <w:r>
          <w:rPr>
            <w:noProof/>
            <w:webHidden/>
          </w:rPr>
          <w:instrText xml:space="preserve"> PAGEREF _Toc243583122 \h </w:instrText>
        </w:r>
        <w:r>
          <w:rPr>
            <w:noProof/>
            <w:webHidden/>
          </w:rPr>
        </w:r>
        <w:r>
          <w:rPr>
            <w:noProof/>
            <w:webHidden/>
          </w:rPr>
          <w:fldChar w:fldCharType="separate"/>
        </w:r>
        <w:r>
          <w:rPr>
            <w:noProof/>
            <w:webHidden/>
          </w:rPr>
          <w:t>27</w:t>
        </w:r>
        <w:r>
          <w:rPr>
            <w:noProof/>
            <w:webHidden/>
          </w:rPr>
          <w:fldChar w:fldCharType="end"/>
        </w:r>
      </w:hyperlink>
    </w:p>
    <w:p w14:paraId="164BC59D" w14:textId="4EAE3B35" w:rsidR="00630376" w:rsidRDefault="00630376">
      <w:pPr>
        <w:pStyle w:val="TOC1"/>
        <w:tabs>
          <w:tab w:val="right" w:leader="dot" w:pos="10027"/>
        </w:tabs>
        <w:rPr>
          <w:rFonts w:asciiTheme="minorHAnsi" w:hAnsiTheme="minorHAnsi"/>
          <w:noProof/>
          <w:kern w:val="2"/>
          <w:sz w:val="24"/>
          <w14:ligatures w14:val="standardContextual"/>
        </w:rPr>
      </w:pPr>
      <w:hyperlink w:anchor="_Toc243583123" w:history="1">
        <w:r w:rsidRPr="008D232F">
          <w:rPr>
            <w:rStyle w:val="Hyperlink"/>
            <w:noProof/>
          </w:rPr>
          <w:t>eTable 5. Confusion matrices against each independent expert</w:t>
        </w:r>
        <w:r>
          <w:rPr>
            <w:noProof/>
            <w:webHidden/>
          </w:rPr>
          <w:tab/>
        </w:r>
        <w:r>
          <w:rPr>
            <w:noProof/>
            <w:webHidden/>
          </w:rPr>
          <w:fldChar w:fldCharType="begin"/>
        </w:r>
        <w:r>
          <w:rPr>
            <w:noProof/>
            <w:webHidden/>
          </w:rPr>
          <w:instrText xml:space="preserve"> PAGEREF _Toc243583123 \h </w:instrText>
        </w:r>
        <w:r>
          <w:rPr>
            <w:noProof/>
            <w:webHidden/>
          </w:rPr>
        </w:r>
        <w:r>
          <w:rPr>
            <w:noProof/>
            <w:webHidden/>
          </w:rPr>
          <w:fldChar w:fldCharType="separate"/>
        </w:r>
        <w:r>
          <w:rPr>
            <w:noProof/>
            <w:webHidden/>
          </w:rPr>
          <w:t>28</w:t>
        </w:r>
        <w:r>
          <w:rPr>
            <w:noProof/>
            <w:webHidden/>
          </w:rPr>
          <w:fldChar w:fldCharType="end"/>
        </w:r>
      </w:hyperlink>
    </w:p>
    <w:p w14:paraId="73E8D121" w14:textId="7318F38A" w:rsidR="00630376" w:rsidRDefault="00630376">
      <w:pPr>
        <w:pStyle w:val="TOC1"/>
        <w:tabs>
          <w:tab w:val="right" w:leader="dot" w:pos="10027"/>
        </w:tabs>
        <w:rPr>
          <w:rFonts w:asciiTheme="minorHAnsi" w:hAnsiTheme="minorHAnsi"/>
          <w:noProof/>
          <w:kern w:val="2"/>
          <w:sz w:val="24"/>
          <w14:ligatures w14:val="standardContextual"/>
        </w:rPr>
      </w:pPr>
      <w:hyperlink w:anchor="_Toc243583124" w:history="1">
        <w:r w:rsidRPr="008D232F">
          <w:rPr>
            <w:rStyle w:val="Hyperlink"/>
            <w:noProof/>
          </w:rPr>
          <w:t>eTable 6. Published label agreement</w:t>
        </w:r>
        <w:r>
          <w:rPr>
            <w:noProof/>
            <w:webHidden/>
          </w:rPr>
          <w:tab/>
        </w:r>
        <w:r>
          <w:rPr>
            <w:noProof/>
            <w:webHidden/>
          </w:rPr>
          <w:fldChar w:fldCharType="begin"/>
        </w:r>
        <w:r>
          <w:rPr>
            <w:noProof/>
            <w:webHidden/>
          </w:rPr>
          <w:instrText xml:space="preserve"> PAGEREF _Toc243583124 \h </w:instrText>
        </w:r>
        <w:r>
          <w:rPr>
            <w:noProof/>
            <w:webHidden/>
          </w:rPr>
        </w:r>
        <w:r>
          <w:rPr>
            <w:noProof/>
            <w:webHidden/>
          </w:rPr>
          <w:fldChar w:fldCharType="separate"/>
        </w:r>
        <w:r>
          <w:rPr>
            <w:noProof/>
            <w:webHidden/>
          </w:rPr>
          <w:t>40</w:t>
        </w:r>
        <w:r>
          <w:rPr>
            <w:noProof/>
            <w:webHidden/>
          </w:rPr>
          <w:fldChar w:fldCharType="end"/>
        </w:r>
      </w:hyperlink>
    </w:p>
    <w:p w14:paraId="45ABC890" w14:textId="08A709ED" w:rsidR="00630376" w:rsidRDefault="00630376">
      <w:pPr>
        <w:pStyle w:val="TOC1"/>
        <w:tabs>
          <w:tab w:val="right" w:leader="dot" w:pos="10027"/>
        </w:tabs>
        <w:rPr>
          <w:rFonts w:asciiTheme="minorHAnsi" w:hAnsiTheme="minorHAnsi"/>
          <w:noProof/>
          <w:kern w:val="2"/>
          <w:sz w:val="24"/>
          <w14:ligatures w14:val="standardContextual"/>
        </w:rPr>
      </w:pPr>
      <w:hyperlink w:anchor="_Toc243583125" w:history="1">
        <w:r w:rsidRPr="008D232F">
          <w:rPr>
            <w:rStyle w:val="Hyperlink"/>
            <w:noProof/>
          </w:rPr>
          <w:t>eTable 7. Unweighted agreement with published labels</w:t>
        </w:r>
        <w:r>
          <w:rPr>
            <w:noProof/>
            <w:webHidden/>
          </w:rPr>
          <w:tab/>
        </w:r>
        <w:r>
          <w:rPr>
            <w:noProof/>
            <w:webHidden/>
          </w:rPr>
          <w:fldChar w:fldCharType="begin"/>
        </w:r>
        <w:r>
          <w:rPr>
            <w:noProof/>
            <w:webHidden/>
          </w:rPr>
          <w:instrText xml:space="preserve"> PAGEREF _Toc243583125 \h </w:instrText>
        </w:r>
        <w:r>
          <w:rPr>
            <w:noProof/>
            <w:webHidden/>
          </w:rPr>
        </w:r>
        <w:r>
          <w:rPr>
            <w:noProof/>
            <w:webHidden/>
          </w:rPr>
          <w:fldChar w:fldCharType="separate"/>
        </w:r>
        <w:r>
          <w:rPr>
            <w:noProof/>
            <w:webHidden/>
          </w:rPr>
          <w:t>42</w:t>
        </w:r>
        <w:r>
          <w:rPr>
            <w:noProof/>
            <w:webHidden/>
          </w:rPr>
          <w:fldChar w:fldCharType="end"/>
        </w:r>
      </w:hyperlink>
    </w:p>
    <w:p w14:paraId="6A3A139A" w14:textId="7A1168C0" w:rsidR="00630376" w:rsidRDefault="00630376">
      <w:pPr>
        <w:pStyle w:val="TOC1"/>
        <w:tabs>
          <w:tab w:val="right" w:leader="dot" w:pos="10027"/>
        </w:tabs>
        <w:rPr>
          <w:rFonts w:asciiTheme="minorHAnsi" w:hAnsiTheme="minorHAnsi"/>
          <w:noProof/>
          <w:kern w:val="2"/>
          <w:sz w:val="24"/>
          <w14:ligatures w14:val="standardContextual"/>
        </w:rPr>
      </w:pPr>
      <w:hyperlink w:anchor="_Toc243583126" w:history="1">
        <w:r w:rsidRPr="008D232F">
          <w:rPr>
            <w:rStyle w:val="Hyperlink"/>
            <w:noProof/>
          </w:rPr>
          <w:t>eTable 8. Exploratory binary agreement against each expert</w:t>
        </w:r>
        <w:r>
          <w:rPr>
            <w:noProof/>
            <w:webHidden/>
          </w:rPr>
          <w:tab/>
        </w:r>
        <w:r>
          <w:rPr>
            <w:noProof/>
            <w:webHidden/>
          </w:rPr>
          <w:fldChar w:fldCharType="begin"/>
        </w:r>
        <w:r>
          <w:rPr>
            <w:noProof/>
            <w:webHidden/>
          </w:rPr>
          <w:instrText xml:space="preserve"> PAGEREF _Toc243583126 \h </w:instrText>
        </w:r>
        <w:r>
          <w:rPr>
            <w:noProof/>
            <w:webHidden/>
          </w:rPr>
        </w:r>
        <w:r>
          <w:rPr>
            <w:noProof/>
            <w:webHidden/>
          </w:rPr>
          <w:fldChar w:fldCharType="separate"/>
        </w:r>
        <w:r>
          <w:rPr>
            <w:noProof/>
            <w:webHidden/>
          </w:rPr>
          <w:t>43</w:t>
        </w:r>
        <w:r>
          <w:rPr>
            <w:noProof/>
            <w:webHidden/>
          </w:rPr>
          <w:fldChar w:fldCharType="end"/>
        </w:r>
      </w:hyperlink>
    </w:p>
    <w:p w14:paraId="510EEC3C" w14:textId="72F81EE0" w:rsidR="00630376" w:rsidRDefault="00630376">
      <w:pPr>
        <w:pStyle w:val="TOC1"/>
        <w:tabs>
          <w:tab w:val="right" w:leader="dot" w:pos="10027"/>
        </w:tabs>
        <w:rPr>
          <w:rFonts w:asciiTheme="minorHAnsi" w:hAnsiTheme="minorHAnsi"/>
          <w:noProof/>
          <w:kern w:val="2"/>
          <w:sz w:val="24"/>
          <w14:ligatures w14:val="standardContextual"/>
        </w:rPr>
      </w:pPr>
      <w:hyperlink w:anchor="_Toc243583127" w:history="1">
        <w:r w:rsidRPr="008D232F">
          <w:rPr>
            <w:rStyle w:val="Hyperlink"/>
            <w:noProof/>
          </w:rPr>
          <w:t>eTable 8A. Paired binary differences</w:t>
        </w:r>
        <w:r>
          <w:rPr>
            <w:noProof/>
            <w:webHidden/>
          </w:rPr>
          <w:tab/>
        </w:r>
        <w:r>
          <w:rPr>
            <w:noProof/>
            <w:webHidden/>
          </w:rPr>
          <w:fldChar w:fldCharType="begin"/>
        </w:r>
        <w:r>
          <w:rPr>
            <w:noProof/>
            <w:webHidden/>
          </w:rPr>
          <w:instrText xml:space="preserve"> PAGEREF _Toc243583127 \h </w:instrText>
        </w:r>
        <w:r>
          <w:rPr>
            <w:noProof/>
            <w:webHidden/>
          </w:rPr>
        </w:r>
        <w:r>
          <w:rPr>
            <w:noProof/>
            <w:webHidden/>
          </w:rPr>
          <w:fldChar w:fldCharType="separate"/>
        </w:r>
        <w:r>
          <w:rPr>
            <w:noProof/>
            <w:webHidden/>
          </w:rPr>
          <w:t>49</w:t>
        </w:r>
        <w:r>
          <w:rPr>
            <w:noProof/>
            <w:webHidden/>
          </w:rPr>
          <w:fldChar w:fldCharType="end"/>
        </w:r>
      </w:hyperlink>
    </w:p>
    <w:p w14:paraId="4489AC36" w14:textId="36D479C1" w:rsidR="00630376" w:rsidRDefault="00630376">
      <w:pPr>
        <w:pStyle w:val="TOC1"/>
        <w:tabs>
          <w:tab w:val="right" w:leader="dot" w:pos="10027"/>
        </w:tabs>
        <w:rPr>
          <w:rFonts w:asciiTheme="minorHAnsi" w:hAnsiTheme="minorHAnsi"/>
          <w:noProof/>
          <w:kern w:val="2"/>
          <w:sz w:val="24"/>
          <w14:ligatures w14:val="standardContextual"/>
        </w:rPr>
      </w:pPr>
      <w:hyperlink w:anchor="_Toc243583128" w:history="1">
        <w:r w:rsidRPr="008D232F">
          <w:rPr>
            <w:rStyle w:val="Hyperlink"/>
            <w:noProof/>
          </w:rPr>
          <w:t>3. Primary endpoint and supporting analyses</w:t>
        </w:r>
        <w:r>
          <w:rPr>
            <w:noProof/>
            <w:webHidden/>
          </w:rPr>
          <w:tab/>
        </w:r>
        <w:r>
          <w:rPr>
            <w:noProof/>
            <w:webHidden/>
          </w:rPr>
          <w:fldChar w:fldCharType="begin"/>
        </w:r>
        <w:r>
          <w:rPr>
            <w:noProof/>
            <w:webHidden/>
          </w:rPr>
          <w:instrText xml:space="preserve"> PAGEREF _Toc243583128 \h </w:instrText>
        </w:r>
        <w:r>
          <w:rPr>
            <w:noProof/>
            <w:webHidden/>
          </w:rPr>
        </w:r>
        <w:r>
          <w:rPr>
            <w:noProof/>
            <w:webHidden/>
          </w:rPr>
          <w:fldChar w:fldCharType="separate"/>
        </w:r>
        <w:r>
          <w:rPr>
            <w:noProof/>
            <w:webHidden/>
          </w:rPr>
          <w:t>51</w:t>
        </w:r>
        <w:r>
          <w:rPr>
            <w:noProof/>
            <w:webHidden/>
          </w:rPr>
          <w:fldChar w:fldCharType="end"/>
        </w:r>
      </w:hyperlink>
    </w:p>
    <w:p w14:paraId="70A07B77" w14:textId="5F258467" w:rsidR="00630376" w:rsidRDefault="00630376">
      <w:pPr>
        <w:pStyle w:val="TOC1"/>
        <w:tabs>
          <w:tab w:val="right" w:leader="dot" w:pos="10027"/>
        </w:tabs>
        <w:rPr>
          <w:rFonts w:asciiTheme="minorHAnsi" w:hAnsiTheme="minorHAnsi"/>
          <w:noProof/>
          <w:kern w:val="2"/>
          <w:sz w:val="24"/>
          <w14:ligatures w14:val="standardContextual"/>
        </w:rPr>
      </w:pPr>
      <w:hyperlink w:anchor="_Toc243583129" w:history="1">
        <w:r w:rsidRPr="008D232F">
          <w:rPr>
            <w:rStyle w:val="Hyperlink"/>
            <w:noProof/>
          </w:rPr>
          <w:t>eTable 9. Primary endpoint sensitivities and post hoc strata</w:t>
        </w:r>
        <w:r>
          <w:rPr>
            <w:noProof/>
            <w:webHidden/>
          </w:rPr>
          <w:tab/>
        </w:r>
        <w:r>
          <w:rPr>
            <w:noProof/>
            <w:webHidden/>
          </w:rPr>
          <w:fldChar w:fldCharType="begin"/>
        </w:r>
        <w:r>
          <w:rPr>
            <w:noProof/>
            <w:webHidden/>
          </w:rPr>
          <w:instrText xml:space="preserve"> PAGEREF _Toc243583129 \h </w:instrText>
        </w:r>
        <w:r>
          <w:rPr>
            <w:noProof/>
            <w:webHidden/>
          </w:rPr>
        </w:r>
        <w:r>
          <w:rPr>
            <w:noProof/>
            <w:webHidden/>
          </w:rPr>
          <w:fldChar w:fldCharType="separate"/>
        </w:r>
        <w:r>
          <w:rPr>
            <w:noProof/>
            <w:webHidden/>
          </w:rPr>
          <w:t>51</w:t>
        </w:r>
        <w:r>
          <w:rPr>
            <w:noProof/>
            <w:webHidden/>
          </w:rPr>
          <w:fldChar w:fldCharType="end"/>
        </w:r>
      </w:hyperlink>
    </w:p>
    <w:p w14:paraId="57AD7AFE" w14:textId="0E910B4F" w:rsidR="00630376" w:rsidRDefault="00630376">
      <w:pPr>
        <w:pStyle w:val="TOC1"/>
        <w:tabs>
          <w:tab w:val="right" w:leader="dot" w:pos="10027"/>
        </w:tabs>
        <w:rPr>
          <w:rFonts w:asciiTheme="minorHAnsi" w:hAnsiTheme="minorHAnsi"/>
          <w:noProof/>
          <w:kern w:val="2"/>
          <w:sz w:val="24"/>
          <w14:ligatures w14:val="standardContextual"/>
        </w:rPr>
      </w:pPr>
      <w:hyperlink w:anchor="_Toc243583130" w:history="1">
        <w:r w:rsidRPr="008D232F">
          <w:rPr>
            <w:rStyle w:val="Hyperlink"/>
            <w:noProof/>
          </w:rPr>
          <w:t>eTable 10. Forced choice on disputed cells</w:t>
        </w:r>
        <w:r>
          <w:rPr>
            <w:noProof/>
            <w:webHidden/>
          </w:rPr>
          <w:tab/>
        </w:r>
        <w:r>
          <w:rPr>
            <w:noProof/>
            <w:webHidden/>
          </w:rPr>
          <w:fldChar w:fldCharType="begin"/>
        </w:r>
        <w:r>
          <w:rPr>
            <w:noProof/>
            <w:webHidden/>
          </w:rPr>
          <w:instrText xml:space="preserve"> PAGEREF _Toc243583130 \h </w:instrText>
        </w:r>
        <w:r>
          <w:rPr>
            <w:noProof/>
            <w:webHidden/>
          </w:rPr>
        </w:r>
        <w:r>
          <w:rPr>
            <w:noProof/>
            <w:webHidden/>
          </w:rPr>
          <w:fldChar w:fldCharType="separate"/>
        </w:r>
        <w:r>
          <w:rPr>
            <w:noProof/>
            <w:webHidden/>
          </w:rPr>
          <w:t>53</w:t>
        </w:r>
        <w:r>
          <w:rPr>
            <w:noProof/>
            <w:webHidden/>
          </w:rPr>
          <w:fldChar w:fldCharType="end"/>
        </w:r>
      </w:hyperlink>
    </w:p>
    <w:p w14:paraId="3554385E" w14:textId="53715E63" w:rsidR="00630376" w:rsidRDefault="00630376">
      <w:pPr>
        <w:pStyle w:val="TOC1"/>
        <w:tabs>
          <w:tab w:val="right" w:leader="dot" w:pos="10027"/>
        </w:tabs>
        <w:rPr>
          <w:rFonts w:asciiTheme="minorHAnsi" w:hAnsiTheme="minorHAnsi"/>
          <w:noProof/>
          <w:kern w:val="2"/>
          <w:sz w:val="24"/>
          <w14:ligatures w14:val="standardContextual"/>
        </w:rPr>
      </w:pPr>
      <w:hyperlink w:anchor="_Toc243583131" w:history="1">
        <w:r w:rsidRPr="008D232F">
          <w:rPr>
            <w:rStyle w:val="Hyperlink"/>
            <w:noProof/>
          </w:rPr>
          <w:t>eTable 11. Direction of disagreement against independent experts</w:t>
        </w:r>
        <w:r>
          <w:rPr>
            <w:noProof/>
            <w:webHidden/>
          </w:rPr>
          <w:tab/>
        </w:r>
        <w:r>
          <w:rPr>
            <w:noProof/>
            <w:webHidden/>
          </w:rPr>
          <w:fldChar w:fldCharType="begin"/>
        </w:r>
        <w:r>
          <w:rPr>
            <w:noProof/>
            <w:webHidden/>
          </w:rPr>
          <w:instrText xml:space="preserve"> PAGEREF _Toc243583131 \h </w:instrText>
        </w:r>
        <w:r>
          <w:rPr>
            <w:noProof/>
            <w:webHidden/>
          </w:rPr>
        </w:r>
        <w:r>
          <w:rPr>
            <w:noProof/>
            <w:webHidden/>
          </w:rPr>
          <w:fldChar w:fldCharType="separate"/>
        </w:r>
        <w:r>
          <w:rPr>
            <w:noProof/>
            <w:webHidden/>
          </w:rPr>
          <w:t>54</w:t>
        </w:r>
        <w:r>
          <w:rPr>
            <w:noProof/>
            <w:webHidden/>
          </w:rPr>
          <w:fldChar w:fldCharType="end"/>
        </w:r>
      </w:hyperlink>
    </w:p>
    <w:p w14:paraId="7B033CAC" w14:textId="69B6C4D5" w:rsidR="00630376" w:rsidRDefault="00630376">
      <w:pPr>
        <w:pStyle w:val="TOC1"/>
        <w:tabs>
          <w:tab w:val="right" w:leader="dot" w:pos="10027"/>
        </w:tabs>
        <w:rPr>
          <w:rFonts w:asciiTheme="minorHAnsi" w:hAnsiTheme="minorHAnsi"/>
          <w:noProof/>
          <w:kern w:val="2"/>
          <w:sz w:val="24"/>
          <w14:ligatures w14:val="standardContextual"/>
        </w:rPr>
      </w:pPr>
      <w:hyperlink w:anchor="_Toc243583132" w:history="1">
        <w:r w:rsidRPr="008D232F">
          <w:rPr>
            <w:rStyle w:val="Hyperlink"/>
            <w:noProof/>
          </w:rPr>
          <w:t>eTable 12. Revised ratings and retained or changed answers</w:t>
        </w:r>
        <w:r>
          <w:rPr>
            <w:noProof/>
            <w:webHidden/>
          </w:rPr>
          <w:tab/>
        </w:r>
        <w:r>
          <w:rPr>
            <w:noProof/>
            <w:webHidden/>
          </w:rPr>
          <w:fldChar w:fldCharType="begin"/>
        </w:r>
        <w:r>
          <w:rPr>
            <w:noProof/>
            <w:webHidden/>
          </w:rPr>
          <w:instrText xml:space="preserve"> PAGEREF _Toc243583132 \h </w:instrText>
        </w:r>
        <w:r>
          <w:rPr>
            <w:noProof/>
            <w:webHidden/>
          </w:rPr>
        </w:r>
        <w:r>
          <w:rPr>
            <w:noProof/>
            <w:webHidden/>
          </w:rPr>
          <w:fldChar w:fldCharType="separate"/>
        </w:r>
        <w:r>
          <w:rPr>
            <w:noProof/>
            <w:webHidden/>
          </w:rPr>
          <w:t>56</w:t>
        </w:r>
        <w:r>
          <w:rPr>
            <w:noProof/>
            <w:webHidden/>
          </w:rPr>
          <w:fldChar w:fldCharType="end"/>
        </w:r>
      </w:hyperlink>
    </w:p>
    <w:p w14:paraId="463B7A1C" w14:textId="4D710C7F" w:rsidR="00630376" w:rsidRDefault="00630376">
      <w:pPr>
        <w:pStyle w:val="TOC1"/>
        <w:tabs>
          <w:tab w:val="right" w:leader="dot" w:pos="10027"/>
        </w:tabs>
        <w:rPr>
          <w:rFonts w:asciiTheme="minorHAnsi" w:hAnsiTheme="minorHAnsi"/>
          <w:noProof/>
          <w:kern w:val="2"/>
          <w:sz w:val="24"/>
          <w14:ligatures w14:val="standardContextual"/>
        </w:rPr>
      </w:pPr>
      <w:hyperlink w:anchor="_Toc243583133" w:history="1">
        <w:r w:rsidRPr="008D232F">
          <w:rPr>
            <w:rStyle w:val="Hyperlink"/>
            <w:noProof/>
          </w:rPr>
          <w:t>eTable 12A. Retained and changed signalling answers</w:t>
        </w:r>
        <w:r>
          <w:rPr>
            <w:noProof/>
            <w:webHidden/>
          </w:rPr>
          <w:tab/>
        </w:r>
        <w:r>
          <w:rPr>
            <w:noProof/>
            <w:webHidden/>
          </w:rPr>
          <w:fldChar w:fldCharType="begin"/>
        </w:r>
        <w:r>
          <w:rPr>
            <w:noProof/>
            <w:webHidden/>
          </w:rPr>
          <w:instrText xml:space="preserve"> PAGEREF _Toc243583133 \h </w:instrText>
        </w:r>
        <w:r>
          <w:rPr>
            <w:noProof/>
            <w:webHidden/>
          </w:rPr>
        </w:r>
        <w:r>
          <w:rPr>
            <w:noProof/>
            <w:webHidden/>
          </w:rPr>
          <w:fldChar w:fldCharType="separate"/>
        </w:r>
        <w:r>
          <w:rPr>
            <w:noProof/>
            <w:webHidden/>
          </w:rPr>
          <w:t>57</w:t>
        </w:r>
        <w:r>
          <w:rPr>
            <w:noProof/>
            <w:webHidden/>
          </w:rPr>
          <w:fldChar w:fldCharType="end"/>
        </w:r>
      </w:hyperlink>
    </w:p>
    <w:p w14:paraId="72C8661A" w14:textId="66B4C98B" w:rsidR="00630376" w:rsidRDefault="00630376">
      <w:pPr>
        <w:pStyle w:val="TOC1"/>
        <w:tabs>
          <w:tab w:val="right" w:leader="dot" w:pos="10027"/>
        </w:tabs>
        <w:rPr>
          <w:rFonts w:asciiTheme="minorHAnsi" w:hAnsiTheme="minorHAnsi"/>
          <w:noProof/>
          <w:kern w:val="2"/>
          <w:sz w:val="24"/>
          <w14:ligatures w14:val="standardContextual"/>
        </w:rPr>
      </w:pPr>
      <w:hyperlink w:anchor="_Toc243583134" w:history="1">
        <w:r w:rsidRPr="008D232F">
          <w:rPr>
            <w:rStyle w:val="Hyperlink"/>
            <w:noProof/>
          </w:rPr>
          <w:t>4. Signalling diagnostics and rules-only recomputation</w:t>
        </w:r>
        <w:r>
          <w:rPr>
            <w:noProof/>
            <w:webHidden/>
          </w:rPr>
          <w:tab/>
        </w:r>
        <w:r>
          <w:rPr>
            <w:noProof/>
            <w:webHidden/>
          </w:rPr>
          <w:fldChar w:fldCharType="begin"/>
        </w:r>
        <w:r>
          <w:rPr>
            <w:noProof/>
            <w:webHidden/>
          </w:rPr>
          <w:instrText xml:space="preserve"> PAGEREF _Toc243583134 \h </w:instrText>
        </w:r>
        <w:r>
          <w:rPr>
            <w:noProof/>
            <w:webHidden/>
          </w:rPr>
        </w:r>
        <w:r>
          <w:rPr>
            <w:noProof/>
            <w:webHidden/>
          </w:rPr>
          <w:fldChar w:fldCharType="separate"/>
        </w:r>
        <w:r>
          <w:rPr>
            <w:noProof/>
            <w:webHidden/>
          </w:rPr>
          <w:t>58</w:t>
        </w:r>
        <w:r>
          <w:rPr>
            <w:noProof/>
            <w:webHidden/>
          </w:rPr>
          <w:fldChar w:fldCharType="end"/>
        </w:r>
      </w:hyperlink>
    </w:p>
    <w:p w14:paraId="0D01DCCC" w14:textId="0F127BC6" w:rsidR="00630376" w:rsidRDefault="00630376">
      <w:pPr>
        <w:pStyle w:val="TOC1"/>
        <w:tabs>
          <w:tab w:val="right" w:leader="dot" w:pos="10027"/>
        </w:tabs>
        <w:rPr>
          <w:rFonts w:asciiTheme="minorHAnsi" w:hAnsiTheme="minorHAnsi"/>
          <w:noProof/>
          <w:kern w:val="2"/>
          <w:sz w:val="24"/>
          <w14:ligatures w14:val="standardContextual"/>
        </w:rPr>
      </w:pPr>
      <w:hyperlink w:anchor="_Toc243583135" w:history="1">
        <w:r w:rsidRPr="008D232F">
          <w:rPr>
            <w:rStyle w:val="Hyperlink"/>
            <w:noProof/>
          </w:rPr>
          <w:t>eTable 13. Full signalling question agreement</w:t>
        </w:r>
        <w:r>
          <w:rPr>
            <w:noProof/>
            <w:webHidden/>
          </w:rPr>
          <w:tab/>
        </w:r>
        <w:r>
          <w:rPr>
            <w:noProof/>
            <w:webHidden/>
          </w:rPr>
          <w:fldChar w:fldCharType="begin"/>
        </w:r>
        <w:r>
          <w:rPr>
            <w:noProof/>
            <w:webHidden/>
          </w:rPr>
          <w:instrText xml:space="preserve"> PAGEREF _Toc243583135 \h </w:instrText>
        </w:r>
        <w:r>
          <w:rPr>
            <w:noProof/>
            <w:webHidden/>
          </w:rPr>
        </w:r>
        <w:r>
          <w:rPr>
            <w:noProof/>
            <w:webHidden/>
          </w:rPr>
          <w:fldChar w:fldCharType="separate"/>
        </w:r>
        <w:r>
          <w:rPr>
            <w:noProof/>
            <w:webHidden/>
          </w:rPr>
          <w:t>58</w:t>
        </w:r>
        <w:r>
          <w:rPr>
            <w:noProof/>
            <w:webHidden/>
          </w:rPr>
          <w:fldChar w:fldCharType="end"/>
        </w:r>
      </w:hyperlink>
    </w:p>
    <w:p w14:paraId="1B804093" w14:textId="013D50DB" w:rsidR="00630376" w:rsidRDefault="00630376">
      <w:pPr>
        <w:pStyle w:val="TOC1"/>
        <w:tabs>
          <w:tab w:val="right" w:leader="dot" w:pos="10027"/>
        </w:tabs>
        <w:rPr>
          <w:rFonts w:asciiTheme="minorHAnsi" w:hAnsiTheme="minorHAnsi"/>
          <w:noProof/>
          <w:kern w:val="2"/>
          <w:sz w:val="24"/>
          <w14:ligatures w14:val="standardContextual"/>
        </w:rPr>
      </w:pPr>
      <w:hyperlink w:anchor="_Toc243583136" w:history="1">
        <w:r w:rsidRPr="008D232F">
          <w:rPr>
            <w:rStyle w:val="Hyperlink"/>
            <w:noProof/>
          </w:rPr>
          <w:t>eTable 13A. Five-level disagreement types</w:t>
        </w:r>
        <w:r>
          <w:rPr>
            <w:noProof/>
            <w:webHidden/>
          </w:rPr>
          <w:tab/>
        </w:r>
        <w:r>
          <w:rPr>
            <w:noProof/>
            <w:webHidden/>
          </w:rPr>
          <w:fldChar w:fldCharType="begin"/>
        </w:r>
        <w:r>
          <w:rPr>
            <w:noProof/>
            <w:webHidden/>
          </w:rPr>
          <w:instrText xml:space="preserve"> PAGEREF _Toc243583136 \h </w:instrText>
        </w:r>
        <w:r>
          <w:rPr>
            <w:noProof/>
            <w:webHidden/>
          </w:rPr>
        </w:r>
        <w:r>
          <w:rPr>
            <w:noProof/>
            <w:webHidden/>
          </w:rPr>
          <w:fldChar w:fldCharType="separate"/>
        </w:r>
        <w:r>
          <w:rPr>
            <w:noProof/>
            <w:webHidden/>
          </w:rPr>
          <w:t>65</w:t>
        </w:r>
        <w:r>
          <w:rPr>
            <w:noProof/>
            <w:webHidden/>
          </w:rPr>
          <w:fldChar w:fldCharType="end"/>
        </w:r>
      </w:hyperlink>
    </w:p>
    <w:p w14:paraId="2239FF4D" w14:textId="2A1EC538" w:rsidR="00630376" w:rsidRDefault="00630376">
      <w:pPr>
        <w:pStyle w:val="TOC1"/>
        <w:tabs>
          <w:tab w:val="right" w:leader="dot" w:pos="10027"/>
        </w:tabs>
        <w:rPr>
          <w:rFonts w:asciiTheme="minorHAnsi" w:hAnsiTheme="minorHAnsi"/>
          <w:noProof/>
          <w:kern w:val="2"/>
          <w:sz w:val="24"/>
          <w14:ligatures w14:val="standardContextual"/>
        </w:rPr>
      </w:pPr>
      <w:hyperlink w:anchor="_Toc243583137" w:history="1">
        <w:r w:rsidRPr="008D232F">
          <w:rPr>
            <w:rStyle w:val="Hyperlink"/>
            <w:noProof/>
          </w:rPr>
          <w:t>eTable 13B. Paired signalling differences</w:t>
        </w:r>
        <w:r>
          <w:rPr>
            <w:noProof/>
            <w:webHidden/>
          </w:rPr>
          <w:tab/>
        </w:r>
        <w:r>
          <w:rPr>
            <w:noProof/>
            <w:webHidden/>
          </w:rPr>
          <w:fldChar w:fldCharType="begin"/>
        </w:r>
        <w:r>
          <w:rPr>
            <w:noProof/>
            <w:webHidden/>
          </w:rPr>
          <w:instrText xml:space="preserve"> PAGEREF _Toc243583137 \h </w:instrText>
        </w:r>
        <w:r>
          <w:rPr>
            <w:noProof/>
            <w:webHidden/>
          </w:rPr>
        </w:r>
        <w:r>
          <w:rPr>
            <w:noProof/>
            <w:webHidden/>
          </w:rPr>
          <w:fldChar w:fldCharType="separate"/>
        </w:r>
        <w:r>
          <w:rPr>
            <w:noProof/>
            <w:webHidden/>
          </w:rPr>
          <w:t>66</w:t>
        </w:r>
        <w:r>
          <w:rPr>
            <w:noProof/>
            <w:webHidden/>
          </w:rPr>
          <w:fldChar w:fldCharType="end"/>
        </w:r>
      </w:hyperlink>
    </w:p>
    <w:p w14:paraId="2603F3C8" w14:textId="5BE2B378" w:rsidR="00630376" w:rsidRDefault="00630376">
      <w:pPr>
        <w:pStyle w:val="TOC1"/>
        <w:tabs>
          <w:tab w:val="right" w:leader="dot" w:pos="10027"/>
        </w:tabs>
        <w:rPr>
          <w:rFonts w:asciiTheme="minorHAnsi" w:hAnsiTheme="minorHAnsi"/>
          <w:noProof/>
          <w:kern w:val="2"/>
          <w:sz w:val="24"/>
          <w14:ligatures w14:val="standardContextual"/>
        </w:rPr>
      </w:pPr>
      <w:hyperlink w:anchor="_Toc243583138" w:history="1">
        <w:r w:rsidRPr="008D232F">
          <w:rPr>
            <w:rStyle w:val="Hyperlink"/>
            <w:noProof/>
          </w:rPr>
          <w:t>eTable 13C. Signalling comparison eligibility</w:t>
        </w:r>
        <w:r>
          <w:rPr>
            <w:noProof/>
            <w:webHidden/>
          </w:rPr>
          <w:tab/>
        </w:r>
        <w:r>
          <w:rPr>
            <w:noProof/>
            <w:webHidden/>
          </w:rPr>
          <w:fldChar w:fldCharType="begin"/>
        </w:r>
        <w:r>
          <w:rPr>
            <w:noProof/>
            <w:webHidden/>
          </w:rPr>
          <w:instrText xml:space="preserve"> PAGEREF _Toc243583138 \h </w:instrText>
        </w:r>
        <w:r>
          <w:rPr>
            <w:noProof/>
            <w:webHidden/>
          </w:rPr>
        </w:r>
        <w:r>
          <w:rPr>
            <w:noProof/>
            <w:webHidden/>
          </w:rPr>
          <w:fldChar w:fldCharType="separate"/>
        </w:r>
        <w:r>
          <w:rPr>
            <w:noProof/>
            <w:webHidden/>
          </w:rPr>
          <w:t>69</w:t>
        </w:r>
        <w:r>
          <w:rPr>
            <w:noProof/>
            <w:webHidden/>
          </w:rPr>
          <w:fldChar w:fldCharType="end"/>
        </w:r>
      </w:hyperlink>
    </w:p>
    <w:p w14:paraId="00AC0C16" w14:textId="1856A889" w:rsidR="00630376" w:rsidRDefault="00630376">
      <w:pPr>
        <w:pStyle w:val="TOC1"/>
        <w:tabs>
          <w:tab w:val="right" w:leader="dot" w:pos="10027"/>
        </w:tabs>
        <w:rPr>
          <w:rFonts w:asciiTheme="minorHAnsi" w:hAnsiTheme="minorHAnsi"/>
          <w:noProof/>
          <w:kern w:val="2"/>
          <w:sz w:val="24"/>
          <w14:ligatures w14:val="standardContextual"/>
        </w:rPr>
      </w:pPr>
      <w:hyperlink w:anchor="_Toc243583139" w:history="1">
        <w:r w:rsidRPr="008D232F">
          <w:rPr>
            <w:rStyle w:val="Hyperlink"/>
            <w:noProof/>
          </w:rPr>
          <w:t>eTable 14. Rules only recomputation</w:t>
        </w:r>
        <w:r>
          <w:rPr>
            <w:noProof/>
            <w:webHidden/>
          </w:rPr>
          <w:tab/>
        </w:r>
        <w:r>
          <w:rPr>
            <w:noProof/>
            <w:webHidden/>
          </w:rPr>
          <w:fldChar w:fldCharType="begin"/>
        </w:r>
        <w:r>
          <w:rPr>
            <w:noProof/>
            <w:webHidden/>
          </w:rPr>
          <w:instrText xml:space="preserve"> PAGEREF _Toc243583139 \h </w:instrText>
        </w:r>
        <w:r>
          <w:rPr>
            <w:noProof/>
            <w:webHidden/>
          </w:rPr>
        </w:r>
        <w:r>
          <w:rPr>
            <w:noProof/>
            <w:webHidden/>
          </w:rPr>
          <w:fldChar w:fldCharType="separate"/>
        </w:r>
        <w:r>
          <w:rPr>
            <w:noProof/>
            <w:webHidden/>
          </w:rPr>
          <w:t>74</w:t>
        </w:r>
        <w:r>
          <w:rPr>
            <w:noProof/>
            <w:webHidden/>
          </w:rPr>
          <w:fldChar w:fldCharType="end"/>
        </w:r>
      </w:hyperlink>
    </w:p>
    <w:p w14:paraId="635865F5" w14:textId="536F9462" w:rsidR="00630376" w:rsidRDefault="00630376">
      <w:pPr>
        <w:pStyle w:val="TOC1"/>
        <w:tabs>
          <w:tab w:val="right" w:leader="dot" w:pos="10027"/>
        </w:tabs>
        <w:rPr>
          <w:rFonts w:asciiTheme="minorHAnsi" w:hAnsiTheme="minorHAnsi"/>
          <w:noProof/>
          <w:kern w:val="2"/>
          <w:sz w:val="24"/>
          <w14:ligatures w14:val="standardContextual"/>
        </w:rPr>
      </w:pPr>
      <w:hyperlink w:anchor="_Toc243583140" w:history="1">
        <w:r w:rsidRPr="008D232F">
          <w:rPr>
            <w:rStyle w:val="Hyperlink"/>
            <w:noProof/>
          </w:rPr>
          <w:t>eTable 14A. Independent agreement after rules only recomputation</w:t>
        </w:r>
        <w:r>
          <w:rPr>
            <w:noProof/>
            <w:webHidden/>
          </w:rPr>
          <w:tab/>
        </w:r>
        <w:r>
          <w:rPr>
            <w:noProof/>
            <w:webHidden/>
          </w:rPr>
          <w:fldChar w:fldCharType="begin"/>
        </w:r>
        <w:r>
          <w:rPr>
            <w:noProof/>
            <w:webHidden/>
          </w:rPr>
          <w:instrText xml:space="preserve"> PAGEREF _Toc243583140 \h </w:instrText>
        </w:r>
        <w:r>
          <w:rPr>
            <w:noProof/>
            <w:webHidden/>
          </w:rPr>
        </w:r>
        <w:r>
          <w:rPr>
            <w:noProof/>
            <w:webHidden/>
          </w:rPr>
          <w:fldChar w:fldCharType="separate"/>
        </w:r>
        <w:r>
          <w:rPr>
            <w:noProof/>
            <w:webHidden/>
          </w:rPr>
          <w:t>75</w:t>
        </w:r>
        <w:r>
          <w:rPr>
            <w:noProof/>
            <w:webHidden/>
          </w:rPr>
          <w:fldChar w:fldCharType="end"/>
        </w:r>
      </w:hyperlink>
    </w:p>
    <w:p w14:paraId="514C4A29" w14:textId="5D4D4BF1" w:rsidR="00630376" w:rsidRDefault="00630376">
      <w:pPr>
        <w:pStyle w:val="TOC1"/>
        <w:tabs>
          <w:tab w:val="right" w:leader="dot" w:pos="10027"/>
        </w:tabs>
        <w:rPr>
          <w:rFonts w:asciiTheme="minorHAnsi" w:hAnsiTheme="minorHAnsi"/>
          <w:noProof/>
          <w:kern w:val="2"/>
          <w:sz w:val="24"/>
          <w14:ligatures w14:val="standardContextual"/>
        </w:rPr>
      </w:pPr>
      <w:hyperlink w:anchor="_Toc243583141" w:history="1">
        <w:r w:rsidRPr="008D232F">
          <w:rPr>
            <w:rStyle w:val="Hyperlink"/>
            <w:noProof/>
          </w:rPr>
          <w:t>eTable 14B. Cells changed by rules only recomputation</w:t>
        </w:r>
        <w:r>
          <w:rPr>
            <w:noProof/>
            <w:webHidden/>
          </w:rPr>
          <w:tab/>
        </w:r>
        <w:r>
          <w:rPr>
            <w:noProof/>
            <w:webHidden/>
          </w:rPr>
          <w:fldChar w:fldCharType="begin"/>
        </w:r>
        <w:r>
          <w:rPr>
            <w:noProof/>
            <w:webHidden/>
          </w:rPr>
          <w:instrText xml:space="preserve"> PAGEREF _Toc243583141 \h </w:instrText>
        </w:r>
        <w:r>
          <w:rPr>
            <w:noProof/>
            <w:webHidden/>
          </w:rPr>
        </w:r>
        <w:r>
          <w:rPr>
            <w:noProof/>
            <w:webHidden/>
          </w:rPr>
          <w:fldChar w:fldCharType="separate"/>
        </w:r>
        <w:r>
          <w:rPr>
            <w:noProof/>
            <w:webHidden/>
          </w:rPr>
          <w:t>81</w:t>
        </w:r>
        <w:r>
          <w:rPr>
            <w:noProof/>
            <w:webHidden/>
          </w:rPr>
          <w:fldChar w:fldCharType="end"/>
        </w:r>
      </w:hyperlink>
    </w:p>
    <w:p w14:paraId="76C5EA3F" w14:textId="0764EE97" w:rsidR="00630376" w:rsidRDefault="00630376">
      <w:pPr>
        <w:pStyle w:val="TOC1"/>
        <w:tabs>
          <w:tab w:val="right" w:leader="dot" w:pos="10027"/>
        </w:tabs>
        <w:rPr>
          <w:rFonts w:asciiTheme="minorHAnsi" w:hAnsiTheme="minorHAnsi"/>
          <w:noProof/>
          <w:kern w:val="2"/>
          <w:sz w:val="24"/>
          <w14:ligatures w14:val="standardContextual"/>
        </w:rPr>
      </w:pPr>
      <w:hyperlink w:anchor="_Toc243583142" w:history="1">
        <w:r w:rsidRPr="008D232F">
          <w:rPr>
            <w:rStyle w:val="Hyperlink"/>
            <w:noProof/>
          </w:rPr>
          <w:t>eTable 15. Invalid answer path sensitivity</w:t>
        </w:r>
        <w:r>
          <w:rPr>
            <w:noProof/>
            <w:webHidden/>
          </w:rPr>
          <w:tab/>
        </w:r>
        <w:r>
          <w:rPr>
            <w:noProof/>
            <w:webHidden/>
          </w:rPr>
          <w:fldChar w:fldCharType="begin"/>
        </w:r>
        <w:r>
          <w:rPr>
            <w:noProof/>
            <w:webHidden/>
          </w:rPr>
          <w:instrText xml:space="preserve"> PAGEREF _Toc243583142 \h </w:instrText>
        </w:r>
        <w:r>
          <w:rPr>
            <w:noProof/>
            <w:webHidden/>
          </w:rPr>
        </w:r>
        <w:r>
          <w:rPr>
            <w:noProof/>
            <w:webHidden/>
          </w:rPr>
          <w:fldChar w:fldCharType="separate"/>
        </w:r>
        <w:r>
          <w:rPr>
            <w:noProof/>
            <w:webHidden/>
          </w:rPr>
          <w:t>83</w:t>
        </w:r>
        <w:r>
          <w:rPr>
            <w:noProof/>
            <w:webHidden/>
          </w:rPr>
          <w:fldChar w:fldCharType="end"/>
        </w:r>
      </w:hyperlink>
    </w:p>
    <w:p w14:paraId="21B86D8C" w14:textId="1A2AE73E" w:rsidR="00630376" w:rsidRDefault="00630376">
      <w:pPr>
        <w:pStyle w:val="TOC1"/>
        <w:tabs>
          <w:tab w:val="right" w:leader="dot" w:pos="10027"/>
        </w:tabs>
        <w:rPr>
          <w:rFonts w:asciiTheme="minorHAnsi" w:hAnsiTheme="minorHAnsi"/>
          <w:noProof/>
          <w:kern w:val="2"/>
          <w:sz w:val="24"/>
          <w14:ligatures w14:val="standardContextual"/>
        </w:rPr>
      </w:pPr>
      <w:hyperlink w:anchor="_Toc243583143" w:history="1">
        <w:r w:rsidRPr="008D232F">
          <w:rPr>
            <w:rStyle w:val="Hyperlink"/>
            <w:noProof/>
          </w:rPr>
          <w:t>5. Derived Overall and missingness</w:t>
        </w:r>
        <w:r>
          <w:rPr>
            <w:noProof/>
            <w:webHidden/>
          </w:rPr>
          <w:tab/>
        </w:r>
        <w:r>
          <w:rPr>
            <w:noProof/>
            <w:webHidden/>
          </w:rPr>
          <w:fldChar w:fldCharType="begin"/>
        </w:r>
        <w:r>
          <w:rPr>
            <w:noProof/>
            <w:webHidden/>
          </w:rPr>
          <w:instrText xml:space="preserve"> PAGEREF _Toc243583143 \h </w:instrText>
        </w:r>
        <w:r>
          <w:rPr>
            <w:noProof/>
            <w:webHidden/>
          </w:rPr>
        </w:r>
        <w:r>
          <w:rPr>
            <w:noProof/>
            <w:webHidden/>
          </w:rPr>
          <w:fldChar w:fldCharType="separate"/>
        </w:r>
        <w:r>
          <w:rPr>
            <w:noProof/>
            <w:webHidden/>
          </w:rPr>
          <w:t>84</w:t>
        </w:r>
        <w:r>
          <w:rPr>
            <w:noProof/>
            <w:webHidden/>
          </w:rPr>
          <w:fldChar w:fldCharType="end"/>
        </w:r>
      </w:hyperlink>
    </w:p>
    <w:p w14:paraId="3B4F54AC" w14:textId="486E25DC" w:rsidR="00630376" w:rsidRDefault="00630376">
      <w:pPr>
        <w:pStyle w:val="TOC1"/>
        <w:tabs>
          <w:tab w:val="right" w:leader="dot" w:pos="10027"/>
        </w:tabs>
        <w:rPr>
          <w:rFonts w:asciiTheme="minorHAnsi" w:hAnsiTheme="minorHAnsi"/>
          <w:noProof/>
          <w:kern w:val="2"/>
          <w:sz w:val="24"/>
          <w14:ligatures w14:val="standardContextual"/>
        </w:rPr>
      </w:pPr>
      <w:hyperlink w:anchor="_Toc243583144" w:history="1">
        <w:r w:rsidRPr="008D232F">
          <w:rPr>
            <w:rStyle w:val="Hyperlink"/>
            <w:noProof/>
          </w:rPr>
          <w:t>eTable 16. Derived Overall agreement and paired contrasts</w:t>
        </w:r>
        <w:r>
          <w:rPr>
            <w:noProof/>
            <w:webHidden/>
          </w:rPr>
          <w:tab/>
        </w:r>
        <w:r>
          <w:rPr>
            <w:noProof/>
            <w:webHidden/>
          </w:rPr>
          <w:fldChar w:fldCharType="begin"/>
        </w:r>
        <w:r>
          <w:rPr>
            <w:noProof/>
            <w:webHidden/>
          </w:rPr>
          <w:instrText xml:space="preserve"> PAGEREF _Toc243583144 \h </w:instrText>
        </w:r>
        <w:r>
          <w:rPr>
            <w:noProof/>
            <w:webHidden/>
          </w:rPr>
        </w:r>
        <w:r>
          <w:rPr>
            <w:noProof/>
            <w:webHidden/>
          </w:rPr>
          <w:fldChar w:fldCharType="separate"/>
        </w:r>
        <w:r>
          <w:rPr>
            <w:noProof/>
            <w:webHidden/>
          </w:rPr>
          <w:t>84</w:t>
        </w:r>
        <w:r>
          <w:rPr>
            <w:noProof/>
            <w:webHidden/>
          </w:rPr>
          <w:fldChar w:fldCharType="end"/>
        </w:r>
      </w:hyperlink>
    </w:p>
    <w:p w14:paraId="6D7028E4" w14:textId="12C382F6" w:rsidR="00630376" w:rsidRDefault="00630376">
      <w:pPr>
        <w:pStyle w:val="TOC1"/>
        <w:tabs>
          <w:tab w:val="right" w:leader="dot" w:pos="10027"/>
        </w:tabs>
        <w:rPr>
          <w:rFonts w:asciiTheme="minorHAnsi" w:hAnsiTheme="minorHAnsi"/>
          <w:noProof/>
          <w:kern w:val="2"/>
          <w:sz w:val="24"/>
          <w14:ligatures w14:val="standardContextual"/>
        </w:rPr>
      </w:pPr>
      <w:hyperlink w:anchor="_Toc243583145" w:history="1">
        <w:r w:rsidRPr="008D232F">
          <w:rPr>
            <w:rStyle w:val="Hyperlink"/>
            <w:noProof/>
          </w:rPr>
          <w:t>eTable 17. Derived Overall validation differences</w:t>
        </w:r>
        <w:r>
          <w:rPr>
            <w:noProof/>
            <w:webHidden/>
          </w:rPr>
          <w:tab/>
        </w:r>
        <w:r>
          <w:rPr>
            <w:noProof/>
            <w:webHidden/>
          </w:rPr>
          <w:fldChar w:fldCharType="begin"/>
        </w:r>
        <w:r>
          <w:rPr>
            <w:noProof/>
            <w:webHidden/>
          </w:rPr>
          <w:instrText xml:space="preserve"> PAGEREF _Toc243583145 \h </w:instrText>
        </w:r>
        <w:r>
          <w:rPr>
            <w:noProof/>
            <w:webHidden/>
          </w:rPr>
        </w:r>
        <w:r>
          <w:rPr>
            <w:noProof/>
            <w:webHidden/>
          </w:rPr>
          <w:fldChar w:fldCharType="separate"/>
        </w:r>
        <w:r>
          <w:rPr>
            <w:noProof/>
            <w:webHidden/>
          </w:rPr>
          <w:t>87</w:t>
        </w:r>
        <w:r>
          <w:rPr>
            <w:noProof/>
            <w:webHidden/>
          </w:rPr>
          <w:fldChar w:fldCharType="end"/>
        </w:r>
      </w:hyperlink>
    </w:p>
    <w:p w14:paraId="02DDADF0" w14:textId="6C0EA3D7" w:rsidR="00630376" w:rsidRDefault="00630376">
      <w:pPr>
        <w:pStyle w:val="TOC1"/>
        <w:tabs>
          <w:tab w:val="right" w:leader="dot" w:pos="10027"/>
        </w:tabs>
        <w:rPr>
          <w:rFonts w:asciiTheme="minorHAnsi" w:hAnsiTheme="minorHAnsi"/>
          <w:noProof/>
          <w:kern w:val="2"/>
          <w:sz w:val="24"/>
          <w14:ligatures w14:val="standardContextual"/>
        </w:rPr>
      </w:pPr>
      <w:hyperlink w:anchor="_Toc243583146" w:history="1">
        <w:r w:rsidRPr="008D232F">
          <w:rPr>
            <w:rStyle w:val="Hyperlink"/>
            <w:noProof/>
          </w:rPr>
          <w:t>6. Process and resources</w:t>
        </w:r>
        <w:r>
          <w:rPr>
            <w:noProof/>
            <w:webHidden/>
          </w:rPr>
          <w:tab/>
        </w:r>
        <w:r>
          <w:rPr>
            <w:noProof/>
            <w:webHidden/>
          </w:rPr>
          <w:fldChar w:fldCharType="begin"/>
        </w:r>
        <w:r>
          <w:rPr>
            <w:noProof/>
            <w:webHidden/>
          </w:rPr>
          <w:instrText xml:space="preserve"> PAGEREF _Toc243583146 \h </w:instrText>
        </w:r>
        <w:r>
          <w:rPr>
            <w:noProof/>
            <w:webHidden/>
          </w:rPr>
        </w:r>
        <w:r>
          <w:rPr>
            <w:noProof/>
            <w:webHidden/>
          </w:rPr>
          <w:fldChar w:fldCharType="separate"/>
        </w:r>
        <w:r>
          <w:rPr>
            <w:noProof/>
            <w:webHidden/>
          </w:rPr>
          <w:t>89</w:t>
        </w:r>
        <w:r>
          <w:rPr>
            <w:noProof/>
            <w:webHidden/>
          </w:rPr>
          <w:fldChar w:fldCharType="end"/>
        </w:r>
      </w:hyperlink>
    </w:p>
    <w:p w14:paraId="0D669473" w14:textId="70F91A7B" w:rsidR="00630376" w:rsidRDefault="00630376">
      <w:pPr>
        <w:pStyle w:val="TOC1"/>
        <w:tabs>
          <w:tab w:val="right" w:leader="dot" w:pos="10027"/>
        </w:tabs>
        <w:rPr>
          <w:rFonts w:asciiTheme="minorHAnsi" w:hAnsiTheme="minorHAnsi"/>
          <w:noProof/>
          <w:kern w:val="2"/>
          <w:sz w:val="24"/>
          <w14:ligatures w14:val="standardContextual"/>
        </w:rPr>
      </w:pPr>
      <w:hyperlink w:anchor="_Toc243583147" w:history="1">
        <w:r w:rsidRPr="008D232F">
          <w:rPr>
            <w:rStyle w:val="Hyperlink"/>
            <w:noProof/>
          </w:rPr>
          <w:t>eTable 18. Rule consistency and audit</w:t>
        </w:r>
        <w:r>
          <w:rPr>
            <w:noProof/>
            <w:webHidden/>
          </w:rPr>
          <w:tab/>
        </w:r>
        <w:r>
          <w:rPr>
            <w:noProof/>
            <w:webHidden/>
          </w:rPr>
          <w:fldChar w:fldCharType="begin"/>
        </w:r>
        <w:r>
          <w:rPr>
            <w:noProof/>
            <w:webHidden/>
          </w:rPr>
          <w:instrText xml:space="preserve"> PAGEREF _Toc243583147 \h </w:instrText>
        </w:r>
        <w:r>
          <w:rPr>
            <w:noProof/>
            <w:webHidden/>
          </w:rPr>
        </w:r>
        <w:r>
          <w:rPr>
            <w:noProof/>
            <w:webHidden/>
          </w:rPr>
          <w:fldChar w:fldCharType="separate"/>
        </w:r>
        <w:r>
          <w:rPr>
            <w:noProof/>
            <w:webHidden/>
          </w:rPr>
          <w:t>89</w:t>
        </w:r>
        <w:r>
          <w:rPr>
            <w:noProof/>
            <w:webHidden/>
          </w:rPr>
          <w:fldChar w:fldCharType="end"/>
        </w:r>
      </w:hyperlink>
    </w:p>
    <w:p w14:paraId="3359C577" w14:textId="216D5986" w:rsidR="00630376" w:rsidRDefault="00630376">
      <w:pPr>
        <w:pStyle w:val="TOC1"/>
        <w:tabs>
          <w:tab w:val="right" w:leader="dot" w:pos="10027"/>
        </w:tabs>
        <w:rPr>
          <w:rFonts w:asciiTheme="minorHAnsi" w:hAnsiTheme="minorHAnsi"/>
          <w:noProof/>
          <w:kern w:val="2"/>
          <w:sz w:val="24"/>
          <w14:ligatures w14:val="standardContextual"/>
        </w:rPr>
      </w:pPr>
      <w:hyperlink w:anchor="_Toc243583148" w:history="1">
        <w:r w:rsidRPr="008D232F">
          <w:rPr>
            <w:rStyle w:val="Hyperlink"/>
            <w:noProof/>
          </w:rPr>
          <w:t>eTable 19. Evidence binding</w:t>
        </w:r>
        <w:r>
          <w:rPr>
            <w:noProof/>
            <w:webHidden/>
          </w:rPr>
          <w:tab/>
        </w:r>
        <w:r>
          <w:rPr>
            <w:noProof/>
            <w:webHidden/>
          </w:rPr>
          <w:fldChar w:fldCharType="begin"/>
        </w:r>
        <w:r>
          <w:rPr>
            <w:noProof/>
            <w:webHidden/>
          </w:rPr>
          <w:instrText xml:space="preserve"> PAGEREF _Toc243583148 \h </w:instrText>
        </w:r>
        <w:r>
          <w:rPr>
            <w:noProof/>
            <w:webHidden/>
          </w:rPr>
        </w:r>
        <w:r>
          <w:rPr>
            <w:noProof/>
            <w:webHidden/>
          </w:rPr>
          <w:fldChar w:fldCharType="separate"/>
        </w:r>
        <w:r>
          <w:rPr>
            <w:noProof/>
            <w:webHidden/>
          </w:rPr>
          <w:t>97</w:t>
        </w:r>
        <w:r>
          <w:rPr>
            <w:noProof/>
            <w:webHidden/>
          </w:rPr>
          <w:fldChar w:fldCharType="end"/>
        </w:r>
      </w:hyperlink>
    </w:p>
    <w:p w14:paraId="15F92DDD" w14:textId="3471F6BF" w:rsidR="00630376" w:rsidRDefault="00630376">
      <w:pPr>
        <w:pStyle w:val="TOC1"/>
        <w:tabs>
          <w:tab w:val="right" w:leader="dot" w:pos="10027"/>
        </w:tabs>
        <w:rPr>
          <w:rFonts w:asciiTheme="minorHAnsi" w:hAnsiTheme="minorHAnsi"/>
          <w:noProof/>
          <w:kern w:val="2"/>
          <w:sz w:val="24"/>
          <w14:ligatures w14:val="standardContextual"/>
        </w:rPr>
      </w:pPr>
      <w:hyperlink w:anchor="_Toc243583149" w:history="1">
        <w:r w:rsidRPr="008D232F">
          <w:rPr>
            <w:rStyle w:val="Hyperlink"/>
            <w:noProof/>
          </w:rPr>
          <w:t>eTable 20. Time cost and token use</w:t>
        </w:r>
        <w:r>
          <w:rPr>
            <w:noProof/>
            <w:webHidden/>
          </w:rPr>
          <w:tab/>
        </w:r>
        <w:r>
          <w:rPr>
            <w:noProof/>
            <w:webHidden/>
          </w:rPr>
          <w:fldChar w:fldCharType="begin"/>
        </w:r>
        <w:r>
          <w:rPr>
            <w:noProof/>
            <w:webHidden/>
          </w:rPr>
          <w:instrText xml:space="preserve"> PAGEREF _Toc243583149 \h </w:instrText>
        </w:r>
        <w:r>
          <w:rPr>
            <w:noProof/>
            <w:webHidden/>
          </w:rPr>
        </w:r>
        <w:r>
          <w:rPr>
            <w:noProof/>
            <w:webHidden/>
          </w:rPr>
          <w:fldChar w:fldCharType="separate"/>
        </w:r>
        <w:r>
          <w:rPr>
            <w:noProof/>
            <w:webHidden/>
          </w:rPr>
          <w:t>98</w:t>
        </w:r>
        <w:r>
          <w:rPr>
            <w:noProof/>
            <w:webHidden/>
          </w:rPr>
          <w:fldChar w:fldCharType="end"/>
        </w:r>
      </w:hyperlink>
    </w:p>
    <w:p w14:paraId="136143A4" w14:textId="7AE9E11A" w:rsidR="00630376" w:rsidRDefault="00630376">
      <w:pPr>
        <w:pStyle w:val="TOC1"/>
        <w:tabs>
          <w:tab w:val="right" w:leader="dot" w:pos="10027"/>
        </w:tabs>
        <w:rPr>
          <w:rFonts w:asciiTheme="minorHAnsi" w:hAnsiTheme="minorHAnsi"/>
          <w:noProof/>
          <w:kern w:val="2"/>
          <w:sz w:val="24"/>
          <w14:ligatures w14:val="standardContextual"/>
        </w:rPr>
      </w:pPr>
      <w:hyperlink w:anchor="_Toc243583150" w:history="1">
        <w:r w:rsidRPr="008D232F">
          <w:rPr>
            <w:rStyle w:val="Hyperlink"/>
            <w:noProof/>
          </w:rPr>
          <w:t>eTable 21. API cost estimates and reconstruction bounds</w:t>
        </w:r>
        <w:r>
          <w:rPr>
            <w:noProof/>
            <w:webHidden/>
          </w:rPr>
          <w:tab/>
        </w:r>
        <w:r>
          <w:rPr>
            <w:noProof/>
            <w:webHidden/>
          </w:rPr>
          <w:fldChar w:fldCharType="begin"/>
        </w:r>
        <w:r>
          <w:rPr>
            <w:noProof/>
            <w:webHidden/>
          </w:rPr>
          <w:instrText xml:space="preserve"> PAGEREF _Toc243583150 \h </w:instrText>
        </w:r>
        <w:r>
          <w:rPr>
            <w:noProof/>
            <w:webHidden/>
          </w:rPr>
        </w:r>
        <w:r>
          <w:rPr>
            <w:noProof/>
            <w:webHidden/>
          </w:rPr>
          <w:fldChar w:fldCharType="separate"/>
        </w:r>
        <w:r>
          <w:rPr>
            <w:noProof/>
            <w:webHidden/>
          </w:rPr>
          <w:t>99</w:t>
        </w:r>
        <w:r>
          <w:rPr>
            <w:noProof/>
            <w:webHidden/>
          </w:rPr>
          <w:fldChar w:fldCharType="end"/>
        </w:r>
      </w:hyperlink>
    </w:p>
    <w:p w14:paraId="156CA194" w14:textId="7CC39A88" w:rsidR="00630376" w:rsidRDefault="00630376">
      <w:pPr>
        <w:pStyle w:val="TOC1"/>
        <w:tabs>
          <w:tab w:val="right" w:leader="dot" w:pos="10027"/>
        </w:tabs>
        <w:rPr>
          <w:rFonts w:asciiTheme="minorHAnsi" w:hAnsiTheme="minorHAnsi"/>
          <w:noProof/>
          <w:kern w:val="2"/>
          <w:sz w:val="24"/>
          <w14:ligatures w14:val="standardContextual"/>
        </w:rPr>
      </w:pPr>
      <w:hyperlink w:anchor="_Toc243583151" w:history="1">
        <w:r w:rsidRPr="008D232F">
          <w:rPr>
            <w:rStyle w:val="Hyperlink"/>
            <w:noProof/>
          </w:rPr>
          <w:t>eTable 22. Token reconciliation</w:t>
        </w:r>
        <w:r>
          <w:rPr>
            <w:noProof/>
            <w:webHidden/>
          </w:rPr>
          <w:tab/>
        </w:r>
        <w:r>
          <w:rPr>
            <w:noProof/>
            <w:webHidden/>
          </w:rPr>
          <w:fldChar w:fldCharType="begin"/>
        </w:r>
        <w:r>
          <w:rPr>
            <w:noProof/>
            <w:webHidden/>
          </w:rPr>
          <w:instrText xml:space="preserve"> PAGEREF _Toc243583151 \h </w:instrText>
        </w:r>
        <w:r>
          <w:rPr>
            <w:noProof/>
            <w:webHidden/>
          </w:rPr>
        </w:r>
        <w:r>
          <w:rPr>
            <w:noProof/>
            <w:webHidden/>
          </w:rPr>
          <w:fldChar w:fldCharType="separate"/>
        </w:r>
        <w:r>
          <w:rPr>
            <w:noProof/>
            <w:webHidden/>
          </w:rPr>
          <w:t>101</w:t>
        </w:r>
        <w:r>
          <w:rPr>
            <w:noProof/>
            <w:webHidden/>
          </w:rPr>
          <w:fldChar w:fldCharType="end"/>
        </w:r>
      </w:hyperlink>
    </w:p>
    <w:p w14:paraId="037F6AAF" w14:textId="301B4BF8" w:rsidR="00630376" w:rsidRDefault="00630376">
      <w:pPr>
        <w:pStyle w:val="TOC1"/>
        <w:tabs>
          <w:tab w:val="right" w:leader="dot" w:pos="10027"/>
        </w:tabs>
        <w:rPr>
          <w:rFonts w:asciiTheme="minorHAnsi" w:hAnsiTheme="minorHAnsi"/>
          <w:noProof/>
          <w:kern w:val="2"/>
          <w:sz w:val="24"/>
          <w14:ligatures w14:val="standardContextual"/>
        </w:rPr>
      </w:pPr>
      <w:hyperlink w:anchor="_Toc243583152" w:history="1">
        <w:r w:rsidRPr="008D232F">
          <w:rPr>
            <w:rStyle w:val="Hyperlink"/>
            <w:noProof/>
          </w:rPr>
          <w:t>7. Prior work and reporting</w:t>
        </w:r>
        <w:r>
          <w:rPr>
            <w:noProof/>
            <w:webHidden/>
          </w:rPr>
          <w:tab/>
        </w:r>
        <w:r>
          <w:rPr>
            <w:noProof/>
            <w:webHidden/>
          </w:rPr>
          <w:fldChar w:fldCharType="begin"/>
        </w:r>
        <w:r>
          <w:rPr>
            <w:noProof/>
            <w:webHidden/>
          </w:rPr>
          <w:instrText xml:space="preserve"> PAGEREF _Toc243583152 \h </w:instrText>
        </w:r>
        <w:r>
          <w:rPr>
            <w:noProof/>
            <w:webHidden/>
          </w:rPr>
        </w:r>
        <w:r>
          <w:rPr>
            <w:noProof/>
            <w:webHidden/>
          </w:rPr>
          <w:fldChar w:fldCharType="separate"/>
        </w:r>
        <w:r>
          <w:rPr>
            <w:noProof/>
            <w:webHidden/>
          </w:rPr>
          <w:t>104</w:t>
        </w:r>
        <w:r>
          <w:rPr>
            <w:noProof/>
            <w:webHidden/>
          </w:rPr>
          <w:fldChar w:fldCharType="end"/>
        </w:r>
      </w:hyperlink>
    </w:p>
    <w:p w14:paraId="4A2C6CBA" w14:textId="499A9C7F" w:rsidR="00630376" w:rsidRDefault="00630376">
      <w:pPr>
        <w:pStyle w:val="TOC1"/>
        <w:tabs>
          <w:tab w:val="right" w:leader="dot" w:pos="10027"/>
        </w:tabs>
        <w:rPr>
          <w:rFonts w:asciiTheme="minorHAnsi" w:hAnsiTheme="minorHAnsi"/>
          <w:noProof/>
          <w:kern w:val="2"/>
          <w:sz w:val="24"/>
          <w14:ligatures w14:val="standardContextual"/>
        </w:rPr>
      </w:pPr>
      <w:hyperlink w:anchor="_Toc243583153" w:history="1">
        <w:r w:rsidRPr="008D232F">
          <w:rPr>
            <w:rStyle w:val="Hyperlink"/>
            <w:noProof/>
          </w:rPr>
          <w:t>eTable 23. Prior work evidence ledger</w:t>
        </w:r>
        <w:r>
          <w:rPr>
            <w:noProof/>
            <w:webHidden/>
          </w:rPr>
          <w:tab/>
        </w:r>
        <w:r>
          <w:rPr>
            <w:noProof/>
            <w:webHidden/>
          </w:rPr>
          <w:fldChar w:fldCharType="begin"/>
        </w:r>
        <w:r>
          <w:rPr>
            <w:noProof/>
            <w:webHidden/>
          </w:rPr>
          <w:instrText xml:space="preserve"> PAGEREF _Toc243583153 \h </w:instrText>
        </w:r>
        <w:r>
          <w:rPr>
            <w:noProof/>
            <w:webHidden/>
          </w:rPr>
        </w:r>
        <w:r>
          <w:rPr>
            <w:noProof/>
            <w:webHidden/>
          </w:rPr>
          <w:fldChar w:fldCharType="separate"/>
        </w:r>
        <w:r>
          <w:rPr>
            <w:noProof/>
            <w:webHidden/>
          </w:rPr>
          <w:t>104</w:t>
        </w:r>
        <w:r>
          <w:rPr>
            <w:noProof/>
            <w:webHidden/>
          </w:rPr>
          <w:fldChar w:fldCharType="end"/>
        </w:r>
      </w:hyperlink>
    </w:p>
    <w:p w14:paraId="2553FB68" w14:textId="04AC4246" w:rsidR="00630376" w:rsidRDefault="00630376">
      <w:pPr>
        <w:pStyle w:val="TOC1"/>
        <w:tabs>
          <w:tab w:val="right" w:leader="dot" w:pos="10027"/>
        </w:tabs>
        <w:rPr>
          <w:rFonts w:asciiTheme="minorHAnsi" w:hAnsiTheme="minorHAnsi"/>
          <w:noProof/>
          <w:kern w:val="2"/>
          <w:sz w:val="24"/>
          <w14:ligatures w14:val="standardContextual"/>
        </w:rPr>
      </w:pPr>
      <w:hyperlink w:anchor="_Toc243583154" w:history="1">
        <w:r w:rsidRPr="008D232F">
          <w:rPr>
            <w:rStyle w:val="Hyperlink"/>
            <w:noProof/>
          </w:rPr>
          <w:t>eFigure 1. Absolute agreement by domain and derived Overall</w:t>
        </w:r>
        <w:r>
          <w:rPr>
            <w:noProof/>
            <w:webHidden/>
          </w:rPr>
          <w:tab/>
        </w:r>
        <w:r>
          <w:rPr>
            <w:noProof/>
            <w:webHidden/>
          </w:rPr>
          <w:fldChar w:fldCharType="begin"/>
        </w:r>
        <w:r>
          <w:rPr>
            <w:noProof/>
            <w:webHidden/>
          </w:rPr>
          <w:instrText xml:space="preserve"> PAGEREF _Toc243583154 \h </w:instrText>
        </w:r>
        <w:r>
          <w:rPr>
            <w:noProof/>
            <w:webHidden/>
          </w:rPr>
        </w:r>
        <w:r>
          <w:rPr>
            <w:noProof/>
            <w:webHidden/>
          </w:rPr>
          <w:fldChar w:fldCharType="separate"/>
        </w:r>
        <w:r>
          <w:rPr>
            <w:noProof/>
            <w:webHidden/>
          </w:rPr>
          <w:t>105</w:t>
        </w:r>
        <w:r>
          <w:rPr>
            <w:noProof/>
            <w:webHidden/>
          </w:rPr>
          <w:fldChar w:fldCharType="end"/>
        </w:r>
      </w:hyperlink>
    </w:p>
    <w:p w14:paraId="21E08479" w14:textId="77997043" w:rsidR="00630376" w:rsidRDefault="00630376">
      <w:pPr>
        <w:pStyle w:val="TOC1"/>
        <w:tabs>
          <w:tab w:val="right" w:leader="dot" w:pos="10027"/>
        </w:tabs>
        <w:rPr>
          <w:rFonts w:asciiTheme="minorHAnsi" w:hAnsiTheme="minorHAnsi"/>
          <w:noProof/>
          <w:kern w:val="2"/>
          <w:sz w:val="24"/>
          <w14:ligatures w14:val="standardContextual"/>
        </w:rPr>
      </w:pPr>
      <w:hyperlink w:anchor="_Toc243583155" w:history="1">
        <w:r w:rsidRPr="008D232F">
          <w:rPr>
            <w:rStyle w:val="Hyperlink"/>
            <w:noProof/>
          </w:rPr>
          <w:t>eFigure 2. Collapsed question-level paired differences  (D1 panel)</w:t>
        </w:r>
        <w:r>
          <w:rPr>
            <w:noProof/>
            <w:webHidden/>
          </w:rPr>
          <w:tab/>
        </w:r>
        <w:r>
          <w:rPr>
            <w:noProof/>
            <w:webHidden/>
          </w:rPr>
          <w:fldChar w:fldCharType="begin"/>
        </w:r>
        <w:r>
          <w:rPr>
            <w:noProof/>
            <w:webHidden/>
          </w:rPr>
          <w:instrText xml:space="preserve"> PAGEREF _Toc243583155 \h </w:instrText>
        </w:r>
        <w:r>
          <w:rPr>
            <w:noProof/>
            <w:webHidden/>
          </w:rPr>
        </w:r>
        <w:r>
          <w:rPr>
            <w:noProof/>
            <w:webHidden/>
          </w:rPr>
          <w:fldChar w:fldCharType="separate"/>
        </w:r>
        <w:r>
          <w:rPr>
            <w:noProof/>
            <w:webHidden/>
          </w:rPr>
          <w:t>106</w:t>
        </w:r>
        <w:r>
          <w:rPr>
            <w:noProof/>
            <w:webHidden/>
          </w:rPr>
          <w:fldChar w:fldCharType="end"/>
        </w:r>
      </w:hyperlink>
    </w:p>
    <w:p w14:paraId="3D46D892" w14:textId="1E336C17" w:rsidR="00630376" w:rsidRDefault="00630376">
      <w:pPr>
        <w:pStyle w:val="TOC1"/>
        <w:tabs>
          <w:tab w:val="right" w:leader="dot" w:pos="10027"/>
        </w:tabs>
        <w:rPr>
          <w:rFonts w:asciiTheme="minorHAnsi" w:hAnsiTheme="minorHAnsi"/>
          <w:noProof/>
          <w:kern w:val="2"/>
          <w:sz w:val="24"/>
          <w14:ligatures w14:val="standardContextual"/>
        </w:rPr>
      </w:pPr>
      <w:hyperlink w:anchor="_Toc243583156" w:history="1">
        <w:r w:rsidRPr="008D232F">
          <w:rPr>
            <w:rStyle w:val="Hyperlink"/>
            <w:noProof/>
          </w:rPr>
          <w:t>eFigure 2. Collapsed question-level paired differences  (D2 panel)</w:t>
        </w:r>
        <w:r>
          <w:rPr>
            <w:noProof/>
            <w:webHidden/>
          </w:rPr>
          <w:tab/>
        </w:r>
        <w:r>
          <w:rPr>
            <w:noProof/>
            <w:webHidden/>
          </w:rPr>
          <w:fldChar w:fldCharType="begin"/>
        </w:r>
        <w:r>
          <w:rPr>
            <w:noProof/>
            <w:webHidden/>
          </w:rPr>
          <w:instrText xml:space="preserve"> PAGEREF _Toc243583156 \h </w:instrText>
        </w:r>
        <w:r>
          <w:rPr>
            <w:noProof/>
            <w:webHidden/>
          </w:rPr>
        </w:r>
        <w:r>
          <w:rPr>
            <w:noProof/>
            <w:webHidden/>
          </w:rPr>
          <w:fldChar w:fldCharType="separate"/>
        </w:r>
        <w:r>
          <w:rPr>
            <w:noProof/>
            <w:webHidden/>
          </w:rPr>
          <w:t>107</w:t>
        </w:r>
        <w:r>
          <w:rPr>
            <w:noProof/>
            <w:webHidden/>
          </w:rPr>
          <w:fldChar w:fldCharType="end"/>
        </w:r>
      </w:hyperlink>
    </w:p>
    <w:p w14:paraId="61EF1EDF" w14:textId="170E5545" w:rsidR="00630376" w:rsidRDefault="00630376">
      <w:pPr>
        <w:pStyle w:val="TOC1"/>
        <w:tabs>
          <w:tab w:val="right" w:leader="dot" w:pos="10027"/>
        </w:tabs>
        <w:rPr>
          <w:rFonts w:asciiTheme="minorHAnsi" w:hAnsiTheme="minorHAnsi"/>
          <w:noProof/>
          <w:kern w:val="2"/>
          <w:sz w:val="24"/>
          <w14:ligatures w14:val="standardContextual"/>
        </w:rPr>
      </w:pPr>
      <w:hyperlink w:anchor="_Toc243583157" w:history="1">
        <w:r w:rsidRPr="008D232F">
          <w:rPr>
            <w:rStyle w:val="Hyperlink"/>
            <w:noProof/>
          </w:rPr>
          <w:t>eFigure 2. Collapsed question-level paired differences  (D3 panel)</w:t>
        </w:r>
        <w:r>
          <w:rPr>
            <w:noProof/>
            <w:webHidden/>
          </w:rPr>
          <w:tab/>
        </w:r>
        <w:r>
          <w:rPr>
            <w:noProof/>
            <w:webHidden/>
          </w:rPr>
          <w:fldChar w:fldCharType="begin"/>
        </w:r>
        <w:r>
          <w:rPr>
            <w:noProof/>
            <w:webHidden/>
          </w:rPr>
          <w:instrText xml:space="preserve"> PAGEREF _Toc243583157 \h </w:instrText>
        </w:r>
        <w:r>
          <w:rPr>
            <w:noProof/>
            <w:webHidden/>
          </w:rPr>
        </w:r>
        <w:r>
          <w:rPr>
            <w:noProof/>
            <w:webHidden/>
          </w:rPr>
          <w:fldChar w:fldCharType="separate"/>
        </w:r>
        <w:r>
          <w:rPr>
            <w:noProof/>
            <w:webHidden/>
          </w:rPr>
          <w:t>108</w:t>
        </w:r>
        <w:r>
          <w:rPr>
            <w:noProof/>
            <w:webHidden/>
          </w:rPr>
          <w:fldChar w:fldCharType="end"/>
        </w:r>
      </w:hyperlink>
    </w:p>
    <w:p w14:paraId="2D8035F1" w14:textId="78122442" w:rsidR="00630376" w:rsidRDefault="00630376">
      <w:pPr>
        <w:pStyle w:val="TOC1"/>
        <w:tabs>
          <w:tab w:val="right" w:leader="dot" w:pos="10027"/>
        </w:tabs>
        <w:rPr>
          <w:rFonts w:asciiTheme="minorHAnsi" w:hAnsiTheme="minorHAnsi"/>
          <w:noProof/>
          <w:kern w:val="2"/>
          <w:sz w:val="24"/>
          <w14:ligatures w14:val="standardContextual"/>
        </w:rPr>
      </w:pPr>
      <w:hyperlink w:anchor="_Toc243583158" w:history="1">
        <w:r w:rsidRPr="008D232F">
          <w:rPr>
            <w:rStyle w:val="Hyperlink"/>
            <w:noProof/>
          </w:rPr>
          <w:t>eFigure 2. Collapsed question-level paired differences  (D4 panel)</w:t>
        </w:r>
        <w:r>
          <w:rPr>
            <w:noProof/>
            <w:webHidden/>
          </w:rPr>
          <w:tab/>
        </w:r>
        <w:r>
          <w:rPr>
            <w:noProof/>
            <w:webHidden/>
          </w:rPr>
          <w:fldChar w:fldCharType="begin"/>
        </w:r>
        <w:r>
          <w:rPr>
            <w:noProof/>
            <w:webHidden/>
          </w:rPr>
          <w:instrText xml:space="preserve"> PAGEREF _Toc243583158 \h </w:instrText>
        </w:r>
        <w:r>
          <w:rPr>
            <w:noProof/>
            <w:webHidden/>
          </w:rPr>
        </w:r>
        <w:r>
          <w:rPr>
            <w:noProof/>
            <w:webHidden/>
          </w:rPr>
          <w:fldChar w:fldCharType="separate"/>
        </w:r>
        <w:r>
          <w:rPr>
            <w:noProof/>
            <w:webHidden/>
          </w:rPr>
          <w:t>109</w:t>
        </w:r>
        <w:r>
          <w:rPr>
            <w:noProof/>
            <w:webHidden/>
          </w:rPr>
          <w:fldChar w:fldCharType="end"/>
        </w:r>
      </w:hyperlink>
    </w:p>
    <w:p w14:paraId="2AA22BBB" w14:textId="606A9EBC" w:rsidR="00630376" w:rsidRDefault="00630376">
      <w:pPr>
        <w:pStyle w:val="TOC1"/>
        <w:tabs>
          <w:tab w:val="right" w:leader="dot" w:pos="10027"/>
        </w:tabs>
        <w:rPr>
          <w:rFonts w:asciiTheme="minorHAnsi" w:hAnsiTheme="minorHAnsi"/>
          <w:noProof/>
          <w:kern w:val="2"/>
          <w:sz w:val="24"/>
          <w14:ligatures w14:val="standardContextual"/>
        </w:rPr>
      </w:pPr>
      <w:hyperlink w:anchor="_Toc243583159" w:history="1">
        <w:r w:rsidRPr="008D232F">
          <w:rPr>
            <w:rStyle w:val="Hyperlink"/>
            <w:noProof/>
          </w:rPr>
          <w:t>eFigure 2. Collapsed question-level paired differences  (D5 panel)</w:t>
        </w:r>
        <w:r>
          <w:rPr>
            <w:noProof/>
            <w:webHidden/>
          </w:rPr>
          <w:tab/>
        </w:r>
        <w:r>
          <w:rPr>
            <w:noProof/>
            <w:webHidden/>
          </w:rPr>
          <w:fldChar w:fldCharType="begin"/>
        </w:r>
        <w:r>
          <w:rPr>
            <w:noProof/>
            <w:webHidden/>
          </w:rPr>
          <w:instrText xml:space="preserve"> PAGEREF _Toc243583159 \h </w:instrText>
        </w:r>
        <w:r>
          <w:rPr>
            <w:noProof/>
            <w:webHidden/>
          </w:rPr>
        </w:r>
        <w:r>
          <w:rPr>
            <w:noProof/>
            <w:webHidden/>
          </w:rPr>
          <w:fldChar w:fldCharType="separate"/>
        </w:r>
        <w:r>
          <w:rPr>
            <w:noProof/>
            <w:webHidden/>
          </w:rPr>
          <w:t>110</w:t>
        </w:r>
        <w:r>
          <w:rPr>
            <w:noProof/>
            <w:webHidden/>
          </w:rPr>
          <w:fldChar w:fldCharType="end"/>
        </w:r>
      </w:hyperlink>
    </w:p>
    <w:p w14:paraId="2A745BDC" w14:textId="5C2DCCE7" w:rsidR="00630376" w:rsidRDefault="00630376">
      <w:pPr>
        <w:pStyle w:val="TOC1"/>
        <w:tabs>
          <w:tab w:val="right" w:leader="dot" w:pos="10027"/>
        </w:tabs>
        <w:rPr>
          <w:rFonts w:asciiTheme="minorHAnsi" w:hAnsiTheme="minorHAnsi"/>
          <w:noProof/>
          <w:kern w:val="2"/>
          <w:sz w:val="24"/>
          <w14:ligatures w14:val="standardContextual"/>
        </w:rPr>
      </w:pPr>
      <w:hyperlink w:anchor="_Toc243583160" w:history="1">
        <w:r w:rsidRPr="008D232F">
          <w:rPr>
            <w:rStyle w:val="Hyperlink"/>
            <w:noProof/>
          </w:rPr>
          <w:t>eFigure 3. Published label agreement across reviews</w:t>
        </w:r>
        <w:r>
          <w:rPr>
            <w:noProof/>
            <w:webHidden/>
          </w:rPr>
          <w:tab/>
        </w:r>
        <w:r>
          <w:rPr>
            <w:noProof/>
            <w:webHidden/>
          </w:rPr>
          <w:fldChar w:fldCharType="begin"/>
        </w:r>
        <w:r>
          <w:rPr>
            <w:noProof/>
            <w:webHidden/>
          </w:rPr>
          <w:instrText xml:space="preserve"> PAGEREF _Toc243583160 \h </w:instrText>
        </w:r>
        <w:r>
          <w:rPr>
            <w:noProof/>
            <w:webHidden/>
          </w:rPr>
        </w:r>
        <w:r>
          <w:rPr>
            <w:noProof/>
            <w:webHidden/>
          </w:rPr>
          <w:fldChar w:fldCharType="separate"/>
        </w:r>
        <w:r>
          <w:rPr>
            <w:noProof/>
            <w:webHidden/>
          </w:rPr>
          <w:t>111</w:t>
        </w:r>
        <w:r>
          <w:rPr>
            <w:noProof/>
            <w:webHidden/>
          </w:rPr>
          <w:fldChar w:fldCharType="end"/>
        </w:r>
      </w:hyperlink>
    </w:p>
    <w:p w14:paraId="4CF4BFDE" w14:textId="6D102F36" w:rsidR="00630376" w:rsidRDefault="00630376">
      <w:pPr>
        <w:pStyle w:val="TOC1"/>
        <w:tabs>
          <w:tab w:val="right" w:leader="dot" w:pos="10027"/>
        </w:tabs>
        <w:rPr>
          <w:rFonts w:asciiTheme="minorHAnsi" w:hAnsiTheme="minorHAnsi"/>
          <w:noProof/>
          <w:kern w:val="2"/>
          <w:sz w:val="24"/>
          <w14:ligatures w14:val="standardContextual"/>
        </w:rPr>
      </w:pPr>
      <w:hyperlink w:anchor="_Toc243583161" w:history="1">
        <w:r w:rsidRPr="008D232F">
          <w:rPr>
            <w:rStyle w:val="Hyperlink"/>
            <w:noProof/>
          </w:rPr>
          <w:t>eFigure 4. Domain-level signalling agreement</w:t>
        </w:r>
        <w:r>
          <w:rPr>
            <w:noProof/>
            <w:webHidden/>
          </w:rPr>
          <w:tab/>
        </w:r>
        <w:r>
          <w:rPr>
            <w:noProof/>
            <w:webHidden/>
          </w:rPr>
          <w:fldChar w:fldCharType="begin"/>
        </w:r>
        <w:r>
          <w:rPr>
            <w:noProof/>
            <w:webHidden/>
          </w:rPr>
          <w:instrText xml:space="preserve"> PAGEREF _Toc243583161 \h </w:instrText>
        </w:r>
        <w:r>
          <w:rPr>
            <w:noProof/>
            <w:webHidden/>
          </w:rPr>
        </w:r>
        <w:r>
          <w:rPr>
            <w:noProof/>
            <w:webHidden/>
          </w:rPr>
          <w:fldChar w:fldCharType="separate"/>
        </w:r>
        <w:r>
          <w:rPr>
            <w:noProof/>
            <w:webHidden/>
          </w:rPr>
          <w:t>112</w:t>
        </w:r>
        <w:r>
          <w:rPr>
            <w:noProof/>
            <w:webHidden/>
          </w:rPr>
          <w:fldChar w:fldCharType="end"/>
        </w:r>
      </w:hyperlink>
    </w:p>
    <w:p w14:paraId="64718349" w14:textId="376B5A43" w:rsidR="00630376" w:rsidRDefault="00630376">
      <w:pPr>
        <w:pStyle w:val="TOC1"/>
        <w:tabs>
          <w:tab w:val="right" w:leader="dot" w:pos="10027"/>
        </w:tabs>
        <w:rPr>
          <w:rFonts w:asciiTheme="minorHAnsi" w:hAnsiTheme="minorHAnsi"/>
          <w:noProof/>
          <w:kern w:val="2"/>
          <w:sz w:val="24"/>
          <w14:ligatures w14:val="standardContextual"/>
        </w:rPr>
      </w:pPr>
      <w:hyperlink w:anchor="_Toc243583162" w:history="1">
        <w:r w:rsidRPr="008D232F">
          <w:rPr>
            <w:rStyle w:val="Hyperlink"/>
            <w:noProof/>
          </w:rPr>
          <w:t>eFigure 5. All signalling question paired differences  (D1 panel)</w:t>
        </w:r>
        <w:r>
          <w:rPr>
            <w:noProof/>
            <w:webHidden/>
          </w:rPr>
          <w:tab/>
        </w:r>
        <w:r>
          <w:rPr>
            <w:noProof/>
            <w:webHidden/>
          </w:rPr>
          <w:fldChar w:fldCharType="begin"/>
        </w:r>
        <w:r>
          <w:rPr>
            <w:noProof/>
            <w:webHidden/>
          </w:rPr>
          <w:instrText xml:space="preserve"> PAGEREF _Toc243583162 \h </w:instrText>
        </w:r>
        <w:r>
          <w:rPr>
            <w:noProof/>
            <w:webHidden/>
          </w:rPr>
        </w:r>
        <w:r>
          <w:rPr>
            <w:noProof/>
            <w:webHidden/>
          </w:rPr>
          <w:fldChar w:fldCharType="separate"/>
        </w:r>
        <w:r>
          <w:rPr>
            <w:noProof/>
            <w:webHidden/>
          </w:rPr>
          <w:t>113</w:t>
        </w:r>
        <w:r>
          <w:rPr>
            <w:noProof/>
            <w:webHidden/>
          </w:rPr>
          <w:fldChar w:fldCharType="end"/>
        </w:r>
      </w:hyperlink>
    </w:p>
    <w:p w14:paraId="71C666FA" w14:textId="42E4154A" w:rsidR="00630376" w:rsidRDefault="00630376">
      <w:pPr>
        <w:pStyle w:val="TOC1"/>
        <w:tabs>
          <w:tab w:val="right" w:leader="dot" w:pos="10027"/>
        </w:tabs>
        <w:rPr>
          <w:rFonts w:asciiTheme="minorHAnsi" w:hAnsiTheme="minorHAnsi"/>
          <w:noProof/>
          <w:kern w:val="2"/>
          <w:sz w:val="24"/>
          <w14:ligatures w14:val="standardContextual"/>
        </w:rPr>
      </w:pPr>
      <w:hyperlink w:anchor="_Toc243583163" w:history="1">
        <w:r w:rsidRPr="008D232F">
          <w:rPr>
            <w:rStyle w:val="Hyperlink"/>
            <w:noProof/>
          </w:rPr>
          <w:t>eFigure 5. All signalling question paired differences  (D2 panel)</w:t>
        </w:r>
        <w:r>
          <w:rPr>
            <w:noProof/>
            <w:webHidden/>
          </w:rPr>
          <w:tab/>
        </w:r>
        <w:r>
          <w:rPr>
            <w:noProof/>
            <w:webHidden/>
          </w:rPr>
          <w:fldChar w:fldCharType="begin"/>
        </w:r>
        <w:r>
          <w:rPr>
            <w:noProof/>
            <w:webHidden/>
          </w:rPr>
          <w:instrText xml:space="preserve"> PAGEREF _Toc243583163 \h </w:instrText>
        </w:r>
        <w:r>
          <w:rPr>
            <w:noProof/>
            <w:webHidden/>
          </w:rPr>
        </w:r>
        <w:r>
          <w:rPr>
            <w:noProof/>
            <w:webHidden/>
          </w:rPr>
          <w:fldChar w:fldCharType="separate"/>
        </w:r>
        <w:r>
          <w:rPr>
            <w:noProof/>
            <w:webHidden/>
          </w:rPr>
          <w:t>114</w:t>
        </w:r>
        <w:r>
          <w:rPr>
            <w:noProof/>
            <w:webHidden/>
          </w:rPr>
          <w:fldChar w:fldCharType="end"/>
        </w:r>
      </w:hyperlink>
    </w:p>
    <w:p w14:paraId="63696E64" w14:textId="1291E915" w:rsidR="00630376" w:rsidRDefault="00630376">
      <w:pPr>
        <w:pStyle w:val="TOC1"/>
        <w:tabs>
          <w:tab w:val="right" w:leader="dot" w:pos="10027"/>
        </w:tabs>
        <w:rPr>
          <w:rFonts w:asciiTheme="minorHAnsi" w:hAnsiTheme="minorHAnsi"/>
          <w:noProof/>
          <w:kern w:val="2"/>
          <w:sz w:val="24"/>
          <w14:ligatures w14:val="standardContextual"/>
        </w:rPr>
      </w:pPr>
      <w:hyperlink w:anchor="_Toc243583164" w:history="1">
        <w:r w:rsidRPr="008D232F">
          <w:rPr>
            <w:rStyle w:val="Hyperlink"/>
            <w:noProof/>
          </w:rPr>
          <w:t>eFigure 5. All signalling question paired differences  (D3 panel)</w:t>
        </w:r>
        <w:r>
          <w:rPr>
            <w:noProof/>
            <w:webHidden/>
          </w:rPr>
          <w:tab/>
        </w:r>
        <w:r>
          <w:rPr>
            <w:noProof/>
            <w:webHidden/>
          </w:rPr>
          <w:fldChar w:fldCharType="begin"/>
        </w:r>
        <w:r>
          <w:rPr>
            <w:noProof/>
            <w:webHidden/>
          </w:rPr>
          <w:instrText xml:space="preserve"> PAGEREF _Toc243583164 \h </w:instrText>
        </w:r>
        <w:r>
          <w:rPr>
            <w:noProof/>
            <w:webHidden/>
          </w:rPr>
        </w:r>
        <w:r>
          <w:rPr>
            <w:noProof/>
            <w:webHidden/>
          </w:rPr>
          <w:fldChar w:fldCharType="separate"/>
        </w:r>
        <w:r>
          <w:rPr>
            <w:noProof/>
            <w:webHidden/>
          </w:rPr>
          <w:t>115</w:t>
        </w:r>
        <w:r>
          <w:rPr>
            <w:noProof/>
            <w:webHidden/>
          </w:rPr>
          <w:fldChar w:fldCharType="end"/>
        </w:r>
      </w:hyperlink>
    </w:p>
    <w:p w14:paraId="5EBCEFFB" w14:textId="7032F13E" w:rsidR="00630376" w:rsidRDefault="00630376">
      <w:pPr>
        <w:pStyle w:val="TOC1"/>
        <w:tabs>
          <w:tab w:val="right" w:leader="dot" w:pos="10027"/>
        </w:tabs>
        <w:rPr>
          <w:rFonts w:asciiTheme="minorHAnsi" w:hAnsiTheme="minorHAnsi"/>
          <w:noProof/>
          <w:kern w:val="2"/>
          <w:sz w:val="24"/>
          <w14:ligatures w14:val="standardContextual"/>
        </w:rPr>
      </w:pPr>
      <w:hyperlink w:anchor="_Toc243583165" w:history="1">
        <w:r w:rsidRPr="008D232F">
          <w:rPr>
            <w:rStyle w:val="Hyperlink"/>
            <w:noProof/>
          </w:rPr>
          <w:t>eFigure 5. All signalling question paired differences  (D4 panel)</w:t>
        </w:r>
        <w:r>
          <w:rPr>
            <w:noProof/>
            <w:webHidden/>
          </w:rPr>
          <w:tab/>
        </w:r>
        <w:r>
          <w:rPr>
            <w:noProof/>
            <w:webHidden/>
          </w:rPr>
          <w:fldChar w:fldCharType="begin"/>
        </w:r>
        <w:r>
          <w:rPr>
            <w:noProof/>
            <w:webHidden/>
          </w:rPr>
          <w:instrText xml:space="preserve"> PAGEREF _Toc243583165 \h </w:instrText>
        </w:r>
        <w:r>
          <w:rPr>
            <w:noProof/>
            <w:webHidden/>
          </w:rPr>
        </w:r>
        <w:r>
          <w:rPr>
            <w:noProof/>
            <w:webHidden/>
          </w:rPr>
          <w:fldChar w:fldCharType="separate"/>
        </w:r>
        <w:r>
          <w:rPr>
            <w:noProof/>
            <w:webHidden/>
          </w:rPr>
          <w:t>116</w:t>
        </w:r>
        <w:r>
          <w:rPr>
            <w:noProof/>
            <w:webHidden/>
          </w:rPr>
          <w:fldChar w:fldCharType="end"/>
        </w:r>
      </w:hyperlink>
    </w:p>
    <w:p w14:paraId="114F617A" w14:textId="43410DCC" w:rsidR="00630376" w:rsidRDefault="00630376">
      <w:pPr>
        <w:pStyle w:val="TOC1"/>
        <w:tabs>
          <w:tab w:val="right" w:leader="dot" w:pos="10027"/>
        </w:tabs>
        <w:rPr>
          <w:rFonts w:asciiTheme="minorHAnsi" w:hAnsiTheme="minorHAnsi"/>
          <w:noProof/>
          <w:kern w:val="2"/>
          <w:sz w:val="24"/>
          <w14:ligatures w14:val="standardContextual"/>
        </w:rPr>
      </w:pPr>
      <w:hyperlink w:anchor="_Toc243583166" w:history="1">
        <w:r w:rsidRPr="008D232F">
          <w:rPr>
            <w:rStyle w:val="Hyperlink"/>
            <w:noProof/>
          </w:rPr>
          <w:t>eFigure 5. All signalling question paired differences  (D5 panel)</w:t>
        </w:r>
        <w:r>
          <w:rPr>
            <w:noProof/>
            <w:webHidden/>
          </w:rPr>
          <w:tab/>
        </w:r>
        <w:r>
          <w:rPr>
            <w:noProof/>
            <w:webHidden/>
          </w:rPr>
          <w:fldChar w:fldCharType="begin"/>
        </w:r>
        <w:r>
          <w:rPr>
            <w:noProof/>
            <w:webHidden/>
          </w:rPr>
          <w:instrText xml:space="preserve"> PAGEREF _Toc243583166 \h </w:instrText>
        </w:r>
        <w:r>
          <w:rPr>
            <w:noProof/>
            <w:webHidden/>
          </w:rPr>
        </w:r>
        <w:r>
          <w:rPr>
            <w:noProof/>
            <w:webHidden/>
          </w:rPr>
          <w:fldChar w:fldCharType="separate"/>
        </w:r>
        <w:r>
          <w:rPr>
            <w:noProof/>
            <w:webHidden/>
          </w:rPr>
          <w:t>117</w:t>
        </w:r>
        <w:r>
          <w:rPr>
            <w:noProof/>
            <w:webHidden/>
          </w:rPr>
          <w:fldChar w:fldCharType="end"/>
        </w:r>
      </w:hyperlink>
    </w:p>
    <w:p w14:paraId="2D5B5160" w14:textId="716EA800" w:rsidR="00630376" w:rsidRDefault="00630376">
      <w:pPr>
        <w:pStyle w:val="TOC1"/>
        <w:tabs>
          <w:tab w:val="right" w:leader="dot" w:pos="10027"/>
        </w:tabs>
        <w:rPr>
          <w:rFonts w:asciiTheme="minorHAnsi" w:hAnsiTheme="minorHAnsi"/>
          <w:noProof/>
          <w:kern w:val="2"/>
          <w:sz w:val="24"/>
          <w14:ligatures w14:val="standardContextual"/>
        </w:rPr>
      </w:pPr>
      <w:hyperlink w:anchor="_Toc243583167" w:history="1">
        <w:r w:rsidRPr="008D232F">
          <w:rPr>
            <w:rStyle w:val="Hyperlink"/>
            <w:noProof/>
          </w:rPr>
          <w:t>AVATAR complete trace</w:t>
        </w:r>
        <w:r>
          <w:rPr>
            <w:noProof/>
            <w:webHidden/>
          </w:rPr>
          <w:tab/>
        </w:r>
        <w:r>
          <w:rPr>
            <w:noProof/>
            <w:webHidden/>
          </w:rPr>
          <w:fldChar w:fldCharType="begin"/>
        </w:r>
        <w:r>
          <w:rPr>
            <w:noProof/>
            <w:webHidden/>
          </w:rPr>
          <w:instrText xml:space="preserve"> PAGEREF _Toc243583167 \h </w:instrText>
        </w:r>
        <w:r>
          <w:rPr>
            <w:noProof/>
            <w:webHidden/>
          </w:rPr>
        </w:r>
        <w:r>
          <w:rPr>
            <w:noProof/>
            <w:webHidden/>
          </w:rPr>
          <w:fldChar w:fldCharType="separate"/>
        </w:r>
        <w:r>
          <w:rPr>
            <w:noProof/>
            <w:webHidden/>
          </w:rPr>
          <w:t>118</w:t>
        </w:r>
        <w:r>
          <w:rPr>
            <w:noProof/>
            <w:webHidden/>
          </w:rPr>
          <w:fldChar w:fldCharType="end"/>
        </w:r>
      </w:hyperlink>
    </w:p>
    <w:p w14:paraId="234D915D" w14:textId="768986B4" w:rsidR="00630376" w:rsidRDefault="00630376">
      <w:pPr>
        <w:pStyle w:val="TOC1"/>
        <w:tabs>
          <w:tab w:val="right" w:leader="dot" w:pos="10027"/>
        </w:tabs>
        <w:rPr>
          <w:rFonts w:asciiTheme="minorHAnsi" w:hAnsiTheme="minorHAnsi"/>
          <w:noProof/>
          <w:kern w:val="2"/>
          <w:sz w:val="24"/>
          <w14:ligatures w14:val="standardContextual"/>
        </w:rPr>
      </w:pPr>
      <w:hyperlink w:anchor="_Toc243583168" w:history="1">
        <w:r w:rsidRPr="008D232F">
          <w:rPr>
            <w:rStyle w:val="Hyperlink"/>
            <w:noProof/>
          </w:rPr>
          <w:t>Prompt templates and run provenance</w:t>
        </w:r>
        <w:r>
          <w:rPr>
            <w:noProof/>
            <w:webHidden/>
          </w:rPr>
          <w:tab/>
        </w:r>
        <w:r>
          <w:rPr>
            <w:noProof/>
            <w:webHidden/>
          </w:rPr>
          <w:fldChar w:fldCharType="begin"/>
        </w:r>
        <w:r>
          <w:rPr>
            <w:noProof/>
            <w:webHidden/>
          </w:rPr>
          <w:instrText xml:space="preserve"> PAGEREF _Toc243583168 \h </w:instrText>
        </w:r>
        <w:r>
          <w:rPr>
            <w:noProof/>
            <w:webHidden/>
          </w:rPr>
        </w:r>
        <w:r>
          <w:rPr>
            <w:noProof/>
            <w:webHidden/>
          </w:rPr>
          <w:fldChar w:fldCharType="separate"/>
        </w:r>
        <w:r>
          <w:rPr>
            <w:noProof/>
            <w:webHidden/>
          </w:rPr>
          <w:t>141</w:t>
        </w:r>
        <w:r>
          <w:rPr>
            <w:noProof/>
            <w:webHidden/>
          </w:rPr>
          <w:fldChar w:fldCharType="end"/>
        </w:r>
      </w:hyperlink>
    </w:p>
    <w:p w14:paraId="5673A614" w14:textId="71CE6D2E" w:rsidR="00E22783" w:rsidRDefault="00DC31C3">
      <w:pPr>
        <w:spacing w:after="80" w:line="480" w:lineRule="auto"/>
      </w:pPr>
      <w:r>
        <w:fldChar w:fldCharType="end"/>
      </w:r>
    </w:p>
    <w:p w14:paraId="2DB72FCC" w14:textId="77777777" w:rsidR="00E22783" w:rsidRDefault="00DC31C3">
      <w:pPr>
        <w:spacing w:after="80" w:line="480" w:lineRule="auto"/>
      </w:pPr>
      <w:r>
        <w:br w:type="page"/>
      </w:r>
    </w:p>
    <w:p w14:paraId="67B1797A" w14:textId="77777777" w:rsidR="00E22783" w:rsidRDefault="00DC31C3">
      <w:pPr>
        <w:pStyle w:val="Heading21"/>
      </w:pPr>
      <w:bookmarkStart w:id="2" w:name="loc_66"/>
      <w:r>
        <w:lastRenderedPageBreak/>
        <w:t>Algorithms and validation</w:t>
      </w:r>
      <w:bookmarkEnd w:id="2"/>
    </w:p>
    <w:p w14:paraId="1E8E2B64" w14:textId="77777777" w:rsidR="00E22783" w:rsidRDefault="00DC31C3">
      <w:pPr>
        <w:pStyle w:val="Manuscriptbody"/>
        <w:spacing w:after="80" w:line="480" w:lineRule="auto"/>
      </w:pPr>
      <w:r>
        <w:t>The official 22 August 2019 RoB 2 algorithms were implemented for D1 randomisation, D2 deviations (effect of assignment), D3 missing outcome data, D4 outcome measurement and D5 selection of the reported result. Numbered questions map to the 22 exported signalling questions. Required NA or missing answers make a nonempty path invalid; absent labels or wholly absent answer sets are not evaluable. Overall is the worst domain judgment, with High permitted when at least two domains have Some concerns. The guidance was cross-checked with ARBITER 1.0.0 source (commit 2f549ae). Unit tests cover the decision paths and required-answer checks. Bundle proposals reproduce 510/510 domain outputs; no overrides were recorded. All required active answers in the ARBITER domain histories are present. Unassisted invalid-path sensitivity recursively resolves required invalid answers as N/PN, then NI; off-path answers are not imputed.</w:t>
      </w:r>
    </w:p>
    <w:p w14:paraId="4F236EA6" w14:textId="77777777" w:rsidR="00E22783" w:rsidRDefault="00DC31C3">
      <w:pPr>
        <w:pStyle w:val="Heading21"/>
      </w:pPr>
      <w:bookmarkStart w:id="3" w:name="loc_68"/>
      <w:r>
        <w:t>API list-price reconstruction</w:t>
      </w:r>
      <w:bookmarkEnd w:id="3"/>
    </w:p>
    <w:p w14:paraId="1D58AF8C" w14:textId="77777777" w:rsidR="00E22783" w:rsidRDefault="00DC31C3">
      <w:pPr>
        <w:pStyle w:val="Manuscriptbody"/>
        <w:spacing w:after="80" w:line="480" w:lineRule="auto"/>
      </w:pPr>
      <w:r>
        <w:t>Costs are frozen-rate API list-price equivalents, not expenditure. USD rates per million tokens are: Sonnet input 2.00, 1-hour cache write 4.00, 5-minute write 2.50, cache read 0.10, output 10.00; Rates were frozen from the provider pricing documentation on 18 October 2026. Main-thread assistant events are deduplicated by message identity within turn; synthetic zero-usage events are excluded. Thinking tokens are included in output. Side calls are total recorded model usage minus terminal usage. One-hour side-call cache writes are primary; five-minute writes are a sensitivity. Reconstruction bounds coincide. Routing was global, with no geography multiplier. For each trial, equivalent US$ = (2 × input + 4 × 1-hour cache writes + 2.5 × 5-minute cache writes + 0.1 × cache reads + 10 × output tokens) / 1,000,000, summed over recorded model calls. Runs used a subscription; these equivalents are not subscription expenditure. Harness costs are unusable: unrecognized model and unknown cost basis; retained only as supplementary diagnostics.</w:t>
      </w:r>
    </w:p>
    <w:p w14:paraId="6E534E25" w14:textId="77777777" w:rsidR="00E22783" w:rsidRDefault="00DC31C3">
      <w:pPr>
        <w:pStyle w:val="Heading21"/>
      </w:pPr>
      <w:bookmarkStart w:id="4" w:name="loc_70"/>
      <w:r>
        <w:t>Evidence binding and verification</w:t>
      </w:r>
      <w:bookmarkEnd w:id="4"/>
    </w:p>
    <w:p w14:paraId="0CE9DBCE" w14:textId="77777777" w:rsidR="00E22783" w:rsidRDefault="00DC31C3">
      <w:pPr>
        <w:pStyle w:val="Manuscriptbody"/>
        <w:spacing w:after="80" w:line="480" w:lineRule="auto"/>
      </w:pPr>
      <w:r>
        <w:t xml:space="preserve">Each distinct evidence identity cited in bases or counterevidence by current active answers is counted once per bundle; superseded histories are excluded. Visual records (figure kind or render field) take precedence over text spans. Text spans (narrative kind or quote/start/end fields) require a nonblank quote and source version, source identity matching a captured bundle source, finite page/start/end, and start less than end. Quotes are server-extracted spans cited by handle. Visual binding requires render source matching the record and a captured source, positive integer page, nonblank PNG hash, four finite region coordinates in [0,1] with ordered corners, and nonblank transcription. Images are server-rendered and hash-bound; transcriptions are model-written and are not machine-checked against the image. Unknown or missing records are other and unbound in the overall denominator. Empty bundles contribute no cited records. Trials using visual evidence use all 102 trials as denominator. These are structural checks, without PDF re-extraction or a judgment of whether a passage </w:t>
      </w:r>
      <w:r>
        <w:lastRenderedPageBreak/>
        <w:t>supports an answer. Bundle verification does not establish clinical correctness or completion. Unassisted evidence traces are not available.</w:t>
      </w:r>
    </w:p>
    <w:p w14:paraId="02A212C8" w14:textId="77777777" w:rsidR="00E22783" w:rsidRDefault="00DC31C3">
      <w:pPr>
        <w:spacing w:after="80" w:line="480" w:lineRule="auto"/>
      </w:pPr>
      <w:r>
        <w:br w:type="page"/>
      </w:r>
    </w:p>
    <w:p w14:paraId="1EB724D3" w14:textId="77777777" w:rsidR="00E22783" w:rsidRDefault="00DC31C3">
      <w:pPr>
        <w:pStyle w:val="Heading21"/>
      </w:pPr>
      <w:bookmarkStart w:id="5" w:name="loc_73"/>
      <w:r>
        <w:lastRenderedPageBreak/>
        <w:t>Inference</w:t>
      </w:r>
      <w:bookmarkEnd w:id="5"/>
    </w:p>
    <w:p w14:paraId="730C85E6" w14:textId="77777777" w:rsidR="00E22783" w:rsidRDefault="00DC31C3">
      <w:pPr>
        <w:pStyle w:val="Manuscriptbody"/>
        <w:spacing w:after="80" w:line="480" w:lineRule="auto"/>
      </w:pPr>
      <w:r>
        <w:t xml:space="preserve">Frequency percentages and percentage confidence limits use whole numbers for denominators below 100 and one decimal otherwise. Paired percentage-point effects retain one decimal and ordinal coefficients two decimals. All analytical values retain full stored precision. Intervals use 10,000 percentile bootstrap replicates, seed 20261018. Trials are sampled with replacement within the 16 fixed reviews, retaining paired arms and all domain ratings. These intervals do not sample new reviews, experts or model runs. Supporting analyses are secondary or exploratory; no </w:t>
      </w:r>
      <w:r>
        <w:rPr>
          <w:i/>
        </w:rPr>
        <w:t>P</w:t>
      </w:r>
      <w:r>
        <w:t xml:space="preserve"> values or multiplicity adjustments are used.</w:t>
      </w:r>
    </w:p>
    <w:p w14:paraId="4279B1D4" w14:textId="77777777" w:rsidR="00E22783" w:rsidRDefault="00DC31C3">
      <w:pPr>
        <w:pStyle w:val="Heading21"/>
      </w:pPr>
      <w:bookmarkStart w:id="6" w:name="loc_75"/>
      <w:r>
        <w:t>Blinded expert assessment</w:t>
      </w:r>
      <w:bookmarkEnd w:id="6"/>
    </w:p>
    <w:p w14:paraId="51A7F3CC" w14:textId="77777777" w:rsidR="00E22783" w:rsidRDefault="00DC31C3">
      <w:pPr>
        <w:pStyle w:val="Manuscriptbody"/>
        <w:spacing w:after="80" w:line="480" w:lineRule="auto"/>
      </w:pPr>
      <w:r>
        <w:t>Two blinded human experts independently rated every trial domain, without AI, and froze their ratings and signalling answers before viewing labels. They then made a forced choice among three labels shown in random order without rationales, followed by a revised rating. Choice is scored by label; ties credit every matching source. Concordant cells are excluded from preference summaries. The primary estimate uses arm disagreements with equal choices. Revised ratings are descriptive.</w:t>
      </w:r>
    </w:p>
    <w:p w14:paraId="3340B486" w14:textId="77777777" w:rsidR="00E22783" w:rsidRDefault="00DC31C3">
      <w:pPr>
        <w:pStyle w:val="Heading21"/>
      </w:pPr>
      <w:bookmarkStart w:id="7" w:name="loc_77"/>
      <w:r>
        <w:t>Independent reference and Overall</w:t>
      </w:r>
      <w:bookmarkEnd w:id="7"/>
    </w:p>
    <w:p w14:paraId="545A433C" w14:textId="77777777" w:rsidR="00E22783" w:rsidRDefault="00DC31C3">
      <w:pPr>
        <w:pStyle w:val="Manuscriptbody"/>
        <w:spacing w:after="80" w:line="480" w:lineRule="auto"/>
      </w:pPr>
      <w:r>
        <w:t>Agreement is evaluated against each independent rating, the arithmetic mean of the two expert-specific estimates, and the agreed reference. Derived Overall is the worst independent domain rating; optional escalation is not imposed. The workbook validation separately records every difference in all available columns. Published Overall is compared only on observed labels (n = 81); 21 trials had no observed Published Overall label and are excluded, never counted as disagreements. ARBITER and Unassisted use all trials (n = 102) and the same observed subset (n = 81). Every paired Overall contrast involving Published uses that subset (n = 81). Agreed-reference denominators are restricted further to equal expert ratings and printed on each row.</w:t>
      </w:r>
    </w:p>
    <w:p w14:paraId="25D2245F" w14:textId="77777777" w:rsidR="00E22783" w:rsidRDefault="00DC31C3">
      <w:pPr>
        <w:spacing w:after="80" w:line="480" w:lineRule="auto"/>
      </w:pPr>
      <w:r>
        <w:br w:type="page"/>
      </w:r>
    </w:p>
    <w:p w14:paraId="09CA269C" w14:textId="77777777" w:rsidR="00E22783" w:rsidRDefault="00DC31C3">
      <w:pPr>
        <w:pStyle w:val="Heading21"/>
      </w:pPr>
      <w:bookmarkStart w:id="8" w:name="loc_80"/>
      <w:r>
        <w:lastRenderedPageBreak/>
        <w:t>Signalling question mapping and eligibility</w:t>
      </w:r>
      <w:bookmarkEnd w:id="8"/>
    </w:p>
    <w:p w14:paraId="2B37D6D6" w14:textId="77777777" w:rsidR="00E22783" w:rsidRDefault="00DC31C3">
      <w:pPr>
        <w:pStyle w:val="Manuscriptbody"/>
        <w:spacing w:after="80" w:line="480" w:lineRule="auto"/>
      </w:pPr>
      <w:r>
        <w:t>The ARBITER semantic question identifiers map one-to-one to the official numbered questions (see Signalling question mapping and eligibility); Unassisted numeric identifiers already match the experts. Comparisons require explicit answers to the same question and component on both sides. Scalar answers are never broadcast across components. NA, inactive questions, missing answers, unmatched components and unresolved strings are not evaluable and are counted separately. Five-level matching distinguishes Y, PY, N, PN and NI. Collapsed matching combines Y/PY and N/PN; NI remains separate. Paired differences retain only components evaluable in both arms.</w:t>
      </w:r>
    </w:p>
    <w:p w14:paraId="18399102" w14:textId="77777777" w:rsidR="00E22783" w:rsidRDefault="00DC31C3">
      <w:pPr>
        <w:pStyle w:val="Heading21"/>
      </w:pPr>
      <w:bookmarkStart w:id="9" w:name="loc_82"/>
      <w:r>
        <w:t>Input parity and label targets</w:t>
      </w:r>
      <w:bookmarkEnd w:id="9"/>
    </w:p>
    <w:p w14:paraId="737CB538" w14:textId="77777777" w:rsidR="00E22783" w:rsidRDefault="00DC31C3">
      <w:pPr>
        <w:pStyle w:val="Manuscriptbody"/>
        <w:spacing w:after="80" w:line="480" w:lineRule="auto"/>
      </w:pPr>
      <w:r>
        <w:t>Both arms received identical supplied trial documents, including available ancillary records. Assessment prompts specified outcome, time point, contrast and printed result. Published assessment targets can be broad, inferred or mismatched. No target-matching subset, filter, stratum or sensitivity is used.</w:t>
      </w:r>
    </w:p>
    <w:p w14:paraId="124107BA" w14:textId="77777777" w:rsidR="00E22783" w:rsidRDefault="00DC31C3">
      <w:pPr>
        <w:pStyle w:val="Heading21"/>
      </w:pPr>
      <w:bookmarkStart w:id="10" w:name="loc_84"/>
      <w:r>
        <w:t>Interpretive limits</w:t>
      </w:r>
      <w:bookmarkEnd w:id="10"/>
    </w:p>
    <w:p w14:paraId="63D23113" w14:textId="77777777" w:rsidR="00E22783" w:rsidRDefault="00DC31C3">
      <w:pPr>
        <w:pStyle w:val="Manuscriptbody"/>
        <w:spacing w:after="80" w:line="480" w:lineRule="auto"/>
      </w:pPr>
      <w:r>
        <w:t>The formal primary endpoint is conditional on arm disagreement and equal expert choices. Independent comparisons cover all 510 domain cells against each expert separately. Derived Overall, direction, rules-only recomputation, severity strata and binary analyses are exploratory. Only two experts contributed; experts could consult sources beyond the arms’ inputs. Label exposure may anchor subsequent choices and revised ratings. One run per arm, possible training exposure and unassessed semantic evidence support limit interpretation. Published labels may refer to broad or different assessment targets; all 510 domain cells remain in Published-reference comparisons. The De Waal registry input belongs to another trial.</w:t>
      </w:r>
    </w:p>
    <w:p w14:paraId="11B1A330" w14:textId="77777777" w:rsidR="00E22783" w:rsidRDefault="00DC31C3">
      <w:pPr>
        <w:spacing w:after="80" w:line="480" w:lineRule="auto"/>
      </w:pPr>
      <w:r>
        <w:br w:type="page"/>
      </w:r>
    </w:p>
    <w:p w14:paraId="66CE1086" w14:textId="77777777" w:rsidR="00E22783" w:rsidRDefault="00DC31C3">
      <w:pPr>
        <w:pStyle w:val="Headingnavigation"/>
      </w:pPr>
      <w:bookmarkStart w:id="11" w:name="loc_87"/>
      <w:bookmarkStart w:id="12" w:name="_Toc243583116"/>
      <w:r>
        <w:lastRenderedPageBreak/>
        <w:t>1. Reproducibility and methods</w:t>
      </w:r>
      <w:bookmarkEnd w:id="11"/>
      <w:bookmarkEnd w:id="12"/>
    </w:p>
    <w:p w14:paraId="0A5CC557" w14:textId="77777777" w:rsidR="00E22783" w:rsidRDefault="00DC31C3">
      <w:pPr>
        <w:pStyle w:val="Manuscriptbody"/>
        <w:spacing w:after="80" w:line="480" w:lineRule="auto"/>
      </w:pPr>
      <w:r>
        <w:t>The methods above specify software, inputs, expert sequence, eligibility and inference. The benchmark table identifies the review populations. Complete prompts and the worked trace follow the results.</w:t>
      </w:r>
    </w:p>
    <w:p w14:paraId="240B5A39" w14:textId="77777777" w:rsidR="00E22783" w:rsidRDefault="00DC31C3">
      <w:pPr>
        <w:pStyle w:val="Headingnavigation"/>
      </w:pPr>
      <w:bookmarkStart w:id="13" w:name="loc_89"/>
      <w:bookmarkStart w:id="14" w:name="_Toc243583117"/>
      <w:r>
        <w:t>eTable 1. Benchmark trials</w:t>
      </w:r>
      <w:bookmarkEnd w:id="13"/>
      <w:bookmarkEnd w:id="14"/>
    </w:p>
    <w:tbl>
      <w:tblPr>
        <w:tblW w:w="9864" w:type="dxa"/>
        <w:jc w:val="center"/>
        <w:tblLayout w:type="fixed"/>
        <w:tblCellMar>
          <w:left w:w="60" w:type="dxa"/>
          <w:right w:w="60" w:type="dxa"/>
        </w:tblCellMar>
        <w:tblLook w:val="0000" w:firstRow="0" w:lastRow="0" w:firstColumn="0" w:lastColumn="0" w:noHBand="0" w:noVBand="0"/>
      </w:tblPr>
      <w:tblGrid>
        <w:gridCol w:w="1800"/>
        <w:gridCol w:w="1800"/>
        <w:gridCol w:w="2880"/>
        <w:gridCol w:w="792"/>
        <w:gridCol w:w="1728"/>
        <w:gridCol w:w="864"/>
      </w:tblGrid>
      <w:tr w:rsidR="00E22783" w14:paraId="39FA1E14" w14:textId="77777777">
        <w:trPr>
          <w:cantSplit/>
          <w:tblHeader/>
          <w:jc w:val="center"/>
        </w:trPr>
        <w:tc>
          <w:tcPr>
            <w:tcW w:w="1800" w:type="dxa"/>
            <w:tcBorders>
              <w:top w:val="single" w:sz="6" w:space="0" w:color="666666"/>
              <w:left w:val="nil"/>
              <w:bottom w:val="single" w:sz="6" w:space="0" w:color="666666"/>
              <w:right w:val="nil"/>
            </w:tcBorders>
            <w:tcMar>
              <w:top w:w="35" w:type="dxa"/>
              <w:left w:w="70" w:type="dxa"/>
              <w:bottom w:w="35" w:type="dxa"/>
              <w:right w:w="70" w:type="dxa"/>
            </w:tcMar>
          </w:tcPr>
          <w:p w14:paraId="6290F859" w14:textId="77777777" w:rsidR="00E22783" w:rsidRDefault="00DC31C3">
            <w:pPr>
              <w:spacing w:after="60"/>
            </w:pPr>
            <w:r>
              <w:rPr>
                <w:rFonts w:ascii="Arial" w:hAnsi="Arial"/>
                <w:b/>
                <w:sz w:val="20"/>
              </w:rPr>
              <w:t>Specialty</w:t>
            </w:r>
          </w:p>
        </w:tc>
        <w:tc>
          <w:tcPr>
            <w:tcW w:w="1800" w:type="dxa"/>
            <w:tcBorders>
              <w:top w:val="single" w:sz="6" w:space="0" w:color="666666"/>
              <w:left w:val="nil"/>
              <w:bottom w:val="single" w:sz="6" w:space="0" w:color="666666"/>
              <w:right w:val="nil"/>
            </w:tcBorders>
            <w:tcMar>
              <w:top w:w="35" w:type="dxa"/>
              <w:left w:w="70" w:type="dxa"/>
              <w:bottom w:w="35" w:type="dxa"/>
              <w:right w:w="70" w:type="dxa"/>
            </w:tcMar>
          </w:tcPr>
          <w:p w14:paraId="6E945EA6" w14:textId="77777777" w:rsidR="00E22783" w:rsidRDefault="00DC31C3">
            <w:pPr>
              <w:spacing w:after="60"/>
            </w:pPr>
            <w:r>
              <w:rPr>
                <w:rFonts w:ascii="Arial" w:hAnsi="Arial"/>
                <w:b/>
                <w:sz w:val="20"/>
              </w:rPr>
              <w:t>Journal and year</w:t>
            </w:r>
          </w:p>
        </w:tc>
        <w:tc>
          <w:tcPr>
            <w:tcW w:w="2880" w:type="dxa"/>
            <w:tcBorders>
              <w:top w:val="single" w:sz="6" w:space="0" w:color="666666"/>
              <w:left w:val="nil"/>
              <w:bottom w:val="single" w:sz="6" w:space="0" w:color="666666"/>
              <w:right w:val="nil"/>
            </w:tcBorders>
            <w:tcMar>
              <w:top w:w="35" w:type="dxa"/>
              <w:left w:w="70" w:type="dxa"/>
              <w:bottom w:w="35" w:type="dxa"/>
              <w:right w:w="70" w:type="dxa"/>
            </w:tcMar>
          </w:tcPr>
          <w:p w14:paraId="4CFFEADC" w14:textId="77777777" w:rsidR="00E22783" w:rsidRDefault="00DC31C3">
            <w:pPr>
              <w:spacing w:after="60"/>
            </w:pPr>
            <w:r>
              <w:rPr>
                <w:rFonts w:ascii="Arial" w:hAnsi="Arial"/>
                <w:b/>
                <w:sz w:val="20"/>
              </w:rPr>
              <w:t>Topic</w:t>
            </w:r>
          </w:p>
        </w:tc>
        <w:tc>
          <w:tcPr>
            <w:tcW w:w="792" w:type="dxa"/>
            <w:tcBorders>
              <w:top w:val="single" w:sz="6" w:space="0" w:color="666666"/>
              <w:left w:val="nil"/>
              <w:bottom w:val="single" w:sz="6" w:space="0" w:color="666666"/>
              <w:right w:val="nil"/>
            </w:tcBorders>
            <w:tcMar>
              <w:top w:w="35" w:type="dxa"/>
              <w:left w:w="70" w:type="dxa"/>
              <w:bottom w:w="35" w:type="dxa"/>
              <w:right w:w="70" w:type="dxa"/>
            </w:tcMar>
          </w:tcPr>
          <w:p w14:paraId="10E1CAC6" w14:textId="77777777" w:rsidR="00E22783" w:rsidRDefault="00DC31C3">
            <w:pPr>
              <w:spacing w:after="60"/>
              <w:jc w:val="right"/>
            </w:pPr>
            <w:r>
              <w:rPr>
                <w:rFonts w:ascii="Arial" w:hAnsi="Arial"/>
                <w:b/>
                <w:sz w:val="20"/>
              </w:rPr>
              <w:t>Trials</w:t>
            </w:r>
          </w:p>
        </w:tc>
        <w:tc>
          <w:tcPr>
            <w:tcW w:w="1728" w:type="dxa"/>
            <w:tcBorders>
              <w:top w:val="single" w:sz="6" w:space="0" w:color="666666"/>
              <w:left w:val="nil"/>
              <w:bottom w:val="single" w:sz="6" w:space="0" w:color="666666"/>
              <w:right w:val="nil"/>
            </w:tcBorders>
            <w:tcMar>
              <w:top w:w="35" w:type="dxa"/>
              <w:left w:w="70" w:type="dxa"/>
              <w:bottom w:w="35" w:type="dxa"/>
              <w:right w:w="70" w:type="dxa"/>
            </w:tcMar>
          </w:tcPr>
          <w:p w14:paraId="412CC108" w14:textId="77777777" w:rsidR="00E22783" w:rsidRDefault="00DC31C3">
            <w:pPr>
              <w:spacing w:after="60"/>
              <w:jc w:val="right"/>
            </w:pPr>
            <w:r>
              <w:rPr>
                <w:rFonts w:ascii="Arial" w:hAnsi="Arial"/>
                <w:b/>
                <w:sz w:val="20"/>
              </w:rPr>
              <w:t>Published D1–D5 labels (Low/SC/High)</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6CF62519" w14:textId="77777777" w:rsidR="00E22783" w:rsidRDefault="00DC31C3">
            <w:pPr>
              <w:spacing w:after="60"/>
              <w:jc w:val="right"/>
            </w:pPr>
            <w:r>
              <w:rPr>
                <w:rFonts w:ascii="Arial" w:hAnsi="Arial"/>
                <w:b/>
                <w:sz w:val="20"/>
              </w:rPr>
              <w:t>Overall given</w:t>
            </w:r>
          </w:p>
        </w:tc>
      </w:tr>
      <w:tr w:rsidR="00E22783" w14:paraId="65FB8614"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4B60B19E" w14:textId="77777777" w:rsidR="00E22783" w:rsidRDefault="00DC31C3">
            <w:pPr>
              <w:spacing w:after="60"/>
            </w:pPr>
            <w:r>
              <w:rPr>
                <w:rFonts w:ascii="Arial" w:hAnsi="Arial"/>
                <w:sz w:val="20"/>
              </w:rPr>
              <w:t>General medicine</w:t>
            </w:r>
          </w:p>
        </w:tc>
        <w:tc>
          <w:tcPr>
            <w:tcW w:w="1800" w:type="dxa"/>
            <w:tcBorders>
              <w:top w:val="nil"/>
              <w:left w:val="nil"/>
              <w:bottom w:val="nil"/>
              <w:right w:val="nil"/>
            </w:tcBorders>
            <w:tcMar>
              <w:top w:w="35" w:type="dxa"/>
              <w:left w:w="70" w:type="dxa"/>
              <w:bottom w:w="35" w:type="dxa"/>
              <w:right w:w="70" w:type="dxa"/>
            </w:tcMar>
          </w:tcPr>
          <w:p w14:paraId="578AD7C2" w14:textId="77777777" w:rsidR="00E22783" w:rsidRDefault="00DC31C3">
            <w:pPr>
              <w:spacing w:after="60"/>
            </w:pPr>
            <w:r>
              <w:rPr>
                <w:rFonts w:ascii="Arial" w:hAnsi="Arial"/>
                <w:sz w:val="20"/>
              </w:rPr>
              <w:t>JAMA 2026</w:t>
            </w:r>
          </w:p>
        </w:tc>
        <w:tc>
          <w:tcPr>
            <w:tcW w:w="2880" w:type="dxa"/>
            <w:tcBorders>
              <w:top w:val="nil"/>
              <w:left w:val="nil"/>
              <w:bottom w:val="nil"/>
              <w:right w:val="nil"/>
            </w:tcBorders>
            <w:tcMar>
              <w:top w:w="35" w:type="dxa"/>
              <w:left w:w="70" w:type="dxa"/>
              <w:bottom w:w="35" w:type="dxa"/>
              <w:right w:w="70" w:type="dxa"/>
            </w:tcMar>
          </w:tcPr>
          <w:p w14:paraId="048413C2" w14:textId="77777777" w:rsidR="00E22783" w:rsidRDefault="00DC31C3">
            <w:pPr>
              <w:spacing w:after="60"/>
            </w:pPr>
            <w:r>
              <w:rPr>
                <w:rFonts w:ascii="Arial" w:hAnsi="Arial"/>
                <w:sz w:val="20"/>
              </w:rPr>
              <w:t>SGLT2 inhibitors and kidney outcomes across eGFR and albuminuria</w:t>
            </w:r>
          </w:p>
        </w:tc>
        <w:tc>
          <w:tcPr>
            <w:tcW w:w="792" w:type="dxa"/>
            <w:tcBorders>
              <w:top w:val="nil"/>
              <w:left w:val="nil"/>
              <w:bottom w:val="nil"/>
              <w:right w:val="nil"/>
            </w:tcBorders>
            <w:tcMar>
              <w:top w:w="35" w:type="dxa"/>
              <w:left w:w="70" w:type="dxa"/>
              <w:bottom w:w="35" w:type="dxa"/>
              <w:right w:w="70" w:type="dxa"/>
            </w:tcMar>
          </w:tcPr>
          <w:p w14:paraId="59F6AAA1"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66FCC252" w14:textId="77777777" w:rsidR="00E22783" w:rsidRDefault="00DC31C3">
            <w:pPr>
              <w:spacing w:after="60"/>
              <w:jc w:val="right"/>
            </w:pPr>
            <w:r>
              <w:rPr>
                <w:rFonts w:ascii="Arial" w:hAnsi="Arial"/>
                <w:sz w:val="20"/>
              </w:rPr>
              <w:t>35 / 0 / 0</w:t>
            </w:r>
          </w:p>
        </w:tc>
        <w:tc>
          <w:tcPr>
            <w:tcW w:w="864" w:type="dxa"/>
            <w:tcBorders>
              <w:top w:val="nil"/>
              <w:left w:val="nil"/>
              <w:bottom w:val="nil"/>
              <w:right w:val="nil"/>
            </w:tcBorders>
            <w:tcMar>
              <w:top w:w="35" w:type="dxa"/>
              <w:left w:w="70" w:type="dxa"/>
              <w:bottom w:w="35" w:type="dxa"/>
              <w:right w:w="70" w:type="dxa"/>
            </w:tcMar>
          </w:tcPr>
          <w:p w14:paraId="09B7A9D8" w14:textId="77777777" w:rsidR="00E22783" w:rsidRDefault="00DC31C3">
            <w:pPr>
              <w:spacing w:after="60"/>
              <w:jc w:val="right"/>
            </w:pPr>
            <w:r>
              <w:rPr>
                <w:rFonts w:ascii="Arial" w:hAnsi="Arial"/>
                <w:sz w:val="20"/>
              </w:rPr>
              <w:t>No</w:t>
            </w:r>
          </w:p>
        </w:tc>
      </w:tr>
      <w:tr w:rsidR="00E22783" w14:paraId="4D44E718"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7D539975" w14:textId="77777777" w:rsidR="00E22783" w:rsidRDefault="00DC31C3">
            <w:pPr>
              <w:spacing w:after="60"/>
            </w:pPr>
            <w:r>
              <w:rPr>
                <w:rFonts w:ascii="Arial" w:hAnsi="Arial"/>
                <w:sz w:val="20"/>
              </w:rPr>
              <w:t>General medicine</w:t>
            </w:r>
          </w:p>
        </w:tc>
        <w:tc>
          <w:tcPr>
            <w:tcW w:w="1800" w:type="dxa"/>
            <w:tcBorders>
              <w:top w:val="nil"/>
              <w:left w:val="nil"/>
              <w:bottom w:val="nil"/>
              <w:right w:val="nil"/>
            </w:tcBorders>
            <w:tcMar>
              <w:top w:w="35" w:type="dxa"/>
              <w:left w:w="70" w:type="dxa"/>
              <w:bottom w:w="35" w:type="dxa"/>
              <w:right w:w="70" w:type="dxa"/>
            </w:tcMar>
          </w:tcPr>
          <w:p w14:paraId="0B3328CD" w14:textId="77777777" w:rsidR="00E22783" w:rsidRDefault="00DC31C3">
            <w:pPr>
              <w:spacing w:after="60"/>
            </w:pPr>
            <w:r>
              <w:rPr>
                <w:rFonts w:ascii="Arial" w:hAnsi="Arial"/>
                <w:sz w:val="20"/>
              </w:rPr>
              <w:t>Lancet 2025</w:t>
            </w:r>
          </w:p>
        </w:tc>
        <w:tc>
          <w:tcPr>
            <w:tcW w:w="2880" w:type="dxa"/>
            <w:tcBorders>
              <w:top w:val="nil"/>
              <w:left w:val="nil"/>
              <w:bottom w:val="nil"/>
              <w:right w:val="nil"/>
            </w:tcBorders>
            <w:tcMar>
              <w:top w:w="35" w:type="dxa"/>
              <w:left w:w="70" w:type="dxa"/>
              <w:bottom w:w="35" w:type="dxa"/>
              <w:right w:w="70" w:type="dxa"/>
            </w:tcMar>
          </w:tcPr>
          <w:p w14:paraId="44B0E75C" w14:textId="77777777" w:rsidR="00E22783" w:rsidRDefault="00DC31C3">
            <w:pPr>
              <w:spacing w:after="60"/>
            </w:pPr>
            <w:r>
              <w:rPr>
                <w:rFonts w:ascii="Arial" w:hAnsi="Arial"/>
                <w:sz w:val="20"/>
              </w:rPr>
              <w:t>Clopidogrel vs aspirin for secondary prevention of coronary artery disease</w:t>
            </w:r>
          </w:p>
        </w:tc>
        <w:tc>
          <w:tcPr>
            <w:tcW w:w="792" w:type="dxa"/>
            <w:tcBorders>
              <w:top w:val="nil"/>
              <w:left w:val="nil"/>
              <w:bottom w:val="nil"/>
              <w:right w:val="nil"/>
            </w:tcBorders>
            <w:tcMar>
              <w:top w:w="35" w:type="dxa"/>
              <w:left w:w="70" w:type="dxa"/>
              <w:bottom w:w="35" w:type="dxa"/>
              <w:right w:w="70" w:type="dxa"/>
            </w:tcMar>
          </w:tcPr>
          <w:p w14:paraId="51A898AD"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4BF60009" w14:textId="77777777" w:rsidR="00E22783" w:rsidRDefault="00DC31C3">
            <w:pPr>
              <w:spacing w:after="60"/>
              <w:jc w:val="right"/>
            </w:pPr>
            <w:r>
              <w:rPr>
                <w:rFonts w:ascii="Arial" w:hAnsi="Arial"/>
                <w:sz w:val="20"/>
              </w:rPr>
              <w:t>32 / 3 / 0</w:t>
            </w:r>
          </w:p>
        </w:tc>
        <w:tc>
          <w:tcPr>
            <w:tcW w:w="864" w:type="dxa"/>
            <w:tcBorders>
              <w:top w:val="nil"/>
              <w:left w:val="nil"/>
              <w:bottom w:val="nil"/>
              <w:right w:val="nil"/>
            </w:tcBorders>
            <w:tcMar>
              <w:top w:w="35" w:type="dxa"/>
              <w:left w:w="70" w:type="dxa"/>
              <w:bottom w:w="35" w:type="dxa"/>
              <w:right w:w="70" w:type="dxa"/>
            </w:tcMar>
          </w:tcPr>
          <w:p w14:paraId="376C3548" w14:textId="77777777" w:rsidR="00E22783" w:rsidRDefault="00DC31C3">
            <w:pPr>
              <w:spacing w:after="60"/>
              <w:jc w:val="right"/>
            </w:pPr>
            <w:r>
              <w:rPr>
                <w:rFonts w:ascii="Arial" w:hAnsi="Arial"/>
                <w:sz w:val="20"/>
              </w:rPr>
              <w:t>Yes</w:t>
            </w:r>
          </w:p>
        </w:tc>
      </w:tr>
      <w:tr w:rsidR="00E22783" w14:paraId="7F78912B"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676258AF" w14:textId="77777777" w:rsidR="00E22783" w:rsidRDefault="00DC31C3">
            <w:pPr>
              <w:spacing w:after="60"/>
            </w:pPr>
            <w:r>
              <w:rPr>
                <w:rFonts w:ascii="Arial" w:hAnsi="Arial"/>
                <w:sz w:val="20"/>
              </w:rPr>
              <w:t>Cardiology</w:t>
            </w:r>
          </w:p>
        </w:tc>
        <w:tc>
          <w:tcPr>
            <w:tcW w:w="1800" w:type="dxa"/>
            <w:tcBorders>
              <w:top w:val="nil"/>
              <w:left w:val="nil"/>
              <w:bottom w:val="nil"/>
              <w:right w:val="nil"/>
            </w:tcBorders>
            <w:tcMar>
              <w:top w:w="35" w:type="dxa"/>
              <w:left w:w="70" w:type="dxa"/>
              <w:bottom w:w="35" w:type="dxa"/>
              <w:right w:w="70" w:type="dxa"/>
            </w:tcMar>
          </w:tcPr>
          <w:p w14:paraId="42F13107" w14:textId="77777777" w:rsidR="00E22783" w:rsidRDefault="00DC31C3">
            <w:pPr>
              <w:spacing w:after="60"/>
            </w:pPr>
            <w:r>
              <w:rPr>
                <w:rFonts w:ascii="Arial" w:hAnsi="Arial"/>
                <w:sz w:val="20"/>
              </w:rPr>
              <w:t>J Am Coll Cardiol 2025</w:t>
            </w:r>
          </w:p>
        </w:tc>
        <w:tc>
          <w:tcPr>
            <w:tcW w:w="2880" w:type="dxa"/>
            <w:tcBorders>
              <w:top w:val="nil"/>
              <w:left w:val="nil"/>
              <w:bottom w:val="nil"/>
              <w:right w:val="nil"/>
            </w:tcBorders>
            <w:tcMar>
              <w:top w:w="35" w:type="dxa"/>
              <w:left w:w="70" w:type="dxa"/>
              <w:bottom w:w="35" w:type="dxa"/>
              <w:right w:w="70" w:type="dxa"/>
            </w:tcMar>
          </w:tcPr>
          <w:p w14:paraId="39F2B242" w14:textId="77777777" w:rsidR="00E22783" w:rsidRDefault="00DC31C3">
            <w:pPr>
              <w:spacing w:after="60"/>
            </w:pPr>
            <w:r>
              <w:rPr>
                <w:rFonts w:ascii="Arial" w:hAnsi="Arial"/>
                <w:sz w:val="20"/>
              </w:rPr>
              <w:t>Early aortic valve replacement vs surveillance in asymptomatic severe aortic stenosis</w:t>
            </w:r>
          </w:p>
        </w:tc>
        <w:tc>
          <w:tcPr>
            <w:tcW w:w="792" w:type="dxa"/>
            <w:tcBorders>
              <w:top w:val="nil"/>
              <w:left w:val="nil"/>
              <w:bottom w:val="nil"/>
              <w:right w:val="nil"/>
            </w:tcBorders>
            <w:tcMar>
              <w:top w:w="35" w:type="dxa"/>
              <w:left w:w="70" w:type="dxa"/>
              <w:bottom w:w="35" w:type="dxa"/>
              <w:right w:w="70" w:type="dxa"/>
            </w:tcMar>
          </w:tcPr>
          <w:p w14:paraId="2EAD6A37" w14:textId="77777777" w:rsidR="00E22783" w:rsidRDefault="00DC31C3">
            <w:pPr>
              <w:spacing w:after="60"/>
              <w:jc w:val="right"/>
            </w:pPr>
            <w:r>
              <w:rPr>
                <w:rFonts w:ascii="Arial" w:hAnsi="Arial"/>
                <w:sz w:val="20"/>
              </w:rPr>
              <w:t>2</w:t>
            </w:r>
          </w:p>
        </w:tc>
        <w:tc>
          <w:tcPr>
            <w:tcW w:w="1728" w:type="dxa"/>
            <w:tcBorders>
              <w:top w:val="nil"/>
              <w:left w:val="nil"/>
              <w:bottom w:val="nil"/>
              <w:right w:val="nil"/>
            </w:tcBorders>
            <w:tcMar>
              <w:top w:w="35" w:type="dxa"/>
              <w:left w:w="70" w:type="dxa"/>
              <w:bottom w:w="35" w:type="dxa"/>
              <w:right w:w="70" w:type="dxa"/>
            </w:tcMar>
          </w:tcPr>
          <w:p w14:paraId="4DD08A75" w14:textId="77777777" w:rsidR="00E22783" w:rsidRDefault="00DC31C3">
            <w:pPr>
              <w:spacing w:after="60"/>
              <w:jc w:val="right"/>
            </w:pPr>
            <w:r>
              <w:rPr>
                <w:rFonts w:ascii="Arial" w:hAnsi="Arial"/>
                <w:sz w:val="20"/>
              </w:rPr>
              <w:t>10 / 0 / 0</w:t>
            </w:r>
          </w:p>
        </w:tc>
        <w:tc>
          <w:tcPr>
            <w:tcW w:w="864" w:type="dxa"/>
            <w:tcBorders>
              <w:top w:val="nil"/>
              <w:left w:val="nil"/>
              <w:bottom w:val="nil"/>
              <w:right w:val="nil"/>
            </w:tcBorders>
            <w:tcMar>
              <w:top w:w="35" w:type="dxa"/>
              <w:left w:w="70" w:type="dxa"/>
              <w:bottom w:w="35" w:type="dxa"/>
              <w:right w:w="70" w:type="dxa"/>
            </w:tcMar>
          </w:tcPr>
          <w:p w14:paraId="545C9979" w14:textId="77777777" w:rsidR="00E22783" w:rsidRDefault="00DC31C3">
            <w:pPr>
              <w:spacing w:after="60"/>
              <w:jc w:val="right"/>
            </w:pPr>
            <w:r>
              <w:rPr>
                <w:rFonts w:ascii="Arial" w:hAnsi="Arial"/>
                <w:sz w:val="20"/>
              </w:rPr>
              <w:t>Yes</w:t>
            </w:r>
          </w:p>
        </w:tc>
      </w:tr>
      <w:tr w:rsidR="00E22783" w14:paraId="437E0F8E"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4F661322" w14:textId="77777777" w:rsidR="00E22783" w:rsidRDefault="00DC31C3">
            <w:pPr>
              <w:spacing w:after="60"/>
            </w:pPr>
            <w:r>
              <w:rPr>
                <w:rFonts w:ascii="Arial" w:hAnsi="Arial"/>
                <w:sz w:val="20"/>
              </w:rPr>
              <w:t>Endocrinology</w:t>
            </w:r>
          </w:p>
        </w:tc>
        <w:tc>
          <w:tcPr>
            <w:tcW w:w="1800" w:type="dxa"/>
            <w:tcBorders>
              <w:top w:val="nil"/>
              <w:left w:val="nil"/>
              <w:bottom w:val="nil"/>
              <w:right w:val="nil"/>
            </w:tcBorders>
            <w:tcMar>
              <w:top w:w="35" w:type="dxa"/>
              <w:left w:w="70" w:type="dxa"/>
              <w:bottom w:w="35" w:type="dxa"/>
              <w:right w:w="70" w:type="dxa"/>
            </w:tcMar>
          </w:tcPr>
          <w:p w14:paraId="19F8EA94" w14:textId="77777777" w:rsidR="00E22783" w:rsidRDefault="00DC31C3">
            <w:pPr>
              <w:spacing w:after="60"/>
            </w:pPr>
            <w:r>
              <w:rPr>
                <w:rFonts w:ascii="Arial" w:hAnsi="Arial"/>
                <w:sz w:val="20"/>
              </w:rPr>
              <w:t>Lancet Diabetes Endocrinol 2025</w:t>
            </w:r>
          </w:p>
        </w:tc>
        <w:tc>
          <w:tcPr>
            <w:tcW w:w="2880" w:type="dxa"/>
            <w:tcBorders>
              <w:top w:val="nil"/>
              <w:left w:val="nil"/>
              <w:bottom w:val="nil"/>
              <w:right w:val="nil"/>
            </w:tcBorders>
            <w:tcMar>
              <w:top w:w="35" w:type="dxa"/>
              <w:left w:w="70" w:type="dxa"/>
              <w:bottom w:w="35" w:type="dxa"/>
              <w:right w:w="70" w:type="dxa"/>
            </w:tcMar>
          </w:tcPr>
          <w:p w14:paraId="7D4BE077" w14:textId="77777777" w:rsidR="00E22783" w:rsidRDefault="00DC31C3">
            <w:pPr>
              <w:spacing w:after="60"/>
            </w:pPr>
            <w:r>
              <w:rPr>
                <w:rFonts w:ascii="Arial" w:hAnsi="Arial"/>
                <w:sz w:val="20"/>
              </w:rPr>
              <w:t>GLP-1 receptor agonists and kidney and cardiovascular outcomes</w:t>
            </w:r>
          </w:p>
        </w:tc>
        <w:tc>
          <w:tcPr>
            <w:tcW w:w="792" w:type="dxa"/>
            <w:tcBorders>
              <w:top w:val="nil"/>
              <w:left w:val="nil"/>
              <w:bottom w:val="nil"/>
              <w:right w:val="nil"/>
            </w:tcBorders>
            <w:tcMar>
              <w:top w:w="35" w:type="dxa"/>
              <w:left w:w="70" w:type="dxa"/>
              <w:bottom w:w="35" w:type="dxa"/>
              <w:right w:w="70" w:type="dxa"/>
            </w:tcMar>
          </w:tcPr>
          <w:p w14:paraId="62EF37FB"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0E4370AD" w14:textId="77777777" w:rsidR="00E22783" w:rsidRDefault="00DC31C3">
            <w:pPr>
              <w:spacing w:after="60"/>
              <w:jc w:val="right"/>
            </w:pPr>
            <w:r>
              <w:rPr>
                <w:rFonts w:ascii="Arial" w:hAnsi="Arial"/>
                <w:sz w:val="20"/>
              </w:rPr>
              <w:t>35 / 0 / 0</w:t>
            </w:r>
          </w:p>
        </w:tc>
        <w:tc>
          <w:tcPr>
            <w:tcW w:w="864" w:type="dxa"/>
            <w:tcBorders>
              <w:top w:val="nil"/>
              <w:left w:val="nil"/>
              <w:bottom w:val="nil"/>
              <w:right w:val="nil"/>
            </w:tcBorders>
            <w:tcMar>
              <w:top w:w="35" w:type="dxa"/>
              <w:left w:w="70" w:type="dxa"/>
              <w:bottom w:w="35" w:type="dxa"/>
              <w:right w:w="70" w:type="dxa"/>
            </w:tcMar>
          </w:tcPr>
          <w:p w14:paraId="4C46642E" w14:textId="77777777" w:rsidR="00E22783" w:rsidRDefault="00DC31C3">
            <w:pPr>
              <w:spacing w:after="60"/>
              <w:jc w:val="right"/>
            </w:pPr>
            <w:r>
              <w:rPr>
                <w:rFonts w:ascii="Arial" w:hAnsi="Arial"/>
                <w:sz w:val="20"/>
              </w:rPr>
              <w:t>Yes</w:t>
            </w:r>
          </w:p>
        </w:tc>
      </w:tr>
      <w:tr w:rsidR="00E22783" w14:paraId="6C0E310C"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56278211" w14:textId="77777777" w:rsidR="00E22783" w:rsidRDefault="00DC31C3">
            <w:pPr>
              <w:spacing w:after="60"/>
            </w:pPr>
            <w:r>
              <w:rPr>
                <w:rFonts w:ascii="Arial" w:hAnsi="Arial"/>
                <w:sz w:val="20"/>
              </w:rPr>
              <w:t>Gastroenterology</w:t>
            </w:r>
          </w:p>
        </w:tc>
        <w:tc>
          <w:tcPr>
            <w:tcW w:w="1800" w:type="dxa"/>
            <w:tcBorders>
              <w:top w:val="nil"/>
              <w:left w:val="nil"/>
              <w:bottom w:val="nil"/>
              <w:right w:val="nil"/>
            </w:tcBorders>
            <w:tcMar>
              <w:top w:w="35" w:type="dxa"/>
              <w:left w:w="70" w:type="dxa"/>
              <w:bottom w:w="35" w:type="dxa"/>
              <w:right w:w="70" w:type="dxa"/>
            </w:tcMar>
          </w:tcPr>
          <w:p w14:paraId="44B5AAF4" w14:textId="77777777" w:rsidR="00E22783" w:rsidRDefault="00DC31C3">
            <w:pPr>
              <w:spacing w:after="60"/>
            </w:pPr>
            <w:r>
              <w:rPr>
                <w:rFonts w:ascii="Arial" w:hAnsi="Arial"/>
                <w:sz w:val="20"/>
              </w:rPr>
              <w:t>Gastroenterology 2025</w:t>
            </w:r>
          </w:p>
        </w:tc>
        <w:tc>
          <w:tcPr>
            <w:tcW w:w="2880" w:type="dxa"/>
            <w:tcBorders>
              <w:top w:val="nil"/>
              <w:left w:val="nil"/>
              <w:bottom w:val="nil"/>
              <w:right w:val="nil"/>
            </w:tcBorders>
            <w:tcMar>
              <w:top w:w="35" w:type="dxa"/>
              <w:left w:w="70" w:type="dxa"/>
              <w:bottom w:w="35" w:type="dxa"/>
              <w:right w:w="70" w:type="dxa"/>
            </w:tcMar>
          </w:tcPr>
          <w:p w14:paraId="086C383F" w14:textId="77777777" w:rsidR="00E22783" w:rsidRDefault="00DC31C3">
            <w:pPr>
              <w:spacing w:after="60"/>
            </w:pPr>
            <w:r>
              <w:rPr>
                <w:rFonts w:ascii="Arial" w:hAnsi="Arial"/>
                <w:sz w:val="20"/>
              </w:rPr>
              <w:t>GLP-1 receptor agonists and gastrointestinal adverse events</w:t>
            </w:r>
          </w:p>
        </w:tc>
        <w:tc>
          <w:tcPr>
            <w:tcW w:w="792" w:type="dxa"/>
            <w:tcBorders>
              <w:top w:val="nil"/>
              <w:left w:val="nil"/>
              <w:bottom w:val="nil"/>
              <w:right w:val="nil"/>
            </w:tcBorders>
            <w:tcMar>
              <w:top w:w="35" w:type="dxa"/>
              <w:left w:w="70" w:type="dxa"/>
              <w:bottom w:w="35" w:type="dxa"/>
              <w:right w:w="70" w:type="dxa"/>
            </w:tcMar>
          </w:tcPr>
          <w:p w14:paraId="3AB6880D"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078E3949" w14:textId="77777777" w:rsidR="00E22783" w:rsidRDefault="00DC31C3">
            <w:pPr>
              <w:spacing w:after="60"/>
              <w:jc w:val="right"/>
            </w:pPr>
            <w:r>
              <w:rPr>
                <w:rFonts w:ascii="Arial" w:hAnsi="Arial"/>
                <w:sz w:val="20"/>
              </w:rPr>
              <w:t>31 / 4 / 0</w:t>
            </w:r>
          </w:p>
        </w:tc>
        <w:tc>
          <w:tcPr>
            <w:tcW w:w="864" w:type="dxa"/>
            <w:tcBorders>
              <w:top w:val="nil"/>
              <w:left w:val="nil"/>
              <w:bottom w:val="nil"/>
              <w:right w:val="nil"/>
            </w:tcBorders>
            <w:tcMar>
              <w:top w:w="35" w:type="dxa"/>
              <w:left w:w="70" w:type="dxa"/>
              <w:bottom w:w="35" w:type="dxa"/>
              <w:right w:w="70" w:type="dxa"/>
            </w:tcMar>
          </w:tcPr>
          <w:p w14:paraId="763861D5" w14:textId="77777777" w:rsidR="00E22783" w:rsidRDefault="00DC31C3">
            <w:pPr>
              <w:spacing w:after="60"/>
              <w:jc w:val="right"/>
            </w:pPr>
            <w:r>
              <w:rPr>
                <w:rFonts w:ascii="Arial" w:hAnsi="Arial"/>
                <w:sz w:val="20"/>
              </w:rPr>
              <w:t>Yes</w:t>
            </w:r>
          </w:p>
        </w:tc>
      </w:tr>
      <w:tr w:rsidR="00E22783" w14:paraId="315E3B6B"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777C7F2F" w14:textId="77777777" w:rsidR="00E22783" w:rsidRDefault="00DC31C3">
            <w:pPr>
              <w:spacing w:after="60"/>
            </w:pPr>
            <w:r>
              <w:rPr>
                <w:rFonts w:ascii="Arial" w:hAnsi="Arial"/>
                <w:sz w:val="20"/>
              </w:rPr>
              <w:t>Infectious diseases</w:t>
            </w:r>
          </w:p>
        </w:tc>
        <w:tc>
          <w:tcPr>
            <w:tcW w:w="1800" w:type="dxa"/>
            <w:tcBorders>
              <w:top w:val="nil"/>
              <w:left w:val="nil"/>
              <w:bottom w:val="nil"/>
              <w:right w:val="nil"/>
            </w:tcBorders>
            <w:tcMar>
              <w:top w:w="35" w:type="dxa"/>
              <w:left w:w="70" w:type="dxa"/>
              <w:bottom w:w="35" w:type="dxa"/>
              <w:right w:w="70" w:type="dxa"/>
            </w:tcMar>
          </w:tcPr>
          <w:p w14:paraId="7E282894" w14:textId="77777777" w:rsidR="00E22783" w:rsidRDefault="00DC31C3">
            <w:pPr>
              <w:spacing w:after="60"/>
            </w:pPr>
            <w:r>
              <w:rPr>
                <w:rFonts w:ascii="Arial" w:hAnsi="Arial"/>
                <w:sz w:val="20"/>
              </w:rPr>
              <w:t>Clin Infect Dis 2025</w:t>
            </w:r>
          </w:p>
        </w:tc>
        <w:tc>
          <w:tcPr>
            <w:tcW w:w="2880" w:type="dxa"/>
            <w:tcBorders>
              <w:top w:val="nil"/>
              <w:left w:val="nil"/>
              <w:bottom w:val="nil"/>
              <w:right w:val="nil"/>
            </w:tcBorders>
            <w:tcMar>
              <w:top w:w="35" w:type="dxa"/>
              <w:left w:w="70" w:type="dxa"/>
              <w:bottom w:w="35" w:type="dxa"/>
              <w:right w:w="70" w:type="dxa"/>
            </w:tcMar>
          </w:tcPr>
          <w:p w14:paraId="65A9B55E" w14:textId="77777777" w:rsidR="00E22783" w:rsidRDefault="00DC31C3">
            <w:pPr>
              <w:spacing w:after="60"/>
            </w:pPr>
            <w:r>
              <w:rPr>
                <w:rFonts w:ascii="Arial" w:hAnsi="Arial"/>
                <w:sz w:val="20"/>
              </w:rPr>
              <w:t>Safety of high-dose rifampin in tuberculosis treatment</w:t>
            </w:r>
          </w:p>
        </w:tc>
        <w:tc>
          <w:tcPr>
            <w:tcW w:w="792" w:type="dxa"/>
            <w:tcBorders>
              <w:top w:val="nil"/>
              <w:left w:val="nil"/>
              <w:bottom w:val="nil"/>
              <w:right w:val="nil"/>
            </w:tcBorders>
            <w:tcMar>
              <w:top w:w="35" w:type="dxa"/>
              <w:left w:w="70" w:type="dxa"/>
              <w:bottom w:w="35" w:type="dxa"/>
              <w:right w:w="70" w:type="dxa"/>
            </w:tcMar>
          </w:tcPr>
          <w:p w14:paraId="3A9FBDE0" w14:textId="77777777" w:rsidR="00E22783" w:rsidRDefault="00DC31C3">
            <w:pPr>
              <w:spacing w:after="60"/>
              <w:jc w:val="right"/>
            </w:pPr>
            <w:r>
              <w:rPr>
                <w:rFonts w:ascii="Arial" w:hAnsi="Arial"/>
                <w:sz w:val="20"/>
              </w:rPr>
              <w:t>6</w:t>
            </w:r>
          </w:p>
        </w:tc>
        <w:tc>
          <w:tcPr>
            <w:tcW w:w="1728" w:type="dxa"/>
            <w:tcBorders>
              <w:top w:val="nil"/>
              <w:left w:val="nil"/>
              <w:bottom w:val="nil"/>
              <w:right w:val="nil"/>
            </w:tcBorders>
            <w:tcMar>
              <w:top w:w="35" w:type="dxa"/>
              <w:left w:w="70" w:type="dxa"/>
              <w:bottom w:w="35" w:type="dxa"/>
              <w:right w:w="70" w:type="dxa"/>
            </w:tcMar>
          </w:tcPr>
          <w:p w14:paraId="1D441557" w14:textId="77777777" w:rsidR="00E22783" w:rsidRDefault="00DC31C3">
            <w:pPr>
              <w:spacing w:after="60"/>
              <w:jc w:val="right"/>
            </w:pPr>
            <w:r>
              <w:rPr>
                <w:rFonts w:ascii="Arial" w:hAnsi="Arial"/>
                <w:sz w:val="20"/>
              </w:rPr>
              <w:t>30 / 0 / 0</w:t>
            </w:r>
          </w:p>
        </w:tc>
        <w:tc>
          <w:tcPr>
            <w:tcW w:w="864" w:type="dxa"/>
            <w:tcBorders>
              <w:top w:val="nil"/>
              <w:left w:val="nil"/>
              <w:bottom w:val="nil"/>
              <w:right w:val="nil"/>
            </w:tcBorders>
            <w:tcMar>
              <w:top w:w="35" w:type="dxa"/>
              <w:left w:w="70" w:type="dxa"/>
              <w:bottom w:w="35" w:type="dxa"/>
              <w:right w:w="70" w:type="dxa"/>
            </w:tcMar>
          </w:tcPr>
          <w:p w14:paraId="57F371B6" w14:textId="77777777" w:rsidR="00E22783" w:rsidRDefault="00DC31C3">
            <w:pPr>
              <w:spacing w:after="60"/>
              <w:jc w:val="right"/>
            </w:pPr>
            <w:r>
              <w:rPr>
                <w:rFonts w:ascii="Arial" w:hAnsi="Arial"/>
                <w:sz w:val="20"/>
              </w:rPr>
              <w:t>Yes</w:t>
            </w:r>
          </w:p>
        </w:tc>
      </w:tr>
      <w:tr w:rsidR="00E22783" w14:paraId="44DAD6AA"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071A4BB8" w14:textId="77777777" w:rsidR="00E22783" w:rsidRDefault="00DC31C3">
            <w:pPr>
              <w:spacing w:after="60"/>
            </w:pPr>
            <w:r>
              <w:rPr>
                <w:rFonts w:ascii="Arial" w:hAnsi="Arial"/>
                <w:sz w:val="20"/>
              </w:rPr>
              <w:t>Nephrology</w:t>
            </w:r>
          </w:p>
        </w:tc>
        <w:tc>
          <w:tcPr>
            <w:tcW w:w="1800" w:type="dxa"/>
            <w:tcBorders>
              <w:top w:val="nil"/>
              <w:left w:val="nil"/>
              <w:bottom w:val="nil"/>
              <w:right w:val="nil"/>
            </w:tcBorders>
            <w:tcMar>
              <w:top w:w="35" w:type="dxa"/>
              <w:left w:w="70" w:type="dxa"/>
              <w:bottom w:w="35" w:type="dxa"/>
              <w:right w:w="70" w:type="dxa"/>
            </w:tcMar>
          </w:tcPr>
          <w:p w14:paraId="16D78F23" w14:textId="77777777" w:rsidR="00E22783" w:rsidRDefault="00DC31C3">
            <w:pPr>
              <w:spacing w:after="60"/>
            </w:pPr>
            <w:r>
              <w:rPr>
                <w:rFonts w:ascii="Arial" w:hAnsi="Arial"/>
                <w:sz w:val="20"/>
              </w:rPr>
              <w:t>Clin J Am Soc Nephrol 2025</w:t>
            </w:r>
          </w:p>
        </w:tc>
        <w:tc>
          <w:tcPr>
            <w:tcW w:w="2880" w:type="dxa"/>
            <w:tcBorders>
              <w:top w:val="nil"/>
              <w:left w:val="nil"/>
              <w:bottom w:val="nil"/>
              <w:right w:val="nil"/>
            </w:tcBorders>
            <w:tcMar>
              <w:top w:w="35" w:type="dxa"/>
              <w:left w:w="70" w:type="dxa"/>
              <w:bottom w:w="35" w:type="dxa"/>
              <w:right w:w="70" w:type="dxa"/>
            </w:tcMar>
          </w:tcPr>
          <w:p w14:paraId="669AFB84" w14:textId="77777777" w:rsidR="00E22783" w:rsidRDefault="00DC31C3">
            <w:pPr>
              <w:spacing w:after="60"/>
            </w:pPr>
            <w:r>
              <w:rPr>
                <w:rFonts w:ascii="Arial" w:hAnsi="Arial"/>
                <w:sz w:val="20"/>
              </w:rPr>
              <w:t>Therapies for proteinuria and eGFR decline in IgA nephropathy</w:t>
            </w:r>
          </w:p>
        </w:tc>
        <w:tc>
          <w:tcPr>
            <w:tcW w:w="792" w:type="dxa"/>
            <w:tcBorders>
              <w:top w:val="nil"/>
              <w:left w:val="nil"/>
              <w:bottom w:val="nil"/>
              <w:right w:val="nil"/>
            </w:tcBorders>
            <w:tcMar>
              <w:top w:w="35" w:type="dxa"/>
              <w:left w:w="70" w:type="dxa"/>
              <w:bottom w:w="35" w:type="dxa"/>
              <w:right w:w="70" w:type="dxa"/>
            </w:tcMar>
          </w:tcPr>
          <w:p w14:paraId="62AFF3EF"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132DF0C4" w14:textId="77777777" w:rsidR="00E22783" w:rsidRDefault="00DC31C3">
            <w:pPr>
              <w:spacing w:after="60"/>
              <w:jc w:val="right"/>
            </w:pPr>
            <w:r>
              <w:rPr>
                <w:rFonts w:ascii="Arial" w:hAnsi="Arial"/>
                <w:sz w:val="20"/>
              </w:rPr>
              <w:t>30 / 5 / 0</w:t>
            </w:r>
          </w:p>
        </w:tc>
        <w:tc>
          <w:tcPr>
            <w:tcW w:w="864" w:type="dxa"/>
            <w:tcBorders>
              <w:top w:val="nil"/>
              <w:left w:val="nil"/>
              <w:bottom w:val="nil"/>
              <w:right w:val="nil"/>
            </w:tcBorders>
            <w:tcMar>
              <w:top w:w="35" w:type="dxa"/>
              <w:left w:w="70" w:type="dxa"/>
              <w:bottom w:w="35" w:type="dxa"/>
              <w:right w:w="70" w:type="dxa"/>
            </w:tcMar>
          </w:tcPr>
          <w:p w14:paraId="647A59FB" w14:textId="77777777" w:rsidR="00E22783" w:rsidRDefault="00DC31C3">
            <w:pPr>
              <w:spacing w:after="60"/>
              <w:jc w:val="right"/>
            </w:pPr>
            <w:r>
              <w:rPr>
                <w:rFonts w:ascii="Arial" w:hAnsi="Arial"/>
                <w:sz w:val="20"/>
              </w:rPr>
              <w:t>No</w:t>
            </w:r>
          </w:p>
        </w:tc>
      </w:tr>
      <w:tr w:rsidR="00E22783" w14:paraId="27234F63"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1A6A017D" w14:textId="77777777" w:rsidR="00E22783" w:rsidRDefault="00DC31C3">
            <w:pPr>
              <w:spacing w:after="60"/>
            </w:pPr>
            <w:r>
              <w:rPr>
                <w:rFonts w:ascii="Arial" w:hAnsi="Arial"/>
                <w:sz w:val="20"/>
              </w:rPr>
              <w:t>Neurology</w:t>
            </w:r>
          </w:p>
        </w:tc>
        <w:tc>
          <w:tcPr>
            <w:tcW w:w="1800" w:type="dxa"/>
            <w:tcBorders>
              <w:top w:val="nil"/>
              <w:left w:val="nil"/>
              <w:bottom w:val="nil"/>
              <w:right w:val="nil"/>
            </w:tcBorders>
            <w:tcMar>
              <w:top w:w="35" w:type="dxa"/>
              <w:left w:w="70" w:type="dxa"/>
              <w:bottom w:w="35" w:type="dxa"/>
              <w:right w:w="70" w:type="dxa"/>
            </w:tcMar>
          </w:tcPr>
          <w:p w14:paraId="6FC7E80E" w14:textId="77777777" w:rsidR="00E22783" w:rsidRDefault="00DC31C3">
            <w:pPr>
              <w:spacing w:after="60"/>
            </w:pPr>
            <w:r>
              <w:rPr>
                <w:rFonts w:ascii="Arial" w:hAnsi="Arial"/>
                <w:sz w:val="20"/>
              </w:rPr>
              <w:t>Lancet Neurol 2025</w:t>
            </w:r>
          </w:p>
        </w:tc>
        <w:tc>
          <w:tcPr>
            <w:tcW w:w="2880" w:type="dxa"/>
            <w:tcBorders>
              <w:top w:val="nil"/>
              <w:left w:val="nil"/>
              <w:bottom w:val="nil"/>
              <w:right w:val="nil"/>
            </w:tcBorders>
            <w:tcMar>
              <w:top w:w="35" w:type="dxa"/>
              <w:left w:w="70" w:type="dxa"/>
              <w:bottom w:w="35" w:type="dxa"/>
              <w:right w:w="70" w:type="dxa"/>
            </w:tcMar>
          </w:tcPr>
          <w:p w14:paraId="631E6482" w14:textId="77777777" w:rsidR="00E22783" w:rsidRDefault="00DC31C3">
            <w:pPr>
              <w:spacing w:after="60"/>
            </w:pPr>
            <w:r>
              <w:rPr>
                <w:rFonts w:ascii="Arial" w:hAnsi="Arial"/>
                <w:sz w:val="20"/>
              </w:rPr>
              <w:t>Pharmacotherapy and non-invasive neuromodulation for neuropathic pain</w:t>
            </w:r>
          </w:p>
        </w:tc>
        <w:tc>
          <w:tcPr>
            <w:tcW w:w="792" w:type="dxa"/>
            <w:tcBorders>
              <w:top w:val="nil"/>
              <w:left w:val="nil"/>
              <w:bottom w:val="nil"/>
              <w:right w:val="nil"/>
            </w:tcBorders>
            <w:tcMar>
              <w:top w:w="35" w:type="dxa"/>
              <w:left w:w="70" w:type="dxa"/>
              <w:bottom w:w="35" w:type="dxa"/>
              <w:right w:w="70" w:type="dxa"/>
            </w:tcMar>
          </w:tcPr>
          <w:p w14:paraId="2002C025"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24921B04" w14:textId="77777777" w:rsidR="00E22783" w:rsidRDefault="00DC31C3">
            <w:pPr>
              <w:spacing w:after="60"/>
              <w:jc w:val="right"/>
            </w:pPr>
            <w:r>
              <w:rPr>
                <w:rFonts w:ascii="Arial" w:hAnsi="Arial"/>
                <w:sz w:val="20"/>
              </w:rPr>
              <w:t>24 / 7 / 4</w:t>
            </w:r>
          </w:p>
        </w:tc>
        <w:tc>
          <w:tcPr>
            <w:tcW w:w="864" w:type="dxa"/>
            <w:tcBorders>
              <w:top w:val="nil"/>
              <w:left w:val="nil"/>
              <w:bottom w:val="nil"/>
              <w:right w:val="nil"/>
            </w:tcBorders>
            <w:tcMar>
              <w:top w:w="35" w:type="dxa"/>
              <w:left w:w="70" w:type="dxa"/>
              <w:bottom w:w="35" w:type="dxa"/>
              <w:right w:w="70" w:type="dxa"/>
            </w:tcMar>
          </w:tcPr>
          <w:p w14:paraId="14233E8C" w14:textId="77777777" w:rsidR="00E22783" w:rsidRDefault="00DC31C3">
            <w:pPr>
              <w:spacing w:after="60"/>
              <w:jc w:val="right"/>
            </w:pPr>
            <w:r>
              <w:rPr>
                <w:rFonts w:ascii="Arial" w:hAnsi="Arial"/>
                <w:sz w:val="20"/>
              </w:rPr>
              <w:t>Yes</w:t>
            </w:r>
          </w:p>
        </w:tc>
      </w:tr>
      <w:tr w:rsidR="00E22783" w14:paraId="3714DBDA"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10A94A3B" w14:textId="77777777" w:rsidR="00E22783" w:rsidRDefault="00DC31C3">
            <w:pPr>
              <w:spacing w:after="60"/>
            </w:pPr>
            <w:r>
              <w:rPr>
                <w:rFonts w:ascii="Arial" w:hAnsi="Arial"/>
                <w:sz w:val="20"/>
              </w:rPr>
              <w:t>Obstetrics and gynaecology</w:t>
            </w:r>
          </w:p>
        </w:tc>
        <w:tc>
          <w:tcPr>
            <w:tcW w:w="1800" w:type="dxa"/>
            <w:tcBorders>
              <w:top w:val="nil"/>
              <w:left w:val="nil"/>
              <w:bottom w:val="nil"/>
              <w:right w:val="nil"/>
            </w:tcBorders>
            <w:tcMar>
              <w:top w:w="35" w:type="dxa"/>
              <w:left w:w="70" w:type="dxa"/>
              <w:bottom w:w="35" w:type="dxa"/>
              <w:right w:w="70" w:type="dxa"/>
            </w:tcMar>
          </w:tcPr>
          <w:p w14:paraId="499174ED" w14:textId="77777777" w:rsidR="00E22783" w:rsidRDefault="00DC31C3">
            <w:pPr>
              <w:spacing w:after="60"/>
            </w:pPr>
            <w:r>
              <w:rPr>
                <w:rFonts w:ascii="Arial" w:hAnsi="Arial"/>
                <w:sz w:val="20"/>
              </w:rPr>
              <w:t>Hum Reprod Update 2026</w:t>
            </w:r>
          </w:p>
        </w:tc>
        <w:tc>
          <w:tcPr>
            <w:tcW w:w="2880" w:type="dxa"/>
            <w:tcBorders>
              <w:top w:val="nil"/>
              <w:left w:val="nil"/>
              <w:bottom w:val="nil"/>
              <w:right w:val="nil"/>
            </w:tcBorders>
            <w:tcMar>
              <w:top w:w="35" w:type="dxa"/>
              <w:left w:w="70" w:type="dxa"/>
              <w:bottom w:w="35" w:type="dxa"/>
              <w:right w:w="70" w:type="dxa"/>
            </w:tcMar>
          </w:tcPr>
          <w:p w14:paraId="6C3F8A7A" w14:textId="77777777" w:rsidR="00E22783" w:rsidRDefault="00DC31C3">
            <w:pPr>
              <w:spacing w:after="60"/>
            </w:pPr>
            <w:r>
              <w:rPr>
                <w:rFonts w:ascii="Arial" w:hAnsi="Arial"/>
                <w:sz w:val="20"/>
              </w:rPr>
              <w:t>Preconception lifestyle interventions for women</w:t>
            </w:r>
          </w:p>
        </w:tc>
        <w:tc>
          <w:tcPr>
            <w:tcW w:w="792" w:type="dxa"/>
            <w:tcBorders>
              <w:top w:val="nil"/>
              <w:left w:val="nil"/>
              <w:bottom w:val="nil"/>
              <w:right w:val="nil"/>
            </w:tcBorders>
            <w:tcMar>
              <w:top w:w="35" w:type="dxa"/>
              <w:left w:w="70" w:type="dxa"/>
              <w:bottom w:w="35" w:type="dxa"/>
              <w:right w:w="70" w:type="dxa"/>
            </w:tcMar>
          </w:tcPr>
          <w:p w14:paraId="5CB0571D"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740AE9D8" w14:textId="77777777" w:rsidR="00E22783" w:rsidRDefault="00DC31C3">
            <w:pPr>
              <w:spacing w:after="60"/>
              <w:jc w:val="right"/>
            </w:pPr>
            <w:r>
              <w:rPr>
                <w:rFonts w:ascii="Arial" w:hAnsi="Arial"/>
                <w:sz w:val="20"/>
              </w:rPr>
              <w:t>23 / 10 / 2</w:t>
            </w:r>
          </w:p>
        </w:tc>
        <w:tc>
          <w:tcPr>
            <w:tcW w:w="864" w:type="dxa"/>
            <w:tcBorders>
              <w:top w:val="nil"/>
              <w:left w:val="nil"/>
              <w:bottom w:val="nil"/>
              <w:right w:val="nil"/>
            </w:tcBorders>
            <w:tcMar>
              <w:top w:w="35" w:type="dxa"/>
              <w:left w:w="70" w:type="dxa"/>
              <w:bottom w:w="35" w:type="dxa"/>
              <w:right w:w="70" w:type="dxa"/>
            </w:tcMar>
          </w:tcPr>
          <w:p w14:paraId="61B9FC67" w14:textId="77777777" w:rsidR="00E22783" w:rsidRDefault="00DC31C3">
            <w:pPr>
              <w:spacing w:after="60"/>
              <w:jc w:val="right"/>
            </w:pPr>
            <w:r>
              <w:rPr>
                <w:rFonts w:ascii="Arial" w:hAnsi="Arial"/>
                <w:sz w:val="20"/>
              </w:rPr>
              <w:t>Yes</w:t>
            </w:r>
          </w:p>
        </w:tc>
      </w:tr>
      <w:tr w:rsidR="00E22783" w14:paraId="45141E13"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36430B45" w14:textId="77777777" w:rsidR="00E22783" w:rsidRDefault="00DC31C3">
            <w:pPr>
              <w:spacing w:after="60"/>
            </w:pPr>
            <w:r>
              <w:rPr>
                <w:rFonts w:ascii="Arial" w:hAnsi="Arial"/>
                <w:sz w:val="20"/>
              </w:rPr>
              <w:t>Counts summarize five Published domain labels per trial. Overall given denotes label availability. SC, Some concerns. ACL, anterior cruciate ligament; CDK4/6, cyclin-dependent kinases 4 and 6; eGFR, estimated glomerular filtration rate; GLP-1, glucagon-like peptide-1; HER2, human epidermal growth factor receptor 2; HR, hormone receptor; IgA, immunoglobulin A; SGLT2, sodium-glucose cotransporter 2.</w:t>
            </w:r>
          </w:p>
        </w:tc>
      </w:tr>
    </w:tbl>
    <w:p w14:paraId="2FD287BC" w14:textId="77777777" w:rsidR="00E22783" w:rsidRDefault="00DC31C3">
      <w:pPr>
        <w:spacing w:after="80" w:line="480" w:lineRule="auto"/>
      </w:pPr>
      <w:r>
        <w:br w:type="page"/>
      </w:r>
    </w:p>
    <w:p w14:paraId="3AAE000E" w14:textId="77777777" w:rsidR="00E22783" w:rsidRDefault="00DC31C3">
      <w:pPr>
        <w:pStyle w:val="Heading21"/>
      </w:pPr>
      <w:bookmarkStart w:id="15" w:name="loc_91"/>
      <w:r>
        <w:lastRenderedPageBreak/>
        <w:t>eTable 1. Benchmark trials (continued 2)</w:t>
      </w:r>
      <w:bookmarkEnd w:id="15"/>
    </w:p>
    <w:tbl>
      <w:tblPr>
        <w:tblW w:w="9864" w:type="dxa"/>
        <w:jc w:val="center"/>
        <w:tblLayout w:type="fixed"/>
        <w:tblCellMar>
          <w:left w:w="60" w:type="dxa"/>
          <w:right w:w="60" w:type="dxa"/>
        </w:tblCellMar>
        <w:tblLook w:val="0000" w:firstRow="0" w:lastRow="0" w:firstColumn="0" w:lastColumn="0" w:noHBand="0" w:noVBand="0"/>
      </w:tblPr>
      <w:tblGrid>
        <w:gridCol w:w="1800"/>
        <w:gridCol w:w="1800"/>
        <w:gridCol w:w="2880"/>
        <w:gridCol w:w="792"/>
        <w:gridCol w:w="1728"/>
        <w:gridCol w:w="864"/>
      </w:tblGrid>
      <w:tr w:rsidR="00E22783" w14:paraId="340B5FCF" w14:textId="77777777">
        <w:trPr>
          <w:cantSplit/>
          <w:tblHeader/>
          <w:jc w:val="center"/>
        </w:trPr>
        <w:tc>
          <w:tcPr>
            <w:tcW w:w="1800" w:type="dxa"/>
            <w:tcBorders>
              <w:top w:val="single" w:sz="6" w:space="0" w:color="666666"/>
              <w:left w:val="nil"/>
              <w:bottom w:val="single" w:sz="6" w:space="0" w:color="666666"/>
              <w:right w:val="nil"/>
            </w:tcBorders>
            <w:tcMar>
              <w:top w:w="35" w:type="dxa"/>
              <w:left w:w="70" w:type="dxa"/>
              <w:bottom w:w="35" w:type="dxa"/>
              <w:right w:w="70" w:type="dxa"/>
            </w:tcMar>
          </w:tcPr>
          <w:p w14:paraId="4044DAE0" w14:textId="77777777" w:rsidR="00E22783" w:rsidRDefault="00DC31C3">
            <w:pPr>
              <w:spacing w:after="60"/>
            </w:pPr>
            <w:r>
              <w:rPr>
                <w:rFonts w:ascii="Arial" w:hAnsi="Arial"/>
                <w:b/>
                <w:sz w:val="20"/>
              </w:rPr>
              <w:t>Specialty</w:t>
            </w:r>
          </w:p>
        </w:tc>
        <w:tc>
          <w:tcPr>
            <w:tcW w:w="1800" w:type="dxa"/>
            <w:tcBorders>
              <w:top w:val="single" w:sz="6" w:space="0" w:color="666666"/>
              <w:left w:val="nil"/>
              <w:bottom w:val="single" w:sz="6" w:space="0" w:color="666666"/>
              <w:right w:val="nil"/>
            </w:tcBorders>
            <w:tcMar>
              <w:top w:w="35" w:type="dxa"/>
              <w:left w:w="70" w:type="dxa"/>
              <w:bottom w:w="35" w:type="dxa"/>
              <w:right w:w="70" w:type="dxa"/>
            </w:tcMar>
          </w:tcPr>
          <w:p w14:paraId="2C8D8949" w14:textId="77777777" w:rsidR="00E22783" w:rsidRDefault="00DC31C3">
            <w:pPr>
              <w:spacing w:after="60"/>
            </w:pPr>
            <w:r>
              <w:rPr>
                <w:rFonts w:ascii="Arial" w:hAnsi="Arial"/>
                <w:b/>
                <w:sz w:val="20"/>
              </w:rPr>
              <w:t>Journal and year</w:t>
            </w:r>
          </w:p>
        </w:tc>
        <w:tc>
          <w:tcPr>
            <w:tcW w:w="2880" w:type="dxa"/>
            <w:tcBorders>
              <w:top w:val="single" w:sz="6" w:space="0" w:color="666666"/>
              <w:left w:val="nil"/>
              <w:bottom w:val="single" w:sz="6" w:space="0" w:color="666666"/>
              <w:right w:val="nil"/>
            </w:tcBorders>
            <w:tcMar>
              <w:top w:w="35" w:type="dxa"/>
              <w:left w:w="70" w:type="dxa"/>
              <w:bottom w:w="35" w:type="dxa"/>
              <w:right w:w="70" w:type="dxa"/>
            </w:tcMar>
          </w:tcPr>
          <w:p w14:paraId="4CD87B0D" w14:textId="77777777" w:rsidR="00E22783" w:rsidRDefault="00DC31C3">
            <w:pPr>
              <w:spacing w:after="60"/>
            </w:pPr>
            <w:r>
              <w:rPr>
                <w:rFonts w:ascii="Arial" w:hAnsi="Arial"/>
                <w:b/>
                <w:sz w:val="20"/>
              </w:rPr>
              <w:t>Topic</w:t>
            </w:r>
          </w:p>
        </w:tc>
        <w:tc>
          <w:tcPr>
            <w:tcW w:w="792" w:type="dxa"/>
            <w:tcBorders>
              <w:top w:val="single" w:sz="6" w:space="0" w:color="666666"/>
              <w:left w:val="nil"/>
              <w:bottom w:val="single" w:sz="6" w:space="0" w:color="666666"/>
              <w:right w:val="nil"/>
            </w:tcBorders>
            <w:tcMar>
              <w:top w:w="35" w:type="dxa"/>
              <w:left w:w="70" w:type="dxa"/>
              <w:bottom w:w="35" w:type="dxa"/>
              <w:right w:w="70" w:type="dxa"/>
            </w:tcMar>
          </w:tcPr>
          <w:p w14:paraId="27F59125" w14:textId="77777777" w:rsidR="00E22783" w:rsidRDefault="00DC31C3">
            <w:pPr>
              <w:spacing w:after="60"/>
              <w:jc w:val="right"/>
            </w:pPr>
            <w:r>
              <w:rPr>
                <w:rFonts w:ascii="Arial" w:hAnsi="Arial"/>
                <w:b/>
                <w:sz w:val="20"/>
              </w:rPr>
              <w:t>Trials</w:t>
            </w:r>
          </w:p>
        </w:tc>
        <w:tc>
          <w:tcPr>
            <w:tcW w:w="1728" w:type="dxa"/>
            <w:tcBorders>
              <w:top w:val="single" w:sz="6" w:space="0" w:color="666666"/>
              <w:left w:val="nil"/>
              <w:bottom w:val="single" w:sz="6" w:space="0" w:color="666666"/>
              <w:right w:val="nil"/>
            </w:tcBorders>
            <w:tcMar>
              <w:top w:w="35" w:type="dxa"/>
              <w:left w:w="70" w:type="dxa"/>
              <w:bottom w:w="35" w:type="dxa"/>
              <w:right w:w="70" w:type="dxa"/>
            </w:tcMar>
          </w:tcPr>
          <w:p w14:paraId="12CDEFBE" w14:textId="77777777" w:rsidR="00E22783" w:rsidRDefault="00DC31C3">
            <w:pPr>
              <w:spacing w:after="60"/>
              <w:jc w:val="right"/>
            </w:pPr>
            <w:r>
              <w:rPr>
                <w:rFonts w:ascii="Arial" w:hAnsi="Arial"/>
                <w:b/>
                <w:sz w:val="20"/>
              </w:rPr>
              <w:t>Published D1–D5 labels (Low/SC/High)</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01730174" w14:textId="77777777" w:rsidR="00E22783" w:rsidRDefault="00DC31C3">
            <w:pPr>
              <w:spacing w:after="60"/>
              <w:jc w:val="right"/>
            </w:pPr>
            <w:r>
              <w:rPr>
                <w:rFonts w:ascii="Arial" w:hAnsi="Arial"/>
                <w:b/>
                <w:sz w:val="20"/>
              </w:rPr>
              <w:t>Overall given</w:t>
            </w:r>
          </w:p>
        </w:tc>
      </w:tr>
      <w:tr w:rsidR="00E22783" w14:paraId="4C551DC0"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33676989" w14:textId="77777777" w:rsidR="00E22783" w:rsidRDefault="00DC31C3">
            <w:pPr>
              <w:spacing w:after="60"/>
            </w:pPr>
            <w:r>
              <w:rPr>
                <w:rFonts w:ascii="Arial" w:hAnsi="Arial"/>
                <w:sz w:val="20"/>
              </w:rPr>
              <w:t>Oncology</w:t>
            </w:r>
          </w:p>
        </w:tc>
        <w:tc>
          <w:tcPr>
            <w:tcW w:w="1800" w:type="dxa"/>
            <w:tcBorders>
              <w:top w:val="nil"/>
              <w:left w:val="nil"/>
              <w:bottom w:val="nil"/>
              <w:right w:val="nil"/>
            </w:tcBorders>
            <w:tcMar>
              <w:top w:w="35" w:type="dxa"/>
              <w:left w:w="70" w:type="dxa"/>
              <w:bottom w:w="35" w:type="dxa"/>
              <w:right w:w="70" w:type="dxa"/>
            </w:tcMar>
          </w:tcPr>
          <w:p w14:paraId="214869E0" w14:textId="77777777" w:rsidR="00E22783" w:rsidRDefault="00DC31C3">
            <w:pPr>
              <w:spacing w:after="60"/>
            </w:pPr>
            <w:r>
              <w:rPr>
                <w:rFonts w:ascii="Arial" w:hAnsi="Arial"/>
                <w:sz w:val="20"/>
              </w:rPr>
              <w:t>Lancet Oncol 2026</w:t>
            </w:r>
          </w:p>
        </w:tc>
        <w:tc>
          <w:tcPr>
            <w:tcW w:w="2880" w:type="dxa"/>
            <w:tcBorders>
              <w:top w:val="nil"/>
              <w:left w:val="nil"/>
              <w:bottom w:val="nil"/>
              <w:right w:val="nil"/>
            </w:tcBorders>
            <w:tcMar>
              <w:top w:w="35" w:type="dxa"/>
              <w:left w:w="70" w:type="dxa"/>
              <w:bottom w:w="35" w:type="dxa"/>
              <w:right w:w="70" w:type="dxa"/>
            </w:tcMar>
          </w:tcPr>
          <w:p w14:paraId="721281F0" w14:textId="77777777" w:rsidR="00E22783" w:rsidRDefault="00DC31C3">
            <w:pPr>
              <w:spacing w:after="60"/>
            </w:pPr>
            <w:r>
              <w:rPr>
                <w:rFonts w:ascii="Arial" w:hAnsi="Arial"/>
                <w:sz w:val="20"/>
              </w:rPr>
              <w:t>CDK4/6 inhibitors plus endocrine therapy in HR-positive, HER2-negative advanced breast cancer</w:t>
            </w:r>
          </w:p>
        </w:tc>
        <w:tc>
          <w:tcPr>
            <w:tcW w:w="792" w:type="dxa"/>
            <w:tcBorders>
              <w:top w:val="nil"/>
              <w:left w:val="nil"/>
              <w:bottom w:val="nil"/>
              <w:right w:val="nil"/>
            </w:tcBorders>
            <w:tcMar>
              <w:top w:w="35" w:type="dxa"/>
              <w:left w:w="70" w:type="dxa"/>
              <w:bottom w:w="35" w:type="dxa"/>
              <w:right w:w="70" w:type="dxa"/>
            </w:tcMar>
          </w:tcPr>
          <w:p w14:paraId="4B0FC84A"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378396ED" w14:textId="77777777" w:rsidR="00E22783" w:rsidRDefault="00DC31C3">
            <w:pPr>
              <w:spacing w:after="60"/>
              <w:jc w:val="right"/>
            </w:pPr>
            <w:r>
              <w:rPr>
                <w:rFonts w:ascii="Arial" w:hAnsi="Arial"/>
                <w:sz w:val="20"/>
              </w:rPr>
              <w:t>35 / 0 / 0</w:t>
            </w:r>
          </w:p>
        </w:tc>
        <w:tc>
          <w:tcPr>
            <w:tcW w:w="864" w:type="dxa"/>
            <w:tcBorders>
              <w:top w:val="nil"/>
              <w:left w:val="nil"/>
              <w:bottom w:val="nil"/>
              <w:right w:val="nil"/>
            </w:tcBorders>
            <w:tcMar>
              <w:top w:w="35" w:type="dxa"/>
              <w:left w:w="70" w:type="dxa"/>
              <w:bottom w:w="35" w:type="dxa"/>
              <w:right w:w="70" w:type="dxa"/>
            </w:tcMar>
          </w:tcPr>
          <w:p w14:paraId="4E41C5FB" w14:textId="77777777" w:rsidR="00E22783" w:rsidRDefault="00DC31C3">
            <w:pPr>
              <w:spacing w:after="60"/>
              <w:jc w:val="right"/>
            </w:pPr>
            <w:r>
              <w:rPr>
                <w:rFonts w:ascii="Arial" w:hAnsi="Arial"/>
                <w:sz w:val="20"/>
              </w:rPr>
              <w:t>Yes</w:t>
            </w:r>
          </w:p>
        </w:tc>
      </w:tr>
      <w:tr w:rsidR="00E22783" w14:paraId="61C66AF7"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78633A58" w14:textId="77777777" w:rsidR="00E22783" w:rsidRDefault="00DC31C3">
            <w:pPr>
              <w:spacing w:after="60"/>
            </w:pPr>
            <w:r>
              <w:rPr>
                <w:rFonts w:ascii="Arial" w:hAnsi="Arial"/>
                <w:sz w:val="20"/>
              </w:rPr>
              <w:t>Orthopaedics</w:t>
            </w:r>
          </w:p>
        </w:tc>
        <w:tc>
          <w:tcPr>
            <w:tcW w:w="1800" w:type="dxa"/>
            <w:tcBorders>
              <w:top w:val="nil"/>
              <w:left w:val="nil"/>
              <w:bottom w:val="nil"/>
              <w:right w:val="nil"/>
            </w:tcBorders>
            <w:tcMar>
              <w:top w:w="35" w:type="dxa"/>
              <w:left w:w="70" w:type="dxa"/>
              <w:bottom w:w="35" w:type="dxa"/>
              <w:right w:w="70" w:type="dxa"/>
            </w:tcMar>
          </w:tcPr>
          <w:p w14:paraId="11C23BE1" w14:textId="77777777" w:rsidR="00E22783" w:rsidRDefault="00DC31C3">
            <w:pPr>
              <w:spacing w:after="60"/>
            </w:pPr>
            <w:r>
              <w:rPr>
                <w:rFonts w:ascii="Arial" w:hAnsi="Arial"/>
                <w:sz w:val="20"/>
              </w:rPr>
              <w:t>Am J Sports Med 2025</w:t>
            </w:r>
          </w:p>
        </w:tc>
        <w:tc>
          <w:tcPr>
            <w:tcW w:w="2880" w:type="dxa"/>
            <w:tcBorders>
              <w:top w:val="nil"/>
              <w:left w:val="nil"/>
              <w:bottom w:val="nil"/>
              <w:right w:val="nil"/>
            </w:tcBorders>
            <w:tcMar>
              <w:top w:w="35" w:type="dxa"/>
              <w:left w:w="70" w:type="dxa"/>
              <w:bottom w:w="35" w:type="dxa"/>
              <w:right w:w="70" w:type="dxa"/>
            </w:tcMar>
          </w:tcPr>
          <w:p w14:paraId="637FEE98" w14:textId="77777777" w:rsidR="00E22783" w:rsidRDefault="00DC31C3">
            <w:pPr>
              <w:spacing w:after="60"/>
            </w:pPr>
            <w:r>
              <w:rPr>
                <w:rFonts w:ascii="Arial" w:hAnsi="Arial"/>
                <w:sz w:val="20"/>
              </w:rPr>
              <w:t>Lateral extra-articular procedure added to primary ACL reconstruction</w:t>
            </w:r>
          </w:p>
        </w:tc>
        <w:tc>
          <w:tcPr>
            <w:tcW w:w="792" w:type="dxa"/>
            <w:tcBorders>
              <w:top w:val="nil"/>
              <w:left w:val="nil"/>
              <w:bottom w:val="nil"/>
              <w:right w:val="nil"/>
            </w:tcBorders>
            <w:tcMar>
              <w:top w:w="35" w:type="dxa"/>
              <w:left w:w="70" w:type="dxa"/>
              <w:bottom w:w="35" w:type="dxa"/>
              <w:right w:w="70" w:type="dxa"/>
            </w:tcMar>
          </w:tcPr>
          <w:p w14:paraId="3DF11E7A" w14:textId="77777777" w:rsidR="00E22783" w:rsidRDefault="00DC31C3">
            <w:pPr>
              <w:spacing w:after="60"/>
              <w:jc w:val="right"/>
            </w:pPr>
            <w:r>
              <w:rPr>
                <w:rFonts w:ascii="Arial" w:hAnsi="Arial"/>
                <w:sz w:val="20"/>
              </w:rPr>
              <w:t>5</w:t>
            </w:r>
          </w:p>
        </w:tc>
        <w:tc>
          <w:tcPr>
            <w:tcW w:w="1728" w:type="dxa"/>
            <w:tcBorders>
              <w:top w:val="nil"/>
              <w:left w:val="nil"/>
              <w:bottom w:val="nil"/>
              <w:right w:val="nil"/>
            </w:tcBorders>
            <w:tcMar>
              <w:top w:w="35" w:type="dxa"/>
              <w:left w:w="70" w:type="dxa"/>
              <w:bottom w:w="35" w:type="dxa"/>
              <w:right w:w="70" w:type="dxa"/>
            </w:tcMar>
          </w:tcPr>
          <w:p w14:paraId="662AFF51" w14:textId="77777777" w:rsidR="00E22783" w:rsidRDefault="00DC31C3">
            <w:pPr>
              <w:spacing w:after="60"/>
              <w:jc w:val="right"/>
            </w:pPr>
            <w:r>
              <w:rPr>
                <w:rFonts w:ascii="Arial" w:hAnsi="Arial"/>
                <w:sz w:val="20"/>
              </w:rPr>
              <w:t>20 / 3 / 2</w:t>
            </w:r>
          </w:p>
        </w:tc>
        <w:tc>
          <w:tcPr>
            <w:tcW w:w="864" w:type="dxa"/>
            <w:tcBorders>
              <w:top w:val="nil"/>
              <w:left w:val="nil"/>
              <w:bottom w:val="nil"/>
              <w:right w:val="nil"/>
            </w:tcBorders>
            <w:tcMar>
              <w:top w:w="35" w:type="dxa"/>
              <w:left w:w="70" w:type="dxa"/>
              <w:bottom w:w="35" w:type="dxa"/>
              <w:right w:w="70" w:type="dxa"/>
            </w:tcMar>
          </w:tcPr>
          <w:p w14:paraId="1A91ADD4" w14:textId="77777777" w:rsidR="00E22783" w:rsidRDefault="00DC31C3">
            <w:pPr>
              <w:spacing w:after="60"/>
              <w:jc w:val="right"/>
            </w:pPr>
            <w:r>
              <w:rPr>
                <w:rFonts w:ascii="Arial" w:hAnsi="Arial"/>
                <w:sz w:val="20"/>
              </w:rPr>
              <w:t>Yes</w:t>
            </w:r>
          </w:p>
        </w:tc>
      </w:tr>
      <w:tr w:rsidR="00E22783" w14:paraId="302C6899"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1402747A" w14:textId="77777777" w:rsidR="00E22783" w:rsidRDefault="00DC31C3">
            <w:pPr>
              <w:spacing w:after="60"/>
            </w:pPr>
            <w:r>
              <w:rPr>
                <w:rFonts w:ascii="Arial" w:hAnsi="Arial"/>
                <w:sz w:val="20"/>
              </w:rPr>
              <w:t>Paediatrics</w:t>
            </w:r>
          </w:p>
        </w:tc>
        <w:tc>
          <w:tcPr>
            <w:tcW w:w="1800" w:type="dxa"/>
            <w:tcBorders>
              <w:top w:val="nil"/>
              <w:left w:val="nil"/>
              <w:bottom w:val="nil"/>
              <w:right w:val="nil"/>
            </w:tcBorders>
            <w:tcMar>
              <w:top w:w="35" w:type="dxa"/>
              <w:left w:w="70" w:type="dxa"/>
              <w:bottom w:w="35" w:type="dxa"/>
              <w:right w:w="70" w:type="dxa"/>
            </w:tcMar>
          </w:tcPr>
          <w:p w14:paraId="3D3B31A1" w14:textId="77777777" w:rsidR="00E22783" w:rsidRDefault="00DC31C3">
            <w:pPr>
              <w:spacing w:after="60"/>
            </w:pPr>
            <w:r>
              <w:rPr>
                <w:rFonts w:ascii="Arial" w:hAnsi="Arial"/>
                <w:sz w:val="20"/>
              </w:rPr>
              <w:t>JAMA Pediatr 2025</w:t>
            </w:r>
          </w:p>
        </w:tc>
        <w:tc>
          <w:tcPr>
            <w:tcW w:w="2880" w:type="dxa"/>
            <w:tcBorders>
              <w:top w:val="nil"/>
              <w:left w:val="nil"/>
              <w:bottom w:val="nil"/>
              <w:right w:val="nil"/>
            </w:tcBorders>
            <w:tcMar>
              <w:top w:w="35" w:type="dxa"/>
              <w:left w:w="70" w:type="dxa"/>
              <w:bottom w:w="35" w:type="dxa"/>
              <w:right w:w="70" w:type="dxa"/>
            </w:tcMar>
          </w:tcPr>
          <w:p w14:paraId="22EBC801" w14:textId="77777777" w:rsidR="00E22783" w:rsidRDefault="00DC31C3">
            <w:pPr>
              <w:spacing w:after="60"/>
            </w:pPr>
            <w:r>
              <w:rPr>
                <w:rFonts w:ascii="Arial" w:hAnsi="Arial"/>
                <w:sz w:val="20"/>
              </w:rPr>
              <w:t>Active treatment vs expectant management of patent ductus arteriosus in preterm infants</w:t>
            </w:r>
          </w:p>
        </w:tc>
        <w:tc>
          <w:tcPr>
            <w:tcW w:w="792" w:type="dxa"/>
            <w:tcBorders>
              <w:top w:val="nil"/>
              <w:left w:val="nil"/>
              <w:bottom w:val="nil"/>
              <w:right w:val="nil"/>
            </w:tcBorders>
            <w:tcMar>
              <w:top w:w="35" w:type="dxa"/>
              <w:left w:w="70" w:type="dxa"/>
              <w:bottom w:w="35" w:type="dxa"/>
              <w:right w:w="70" w:type="dxa"/>
            </w:tcMar>
          </w:tcPr>
          <w:p w14:paraId="4A649206"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0F42CAD9" w14:textId="77777777" w:rsidR="00E22783" w:rsidRDefault="00DC31C3">
            <w:pPr>
              <w:spacing w:after="60"/>
              <w:jc w:val="right"/>
            </w:pPr>
            <w:r>
              <w:rPr>
                <w:rFonts w:ascii="Arial" w:hAnsi="Arial"/>
                <w:sz w:val="20"/>
              </w:rPr>
              <w:t>29 / 6 / 0</w:t>
            </w:r>
          </w:p>
        </w:tc>
        <w:tc>
          <w:tcPr>
            <w:tcW w:w="864" w:type="dxa"/>
            <w:tcBorders>
              <w:top w:val="nil"/>
              <w:left w:val="nil"/>
              <w:bottom w:val="nil"/>
              <w:right w:val="nil"/>
            </w:tcBorders>
            <w:tcMar>
              <w:top w:w="35" w:type="dxa"/>
              <w:left w:w="70" w:type="dxa"/>
              <w:bottom w:w="35" w:type="dxa"/>
              <w:right w:w="70" w:type="dxa"/>
            </w:tcMar>
          </w:tcPr>
          <w:p w14:paraId="106C9212" w14:textId="77777777" w:rsidR="00E22783" w:rsidRDefault="00DC31C3">
            <w:pPr>
              <w:spacing w:after="60"/>
              <w:jc w:val="right"/>
            </w:pPr>
            <w:r>
              <w:rPr>
                <w:rFonts w:ascii="Arial" w:hAnsi="Arial"/>
                <w:sz w:val="20"/>
              </w:rPr>
              <w:t>Yes</w:t>
            </w:r>
          </w:p>
        </w:tc>
      </w:tr>
      <w:tr w:rsidR="00E22783" w14:paraId="26630A8D"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32B587EE" w14:textId="77777777" w:rsidR="00E22783" w:rsidRDefault="00DC31C3">
            <w:pPr>
              <w:spacing w:after="60"/>
            </w:pPr>
            <w:r>
              <w:rPr>
                <w:rFonts w:ascii="Arial" w:hAnsi="Arial"/>
                <w:sz w:val="20"/>
              </w:rPr>
              <w:t>Psychiatry</w:t>
            </w:r>
          </w:p>
        </w:tc>
        <w:tc>
          <w:tcPr>
            <w:tcW w:w="1800" w:type="dxa"/>
            <w:tcBorders>
              <w:top w:val="nil"/>
              <w:left w:val="nil"/>
              <w:bottom w:val="nil"/>
              <w:right w:val="nil"/>
            </w:tcBorders>
            <w:tcMar>
              <w:top w:w="35" w:type="dxa"/>
              <w:left w:w="70" w:type="dxa"/>
              <w:bottom w:w="35" w:type="dxa"/>
              <w:right w:w="70" w:type="dxa"/>
            </w:tcMar>
          </w:tcPr>
          <w:p w14:paraId="792C80D6" w14:textId="77777777" w:rsidR="00E22783" w:rsidRDefault="00DC31C3">
            <w:pPr>
              <w:spacing w:after="60"/>
            </w:pPr>
            <w:r>
              <w:rPr>
                <w:rFonts w:ascii="Arial" w:hAnsi="Arial"/>
                <w:sz w:val="20"/>
              </w:rPr>
              <w:t>Lancet Psychiatry 2026</w:t>
            </w:r>
          </w:p>
        </w:tc>
        <w:tc>
          <w:tcPr>
            <w:tcW w:w="2880" w:type="dxa"/>
            <w:tcBorders>
              <w:top w:val="nil"/>
              <w:left w:val="nil"/>
              <w:bottom w:val="nil"/>
              <w:right w:val="nil"/>
            </w:tcBorders>
            <w:tcMar>
              <w:top w:w="35" w:type="dxa"/>
              <w:left w:w="70" w:type="dxa"/>
              <w:bottom w:w="35" w:type="dxa"/>
              <w:right w:w="70" w:type="dxa"/>
            </w:tcMar>
          </w:tcPr>
          <w:p w14:paraId="3B57879B" w14:textId="77777777" w:rsidR="00E22783" w:rsidRDefault="00DC31C3">
            <w:pPr>
              <w:spacing w:after="60"/>
            </w:pPr>
            <w:r>
              <w:rPr>
                <w:rFonts w:ascii="Arial" w:hAnsi="Arial"/>
                <w:sz w:val="20"/>
              </w:rPr>
              <w:t>Cannabinoids for mental and substance use disorders</w:t>
            </w:r>
          </w:p>
        </w:tc>
        <w:tc>
          <w:tcPr>
            <w:tcW w:w="792" w:type="dxa"/>
            <w:tcBorders>
              <w:top w:val="nil"/>
              <w:left w:val="nil"/>
              <w:bottom w:val="nil"/>
              <w:right w:val="nil"/>
            </w:tcBorders>
            <w:tcMar>
              <w:top w:w="35" w:type="dxa"/>
              <w:left w:w="70" w:type="dxa"/>
              <w:bottom w:w="35" w:type="dxa"/>
              <w:right w:w="70" w:type="dxa"/>
            </w:tcMar>
          </w:tcPr>
          <w:p w14:paraId="27FA1482" w14:textId="77777777" w:rsidR="00E22783" w:rsidRDefault="00DC31C3">
            <w:pPr>
              <w:spacing w:after="60"/>
              <w:jc w:val="right"/>
            </w:pPr>
            <w:r>
              <w:rPr>
                <w:rFonts w:ascii="Arial" w:hAnsi="Arial"/>
                <w:sz w:val="20"/>
              </w:rPr>
              <w:t>5</w:t>
            </w:r>
          </w:p>
        </w:tc>
        <w:tc>
          <w:tcPr>
            <w:tcW w:w="1728" w:type="dxa"/>
            <w:tcBorders>
              <w:top w:val="nil"/>
              <w:left w:val="nil"/>
              <w:bottom w:val="nil"/>
              <w:right w:val="nil"/>
            </w:tcBorders>
            <w:tcMar>
              <w:top w:w="35" w:type="dxa"/>
              <w:left w:w="70" w:type="dxa"/>
              <w:bottom w:w="35" w:type="dxa"/>
              <w:right w:w="70" w:type="dxa"/>
            </w:tcMar>
          </w:tcPr>
          <w:p w14:paraId="3FF198D7" w14:textId="77777777" w:rsidR="00E22783" w:rsidRDefault="00DC31C3">
            <w:pPr>
              <w:spacing w:after="60"/>
              <w:jc w:val="right"/>
            </w:pPr>
            <w:r>
              <w:rPr>
                <w:rFonts w:ascii="Arial" w:hAnsi="Arial"/>
                <w:sz w:val="20"/>
              </w:rPr>
              <w:t>19 / 6 / 0</w:t>
            </w:r>
          </w:p>
        </w:tc>
        <w:tc>
          <w:tcPr>
            <w:tcW w:w="864" w:type="dxa"/>
            <w:tcBorders>
              <w:top w:val="nil"/>
              <w:left w:val="nil"/>
              <w:bottom w:val="nil"/>
              <w:right w:val="nil"/>
            </w:tcBorders>
            <w:tcMar>
              <w:top w:w="35" w:type="dxa"/>
              <w:left w:w="70" w:type="dxa"/>
              <w:bottom w:w="35" w:type="dxa"/>
              <w:right w:w="70" w:type="dxa"/>
            </w:tcMar>
          </w:tcPr>
          <w:p w14:paraId="3281533D" w14:textId="77777777" w:rsidR="00E22783" w:rsidRDefault="00DC31C3">
            <w:pPr>
              <w:spacing w:after="60"/>
              <w:jc w:val="right"/>
            </w:pPr>
            <w:r>
              <w:rPr>
                <w:rFonts w:ascii="Arial" w:hAnsi="Arial"/>
                <w:sz w:val="20"/>
              </w:rPr>
              <w:t>Yes</w:t>
            </w:r>
          </w:p>
        </w:tc>
      </w:tr>
      <w:tr w:rsidR="00E22783" w14:paraId="746C9854"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40989053" w14:textId="77777777" w:rsidR="00E22783" w:rsidRDefault="00DC31C3">
            <w:pPr>
              <w:spacing w:after="60"/>
            </w:pPr>
            <w:r>
              <w:rPr>
                <w:rFonts w:ascii="Arial" w:hAnsi="Arial"/>
                <w:sz w:val="20"/>
              </w:rPr>
              <w:t>Pulmonary and critical care</w:t>
            </w:r>
          </w:p>
        </w:tc>
        <w:tc>
          <w:tcPr>
            <w:tcW w:w="1800" w:type="dxa"/>
            <w:tcBorders>
              <w:top w:val="nil"/>
              <w:left w:val="nil"/>
              <w:bottom w:val="nil"/>
              <w:right w:val="nil"/>
            </w:tcBorders>
            <w:tcMar>
              <w:top w:w="35" w:type="dxa"/>
              <w:left w:w="70" w:type="dxa"/>
              <w:bottom w:w="35" w:type="dxa"/>
              <w:right w:w="70" w:type="dxa"/>
            </w:tcMar>
          </w:tcPr>
          <w:p w14:paraId="37E59678" w14:textId="77777777" w:rsidR="00E22783" w:rsidRDefault="00DC31C3">
            <w:pPr>
              <w:spacing w:after="60"/>
            </w:pPr>
            <w:r>
              <w:rPr>
                <w:rFonts w:ascii="Arial" w:hAnsi="Arial"/>
                <w:sz w:val="20"/>
              </w:rPr>
              <w:t>Lancet Respir Med 2025</w:t>
            </w:r>
          </w:p>
        </w:tc>
        <w:tc>
          <w:tcPr>
            <w:tcW w:w="2880" w:type="dxa"/>
            <w:tcBorders>
              <w:top w:val="nil"/>
              <w:left w:val="nil"/>
              <w:bottom w:val="nil"/>
              <w:right w:val="nil"/>
            </w:tcBorders>
            <w:tcMar>
              <w:top w:w="35" w:type="dxa"/>
              <w:left w:w="70" w:type="dxa"/>
              <w:bottom w:w="35" w:type="dxa"/>
              <w:right w:w="70" w:type="dxa"/>
            </w:tcMar>
          </w:tcPr>
          <w:p w14:paraId="7DCA5D05" w14:textId="77777777" w:rsidR="00E22783" w:rsidRDefault="00DC31C3">
            <w:pPr>
              <w:spacing w:after="60"/>
            </w:pPr>
            <w:r>
              <w:rPr>
                <w:rFonts w:ascii="Arial" w:hAnsi="Arial"/>
                <w:sz w:val="20"/>
              </w:rPr>
              <w:t>Preoxygenation strategies for intubation in critically ill patients</w:t>
            </w:r>
          </w:p>
        </w:tc>
        <w:tc>
          <w:tcPr>
            <w:tcW w:w="792" w:type="dxa"/>
            <w:tcBorders>
              <w:top w:val="nil"/>
              <w:left w:val="nil"/>
              <w:bottom w:val="nil"/>
              <w:right w:val="nil"/>
            </w:tcBorders>
            <w:tcMar>
              <w:top w:w="35" w:type="dxa"/>
              <w:left w:w="70" w:type="dxa"/>
              <w:bottom w:w="35" w:type="dxa"/>
              <w:right w:w="70" w:type="dxa"/>
            </w:tcMar>
          </w:tcPr>
          <w:p w14:paraId="575F8A71"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074EF42F" w14:textId="77777777" w:rsidR="00E22783" w:rsidRDefault="00DC31C3">
            <w:pPr>
              <w:spacing w:after="60"/>
              <w:jc w:val="right"/>
            </w:pPr>
            <w:r>
              <w:rPr>
                <w:rFonts w:ascii="Arial" w:hAnsi="Arial"/>
                <w:sz w:val="20"/>
              </w:rPr>
              <w:t>32 / 0 / 3</w:t>
            </w:r>
          </w:p>
        </w:tc>
        <w:tc>
          <w:tcPr>
            <w:tcW w:w="864" w:type="dxa"/>
            <w:tcBorders>
              <w:top w:val="nil"/>
              <w:left w:val="nil"/>
              <w:bottom w:val="nil"/>
              <w:right w:val="nil"/>
            </w:tcBorders>
            <w:tcMar>
              <w:top w:w="35" w:type="dxa"/>
              <w:left w:w="70" w:type="dxa"/>
              <w:bottom w:w="35" w:type="dxa"/>
              <w:right w:w="70" w:type="dxa"/>
            </w:tcMar>
          </w:tcPr>
          <w:p w14:paraId="7AFA6E76" w14:textId="77777777" w:rsidR="00E22783" w:rsidRDefault="00DC31C3">
            <w:pPr>
              <w:spacing w:after="60"/>
              <w:jc w:val="right"/>
            </w:pPr>
            <w:r>
              <w:rPr>
                <w:rFonts w:ascii="Arial" w:hAnsi="Arial"/>
                <w:sz w:val="20"/>
              </w:rPr>
              <w:t>No</w:t>
            </w:r>
          </w:p>
        </w:tc>
      </w:tr>
      <w:tr w:rsidR="00E22783" w14:paraId="43DC7404"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051CCB46" w14:textId="77777777" w:rsidR="00E22783" w:rsidRDefault="00DC31C3">
            <w:pPr>
              <w:spacing w:after="60"/>
            </w:pPr>
            <w:r>
              <w:rPr>
                <w:rFonts w:ascii="Arial" w:hAnsi="Arial"/>
                <w:sz w:val="20"/>
              </w:rPr>
              <w:t>Rheumatology</w:t>
            </w:r>
          </w:p>
        </w:tc>
        <w:tc>
          <w:tcPr>
            <w:tcW w:w="1800" w:type="dxa"/>
            <w:tcBorders>
              <w:top w:val="nil"/>
              <w:left w:val="nil"/>
              <w:bottom w:val="nil"/>
              <w:right w:val="nil"/>
            </w:tcBorders>
            <w:tcMar>
              <w:top w:w="35" w:type="dxa"/>
              <w:left w:w="70" w:type="dxa"/>
              <w:bottom w:w="35" w:type="dxa"/>
              <w:right w:w="70" w:type="dxa"/>
            </w:tcMar>
          </w:tcPr>
          <w:p w14:paraId="3CAF008A" w14:textId="77777777" w:rsidR="00E22783" w:rsidRDefault="00DC31C3">
            <w:pPr>
              <w:spacing w:after="60"/>
            </w:pPr>
            <w:r>
              <w:rPr>
                <w:rFonts w:ascii="Arial" w:hAnsi="Arial"/>
                <w:sz w:val="20"/>
              </w:rPr>
              <w:t>Lancet Rheumatol 2025</w:t>
            </w:r>
          </w:p>
        </w:tc>
        <w:tc>
          <w:tcPr>
            <w:tcW w:w="2880" w:type="dxa"/>
            <w:tcBorders>
              <w:top w:val="nil"/>
              <w:left w:val="nil"/>
              <w:bottom w:val="nil"/>
              <w:right w:val="nil"/>
            </w:tcBorders>
            <w:tcMar>
              <w:top w:w="35" w:type="dxa"/>
              <w:left w:w="70" w:type="dxa"/>
              <w:bottom w:w="35" w:type="dxa"/>
              <w:right w:w="70" w:type="dxa"/>
            </w:tcMar>
          </w:tcPr>
          <w:p w14:paraId="20B48C3F" w14:textId="77777777" w:rsidR="00E22783" w:rsidRDefault="00DC31C3">
            <w:pPr>
              <w:spacing w:after="60"/>
            </w:pPr>
            <w:r>
              <w:rPr>
                <w:rFonts w:ascii="Arial" w:hAnsi="Arial"/>
                <w:sz w:val="20"/>
              </w:rPr>
              <w:t>Long-term effectiveness of non-surgical interventions for chronic low back pain</w:t>
            </w:r>
          </w:p>
        </w:tc>
        <w:tc>
          <w:tcPr>
            <w:tcW w:w="792" w:type="dxa"/>
            <w:tcBorders>
              <w:top w:val="nil"/>
              <w:left w:val="nil"/>
              <w:bottom w:val="nil"/>
              <w:right w:val="nil"/>
            </w:tcBorders>
            <w:tcMar>
              <w:top w:w="35" w:type="dxa"/>
              <w:left w:w="70" w:type="dxa"/>
              <w:bottom w:w="35" w:type="dxa"/>
              <w:right w:w="70" w:type="dxa"/>
            </w:tcMar>
          </w:tcPr>
          <w:p w14:paraId="497505C2"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296AB826" w14:textId="77777777" w:rsidR="00E22783" w:rsidRDefault="00DC31C3">
            <w:pPr>
              <w:spacing w:after="60"/>
              <w:jc w:val="right"/>
            </w:pPr>
            <w:r>
              <w:rPr>
                <w:rFonts w:ascii="Arial" w:hAnsi="Arial"/>
                <w:sz w:val="20"/>
              </w:rPr>
              <w:t>12 / 23 / 0</w:t>
            </w:r>
          </w:p>
        </w:tc>
        <w:tc>
          <w:tcPr>
            <w:tcW w:w="864" w:type="dxa"/>
            <w:tcBorders>
              <w:top w:val="nil"/>
              <w:left w:val="nil"/>
              <w:bottom w:val="nil"/>
              <w:right w:val="nil"/>
            </w:tcBorders>
            <w:tcMar>
              <w:top w:w="35" w:type="dxa"/>
              <w:left w:w="70" w:type="dxa"/>
              <w:bottom w:w="35" w:type="dxa"/>
              <w:right w:w="70" w:type="dxa"/>
            </w:tcMar>
          </w:tcPr>
          <w:p w14:paraId="7E274705" w14:textId="77777777" w:rsidR="00E22783" w:rsidRDefault="00DC31C3">
            <w:pPr>
              <w:spacing w:after="60"/>
              <w:jc w:val="right"/>
            </w:pPr>
            <w:r>
              <w:rPr>
                <w:rFonts w:ascii="Arial" w:hAnsi="Arial"/>
                <w:sz w:val="20"/>
              </w:rPr>
              <w:t>Yes</w:t>
            </w:r>
          </w:p>
        </w:tc>
      </w:tr>
      <w:tr w:rsidR="00E22783" w14:paraId="52E36F29"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7B5B9830" w14:textId="77777777" w:rsidR="00E22783" w:rsidRDefault="00DC31C3">
            <w:pPr>
              <w:spacing w:after="60"/>
            </w:pPr>
            <w:r>
              <w:rPr>
                <w:rFonts w:ascii="Arial" w:hAnsi="Arial"/>
                <w:sz w:val="20"/>
              </w:rPr>
              <w:t>Surgery and anaesthesia</w:t>
            </w:r>
          </w:p>
        </w:tc>
        <w:tc>
          <w:tcPr>
            <w:tcW w:w="1800" w:type="dxa"/>
            <w:tcBorders>
              <w:top w:val="nil"/>
              <w:left w:val="nil"/>
              <w:bottom w:val="nil"/>
              <w:right w:val="nil"/>
            </w:tcBorders>
            <w:tcMar>
              <w:top w:w="35" w:type="dxa"/>
              <w:left w:w="70" w:type="dxa"/>
              <w:bottom w:w="35" w:type="dxa"/>
              <w:right w:w="70" w:type="dxa"/>
            </w:tcMar>
          </w:tcPr>
          <w:p w14:paraId="03EA685F" w14:textId="77777777" w:rsidR="00E22783" w:rsidRDefault="00DC31C3">
            <w:pPr>
              <w:spacing w:after="60"/>
            </w:pPr>
            <w:r>
              <w:rPr>
                <w:rFonts w:ascii="Arial" w:hAnsi="Arial"/>
                <w:sz w:val="20"/>
              </w:rPr>
              <w:t>Br J Anaesth 2025</w:t>
            </w:r>
          </w:p>
        </w:tc>
        <w:tc>
          <w:tcPr>
            <w:tcW w:w="2880" w:type="dxa"/>
            <w:tcBorders>
              <w:top w:val="nil"/>
              <w:left w:val="nil"/>
              <w:bottom w:val="nil"/>
              <w:right w:val="nil"/>
            </w:tcBorders>
            <w:tcMar>
              <w:top w:w="35" w:type="dxa"/>
              <w:left w:w="70" w:type="dxa"/>
              <w:bottom w:w="35" w:type="dxa"/>
              <w:right w:w="70" w:type="dxa"/>
            </w:tcMar>
          </w:tcPr>
          <w:p w14:paraId="52B2AC99" w14:textId="77777777" w:rsidR="00E22783" w:rsidRDefault="00DC31C3">
            <w:pPr>
              <w:spacing w:after="60"/>
            </w:pPr>
            <w:r>
              <w:rPr>
                <w:rFonts w:ascii="Arial" w:hAnsi="Arial"/>
                <w:sz w:val="20"/>
              </w:rPr>
              <w:t>Home-based prehabilitation before surgery</w:t>
            </w:r>
          </w:p>
        </w:tc>
        <w:tc>
          <w:tcPr>
            <w:tcW w:w="792" w:type="dxa"/>
            <w:tcBorders>
              <w:top w:val="nil"/>
              <w:left w:val="nil"/>
              <w:bottom w:val="nil"/>
              <w:right w:val="nil"/>
            </w:tcBorders>
            <w:tcMar>
              <w:top w:w="35" w:type="dxa"/>
              <w:left w:w="70" w:type="dxa"/>
              <w:bottom w:w="35" w:type="dxa"/>
              <w:right w:w="70" w:type="dxa"/>
            </w:tcMar>
          </w:tcPr>
          <w:p w14:paraId="2B944A3E" w14:textId="77777777" w:rsidR="00E22783" w:rsidRDefault="00DC31C3">
            <w:pPr>
              <w:spacing w:after="60"/>
              <w:jc w:val="right"/>
            </w:pPr>
            <w:r>
              <w:rPr>
                <w:rFonts w:ascii="Arial" w:hAnsi="Arial"/>
                <w:sz w:val="20"/>
              </w:rPr>
              <w:t>7</w:t>
            </w:r>
          </w:p>
        </w:tc>
        <w:tc>
          <w:tcPr>
            <w:tcW w:w="1728" w:type="dxa"/>
            <w:tcBorders>
              <w:top w:val="nil"/>
              <w:left w:val="nil"/>
              <w:bottom w:val="nil"/>
              <w:right w:val="nil"/>
            </w:tcBorders>
            <w:tcMar>
              <w:top w:w="35" w:type="dxa"/>
              <w:left w:w="70" w:type="dxa"/>
              <w:bottom w:w="35" w:type="dxa"/>
              <w:right w:w="70" w:type="dxa"/>
            </w:tcMar>
          </w:tcPr>
          <w:p w14:paraId="72F0EC23" w14:textId="77777777" w:rsidR="00E22783" w:rsidRDefault="00DC31C3">
            <w:pPr>
              <w:spacing w:after="60"/>
              <w:jc w:val="right"/>
            </w:pPr>
            <w:r>
              <w:rPr>
                <w:rFonts w:ascii="Arial" w:hAnsi="Arial"/>
                <w:sz w:val="20"/>
              </w:rPr>
              <w:t>30 / 2 / 3</w:t>
            </w:r>
          </w:p>
        </w:tc>
        <w:tc>
          <w:tcPr>
            <w:tcW w:w="864" w:type="dxa"/>
            <w:tcBorders>
              <w:top w:val="nil"/>
              <w:left w:val="nil"/>
              <w:bottom w:val="nil"/>
              <w:right w:val="nil"/>
            </w:tcBorders>
            <w:tcMar>
              <w:top w:w="35" w:type="dxa"/>
              <w:left w:w="70" w:type="dxa"/>
              <w:bottom w:w="35" w:type="dxa"/>
              <w:right w:w="70" w:type="dxa"/>
            </w:tcMar>
          </w:tcPr>
          <w:p w14:paraId="1F9FDCB9" w14:textId="77777777" w:rsidR="00E22783" w:rsidRDefault="00DC31C3">
            <w:pPr>
              <w:spacing w:after="60"/>
              <w:jc w:val="right"/>
            </w:pPr>
            <w:r>
              <w:rPr>
                <w:rFonts w:ascii="Arial" w:hAnsi="Arial"/>
                <w:sz w:val="20"/>
              </w:rPr>
              <w:t>Yes</w:t>
            </w:r>
          </w:p>
        </w:tc>
      </w:tr>
      <w:tr w:rsidR="00E22783" w14:paraId="2A73F110" w14:textId="77777777">
        <w:trPr>
          <w:cantSplit/>
          <w:jc w:val="center"/>
        </w:trPr>
        <w:tc>
          <w:tcPr>
            <w:tcW w:w="1800" w:type="dxa"/>
            <w:tcBorders>
              <w:top w:val="nil"/>
              <w:left w:val="nil"/>
              <w:bottom w:val="nil"/>
              <w:right w:val="nil"/>
            </w:tcBorders>
            <w:tcMar>
              <w:top w:w="35" w:type="dxa"/>
              <w:left w:w="70" w:type="dxa"/>
              <w:bottom w:w="35" w:type="dxa"/>
              <w:right w:w="70" w:type="dxa"/>
            </w:tcMar>
          </w:tcPr>
          <w:p w14:paraId="7A2C5C72" w14:textId="77777777" w:rsidR="00E22783" w:rsidRDefault="00DC31C3">
            <w:pPr>
              <w:spacing w:after="60"/>
            </w:pPr>
            <w:r>
              <w:rPr>
                <w:rFonts w:ascii="Arial" w:hAnsi="Arial"/>
                <w:sz w:val="20"/>
              </w:rPr>
              <w:t>Total</w:t>
            </w:r>
          </w:p>
        </w:tc>
        <w:tc>
          <w:tcPr>
            <w:tcW w:w="1800" w:type="dxa"/>
            <w:tcBorders>
              <w:top w:val="nil"/>
              <w:left w:val="nil"/>
              <w:bottom w:val="nil"/>
              <w:right w:val="nil"/>
            </w:tcBorders>
            <w:tcMar>
              <w:top w:w="35" w:type="dxa"/>
              <w:left w:w="70" w:type="dxa"/>
              <w:bottom w:w="35" w:type="dxa"/>
              <w:right w:w="70" w:type="dxa"/>
            </w:tcMar>
          </w:tcPr>
          <w:p w14:paraId="12E3787A" w14:textId="77777777" w:rsidR="00E22783" w:rsidRDefault="00E22783">
            <w:pPr>
              <w:spacing w:after="60"/>
            </w:pPr>
          </w:p>
        </w:tc>
        <w:tc>
          <w:tcPr>
            <w:tcW w:w="2880" w:type="dxa"/>
            <w:tcBorders>
              <w:top w:val="nil"/>
              <w:left w:val="nil"/>
              <w:bottom w:val="nil"/>
              <w:right w:val="nil"/>
            </w:tcBorders>
            <w:tcMar>
              <w:top w:w="35" w:type="dxa"/>
              <w:left w:w="70" w:type="dxa"/>
              <w:bottom w:w="35" w:type="dxa"/>
              <w:right w:w="70" w:type="dxa"/>
            </w:tcMar>
          </w:tcPr>
          <w:p w14:paraId="3B91ABEC" w14:textId="77777777" w:rsidR="00E22783" w:rsidRDefault="00E22783">
            <w:pPr>
              <w:spacing w:after="60"/>
            </w:pPr>
          </w:p>
        </w:tc>
        <w:tc>
          <w:tcPr>
            <w:tcW w:w="792" w:type="dxa"/>
            <w:tcBorders>
              <w:top w:val="nil"/>
              <w:left w:val="nil"/>
              <w:bottom w:val="nil"/>
              <w:right w:val="nil"/>
            </w:tcBorders>
            <w:tcMar>
              <w:top w:w="35" w:type="dxa"/>
              <w:left w:w="70" w:type="dxa"/>
              <w:bottom w:w="35" w:type="dxa"/>
              <w:right w:w="70" w:type="dxa"/>
            </w:tcMar>
          </w:tcPr>
          <w:p w14:paraId="5E7D6123" w14:textId="77777777" w:rsidR="00E22783" w:rsidRDefault="00DC31C3">
            <w:pPr>
              <w:spacing w:after="60"/>
              <w:jc w:val="right"/>
            </w:pPr>
            <w:r>
              <w:rPr>
                <w:rFonts w:ascii="Arial" w:hAnsi="Arial"/>
                <w:sz w:val="20"/>
              </w:rPr>
              <w:t>102</w:t>
            </w:r>
          </w:p>
        </w:tc>
        <w:tc>
          <w:tcPr>
            <w:tcW w:w="1728" w:type="dxa"/>
            <w:tcBorders>
              <w:top w:val="nil"/>
              <w:left w:val="nil"/>
              <w:bottom w:val="nil"/>
              <w:right w:val="nil"/>
            </w:tcBorders>
            <w:tcMar>
              <w:top w:w="35" w:type="dxa"/>
              <w:left w:w="70" w:type="dxa"/>
              <w:bottom w:w="35" w:type="dxa"/>
              <w:right w:w="70" w:type="dxa"/>
            </w:tcMar>
          </w:tcPr>
          <w:p w14:paraId="0B0464D8" w14:textId="77777777" w:rsidR="00E22783" w:rsidRDefault="00DC31C3">
            <w:pPr>
              <w:spacing w:after="60"/>
              <w:jc w:val="right"/>
            </w:pPr>
            <w:r>
              <w:rPr>
                <w:rFonts w:ascii="Arial" w:hAnsi="Arial"/>
                <w:sz w:val="20"/>
              </w:rPr>
              <w:t>427 / 69 / 14</w:t>
            </w:r>
          </w:p>
        </w:tc>
        <w:tc>
          <w:tcPr>
            <w:tcW w:w="864" w:type="dxa"/>
            <w:tcBorders>
              <w:top w:val="nil"/>
              <w:left w:val="nil"/>
              <w:bottom w:val="nil"/>
              <w:right w:val="nil"/>
            </w:tcBorders>
            <w:tcMar>
              <w:top w:w="35" w:type="dxa"/>
              <w:left w:w="70" w:type="dxa"/>
              <w:bottom w:w="35" w:type="dxa"/>
              <w:right w:w="70" w:type="dxa"/>
            </w:tcMar>
          </w:tcPr>
          <w:p w14:paraId="429D5FE0" w14:textId="77777777" w:rsidR="00E22783" w:rsidRDefault="00DC31C3">
            <w:pPr>
              <w:spacing w:after="60"/>
              <w:jc w:val="right"/>
            </w:pPr>
            <w:r>
              <w:rPr>
                <w:rFonts w:ascii="Arial" w:hAnsi="Arial"/>
                <w:sz w:val="20"/>
              </w:rPr>
              <w:t>81 / 102</w:t>
            </w:r>
          </w:p>
        </w:tc>
      </w:tr>
      <w:tr w:rsidR="00E22783" w14:paraId="6E35E8E6"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3CF3C0BD" w14:textId="77777777" w:rsidR="00E22783" w:rsidRDefault="00DC31C3">
            <w:pPr>
              <w:spacing w:after="60"/>
            </w:pPr>
            <w:r>
              <w:rPr>
                <w:rFonts w:ascii="Arial" w:hAnsi="Arial"/>
                <w:sz w:val="20"/>
              </w:rPr>
              <w:t>Counts summarize five Published domain labels per trial. Overall given denotes label availability. SC, Some concerns. ACL, anterior cruciate ligament; CDK4/6, cyclin-dependent kinases 4 and 6; eGFR, estimated glomerular filtration rate; GLP-1, glucagon-like peptide-1; HER2, human epidermal growth factor receptor 2; HR, hormone receptor; IgA, immunoglobulin A; SGLT2, sodium-glucose cotransporter 2.</w:t>
            </w:r>
          </w:p>
        </w:tc>
      </w:tr>
    </w:tbl>
    <w:p w14:paraId="2534C262" w14:textId="77777777" w:rsidR="00E22783" w:rsidRDefault="00DC31C3">
      <w:pPr>
        <w:spacing w:after="80" w:line="480" w:lineRule="auto"/>
      </w:pPr>
      <w:r>
        <w:br w:type="page"/>
      </w:r>
    </w:p>
    <w:p w14:paraId="7411E2C5" w14:textId="77777777" w:rsidR="00E22783" w:rsidRDefault="00DC31C3">
      <w:pPr>
        <w:pStyle w:val="Headingnavigation"/>
      </w:pPr>
      <w:bookmarkStart w:id="16" w:name="loc_93"/>
      <w:bookmarkStart w:id="17" w:name="_Toc243583118"/>
      <w:r>
        <w:lastRenderedPageBreak/>
        <w:t>2. Full domain agreement evidence</w:t>
      </w:r>
      <w:bookmarkEnd w:id="16"/>
      <w:bookmarkEnd w:id="17"/>
    </w:p>
    <w:p w14:paraId="6D35901B" w14:textId="77777777" w:rsidR="00E22783" w:rsidRDefault="00DC31C3">
      <w:pPr>
        <w:pStyle w:val="Manuscriptbody"/>
        <w:spacing w:after="80" w:line="480" w:lineRule="auto"/>
      </w:pPr>
      <w:r>
        <w:t>Separate expert references remain visible. Exact agreement and ordinal coefficients describe different aspects of agreement. Paired contrasts carry shared trial weights; expert agreement is context, not a performance ceiling.</w:t>
      </w:r>
    </w:p>
    <w:p w14:paraId="3AE6556B" w14:textId="77777777" w:rsidR="00E22783" w:rsidRDefault="00DC31C3">
      <w:pPr>
        <w:pStyle w:val="Headingnavigation"/>
      </w:pPr>
      <w:bookmarkStart w:id="18" w:name="loc_95"/>
      <w:bookmarkStart w:id="19" w:name="_Toc243583119"/>
      <w:r>
        <w:t>eTable 2. Full independent agreement and paired contrasts</w:t>
      </w:r>
      <w:bookmarkEnd w:id="18"/>
      <w:bookmarkEnd w:id="19"/>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72B845C6"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3167BC38"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73AC7BB8"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3B1337B5"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B4CE9F3"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00B80F42"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302E13BF" w14:textId="77777777" w:rsidR="00E22783" w:rsidRDefault="00DC31C3">
            <w:pPr>
              <w:spacing w:after="60"/>
              <w:jc w:val="right"/>
            </w:pPr>
            <w:r>
              <w:rPr>
                <w:rFonts w:ascii="Arial" w:hAnsi="Arial"/>
                <w:b/>
                <w:sz w:val="20"/>
              </w:rPr>
              <w:t>Weighted κ (95% CI)</w:t>
            </w:r>
          </w:p>
        </w:tc>
      </w:tr>
      <w:tr w:rsidR="00E22783" w14:paraId="48AF226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259BBE6"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78A2545"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39C4A32E"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7B4F0C1"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0384FC2D" w14:textId="77777777" w:rsidR="00E22783" w:rsidRDefault="00DC31C3">
            <w:pPr>
              <w:spacing w:after="60"/>
              <w:jc w:val="right"/>
            </w:pPr>
            <w:r>
              <w:rPr>
                <w:rFonts w:ascii="Arial" w:hAnsi="Arial"/>
                <w:sz w:val="20"/>
              </w:rPr>
              <w:t>371/510 (72.7%; 69.8–75.5)</w:t>
            </w:r>
          </w:p>
        </w:tc>
        <w:tc>
          <w:tcPr>
            <w:tcW w:w="2232" w:type="dxa"/>
            <w:tcBorders>
              <w:top w:val="nil"/>
              <w:left w:val="nil"/>
              <w:bottom w:val="nil"/>
              <w:right w:val="nil"/>
            </w:tcBorders>
            <w:tcMar>
              <w:top w:w="35" w:type="dxa"/>
              <w:left w:w="70" w:type="dxa"/>
              <w:bottom w:w="35" w:type="dxa"/>
              <w:right w:w="70" w:type="dxa"/>
            </w:tcMar>
          </w:tcPr>
          <w:p w14:paraId="1FCAF895" w14:textId="77777777" w:rsidR="00E22783" w:rsidRDefault="00DC31C3">
            <w:pPr>
              <w:spacing w:after="60"/>
              <w:jc w:val="right"/>
            </w:pPr>
            <w:r>
              <w:rPr>
                <w:rFonts w:ascii="Arial" w:hAnsi="Arial"/>
                <w:sz w:val="20"/>
              </w:rPr>
              <w:t>0.51 (0.45–0.56)</w:t>
            </w:r>
          </w:p>
        </w:tc>
      </w:tr>
      <w:tr w:rsidR="00E22783" w14:paraId="4956C68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1C6AA33"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D7C1A87"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D12892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B23B0E6"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13462F57" w14:textId="77777777" w:rsidR="00E22783" w:rsidRDefault="00DC31C3">
            <w:pPr>
              <w:spacing w:after="60"/>
              <w:jc w:val="right"/>
            </w:pPr>
            <w:r>
              <w:rPr>
                <w:rFonts w:ascii="Arial" w:hAnsi="Arial"/>
                <w:sz w:val="20"/>
              </w:rPr>
              <w:t>332/510 (65.1%; 62.2–68.0)</w:t>
            </w:r>
          </w:p>
        </w:tc>
        <w:tc>
          <w:tcPr>
            <w:tcW w:w="2232" w:type="dxa"/>
            <w:tcBorders>
              <w:top w:val="nil"/>
              <w:left w:val="nil"/>
              <w:bottom w:val="nil"/>
              <w:right w:val="nil"/>
            </w:tcBorders>
            <w:tcMar>
              <w:top w:w="35" w:type="dxa"/>
              <w:left w:w="70" w:type="dxa"/>
              <w:bottom w:w="35" w:type="dxa"/>
              <w:right w:w="70" w:type="dxa"/>
            </w:tcMar>
          </w:tcPr>
          <w:p w14:paraId="0692D089" w14:textId="77777777" w:rsidR="00E22783" w:rsidRDefault="00DC31C3">
            <w:pPr>
              <w:spacing w:after="60"/>
              <w:jc w:val="right"/>
            </w:pPr>
            <w:r>
              <w:rPr>
                <w:rFonts w:ascii="Arial" w:hAnsi="Arial"/>
                <w:sz w:val="20"/>
              </w:rPr>
              <w:t>0.35 (0.29–0.40)</w:t>
            </w:r>
          </w:p>
        </w:tc>
      </w:tr>
      <w:tr w:rsidR="00E22783" w14:paraId="646BBC6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10AE9B5"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AB4953A"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3CCDAF0F"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39C195E3"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529FEB39" w14:textId="77777777" w:rsidR="00E22783" w:rsidRDefault="00DC31C3">
            <w:pPr>
              <w:spacing w:after="60"/>
              <w:jc w:val="right"/>
            </w:pPr>
            <w:r>
              <w:rPr>
                <w:rFonts w:ascii="Arial" w:hAnsi="Arial"/>
                <w:sz w:val="20"/>
              </w:rPr>
              <w:t>301/510 (59.0%; 55.9–62.2)</w:t>
            </w:r>
          </w:p>
        </w:tc>
        <w:tc>
          <w:tcPr>
            <w:tcW w:w="2232" w:type="dxa"/>
            <w:tcBorders>
              <w:top w:val="nil"/>
              <w:left w:val="nil"/>
              <w:bottom w:val="nil"/>
              <w:right w:val="nil"/>
            </w:tcBorders>
            <w:tcMar>
              <w:top w:w="35" w:type="dxa"/>
              <w:left w:w="70" w:type="dxa"/>
              <w:bottom w:w="35" w:type="dxa"/>
              <w:right w:w="70" w:type="dxa"/>
            </w:tcMar>
          </w:tcPr>
          <w:p w14:paraId="5C0FC7AA" w14:textId="77777777" w:rsidR="00E22783" w:rsidRDefault="00DC31C3">
            <w:pPr>
              <w:spacing w:after="60"/>
              <w:jc w:val="right"/>
            </w:pPr>
            <w:r>
              <w:rPr>
                <w:rFonts w:ascii="Arial" w:hAnsi="Arial"/>
                <w:sz w:val="20"/>
              </w:rPr>
              <w:t>0.21 (0.16–0.26)</w:t>
            </w:r>
          </w:p>
        </w:tc>
      </w:tr>
      <w:tr w:rsidR="00E22783" w14:paraId="4C943E5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42831C9"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50AA87C"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64EE8D4A"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2EAF2D78"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1170296A" w14:textId="77777777" w:rsidR="00E22783" w:rsidRDefault="00DC31C3">
            <w:pPr>
              <w:spacing w:after="60"/>
              <w:jc w:val="right"/>
            </w:pPr>
            <w:r>
              <w:rPr>
                <w:rFonts w:ascii="Arial" w:hAnsi="Arial"/>
                <w:sz w:val="20"/>
              </w:rPr>
              <w:t>7.6 pp (5.1–10.2)</w:t>
            </w:r>
          </w:p>
        </w:tc>
        <w:tc>
          <w:tcPr>
            <w:tcW w:w="2232" w:type="dxa"/>
            <w:tcBorders>
              <w:top w:val="nil"/>
              <w:left w:val="nil"/>
              <w:bottom w:val="nil"/>
              <w:right w:val="nil"/>
            </w:tcBorders>
            <w:tcMar>
              <w:top w:w="35" w:type="dxa"/>
              <w:left w:w="70" w:type="dxa"/>
              <w:bottom w:w="35" w:type="dxa"/>
              <w:right w:w="70" w:type="dxa"/>
            </w:tcMar>
          </w:tcPr>
          <w:p w14:paraId="16F192AA" w14:textId="77777777" w:rsidR="00E22783" w:rsidRDefault="00DC31C3">
            <w:pPr>
              <w:spacing w:after="60"/>
              <w:jc w:val="right"/>
            </w:pPr>
            <w:r>
              <w:rPr>
                <w:rFonts w:ascii="Arial" w:hAnsi="Arial"/>
                <w:sz w:val="20"/>
              </w:rPr>
              <w:t>0.16 (0.10–0.22)</w:t>
            </w:r>
          </w:p>
        </w:tc>
      </w:tr>
      <w:tr w:rsidR="00E22783" w14:paraId="73F5650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E28DE2E"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0E08299"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2FFEF309"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2BE76BC"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3FDDFBAA" w14:textId="77777777" w:rsidR="00E22783" w:rsidRDefault="00DC31C3">
            <w:pPr>
              <w:spacing w:after="60"/>
              <w:jc w:val="right"/>
            </w:pPr>
            <w:r>
              <w:rPr>
                <w:rFonts w:ascii="Arial" w:hAnsi="Arial"/>
                <w:sz w:val="20"/>
              </w:rPr>
              <w:t>13.7 pp (10.6–16.9)</w:t>
            </w:r>
          </w:p>
        </w:tc>
        <w:tc>
          <w:tcPr>
            <w:tcW w:w="2232" w:type="dxa"/>
            <w:tcBorders>
              <w:top w:val="nil"/>
              <w:left w:val="nil"/>
              <w:bottom w:val="nil"/>
              <w:right w:val="nil"/>
            </w:tcBorders>
            <w:tcMar>
              <w:top w:w="35" w:type="dxa"/>
              <w:left w:w="70" w:type="dxa"/>
              <w:bottom w:w="35" w:type="dxa"/>
              <w:right w:w="70" w:type="dxa"/>
            </w:tcMar>
          </w:tcPr>
          <w:p w14:paraId="420C7BC7" w14:textId="77777777" w:rsidR="00E22783" w:rsidRDefault="00DC31C3">
            <w:pPr>
              <w:spacing w:after="60"/>
              <w:jc w:val="right"/>
            </w:pPr>
            <w:r>
              <w:rPr>
                <w:rFonts w:ascii="Arial" w:hAnsi="Arial"/>
                <w:sz w:val="20"/>
              </w:rPr>
              <w:t>0.30 (0.23–0.37)</w:t>
            </w:r>
          </w:p>
        </w:tc>
      </w:tr>
      <w:tr w:rsidR="00E22783" w14:paraId="5C11D4D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83167F4"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0A6DCE4A"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318FADC6"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700A43F1"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54DD6B89" w14:textId="77777777" w:rsidR="00E22783" w:rsidRDefault="00DC31C3">
            <w:pPr>
              <w:spacing w:after="60"/>
              <w:jc w:val="right"/>
            </w:pPr>
            <w:r>
              <w:rPr>
                <w:rFonts w:ascii="Arial" w:hAnsi="Arial"/>
                <w:sz w:val="20"/>
              </w:rPr>
              <w:t>6.1 pp (2.9–9.0)</w:t>
            </w:r>
          </w:p>
        </w:tc>
        <w:tc>
          <w:tcPr>
            <w:tcW w:w="2232" w:type="dxa"/>
            <w:tcBorders>
              <w:top w:val="nil"/>
              <w:left w:val="nil"/>
              <w:bottom w:val="nil"/>
              <w:right w:val="nil"/>
            </w:tcBorders>
            <w:tcMar>
              <w:top w:w="35" w:type="dxa"/>
              <w:left w:w="70" w:type="dxa"/>
              <w:bottom w:w="35" w:type="dxa"/>
              <w:right w:w="70" w:type="dxa"/>
            </w:tcMar>
          </w:tcPr>
          <w:p w14:paraId="4D7351B1" w14:textId="77777777" w:rsidR="00E22783" w:rsidRDefault="00DC31C3">
            <w:pPr>
              <w:spacing w:after="60"/>
              <w:jc w:val="right"/>
            </w:pPr>
            <w:r>
              <w:rPr>
                <w:rFonts w:ascii="Arial" w:hAnsi="Arial"/>
                <w:sz w:val="20"/>
              </w:rPr>
              <w:t>0.14 (0.06–0.21)</w:t>
            </w:r>
          </w:p>
        </w:tc>
      </w:tr>
      <w:tr w:rsidR="00E22783" w14:paraId="6F02B07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31FC26E"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472CCE0"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232AA23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359CEC19"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01A3AB2" w14:textId="77777777" w:rsidR="00E22783" w:rsidRDefault="00DC31C3">
            <w:pPr>
              <w:spacing w:after="60"/>
              <w:jc w:val="right"/>
            </w:pPr>
            <w:r>
              <w:rPr>
                <w:rFonts w:ascii="Arial" w:hAnsi="Arial"/>
                <w:sz w:val="20"/>
              </w:rPr>
              <w:t>94/102 (92.2%; 87.3–96.1)</w:t>
            </w:r>
          </w:p>
        </w:tc>
        <w:tc>
          <w:tcPr>
            <w:tcW w:w="2232" w:type="dxa"/>
            <w:tcBorders>
              <w:top w:val="nil"/>
              <w:left w:val="nil"/>
              <w:bottom w:val="nil"/>
              <w:right w:val="nil"/>
            </w:tcBorders>
            <w:tcMar>
              <w:top w:w="35" w:type="dxa"/>
              <w:left w:w="70" w:type="dxa"/>
              <w:bottom w:w="35" w:type="dxa"/>
              <w:right w:w="70" w:type="dxa"/>
            </w:tcMar>
          </w:tcPr>
          <w:p w14:paraId="694AA0AB" w14:textId="77777777" w:rsidR="00E22783" w:rsidRDefault="00DC31C3">
            <w:pPr>
              <w:spacing w:after="60"/>
              <w:jc w:val="right"/>
            </w:pPr>
            <w:r>
              <w:rPr>
                <w:rFonts w:ascii="Arial" w:hAnsi="Arial"/>
                <w:sz w:val="20"/>
              </w:rPr>
              <w:t>0.82 (0.69–0.92)</w:t>
            </w:r>
          </w:p>
        </w:tc>
      </w:tr>
      <w:tr w:rsidR="00E22783" w14:paraId="2AD4E35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5379D3E"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198245F"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54B829FA"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82F310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5782E17" w14:textId="77777777" w:rsidR="00E22783" w:rsidRDefault="00DC31C3">
            <w:pPr>
              <w:spacing w:after="60"/>
              <w:jc w:val="right"/>
            </w:pPr>
            <w:r>
              <w:rPr>
                <w:rFonts w:ascii="Arial" w:hAnsi="Arial"/>
                <w:sz w:val="20"/>
              </w:rPr>
              <w:t>94/102 (92.2%; 87.3–96.1)</w:t>
            </w:r>
          </w:p>
        </w:tc>
        <w:tc>
          <w:tcPr>
            <w:tcW w:w="2232" w:type="dxa"/>
            <w:tcBorders>
              <w:top w:val="nil"/>
              <w:left w:val="nil"/>
              <w:bottom w:val="nil"/>
              <w:right w:val="nil"/>
            </w:tcBorders>
            <w:tcMar>
              <w:top w:w="35" w:type="dxa"/>
              <w:left w:w="70" w:type="dxa"/>
              <w:bottom w:w="35" w:type="dxa"/>
              <w:right w:w="70" w:type="dxa"/>
            </w:tcMar>
          </w:tcPr>
          <w:p w14:paraId="6E8CCE57" w14:textId="77777777" w:rsidR="00E22783" w:rsidRDefault="00DC31C3">
            <w:pPr>
              <w:spacing w:after="60"/>
              <w:jc w:val="right"/>
            </w:pPr>
            <w:r>
              <w:rPr>
                <w:rFonts w:ascii="Arial" w:hAnsi="Arial"/>
                <w:sz w:val="20"/>
              </w:rPr>
              <w:t>0.79 (0.65–0.90)</w:t>
            </w:r>
          </w:p>
        </w:tc>
      </w:tr>
      <w:tr w:rsidR="00E22783" w14:paraId="5B01AA1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421F3F1"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5984A00"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1E5BDFF5"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5AB7A7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E8522FB" w14:textId="77777777" w:rsidR="00E22783" w:rsidRDefault="00DC31C3">
            <w:pPr>
              <w:spacing w:after="60"/>
              <w:jc w:val="right"/>
            </w:pPr>
            <w:r>
              <w:rPr>
                <w:rFonts w:ascii="Arial" w:hAnsi="Arial"/>
                <w:sz w:val="20"/>
              </w:rPr>
              <w:t>80/102 (78.4%; 71.6–84.3)</w:t>
            </w:r>
          </w:p>
        </w:tc>
        <w:tc>
          <w:tcPr>
            <w:tcW w:w="2232" w:type="dxa"/>
            <w:tcBorders>
              <w:top w:val="nil"/>
              <w:left w:val="nil"/>
              <w:bottom w:val="nil"/>
              <w:right w:val="nil"/>
            </w:tcBorders>
            <w:tcMar>
              <w:top w:w="35" w:type="dxa"/>
              <w:left w:w="70" w:type="dxa"/>
              <w:bottom w:w="35" w:type="dxa"/>
              <w:right w:w="70" w:type="dxa"/>
            </w:tcMar>
          </w:tcPr>
          <w:p w14:paraId="349BE089" w14:textId="77777777" w:rsidR="00E22783" w:rsidRDefault="00DC31C3">
            <w:pPr>
              <w:spacing w:after="60"/>
              <w:jc w:val="right"/>
            </w:pPr>
            <w:r>
              <w:rPr>
                <w:rFonts w:ascii="Arial" w:hAnsi="Arial"/>
                <w:sz w:val="20"/>
              </w:rPr>
              <w:t>0.41 (0.23–0.57)</w:t>
            </w:r>
          </w:p>
        </w:tc>
      </w:tr>
      <w:tr w:rsidR="00E22783" w14:paraId="149A195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9E6B7F3"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32BDAB0"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547183FA"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21E0F93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EC4B1CE" w14:textId="77777777" w:rsidR="00E22783" w:rsidRDefault="00DC31C3">
            <w:pPr>
              <w:spacing w:after="60"/>
              <w:jc w:val="right"/>
            </w:pPr>
            <w:r>
              <w:rPr>
                <w:rFonts w:ascii="Arial" w:hAnsi="Arial"/>
                <w:sz w:val="20"/>
              </w:rPr>
              <w:t>0.0 pp (−3.9 to 3.9)</w:t>
            </w:r>
          </w:p>
        </w:tc>
        <w:tc>
          <w:tcPr>
            <w:tcW w:w="2232" w:type="dxa"/>
            <w:tcBorders>
              <w:top w:val="nil"/>
              <w:left w:val="nil"/>
              <w:bottom w:val="nil"/>
              <w:right w:val="nil"/>
            </w:tcBorders>
            <w:tcMar>
              <w:top w:w="35" w:type="dxa"/>
              <w:left w:w="70" w:type="dxa"/>
              <w:bottom w:w="35" w:type="dxa"/>
              <w:right w:w="70" w:type="dxa"/>
            </w:tcMar>
          </w:tcPr>
          <w:p w14:paraId="6AE5FFFA" w14:textId="77777777" w:rsidR="00E22783" w:rsidRDefault="00DC31C3">
            <w:pPr>
              <w:spacing w:after="60"/>
              <w:jc w:val="right"/>
            </w:pPr>
            <w:r>
              <w:rPr>
                <w:rFonts w:ascii="Arial" w:hAnsi="Arial"/>
                <w:sz w:val="20"/>
              </w:rPr>
              <w:t>0.03 (−0.09 to 0.16)</w:t>
            </w:r>
          </w:p>
        </w:tc>
      </w:tr>
      <w:tr w:rsidR="00E22783" w14:paraId="74C694D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6CB4B2A"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700F704F"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1B546FD4"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1152C58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F6F7CCB" w14:textId="77777777" w:rsidR="00E22783" w:rsidRDefault="00DC31C3">
            <w:pPr>
              <w:spacing w:after="60"/>
              <w:jc w:val="right"/>
            </w:pPr>
            <w:r>
              <w:rPr>
                <w:rFonts w:ascii="Arial" w:hAnsi="Arial"/>
                <w:sz w:val="20"/>
              </w:rPr>
              <w:t>13.7 pp (6.9–19.6)</w:t>
            </w:r>
          </w:p>
        </w:tc>
        <w:tc>
          <w:tcPr>
            <w:tcW w:w="2232" w:type="dxa"/>
            <w:tcBorders>
              <w:top w:val="nil"/>
              <w:left w:val="nil"/>
              <w:bottom w:val="nil"/>
              <w:right w:val="nil"/>
            </w:tcBorders>
            <w:tcMar>
              <w:top w:w="35" w:type="dxa"/>
              <w:left w:w="70" w:type="dxa"/>
              <w:bottom w:w="35" w:type="dxa"/>
              <w:right w:w="70" w:type="dxa"/>
            </w:tcMar>
          </w:tcPr>
          <w:p w14:paraId="6313418C" w14:textId="77777777" w:rsidR="00E22783" w:rsidRDefault="00DC31C3">
            <w:pPr>
              <w:spacing w:after="60"/>
              <w:jc w:val="right"/>
            </w:pPr>
            <w:r>
              <w:rPr>
                <w:rFonts w:ascii="Arial" w:hAnsi="Arial"/>
                <w:sz w:val="20"/>
              </w:rPr>
              <w:t>0.41 (0.21–0.61)</w:t>
            </w:r>
          </w:p>
        </w:tc>
      </w:tr>
      <w:tr w:rsidR="00E22783" w14:paraId="7487BCF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148D50D"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221F836"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4C3C1B11"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38E72C4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7995B42" w14:textId="77777777" w:rsidR="00E22783" w:rsidRDefault="00DC31C3">
            <w:pPr>
              <w:spacing w:after="60"/>
              <w:jc w:val="right"/>
            </w:pPr>
            <w:r>
              <w:rPr>
                <w:rFonts w:ascii="Arial" w:hAnsi="Arial"/>
                <w:sz w:val="20"/>
              </w:rPr>
              <w:t>13.7 pp (6.9–20.6)</w:t>
            </w:r>
          </w:p>
        </w:tc>
        <w:tc>
          <w:tcPr>
            <w:tcW w:w="2232" w:type="dxa"/>
            <w:tcBorders>
              <w:top w:val="nil"/>
              <w:left w:val="nil"/>
              <w:bottom w:val="nil"/>
              <w:right w:val="nil"/>
            </w:tcBorders>
            <w:tcMar>
              <w:top w:w="35" w:type="dxa"/>
              <w:left w:w="70" w:type="dxa"/>
              <w:bottom w:w="35" w:type="dxa"/>
              <w:right w:w="70" w:type="dxa"/>
            </w:tcMar>
          </w:tcPr>
          <w:p w14:paraId="714EBBCE" w14:textId="77777777" w:rsidR="00E22783" w:rsidRDefault="00DC31C3">
            <w:pPr>
              <w:spacing w:after="60"/>
              <w:jc w:val="right"/>
            </w:pPr>
            <w:r>
              <w:rPr>
                <w:rFonts w:ascii="Arial" w:hAnsi="Arial"/>
                <w:sz w:val="20"/>
              </w:rPr>
              <w:t>0.38 (0.17–0.59)</w:t>
            </w:r>
          </w:p>
        </w:tc>
      </w:tr>
      <w:tr w:rsidR="00E22783" w14:paraId="4C554599"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668C4DE"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7E5BED53" w14:textId="77777777" w:rsidR="00E22783" w:rsidRDefault="00DC31C3">
      <w:pPr>
        <w:spacing w:after="80" w:line="480" w:lineRule="auto"/>
      </w:pPr>
      <w:r>
        <w:br w:type="page"/>
      </w:r>
    </w:p>
    <w:p w14:paraId="27AC74D3" w14:textId="77777777" w:rsidR="00E22783" w:rsidRDefault="00DC31C3">
      <w:pPr>
        <w:pStyle w:val="Heading21"/>
      </w:pPr>
      <w:bookmarkStart w:id="20" w:name="loc_97"/>
      <w:r>
        <w:lastRenderedPageBreak/>
        <w:t>eTable 2. Full independent agreement and paired contrasts (continued 2)</w:t>
      </w:r>
      <w:bookmarkEnd w:id="20"/>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3E483218"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1E0A9D3E"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183F1E28"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487494B6"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3B79DC17"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CFD2D41"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27BDFAB8" w14:textId="77777777" w:rsidR="00E22783" w:rsidRDefault="00DC31C3">
            <w:pPr>
              <w:spacing w:after="60"/>
              <w:jc w:val="right"/>
            </w:pPr>
            <w:r>
              <w:rPr>
                <w:rFonts w:ascii="Arial" w:hAnsi="Arial"/>
                <w:b/>
                <w:sz w:val="20"/>
              </w:rPr>
              <w:t>Weighted κ (95% CI)</w:t>
            </w:r>
          </w:p>
        </w:tc>
      </w:tr>
      <w:tr w:rsidR="00E22783" w14:paraId="640CAF0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2B6A6F8"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43079A5"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2B78B08"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65D6E7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96302A1" w14:textId="77777777" w:rsidR="00E22783" w:rsidRDefault="00DC31C3">
            <w:pPr>
              <w:spacing w:after="60"/>
              <w:jc w:val="right"/>
            </w:pPr>
            <w:r>
              <w:rPr>
                <w:rFonts w:ascii="Arial" w:hAnsi="Arial"/>
                <w:sz w:val="20"/>
              </w:rPr>
              <w:t>73/102 (71.6%; 63.7–79.4)</w:t>
            </w:r>
          </w:p>
        </w:tc>
        <w:tc>
          <w:tcPr>
            <w:tcW w:w="2232" w:type="dxa"/>
            <w:tcBorders>
              <w:top w:val="nil"/>
              <w:left w:val="nil"/>
              <w:bottom w:val="nil"/>
              <w:right w:val="nil"/>
            </w:tcBorders>
            <w:tcMar>
              <w:top w:w="35" w:type="dxa"/>
              <w:left w:w="70" w:type="dxa"/>
              <w:bottom w:w="35" w:type="dxa"/>
              <w:right w:w="70" w:type="dxa"/>
            </w:tcMar>
          </w:tcPr>
          <w:p w14:paraId="36688D97" w14:textId="77777777" w:rsidR="00E22783" w:rsidRDefault="00DC31C3">
            <w:pPr>
              <w:spacing w:after="60"/>
              <w:jc w:val="right"/>
            </w:pPr>
            <w:r>
              <w:rPr>
                <w:rFonts w:ascii="Arial" w:hAnsi="Arial"/>
                <w:sz w:val="20"/>
              </w:rPr>
              <w:t>0.39 (0.24–0.53)</w:t>
            </w:r>
          </w:p>
        </w:tc>
      </w:tr>
      <w:tr w:rsidR="00E22783" w14:paraId="27A2F7C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5A44D5A"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1B38686A"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5E0A618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F4B782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D4CD499" w14:textId="77777777" w:rsidR="00E22783" w:rsidRDefault="00DC31C3">
            <w:pPr>
              <w:spacing w:after="60"/>
              <w:jc w:val="right"/>
            </w:pPr>
            <w:r>
              <w:rPr>
                <w:rFonts w:ascii="Arial" w:hAnsi="Arial"/>
                <w:sz w:val="20"/>
              </w:rPr>
              <w:t>66/102 (64.7%; 57.8–71.6)</w:t>
            </w:r>
          </w:p>
        </w:tc>
        <w:tc>
          <w:tcPr>
            <w:tcW w:w="2232" w:type="dxa"/>
            <w:tcBorders>
              <w:top w:val="nil"/>
              <w:left w:val="nil"/>
              <w:bottom w:val="nil"/>
              <w:right w:val="nil"/>
            </w:tcBorders>
            <w:tcMar>
              <w:top w:w="35" w:type="dxa"/>
              <w:left w:w="70" w:type="dxa"/>
              <w:bottom w:w="35" w:type="dxa"/>
              <w:right w:w="70" w:type="dxa"/>
            </w:tcMar>
          </w:tcPr>
          <w:p w14:paraId="2784AB0E" w14:textId="77777777" w:rsidR="00E22783" w:rsidRDefault="00DC31C3">
            <w:pPr>
              <w:spacing w:after="60"/>
              <w:jc w:val="right"/>
            </w:pPr>
            <w:r>
              <w:rPr>
                <w:rFonts w:ascii="Arial" w:hAnsi="Arial"/>
                <w:sz w:val="20"/>
              </w:rPr>
              <w:t>0.19 (0.03–0.34)</w:t>
            </w:r>
          </w:p>
        </w:tc>
      </w:tr>
      <w:tr w:rsidR="00E22783" w14:paraId="03FCEAA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2084FE8"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03EE3D1E"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65AB6676"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7B86B06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92A6310" w14:textId="77777777" w:rsidR="00E22783" w:rsidRDefault="00DC31C3">
            <w:pPr>
              <w:spacing w:after="60"/>
              <w:jc w:val="right"/>
            </w:pPr>
            <w:r>
              <w:rPr>
                <w:rFonts w:ascii="Arial" w:hAnsi="Arial"/>
                <w:sz w:val="20"/>
              </w:rPr>
              <w:t>63/102 (61.8%; 52.9–70.6)</w:t>
            </w:r>
          </w:p>
        </w:tc>
        <w:tc>
          <w:tcPr>
            <w:tcW w:w="2232" w:type="dxa"/>
            <w:tcBorders>
              <w:top w:val="nil"/>
              <w:left w:val="nil"/>
              <w:bottom w:val="nil"/>
              <w:right w:val="nil"/>
            </w:tcBorders>
            <w:tcMar>
              <w:top w:w="35" w:type="dxa"/>
              <w:left w:w="70" w:type="dxa"/>
              <w:bottom w:w="35" w:type="dxa"/>
              <w:right w:w="70" w:type="dxa"/>
            </w:tcMar>
          </w:tcPr>
          <w:p w14:paraId="6A27628F" w14:textId="77777777" w:rsidR="00E22783" w:rsidRDefault="00DC31C3">
            <w:pPr>
              <w:spacing w:after="60"/>
              <w:jc w:val="right"/>
            </w:pPr>
            <w:r>
              <w:rPr>
                <w:rFonts w:ascii="Arial" w:hAnsi="Arial"/>
                <w:sz w:val="20"/>
              </w:rPr>
              <w:t>0.11 (−0.03 to 0.26)</w:t>
            </w:r>
          </w:p>
        </w:tc>
      </w:tr>
      <w:tr w:rsidR="00E22783" w14:paraId="0F95BDE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8C204CC"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63EC592"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112E6C7A"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3D04302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4B82BF8" w14:textId="77777777" w:rsidR="00E22783" w:rsidRDefault="00DC31C3">
            <w:pPr>
              <w:spacing w:after="60"/>
              <w:jc w:val="right"/>
            </w:pPr>
            <w:r>
              <w:rPr>
                <w:rFonts w:ascii="Arial" w:hAnsi="Arial"/>
                <w:sz w:val="20"/>
              </w:rPr>
              <w:t>6.9 pp (1.0–12.7)</w:t>
            </w:r>
          </w:p>
        </w:tc>
        <w:tc>
          <w:tcPr>
            <w:tcW w:w="2232" w:type="dxa"/>
            <w:tcBorders>
              <w:top w:val="nil"/>
              <w:left w:val="nil"/>
              <w:bottom w:val="nil"/>
              <w:right w:val="nil"/>
            </w:tcBorders>
            <w:tcMar>
              <w:top w:w="35" w:type="dxa"/>
              <w:left w:w="70" w:type="dxa"/>
              <w:bottom w:w="35" w:type="dxa"/>
              <w:right w:w="70" w:type="dxa"/>
            </w:tcMar>
          </w:tcPr>
          <w:p w14:paraId="087BC734" w14:textId="77777777" w:rsidR="00E22783" w:rsidRDefault="00DC31C3">
            <w:pPr>
              <w:spacing w:after="60"/>
              <w:jc w:val="right"/>
            </w:pPr>
            <w:r>
              <w:rPr>
                <w:rFonts w:ascii="Arial" w:hAnsi="Arial"/>
                <w:sz w:val="20"/>
              </w:rPr>
              <w:t>0.20 (0.04–0.37)</w:t>
            </w:r>
          </w:p>
        </w:tc>
      </w:tr>
      <w:tr w:rsidR="00E22783" w14:paraId="3AFF5AE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EA3209B"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326C468"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1149AB6A"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5241CEFC"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1AE6C58" w14:textId="77777777" w:rsidR="00E22783" w:rsidRDefault="00DC31C3">
            <w:pPr>
              <w:spacing w:after="60"/>
              <w:jc w:val="right"/>
            </w:pPr>
            <w:r>
              <w:rPr>
                <w:rFonts w:ascii="Arial" w:hAnsi="Arial"/>
                <w:sz w:val="20"/>
              </w:rPr>
              <w:t>9.8 pp (2.0–17.6)</w:t>
            </w:r>
          </w:p>
        </w:tc>
        <w:tc>
          <w:tcPr>
            <w:tcW w:w="2232" w:type="dxa"/>
            <w:tcBorders>
              <w:top w:val="nil"/>
              <w:left w:val="nil"/>
              <w:bottom w:val="nil"/>
              <w:right w:val="nil"/>
            </w:tcBorders>
            <w:tcMar>
              <w:top w:w="35" w:type="dxa"/>
              <w:left w:w="70" w:type="dxa"/>
              <w:bottom w:w="35" w:type="dxa"/>
              <w:right w:w="70" w:type="dxa"/>
            </w:tcMar>
          </w:tcPr>
          <w:p w14:paraId="5B7F3ACB" w14:textId="77777777" w:rsidR="00E22783" w:rsidRDefault="00DC31C3">
            <w:pPr>
              <w:spacing w:after="60"/>
              <w:jc w:val="right"/>
            </w:pPr>
            <w:r>
              <w:rPr>
                <w:rFonts w:ascii="Arial" w:hAnsi="Arial"/>
                <w:sz w:val="20"/>
              </w:rPr>
              <w:t>0.28 (0.05–0.50)</w:t>
            </w:r>
          </w:p>
        </w:tc>
      </w:tr>
      <w:tr w:rsidR="00E22783" w14:paraId="3B3F16A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14E6179"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6FE42D6"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4356EA87"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78700E4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DE01CA4" w14:textId="77777777" w:rsidR="00E22783" w:rsidRDefault="00DC31C3">
            <w:pPr>
              <w:spacing w:after="60"/>
              <w:jc w:val="right"/>
            </w:pPr>
            <w:r>
              <w:rPr>
                <w:rFonts w:ascii="Arial" w:hAnsi="Arial"/>
                <w:sz w:val="20"/>
              </w:rPr>
              <w:t>2.9 pp (−4.9 to 10.8)</w:t>
            </w:r>
          </w:p>
        </w:tc>
        <w:tc>
          <w:tcPr>
            <w:tcW w:w="2232" w:type="dxa"/>
            <w:tcBorders>
              <w:top w:val="nil"/>
              <w:left w:val="nil"/>
              <w:bottom w:val="nil"/>
              <w:right w:val="nil"/>
            </w:tcBorders>
            <w:tcMar>
              <w:top w:w="35" w:type="dxa"/>
              <w:left w:w="70" w:type="dxa"/>
              <w:bottom w:w="35" w:type="dxa"/>
              <w:right w:w="70" w:type="dxa"/>
            </w:tcMar>
          </w:tcPr>
          <w:p w14:paraId="19B7CCF8" w14:textId="77777777" w:rsidR="00E22783" w:rsidRDefault="00DC31C3">
            <w:pPr>
              <w:spacing w:after="60"/>
              <w:jc w:val="right"/>
            </w:pPr>
            <w:r>
              <w:rPr>
                <w:rFonts w:ascii="Arial" w:hAnsi="Arial"/>
                <w:sz w:val="20"/>
              </w:rPr>
              <w:t>0.08 (−0.12 to 0.28)</w:t>
            </w:r>
          </w:p>
        </w:tc>
      </w:tr>
      <w:tr w:rsidR="00E22783" w14:paraId="1A81A1E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E547587"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092DC816"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3C61BA33"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C3117F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2700AC2" w14:textId="77777777" w:rsidR="00E22783" w:rsidRDefault="00DC31C3">
            <w:pPr>
              <w:spacing w:after="60"/>
              <w:jc w:val="right"/>
            </w:pPr>
            <w:r>
              <w:rPr>
                <w:rFonts w:ascii="Arial" w:hAnsi="Arial"/>
                <w:sz w:val="20"/>
              </w:rPr>
              <w:t>43/102 (42.2%; 34.3–49.0)</w:t>
            </w:r>
          </w:p>
        </w:tc>
        <w:tc>
          <w:tcPr>
            <w:tcW w:w="2232" w:type="dxa"/>
            <w:tcBorders>
              <w:top w:val="nil"/>
              <w:left w:val="nil"/>
              <w:bottom w:val="nil"/>
              <w:right w:val="nil"/>
            </w:tcBorders>
            <w:tcMar>
              <w:top w:w="35" w:type="dxa"/>
              <w:left w:w="70" w:type="dxa"/>
              <w:bottom w:w="35" w:type="dxa"/>
              <w:right w:w="70" w:type="dxa"/>
            </w:tcMar>
          </w:tcPr>
          <w:p w14:paraId="2F5993A3" w14:textId="77777777" w:rsidR="00E22783" w:rsidRDefault="00DC31C3">
            <w:pPr>
              <w:spacing w:after="60"/>
              <w:jc w:val="right"/>
            </w:pPr>
            <w:r>
              <w:rPr>
                <w:rFonts w:ascii="Arial" w:hAnsi="Arial"/>
                <w:sz w:val="20"/>
              </w:rPr>
              <w:t>0.28 (0.21–0.36)</w:t>
            </w:r>
          </w:p>
        </w:tc>
      </w:tr>
      <w:tr w:rsidR="00E22783" w14:paraId="56FF306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A2D75B5"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D098994"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31EFD11A"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835A03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C507304" w14:textId="77777777" w:rsidR="00E22783" w:rsidRDefault="00DC31C3">
            <w:pPr>
              <w:spacing w:after="60"/>
              <w:jc w:val="right"/>
            </w:pPr>
            <w:r>
              <w:rPr>
                <w:rFonts w:ascii="Arial" w:hAnsi="Arial"/>
                <w:sz w:val="20"/>
              </w:rPr>
              <w:t>37/102 (36.3%; 28.4–44.1)</w:t>
            </w:r>
          </w:p>
        </w:tc>
        <w:tc>
          <w:tcPr>
            <w:tcW w:w="2232" w:type="dxa"/>
            <w:tcBorders>
              <w:top w:val="nil"/>
              <w:left w:val="nil"/>
              <w:bottom w:val="nil"/>
              <w:right w:val="nil"/>
            </w:tcBorders>
            <w:tcMar>
              <w:top w:w="35" w:type="dxa"/>
              <w:left w:w="70" w:type="dxa"/>
              <w:bottom w:w="35" w:type="dxa"/>
              <w:right w:w="70" w:type="dxa"/>
            </w:tcMar>
          </w:tcPr>
          <w:p w14:paraId="55591ECB" w14:textId="77777777" w:rsidR="00E22783" w:rsidRDefault="00DC31C3">
            <w:pPr>
              <w:spacing w:after="60"/>
              <w:jc w:val="right"/>
            </w:pPr>
            <w:r>
              <w:rPr>
                <w:rFonts w:ascii="Arial" w:hAnsi="Arial"/>
                <w:sz w:val="20"/>
              </w:rPr>
              <w:t>0.19 (0.11–0.28)</w:t>
            </w:r>
          </w:p>
        </w:tc>
      </w:tr>
      <w:tr w:rsidR="00E22783" w14:paraId="503D45C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6EFE2E4"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0BDFFCA7"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2AEC5282"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72615C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B1E30E3" w14:textId="77777777" w:rsidR="00E22783" w:rsidRDefault="00DC31C3">
            <w:pPr>
              <w:spacing w:after="60"/>
              <w:jc w:val="right"/>
            </w:pPr>
            <w:r>
              <w:rPr>
                <w:rFonts w:ascii="Arial" w:hAnsi="Arial"/>
                <w:sz w:val="20"/>
              </w:rPr>
              <w:t>36/102 (35.3%; 28.4–42.2)</w:t>
            </w:r>
          </w:p>
        </w:tc>
        <w:tc>
          <w:tcPr>
            <w:tcW w:w="2232" w:type="dxa"/>
            <w:tcBorders>
              <w:top w:val="nil"/>
              <w:left w:val="nil"/>
              <w:bottom w:val="nil"/>
              <w:right w:val="nil"/>
            </w:tcBorders>
            <w:tcMar>
              <w:top w:w="35" w:type="dxa"/>
              <w:left w:w="70" w:type="dxa"/>
              <w:bottom w:w="35" w:type="dxa"/>
              <w:right w:w="70" w:type="dxa"/>
            </w:tcMar>
          </w:tcPr>
          <w:p w14:paraId="704633C7" w14:textId="77777777" w:rsidR="00E22783" w:rsidRDefault="00DC31C3">
            <w:pPr>
              <w:spacing w:after="60"/>
              <w:jc w:val="right"/>
            </w:pPr>
            <w:r>
              <w:rPr>
                <w:rFonts w:ascii="Arial" w:hAnsi="Arial"/>
                <w:sz w:val="20"/>
              </w:rPr>
              <w:t>0.14 (0.09–0.20)</w:t>
            </w:r>
          </w:p>
        </w:tc>
      </w:tr>
      <w:tr w:rsidR="00E22783" w14:paraId="56FC0F0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9AB30D2"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177CCB59"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2991CDC1"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598F365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624572F" w14:textId="77777777" w:rsidR="00E22783" w:rsidRDefault="00DC31C3">
            <w:pPr>
              <w:spacing w:after="60"/>
              <w:jc w:val="right"/>
            </w:pPr>
            <w:r>
              <w:rPr>
                <w:rFonts w:ascii="Arial" w:hAnsi="Arial"/>
                <w:sz w:val="20"/>
              </w:rPr>
              <w:t>5.9 pp (0.0–11.8)</w:t>
            </w:r>
          </w:p>
        </w:tc>
        <w:tc>
          <w:tcPr>
            <w:tcW w:w="2232" w:type="dxa"/>
            <w:tcBorders>
              <w:top w:val="nil"/>
              <w:left w:val="nil"/>
              <w:bottom w:val="nil"/>
              <w:right w:val="nil"/>
            </w:tcBorders>
            <w:tcMar>
              <w:top w:w="35" w:type="dxa"/>
              <w:left w:w="70" w:type="dxa"/>
              <w:bottom w:w="35" w:type="dxa"/>
              <w:right w:w="70" w:type="dxa"/>
            </w:tcMar>
          </w:tcPr>
          <w:p w14:paraId="1B318D07" w14:textId="77777777" w:rsidR="00E22783" w:rsidRDefault="00DC31C3">
            <w:pPr>
              <w:spacing w:after="60"/>
              <w:jc w:val="right"/>
            </w:pPr>
            <w:r>
              <w:rPr>
                <w:rFonts w:ascii="Arial" w:hAnsi="Arial"/>
                <w:sz w:val="20"/>
              </w:rPr>
              <w:t>0.09 (0.02–0.16)</w:t>
            </w:r>
          </w:p>
        </w:tc>
      </w:tr>
      <w:tr w:rsidR="00E22783" w14:paraId="41F4BD3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EDA2078"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11C5EA8"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28681C50"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3D12F54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B580121" w14:textId="77777777" w:rsidR="00E22783" w:rsidRDefault="00DC31C3">
            <w:pPr>
              <w:spacing w:after="60"/>
              <w:jc w:val="right"/>
            </w:pPr>
            <w:r>
              <w:rPr>
                <w:rFonts w:ascii="Arial" w:hAnsi="Arial"/>
                <w:sz w:val="20"/>
              </w:rPr>
              <w:t>6.9 pp (0.0–13.7)</w:t>
            </w:r>
          </w:p>
        </w:tc>
        <w:tc>
          <w:tcPr>
            <w:tcW w:w="2232" w:type="dxa"/>
            <w:tcBorders>
              <w:top w:val="nil"/>
              <w:left w:val="nil"/>
              <w:bottom w:val="nil"/>
              <w:right w:val="nil"/>
            </w:tcBorders>
            <w:tcMar>
              <w:top w:w="35" w:type="dxa"/>
              <w:left w:w="70" w:type="dxa"/>
              <w:bottom w:w="35" w:type="dxa"/>
              <w:right w:w="70" w:type="dxa"/>
            </w:tcMar>
          </w:tcPr>
          <w:p w14:paraId="1A301726" w14:textId="77777777" w:rsidR="00E22783" w:rsidRDefault="00DC31C3">
            <w:pPr>
              <w:spacing w:after="60"/>
              <w:jc w:val="right"/>
            </w:pPr>
            <w:r>
              <w:rPr>
                <w:rFonts w:ascii="Arial" w:hAnsi="Arial"/>
                <w:sz w:val="20"/>
              </w:rPr>
              <w:t>0.14 (0.06–0.22)</w:t>
            </w:r>
          </w:p>
        </w:tc>
      </w:tr>
      <w:tr w:rsidR="00E22783" w14:paraId="70D7797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50B8121"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0565B7E4"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2A4C64B2"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4FBFC35A"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AB62080" w14:textId="77777777" w:rsidR="00E22783" w:rsidRDefault="00DC31C3">
            <w:pPr>
              <w:spacing w:after="60"/>
              <w:jc w:val="right"/>
            </w:pPr>
            <w:r>
              <w:rPr>
                <w:rFonts w:ascii="Arial" w:hAnsi="Arial"/>
                <w:sz w:val="20"/>
              </w:rPr>
              <w:t>1.0 pp (−6.9 to 8.8)</w:t>
            </w:r>
          </w:p>
        </w:tc>
        <w:tc>
          <w:tcPr>
            <w:tcW w:w="2232" w:type="dxa"/>
            <w:tcBorders>
              <w:top w:val="nil"/>
              <w:left w:val="nil"/>
              <w:bottom w:val="nil"/>
              <w:right w:val="nil"/>
            </w:tcBorders>
            <w:tcMar>
              <w:top w:w="35" w:type="dxa"/>
              <w:left w:w="70" w:type="dxa"/>
              <w:bottom w:w="35" w:type="dxa"/>
              <w:right w:w="70" w:type="dxa"/>
            </w:tcMar>
          </w:tcPr>
          <w:p w14:paraId="080988F3" w14:textId="77777777" w:rsidR="00E22783" w:rsidRDefault="00DC31C3">
            <w:pPr>
              <w:spacing w:after="60"/>
              <w:jc w:val="right"/>
            </w:pPr>
            <w:r>
              <w:rPr>
                <w:rFonts w:ascii="Arial" w:hAnsi="Arial"/>
                <w:sz w:val="20"/>
              </w:rPr>
              <w:t>0.05 (−0.05 to 0.15)</w:t>
            </w:r>
          </w:p>
        </w:tc>
      </w:tr>
      <w:tr w:rsidR="00E22783" w14:paraId="77AF387D"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55BA3FF"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1816FEDC" w14:textId="77777777" w:rsidR="00E22783" w:rsidRDefault="00DC31C3">
      <w:pPr>
        <w:spacing w:after="80" w:line="480" w:lineRule="auto"/>
      </w:pPr>
      <w:r>
        <w:br w:type="page"/>
      </w:r>
    </w:p>
    <w:p w14:paraId="453C03AE" w14:textId="77777777" w:rsidR="00E22783" w:rsidRDefault="00DC31C3">
      <w:pPr>
        <w:pStyle w:val="Heading21"/>
      </w:pPr>
      <w:bookmarkStart w:id="21" w:name="loc_99"/>
      <w:r>
        <w:lastRenderedPageBreak/>
        <w:t>eTable 2. Full independent agreement and paired contrasts (continued 3)</w:t>
      </w:r>
      <w:bookmarkEnd w:id="21"/>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1B4A4616"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2A66082C"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27545149"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68BF1411"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571B303"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75ED1D9A"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2495A0E5" w14:textId="77777777" w:rsidR="00E22783" w:rsidRDefault="00DC31C3">
            <w:pPr>
              <w:spacing w:after="60"/>
              <w:jc w:val="right"/>
            </w:pPr>
            <w:r>
              <w:rPr>
                <w:rFonts w:ascii="Arial" w:hAnsi="Arial"/>
                <w:b/>
                <w:sz w:val="20"/>
              </w:rPr>
              <w:t>Weighted κ (95% CI)</w:t>
            </w:r>
          </w:p>
        </w:tc>
      </w:tr>
      <w:tr w:rsidR="00E22783" w14:paraId="7625382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B6F8C1E"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15F115F"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472A4560"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3BB441E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D500B97" w14:textId="77777777" w:rsidR="00E22783" w:rsidRDefault="00DC31C3">
            <w:pPr>
              <w:spacing w:after="60"/>
              <w:jc w:val="right"/>
            </w:pPr>
            <w:r>
              <w:rPr>
                <w:rFonts w:ascii="Arial" w:hAnsi="Arial"/>
                <w:sz w:val="20"/>
              </w:rPr>
              <w:t>86/102 (84.3%; 78.4–90.2)</w:t>
            </w:r>
          </w:p>
        </w:tc>
        <w:tc>
          <w:tcPr>
            <w:tcW w:w="2232" w:type="dxa"/>
            <w:tcBorders>
              <w:top w:val="nil"/>
              <w:left w:val="nil"/>
              <w:bottom w:val="nil"/>
              <w:right w:val="nil"/>
            </w:tcBorders>
            <w:tcMar>
              <w:top w:w="35" w:type="dxa"/>
              <w:left w:w="70" w:type="dxa"/>
              <w:bottom w:w="35" w:type="dxa"/>
              <w:right w:w="70" w:type="dxa"/>
            </w:tcMar>
          </w:tcPr>
          <w:p w14:paraId="52D951D5" w14:textId="77777777" w:rsidR="00E22783" w:rsidRDefault="00DC31C3">
            <w:pPr>
              <w:spacing w:after="60"/>
              <w:jc w:val="right"/>
            </w:pPr>
            <w:r>
              <w:rPr>
                <w:rFonts w:ascii="Arial" w:hAnsi="Arial"/>
                <w:sz w:val="20"/>
              </w:rPr>
              <w:t>0.53 (0.35–0.70)</w:t>
            </w:r>
          </w:p>
        </w:tc>
      </w:tr>
      <w:tr w:rsidR="00E22783" w14:paraId="0BB933D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CE775CD"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269F0048"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3CDA9695"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8CFB67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39788A9" w14:textId="77777777" w:rsidR="00E22783" w:rsidRDefault="00DC31C3">
            <w:pPr>
              <w:spacing w:after="60"/>
              <w:jc w:val="right"/>
            </w:pPr>
            <w:r>
              <w:rPr>
                <w:rFonts w:ascii="Arial" w:hAnsi="Arial"/>
                <w:sz w:val="20"/>
              </w:rPr>
              <w:t>80/102 (78.4%; 71.6–85.3)</w:t>
            </w:r>
          </w:p>
        </w:tc>
        <w:tc>
          <w:tcPr>
            <w:tcW w:w="2232" w:type="dxa"/>
            <w:tcBorders>
              <w:top w:val="nil"/>
              <w:left w:val="nil"/>
              <w:bottom w:val="nil"/>
              <w:right w:val="nil"/>
            </w:tcBorders>
            <w:tcMar>
              <w:top w:w="35" w:type="dxa"/>
              <w:left w:w="70" w:type="dxa"/>
              <w:bottom w:w="35" w:type="dxa"/>
              <w:right w:w="70" w:type="dxa"/>
            </w:tcMar>
          </w:tcPr>
          <w:p w14:paraId="2762934A" w14:textId="77777777" w:rsidR="00E22783" w:rsidRDefault="00DC31C3">
            <w:pPr>
              <w:spacing w:after="60"/>
              <w:jc w:val="right"/>
            </w:pPr>
            <w:r>
              <w:rPr>
                <w:rFonts w:ascii="Arial" w:hAnsi="Arial"/>
                <w:sz w:val="20"/>
              </w:rPr>
              <w:t>0.37 (0.19–0.52)</w:t>
            </w:r>
          </w:p>
        </w:tc>
      </w:tr>
      <w:tr w:rsidR="00E22783" w14:paraId="0D61E89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B0643D3"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1A64E081"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2B056917"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99D61F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5C4D716" w14:textId="77777777" w:rsidR="00E22783" w:rsidRDefault="00DC31C3">
            <w:pPr>
              <w:spacing w:after="60"/>
              <w:jc w:val="right"/>
            </w:pPr>
            <w:r>
              <w:rPr>
                <w:rFonts w:ascii="Arial" w:hAnsi="Arial"/>
                <w:sz w:val="20"/>
              </w:rPr>
              <w:t>78/102 (76.5%; 69.6–83.3)</w:t>
            </w:r>
          </w:p>
        </w:tc>
        <w:tc>
          <w:tcPr>
            <w:tcW w:w="2232" w:type="dxa"/>
            <w:tcBorders>
              <w:top w:val="nil"/>
              <w:left w:val="nil"/>
              <w:bottom w:val="nil"/>
              <w:right w:val="nil"/>
            </w:tcBorders>
            <w:tcMar>
              <w:top w:w="35" w:type="dxa"/>
              <w:left w:w="70" w:type="dxa"/>
              <w:bottom w:w="35" w:type="dxa"/>
              <w:right w:w="70" w:type="dxa"/>
            </w:tcMar>
          </w:tcPr>
          <w:p w14:paraId="1B7C5F54" w14:textId="77777777" w:rsidR="00E22783" w:rsidRDefault="00DC31C3">
            <w:pPr>
              <w:spacing w:after="60"/>
              <w:jc w:val="right"/>
            </w:pPr>
            <w:r>
              <w:rPr>
                <w:rFonts w:ascii="Arial" w:hAnsi="Arial"/>
                <w:sz w:val="20"/>
              </w:rPr>
              <w:t>0.23 (0.06–0.38)</w:t>
            </w:r>
          </w:p>
        </w:tc>
      </w:tr>
      <w:tr w:rsidR="00E22783" w14:paraId="2DFD1AF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023CE5C"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78B03E10"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1C49F72F"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5C9C823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B3D58E4" w14:textId="77777777" w:rsidR="00E22783" w:rsidRDefault="00DC31C3">
            <w:pPr>
              <w:spacing w:after="60"/>
              <w:jc w:val="right"/>
            </w:pPr>
            <w:r>
              <w:rPr>
                <w:rFonts w:ascii="Arial" w:hAnsi="Arial"/>
                <w:sz w:val="20"/>
              </w:rPr>
              <w:t>5.9 pp (1.0–10.8)</w:t>
            </w:r>
          </w:p>
        </w:tc>
        <w:tc>
          <w:tcPr>
            <w:tcW w:w="2232" w:type="dxa"/>
            <w:tcBorders>
              <w:top w:val="nil"/>
              <w:left w:val="nil"/>
              <w:bottom w:val="nil"/>
              <w:right w:val="nil"/>
            </w:tcBorders>
            <w:tcMar>
              <w:top w:w="35" w:type="dxa"/>
              <w:left w:w="70" w:type="dxa"/>
              <w:bottom w:w="35" w:type="dxa"/>
              <w:right w:w="70" w:type="dxa"/>
            </w:tcMar>
          </w:tcPr>
          <w:p w14:paraId="7B8810E5" w14:textId="77777777" w:rsidR="00E22783" w:rsidRDefault="00DC31C3">
            <w:pPr>
              <w:spacing w:after="60"/>
              <w:jc w:val="right"/>
            </w:pPr>
            <w:r>
              <w:rPr>
                <w:rFonts w:ascii="Arial" w:hAnsi="Arial"/>
                <w:sz w:val="20"/>
              </w:rPr>
              <w:t>0.17 (0.00–0.34)</w:t>
            </w:r>
          </w:p>
        </w:tc>
      </w:tr>
      <w:tr w:rsidR="00E22783" w14:paraId="6052BE7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1FFBC8F"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2AF1A373"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13184307"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24D02BA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12668EC" w14:textId="77777777" w:rsidR="00E22783" w:rsidRDefault="00DC31C3">
            <w:pPr>
              <w:spacing w:after="60"/>
              <w:jc w:val="right"/>
            </w:pPr>
            <w:r>
              <w:rPr>
                <w:rFonts w:ascii="Arial" w:hAnsi="Arial"/>
                <w:sz w:val="20"/>
              </w:rPr>
              <w:t>7.8 pp (2.9–12.7)</w:t>
            </w:r>
          </w:p>
        </w:tc>
        <w:tc>
          <w:tcPr>
            <w:tcW w:w="2232" w:type="dxa"/>
            <w:tcBorders>
              <w:top w:val="nil"/>
              <w:left w:val="nil"/>
              <w:bottom w:val="nil"/>
              <w:right w:val="nil"/>
            </w:tcBorders>
            <w:tcMar>
              <w:top w:w="35" w:type="dxa"/>
              <w:left w:w="70" w:type="dxa"/>
              <w:bottom w:w="35" w:type="dxa"/>
              <w:right w:w="70" w:type="dxa"/>
            </w:tcMar>
          </w:tcPr>
          <w:p w14:paraId="199410BC" w14:textId="77777777" w:rsidR="00E22783" w:rsidRDefault="00DC31C3">
            <w:pPr>
              <w:spacing w:after="60"/>
              <w:jc w:val="right"/>
            </w:pPr>
            <w:r>
              <w:rPr>
                <w:rFonts w:ascii="Arial" w:hAnsi="Arial"/>
                <w:sz w:val="20"/>
              </w:rPr>
              <w:t>0.31 (0.15–0.47)</w:t>
            </w:r>
          </w:p>
        </w:tc>
      </w:tr>
      <w:tr w:rsidR="00E22783" w14:paraId="443D819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1617740"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7328CFE7"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7FBCC235"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07735DAC"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FDD510B" w14:textId="77777777" w:rsidR="00E22783" w:rsidRDefault="00DC31C3">
            <w:pPr>
              <w:spacing w:after="60"/>
              <w:jc w:val="right"/>
            </w:pPr>
            <w:r>
              <w:rPr>
                <w:rFonts w:ascii="Arial" w:hAnsi="Arial"/>
                <w:sz w:val="20"/>
              </w:rPr>
              <w:t>2.0 pp (−3.9 to 7.8)</w:t>
            </w:r>
          </w:p>
        </w:tc>
        <w:tc>
          <w:tcPr>
            <w:tcW w:w="2232" w:type="dxa"/>
            <w:tcBorders>
              <w:top w:val="nil"/>
              <w:left w:val="nil"/>
              <w:bottom w:val="nil"/>
              <w:right w:val="nil"/>
            </w:tcBorders>
            <w:tcMar>
              <w:top w:w="35" w:type="dxa"/>
              <w:left w:w="70" w:type="dxa"/>
              <w:bottom w:w="35" w:type="dxa"/>
              <w:right w:w="70" w:type="dxa"/>
            </w:tcMar>
          </w:tcPr>
          <w:p w14:paraId="187B10BB" w14:textId="77777777" w:rsidR="00E22783" w:rsidRDefault="00DC31C3">
            <w:pPr>
              <w:spacing w:after="60"/>
              <w:jc w:val="right"/>
            </w:pPr>
            <w:r>
              <w:rPr>
                <w:rFonts w:ascii="Arial" w:hAnsi="Arial"/>
                <w:sz w:val="20"/>
              </w:rPr>
              <w:t>0.14 (−0.06 to 0.33)</w:t>
            </w:r>
          </w:p>
        </w:tc>
      </w:tr>
      <w:tr w:rsidR="00E22783" w14:paraId="77859A0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6A26045"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1E53F0B0"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5455D9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21233E0C"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01018F1" w14:textId="77777777" w:rsidR="00E22783" w:rsidRDefault="00DC31C3">
            <w:pPr>
              <w:spacing w:after="60"/>
              <w:jc w:val="right"/>
            </w:pPr>
            <w:r>
              <w:rPr>
                <w:rFonts w:ascii="Arial" w:hAnsi="Arial"/>
                <w:sz w:val="20"/>
              </w:rPr>
              <w:t>75/102 (73.5%; 66.7–80.4)</w:t>
            </w:r>
          </w:p>
        </w:tc>
        <w:tc>
          <w:tcPr>
            <w:tcW w:w="2232" w:type="dxa"/>
            <w:tcBorders>
              <w:top w:val="nil"/>
              <w:left w:val="nil"/>
              <w:bottom w:val="nil"/>
              <w:right w:val="nil"/>
            </w:tcBorders>
            <w:tcMar>
              <w:top w:w="35" w:type="dxa"/>
              <w:left w:w="70" w:type="dxa"/>
              <w:bottom w:w="35" w:type="dxa"/>
              <w:right w:w="70" w:type="dxa"/>
            </w:tcMar>
          </w:tcPr>
          <w:p w14:paraId="6499B36F" w14:textId="77777777" w:rsidR="00E22783" w:rsidRDefault="00DC31C3">
            <w:pPr>
              <w:spacing w:after="60"/>
              <w:jc w:val="right"/>
            </w:pPr>
            <w:r>
              <w:rPr>
                <w:rFonts w:ascii="Arial" w:hAnsi="Arial"/>
                <w:sz w:val="20"/>
              </w:rPr>
              <w:t>0.48 (0.37–0.59)</w:t>
            </w:r>
          </w:p>
        </w:tc>
      </w:tr>
      <w:tr w:rsidR="00E22783" w14:paraId="4EB7983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B726C7C"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4FB8B394"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7BCE0922"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A414B6C"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5F741A2" w14:textId="77777777" w:rsidR="00E22783" w:rsidRDefault="00DC31C3">
            <w:pPr>
              <w:spacing w:after="60"/>
              <w:jc w:val="right"/>
            </w:pPr>
            <w:r>
              <w:rPr>
                <w:rFonts w:ascii="Arial" w:hAnsi="Arial"/>
                <w:sz w:val="20"/>
              </w:rPr>
              <w:t>55/102 (53.9%; 46.1–61.8)</w:t>
            </w:r>
          </w:p>
        </w:tc>
        <w:tc>
          <w:tcPr>
            <w:tcW w:w="2232" w:type="dxa"/>
            <w:tcBorders>
              <w:top w:val="nil"/>
              <w:left w:val="nil"/>
              <w:bottom w:val="nil"/>
              <w:right w:val="nil"/>
            </w:tcBorders>
            <w:tcMar>
              <w:top w:w="35" w:type="dxa"/>
              <w:left w:w="70" w:type="dxa"/>
              <w:bottom w:w="35" w:type="dxa"/>
              <w:right w:w="70" w:type="dxa"/>
            </w:tcMar>
          </w:tcPr>
          <w:p w14:paraId="199D9DB3" w14:textId="77777777" w:rsidR="00E22783" w:rsidRDefault="00DC31C3">
            <w:pPr>
              <w:spacing w:after="60"/>
              <w:jc w:val="right"/>
            </w:pPr>
            <w:r>
              <w:rPr>
                <w:rFonts w:ascii="Arial" w:hAnsi="Arial"/>
                <w:sz w:val="20"/>
              </w:rPr>
              <w:t>0.25 (0.17–0.34)</w:t>
            </w:r>
          </w:p>
        </w:tc>
      </w:tr>
      <w:tr w:rsidR="00E22783" w14:paraId="6782F46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4568A88"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70D717A"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9C728B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871D4B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1F94679" w14:textId="77777777" w:rsidR="00E22783" w:rsidRDefault="00DC31C3">
            <w:pPr>
              <w:spacing w:after="60"/>
              <w:jc w:val="right"/>
            </w:pPr>
            <w:r>
              <w:rPr>
                <w:rFonts w:ascii="Arial" w:hAnsi="Arial"/>
                <w:sz w:val="20"/>
              </w:rPr>
              <w:t>44/102 (43.1%; 37.3–49.0)</w:t>
            </w:r>
          </w:p>
        </w:tc>
        <w:tc>
          <w:tcPr>
            <w:tcW w:w="2232" w:type="dxa"/>
            <w:tcBorders>
              <w:top w:val="nil"/>
              <w:left w:val="nil"/>
              <w:bottom w:val="nil"/>
              <w:right w:val="nil"/>
            </w:tcBorders>
            <w:tcMar>
              <w:top w:w="35" w:type="dxa"/>
              <w:left w:w="70" w:type="dxa"/>
              <w:bottom w:w="35" w:type="dxa"/>
              <w:right w:w="70" w:type="dxa"/>
            </w:tcMar>
          </w:tcPr>
          <w:p w14:paraId="23113DF7" w14:textId="77777777" w:rsidR="00E22783" w:rsidRDefault="00DC31C3">
            <w:pPr>
              <w:spacing w:after="60"/>
              <w:jc w:val="right"/>
            </w:pPr>
            <w:r>
              <w:rPr>
                <w:rFonts w:ascii="Arial" w:hAnsi="Arial"/>
                <w:sz w:val="20"/>
              </w:rPr>
              <w:t>0.16 (0.11–0.21)</w:t>
            </w:r>
          </w:p>
        </w:tc>
      </w:tr>
      <w:tr w:rsidR="00E22783" w14:paraId="7CE54DF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5E84002"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9EC65F7"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5D109B61"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6125D29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30D02D0" w14:textId="77777777" w:rsidR="00E22783" w:rsidRDefault="00DC31C3">
            <w:pPr>
              <w:spacing w:after="60"/>
              <w:jc w:val="right"/>
            </w:pPr>
            <w:r>
              <w:rPr>
                <w:rFonts w:ascii="Arial" w:hAnsi="Arial"/>
                <w:sz w:val="20"/>
              </w:rPr>
              <w:t>19.6 pp (11.8–27.5)</w:t>
            </w:r>
          </w:p>
        </w:tc>
        <w:tc>
          <w:tcPr>
            <w:tcW w:w="2232" w:type="dxa"/>
            <w:tcBorders>
              <w:top w:val="nil"/>
              <w:left w:val="nil"/>
              <w:bottom w:val="nil"/>
              <w:right w:val="nil"/>
            </w:tcBorders>
            <w:tcMar>
              <w:top w:w="35" w:type="dxa"/>
              <w:left w:w="70" w:type="dxa"/>
              <w:bottom w:w="35" w:type="dxa"/>
              <w:right w:w="70" w:type="dxa"/>
            </w:tcMar>
          </w:tcPr>
          <w:p w14:paraId="2531A720" w14:textId="77777777" w:rsidR="00E22783" w:rsidRDefault="00DC31C3">
            <w:pPr>
              <w:spacing w:after="60"/>
              <w:jc w:val="right"/>
            </w:pPr>
            <w:r>
              <w:rPr>
                <w:rFonts w:ascii="Arial" w:hAnsi="Arial"/>
                <w:sz w:val="20"/>
              </w:rPr>
              <w:t>0.23 (0.14–0.32)</w:t>
            </w:r>
          </w:p>
        </w:tc>
      </w:tr>
      <w:tr w:rsidR="00E22783" w14:paraId="13F1A52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3EDF22D"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A706736"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25346BAB"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7134BEC"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A547D8A" w14:textId="77777777" w:rsidR="00E22783" w:rsidRDefault="00DC31C3">
            <w:pPr>
              <w:spacing w:after="60"/>
              <w:jc w:val="right"/>
            </w:pPr>
            <w:r>
              <w:rPr>
                <w:rFonts w:ascii="Arial" w:hAnsi="Arial"/>
                <w:sz w:val="20"/>
              </w:rPr>
              <w:t>30.4 pp (22.5–38.2)</w:t>
            </w:r>
          </w:p>
        </w:tc>
        <w:tc>
          <w:tcPr>
            <w:tcW w:w="2232" w:type="dxa"/>
            <w:tcBorders>
              <w:top w:val="nil"/>
              <w:left w:val="nil"/>
              <w:bottom w:val="nil"/>
              <w:right w:val="nil"/>
            </w:tcBorders>
            <w:tcMar>
              <w:top w:w="35" w:type="dxa"/>
              <w:left w:w="70" w:type="dxa"/>
              <w:bottom w:w="35" w:type="dxa"/>
              <w:right w:w="70" w:type="dxa"/>
            </w:tcMar>
          </w:tcPr>
          <w:p w14:paraId="46610B0C" w14:textId="77777777" w:rsidR="00E22783" w:rsidRDefault="00DC31C3">
            <w:pPr>
              <w:spacing w:after="60"/>
              <w:jc w:val="right"/>
            </w:pPr>
            <w:r>
              <w:rPr>
                <w:rFonts w:ascii="Arial" w:hAnsi="Arial"/>
                <w:sz w:val="20"/>
              </w:rPr>
              <w:t>0.32 (0.22–0.43)</w:t>
            </w:r>
          </w:p>
        </w:tc>
      </w:tr>
      <w:tr w:rsidR="00E22783" w14:paraId="082DCAA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8588754"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74C7F07"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0CB1FD66"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2352DAF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CA71650" w14:textId="77777777" w:rsidR="00E22783" w:rsidRDefault="00DC31C3">
            <w:pPr>
              <w:spacing w:after="60"/>
              <w:jc w:val="right"/>
            </w:pPr>
            <w:r>
              <w:rPr>
                <w:rFonts w:ascii="Arial" w:hAnsi="Arial"/>
                <w:sz w:val="20"/>
              </w:rPr>
              <w:t>10.8 pp (2.9–18.6)</w:t>
            </w:r>
          </w:p>
        </w:tc>
        <w:tc>
          <w:tcPr>
            <w:tcW w:w="2232" w:type="dxa"/>
            <w:tcBorders>
              <w:top w:val="nil"/>
              <w:left w:val="nil"/>
              <w:bottom w:val="nil"/>
              <w:right w:val="nil"/>
            </w:tcBorders>
            <w:tcMar>
              <w:top w:w="35" w:type="dxa"/>
              <w:left w:w="70" w:type="dxa"/>
              <w:bottom w:w="35" w:type="dxa"/>
              <w:right w:w="70" w:type="dxa"/>
            </w:tcMar>
          </w:tcPr>
          <w:p w14:paraId="710FDA12" w14:textId="77777777" w:rsidR="00E22783" w:rsidRDefault="00DC31C3">
            <w:pPr>
              <w:spacing w:after="60"/>
              <w:jc w:val="right"/>
            </w:pPr>
            <w:r>
              <w:rPr>
                <w:rFonts w:ascii="Arial" w:hAnsi="Arial"/>
                <w:sz w:val="20"/>
              </w:rPr>
              <w:t>0.10 (0.02–0.18)</w:t>
            </w:r>
          </w:p>
        </w:tc>
      </w:tr>
      <w:tr w:rsidR="00E22783" w14:paraId="1BCA59FA"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FC4CBC6"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3CEA86A4" w14:textId="77777777" w:rsidR="00E22783" w:rsidRDefault="00DC31C3">
      <w:pPr>
        <w:spacing w:after="80" w:line="480" w:lineRule="auto"/>
      </w:pPr>
      <w:r>
        <w:br w:type="page"/>
      </w:r>
    </w:p>
    <w:p w14:paraId="0C3C0B9C" w14:textId="77777777" w:rsidR="00E22783" w:rsidRDefault="00DC31C3">
      <w:pPr>
        <w:pStyle w:val="Heading21"/>
      </w:pPr>
      <w:bookmarkStart w:id="22" w:name="loc_101"/>
      <w:r>
        <w:lastRenderedPageBreak/>
        <w:t>eTable 2. Full independent agreement and paired contrasts (continued 4)</w:t>
      </w:r>
      <w:bookmarkEnd w:id="22"/>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60BD5FB4"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769624D4"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790FCBF4"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6E10420E"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0C2FB04"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53247988"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39572F46" w14:textId="77777777" w:rsidR="00E22783" w:rsidRDefault="00DC31C3">
            <w:pPr>
              <w:spacing w:after="60"/>
              <w:jc w:val="right"/>
            </w:pPr>
            <w:r>
              <w:rPr>
                <w:rFonts w:ascii="Arial" w:hAnsi="Arial"/>
                <w:b/>
                <w:sz w:val="20"/>
              </w:rPr>
              <w:t>Weighted κ (95% CI)</w:t>
            </w:r>
          </w:p>
        </w:tc>
      </w:tr>
      <w:tr w:rsidR="00E22783" w14:paraId="1522F1E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C0D5CF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7B49B78"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36BD0A5C"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D433501"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66552913" w14:textId="77777777" w:rsidR="00E22783" w:rsidRDefault="00DC31C3">
            <w:pPr>
              <w:spacing w:after="60"/>
              <w:jc w:val="right"/>
            </w:pPr>
            <w:r>
              <w:rPr>
                <w:rFonts w:ascii="Arial" w:hAnsi="Arial"/>
                <w:sz w:val="20"/>
              </w:rPr>
              <w:t>433/510 (84.9%; 82.2–87.5)</w:t>
            </w:r>
          </w:p>
        </w:tc>
        <w:tc>
          <w:tcPr>
            <w:tcW w:w="2232" w:type="dxa"/>
            <w:tcBorders>
              <w:top w:val="nil"/>
              <w:left w:val="nil"/>
              <w:bottom w:val="nil"/>
              <w:right w:val="nil"/>
            </w:tcBorders>
            <w:tcMar>
              <w:top w:w="35" w:type="dxa"/>
              <w:left w:w="70" w:type="dxa"/>
              <w:bottom w:w="35" w:type="dxa"/>
              <w:right w:w="70" w:type="dxa"/>
            </w:tcMar>
          </w:tcPr>
          <w:p w14:paraId="6C15A334" w14:textId="77777777" w:rsidR="00E22783" w:rsidRDefault="00DC31C3">
            <w:pPr>
              <w:spacing w:after="60"/>
              <w:jc w:val="right"/>
            </w:pPr>
            <w:r>
              <w:rPr>
                <w:rFonts w:ascii="Arial" w:hAnsi="Arial"/>
                <w:sz w:val="20"/>
              </w:rPr>
              <w:t>0.69 (0.63–0.75)</w:t>
            </w:r>
          </w:p>
        </w:tc>
      </w:tr>
      <w:tr w:rsidR="00E22783" w14:paraId="7A9428D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8A74066"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35E7135"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1929C45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25D0488"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7583BC94" w14:textId="77777777" w:rsidR="00E22783" w:rsidRDefault="00DC31C3">
            <w:pPr>
              <w:spacing w:after="60"/>
              <w:jc w:val="right"/>
            </w:pPr>
            <w:r>
              <w:rPr>
                <w:rFonts w:ascii="Arial" w:hAnsi="Arial"/>
                <w:sz w:val="20"/>
              </w:rPr>
              <w:t>400/510 (78.4%; 75.1–81.6)</w:t>
            </w:r>
          </w:p>
        </w:tc>
        <w:tc>
          <w:tcPr>
            <w:tcW w:w="2232" w:type="dxa"/>
            <w:tcBorders>
              <w:top w:val="nil"/>
              <w:left w:val="nil"/>
              <w:bottom w:val="nil"/>
              <w:right w:val="nil"/>
            </w:tcBorders>
            <w:tcMar>
              <w:top w:w="35" w:type="dxa"/>
              <w:left w:w="70" w:type="dxa"/>
              <w:bottom w:w="35" w:type="dxa"/>
              <w:right w:w="70" w:type="dxa"/>
            </w:tcMar>
          </w:tcPr>
          <w:p w14:paraId="59E67E9D" w14:textId="77777777" w:rsidR="00E22783" w:rsidRDefault="00DC31C3">
            <w:pPr>
              <w:spacing w:after="60"/>
              <w:jc w:val="right"/>
            </w:pPr>
            <w:r>
              <w:rPr>
                <w:rFonts w:ascii="Arial" w:hAnsi="Arial"/>
                <w:sz w:val="20"/>
              </w:rPr>
              <w:t>0.53 (0.45–0.60)</w:t>
            </w:r>
          </w:p>
        </w:tc>
      </w:tr>
      <w:tr w:rsidR="00E22783" w14:paraId="0FAE0DC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0EEEDB0"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92133E9"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9D1233F"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7420B2B"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4BB33DF2" w14:textId="77777777" w:rsidR="00E22783" w:rsidRDefault="00DC31C3">
            <w:pPr>
              <w:spacing w:after="60"/>
              <w:jc w:val="right"/>
            </w:pPr>
            <w:r>
              <w:rPr>
                <w:rFonts w:ascii="Arial" w:hAnsi="Arial"/>
                <w:sz w:val="20"/>
              </w:rPr>
              <w:t>362/510 (71.0%; 67.5–74.5)</w:t>
            </w:r>
          </w:p>
        </w:tc>
        <w:tc>
          <w:tcPr>
            <w:tcW w:w="2232" w:type="dxa"/>
            <w:tcBorders>
              <w:top w:val="nil"/>
              <w:left w:val="nil"/>
              <w:bottom w:val="nil"/>
              <w:right w:val="nil"/>
            </w:tcBorders>
            <w:tcMar>
              <w:top w:w="35" w:type="dxa"/>
              <w:left w:w="70" w:type="dxa"/>
              <w:bottom w:w="35" w:type="dxa"/>
              <w:right w:w="70" w:type="dxa"/>
            </w:tcMar>
          </w:tcPr>
          <w:p w14:paraId="365C5823" w14:textId="77777777" w:rsidR="00E22783" w:rsidRDefault="00DC31C3">
            <w:pPr>
              <w:spacing w:after="60"/>
              <w:jc w:val="right"/>
            </w:pPr>
            <w:r>
              <w:rPr>
                <w:rFonts w:ascii="Arial" w:hAnsi="Arial"/>
                <w:sz w:val="20"/>
              </w:rPr>
              <w:t>0.29 (0.22–0.35)</w:t>
            </w:r>
          </w:p>
        </w:tc>
      </w:tr>
      <w:tr w:rsidR="00E22783" w14:paraId="629C30A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3538E0B"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77D1469"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7484E6DE"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2999D3FA"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0D65E515" w14:textId="77777777" w:rsidR="00E22783" w:rsidRDefault="00DC31C3">
            <w:pPr>
              <w:spacing w:after="60"/>
              <w:jc w:val="right"/>
            </w:pPr>
            <w:r>
              <w:rPr>
                <w:rFonts w:ascii="Arial" w:hAnsi="Arial"/>
                <w:sz w:val="20"/>
              </w:rPr>
              <w:t>6.5 pp (3.5–9.4)</w:t>
            </w:r>
          </w:p>
        </w:tc>
        <w:tc>
          <w:tcPr>
            <w:tcW w:w="2232" w:type="dxa"/>
            <w:tcBorders>
              <w:top w:val="nil"/>
              <w:left w:val="nil"/>
              <w:bottom w:val="nil"/>
              <w:right w:val="nil"/>
            </w:tcBorders>
            <w:tcMar>
              <w:top w:w="35" w:type="dxa"/>
              <w:left w:w="70" w:type="dxa"/>
              <w:bottom w:w="35" w:type="dxa"/>
              <w:right w:w="70" w:type="dxa"/>
            </w:tcMar>
          </w:tcPr>
          <w:p w14:paraId="19120024" w14:textId="77777777" w:rsidR="00E22783" w:rsidRDefault="00DC31C3">
            <w:pPr>
              <w:spacing w:after="60"/>
              <w:jc w:val="right"/>
            </w:pPr>
            <w:r>
              <w:rPr>
                <w:rFonts w:ascii="Arial" w:hAnsi="Arial"/>
                <w:sz w:val="20"/>
              </w:rPr>
              <w:t>0.16 (0.09–0.23)</w:t>
            </w:r>
          </w:p>
        </w:tc>
      </w:tr>
      <w:tr w:rsidR="00E22783" w14:paraId="0B09844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D04679E"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D07DB29"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416F87AA"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EB46171"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190B2058" w14:textId="77777777" w:rsidR="00E22783" w:rsidRDefault="00DC31C3">
            <w:pPr>
              <w:spacing w:after="60"/>
              <w:jc w:val="right"/>
            </w:pPr>
            <w:r>
              <w:rPr>
                <w:rFonts w:ascii="Arial" w:hAnsi="Arial"/>
                <w:sz w:val="20"/>
              </w:rPr>
              <w:t>13.9 pp (10.8–17.1)</w:t>
            </w:r>
          </w:p>
        </w:tc>
        <w:tc>
          <w:tcPr>
            <w:tcW w:w="2232" w:type="dxa"/>
            <w:tcBorders>
              <w:top w:val="nil"/>
              <w:left w:val="nil"/>
              <w:bottom w:val="nil"/>
              <w:right w:val="nil"/>
            </w:tcBorders>
            <w:tcMar>
              <w:top w:w="35" w:type="dxa"/>
              <w:left w:w="70" w:type="dxa"/>
              <w:bottom w:w="35" w:type="dxa"/>
              <w:right w:w="70" w:type="dxa"/>
            </w:tcMar>
          </w:tcPr>
          <w:p w14:paraId="5AE47FD9" w14:textId="77777777" w:rsidR="00E22783" w:rsidRDefault="00DC31C3">
            <w:pPr>
              <w:spacing w:after="60"/>
              <w:jc w:val="right"/>
            </w:pPr>
            <w:r>
              <w:rPr>
                <w:rFonts w:ascii="Arial" w:hAnsi="Arial"/>
                <w:sz w:val="20"/>
              </w:rPr>
              <w:t>0.40 (0.33–0.47)</w:t>
            </w:r>
          </w:p>
        </w:tc>
      </w:tr>
      <w:tr w:rsidR="00E22783" w14:paraId="55E088D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72510A2"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33FBD318"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EDE1B0E"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09C0D20A"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454676F7" w14:textId="77777777" w:rsidR="00E22783" w:rsidRDefault="00DC31C3">
            <w:pPr>
              <w:spacing w:after="60"/>
              <w:jc w:val="right"/>
            </w:pPr>
            <w:r>
              <w:rPr>
                <w:rFonts w:ascii="Arial" w:hAnsi="Arial"/>
                <w:sz w:val="20"/>
              </w:rPr>
              <w:t>7.5 pp (4.1–10.6)</w:t>
            </w:r>
          </w:p>
        </w:tc>
        <w:tc>
          <w:tcPr>
            <w:tcW w:w="2232" w:type="dxa"/>
            <w:tcBorders>
              <w:top w:val="nil"/>
              <w:left w:val="nil"/>
              <w:bottom w:val="nil"/>
              <w:right w:val="nil"/>
            </w:tcBorders>
            <w:tcMar>
              <w:top w:w="35" w:type="dxa"/>
              <w:left w:w="70" w:type="dxa"/>
              <w:bottom w:w="35" w:type="dxa"/>
              <w:right w:w="70" w:type="dxa"/>
            </w:tcMar>
          </w:tcPr>
          <w:p w14:paraId="3B4EB773" w14:textId="77777777" w:rsidR="00E22783" w:rsidRDefault="00DC31C3">
            <w:pPr>
              <w:spacing w:after="60"/>
              <w:jc w:val="right"/>
            </w:pPr>
            <w:r>
              <w:rPr>
                <w:rFonts w:ascii="Arial" w:hAnsi="Arial"/>
                <w:sz w:val="20"/>
              </w:rPr>
              <w:t>0.24 (0.15–0.33)</w:t>
            </w:r>
          </w:p>
        </w:tc>
      </w:tr>
      <w:tr w:rsidR="00E22783" w14:paraId="509E8C5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1EDDC86"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3D31BA4D"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37C4E999"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1842735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84EB102" w14:textId="77777777" w:rsidR="00E22783" w:rsidRDefault="00DC31C3">
            <w:pPr>
              <w:spacing w:after="60"/>
              <w:jc w:val="right"/>
            </w:pPr>
            <w:r>
              <w:rPr>
                <w:rFonts w:ascii="Arial" w:hAnsi="Arial"/>
                <w:sz w:val="20"/>
              </w:rPr>
              <w:t>97/102 (95.1%; 91.2–99.0)</w:t>
            </w:r>
          </w:p>
        </w:tc>
        <w:tc>
          <w:tcPr>
            <w:tcW w:w="2232" w:type="dxa"/>
            <w:tcBorders>
              <w:top w:val="nil"/>
              <w:left w:val="nil"/>
              <w:bottom w:val="nil"/>
              <w:right w:val="nil"/>
            </w:tcBorders>
            <w:tcMar>
              <w:top w:w="35" w:type="dxa"/>
              <w:left w:w="70" w:type="dxa"/>
              <w:bottom w:w="35" w:type="dxa"/>
              <w:right w:w="70" w:type="dxa"/>
            </w:tcMar>
          </w:tcPr>
          <w:p w14:paraId="0DE9779D" w14:textId="77777777" w:rsidR="00E22783" w:rsidRDefault="00DC31C3">
            <w:pPr>
              <w:spacing w:after="60"/>
              <w:jc w:val="right"/>
            </w:pPr>
            <w:r>
              <w:rPr>
                <w:rFonts w:ascii="Arial" w:hAnsi="Arial"/>
                <w:sz w:val="20"/>
              </w:rPr>
              <w:t>0.86 (0.72–0.96)</w:t>
            </w:r>
          </w:p>
        </w:tc>
      </w:tr>
      <w:tr w:rsidR="00E22783" w14:paraId="14A1F27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D7BACD1"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3CA1B062"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21F86D28"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2804AE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EC77D88" w14:textId="77777777" w:rsidR="00E22783" w:rsidRDefault="00DC31C3">
            <w:pPr>
              <w:spacing w:after="60"/>
              <w:jc w:val="right"/>
            </w:pPr>
            <w:r>
              <w:rPr>
                <w:rFonts w:ascii="Arial" w:hAnsi="Arial"/>
                <w:sz w:val="20"/>
              </w:rPr>
              <w:t>93/102 (91.2%; 85.3–96.1)</w:t>
            </w:r>
          </w:p>
        </w:tc>
        <w:tc>
          <w:tcPr>
            <w:tcW w:w="2232" w:type="dxa"/>
            <w:tcBorders>
              <w:top w:val="nil"/>
              <w:left w:val="nil"/>
              <w:bottom w:val="nil"/>
              <w:right w:val="nil"/>
            </w:tcBorders>
            <w:tcMar>
              <w:top w:w="35" w:type="dxa"/>
              <w:left w:w="70" w:type="dxa"/>
              <w:bottom w:w="35" w:type="dxa"/>
              <w:right w:w="70" w:type="dxa"/>
            </w:tcMar>
          </w:tcPr>
          <w:p w14:paraId="6627818D" w14:textId="77777777" w:rsidR="00E22783" w:rsidRDefault="00DC31C3">
            <w:pPr>
              <w:spacing w:after="60"/>
              <w:jc w:val="right"/>
            </w:pPr>
            <w:r>
              <w:rPr>
                <w:rFonts w:ascii="Arial" w:hAnsi="Arial"/>
                <w:sz w:val="20"/>
              </w:rPr>
              <w:t>0.73 (0.56–0.87)</w:t>
            </w:r>
          </w:p>
        </w:tc>
      </w:tr>
      <w:tr w:rsidR="00E22783" w14:paraId="4A719BA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3DE81F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A2C9AF4"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0C413B4A"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3D8C45A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958BAE2" w14:textId="77777777" w:rsidR="00E22783" w:rsidRDefault="00DC31C3">
            <w:pPr>
              <w:spacing w:after="60"/>
              <w:jc w:val="right"/>
            </w:pPr>
            <w:r>
              <w:rPr>
                <w:rFonts w:ascii="Arial" w:hAnsi="Arial"/>
                <w:sz w:val="20"/>
              </w:rPr>
              <w:t>81/102 (79.4%; 72.5–85.3)</w:t>
            </w:r>
          </w:p>
        </w:tc>
        <w:tc>
          <w:tcPr>
            <w:tcW w:w="2232" w:type="dxa"/>
            <w:tcBorders>
              <w:top w:val="nil"/>
              <w:left w:val="nil"/>
              <w:bottom w:val="nil"/>
              <w:right w:val="nil"/>
            </w:tcBorders>
            <w:tcMar>
              <w:top w:w="35" w:type="dxa"/>
              <w:left w:w="70" w:type="dxa"/>
              <w:bottom w:w="35" w:type="dxa"/>
              <w:right w:w="70" w:type="dxa"/>
            </w:tcMar>
          </w:tcPr>
          <w:p w14:paraId="6C06582D" w14:textId="77777777" w:rsidR="00E22783" w:rsidRDefault="00DC31C3">
            <w:pPr>
              <w:spacing w:after="60"/>
              <w:jc w:val="right"/>
            </w:pPr>
            <w:r>
              <w:rPr>
                <w:rFonts w:ascii="Arial" w:hAnsi="Arial"/>
                <w:sz w:val="20"/>
              </w:rPr>
              <w:t>0.38 (0.19–0.55)</w:t>
            </w:r>
          </w:p>
        </w:tc>
      </w:tr>
      <w:tr w:rsidR="00E22783" w14:paraId="251E2A9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36D1F54"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C577BD6"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13367B90"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2C2F0D5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41FAE21" w14:textId="77777777" w:rsidR="00E22783" w:rsidRDefault="00DC31C3">
            <w:pPr>
              <w:spacing w:after="60"/>
              <w:jc w:val="right"/>
            </w:pPr>
            <w:r>
              <w:rPr>
                <w:rFonts w:ascii="Arial" w:hAnsi="Arial"/>
                <w:sz w:val="20"/>
              </w:rPr>
              <w:t>3.9 pp (1.0–7.8)</w:t>
            </w:r>
          </w:p>
        </w:tc>
        <w:tc>
          <w:tcPr>
            <w:tcW w:w="2232" w:type="dxa"/>
            <w:tcBorders>
              <w:top w:val="nil"/>
              <w:left w:val="nil"/>
              <w:bottom w:val="nil"/>
              <w:right w:val="nil"/>
            </w:tcBorders>
            <w:tcMar>
              <w:top w:w="35" w:type="dxa"/>
              <w:left w:w="70" w:type="dxa"/>
              <w:bottom w:w="35" w:type="dxa"/>
              <w:right w:w="70" w:type="dxa"/>
            </w:tcMar>
          </w:tcPr>
          <w:p w14:paraId="6E67F490" w14:textId="77777777" w:rsidR="00E22783" w:rsidRDefault="00DC31C3">
            <w:pPr>
              <w:spacing w:after="60"/>
              <w:jc w:val="right"/>
            </w:pPr>
            <w:r>
              <w:rPr>
                <w:rFonts w:ascii="Arial" w:hAnsi="Arial"/>
                <w:sz w:val="20"/>
              </w:rPr>
              <w:t>0.13 (0.02–0.25)</w:t>
            </w:r>
          </w:p>
        </w:tc>
      </w:tr>
      <w:tr w:rsidR="00E22783" w14:paraId="6D1C5C5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15449C2"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699E50B8"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798B9A5A"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7BAD640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5E37221" w14:textId="77777777" w:rsidR="00E22783" w:rsidRDefault="00DC31C3">
            <w:pPr>
              <w:spacing w:after="60"/>
              <w:jc w:val="right"/>
            </w:pPr>
            <w:r>
              <w:rPr>
                <w:rFonts w:ascii="Arial" w:hAnsi="Arial"/>
                <w:sz w:val="20"/>
              </w:rPr>
              <w:t>15.7 pp (8.8–22.5)</w:t>
            </w:r>
          </w:p>
        </w:tc>
        <w:tc>
          <w:tcPr>
            <w:tcW w:w="2232" w:type="dxa"/>
            <w:tcBorders>
              <w:top w:val="nil"/>
              <w:left w:val="nil"/>
              <w:bottom w:val="nil"/>
              <w:right w:val="nil"/>
            </w:tcBorders>
            <w:tcMar>
              <w:top w:w="35" w:type="dxa"/>
              <w:left w:w="70" w:type="dxa"/>
              <w:bottom w:w="35" w:type="dxa"/>
              <w:right w:w="70" w:type="dxa"/>
            </w:tcMar>
          </w:tcPr>
          <w:p w14:paraId="419E3321" w14:textId="77777777" w:rsidR="00E22783" w:rsidRDefault="00DC31C3">
            <w:pPr>
              <w:spacing w:after="60"/>
              <w:jc w:val="right"/>
            </w:pPr>
            <w:r>
              <w:rPr>
                <w:rFonts w:ascii="Arial" w:hAnsi="Arial"/>
                <w:sz w:val="20"/>
              </w:rPr>
              <w:t>0.48 (0.28–0.68)</w:t>
            </w:r>
          </w:p>
        </w:tc>
      </w:tr>
      <w:tr w:rsidR="00E22783" w14:paraId="74A3282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40F7043"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F52A185"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700B236F"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765B5B6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9CE3E7C" w14:textId="77777777" w:rsidR="00E22783" w:rsidRDefault="00DC31C3">
            <w:pPr>
              <w:spacing w:after="60"/>
              <w:jc w:val="right"/>
            </w:pPr>
            <w:r>
              <w:rPr>
                <w:rFonts w:ascii="Arial" w:hAnsi="Arial"/>
                <w:sz w:val="20"/>
              </w:rPr>
              <w:t>11.8 pp (4.9–18.6)</w:t>
            </w:r>
          </w:p>
        </w:tc>
        <w:tc>
          <w:tcPr>
            <w:tcW w:w="2232" w:type="dxa"/>
            <w:tcBorders>
              <w:top w:val="nil"/>
              <w:left w:val="nil"/>
              <w:bottom w:val="nil"/>
              <w:right w:val="nil"/>
            </w:tcBorders>
            <w:tcMar>
              <w:top w:w="35" w:type="dxa"/>
              <w:left w:w="70" w:type="dxa"/>
              <w:bottom w:w="35" w:type="dxa"/>
              <w:right w:w="70" w:type="dxa"/>
            </w:tcMar>
          </w:tcPr>
          <w:p w14:paraId="683FDA36" w14:textId="77777777" w:rsidR="00E22783" w:rsidRDefault="00DC31C3">
            <w:pPr>
              <w:spacing w:after="60"/>
              <w:jc w:val="right"/>
            </w:pPr>
            <w:r>
              <w:rPr>
                <w:rFonts w:ascii="Arial" w:hAnsi="Arial"/>
                <w:sz w:val="20"/>
              </w:rPr>
              <w:t>0.35 (0.14–0.57)</w:t>
            </w:r>
          </w:p>
        </w:tc>
      </w:tr>
      <w:tr w:rsidR="00E22783" w14:paraId="3BB7D3ED"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32492908"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1649F188" w14:textId="77777777" w:rsidR="00E22783" w:rsidRDefault="00DC31C3">
      <w:pPr>
        <w:spacing w:after="80" w:line="480" w:lineRule="auto"/>
      </w:pPr>
      <w:r>
        <w:br w:type="page"/>
      </w:r>
    </w:p>
    <w:p w14:paraId="2DC3BE5B" w14:textId="77777777" w:rsidR="00E22783" w:rsidRDefault="00DC31C3">
      <w:pPr>
        <w:pStyle w:val="Heading21"/>
      </w:pPr>
      <w:bookmarkStart w:id="23" w:name="loc_103"/>
      <w:r>
        <w:lastRenderedPageBreak/>
        <w:t>eTable 2. Full independent agreement and paired contrasts (continued 5)</w:t>
      </w:r>
      <w:bookmarkEnd w:id="23"/>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767C4B9D"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96A7BA1"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1515AFC6"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7C050210"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72D166C"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7C21BC1"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7CAF91E0" w14:textId="77777777" w:rsidR="00E22783" w:rsidRDefault="00DC31C3">
            <w:pPr>
              <w:spacing w:after="60"/>
              <w:jc w:val="right"/>
            </w:pPr>
            <w:r>
              <w:rPr>
                <w:rFonts w:ascii="Arial" w:hAnsi="Arial"/>
                <w:b/>
                <w:sz w:val="20"/>
              </w:rPr>
              <w:t>Weighted κ (95% CI)</w:t>
            </w:r>
          </w:p>
        </w:tc>
      </w:tr>
      <w:tr w:rsidR="00E22783" w14:paraId="2F93873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96DAF03"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FDFCC00"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67A1E188"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8560DD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85D3551" w14:textId="77777777" w:rsidR="00E22783" w:rsidRDefault="00DC31C3">
            <w:pPr>
              <w:spacing w:after="60"/>
              <w:jc w:val="right"/>
            </w:pPr>
            <w:r>
              <w:rPr>
                <w:rFonts w:ascii="Arial" w:hAnsi="Arial"/>
                <w:sz w:val="20"/>
              </w:rPr>
              <w:t>84/102 (82.4%; 75.5–89.2)</w:t>
            </w:r>
          </w:p>
        </w:tc>
        <w:tc>
          <w:tcPr>
            <w:tcW w:w="2232" w:type="dxa"/>
            <w:tcBorders>
              <w:top w:val="nil"/>
              <w:left w:val="nil"/>
              <w:bottom w:val="nil"/>
              <w:right w:val="nil"/>
            </w:tcBorders>
            <w:tcMar>
              <w:top w:w="35" w:type="dxa"/>
              <w:left w:w="70" w:type="dxa"/>
              <w:bottom w:w="35" w:type="dxa"/>
              <w:right w:w="70" w:type="dxa"/>
            </w:tcMar>
          </w:tcPr>
          <w:p w14:paraId="1AD319DA" w14:textId="77777777" w:rsidR="00E22783" w:rsidRDefault="00DC31C3">
            <w:pPr>
              <w:spacing w:after="60"/>
              <w:jc w:val="right"/>
            </w:pPr>
            <w:r>
              <w:rPr>
                <w:rFonts w:ascii="Arial" w:hAnsi="Arial"/>
                <w:sz w:val="20"/>
              </w:rPr>
              <w:t>0.47 (0.25–0.65)</w:t>
            </w:r>
          </w:p>
        </w:tc>
      </w:tr>
      <w:tr w:rsidR="00E22783" w14:paraId="2AB8EB5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9B79D6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41E5063"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9FEA2E2"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8BB856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CFA91D2" w14:textId="77777777" w:rsidR="00E22783" w:rsidRDefault="00DC31C3">
            <w:pPr>
              <w:spacing w:after="60"/>
              <w:jc w:val="right"/>
            </w:pPr>
            <w:r>
              <w:rPr>
                <w:rFonts w:ascii="Arial" w:hAnsi="Arial"/>
                <w:sz w:val="20"/>
              </w:rPr>
              <w:t>81/102 (79.4%; 73.5–85.3)</w:t>
            </w:r>
          </w:p>
        </w:tc>
        <w:tc>
          <w:tcPr>
            <w:tcW w:w="2232" w:type="dxa"/>
            <w:tcBorders>
              <w:top w:val="nil"/>
              <w:left w:val="nil"/>
              <w:bottom w:val="nil"/>
              <w:right w:val="nil"/>
            </w:tcBorders>
            <w:tcMar>
              <w:top w:w="35" w:type="dxa"/>
              <w:left w:w="70" w:type="dxa"/>
              <w:bottom w:w="35" w:type="dxa"/>
              <w:right w:w="70" w:type="dxa"/>
            </w:tcMar>
          </w:tcPr>
          <w:p w14:paraId="43B8FC6E" w14:textId="77777777" w:rsidR="00E22783" w:rsidRDefault="00DC31C3">
            <w:pPr>
              <w:spacing w:after="60"/>
              <w:jc w:val="right"/>
            </w:pPr>
            <w:r>
              <w:rPr>
                <w:rFonts w:ascii="Arial" w:hAnsi="Arial"/>
                <w:sz w:val="20"/>
              </w:rPr>
              <w:t>0.36 (0.13–0.56)</w:t>
            </w:r>
          </w:p>
        </w:tc>
      </w:tr>
      <w:tr w:rsidR="00E22783" w14:paraId="3D9C933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32856B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D93B7F3"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7704965A"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608F9E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168BD0F" w14:textId="77777777" w:rsidR="00E22783" w:rsidRDefault="00DC31C3">
            <w:pPr>
              <w:spacing w:after="60"/>
              <w:jc w:val="right"/>
            </w:pPr>
            <w:r>
              <w:rPr>
                <w:rFonts w:ascii="Arial" w:hAnsi="Arial"/>
                <w:sz w:val="20"/>
              </w:rPr>
              <w:t>76/102 (74.5%; 67.6–81.4)</w:t>
            </w:r>
          </w:p>
        </w:tc>
        <w:tc>
          <w:tcPr>
            <w:tcW w:w="2232" w:type="dxa"/>
            <w:tcBorders>
              <w:top w:val="nil"/>
              <w:left w:val="nil"/>
              <w:bottom w:val="nil"/>
              <w:right w:val="nil"/>
            </w:tcBorders>
            <w:tcMar>
              <w:top w:w="35" w:type="dxa"/>
              <w:left w:w="70" w:type="dxa"/>
              <w:bottom w:w="35" w:type="dxa"/>
              <w:right w:w="70" w:type="dxa"/>
            </w:tcMar>
          </w:tcPr>
          <w:p w14:paraId="4A29B89F" w14:textId="77777777" w:rsidR="00E22783" w:rsidRDefault="00DC31C3">
            <w:pPr>
              <w:spacing w:after="60"/>
              <w:jc w:val="right"/>
            </w:pPr>
            <w:r>
              <w:rPr>
                <w:rFonts w:ascii="Arial" w:hAnsi="Arial"/>
                <w:sz w:val="20"/>
              </w:rPr>
              <w:t>0.09 (−0.07 to 0.25)</w:t>
            </w:r>
          </w:p>
        </w:tc>
      </w:tr>
      <w:tr w:rsidR="00E22783" w14:paraId="0ADFD53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AC95F15"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A516CE3"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00CB2C84"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0D77749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AC04D8D" w14:textId="77777777" w:rsidR="00E22783" w:rsidRDefault="00DC31C3">
            <w:pPr>
              <w:spacing w:after="60"/>
              <w:jc w:val="right"/>
            </w:pPr>
            <w:r>
              <w:rPr>
                <w:rFonts w:ascii="Arial" w:hAnsi="Arial"/>
                <w:sz w:val="20"/>
              </w:rPr>
              <w:t>2.9 pp (−3.9 to 9.8)</w:t>
            </w:r>
          </w:p>
        </w:tc>
        <w:tc>
          <w:tcPr>
            <w:tcW w:w="2232" w:type="dxa"/>
            <w:tcBorders>
              <w:top w:val="nil"/>
              <w:left w:val="nil"/>
              <w:bottom w:val="nil"/>
              <w:right w:val="nil"/>
            </w:tcBorders>
            <w:tcMar>
              <w:top w:w="35" w:type="dxa"/>
              <w:left w:w="70" w:type="dxa"/>
              <w:bottom w:w="35" w:type="dxa"/>
              <w:right w:w="70" w:type="dxa"/>
            </w:tcMar>
          </w:tcPr>
          <w:p w14:paraId="7E6BDBE5" w14:textId="77777777" w:rsidR="00E22783" w:rsidRDefault="00DC31C3">
            <w:pPr>
              <w:spacing w:after="60"/>
              <w:jc w:val="right"/>
            </w:pPr>
            <w:r>
              <w:rPr>
                <w:rFonts w:ascii="Arial" w:hAnsi="Arial"/>
                <w:sz w:val="20"/>
              </w:rPr>
              <w:t>0.10 (−0.07 to 0.29)</w:t>
            </w:r>
          </w:p>
        </w:tc>
      </w:tr>
      <w:tr w:rsidR="00E22783" w14:paraId="7A197B6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80407C8"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DAB6B35"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143CAB25"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767E6A9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ACB9C2F" w14:textId="77777777" w:rsidR="00E22783" w:rsidRDefault="00DC31C3">
            <w:pPr>
              <w:spacing w:after="60"/>
              <w:jc w:val="right"/>
            </w:pPr>
            <w:r>
              <w:rPr>
                <w:rFonts w:ascii="Arial" w:hAnsi="Arial"/>
                <w:sz w:val="20"/>
              </w:rPr>
              <w:t>7.8 pp (−1.0 to 16.7)</w:t>
            </w:r>
          </w:p>
        </w:tc>
        <w:tc>
          <w:tcPr>
            <w:tcW w:w="2232" w:type="dxa"/>
            <w:tcBorders>
              <w:top w:val="nil"/>
              <w:left w:val="nil"/>
              <w:bottom w:val="nil"/>
              <w:right w:val="nil"/>
            </w:tcBorders>
            <w:tcMar>
              <w:top w:w="35" w:type="dxa"/>
              <w:left w:w="70" w:type="dxa"/>
              <w:bottom w:w="35" w:type="dxa"/>
              <w:right w:w="70" w:type="dxa"/>
            </w:tcMar>
          </w:tcPr>
          <w:p w14:paraId="2033B0FC" w14:textId="77777777" w:rsidR="00E22783" w:rsidRDefault="00DC31C3">
            <w:pPr>
              <w:spacing w:after="60"/>
              <w:jc w:val="right"/>
            </w:pPr>
            <w:r>
              <w:rPr>
                <w:rFonts w:ascii="Arial" w:hAnsi="Arial"/>
                <w:sz w:val="20"/>
              </w:rPr>
              <w:t>0.37 (0.10–0.62)</w:t>
            </w:r>
          </w:p>
        </w:tc>
      </w:tr>
      <w:tr w:rsidR="00E22783" w14:paraId="7F44BBC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E9FFFAD"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B2060FF"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4435E59C"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62B67CB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DDC7485" w14:textId="77777777" w:rsidR="00E22783" w:rsidRDefault="00DC31C3">
            <w:pPr>
              <w:spacing w:after="60"/>
              <w:jc w:val="right"/>
            </w:pPr>
            <w:r>
              <w:rPr>
                <w:rFonts w:ascii="Arial" w:hAnsi="Arial"/>
                <w:sz w:val="20"/>
              </w:rPr>
              <w:t>4.9 pp (−2.9 to 13.7)</w:t>
            </w:r>
          </w:p>
        </w:tc>
        <w:tc>
          <w:tcPr>
            <w:tcW w:w="2232" w:type="dxa"/>
            <w:tcBorders>
              <w:top w:val="nil"/>
              <w:left w:val="nil"/>
              <w:bottom w:val="nil"/>
              <w:right w:val="nil"/>
            </w:tcBorders>
            <w:tcMar>
              <w:top w:w="35" w:type="dxa"/>
              <w:left w:w="70" w:type="dxa"/>
              <w:bottom w:w="35" w:type="dxa"/>
              <w:right w:w="70" w:type="dxa"/>
            </w:tcMar>
          </w:tcPr>
          <w:p w14:paraId="5D6ED095" w14:textId="77777777" w:rsidR="00E22783" w:rsidRDefault="00DC31C3">
            <w:pPr>
              <w:spacing w:after="60"/>
              <w:jc w:val="right"/>
            </w:pPr>
            <w:r>
              <w:rPr>
                <w:rFonts w:ascii="Arial" w:hAnsi="Arial"/>
                <w:sz w:val="20"/>
              </w:rPr>
              <w:t>0.27 (0.02–0.51)</w:t>
            </w:r>
          </w:p>
        </w:tc>
      </w:tr>
      <w:tr w:rsidR="00E22783" w14:paraId="7CD2F6E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AE54885"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91BCDD7"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5AB47B6F"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58F0325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1C8AF84" w14:textId="77777777" w:rsidR="00E22783" w:rsidRDefault="00DC31C3">
            <w:pPr>
              <w:spacing w:after="60"/>
              <w:jc w:val="right"/>
            </w:pPr>
            <w:r>
              <w:rPr>
                <w:rFonts w:ascii="Arial" w:hAnsi="Arial"/>
                <w:sz w:val="20"/>
              </w:rPr>
              <w:t>80/102 (78.4%; 71.6–84.3)</w:t>
            </w:r>
          </w:p>
        </w:tc>
        <w:tc>
          <w:tcPr>
            <w:tcW w:w="2232" w:type="dxa"/>
            <w:tcBorders>
              <w:top w:val="nil"/>
              <w:left w:val="nil"/>
              <w:bottom w:val="nil"/>
              <w:right w:val="nil"/>
            </w:tcBorders>
            <w:tcMar>
              <w:top w:w="35" w:type="dxa"/>
              <w:left w:w="70" w:type="dxa"/>
              <w:bottom w:w="35" w:type="dxa"/>
              <w:right w:w="70" w:type="dxa"/>
            </w:tcMar>
          </w:tcPr>
          <w:p w14:paraId="5B02285A" w14:textId="77777777" w:rsidR="00E22783" w:rsidRDefault="00DC31C3">
            <w:pPr>
              <w:spacing w:after="60"/>
              <w:jc w:val="right"/>
            </w:pPr>
            <w:r>
              <w:rPr>
                <w:rFonts w:ascii="Arial" w:hAnsi="Arial"/>
                <w:sz w:val="20"/>
              </w:rPr>
              <w:t>0.70 (0.59–0.79)</w:t>
            </w:r>
          </w:p>
        </w:tc>
      </w:tr>
      <w:tr w:rsidR="00E22783" w14:paraId="72B5808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456356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3A4BD9FB"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0AF64E0D"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61CF05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F3DD6A2" w14:textId="77777777" w:rsidR="00E22783" w:rsidRDefault="00DC31C3">
            <w:pPr>
              <w:spacing w:after="60"/>
              <w:jc w:val="right"/>
            </w:pPr>
            <w:r>
              <w:rPr>
                <w:rFonts w:ascii="Arial" w:hAnsi="Arial"/>
                <w:sz w:val="20"/>
              </w:rPr>
              <w:t>70/102 (68.6%; 61.8–75.5)</w:t>
            </w:r>
          </w:p>
        </w:tc>
        <w:tc>
          <w:tcPr>
            <w:tcW w:w="2232" w:type="dxa"/>
            <w:tcBorders>
              <w:top w:val="nil"/>
              <w:left w:val="nil"/>
              <w:bottom w:val="nil"/>
              <w:right w:val="nil"/>
            </w:tcBorders>
            <w:tcMar>
              <w:top w:w="35" w:type="dxa"/>
              <w:left w:w="70" w:type="dxa"/>
              <w:bottom w:w="35" w:type="dxa"/>
              <w:right w:w="70" w:type="dxa"/>
            </w:tcMar>
          </w:tcPr>
          <w:p w14:paraId="425FDD31" w14:textId="77777777" w:rsidR="00E22783" w:rsidRDefault="00DC31C3">
            <w:pPr>
              <w:spacing w:after="60"/>
              <w:jc w:val="right"/>
            </w:pPr>
            <w:r>
              <w:rPr>
                <w:rFonts w:ascii="Arial" w:hAnsi="Arial"/>
                <w:sz w:val="20"/>
              </w:rPr>
              <w:t>0.51 (0.38–0.63)</w:t>
            </w:r>
          </w:p>
        </w:tc>
      </w:tr>
      <w:tr w:rsidR="00E22783" w14:paraId="4BE878B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811CD0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DF39914"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254460B2"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B3E4AA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FC1E4A5" w14:textId="77777777" w:rsidR="00E22783" w:rsidRDefault="00DC31C3">
            <w:pPr>
              <w:spacing w:after="60"/>
              <w:jc w:val="right"/>
            </w:pPr>
            <w:r>
              <w:rPr>
                <w:rFonts w:ascii="Arial" w:hAnsi="Arial"/>
                <w:sz w:val="20"/>
              </w:rPr>
              <w:t>64/102 (62.7%; 55.9–69.6)</w:t>
            </w:r>
          </w:p>
        </w:tc>
        <w:tc>
          <w:tcPr>
            <w:tcW w:w="2232" w:type="dxa"/>
            <w:tcBorders>
              <w:top w:val="nil"/>
              <w:left w:val="nil"/>
              <w:bottom w:val="nil"/>
              <w:right w:val="nil"/>
            </w:tcBorders>
            <w:tcMar>
              <w:top w:w="35" w:type="dxa"/>
              <w:left w:w="70" w:type="dxa"/>
              <w:bottom w:w="35" w:type="dxa"/>
              <w:right w:w="70" w:type="dxa"/>
            </w:tcMar>
          </w:tcPr>
          <w:p w14:paraId="3C6D65D5" w14:textId="77777777" w:rsidR="00E22783" w:rsidRDefault="00DC31C3">
            <w:pPr>
              <w:spacing w:after="60"/>
              <w:jc w:val="right"/>
            </w:pPr>
            <w:r>
              <w:rPr>
                <w:rFonts w:ascii="Arial" w:hAnsi="Arial"/>
                <w:sz w:val="20"/>
              </w:rPr>
              <w:t>0.30 (0.19–0.41)</w:t>
            </w:r>
          </w:p>
        </w:tc>
      </w:tr>
      <w:tr w:rsidR="00E22783" w14:paraId="1182727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06AEFC0"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17C5D3D"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6B11A162"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E691D99"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1A126C3" w14:textId="77777777" w:rsidR="00E22783" w:rsidRDefault="00DC31C3">
            <w:pPr>
              <w:spacing w:after="60"/>
              <w:jc w:val="right"/>
            </w:pPr>
            <w:r>
              <w:rPr>
                <w:rFonts w:ascii="Arial" w:hAnsi="Arial"/>
                <w:sz w:val="20"/>
              </w:rPr>
              <w:t>9.8 pp (2.9–16.7)</w:t>
            </w:r>
          </w:p>
        </w:tc>
        <w:tc>
          <w:tcPr>
            <w:tcW w:w="2232" w:type="dxa"/>
            <w:tcBorders>
              <w:top w:val="nil"/>
              <w:left w:val="nil"/>
              <w:bottom w:val="nil"/>
              <w:right w:val="nil"/>
            </w:tcBorders>
            <w:tcMar>
              <w:top w:w="35" w:type="dxa"/>
              <w:left w:w="70" w:type="dxa"/>
              <w:bottom w:w="35" w:type="dxa"/>
              <w:right w:w="70" w:type="dxa"/>
            </w:tcMar>
          </w:tcPr>
          <w:p w14:paraId="5E58D8CF" w14:textId="77777777" w:rsidR="00E22783" w:rsidRDefault="00DC31C3">
            <w:pPr>
              <w:spacing w:after="60"/>
              <w:jc w:val="right"/>
            </w:pPr>
            <w:r>
              <w:rPr>
                <w:rFonts w:ascii="Arial" w:hAnsi="Arial"/>
                <w:sz w:val="20"/>
              </w:rPr>
              <w:t>0.18 (0.07–0.30)</w:t>
            </w:r>
          </w:p>
        </w:tc>
      </w:tr>
      <w:tr w:rsidR="00E22783" w14:paraId="602D0AF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46DFCF8"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A8EA9B6"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6E116901"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2CF64CEA"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FF18917" w14:textId="77777777" w:rsidR="00E22783" w:rsidRDefault="00DC31C3">
            <w:pPr>
              <w:spacing w:after="60"/>
              <w:jc w:val="right"/>
            </w:pPr>
            <w:r>
              <w:rPr>
                <w:rFonts w:ascii="Arial" w:hAnsi="Arial"/>
                <w:sz w:val="20"/>
              </w:rPr>
              <w:t>15.7 pp (8.8–22.5)</w:t>
            </w:r>
          </w:p>
        </w:tc>
        <w:tc>
          <w:tcPr>
            <w:tcW w:w="2232" w:type="dxa"/>
            <w:tcBorders>
              <w:top w:val="nil"/>
              <w:left w:val="nil"/>
              <w:bottom w:val="nil"/>
              <w:right w:val="nil"/>
            </w:tcBorders>
            <w:tcMar>
              <w:top w:w="35" w:type="dxa"/>
              <w:left w:w="70" w:type="dxa"/>
              <w:bottom w:w="35" w:type="dxa"/>
              <w:right w:w="70" w:type="dxa"/>
            </w:tcMar>
          </w:tcPr>
          <w:p w14:paraId="7025409F" w14:textId="77777777" w:rsidR="00E22783" w:rsidRDefault="00DC31C3">
            <w:pPr>
              <w:spacing w:after="60"/>
              <w:jc w:val="right"/>
            </w:pPr>
            <w:r>
              <w:rPr>
                <w:rFonts w:ascii="Arial" w:hAnsi="Arial"/>
                <w:sz w:val="20"/>
              </w:rPr>
              <w:t>0.40 (0.27–0.51)</w:t>
            </w:r>
          </w:p>
        </w:tc>
      </w:tr>
      <w:tr w:rsidR="00E22783" w14:paraId="7D07BB0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B0ACBFF"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840D1CD"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59BD68FB"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5271584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1544F44" w14:textId="77777777" w:rsidR="00E22783" w:rsidRDefault="00DC31C3">
            <w:pPr>
              <w:spacing w:after="60"/>
              <w:jc w:val="right"/>
            </w:pPr>
            <w:r>
              <w:rPr>
                <w:rFonts w:ascii="Arial" w:hAnsi="Arial"/>
                <w:sz w:val="20"/>
              </w:rPr>
              <w:t>5.9 pp (−2.0 to 13.7)</w:t>
            </w:r>
          </w:p>
        </w:tc>
        <w:tc>
          <w:tcPr>
            <w:tcW w:w="2232" w:type="dxa"/>
            <w:tcBorders>
              <w:top w:val="nil"/>
              <w:left w:val="nil"/>
              <w:bottom w:val="nil"/>
              <w:right w:val="nil"/>
            </w:tcBorders>
            <w:tcMar>
              <w:top w:w="35" w:type="dxa"/>
              <w:left w:w="70" w:type="dxa"/>
              <w:bottom w:w="35" w:type="dxa"/>
              <w:right w:w="70" w:type="dxa"/>
            </w:tcMar>
          </w:tcPr>
          <w:p w14:paraId="7A71DBBC" w14:textId="77777777" w:rsidR="00E22783" w:rsidRDefault="00DC31C3">
            <w:pPr>
              <w:spacing w:after="60"/>
              <w:jc w:val="right"/>
            </w:pPr>
            <w:r>
              <w:rPr>
                <w:rFonts w:ascii="Arial" w:hAnsi="Arial"/>
                <w:sz w:val="20"/>
              </w:rPr>
              <w:t>0.22 (0.03–0.39)</w:t>
            </w:r>
          </w:p>
        </w:tc>
      </w:tr>
      <w:tr w:rsidR="00E22783" w14:paraId="0530A8FB"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2C9FB006"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36CF4DA5" w14:textId="77777777" w:rsidR="00E22783" w:rsidRDefault="00DC31C3">
      <w:pPr>
        <w:spacing w:after="80" w:line="480" w:lineRule="auto"/>
      </w:pPr>
      <w:r>
        <w:br w:type="page"/>
      </w:r>
    </w:p>
    <w:p w14:paraId="49E29014" w14:textId="77777777" w:rsidR="00E22783" w:rsidRDefault="00DC31C3">
      <w:pPr>
        <w:pStyle w:val="Heading21"/>
      </w:pPr>
      <w:bookmarkStart w:id="24" w:name="loc_105"/>
      <w:r>
        <w:lastRenderedPageBreak/>
        <w:t>eTable 2. Full independent agreement and paired contrasts (continued 6)</w:t>
      </w:r>
      <w:bookmarkEnd w:id="24"/>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25AEEA2C"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13BE20A4"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7FF6F117"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3F8C046E"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7992BA36"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0CFEAA0C"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20CE4EBA" w14:textId="77777777" w:rsidR="00E22783" w:rsidRDefault="00DC31C3">
            <w:pPr>
              <w:spacing w:after="60"/>
              <w:jc w:val="right"/>
            </w:pPr>
            <w:r>
              <w:rPr>
                <w:rFonts w:ascii="Arial" w:hAnsi="Arial"/>
                <w:b/>
                <w:sz w:val="20"/>
              </w:rPr>
              <w:t>Weighted κ (95% CI)</w:t>
            </w:r>
          </w:p>
        </w:tc>
      </w:tr>
      <w:tr w:rsidR="00E22783" w14:paraId="4322011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25A611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04B97A8"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0F05DBE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6ED1040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39470B5" w14:textId="77777777" w:rsidR="00E22783" w:rsidRDefault="00DC31C3">
            <w:pPr>
              <w:spacing w:after="60"/>
              <w:jc w:val="right"/>
            </w:pPr>
            <w:r>
              <w:rPr>
                <w:rFonts w:ascii="Arial" w:hAnsi="Arial"/>
                <w:sz w:val="20"/>
              </w:rPr>
              <w:t>88/102 (86.3%; 80.4–92.2)</w:t>
            </w:r>
          </w:p>
        </w:tc>
        <w:tc>
          <w:tcPr>
            <w:tcW w:w="2232" w:type="dxa"/>
            <w:tcBorders>
              <w:top w:val="nil"/>
              <w:left w:val="nil"/>
              <w:bottom w:val="nil"/>
              <w:right w:val="nil"/>
            </w:tcBorders>
            <w:tcMar>
              <w:top w:w="35" w:type="dxa"/>
              <w:left w:w="70" w:type="dxa"/>
              <w:bottom w:w="35" w:type="dxa"/>
              <w:right w:w="70" w:type="dxa"/>
            </w:tcMar>
          </w:tcPr>
          <w:p w14:paraId="50B4CCCF" w14:textId="77777777" w:rsidR="00E22783" w:rsidRDefault="00DC31C3">
            <w:pPr>
              <w:spacing w:after="60"/>
              <w:jc w:val="right"/>
            </w:pPr>
            <w:r>
              <w:rPr>
                <w:rFonts w:ascii="Arial" w:hAnsi="Arial"/>
                <w:sz w:val="20"/>
              </w:rPr>
              <w:t>0.61 (0.45–0.75)</w:t>
            </w:r>
          </w:p>
        </w:tc>
      </w:tr>
      <w:tr w:rsidR="00E22783" w14:paraId="3727920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A9155D5"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4968AE0"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1E5A5339"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0A376CC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B53E0B0" w14:textId="77777777" w:rsidR="00E22783" w:rsidRDefault="00DC31C3">
            <w:pPr>
              <w:spacing w:after="60"/>
              <w:jc w:val="right"/>
            </w:pPr>
            <w:r>
              <w:rPr>
                <w:rFonts w:ascii="Arial" w:hAnsi="Arial"/>
                <w:sz w:val="20"/>
              </w:rPr>
              <w:t>84/102 (82.4%; 75.5–88.2)</w:t>
            </w:r>
          </w:p>
        </w:tc>
        <w:tc>
          <w:tcPr>
            <w:tcW w:w="2232" w:type="dxa"/>
            <w:tcBorders>
              <w:top w:val="nil"/>
              <w:left w:val="nil"/>
              <w:bottom w:val="nil"/>
              <w:right w:val="nil"/>
            </w:tcBorders>
            <w:tcMar>
              <w:top w:w="35" w:type="dxa"/>
              <w:left w:w="70" w:type="dxa"/>
              <w:bottom w:w="35" w:type="dxa"/>
              <w:right w:w="70" w:type="dxa"/>
            </w:tcMar>
          </w:tcPr>
          <w:p w14:paraId="2BDF78BC" w14:textId="77777777" w:rsidR="00E22783" w:rsidRDefault="00DC31C3">
            <w:pPr>
              <w:spacing w:after="60"/>
              <w:jc w:val="right"/>
            </w:pPr>
            <w:r>
              <w:rPr>
                <w:rFonts w:ascii="Arial" w:hAnsi="Arial"/>
                <w:sz w:val="20"/>
              </w:rPr>
              <w:t>0.49 (0.32–0.64)</w:t>
            </w:r>
          </w:p>
        </w:tc>
      </w:tr>
      <w:tr w:rsidR="00E22783" w14:paraId="469185B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418CB5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63D8B11"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420CE970"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464348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33EB891" w14:textId="77777777" w:rsidR="00E22783" w:rsidRDefault="00DC31C3">
            <w:pPr>
              <w:spacing w:after="60"/>
              <w:jc w:val="right"/>
            </w:pPr>
            <w:r>
              <w:rPr>
                <w:rFonts w:ascii="Arial" w:hAnsi="Arial"/>
                <w:sz w:val="20"/>
              </w:rPr>
              <w:t>80/102 (78.4%; 71.6–85.3)</w:t>
            </w:r>
          </w:p>
        </w:tc>
        <w:tc>
          <w:tcPr>
            <w:tcW w:w="2232" w:type="dxa"/>
            <w:tcBorders>
              <w:top w:val="nil"/>
              <w:left w:val="nil"/>
              <w:bottom w:val="nil"/>
              <w:right w:val="nil"/>
            </w:tcBorders>
            <w:tcMar>
              <w:top w:w="35" w:type="dxa"/>
              <w:left w:w="70" w:type="dxa"/>
              <w:bottom w:w="35" w:type="dxa"/>
              <w:right w:w="70" w:type="dxa"/>
            </w:tcMar>
          </w:tcPr>
          <w:p w14:paraId="683B50A4" w14:textId="77777777" w:rsidR="00E22783" w:rsidRDefault="00DC31C3">
            <w:pPr>
              <w:spacing w:after="60"/>
              <w:jc w:val="right"/>
            </w:pPr>
            <w:r>
              <w:rPr>
                <w:rFonts w:ascii="Arial" w:hAnsi="Arial"/>
                <w:sz w:val="20"/>
              </w:rPr>
              <w:t>0.30 (0.14–0.45)</w:t>
            </w:r>
          </w:p>
        </w:tc>
      </w:tr>
      <w:tr w:rsidR="00E22783" w14:paraId="6DDF76A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7C45530"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204EEC0"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32480D33"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12F220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838A7AD" w14:textId="77777777" w:rsidR="00E22783" w:rsidRDefault="00DC31C3">
            <w:pPr>
              <w:spacing w:after="60"/>
              <w:jc w:val="right"/>
            </w:pPr>
            <w:r>
              <w:rPr>
                <w:rFonts w:ascii="Arial" w:hAnsi="Arial"/>
                <w:sz w:val="20"/>
              </w:rPr>
              <w:t>3.9 pp (−1.0 to 8.8)</w:t>
            </w:r>
          </w:p>
        </w:tc>
        <w:tc>
          <w:tcPr>
            <w:tcW w:w="2232" w:type="dxa"/>
            <w:tcBorders>
              <w:top w:val="nil"/>
              <w:left w:val="nil"/>
              <w:bottom w:val="nil"/>
              <w:right w:val="nil"/>
            </w:tcBorders>
            <w:tcMar>
              <w:top w:w="35" w:type="dxa"/>
              <w:left w:w="70" w:type="dxa"/>
              <w:bottom w:w="35" w:type="dxa"/>
              <w:right w:w="70" w:type="dxa"/>
            </w:tcMar>
          </w:tcPr>
          <w:p w14:paraId="108588D8" w14:textId="77777777" w:rsidR="00E22783" w:rsidRDefault="00DC31C3">
            <w:pPr>
              <w:spacing w:after="60"/>
              <w:jc w:val="right"/>
            </w:pPr>
            <w:r>
              <w:rPr>
                <w:rFonts w:ascii="Arial" w:hAnsi="Arial"/>
                <w:sz w:val="20"/>
              </w:rPr>
              <w:t>0.12 (−0.05 to 0.30)</w:t>
            </w:r>
          </w:p>
        </w:tc>
      </w:tr>
      <w:tr w:rsidR="00E22783" w14:paraId="3901A97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0D7904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8C6C2D7"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5C2DA425"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5DFF0AD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C4EB291" w14:textId="77777777" w:rsidR="00E22783" w:rsidRDefault="00DC31C3">
            <w:pPr>
              <w:spacing w:after="60"/>
              <w:jc w:val="right"/>
            </w:pPr>
            <w:r>
              <w:rPr>
                <w:rFonts w:ascii="Arial" w:hAnsi="Arial"/>
                <w:sz w:val="20"/>
              </w:rPr>
              <w:t>7.8 pp (2.9–12.7)</w:t>
            </w:r>
          </w:p>
        </w:tc>
        <w:tc>
          <w:tcPr>
            <w:tcW w:w="2232" w:type="dxa"/>
            <w:tcBorders>
              <w:top w:val="nil"/>
              <w:left w:val="nil"/>
              <w:bottom w:val="nil"/>
              <w:right w:val="nil"/>
            </w:tcBorders>
            <w:tcMar>
              <w:top w:w="35" w:type="dxa"/>
              <w:left w:w="70" w:type="dxa"/>
              <w:bottom w:w="35" w:type="dxa"/>
              <w:right w:w="70" w:type="dxa"/>
            </w:tcMar>
          </w:tcPr>
          <w:p w14:paraId="122538D3" w14:textId="77777777" w:rsidR="00E22783" w:rsidRDefault="00DC31C3">
            <w:pPr>
              <w:spacing w:after="60"/>
              <w:jc w:val="right"/>
            </w:pPr>
            <w:r>
              <w:rPr>
                <w:rFonts w:ascii="Arial" w:hAnsi="Arial"/>
                <w:sz w:val="20"/>
              </w:rPr>
              <w:t>0.31 (0.15–0.47)</w:t>
            </w:r>
          </w:p>
        </w:tc>
      </w:tr>
      <w:tr w:rsidR="00E22783" w14:paraId="40863CC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CEA6D4"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5E2C4C6"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67A3846B"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071BE85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4AC5766" w14:textId="77777777" w:rsidR="00E22783" w:rsidRDefault="00DC31C3">
            <w:pPr>
              <w:spacing w:after="60"/>
              <w:jc w:val="right"/>
            </w:pPr>
            <w:r>
              <w:rPr>
                <w:rFonts w:ascii="Arial" w:hAnsi="Arial"/>
                <w:sz w:val="20"/>
              </w:rPr>
              <w:t>3.9 pp (−1.0 to 8.8)</w:t>
            </w:r>
          </w:p>
        </w:tc>
        <w:tc>
          <w:tcPr>
            <w:tcW w:w="2232" w:type="dxa"/>
            <w:tcBorders>
              <w:top w:val="nil"/>
              <w:left w:val="nil"/>
              <w:bottom w:val="nil"/>
              <w:right w:val="nil"/>
            </w:tcBorders>
            <w:tcMar>
              <w:top w:w="35" w:type="dxa"/>
              <w:left w:w="70" w:type="dxa"/>
              <w:bottom w:w="35" w:type="dxa"/>
              <w:right w:w="70" w:type="dxa"/>
            </w:tcMar>
          </w:tcPr>
          <w:p w14:paraId="72A1B413" w14:textId="77777777" w:rsidR="00E22783" w:rsidRDefault="00DC31C3">
            <w:pPr>
              <w:spacing w:after="60"/>
              <w:jc w:val="right"/>
            </w:pPr>
            <w:r>
              <w:rPr>
                <w:rFonts w:ascii="Arial" w:hAnsi="Arial"/>
                <w:sz w:val="20"/>
              </w:rPr>
              <w:t>0.20 (0.00–0.37)</w:t>
            </w:r>
          </w:p>
        </w:tc>
      </w:tr>
      <w:tr w:rsidR="00E22783" w14:paraId="3FFBDAC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8D78712"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7F65AE61"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7ADFAE5B"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230C14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373DA78" w14:textId="77777777" w:rsidR="00E22783" w:rsidRDefault="00DC31C3">
            <w:pPr>
              <w:spacing w:after="60"/>
              <w:jc w:val="right"/>
            </w:pPr>
            <w:r>
              <w:rPr>
                <w:rFonts w:ascii="Arial" w:hAnsi="Arial"/>
                <w:sz w:val="20"/>
              </w:rPr>
              <w:t>84/102 (82.4%; 75.5–89.2)</w:t>
            </w:r>
          </w:p>
        </w:tc>
        <w:tc>
          <w:tcPr>
            <w:tcW w:w="2232" w:type="dxa"/>
            <w:tcBorders>
              <w:top w:val="nil"/>
              <w:left w:val="nil"/>
              <w:bottom w:val="nil"/>
              <w:right w:val="nil"/>
            </w:tcBorders>
            <w:tcMar>
              <w:top w:w="35" w:type="dxa"/>
              <w:left w:w="70" w:type="dxa"/>
              <w:bottom w:w="35" w:type="dxa"/>
              <w:right w:w="70" w:type="dxa"/>
            </w:tcMar>
          </w:tcPr>
          <w:p w14:paraId="1E911C6A" w14:textId="77777777" w:rsidR="00E22783" w:rsidRDefault="00DC31C3">
            <w:pPr>
              <w:spacing w:after="60"/>
              <w:jc w:val="right"/>
            </w:pPr>
            <w:r>
              <w:rPr>
                <w:rFonts w:ascii="Arial" w:hAnsi="Arial"/>
                <w:sz w:val="20"/>
              </w:rPr>
              <w:t>0.66 (0.53–0.78)</w:t>
            </w:r>
          </w:p>
        </w:tc>
      </w:tr>
      <w:tr w:rsidR="00E22783" w14:paraId="31B870A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C05276A"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CC5D18B"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3C0498A3"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760889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D641D55" w14:textId="77777777" w:rsidR="00E22783" w:rsidRDefault="00DC31C3">
            <w:pPr>
              <w:spacing w:after="60"/>
              <w:jc w:val="right"/>
            </w:pPr>
            <w:r>
              <w:rPr>
                <w:rFonts w:ascii="Arial" w:hAnsi="Arial"/>
                <w:sz w:val="20"/>
              </w:rPr>
              <w:t>72/102 (70.6%; 61.8–78.4)</w:t>
            </w:r>
          </w:p>
        </w:tc>
        <w:tc>
          <w:tcPr>
            <w:tcW w:w="2232" w:type="dxa"/>
            <w:tcBorders>
              <w:top w:val="nil"/>
              <w:left w:val="nil"/>
              <w:bottom w:val="nil"/>
              <w:right w:val="nil"/>
            </w:tcBorders>
            <w:tcMar>
              <w:top w:w="35" w:type="dxa"/>
              <w:left w:w="70" w:type="dxa"/>
              <w:bottom w:w="35" w:type="dxa"/>
              <w:right w:w="70" w:type="dxa"/>
            </w:tcMar>
          </w:tcPr>
          <w:p w14:paraId="34C62CFB" w14:textId="77777777" w:rsidR="00E22783" w:rsidRDefault="00DC31C3">
            <w:pPr>
              <w:spacing w:after="60"/>
              <w:jc w:val="right"/>
            </w:pPr>
            <w:r>
              <w:rPr>
                <w:rFonts w:ascii="Arial" w:hAnsi="Arial"/>
                <w:sz w:val="20"/>
              </w:rPr>
              <w:t>0.47 (0.33–0.61)</w:t>
            </w:r>
          </w:p>
        </w:tc>
      </w:tr>
      <w:tr w:rsidR="00E22783" w14:paraId="709AD95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BC582FE"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333F0E16"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50C243B"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DD6B4C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0E27C8F" w14:textId="77777777" w:rsidR="00E22783" w:rsidRDefault="00DC31C3">
            <w:pPr>
              <w:spacing w:after="60"/>
              <w:jc w:val="right"/>
            </w:pPr>
            <w:r>
              <w:rPr>
                <w:rFonts w:ascii="Arial" w:hAnsi="Arial"/>
                <w:sz w:val="20"/>
              </w:rPr>
              <w:t>61/102 (59.8%; 52.9–66.7)</w:t>
            </w:r>
          </w:p>
        </w:tc>
        <w:tc>
          <w:tcPr>
            <w:tcW w:w="2232" w:type="dxa"/>
            <w:tcBorders>
              <w:top w:val="nil"/>
              <w:left w:val="nil"/>
              <w:bottom w:val="nil"/>
              <w:right w:val="nil"/>
            </w:tcBorders>
            <w:tcMar>
              <w:top w:w="35" w:type="dxa"/>
              <w:left w:w="70" w:type="dxa"/>
              <w:bottom w:w="35" w:type="dxa"/>
              <w:right w:w="70" w:type="dxa"/>
            </w:tcMar>
          </w:tcPr>
          <w:p w14:paraId="0BD11EE4" w14:textId="77777777" w:rsidR="00E22783" w:rsidRDefault="00DC31C3">
            <w:pPr>
              <w:spacing w:after="60"/>
              <w:jc w:val="right"/>
            </w:pPr>
            <w:r>
              <w:rPr>
                <w:rFonts w:ascii="Arial" w:hAnsi="Arial"/>
                <w:sz w:val="20"/>
              </w:rPr>
              <w:t>0.26 (0.14–0.38)</w:t>
            </w:r>
          </w:p>
        </w:tc>
      </w:tr>
      <w:tr w:rsidR="00E22783" w14:paraId="22997C8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F917D2A"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B7BBBA8"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24DAD833"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7AA4F0E5"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4BA6F43" w14:textId="77777777" w:rsidR="00E22783" w:rsidRDefault="00DC31C3">
            <w:pPr>
              <w:spacing w:after="60"/>
              <w:jc w:val="right"/>
            </w:pPr>
            <w:r>
              <w:rPr>
                <w:rFonts w:ascii="Arial" w:hAnsi="Arial"/>
                <w:sz w:val="20"/>
              </w:rPr>
              <w:t>11.8 pp (2.9–20.6)</w:t>
            </w:r>
          </w:p>
        </w:tc>
        <w:tc>
          <w:tcPr>
            <w:tcW w:w="2232" w:type="dxa"/>
            <w:tcBorders>
              <w:top w:val="nil"/>
              <w:left w:val="nil"/>
              <w:bottom w:val="nil"/>
              <w:right w:val="nil"/>
            </w:tcBorders>
            <w:tcMar>
              <w:top w:w="35" w:type="dxa"/>
              <w:left w:w="70" w:type="dxa"/>
              <w:bottom w:w="35" w:type="dxa"/>
              <w:right w:w="70" w:type="dxa"/>
            </w:tcMar>
          </w:tcPr>
          <w:p w14:paraId="1F4B30BD" w14:textId="77777777" w:rsidR="00E22783" w:rsidRDefault="00DC31C3">
            <w:pPr>
              <w:spacing w:after="60"/>
              <w:jc w:val="right"/>
            </w:pPr>
            <w:r>
              <w:rPr>
                <w:rFonts w:ascii="Arial" w:hAnsi="Arial"/>
                <w:sz w:val="20"/>
              </w:rPr>
              <w:t>0.19 (0.03–0.35)</w:t>
            </w:r>
          </w:p>
        </w:tc>
      </w:tr>
      <w:tr w:rsidR="00E22783" w14:paraId="35643CC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54A4364"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3D084E10"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02A783AC"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F73186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D7B123D" w14:textId="77777777" w:rsidR="00E22783" w:rsidRDefault="00DC31C3">
            <w:pPr>
              <w:spacing w:after="60"/>
              <w:jc w:val="right"/>
            </w:pPr>
            <w:r>
              <w:rPr>
                <w:rFonts w:ascii="Arial" w:hAnsi="Arial"/>
                <w:sz w:val="20"/>
              </w:rPr>
              <w:t>22.5 pp (13.7–31.4)</w:t>
            </w:r>
          </w:p>
        </w:tc>
        <w:tc>
          <w:tcPr>
            <w:tcW w:w="2232" w:type="dxa"/>
            <w:tcBorders>
              <w:top w:val="nil"/>
              <w:left w:val="nil"/>
              <w:bottom w:val="nil"/>
              <w:right w:val="nil"/>
            </w:tcBorders>
            <w:tcMar>
              <w:top w:w="35" w:type="dxa"/>
              <w:left w:w="70" w:type="dxa"/>
              <w:bottom w:w="35" w:type="dxa"/>
              <w:right w:w="70" w:type="dxa"/>
            </w:tcMar>
          </w:tcPr>
          <w:p w14:paraId="65778633" w14:textId="77777777" w:rsidR="00E22783" w:rsidRDefault="00DC31C3">
            <w:pPr>
              <w:spacing w:after="60"/>
              <w:jc w:val="right"/>
            </w:pPr>
            <w:r>
              <w:rPr>
                <w:rFonts w:ascii="Arial" w:hAnsi="Arial"/>
                <w:sz w:val="20"/>
              </w:rPr>
              <w:t>0.40 (0.23–0.56)</w:t>
            </w:r>
          </w:p>
        </w:tc>
      </w:tr>
      <w:tr w:rsidR="00E22783" w14:paraId="09D47B6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17C677F"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7C9B5EBB"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6F8E25D7"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3B4E975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1102C7C" w14:textId="77777777" w:rsidR="00E22783" w:rsidRDefault="00DC31C3">
            <w:pPr>
              <w:spacing w:after="60"/>
              <w:jc w:val="right"/>
            </w:pPr>
            <w:r>
              <w:rPr>
                <w:rFonts w:ascii="Arial" w:hAnsi="Arial"/>
                <w:sz w:val="20"/>
              </w:rPr>
              <w:t>10.8 pp (2.9–18.6)</w:t>
            </w:r>
          </w:p>
        </w:tc>
        <w:tc>
          <w:tcPr>
            <w:tcW w:w="2232" w:type="dxa"/>
            <w:tcBorders>
              <w:top w:val="nil"/>
              <w:left w:val="nil"/>
              <w:bottom w:val="nil"/>
              <w:right w:val="nil"/>
            </w:tcBorders>
            <w:tcMar>
              <w:top w:w="35" w:type="dxa"/>
              <w:left w:w="70" w:type="dxa"/>
              <w:bottom w:w="35" w:type="dxa"/>
              <w:right w:w="70" w:type="dxa"/>
            </w:tcMar>
          </w:tcPr>
          <w:p w14:paraId="74876903" w14:textId="77777777" w:rsidR="00E22783" w:rsidRDefault="00DC31C3">
            <w:pPr>
              <w:spacing w:after="60"/>
              <w:jc w:val="right"/>
            </w:pPr>
            <w:r>
              <w:rPr>
                <w:rFonts w:ascii="Arial" w:hAnsi="Arial"/>
                <w:sz w:val="20"/>
              </w:rPr>
              <w:t>0.21 (0.06–0.36)</w:t>
            </w:r>
          </w:p>
        </w:tc>
      </w:tr>
      <w:tr w:rsidR="00E22783" w14:paraId="52FBB4D6"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378DB8EA"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1D5548B1" w14:textId="77777777" w:rsidR="00E22783" w:rsidRDefault="00DC31C3">
      <w:pPr>
        <w:spacing w:after="80" w:line="480" w:lineRule="auto"/>
      </w:pPr>
      <w:r>
        <w:br w:type="page"/>
      </w:r>
    </w:p>
    <w:p w14:paraId="6BD264B2" w14:textId="77777777" w:rsidR="00E22783" w:rsidRDefault="00DC31C3">
      <w:pPr>
        <w:pStyle w:val="Heading21"/>
      </w:pPr>
      <w:bookmarkStart w:id="25" w:name="loc_107"/>
      <w:r>
        <w:lastRenderedPageBreak/>
        <w:t>eTable 2. Full independent agreement and paired contrasts (continued 7)</w:t>
      </w:r>
      <w:bookmarkEnd w:id="25"/>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14908155"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016DFBED"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73665EEE"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3954B444"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19477FD"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37CBCBE0"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2059153D" w14:textId="77777777" w:rsidR="00E22783" w:rsidRDefault="00DC31C3">
            <w:pPr>
              <w:spacing w:after="60"/>
              <w:jc w:val="right"/>
            </w:pPr>
            <w:r>
              <w:rPr>
                <w:rFonts w:ascii="Arial" w:hAnsi="Arial"/>
                <w:b/>
                <w:sz w:val="20"/>
              </w:rPr>
              <w:t>Weighted κ (95% CI)</w:t>
            </w:r>
          </w:p>
        </w:tc>
      </w:tr>
      <w:tr w:rsidR="00E22783" w14:paraId="0E9EBAD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6BE47E4"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CD8972C"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2C2C464E"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3991F794"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2FD3A90E" w14:textId="77777777" w:rsidR="00E22783" w:rsidRDefault="00DC31C3">
            <w:pPr>
              <w:spacing w:after="60"/>
              <w:jc w:val="right"/>
            </w:pPr>
            <w:r>
              <w:rPr>
                <w:rFonts w:ascii="Arial" w:hAnsi="Arial"/>
                <w:sz w:val="20"/>
              </w:rPr>
              <w:t>78.8% (76.4–81.1)</w:t>
            </w:r>
          </w:p>
        </w:tc>
        <w:tc>
          <w:tcPr>
            <w:tcW w:w="2232" w:type="dxa"/>
            <w:tcBorders>
              <w:top w:val="nil"/>
              <w:left w:val="nil"/>
              <w:bottom w:val="nil"/>
              <w:right w:val="nil"/>
            </w:tcBorders>
            <w:tcMar>
              <w:top w:w="35" w:type="dxa"/>
              <w:left w:w="70" w:type="dxa"/>
              <w:bottom w:w="35" w:type="dxa"/>
              <w:right w:w="70" w:type="dxa"/>
            </w:tcMar>
          </w:tcPr>
          <w:p w14:paraId="66095214" w14:textId="77777777" w:rsidR="00E22783" w:rsidRDefault="00DC31C3">
            <w:pPr>
              <w:spacing w:after="60"/>
              <w:jc w:val="right"/>
            </w:pPr>
            <w:r>
              <w:rPr>
                <w:rFonts w:ascii="Arial" w:hAnsi="Arial"/>
                <w:sz w:val="20"/>
              </w:rPr>
              <w:t>0.60 (0.55–0.65)</w:t>
            </w:r>
          </w:p>
        </w:tc>
      </w:tr>
      <w:tr w:rsidR="00E22783" w14:paraId="6173B2F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A734B7B"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3423AB6A"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773D38E"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187C475"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20887620" w14:textId="77777777" w:rsidR="00E22783" w:rsidRDefault="00DC31C3">
            <w:pPr>
              <w:spacing w:after="60"/>
              <w:jc w:val="right"/>
            </w:pPr>
            <w:r>
              <w:rPr>
                <w:rFonts w:ascii="Arial" w:hAnsi="Arial"/>
                <w:sz w:val="20"/>
              </w:rPr>
              <w:t>71.8% (69.1–74.4)</w:t>
            </w:r>
          </w:p>
        </w:tc>
        <w:tc>
          <w:tcPr>
            <w:tcW w:w="2232" w:type="dxa"/>
            <w:tcBorders>
              <w:top w:val="nil"/>
              <w:left w:val="nil"/>
              <w:bottom w:val="nil"/>
              <w:right w:val="nil"/>
            </w:tcBorders>
            <w:tcMar>
              <w:top w:w="35" w:type="dxa"/>
              <w:left w:w="70" w:type="dxa"/>
              <w:bottom w:w="35" w:type="dxa"/>
              <w:right w:w="70" w:type="dxa"/>
            </w:tcMar>
          </w:tcPr>
          <w:p w14:paraId="2E287741" w14:textId="77777777" w:rsidR="00E22783" w:rsidRDefault="00DC31C3">
            <w:pPr>
              <w:spacing w:after="60"/>
              <w:jc w:val="right"/>
            </w:pPr>
            <w:r>
              <w:rPr>
                <w:rFonts w:ascii="Arial" w:hAnsi="Arial"/>
                <w:sz w:val="20"/>
              </w:rPr>
              <w:t>0.44 (0.37–0.50)</w:t>
            </w:r>
          </w:p>
        </w:tc>
      </w:tr>
      <w:tr w:rsidR="00E22783" w14:paraId="3EAA893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EA63421"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392AB3E0"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364362B4"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522E746C"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5B3535B0" w14:textId="77777777" w:rsidR="00E22783" w:rsidRDefault="00DC31C3">
            <w:pPr>
              <w:spacing w:after="60"/>
              <w:jc w:val="right"/>
            </w:pPr>
            <w:r>
              <w:rPr>
                <w:rFonts w:ascii="Arial" w:hAnsi="Arial"/>
                <w:sz w:val="20"/>
              </w:rPr>
              <w:t>65.0% (62.1–67.9)</w:t>
            </w:r>
          </w:p>
        </w:tc>
        <w:tc>
          <w:tcPr>
            <w:tcW w:w="2232" w:type="dxa"/>
            <w:tcBorders>
              <w:top w:val="nil"/>
              <w:left w:val="nil"/>
              <w:bottom w:val="nil"/>
              <w:right w:val="nil"/>
            </w:tcBorders>
            <w:tcMar>
              <w:top w:w="35" w:type="dxa"/>
              <w:left w:w="70" w:type="dxa"/>
              <w:bottom w:w="35" w:type="dxa"/>
              <w:right w:w="70" w:type="dxa"/>
            </w:tcMar>
          </w:tcPr>
          <w:p w14:paraId="235994B4" w14:textId="77777777" w:rsidR="00E22783" w:rsidRDefault="00DC31C3">
            <w:pPr>
              <w:spacing w:after="60"/>
              <w:jc w:val="right"/>
            </w:pPr>
            <w:r>
              <w:rPr>
                <w:rFonts w:ascii="Arial" w:hAnsi="Arial"/>
                <w:sz w:val="20"/>
              </w:rPr>
              <w:t>0.25 (0.20–0.30)</w:t>
            </w:r>
          </w:p>
        </w:tc>
      </w:tr>
      <w:tr w:rsidR="00E22783" w14:paraId="5EA679A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F5EFC4A"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A017FA4"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68AB1D6"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21D530DE"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0AC06B20" w14:textId="77777777" w:rsidR="00E22783" w:rsidRDefault="00DC31C3">
            <w:pPr>
              <w:spacing w:after="60"/>
              <w:jc w:val="right"/>
            </w:pPr>
            <w:r>
              <w:rPr>
                <w:rFonts w:ascii="Arial" w:hAnsi="Arial"/>
                <w:sz w:val="20"/>
              </w:rPr>
              <w:t>7.1 pp (4.8–9.4)</w:t>
            </w:r>
          </w:p>
        </w:tc>
        <w:tc>
          <w:tcPr>
            <w:tcW w:w="2232" w:type="dxa"/>
            <w:tcBorders>
              <w:top w:val="nil"/>
              <w:left w:val="nil"/>
              <w:bottom w:val="nil"/>
              <w:right w:val="nil"/>
            </w:tcBorders>
            <w:tcMar>
              <w:top w:w="35" w:type="dxa"/>
              <w:left w:w="70" w:type="dxa"/>
              <w:bottom w:w="35" w:type="dxa"/>
              <w:right w:w="70" w:type="dxa"/>
            </w:tcMar>
          </w:tcPr>
          <w:p w14:paraId="12DA6020" w14:textId="77777777" w:rsidR="00E22783" w:rsidRDefault="00DC31C3">
            <w:pPr>
              <w:spacing w:after="60"/>
              <w:jc w:val="right"/>
            </w:pPr>
            <w:r>
              <w:rPr>
                <w:rFonts w:ascii="Arial" w:hAnsi="Arial"/>
                <w:sz w:val="20"/>
              </w:rPr>
              <w:t>0.16 (0.11–0.22)</w:t>
            </w:r>
          </w:p>
        </w:tc>
      </w:tr>
      <w:tr w:rsidR="00E22783" w14:paraId="7E34BFB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394CC56"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E6FD795"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3AE4EE3"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11539B2"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06535CB3" w14:textId="77777777" w:rsidR="00E22783" w:rsidRDefault="00DC31C3">
            <w:pPr>
              <w:spacing w:after="60"/>
              <w:jc w:val="right"/>
            </w:pPr>
            <w:r>
              <w:rPr>
                <w:rFonts w:ascii="Arial" w:hAnsi="Arial"/>
                <w:sz w:val="20"/>
              </w:rPr>
              <w:t>13.8 pp (11.2–16.5)</w:t>
            </w:r>
          </w:p>
        </w:tc>
        <w:tc>
          <w:tcPr>
            <w:tcW w:w="2232" w:type="dxa"/>
            <w:tcBorders>
              <w:top w:val="nil"/>
              <w:left w:val="nil"/>
              <w:bottom w:val="nil"/>
              <w:right w:val="nil"/>
            </w:tcBorders>
            <w:tcMar>
              <w:top w:w="35" w:type="dxa"/>
              <w:left w:w="70" w:type="dxa"/>
              <w:bottom w:w="35" w:type="dxa"/>
              <w:right w:w="70" w:type="dxa"/>
            </w:tcMar>
          </w:tcPr>
          <w:p w14:paraId="4717FC3E" w14:textId="77777777" w:rsidR="00E22783" w:rsidRDefault="00DC31C3">
            <w:pPr>
              <w:spacing w:after="60"/>
              <w:jc w:val="right"/>
            </w:pPr>
            <w:r>
              <w:rPr>
                <w:rFonts w:ascii="Arial" w:hAnsi="Arial"/>
                <w:sz w:val="20"/>
              </w:rPr>
              <w:t>0.35 (0.29–0.41)</w:t>
            </w:r>
          </w:p>
        </w:tc>
      </w:tr>
      <w:tr w:rsidR="00E22783" w14:paraId="6E23142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8ABF6F2"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82D7A8F"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3C36EDA"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0B809629"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5F0D6B20" w14:textId="77777777" w:rsidR="00E22783" w:rsidRDefault="00DC31C3">
            <w:pPr>
              <w:spacing w:after="60"/>
              <w:jc w:val="right"/>
            </w:pPr>
            <w:r>
              <w:rPr>
                <w:rFonts w:ascii="Arial" w:hAnsi="Arial"/>
                <w:sz w:val="20"/>
              </w:rPr>
              <w:t>6.8 pp (4.0–9.6)</w:t>
            </w:r>
          </w:p>
        </w:tc>
        <w:tc>
          <w:tcPr>
            <w:tcW w:w="2232" w:type="dxa"/>
            <w:tcBorders>
              <w:top w:val="nil"/>
              <w:left w:val="nil"/>
              <w:bottom w:val="nil"/>
              <w:right w:val="nil"/>
            </w:tcBorders>
            <w:tcMar>
              <w:top w:w="35" w:type="dxa"/>
              <w:left w:w="70" w:type="dxa"/>
              <w:bottom w:w="35" w:type="dxa"/>
              <w:right w:w="70" w:type="dxa"/>
            </w:tcMar>
          </w:tcPr>
          <w:p w14:paraId="20D3885D" w14:textId="77777777" w:rsidR="00E22783" w:rsidRDefault="00DC31C3">
            <w:pPr>
              <w:spacing w:after="60"/>
              <w:jc w:val="right"/>
            </w:pPr>
            <w:r>
              <w:rPr>
                <w:rFonts w:ascii="Arial" w:hAnsi="Arial"/>
                <w:sz w:val="20"/>
              </w:rPr>
              <w:t>0.19 (0.11–0.27)</w:t>
            </w:r>
          </w:p>
        </w:tc>
      </w:tr>
      <w:tr w:rsidR="00E22783" w14:paraId="3C7F2B6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2C9EB9F"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2761148C"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525DF3E8"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962FC3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5720019" w14:textId="77777777" w:rsidR="00E22783" w:rsidRDefault="00DC31C3">
            <w:pPr>
              <w:spacing w:after="60"/>
              <w:jc w:val="right"/>
            </w:pPr>
            <w:r>
              <w:rPr>
                <w:rFonts w:ascii="Arial" w:hAnsi="Arial"/>
                <w:sz w:val="20"/>
              </w:rPr>
              <w:t>93.6% (90.7–96.6)</w:t>
            </w:r>
          </w:p>
        </w:tc>
        <w:tc>
          <w:tcPr>
            <w:tcW w:w="2232" w:type="dxa"/>
            <w:tcBorders>
              <w:top w:val="nil"/>
              <w:left w:val="nil"/>
              <w:bottom w:val="nil"/>
              <w:right w:val="nil"/>
            </w:tcBorders>
            <w:tcMar>
              <w:top w:w="35" w:type="dxa"/>
              <w:left w:w="70" w:type="dxa"/>
              <w:bottom w:w="35" w:type="dxa"/>
              <w:right w:w="70" w:type="dxa"/>
            </w:tcMar>
          </w:tcPr>
          <w:p w14:paraId="617ABBB0" w14:textId="77777777" w:rsidR="00E22783" w:rsidRDefault="00DC31C3">
            <w:pPr>
              <w:spacing w:after="60"/>
              <w:jc w:val="right"/>
            </w:pPr>
            <w:r>
              <w:rPr>
                <w:rFonts w:ascii="Arial" w:hAnsi="Arial"/>
                <w:sz w:val="20"/>
              </w:rPr>
              <w:t>0.84 (0.74–0.91)</w:t>
            </w:r>
          </w:p>
        </w:tc>
      </w:tr>
      <w:tr w:rsidR="00E22783" w14:paraId="1398930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5B0C76F"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19DFF64C"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3FF87696"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9EA1C1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543FEF5" w14:textId="77777777" w:rsidR="00E22783" w:rsidRDefault="00DC31C3">
            <w:pPr>
              <w:spacing w:after="60"/>
              <w:jc w:val="right"/>
            </w:pPr>
            <w:r>
              <w:rPr>
                <w:rFonts w:ascii="Arial" w:hAnsi="Arial"/>
                <w:sz w:val="20"/>
              </w:rPr>
              <w:t>91.7% (87.7–95.1)</w:t>
            </w:r>
          </w:p>
        </w:tc>
        <w:tc>
          <w:tcPr>
            <w:tcW w:w="2232" w:type="dxa"/>
            <w:tcBorders>
              <w:top w:val="nil"/>
              <w:left w:val="nil"/>
              <w:bottom w:val="nil"/>
              <w:right w:val="nil"/>
            </w:tcBorders>
            <w:tcMar>
              <w:top w:w="35" w:type="dxa"/>
              <w:left w:w="70" w:type="dxa"/>
              <w:bottom w:w="35" w:type="dxa"/>
              <w:right w:w="70" w:type="dxa"/>
            </w:tcMar>
          </w:tcPr>
          <w:p w14:paraId="7C98F915" w14:textId="77777777" w:rsidR="00E22783" w:rsidRDefault="00DC31C3">
            <w:pPr>
              <w:spacing w:after="60"/>
              <w:jc w:val="right"/>
            </w:pPr>
            <w:r>
              <w:rPr>
                <w:rFonts w:ascii="Arial" w:hAnsi="Arial"/>
                <w:sz w:val="20"/>
              </w:rPr>
              <w:t>0.76 (0.64–0.86)</w:t>
            </w:r>
          </w:p>
        </w:tc>
      </w:tr>
      <w:tr w:rsidR="00E22783" w14:paraId="11731C0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F4DBC93"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4483A5B"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21F37E91"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154B3B6C"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233614D" w14:textId="77777777" w:rsidR="00E22783" w:rsidRDefault="00DC31C3">
            <w:pPr>
              <w:spacing w:after="60"/>
              <w:jc w:val="right"/>
            </w:pPr>
            <w:r>
              <w:rPr>
                <w:rFonts w:ascii="Arial" w:hAnsi="Arial"/>
                <w:sz w:val="20"/>
              </w:rPr>
              <w:t>78.9% (73.5–84.3)</w:t>
            </w:r>
          </w:p>
        </w:tc>
        <w:tc>
          <w:tcPr>
            <w:tcW w:w="2232" w:type="dxa"/>
            <w:tcBorders>
              <w:top w:val="nil"/>
              <w:left w:val="nil"/>
              <w:bottom w:val="nil"/>
              <w:right w:val="nil"/>
            </w:tcBorders>
            <w:tcMar>
              <w:top w:w="35" w:type="dxa"/>
              <w:left w:w="70" w:type="dxa"/>
              <w:bottom w:w="35" w:type="dxa"/>
              <w:right w:w="70" w:type="dxa"/>
            </w:tcMar>
          </w:tcPr>
          <w:p w14:paraId="082869E5" w14:textId="77777777" w:rsidR="00E22783" w:rsidRDefault="00DC31C3">
            <w:pPr>
              <w:spacing w:after="60"/>
              <w:jc w:val="right"/>
            </w:pPr>
            <w:r>
              <w:rPr>
                <w:rFonts w:ascii="Arial" w:hAnsi="Arial"/>
                <w:sz w:val="20"/>
              </w:rPr>
              <w:t>0.39 (0.23–0.54)</w:t>
            </w:r>
          </w:p>
        </w:tc>
      </w:tr>
      <w:tr w:rsidR="00E22783" w14:paraId="5849422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8074554"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19FB575C"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5A532A37"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4387749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E9140C4" w14:textId="77777777" w:rsidR="00E22783" w:rsidRDefault="00DC31C3">
            <w:pPr>
              <w:spacing w:after="60"/>
              <w:jc w:val="right"/>
            </w:pPr>
            <w:r>
              <w:rPr>
                <w:rFonts w:ascii="Arial" w:hAnsi="Arial"/>
                <w:sz w:val="20"/>
              </w:rPr>
              <w:t>2.0 pp (0.0–4.9)</w:t>
            </w:r>
          </w:p>
        </w:tc>
        <w:tc>
          <w:tcPr>
            <w:tcW w:w="2232" w:type="dxa"/>
            <w:tcBorders>
              <w:top w:val="nil"/>
              <w:left w:val="nil"/>
              <w:bottom w:val="nil"/>
              <w:right w:val="nil"/>
            </w:tcBorders>
            <w:tcMar>
              <w:top w:w="35" w:type="dxa"/>
              <w:left w:w="70" w:type="dxa"/>
              <w:bottom w:w="35" w:type="dxa"/>
              <w:right w:w="70" w:type="dxa"/>
            </w:tcMar>
          </w:tcPr>
          <w:p w14:paraId="656E6C9A" w14:textId="77777777" w:rsidR="00E22783" w:rsidRDefault="00DC31C3">
            <w:pPr>
              <w:spacing w:after="60"/>
              <w:jc w:val="right"/>
            </w:pPr>
            <w:r>
              <w:rPr>
                <w:rFonts w:ascii="Arial" w:hAnsi="Arial"/>
                <w:sz w:val="20"/>
              </w:rPr>
              <w:t>0.08 (−0.01 to 0.19)</w:t>
            </w:r>
          </w:p>
        </w:tc>
      </w:tr>
      <w:tr w:rsidR="00E22783" w14:paraId="0C3C29E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D7B0BAA"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47B2F28"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44CCE66D"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03B0B5B9"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D3830AE" w14:textId="77777777" w:rsidR="00E22783" w:rsidRDefault="00DC31C3">
            <w:pPr>
              <w:spacing w:after="60"/>
              <w:jc w:val="right"/>
            </w:pPr>
            <w:r>
              <w:rPr>
                <w:rFonts w:ascii="Arial" w:hAnsi="Arial"/>
                <w:sz w:val="20"/>
              </w:rPr>
              <w:t>14.7 pp (9.8–19.6)</w:t>
            </w:r>
          </w:p>
        </w:tc>
        <w:tc>
          <w:tcPr>
            <w:tcW w:w="2232" w:type="dxa"/>
            <w:tcBorders>
              <w:top w:val="nil"/>
              <w:left w:val="nil"/>
              <w:bottom w:val="nil"/>
              <w:right w:val="nil"/>
            </w:tcBorders>
            <w:tcMar>
              <w:top w:w="35" w:type="dxa"/>
              <w:left w:w="70" w:type="dxa"/>
              <w:bottom w:w="35" w:type="dxa"/>
              <w:right w:w="70" w:type="dxa"/>
            </w:tcMar>
          </w:tcPr>
          <w:p w14:paraId="5FB05F12" w14:textId="77777777" w:rsidR="00E22783" w:rsidRDefault="00DC31C3">
            <w:pPr>
              <w:spacing w:after="60"/>
              <w:jc w:val="right"/>
            </w:pPr>
            <w:r>
              <w:rPr>
                <w:rFonts w:ascii="Arial" w:hAnsi="Arial"/>
                <w:sz w:val="20"/>
              </w:rPr>
              <w:t>0.44 (0.28–0.62)</w:t>
            </w:r>
          </w:p>
        </w:tc>
      </w:tr>
      <w:tr w:rsidR="00E22783" w14:paraId="6F6A558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B206020"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2414AA55"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47D73859"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2699946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CDE5C93" w14:textId="77777777" w:rsidR="00E22783" w:rsidRDefault="00DC31C3">
            <w:pPr>
              <w:spacing w:after="60"/>
              <w:jc w:val="right"/>
            </w:pPr>
            <w:r>
              <w:rPr>
                <w:rFonts w:ascii="Arial" w:hAnsi="Arial"/>
                <w:sz w:val="20"/>
              </w:rPr>
              <w:t>12.7 pp (7.8–18.6)</w:t>
            </w:r>
          </w:p>
        </w:tc>
        <w:tc>
          <w:tcPr>
            <w:tcW w:w="2232" w:type="dxa"/>
            <w:tcBorders>
              <w:top w:val="nil"/>
              <w:left w:val="nil"/>
              <w:bottom w:val="nil"/>
              <w:right w:val="nil"/>
            </w:tcBorders>
            <w:tcMar>
              <w:top w:w="35" w:type="dxa"/>
              <w:left w:w="70" w:type="dxa"/>
              <w:bottom w:w="35" w:type="dxa"/>
              <w:right w:w="70" w:type="dxa"/>
            </w:tcMar>
          </w:tcPr>
          <w:p w14:paraId="29925F9A" w14:textId="77777777" w:rsidR="00E22783" w:rsidRDefault="00DC31C3">
            <w:pPr>
              <w:spacing w:after="60"/>
              <w:jc w:val="right"/>
            </w:pPr>
            <w:r>
              <w:rPr>
                <w:rFonts w:ascii="Arial" w:hAnsi="Arial"/>
                <w:sz w:val="20"/>
              </w:rPr>
              <w:t>0.36 (0.19–0.55)</w:t>
            </w:r>
          </w:p>
        </w:tc>
      </w:tr>
      <w:tr w:rsidR="00E22783" w14:paraId="2C83EFA4"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D5F4FC4"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5C8D2D75" w14:textId="77777777" w:rsidR="00E22783" w:rsidRDefault="00DC31C3">
      <w:pPr>
        <w:spacing w:after="80" w:line="480" w:lineRule="auto"/>
      </w:pPr>
      <w:r>
        <w:br w:type="page"/>
      </w:r>
    </w:p>
    <w:p w14:paraId="2F15DB44" w14:textId="77777777" w:rsidR="00E22783" w:rsidRDefault="00DC31C3">
      <w:pPr>
        <w:pStyle w:val="Heading21"/>
      </w:pPr>
      <w:bookmarkStart w:id="26" w:name="loc_109"/>
      <w:r>
        <w:lastRenderedPageBreak/>
        <w:t>eTable 2. Full independent agreement and paired contrasts (continued 8)</w:t>
      </w:r>
      <w:bookmarkEnd w:id="26"/>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1E3F4C3D"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7489798B"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5908D264"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427C1AC6"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2E1BEC9B"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0050C583"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35B5E5D7" w14:textId="77777777" w:rsidR="00E22783" w:rsidRDefault="00DC31C3">
            <w:pPr>
              <w:spacing w:after="60"/>
              <w:jc w:val="right"/>
            </w:pPr>
            <w:r>
              <w:rPr>
                <w:rFonts w:ascii="Arial" w:hAnsi="Arial"/>
                <w:b/>
                <w:sz w:val="20"/>
              </w:rPr>
              <w:t>Weighted κ (95% CI)</w:t>
            </w:r>
          </w:p>
        </w:tc>
      </w:tr>
      <w:tr w:rsidR="00E22783" w14:paraId="4794F09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D5C8DEF"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2BDF87E"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2CF2DE8E"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C50ACD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E03002E" w14:textId="77777777" w:rsidR="00E22783" w:rsidRDefault="00DC31C3">
            <w:pPr>
              <w:spacing w:after="60"/>
              <w:jc w:val="right"/>
            </w:pPr>
            <w:r>
              <w:rPr>
                <w:rFonts w:ascii="Arial" w:hAnsi="Arial"/>
                <w:sz w:val="20"/>
              </w:rPr>
              <w:t>77.0% (70.1–83.3)</w:t>
            </w:r>
          </w:p>
        </w:tc>
        <w:tc>
          <w:tcPr>
            <w:tcW w:w="2232" w:type="dxa"/>
            <w:tcBorders>
              <w:top w:val="nil"/>
              <w:left w:val="nil"/>
              <w:bottom w:val="nil"/>
              <w:right w:val="nil"/>
            </w:tcBorders>
            <w:tcMar>
              <w:top w:w="35" w:type="dxa"/>
              <w:left w:w="70" w:type="dxa"/>
              <w:bottom w:w="35" w:type="dxa"/>
              <w:right w:w="70" w:type="dxa"/>
            </w:tcMar>
          </w:tcPr>
          <w:p w14:paraId="142AC359" w14:textId="77777777" w:rsidR="00E22783" w:rsidRDefault="00DC31C3">
            <w:pPr>
              <w:spacing w:after="60"/>
              <w:jc w:val="right"/>
            </w:pPr>
            <w:r>
              <w:rPr>
                <w:rFonts w:ascii="Arial" w:hAnsi="Arial"/>
                <w:sz w:val="20"/>
              </w:rPr>
              <w:t>0.43 (0.26–0.58)</w:t>
            </w:r>
          </w:p>
        </w:tc>
      </w:tr>
      <w:tr w:rsidR="00E22783" w14:paraId="16F2062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7DFBB96"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1D2C2955"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423A726D"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744A38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F433DE6" w14:textId="77777777" w:rsidR="00E22783" w:rsidRDefault="00DC31C3">
            <w:pPr>
              <w:spacing w:after="60"/>
              <w:jc w:val="right"/>
            </w:pPr>
            <w:r>
              <w:rPr>
                <w:rFonts w:ascii="Arial" w:hAnsi="Arial"/>
                <w:sz w:val="20"/>
              </w:rPr>
              <w:t>72.1% (66.2–77.5)</w:t>
            </w:r>
          </w:p>
        </w:tc>
        <w:tc>
          <w:tcPr>
            <w:tcW w:w="2232" w:type="dxa"/>
            <w:tcBorders>
              <w:top w:val="nil"/>
              <w:left w:val="nil"/>
              <w:bottom w:val="nil"/>
              <w:right w:val="nil"/>
            </w:tcBorders>
            <w:tcMar>
              <w:top w:w="35" w:type="dxa"/>
              <w:left w:w="70" w:type="dxa"/>
              <w:bottom w:w="35" w:type="dxa"/>
              <w:right w:w="70" w:type="dxa"/>
            </w:tcMar>
          </w:tcPr>
          <w:p w14:paraId="51AA8D0D" w14:textId="77777777" w:rsidR="00E22783" w:rsidRDefault="00DC31C3">
            <w:pPr>
              <w:spacing w:after="60"/>
              <w:jc w:val="right"/>
            </w:pPr>
            <w:r>
              <w:rPr>
                <w:rFonts w:ascii="Arial" w:hAnsi="Arial"/>
                <w:sz w:val="20"/>
              </w:rPr>
              <w:t>0.28 (0.09–0.44)</w:t>
            </w:r>
          </w:p>
        </w:tc>
      </w:tr>
      <w:tr w:rsidR="00E22783" w14:paraId="1C05396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DE335F3"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0998A0F"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4D525909"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6B2E843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292F291" w14:textId="77777777" w:rsidR="00E22783" w:rsidRDefault="00DC31C3">
            <w:pPr>
              <w:spacing w:after="60"/>
              <w:jc w:val="right"/>
            </w:pPr>
            <w:r>
              <w:rPr>
                <w:rFonts w:ascii="Arial" w:hAnsi="Arial"/>
                <w:sz w:val="20"/>
              </w:rPr>
              <w:t>68.1% (61.3–75.0)</w:t>
            </w:r>
          </w:p>
        </w:tc>
        <w:tc>
          <w:tcPr>
            <w:tcW w:w="2232" w:type="dxa"/>
            <w:tcBorders>
              <w:top w:val="nil"/>
              <w:left w:val="nil"/>
              <w:bottom w:val="nil"/>
              <w:right w:val="nil"/>
            </w:tcBorders>
            <w:tcMar>
              <w:top w:w="35" w:type="dxa"/>
              <w:left w:w="70" w:type="dxa"/>
              <w:bottom w:w="35" w:type="dxa"/>
              <w:right w:w="70" w:type="dxa"/>
            </w:tcMar>
          </w:tcPr>
          <w:p w14:paraId="0A7094B2" w14:textId="77777777" w:rsidR="00E22783" w:rsidRDefault="00DC31C3">
            <w:pPr>
              <w:spacing w:after="60"/>
              <w:jc w:val="right"/>
            </w:pPr>
            <w:r>
              <w:rPr>
                <w:rFonts w:ascii="Arial" w:hAnsi="Arial"/>
                <w:sz w:val="20"/>
              </w:rPr>
              <w:t>0.10 (−0.03 to 0.22)</w:t>
            </w:r>
          </w:p>
        </w:tc>
      </w:tr>
      <w:tr w:rsidR="00E22783" w14:paraId="57E7168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78A606"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2285FA17"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08D809E5"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630038E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A9313C4" w14:textId="77777777" w:rsidR="00E22783" w:rsidRDefault="00DC31C3">
            <w:pPr>
              <w:spacing w:after="60"/>
              <w:jc w:val="right"/>
            </w:pPr>
            <w:r>
              <w:rPr>
                <w:rFonts w:ascii="Arial" w:hAnsi="Arial"/>
                <w:sz w:val="20"/>
              </w:rPr>
              <w:t>4.9 pp (0.0–9.8)</w:t>
            </w:r>
          </w:p>
        </w:tc>
        <w:tc>
          <w:tcPr>
            <w:tcW w:w="2232" w:type="dxa"/>
            <w:tcBorders>
              <w:top w:val="nil"/>
              <w:left w:val="nil"/>
              <w:bottom w:val="nil"/>
              <w:right w:val="nil"/>
            </w:tcBorders>
            <w:tcMar>
              <w:top w:w="35" w:type="dxa"/>
              <w:left w:w="70" w:type="dxa"/>
              <w:bottom w:w="35" w:type="dxa"/>
              <w:right w:w="70" w:type="dxa"/>
            </w:tcMar>
          </w:tcPr>
          <w:p w14:paraId="1769FBA1" w14:textId="77777777" w:rsidR="00E22783" w:rsidRDefault="00DC31C3">
            <w:pPr>
              <w:spacing w:after="60"/>
              <w:jc w:val="right"/>
            </w:pPr>
            <w:r>
              <w:rPr>
                <w:rFonts w:ascii="Arial" w:hAnsi="Arial"/>
                <w:sz w:val="20"/>
              </w:rPr>
              <w:t>0.15 (0.03–0.30)</w:t>
            </w:r>
          </w:p>
        </w:tc>
      </w:tr>
      <w:tr w:rsidR="00E22783" w14:paraId="6B48F1B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757CDA6"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E793145"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6A640758"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1A7AAEA9"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F8B4E40" w14:textId="77777777" w:rsidR="00E22783" w:rsidRDefault="00DC31C3">
            <w:pPr>
              <w:spacing w:after="60"/>
              <w:jc w:val="right"/>
            </w:pPr>
            <w:r>
              <w:rPr>
                <w:rFonts w:ascii="Arial" w:hAnsi="Arial"/>
                <w:sz w:val="20"/>
              </w:rPr>
              <w:t>8.8 pp (1.5–15.7)</w:t>
            </w:r>
          </w:p>
        </w:tc>
        <w:tc>
          <w:tcPr>
            <w:tcW w:w="2232" w:type="dxa"/>
            <w:tcBorders>
              <w:top w:val="nil"/>
              <w:left w:val="nil"/>
              <w:bottom w:val="nil"/>
              <w:right w:val="nil"/>
            </w:tcBorders>
            <w:tcMar>
              <w:top w:w="35" w:type="dxa"/>
              <w:left w:w="70" w:type="dxa"/>
              <w:bottom w:w="35" w:type="dxa"/>
              <w:right w:w="70" w:type="dxa"/>
            </w:tcMar>
          </w:tcPr>
          <w:p w14:paraId="4E45EAAE" w14:textId="77777777" w:rsidR="00E22783" w:rsidRDefault="00DC31C3">
            <w:pPr>
              <w:spacing w:after="60"/>
              <w:jc w:val="right"/>
            </w:pPr>
            <w:r>
              <w:rPr>
                <w:rFonts w:ascii="Arial" w:hAnsi="Arial"/>
                <w:sz w:val="20"/>
              </w:rPr>
              <w:t>0.33 (0.11–0.53)</w:t>
            </w:r>
          </w:p>
        </w:tc>
      </w:tr>
      <w:tr w:rsidR="00E22783" w14:paraId="6331A38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86F12BD"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82EBB4C"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03D415E6"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7A58D05F"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C3ED914" w14:textId="77777777" w:rsidR="00E22783" w:rsidRDefault="00DC31C3">
            <w:pPr>
              <w:spacing w:after="60"/>
              <w:jc w:val="right"/>
            </w:pPr>
            <w:r>
              <w:rPr>
                <w:rFonts w:ascii="Arial" w:hAnsi="Arial"/>
                <w:sz w:val="20"/>
              </w:rPr>
              <w:t>3.9 pp (−3.4 to 11.3)</w:t>
            </w:r>
          </w:p>
        </w:tc>
        <w:tc>
          <w:tcPr>
            <w:tcW w:w="2232" w:type="dxa"/>
            <w:tcBorders>
              <w:top w:val="nil"/>
              <w:left w:val="nil"/>
              <w:bottom w:val="nil"/>
              <w:right w:val="nil"/>
            </w:tcBorders>
            <w:tcMar>
              <w:top w:w="35" w:type="dxa"/>
              <w:left w:w="70" w:type="dxa"/>
              <w:bottom w:w="35" w:type="dxa"/>
              <w:right w:w="70" w:type="dxa"/>
            </w:tcMar>
          </w:tcPr>
          <w:p w14:paraId="521AA4D0" w14:textId="77777777" w:rsidR="00E22783" w:rsidRDefault="00DC31C3">
            <w:pPr>
              <w:spacing w:after="60"/>
              <w:jc w:val="right"/>
            </w:pPr>
            <w:r>
              <w:rPr>
                <w:rFonts w:ascii="Arial" w:hAnsi="Arial"/>
                <w:sz w:val="20"/>
              </w:rPr>
              <w:t>0.17 (−0.03 to 0.37)</w:t>
            </w:r>
          </w:p>
        </w:tc>
      </w:tr>
      <w:tr w:rsidR="00E22783" w14:paraId="07A0EAB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25AE4A3"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401E0FB"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0720FDFE"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17BCA69C"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B505E07" w14:textId="77777777" w:rsidR="00E22783" w:rsidRDefault="00DC31C3">
            <w:pPr>
              <w:spacing w:after="60"/>
              <w:jc w:val="right"/>
            </w:pPr>
            <w:r>
              <w:rPr>
                <w:rFonts w:ascii="Arial" w:hAnsi="Arial"/>
                <w:sz w:val="20"/>
              </w:rPr>
              <w:t>60.3% (54.4–66.2)</w:t>
            </w:r>
          </w:p>
        </w:tc>
        <w:tc>
          <w:tcPr>
            <w:tcW w:w="2232" w:type="dxa"/>
            <w:tcBorders>
              <w:top w:val="nil"/>
              <w:left w:val="nil"/>
              <w:bottom w:val="nil"/>
              <w:right w:val="nil"/>
            </w:tcBorders>
            <w:tcMar>
              <w:top w:w="35" w:type="dxa"/>
              <w:left w:w="70" w:type="dxa"/>
              <w:bottom w:w="35" w:type="dxa"/>
              <w:right w:w="70" w:type="dxa"/>
            </w:tcMar>
          </w:tcPr>
          <w:p w14:paraId="15340498" w14:textId="77777777" w:rsidR="00E22783" w:rsidRDefault="00DC31C3">
            <w:pPr>
              <w:spacing w:after="60"/>
              <w:jc w:val="right"/>
            </w:pPr>
            <w:r>
              <w:rPr>
                <w:rFonts w:ascii="Arial" w:hAnsi="Arial"/>
                <w:sz w:val="20"/>
              </w:rPr>
              <w:t>0.49 (0.41–0.56)</w:t>
            </w:r>
          </w:p>
        </w:tc>
      </w:tr>
      <w:tr w:rsidR="00E22783" w14:paraId="748DE31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3599B31"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FA3746D"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1CB65A55"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AB4357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E73CDC1" w14:textId="77777777" w:rsidR="00E22783" w:rsidRDefault="00DC31C3">
            <w:pPr>
              <w:spacing w:after="60"/>
              <w:jc w:val="right"/>
            </w:pPr>
            <w:r>
              <w:rPr>
                <w:rFonts w:ascii="Arial" w:hAnsi="Arial"/>
                <w:sz w:val="20"/>
              </w:rPr>
              <w:t>52.5% (46.1–58.8)</w:t>
            </w:r>
          </w:p>
        </w:tc>
        <w:tc>
          <w:tcPr>
            <w:tcW w:w="2232" w:type="dxa"/>
            <w:tcBorders>
              <w:top w:val="nil"/>
              <w:left w:val="nil"/>
              <w:bottom w:val="nil"/>
              <w:right w:val="nil"/>
            </w:tcBorders>
            <w:tcMar>
              <w:top w:w="35" w:type="dxa"/>
              <w:left w:w="70" w:type="dxa"/>
              <w:bottom w:w="35" w:type="dxa"/>
              <w:right w:w="70" w:type="dxa"/>
            </w:tcMar>
          </w:tcPr>
          <w:p w14:paraId="0BA92F72" w14:textId="77777777" w:rsidR="00E22783" w:rsidRDefault="00DC31C3">
            <w:pPr>
              <w:spacing w:after="60"/>
              <w:jc w:val="right"/>
            </w:pPr>
            <w:r>
              <w:rPr>
                <w:rFonts w:ascii="Arial" w:hAnsi="Arial"/>
                <w:sz w:val="20"/>
              </w:rPr>
              <w:t>0.35 (0.25–0.45)</w:t>
            </w:r>
          </w:p>
        </w:tc>
      </w:tr>
      <w:tr w:rsidR="00E22783" w14:paraId="54EC86F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24D7F17"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2113C8A"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1A4C7A44"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2FB3E2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B8B06AC" w14:textId="77777777" w:rsidR="00E22783" w:rsidRDefault="00DC31C3">
            <w:pPr>
              <w:spacing w:after="60"/>
              <w:jc w:val="right"/>
            </w:pPr>
            <w:r>
              <w:rPr>
                <w:rFonts w:ascii="Arial" w:hAnsi="Arial"/>
                <w:sz w:val="20"/>
              </w:rPr>
              <w:t>49.0% (43.1–54.9)</w:t>
            </w:r>
          </w:p>
        </w:tc>
        <w:tc>
          <w:tcPr>
            <w:tcW w:w="2232" w:type="dxa"/>
            <w:tcBorders>
              <w:top w:val="nil"/>
              <w:left w:val="nil"/>
              <w:bottom w:val="nil"/>
              <w:right w:val="nil"/>
            </w:tcBorders>
            <w:tcMar>
              <w:top w:w="35" w:type="dxa"/>
              <w:left w:w="70" w:type="dxa"/>
              <w:bottom w:w="35" w:type="dxa"/>
              <w:right w:w="70" w:type="dxa"/>
            </w:tcMar>
          </w:tcPr>
          <w:p w14:paraId="1F8BE568" w14:textId="77777777" w:rsidR="00E22783" w:rsidRDefault="00DC31C3">
            <w:pPr>
              <w:spacing w:after="60"/>
              <w:jc w:val="right"/>
            </w:pPr>
            <w:r>
              <w:rPr>
                <w:rFonts w:ascii="Arial" w:hAnsi="Arial"/>
                <w:sz w:val="20"/>
              </w:rPr>
              <w:t>0.22 (0.15–0.30)</w:t>
            </w:r>
          </w:p>
        </w:tc>
      </w:tr>
      <w:tr w:rsidR="00E22783" w14:paraId="567967B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103B1AB"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5C3961B"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4B62715C"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AA3B15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4D60A34" w14:textId="77777777" w:rsidR="00E22783" w:rsidRDefault="00DC31C3">
            <w:pPr>
              <w:spacing w:after="60"/>
              <w:jc w:val="right"/>
            </w:pPr>
            <w:r>
              <w:rPr>
                <w:rFonts w:ascii="Arial" w:hAnsi="Arial"/>
                <w:sz w:val="20"/>
              </w:rPr>
              <w:t>7.8 pp (2.9–13.2)</w:t>
            </w:r>
          </w:p>
        </w:tc>
        <w:tc>
          <w:tcPr>
            <w:tcW w:w="2232" w:type="dxa"/>
            <w:tcBorders>
              <w:top w:val="nil"/>
              <w:left w:val="nil"/>
              <w:bottom w:val="nil"/>
              <w:right w:val="nil"/>
            </w:tcBorders>
            <w:tcMar>
              <w:top w:w="35" w:type="dxa"/>
              <w:left w:w="70" w:type="dxa"/>
              <w:bottom w:w="35" w:type="dxa"/>
              <w:right w:w="70" w:type="dxa"/>
            </w:tcMar>
          </w:tcPr>
          <w:p w14:paraId="725232F2" w14:textId="77777777" w:rsidR="00E22783" w:rsidRDefault="00DC31C3">
            <w:pPr>
              <w:spacing w:after="60"/>
              <w:jc w:val="right"/>
            </w:pPr>
            <w:r>
              <w:rPr>
                <w:rFonts w:ascii="Arial" w:hAnsi="Arial"/>
                <w:sz w:val="20"/>
              </w:rPr>
              <w:t>0.14 (0.06–0.22)</w:t>
            </w:r>
          </w:p>
        </w:tc>
      </w:tr>
      <w:tr w:rsidR="00E22783" w14:paraId="10478A2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A8DF1B7"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27EBF78"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538404BB"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0AB6653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2567D7A" w14:textId="77777777" w:rsidR="00E22783" w:rsidRDefault="00DC31C3">
            <w:pPr>
              <w:spacing w:after="60"/>
              <w:jc w:val="right"/>
            </w:pPr>
            <w:r>
              <w:rPr>
                <w:rFonts w:ascii="Arial" w:hAnsi="Arial"/>
                <w:sz w:val="20"/>
              </w:rPr>
              <w:t>11.3 pp (5.4–17.2)</w:t>
            </w:r>
          </w:p>
        </w:tc>
        <w:tc>
          <w:tcPr>
            <w:tcW w:w="2232" w:type="dxa"/>
            <w:tcBorders>
              <w:top w:val="nil"/>
              <w:left w:val="nil"/>
              <w:bottom w:val="nil"/>
              <w:right w:val="nil"/>
            </w:tcBorders>
            <w:tcMar>
              <w:top w:w="35" w:type="dxa"/>
              <w:left w:w="70" w:type="dxa"/>
              <w:bottom w:w="35" w:type="dxa"/>
              <w:right w:w="70" w:type="dxa"/>
            </w:tcMar>
          </w:tcPr>
          <w:p w14:paraId="1B185A29" w14:textId="77777777" w:rsidR="00E22783" w:rsidRDefault="00DC31C3">
            <w:pPr>
              <w:spacing w:after="60"/>
              <w:jc w:val="right"/>
            </w:pPr>
            <w:r>
              <w:rPr>
                <w:rFonts w:ascii="Arial" w:hAnsi="Arial"/>
                <w:sz w:val="20"/>
              </w:rPr>
              <w:t>0.27 (0.17–0.36)</w:t>
            </w:r>
          </w:p>
        </w:tc>
      </w:tr>
      <w:tr w:rsidR="00E22783" w14:paraId="4C451BB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38B9093"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3C3616CB"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021536DA"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02E5F92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B940A3D" w14:textId="77777777" w:rsidR="00E22783" w:rsidRDefault="00DC31C3">
            <w:pPr>
              <w:spacing w:after="60"/>
              <w:jc w:val="right"/>
            </w:pPr>
            <w:r>
              <w:rPr>
                <w:rFonts w:ascii="Arial" w:hAnsi="Arial"/>
                <w:sz w:val="20"/>
              </w:rPr>
              <w:t>3.4 pp (−3.4 to 10.3)</w:t>
            </w:r>
          </w:p>
        </w:tc>
        <w:tc>
          <w:tcPr>
            <w:tcW w:w="2232" w:type="dxa"/>
            <w:tcBorders>
              <w:top w:val="nil"/>
              <w:left w:val="nil"/>
              <w:bottom w:val="nil"/>
              <w:right w:val="nil"/>
            </w:tcBorders>
            <w:tcMar>
              <w:top w:w="35" w:type="dxa"/>
              <w:left w:w="70" w:type="dxa"/>
              <w:bottom w:w="35" w:type="dxa"/>
              <w:right w:w="70" w:type="dxa"/>
            </w:tcMar>
          </w:tcPr>
          <w:p w14:paraId="09599210" w14:textId="77777777" w:rsidR="00E22783" w:rsidRDefault="00DC31C3">
            <w:pPr>
              <w:spacing w:after="60"/>
              <w:jc w:val="right"/>
            </w:pPr>
            <w:r>
              <w:rPr>
                <w:rFonts w:ascii="Arial" w:hAnsi="Arial"/>
                <w:sz w:val="20"/>
              </w:rPr>
              <w:t>0.13 (0.00–0.26)</w:t>
            </w:r>
          </w:p>
        </w:tc>
      </w:tr>
      <w:tr w:rsidR="00E22783" w14:paraId="07991D06"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2454C9F"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17FB1792" w14:textId="77777777" w:rsidR="00E22783" w:rsidRDefault="00DC31C3">
      <w:pPr>
        <w:spacing w:after="80" w:line="480" w:lineRule="auto"/>
      </w:pPr>
      <w:r>
        <w:br w:type="page"/>
      </w:r>
    </w:p>
    <w:p w14:paraId="16C3EBD9" w14:textId="77777777" w:rsidR="00E22783" w:rsidRDefault="00DC31C3">
      <w:pPr>
        <w:pStyle w:val="Heading21"/>
      </w:pPr>
      <w:bookmarkStart w:id="27" w:name="loc_111"/>
      <w:r>
        <w:lastRenderedPageBreak/>
        <w:t>eTable 2. Full independent agreement and paired contrasts (continued 9)</w:t>
      </w:r>
      <w:bookmarkEnd w:id="27"/>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36EC7601"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753B92F6"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0981CAE0"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5350AF3E"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95FBC62"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8CAD3CB"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282BE492" w14:textId="77777777" w:rsidR="00E22783" w:rsidRDefault="00DC31C3">
            <w:pPr>
              <w:spacing w:after="60"/>
              <w:jc w:val="right"/>
            </w:pPr>
            <w:r>
              <w:rPr>
                <w:rFonts w:ascii="Arial" w:hAnsi="Arial"/>
                <w:b/>
                <w:sz w:val="20"/>
              </w:rPr>
              <w:t>Weighted κ (95% CI)</w:t>
            </w:r>
          </w:p>
        </w:tc>
      </w:tr>
      <w:tr w:rsidR="00E22783" w14:paraId="7CA0D22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877CA59"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169A84D6"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40E6CAAD"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0FA2CE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898B25E" w14:textId="77777777" w:rsidR="00E22783" w:rsidRDefault="00DC31C3">
            <w:pPr>
              <w:spacing w:after="60"/>
              <w:jc w:val="right"/>
            </w:pPr>
            <w:r>
              <w:rPr>
                <w:rFonts w:ascii="Arial" w:hAnsi="Arial"/>
                <w:sz w:val="20"/>
              </w:rPr>
              <w:t>85.3% (80.4–89.7)</w:t>
            </w:r>
          </w:p>
        </w:tc>
        <w:tc>
          <w:tcPr>
            <w:tcW w:w="2232" w:type="dxa"/>
            <w:tcBorders>
              <w:top w:val="nil"/>
              <w:left w:val="nil"/>
              <w:bottom w:val="nil"/>
              <w:right w:val="nil"/>
            </w:tcBorders>
            <w:tcMar>
              <w:top w:w="35" w:type="dxa"/>
              <w:left w:w="70" w:type="dxa"/>
              <w:bottom w:w="35" w:type="dxa"/>
              <w:right w:w="70" w:type="dxa"/>
            </w:tcMar>
          </w:tcPr>
          <w:p w14:paraId="24FF9917" w14:textId="77777777" w:rsidR="00E22783" w:rsidRDefault="00DC31C3">
            <w:pPr>
              <w:spacing w:after="60"/>
              <w:jc w:val="right"/>
            </w:pPr>
            <w:r>
              <w:rPr>
                <w:rFonts w:ascii="Arial" w:hAnsi="Arial"/>
                <w:sz w:val="20"/>
              </w:rPr>
              <w:t>0.57 (0.42–0.70)</w:t>
            </w:r>
          </w:p>
        </w:tc>
      </w:tr>
      <w:tr w:rsidR="00E22783" w14:paraId="2CB891D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0AA46D5"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F6C232F"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528E98B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384973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0AAF04D" w14:textId="77777777" w:rsidR="00E22783" w:rsidRDefault="00DC31C3">
            <w:pPr>
              <w:spacing w:after="60"/>
              <w:jc w:val="right"/>
            </w:pPr>
            <w:r>
              <w:rPr>
                <w:rFonts w:ascii="Arial" w:hAnsi="Arial"/>
                <w:sz w:val="20"/>
              </w:rPr>
              <w:t>80.4% (75.0–85.3)</w:t>
            </w:r>
          </w:p>
        </w:tc>
        <w:tc>
          <w:tcPr>
            <w:tcW w:w="2232" w:type="dxa"/>
            <w:tcBorders>
              <w:top w:val="nil"/>
              <w:left w:val="nil"/>
              <w:bottom w:val="nil"/>
              <w:right w:val="nil"/>
            </w:tcBorders>
            <w:tcMar>
              <w:top w:w="35" w:type="dxa"/>
              <w:left w:w="70" w:type="dxa"/>
              <w:bottom w:w="35" w:type="dxa"/>
              <w:right w:w="70" w:type="dxa"/>
            </w:tcMar>
          </w:tcPr>
          <w:p w14:paraId="48D19E74" w14:textId="77777777" w:rsidR="00E22783" w:rsidRDefault="00DC31C3">
            <w:pPr>
              <w:spacing w:after="60"/>
              <w:jc w:val="right"/>
            </w:pPr>
            <w:r>
              <w:rPr>
                <w:rFonts w:ascii="Arial" w:hAnsi="Arial"/>
                <w:sz w:val="20"/>
              </w:rPr>
              <w:t>0.43 (0.28–0.56)</w:t>
            </w:r>
          </w:p>
        </w:tc>
      </w:tr>
      <w:tr w:rsidR="00E22783" w14:paraId="2567B18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FC0E7A9"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6841B74"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751E21E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2007A949"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0F60D7D" w14:textId="77777777" w:rsidR="00E22783" w:rsidRDefault="00DC31C3">
            <w:pPr>
              <w:spacing w:after="60"/>
              <w:jc w:val="right"/>
            </w:pPr>
            <w:r>
              <w:rPr>
                <w:rFonts w:ascii="Arial" w:hAnsi="Arial"/>
                <w:sz w:val="20"/>
              </w:rPr>
              <w:t>77.5% (71.1–83.3)</w:t>
            </w:r>
          </w:p>
        </w:tc>
        <w:tc>
          <w:tcPr>
            <w:tcW w:w="2232" w:type="dxa"/>
            <w:tcBorders>
              <w:top w:val="nil"/>
              <w:left w:val="nil"/>
              <w:bottom w:val="nil"/>
              <w:right w:val="nil"/>
            </w:tcBorders>
            <w:tcMar>
              <w:top w:w="35" w:type="dxa"/>
              <w:left w:w="70" w:type="dxa"/>
              <w:bottom w:w="35" w:type="dxa"/>
              <w:right w:w="70" w:type="dxa"/>
            </w:tcMar>
          </w:tcPr>
          <w:p w14:paraId="5A70688C" w14:textId="77777777" w:rsidR="00E22783" w:rsidRDefault="00DC31C3">
            <w:pPr>
              <w:spacing w:after="60"/>
              <w:jc w:val="right"/>
            </w:pPr>
            <w:r>
              <w:rPr>
                <w:rFonts w:ascii="Arial" w:hAnsi="Arial"/>
                <w:sz w:val="20"/>
              </w:rPr>
              <w:t>0.26 (0.11–0.40)</w:t>
            </w:r>
          </w:p>
        </w:tc>
      </w:tr>
      <w:tr w:rsidR="00E22783" w14:paraId="6C510DB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6126CC0"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BE2BA05"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24073B78"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4481226A"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91222B6" w14:textId="77777777" w:rsidR="00E22783" w:rsidRDefault="00DC31C3">
            <w:pPr>
              <w:spacing w:after="60"/>
              <w:jc w:val="right"/>
            </w:pPr>
            <w:r>
              <w:rPr>
                <w:rFonts w:ascii="Arial" w:hAnsi="Arial"/>
                <w:sz w:val="20"/>
              </w:rPr>
              <w:t>4.9 pp (0.5–9.8)</w:t>
            </w:r>
          </w:p>
        </w:tc>
        <w:tc>
          <w:tcPr>
            <w:tcW w:w="2232" w:type="dxa"/>
            <w:tcBorders>
              <w:top w:val="nil"/>
              <w:left w:val="nil"/>
              <w:bottom w:val="nil"/>
              <w:right w:val="nil"/>
            </w:tcBorders>
            <w:tcMar>
              <w:top w:w="35" w:type="dxa"/>
              <w:left w:w="70" w:type="dxa"/>
              <w:bottom w:w="35" w:type="dxa"/>
              <w:right w:w="70" w:type="dxa"/>
            </w:tcMar>
          </w:tcPr>
          <w:p w14:paraId="37CA70AA" w14:textId="77777777" w:rsidR="00E22783" w:rsidRDefault="00DC31C3">
            <w:pPr>
              <w:spacing w:after="60"/>
              <w:jc w:val="right"/>
            </w:pPr>
            <w:r>
              <w:rPr>
                <w:rFonts w:ascii="Arial" w:hAnsi="Arial"/>
                <w:sz w:val="20"/>
              </w:rPr>
              <w:t>0.14 (−0.02 to 0.31)</w:t>
            </w:r>
          </w:p>
        </w:tc>
      </w:tr>
      <w:tr w:rsidR="00E22783" w14:paraId="6E7CFAD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C87E4CB"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4612C52"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1EEE00E9"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2BA5AA2F"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D7EA81E" w14:textId="77777777" w:rsidR="00E22783" w:rsidRDefault="00DC31C3">
            <w:pPr>
              <w:spacing w:after="60"/>
              <w:jc w:val="right"/>
            </w:pPr>
            <w:r>
              <w:rPr>
                <w:rFonts w:ascii="Arial" w:hAnsi="Arial"/>
                <w:sz w:val="20"/>
              </w:rPr>
              <w:t>7.8 pp (3.4–12.7)</w:t>
            </w:r>
          </w:p>
        </w:tc>
        <w:tc>
          <w:tcPr>
            <w:tcW w:w="2232" w:type="dxa"/>
            <w:tcBorders>
              <w:top w:val="nil"/>
              <w:left w:val="nil"/>
              <w:bottom w:val="nil"/>
              <w:right w:val="nil"/>
            </w:tcBorders>
            <w:tcMar>
              <w:top w:w="35" w:type="dxa"/>
              <w:left w:w="70" w:type="dxa"/>
              <w:bottom w:w="35" w:type="dxa"/>
              <w:right w:w="70" w:type="dxa"/>
            </w:tcMar>
          </w:tcPr>
          <w:p w14:paraId="4F042E9C" w14:textId="77777777" w:rsidR="00E22783" w:rsidRDefault="00DC31C3">
            <w:pPr>
              <w:spacing w:after="60"/>
              <w:jc w:val="right"/>
            </w:pPr>
            <w:r>
              <w:rPr>
                <w:rFonts w:ascii="Arial" w:hAnsi="Arial"/>
                <w:sz w:val="20"/>
              </w:rPr>
              <w:t>0.31 (0.15–0.47)</w:t>
            </w:r>
          </w:p>
        </w:tc>
      </w:tr>
      <w:tr w:rsidR="00E22783" w14:paraId="2B5B8C8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BB0516A"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6302FA4"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41A08224"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45AD779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AD0E35F" w14:textId="77777777" w:rsidR="00E22783" w:rsidRDefault="00DC31C3">
            <w:pPr>
              <w:spacing w:after="60"/>
              <w:jc w:val="right"/>
            </w:pPr>
            <w:r>
              <w:rPr>
                <w:rFonts w:ascii="Arial" w:hAnsi="Arial"/>
                <w:sz w:val="20"/>
              </w:rPr>
              <w:t>2.9 pp (−2.5 to 7.8)</w:t>
            </w:r>
          </w:p>
        </w:tc>
        <w:tc>
          <w:tcPr>
            <w:tcW w:w="2232" w:type="dxa"/>
            <w:tcBorders>
              <w:top w:val="nil"/>
              <w:left w:val="nil"/>
              <w:bottom w:val="nil"/>
              <w:right w:val="nil"/>
            </w:tcBorders>
            <w:tcMar>
              <w:top w:w="35" w:type="dxa"/>
              <w:left w:w="70" w:type="dxa"/>
              <w:bottom w:w="35" w:type="dxa"/>
              <w:right w:w="70" w:type="dxa"/>
            </w:tcMar>
          </w:tcPr>
          <w:p w14:paraId="2AAF8A5B" w14:textId="77777777" w:rsidR="00E22783" w:rsidRDefault="00DC31C3">
            <w:pPr>
              <w:spacing w:after="60"/>
              <w:jc w:val="right"/>
            </w:pPr>
            <w:r>
              <w:rPr>
                <w:rFonts w:ascii="Arial" w:hAnsi="Arial"/>
                <w:sz w:val="20"/>
              </w:rPr>
              <w:t>0.17 (−0.02 to 0.34)</w:t>
            </w:r>
          </w:p>
        </w:tc>
      </w:tr>
      <w:tr w:rsidR="00E22783" w14:paraId="217F91F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22B6EE9"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74AC640"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5AA4446A"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6AE1751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654EFDB" w14:textId="77777777" w:rsidR="00E22783" w:rsidRDefault="00DC31C3">
            <w:pPr>
              <w:spacing w:after="60"/>
              <w:jc w:val="right"/>
            </w:pPr>
            <w:r>
              <w:rPr>
                <w:rFonts w:ascii="Arial" w:hAnsi="Arial"/>
                <w:sz w:val="20"/>
              </w:rPr>
              <w:t>77.9% (72.1–83.3)</w:t>
            </w:r>
          </w:p>
        </w:tc>
        <w:tc>
          <w:tcPr>
            <w:tcW w:w="2232" w:type="dxa"/>
            <w:tcBorders>
              <w:top w:val="nil"/>
              <w:left w:val="nil"/>
              <w:bottom w:val="nil"/>
              <w:right w:val="nil"/>
            </w:tcBorders>
            <w:tcMar>
              <w:top w:w="35" w:type="dxa"/>
              <w:left w:w="70" w:type="dxa"/>
              <w:bottom w:w="35" w:type="dxa"/>
              <w:right w:w="70" w:type="dxa"/>
            </w:tcMar>
          </w:tcPr>
          <w:p w14:paraId="638286F0" w14:textId="77777777" w:rsidR="00E22783" w:rsidRDefault="00DC31C3">
            <w:pPr>
              <w:spacing w:after="60"/>
              <w:jc w:val="right"/>
            </w:pPr>
            <w:r>
              <w:rPr>
                <w:rFonts w:ascii="Arial" w:hAnsi="Arial"/>
                <w:sz w:val="20"/>
              </w:rPr>
              <w:t>0.57 (0.47–0.67)</w:t>
            </w:r>
          </w:p>
        </w:tc>
      </w:tr>
      <w:tr w:rsidR="00E22783" w14:paraId="4296A78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610407F"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28871AB6"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62187209"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EDBACC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C7FD1D1" w14:textId="77777777" w:rsidR="00E22783" w:rsidRDefault="00DC31C3">
            <w:pPr>
              <w:spacing w:after="60"/>
              <w:jc w:val="right"/>
            </w:pPr>
            <w:r>
              <w:rPr>
                <w:rFonts w:ascii="Arial" w:hAnsi="Arial"/>
                <w:sz w:val="20"/>
              </w:rPr>
              <w:t>62.3% (55.4–69.1)</w:t>
            </w:r>
          </w:p>
        </w:tc>
        <w:tc>
          <w:tcPr>
            <w:tcW w:w="2232" w:type="dxa"/>
            <w:tcBorders>
              <w:top w:val="nil"/>
              <w:left w:val="nil"/>
              <w:bottom w:val="nil"/>
              <w:right w:val="nil"/>
            </w:tcBorders>
            <w:tcMar>
              <w:top w:w="35" w:type="dxa"/>
              <w:left w:w="70" w:type="dxa"/>
              <w:bottom w:w="35" w:type="dxa"/>
              <w:right w:w="70" w:type="dxa"/>
            </w:tcMar>
          </w:tcPr>
          <w:p w14:paraId="3EA10702" w14:textId="77777777" w:rsidR="00E22783" w:rsidRDefault="00DC31C3">
            <w:pPr>
              <w:spacing w:after="60"/>
              <w:jc w:val="right"/>
            </w:pPr>
            <w:r>
              <w:rPr>
                <w:rFonts w:ascii="Arial" w:hAnsi="Arial"/>
                <w:sz w:val="20"/>
              </w:rPr>
              <w:t>0.36 (0.26–0.46)</w:t>
            </w:r>
          </w:p>
        </w:tc>
      </w:tr>
      <w:tr w:rsidR="00E22783" w14:paraId="0EFC9A0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8A5AAAE"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691975F"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4A690043"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393BE1C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9518E85" w14:textId="77777777" w:rsidR="00E22783" w:rsidRDefault="00DC31C3">
            <w:pPr>
              <w:spacing w:after="60"/>
              <w:jc w:val="right"/>
            </w:pPr>
            <w:r>
              <w:rPr>
                <w:rFonts w:ascii="Arial" w:hAnsi="Arial"/>
                <w:sz w:val="20"/>
              </w:rPr>
              <w:t>51.5% (46.1–56.9)</w:t>
            </w:r>
          </w:p>
        </w:tc>
        <w:tc>
          <w:tcPr>
            <w:tcW w:w="2232" w:type="dxa"/>
            <w:tcBorders>
              <w:top w:val="nil"/>
              <w:left w:val="nil"/>
              <w:bottom w:val="nil"/>
              <w:right w:val="nil"/>
            </w:tcBorders>
            <w:tcMar>
              <w:top w:w="35" w:type="dxa"/>
              <w:left w:w="70" w:type="dxa"/>
              <w:bottom w:w="35" w:type="dxa"/>
              <w:right w:w="70" w:type="dxa"/>
            </w:tcMar>
          </w:tcPr>
          <w:p w14:paraId="58D56E7D" w14:textId="77777777" w:rsidR="00E22783" w:rsidRDefault="00DC31C3">
            <w:pPr>
              <w:spacing w:after="60"/>
              <w:jc w:val="right"/>
            </w:pPr>
            <w:r>
              <w:rPr>
                <w:rFonts w:ascii="Arial" w:hAnsi="Arial"/>
                <w:sz w:val="20"/>
              </w:rPr>
              <w:t>0.21 (0.14–0.28)</w:t>
            </w:r>
          </w:p>
        </w:tc>
      </w:tr>
      <w:tr w:rsidR="00E22783" w14:paraId="26B06B8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BAD2E73"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DDB9E96"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3D5FABCC"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A4E79A5"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F9D5BD3" w14:textId="77777777" w:rsidR="00E22783" w:rsidRDefault="00DC31C3">
            <w:pPr>
              <w:spacing w:after="60"/>
              <w:jc w:val="right"/>
            </w:pPr>
            <w:r>
              <w:rPr>
                <w:rFonts w:ascii="Arial" w:hAnsi="Arial"/>
                <w:sz w:val="20"/>
              </w:rPr>
              <w:t>15.7 pp (8.8–22.5)</w:t>
            </w:r>
          </w:p>
        </w:tc>
        <w:tc>
          <w:tcPr>
            <w:tcW w:w="2232" w:type="dxa"/>
            <w:tcBorders>
              <w:top w:val="nil"/>
              <w:left w:val="nil"/>
              <w:bottom w:val="nil"/>
              <w:right w:val="nil"/>
            </w:tcBorders>
            <w:tcMar>
              <w:top w:w="35" w:type="dxa"/>
              <w:left w:w="70" w:type="dxa"/>
              <w:bottom w:w="35" w:type="dxa"/>
              <w:right w:w="70" w:type="dxa"/>
            </w:tcMar>
          </w:tcPr>
          <w:p w14:paraId="62D87FEC" w14:textId="77777777" w:rsidR="00E22783" w:rsidRDefault="00DC31C3">
            <w:pPr>
              <w:spacing w:after="60"/>
              <w:jc w:val="right"/>
            </w:pPr>
            <w:r>
              <w:rPr>
                <w:rFonts w:ascii="Arial" w:hAnsi="Arial"/>
                <w:sz w:val="20"/>
              </w:rPr>
              <w:t>0.21 (0.11–0.31)</w:t>
            </w:r>
          </w:p>
        </w:tc>
      </w:tr>
      <w:tr w:rsidR="00E22783" w14:paraId="0AB1A12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9192DD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3600AC95"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52E9A64C"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89D871A"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E54D3F2" w14:textId="77777777" w:rsidR="00E22783" w:rsidRDefault="00DC31C3">
            <w:pPr>
              <w:spacing w:after="60"/>
              <w:jc w:val="right"/>
            </w:pPr>
            <w:r>
              <w:rPr>
                <w:rFonts w:ascii="Arial" w:hAnsi="Arial"/>
                <w:sz w:val="20"/>
              </w:rPr>
              <w:t>26.5 pp (19.1–33.8)</w:t>
            </w:r>
          </w:p>
        </w:tc>
        <w:tc>
          <w:tcPr>
            <w:tcW w:w="2232" w:type="dxa"/>
            <w:tcBorders>
              <w:top w:val="nil"/>
              <w:left w:val="nil"/>
              <w:bottom w:val="nil"/>
              <w:right w:val="nil"/>
            </w:tcBorders>
            <w:tcMar>
              <w:top w:w="35" w:type="dxa"/>
              <w:left w:w="70" w:type="dxa"/>
              <w:bottom w:w="35" w:type="dxa"/>
              <w:right w:w="70" w:type="dxa"/>
            </w:tcMar>
          </w:tcPr>
          <w:p w14:paraId="1753F383" w14:textId="77777777" w:rsidR="00E22783" w:rsidRDefault="00DC31C3">
            <w:pPr>
              <w:spacing w:after="60"/>
              <w:jc w:val="right"/>
            </w:pPr>
            <w:r>
              <w:rPr>
                <w:rFonts w:ascii="Arial" w:hAnsi="Arial"/>
                <w:sz w:val="20"/>
              </w:rPr>
              <w:t>0.36 (0.24–0.48)</w:t>
            </w:r>
          </w:p>
        </w:tc>
      </w:tr>
      <w:tr w:rsidR="00E22783" w14:paraId="3B55289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B80810D"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BE3C3C9"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BDADDB9"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3678C4A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21DB261" w14:textId="77777777" w:rsidR="00E22783" w:rsidRDefault="00DC31C3">
            <w:pPr>
              <w:spacing w:after="60"/>
              <w:jc w:val="right"/>
            </w:pPr>
            <w:r>
              <w:rPr>
                <w:rFonts w:ascii="Arial" w:hAnsi="Arial"/>
                <w:sz w:val="20"/>
              </w:rPr>
              <w:t>10.8 pp (3.4–17.6)</w:t>
            </w:r>
          </w:p>
        </w:tc>
        <w:tc>
          <w:tcPr>
            <w:tcW w:w="2232" w:type="dxa"/>
            <w:tcBorders>
              <w:top w:val="nil"/>
              <w:left w:val="nil"/>
              <w:bottom w:val="nil"/>
              <w:right w:val="nil"/>
            </w:tcBorders>
            <w:tcMar>
              <w:top w:w="35" w:type="dxa"/>
              <w:left w:w="70" w:type="dxa"/>
              <w:bottom w:w="35" w:type="dxa"/>
              <w:right w:w="70" w:type="dxa"/>
            </w:tcMar>
          </w:tcPr>
          <w:p w14:paraId="58512068" w14:textId="77777777" w:rsidR="00E22783" w:rsidRDefault="00DC31C3">
            <w:pPr>
              <w:spacing w:after="60"/>
              <w:jc w:val="right"/>
            </w:pPr>
            <w:r>
              <w:rPr>
                <w:rFonts w:ascii="Arial" w:hAnsi="Arial"/>
                <w:sz w:val="20"/>
              </w:rPr>
              <w:t>0.15 (0.05–0.26)</w:t>
            </w:r>
          </w:p>
        </w:tc>
      </w:tr>
      <w:tr w:rsidR="00E22783" w14:paraId="6C5EF14D"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4D024D5E"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115C153B" w14:textId="77777777" w:rsidR="00E22783" w:rsidRDefault="00DC31C3">
      <w:pPr>
        <w:spacing w:after="80" w:line="480" w:lineRule="auto"/>
      </w:pPr>
      <w:r>
        <w:br w:type="page"/>
      </w:r>
    </w:p>
    <w:p w14:paraId="14A72E76" w14:textId="77777777" w:rsidR="00E22783" w:rsidRDefault="00DC31C3">
      <w:pPr>
        <w:pStyle w:val="Heading21"/>
      </w:pPr>
      <w:bookmarkStart w:id="28" w:name="loc_113"/>
      <w:r>
        <w:lastRenderedPageBreak/>
        <w:t>eTable 2. Full independent agreement and paired contrasts (continued 10)</w:t>
      </w:r>
      <w:bookmarkEnd w:id="28"/>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69B5CD79"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6CAE16EB"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6DB21C18"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64ECC61E"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A796169"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D9AE44B"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4A34E158" w14:textId="77777777" w:rsidR="00E22783" w:rsidRDefault="00DC31C3">
            <w:pPr>
              <w:spacing w:after="60"/>
              <w:jc w:val="right"/>
            </w:pPr>
            <w:r>
              <w:rPr>
                <w:rFonts w:ascii="Arial" w:hAnsi="Arial"/>
                <w:b/>
                <w:sz w:val="20"/>
              </w:rPr>
              <w:t>Weighted κ (95% CI)</w:t>
            </w:r>
          </w:p>
        </w:tc>
      </w:tr>
      <w:tr w:rsidR="00E22783" w14:paraId="52682A4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E98995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F4048AC"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2030B7D7"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8098648"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70711D18" w14:textId="77777777" w:rsidR="00E22783" w:rsidRDefault="00DC31C3">
            <w:pPr>
              <w:spacing w:after="60"/>
              <w:jc w:val="right"/>
            </w:pPr>
            <w:r>
              <w:rPr>
                <w:rFonts w:ascii="Arial" w:hAnsi="Arial"/>
                <w:sz w:val="20"/>
              </w:rPr>
              <w:t>349/388 (89.9%; 87.2–92.5)</w:t>
            </w:r>
          </w:p>
        </w:tc>
        <w:tc>
          <w:tcPr>
            <w:tcW w:w="2232" w:type="dxa"/>
            <w:tcBorders>
              <w:top w:val="nil"/>
              <w:left w:val="nil"/>
              <w:bottom w:val="nil"/>
              <w:right w:val="nil"/>
            </w:tcBorders>
            <w:tcMar>
              <w:top w:w="35" w:type="dxa"/>
              <w:left w:w="70" w:type="dxa"/>
              <w:bottom w:w="35" w:type="dxa"/>
              <w:right w:w="70" w:type="dxa"/>
            </w:tcMar>
          </w:tcPr>
          <w:p w14:paraId="3E76109D" w14:textId="77777777" w:rsidR="00E22783" w:rsidRDefault="00DC31C3">
            <w:pPr>
              <w:spacing w:after="60"/>
              <w:jc w:val="right"/>
            </w:pPr>
            <w:r>
              <w:rPr>
                <w:rFonts w:ascii="Arial" w:hAnsi="Arial"/>
                <w:sz w:val="20"/>
              </w:rPr>
              <w:t>0.79 (0.73–0.85)</w:t>
            </w:r>
          </w:p>
        </w:tc>
      </w:tr>
      <w:tr w:rsidR="00E22783" w14:paraId="3EC9CD9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12ADE6F"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4A3E65E"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7EC99E2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7C45891"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628680D3" w14:textId="77777777" w:rsidR="00E22783" w:rsidRDefault="00DC31C3">
            <w:pPr>
              <w:spacing w:after="60"/>
              <w:jc w:val="right"/>
            </w:pPr>
            <w:r>
              <w:rPr>
                <w:rFonts w:ascii="Arial" w:hAnsi="Arial"/>
                <w:sz w:val="20"/>
              </w:rPr>
              <w:t>313/388 (80.7%; 77.6–83.7)</w:t>
            </w:r>
          </w:p>
        </w:tc>
        <w:tc>
          <w:tcPr>
            <w:tcW w:w="2232" w:type="dxa"/>
            <w:tcBorders>
              <w:top w:val="nil"/>
              <w:left w:val="nil"/>
              <w:bottom w:val="nil"/>
              <w:right w:val="nil"/>
            </w:tcBorders>
            <w:tcMar>
              <w:top w:w="35" w:type="dxa"/>
              <w:left w:w="70" w:type="dxa"/>
              <w:bottom w:w="35" w:type="dxa"/>
              <w:right w:w="70" w:type="dxa"/>
            </w:tcMar>
          </w:tcPr>
          <w:p w14:paraId="5D0909CC" w14:textId="77777777" w:rsidR="00E22783" w:rsidRDefault="00DC31C3">
            <w:pPr>
              <w:spacing w:after="60"/>
              <w:jc w:val="right"/>
            </w:pPr>
            <w:r>
              <w:rPr>
                <w:rFonts w:ascii="Arial" w:hAnsi="Arial"/>
                <w:sz w:val="20"/>
              </w:rPr>
              <w:t>0.57 (0.49–0.65)</w:t>
            </w:r>
          </w:p>
        </w:tc>
      </w:tr>
      <w:tr w:rsidR="00E22783" w14:paraId="23FAB6F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EE03A8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B32E4E6"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4A8435CD"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D10E90A"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1CC9103B" w14:textId="77777777" w:rsidR="00E22783" w:rsidRDefault="00DC31C3">
            <w:pPr>
              <w:spacing w:after="60"/>
              <w:jc w:val="right"/>
            </w:pPr>
            <w:r>
              <w:rPr>
                <w:rFonts w:ascii="Arial" w:hAnsi="Arial"/>
                <w:sz w:val="20"/>
              </w:rPr>
              <w:t>281/388 (72.4%; 68.9–76.1)</w:t>
            </w:r>
          </w:p>
        </w:tc>
        <w:tc>
          <w:tcPr>
            <w:tcW w:w="2232" w:type="dxa"/>
            <w:tcBorders>
              <w:top w:val="nil"/>
              <w:left w:val="nil"/>
              <w:bottom w:val="nil"/>
              <w:right w:val="nil"/>
            </w:tcBorders>
            <w:tcMar>
              <w:top w:w="35" w:type="dxa"/>
              <w:left w:w="70" w:type="dxa"/>
              <w:bottom w:w="35" w:type="dxa"/>
              <w:right w:w="70" w:type="dxa"/>
            </w:tcMar>
          </w:tcPr>
          <w:p w14:paraId="68807AFA" w14:textId="77777777" w:rsidR="00E22783" w:rsidRDefault="00DC31C3">
            <w:pPr>
              <w:spacing w:after="60"/>
              <w:jc w:val="right"/>
            </w:pPr>
            <w:r>
              <w:rPr>
                <w:rFonts w:ascii="Arial" w:hAnsi="Arial"/>
                <w:sz w:val="20"/>
              </w:rPr>
              <w:t>0.32 (0.24–0.39)</w:t>
            </w:r>
          </w:p>
        </w:tc>
      </w:tr>
      <w:tr w:rsidR="00E22783" w14:paraId="00C9BA6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449FC04"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55620F0"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43A57DA"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5D4916AB"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57F77B1B" w14:textId="77777777" w:rsidR="00E22783" w:rsidRDefault="00DC31C3">
            <w:pPr>
              <w:spacing w:after="60"/>
              <w:jc w:val="right"/>
            </w:pPr>
            <w:r>
              <w:rPr>
                <w:rFonts w:ascii="Arial" w:hAnsi="Arial"/>
                <w:sz w:val="20"/>
              </w:rPr>
              <w:t>9.3 pp (6.3–12.2)</w:t>
            </w:r>
          </w:p>
        </w:tc>
        <w:tc>
          <w:tcPr>
            <w:tcW w:w="2232" w:type="dxa"/>
            <w:tcBorders>
              <w:top w:val="nil"/>
              <w:left w:val="nil"/>
              <w:bottom w:val="nil"/>
              <w:right w:val="nil"/>
            </w:tcBorders>
            <w:tcMar>
              <w:top w:w="35" w:type="dxa"/>
              <w:left w:w="70" w:type="dxa"/>
              <w:bottom w:w="35" w:type="dxa"/>
              <w:right w:w="70" w:type="dxa"/>
            </w:tcMar>
          </w:tcPr>
          <w:p w14:paraId="4C3AA49B" w14:textId="77777777" w:rsidR="00E22783" w:rsidRDefault="00DC31C3">
            <w:pPr>
              <w:spacing w:after="60"/>
              <w:jc w:val="right"/>
            </w:pPr>
            <w:r>
              <w:rPr>
                <w:rFonts w:ascii="Arial" w:hAnsi="Arial"/>
                <w:sz w:val="20"/>
              </w:rPr>
              <w:t>0.22 (0.15–0.30)</w:t>
            </w:r>
          </w:p>
        </w:tc>
      </w:tr>
      <w:tr w:rsidR="00E22783" w14:paraId="4F703B3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601EBE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22C48E09"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6989B147"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262F1F8"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08E996A2" w14:textId="77777777" w:rsidR="00E22783" w:rsidRDefault="00DC31C3">
            <w:pPr>
              <w:spacing w:after="60"/>
              <w:jc w:val="right"/>
            </w:pPr>
            <w:r>
              <w:rPr>
                <w:rFonts w:ascii="Arial" w:hAnsi="Arial"/>
                <w:sz w:val="20"/>
              </w:rPr>
              <w:t>17.5 pp (14.1–20.9)</w:t>
            </w:r>
          </w:p>
        </w:tc>
        <w:tc>
          <w:tcPr>
            <w:tcW w:w="2232" w:type="dxa"/>
            <w:tcBorders>
              <w:top w:val="nil"/>
              <w:left w:val="nil"/>
              <w:bottom w:val="nil"/>
              <w:right w:val="nil"/>
            </w:tcBorders>
            <w:tcMar>
              <w:top w:w="35" w:type="dxa"/>
              <w:left w:w="70" w:type="dxa"/>
              <w:bottom w:w="35" w:type="dxa"/>
              <w:right w:w="70" w:type="dxa"/>
            </w:tcMar>
          </w:tcPr>
          <w:p w14:paraId="044468AC" w14:textId="77777777" w:rsidR="00E22783" w:rsidRDefault="00DC31C3">
            <w:pPr>
              <w:spacing w:after="60"/>
              <w:jc w:val="right"/>
            </w:pPr>
            <w:r>
              <w:rPr>
                <w:rFonts w:ascii="Arial" w:hAnsi="Arial"/>
                <w:sz w:val="20"/>
              </w:rPr>
              <w:t>0.48 (0.40–0.56)</w:t>
            </w:r>
          </w:p>
        </w:tc>
      </w:tr>
      <w:tr w:rsidR="00E22783" w14:paraId="7FFDB58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F9C97A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573BADD"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3D48328"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1AB86B54"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2FFA282B" w14:textId="77777777" w:rsidR="00E22783" w:rsidRDefault="00DC31C3">
            <w:pPr>
              <w:spacing w:after="60"/>
              <w:jc w:val="right"/>
            </w:pPr>
            <w:r>
              <w:rPr>
                <w:rFonts w:ascii="Arial" w:hAnsi="Arial"/>
                <w:sz w:val="20"/>
              </w:rPr>
              <w:t>8.2 pp (4.8–11.7)</w:t>
            </w:r>
          </w:p>
        </w:tc>
        <w:tc>
          <w:tcPr>
            <w:tcW w:w="2232" w:type="dxa"/>
            <w:tcBorders>
              <w:top w:val="nil"/>
              <w:left w:val="nil"/>
              <w:bottom w:val="nil"/>
              <w:right w:val="nil"/>
            </w:tcBorders>
            <w:tcMar>
              <w:top w:w="35" w:type="dxa"/>
              <w:left w:w="70" w:type="dxa"/>
              <w:bottom w:w="35" w:type="dxa"/>
              <w:right w:w="70" w:type="dxa"/>
            </w:tcMar>
          </w:tcPr>
          <w:p w14:paraId="2AE3CB5F" w14:textId="77777777" w:rsidR="00E22783" w:rsidRDefault="00DC31C3">
            <w:pPr>
              <w:spacing w:after="60"/>
              <w:jc w:val="right"/>
            </w:pPr>
            <w:r>
              <w:rPr>
                <w:rFonts w:ascii="Arial" w:hAnsi="Arial"/>
                <w:sz w:val="20"/>
              </w:rPr>
              <w:t>0.26 (0.15–0.36)</w:t>
            </w:r>
          </w:p>
        </w:tc>
      </w:tr>
      <w:tr w:rsidR="00E22783" w14:paraId="70FF623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3290655"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7E4B715"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3C50700E"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4E7913D"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72BBCE4A" w14:textId="77777777" w:rsidR="00E22783" w:rsidRDefault="00DC31C3">
            <w:pPr>
              <w:spacing w:after="60"/>
              <w:jc w:val="right"/>
            </w:pPr>
            <w:r>
              <w:rPr>
                <w:rFonts w:ascii="Arial" w:hAnsi="Arial"/>
                <w:sz w:val="20"/>
              </w:rPr>
              <w:t>89/89 (100%; 100–100)</w:t>
            </w:r>
          </w:p>
        </w:tc>
        <w:tc>
          <w:tcPr>
            <w:tcW w:w="2232" w:type="dxa"/>
            <w:tcBorders>
              <w:top w:val="nil"/>
              <w:left w:val="nil"/>
              <w:bottom w:val="nil"/>
              <w:right w:val="nil"/>
            </w:tcBorders>
            <w:tcMar>
              <w:top w:w="35" w:type="dxa"/>
              <w:left w:w="70" w:type="dxa"/>
              <w:bottom w:w="35" w:type="dxa"/>
              <w:right w:w="70" w:type="dxa"/>
            </w:tcMar>
          </w:tcPr>
          <w:p w14:paraId="29E5D3E9" w14:textId="77777777" w:rsidR="00E22783" w:rsidRDefault="00DC31C3">
            <w:pPr>
              <w:spacing w:after="60"/>
              <w:jc w:val="right"/>
            </w:pPr>
            <w:r>
              <w:rPr>
                <w:rFonts w:ascii="Arial" w:hAnsi="Arial"/>
                <w:sz w:val="20"/>
              </w:rPr>
              <w:t>1.00 (1.00–1.00)</w:t>
            </w:r>
          </w:p>
        </w:tc>
      </w:tr>
      <w:tr w:rsidR="00E22783" w14:paraId="404405E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066D5C2"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42332F1"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65661B9E"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93E74F6"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0C19BED0" w14:textId="77777777" w:rsidR="00E22783" w:rsidRDefault="00DC31C3">
            <w:pPr>
              <w:spacing w:after="60"/>
              <w:jc w:val="right"/>
            </w:pPr>
            <w:r>
              <w:rPr>
                <w:rFonts w:ascii="Arial" w:hAnsi="Arial"/>
                <w:sz w:val="20"/>
              </w:rPr>
              <w:t>87/89 (98%; 95–100)</w:t>
            </w:r>
          </w:p>
        </w:tc>
        <w:tc>
          <w:tcPr>
            <w:tcW w:w="2232" w:type="dxa"/>
            <w:tcBorders>
              <w:top w:val="nil"/>
              <w:left w:val="nil"/>
              <w:bottom w:val="nil"/>
              <w:right w:val="nil"/>
            </w:tcBorders>
            <w:tcMar>
              <w:top w:w="35" w:type="dxa"/>
              <w:left w:w="70" w:type="dxa"/>
              <w:bottom w:w="35" w:type="dxa"/>
              <w:right w:w="70" w:type="dxa"/>
            </w:tcMar>
          </w:tcPr>
          <w:p w14:paraId="52B9E2F0" w14:textId="77777777" w:rsidR="00E22783" w:rsidRDefault="00DC31C3">
            <w:pPr>
              <w:spacing w:after="60"/>
              <w:jc w:val="right"/>
            </w:pPr>
            <w:r>
              <w:rPr>
                <w:rFonts w:ascii="Arial" w:hAnsi="Arial"/>
                <w:sz w:val="20"/>
              </w:rPr>
              <w:t>0.91 (0.79–1.00)</w:t>
            </w:r>
          </w:p>
        </w:tc>
      </w:tr>
      <w:tr w:rsidR="00E22783" w14:paraId="7A851D5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CA42ECA"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1A3BF1F"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51E7C387"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34505E2"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49FF81E6" w14:textId="77777777" w:rsidR="00E22783" w:rsidRDefault="00DC31C3">
            <w:pPr>
              <w:spacing w:after="60"/>
              <w:jc w:val="right"/>
            </w:pPr>
            <w:r>
              <w:rPr>
                <w:rFonts w:ascii="Arial" w:hAnsi="Arial"/>
                <w:sz w:val="20"/>
              </w:rPr>
              <w:t>74/89 (83%; 77–89)</w:t>
            </w:r>
          </w:p>
        </w:tc>
        <w:tc>
          <w:tcPr>
            <w:tcW w:w="2232" w:type="dxa"/>
            <w:tcBorders>
              <w:top w:val="nil"/>
              <w:left w:val="nil"/>
              <w:bottom w:val="nil"/>
              <w:right w:val="nil"/>
            </w:tcBorders>
            <w:tcMar>
              <w:top w:w="35" w:type="dxa"/>
              <w:left w:w="70" w:type="dxa"/>
              <w:bottom w:w="35" w:type="dxa"/>
              <w:right w:w="70" w:type="dxa"/>
            </w:tcMar>
          </w:tcPr>
          <w:p w14:paraId="6A272361" w14:textId="77777777" w:rsidR="00E22783" w:rsidRDefault="00DC31C3">
            <w:pPr>
              <w:spacing w:after="60"/>
              <w:jc w:val="right"/>
            </w:pPr>
            <w:r>
              <w:rPr>
                <w:rFonts w:ascii="Arial" w:hAnsi="Arial"/>
                <w:sz w:val="20"/>
              </w:rPr>
              <w:t>0.46 (0.25–0.63)</w:t>
            </w:r>
          </w:p>
        </w:tc>
      </w:tr>
      <w:tr w:rsidR="00E22783" w14:paraId="2F65BB7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FC4BD3F"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99CFDEB"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36C5E6A8"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612E7D0B"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4F7FE9CF" w14:textId="77777777" w:rsidR="00E22783" w:rsidRDefault="00DC31C3">
            <w:pPr>
              <w:spacing w:after="60"/>
              <w:jc w:val="right"/>
            </w:pPr>
            <w:r>
              <w:rPr>
                <w:rFonts w:ascii="Arial" w:hAnsi="Arial"/>
                <w:sz w:val="20"/>
              </w:rPr>
              <w:t>2.2 pp (0.0–5.5)</w:t>
            </w:r>
          </w:p>
        </w:tc>
        <w:tc>
          <w:tcPr>
            <w:tcW w:w="2232" w:type="dxa"/>
            <w:tcBorders>
              <w:top w:val="nil"/>
              <w:left w:val="nil"/>
              <w:bottom w:val="nil"/>
              <w:right w:val="nil"/>
            </w:tcBorders>
            <w:tcMar>
              <w:top w:w="35" w:type="dxa"/>
              <w:left w:w="70" w:type="dxa"/>
              <w:bottom w:w="35" w:type="dxa"/>
              <w:right w:w="70" w:type="dxa"/>
            </w:tcMar>
          </w:tcPr>
          <w:p w14:paraId="793989BB" w14:textId="77777777" w:rsidR="00E22783" w:rsidRDefault="00DC31C3">
            <w:pPr>
              <w:spacing w:after="60"/>
              <w:jc w:val="right"/>
            </w:pPr>
            <w:r>
              <w:rPr>
                <w:rFonts w:ascii="Arial" w:hAnsi="Arial"/>
                <w:sz w:val="20"/>
              </w:rPr>
              <w:t>0.09 (0.00–0.21)</w:t>
            </w:r>
          </w:p>
        </w:tc>
      </w:tr>
      <w:tr w:rsidR="00E22783" w14:paraId="0F18A66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CD60A9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A602EF2"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06F5E4D7"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2258C74D"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42E29B7B" w14:textId="77777777" w:rsidR="00E22783" w:rsidRDefault="00DC31C3">
            <w:pPr>
              <w:spacing w:after="60"/>
              <w:jc w:val="right"/>
            </w:pPr>
            <w:r>
              <w:rPr>
                <w:rFonts w:ascii="Arial" w:hAnsi="Arial"/>
                <w:sz w:val="20"/>
              </w:rPr>
              <w:t>16.9 pp (11.2–22.8)</w:t>
            </w:r>
          </w:p>
        </w:tc>
        <w:tc>
          <w:tcPr>
            <w:tcW w:w="2232" w:type="dxa"/>
            <w:tcBorders>
              <w:top w:val="nil"/>
              <w:left w:val="nil"/>
              <w:bottom w:val="nil"/>
              <w:right w:val="nil"/>
            </w:tcBorders>
            <w:tcMar>
              <w:top w:w="35" w:type="dxa"/>
              <w:left w:w="70" w:type="dxa"/>
              <w:bottom w:w="35" w:type="dxa"/>
              <w:right w:w="70" w:type="dxa"/>
            </w:tcMar>
          </w:tcPr>
          <w:p w14:paraId="0A73949B" w14:textId="77777777" w:rsidR="00E22783" w:rsidRDefault="00DC31C3">
            <w:pPr>
              <w:spacing w:after="60"/>
              <w:jc w:val="right"/>
            </w:pPr>
            <w:r>
              <w:rPr>
                <w:rFonts w:ascii="Arial" w:hAnsi="Arial"/>
                <w:sz w:val="20"/>
              </w:rPr>
              <w:t>0.54 (0.37–0.75)</w:t>
            </w:r>
          </w:p>
        </w:tc>
      </w:tr>
      <w:tr w:rsidR="00E22783" w14:paraId="284B877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FB45159"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3A1A950"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6BE91DB4"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692572B5"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5CAE6E62" w14:textId="77777777" w:rsidR="00E22783" w:rsidRDefault="00DC31C3">
            <w:pPr>
              <w:spacing w:after="60"/>
              <w:jc w:val="right"/>
            </w:pPr>
            <w:r>
              <w:rPr>
                <w:rFonts w:ascii="Arial" w:hAnsi="Arial"/>
                <w:sz w:val="20"/>
              </w:rPr>
              <w:t>14.6 pp (8.8–20.7)</w:t>
            </w:r>
          </w:p>
        </w:tc>
        <w:tc>
          <w:tcPr>
            <w:tcW w:w="2232" w:type="dxa"/>
            <w:tcBorders>
              <w:top w:val="nil"/>
              <w:left w:val="nil"/>
              <w:bottom w:val="nil"/>
              <w:right w:val="nil"/>
            </w:tcBorders>
            <w:tcMar>
              <w:top w:w="35" w:type="dxa"/>
              <w:left w:w="70" w:type="dxa"/>
              <w:bottom w:w="35" w:type="dxa"/>
              <w:right w:w="70" w:type="dxa"/>
            </w:tcMar>
          </w:tcPr>
          <w:p w14:paraId="2ACD7D45" w14:textId="77777777" w:rsidR="00E22783" w:rsidRDefault="00DC31C3">
            <w:pPr>
              <w:spacing w:after="60"/>
              <w:jc w:val="right"/>
            </w:pPr>
            <w:r>
              <w:rPr>
                <w:rFonts w:ascii="Arial" w:hAnsi="Arial"/>
                <w:sz w:val="20"/>
              </w:rPr>
              <w:t>0.46 (0.26–0.68)</w:t>
            </w:r>
          </w:p>
        </w:tc>
      </w:tr>
      <w:tr w:rsidR="00E22783" w14:paraId="2E3EEAEE"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74990AC4"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3EC76B54" w14:textId="77777777" w:rsidR="00E22783" w:rsidRDefault="00DC31C3">
      <w:pPr>
        <w:spacing w:after="80" w:line="480" w:lineRule="auto"/>
      </w:pPr>
      <w:r>
        <w:br w:type="page"/>
      </w:r>
    </w:p>
    <w:p w14:paraId="036D3835" w14:textId="77777777" w:rsidR="00E22783" w:rsidRDefault="00DC31C3">
      <w:pPr>
        <w:pStyle w:val="Heading21"/>
      </w:pPr>
      <w:bookmarkStart w:id="29" w:name="loc_115"/>
      <w:r>
        <w:lastRenderedPageBreak/>
        <w:t>eTable 2. Full independent agreement and paired contrasts (continued 11)</w:t>
      </w:r>
      <w:bookmarkEnd w:id="29"/>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6085DF90"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1011EFB2"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1B253A1C"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7E3311B8"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83BBFFA"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77407E4F"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003A8827" w14:textId="77777777" w:rsidR="00E22783" w:rsidRDefault="00DC31C3">
            <w:pPr>
              <w:spacing w:after="60"/>
              <w:jc w:val="right"/>
            </w:pPr>
            <w:r>
              <w:rPr>
                <w:rFonts w:ascii="Arial" w:hAnsi="Arial"/>
                <w:b/>
                <w:sz w:val="20"/>
              </w:rPr>
              <w:t>Weighted κ (95% CI)</w:t>
            </w:r>
          </w:p>
        </w:tc>
      </w:tr>
      <w:tr w:rsidR="00E22783" w14:paraId="012CA57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ADE7547"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345DE1E"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7A66D6A6"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56458F85"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459FCCD7" w14:textId="77777777" w:rsidR="00E22783" w:rsidRDefault="00DC31C3">
            <w:pPr>
              <w:spacing w:after="60"/>
              <w:jc w:val="right"/>
            </w:pPr>
            <w:r>
              <w:rPr>
                <w:rFonts w:ascii="Arial" w:hAnsi="Arial"/>
                <w:sz w:val="20"/>
              </w:rPr>
              <w:t>71/81 (88%; 81–94)</w:t>
            </w:r>
          </w:p>
        </w:tc>
        <w:tc>
          <w:tcPr>
            <w:tcW w:w="2232" w:type="dxa"/>
            <w:tcBorders>
              <w:top w:val="nil"/>
              <w:left w:val="nil"/>
              <w:bottom w:val="nil"/>
              <w:right w:val="nil"/>
            </w:tcBorders>
            <w:tcMar>
              <w:top w:w="35" w:type="dxa"/>
              <w:left w:w="70" w:type="dxa"/>
              <w:bottom w:w="35" w:type="dxa"/>
              <w:right w:w="70" w:type="dxa"/>
            </w:tcMar>
          </w:tcPr>
          <w:p w14:paraId="1E8220AF" w14:textId="77777777" w:rsidR="00E22783" w:rsidRDefault="00DC31C3">
            <w:pPr>
              <w:spacing w:after="60"/>
              <w:jc w:val="right"/>
            </w:pPr>
            <w:r>
              <w:rPr>
                <w:rFonts w:ascii="Arial" w:hAnsi="Arial"/>
                <w:sz w:val="20"/>
              </w:rPr>
              <w:t>0.52 (0.22–0.75)</w:t>
            </w:r>
          </w:p>
        </w:tc>
      </w:tr>
      <w:tr w:rsidR="00E22783" w14:paraId="14294F7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8D5133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14FBD71"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B235275"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51F2FC0"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2877C7CC" w14:textId="77777777" w:rsidR="00E22783" w:rsidRDefault="00DC31C3">
            <w:pPr>
              <w:spacing w:after="60"/>
              <w:jc w:val="right"/>
            </w:pPr>
            <w:r>
              <w:rPr>
                <w:rFonts w:ascii="Arial" w:hAnsi="Arial"/>
                <w:sz w:val="20"/>
              </w:rPr>
              <w:t>65/81 (80%; 73–87)</w:t>
            </w:r>
          </w:p>
        </w:tc>
        <w:tc>
          <w:tcPr>
            <w:tcW w:w="2232" w:type="dxa"/>
            <w:tcBorders>
              <w:top w:val="nil"/>
              <w:left w:val="nil"/>
              <w:bottom w:val="nil"/>
              <w:right w:val="nil"/>
            </w:tcBorders>
            <w:tcMar>
              <w:top w:w="35" w:type="dxa"/>
              <w:left w:w="70" w:type="dxa"/>
              <w:bottom w:w="35" w:type="dxa"/>
              <w:right w:w="70" w:type="dxa"/>
            </w:tcMar>
          </w:tcPr>
          <w:p w14:paraId="163897EE" w14:textId="77777777" w:rsidR="00E22783" w:rsidRDefault="00DC31C3">
            <w:pPr>
              <w:spacing w:after="60"/>
              <w:jc w:val="right"/>
            </w:pPr>
            <w:r>
              <w:rPr>
                <w:rFonts w:ascii="Arial" w:hAnsi="Arial"/>
                <w:sz w:val="20"/>
              </w:rPr>
              <w:t>0.31 (0.00–0.55)</w:t>
            </w:r>
          </w:p>
        </w:tc>
      </w:tr>
      <w:tr w:rsidR="00E22783" w14:paraId="54E4F50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DB59EF"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D15F266"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7E012551"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D0194C8"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10B575FB" w14:textId="77777777" w:rsidR="00E22783" w:rsidRDefault="00DC31C3">
            <w:pPr>
              <w:spacing w:after="60"/>
              <w:jc w:val="right"/>
            </w:pPr>
            <w:r>
              <w:rPr>
                <w:rFonts w:ascii="Arial" w:hAnsi="Arial"/>
                <w:sz w:val="20"/>
              </w:rPr>
              <w:t>61/81 (75%; 67–83)</w:t>
            </w:r>
          </w:p>
        </w:tc>
        <w:tc>
          <w:tcPr>
            <w:tcW w:w="2232" w:type="dxa"/>
            <w:tcBorders>
              <w:top w:val="nil"/>
              <w:left w:val="nil"/>
              <w:bottom w:val="nil"/>
              <w:right w:val="nil"/>
            </w:tcBorders>
            <w:tcMar>
              <w:top w:w="35" w:type="dxa"/>
              <w:left w:w="70" w:type="dxa"/>
              <w:bottom w:w="35" w:type="dxa"/>
              <w:right w:w="70" w:type="dxa"/>
            </w:tcMar>
          </w:tcPr>
          <w:p w14:paraId="1C7BCFF0" w14:textId="77777777" w:rsidR="00E22783" w:rsidRDefault="00DC31C3">
            <w:pPr>
              <w:spacing w:after="60"/>
              <w:jc w:val="right"/>
            </w:pPr>
            <w:r>
              <w:rPr>
                <w:rFonts w:ascii="Arial" w:hAnsi="Arial"/>
                <w:sz w:val="20"/>
              </w:rPr>
              <w:t>0.04 (−0.12 to 0.22)</w:t>
            </w:r>
          </w:p>
        </w:tc>
      </w:tr>
      <w:tr w:rsidR="00E22783" w14:paraId="01D969B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E996C14"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ED4273E"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7BF21F41"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2A6077D"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0679F817" w14:textId="77777777" w:rsidR="00E22783" w:rsidRDefault="00DC31C3">
            <w:pPr>
              <w:spacing w:after="60"/>
              <w:jc w:val="right"/>
            </w:pPr>
            <w:r>
              <w:rPr>
                <w:rFonts w:ascii="Arial" w:hAnsi="Arial"/>
                <w:sz w:val="20"/>
              </w:rPr>
              <w:t>7.4 pp (1.3–13.3)</w:t>
            </w:r>
          </w:p>
        </w:tc>
        <w:tc>
          <w:tcPr>
            <w:tcW w:w="2232" w:type="dxa"/>
            <w:tcBorders>
              <w:top w:val="nil"/>
              <w:left w:val="nil"/>
              <w:bottom w:val="nil"/>
              <w:right w:val="nil"/>
            </w:tcBorders>
            <w:tcMar>
              <w:top w:w="35" w:type="dxa"/>
              <w:left w:w="70" w:type="dxa"/>
              <w:bottom w:w="35" w:type="dxa"/>
              <w:right w:w="70" w:type="dxa"/>
            </w:tcMar>
          </w:tcPr>
          <w:p w14:paraId="102F4E3E" w14:textId="77777777" w:rsidR="00E22783" w:rsidRDefault="00DC31C3">
            <w:pPr>
              <w:spacing w:after="60"/>
              <w:jc w:val="right"/>
            </w:pPr>
            <w:r>
              <w:rPr>
                <w:rFonts w:ascii="Arial" w:hAnsi="Arial"/>
                <w:sz w:val="20"/>
              </w:rPr>
              <w:t>0.22 (0.02–0.45)</w:t>
            </w:r>
          </w:p>
        </w:tc>
      </w:tr>
      <w:tr w:rsidR="00E22783" w14:paraId="3A43828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CB9F02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43F752B"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217ED166"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1933F7FF"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79BD9F1D" w14:textId="77777777" w:rsidR="00E22783" w:rsidRDefault="00DC31C3">
            <w:pPr>
              <w:spacing w:after="60"/>
              <w:jc w:val="right"/>
            </w:pPr>
            <w:r>
              <w:rPr>
                <w:rFonts w:ascii="Arial" w:hAnsi="Arial"/>
                <w:sz w:val="20"/>
              </w:rPr>
              <w:t>12.3 pp (3.8–20.8)</w:t>
            </w:r>
          </w:p>
        </w:tc>
        <w:tc>
          <w:tcPr>
            <w:tcW w:w="2232" w:type="dxa"/>
            <w:tcBorders>
              <w:top w:val="nil"/>
              <w:left w:val="nil"/>
              <w:bottom w:val="nil"/>
              <w:right w:val="nil"/>
            </w:tcBorders>
            <w:tcMar>
              <w:top w:w="35" w:type="dxa"/>
              <w:left w:w="70" w:type="dxa"/>
              <w:bottom w:w="35" w:type="dxa"/>
              <w:right w:w="70" w:type="dxa"/>
            </w:tcMar>
          </w:tcPr>
          <w:p w14:paraId="7A8E258D" w14:textId="77777777" w:rsidR="00E22783" w:rsidRDefault="00DC31C3">
            <w:pPr>
              <w:spacing w:after="60"/>
              <w:jc w:val="right"/>
            </w:pPr>
            <w:r>
              <w:rPr>
                <w:rFonts w:ascii="Arial" w:hAnsi="Arial"/>
                <w:sz w:val="20"/>
              </w:rPr>
              <w:t>0.48 (0.14–0.76)</w:t>
            </w:r>
          </w:p>
        </w:tc>
      </w:tr>
      <w:tr w:rsidR="00E22783" w14:paraId="79445FC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AF3CCC3"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6032C83"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42CF3EA2"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23A2AAAA"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3279FF1F" w14:textId="77777777" w:rsidR="00E22783" w:rsidRDefault="00DC31C3">
            <w:pPr>
              <w:spacing w:after="60"/>
              <w:jc w:val="right"/>
            </w:pPr>
            <w:r>
              <w:rPr>
                <w:rFonts w:ascii="Arial" w:hAnsi="Arial"/>
                <w:sz w:val="20"/>
              </w:rPr>
              <w:t>4.9 pp (−4.1 to 14.5)</w:t>
            </w:r>
          </w:p>
        </w:tc>
        <w:tc>
          <w:tcPr>
            <w:tcW w:w="2232" w:type="dxa"/>
            <w:tcBorders>
              <w:top w:val="nil"/>
              <w:left w:val="nil"/>
              <w:bottom w:val="nil"/>
              <w:right w:val="nil"/>
            </w:tcBorders>
            <w:tcMar>
              <w:top w:w="35" w:type="dxa"/>
              <w:left w:w="70" w:type="dxa"/>
              <w:bottom w:w="35" w:type="dxa"/>
              <w:right w:w="70" w:type="dxa"/>
            </w:tcMar>
          </w:tcPr>
          <w:p w14:paraId="0D3D070E" w14:textId="77777777" w:rsidR="00E22783" w:rsidRDefault="00DC31C3">
            <w:pPr>
              <w:spacing w:after="60"/>
              <w:jc w:val="right"/>
            </w:pPr>
            <w:r>
              <w:rPr>
                <w:rFonts w:ascii="Arial" w:hAnsi="Arial"/>
                <w:sz w:val="20"/>
              </w:rPr>
              <w:t>0.26 (−0.06 to 0.55)</w:t>
            </w:r>
          </w:p>
        </w:tc>
      </w:tr>
      <w:tr w:rsidR="00E22783" w14:paraId="6A9383A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F1C32C2"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7D41CEA"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6F65E7B7"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337745DA"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01BF851B" w14:textId="77777777" w:rsidR="00E22783" w:rsidRDefault="00DC31C3">
            <w:pPr>
              <w:spacing w:after="60"/>
              <w:jc w:val="right"/>
            </w:pPr>
            <w:r>
              <w:rPr>
                <w:rFonts w:ascii="Arial" w:hAnsi="Arial"/>
                <w:sz w:val="20"/>
              </w:rPr>
              <w:t>42/54 (78%; 69–87)</w:t>
            </w:r>
          </w:p>
        </w:tc>
        <w:tc>
          <w:tcPr>
            <w:tcW w:w="2232" w:type="dxa"/>
            <w:tcBorders>
              <w:top w:val="nil"/>
              <w:left w:val="nil"/>
              <w:bottom w:val="nil"/>
              <w:right w:val="nil"/>
            </w:tcBorders>
            <w:tcMar>
              <w:top w:w="35" w:type="dxa"/>
              <w:left w:w="70" w:type="dxa"/>
              <w:bottom w:w="35" w:type="dxa"/>
              <w:right w:w="70" w:type="dxa"/>
            </w:tcMar>
          </w:tcPr>
          <w:p w14:paraId="2B62062C" w14:textId="77777777" w:rsidR="00E22783" w:rsidRDefault="00DC31C3">
            <w:pPr>
              <w:spacing w:after="60"/>
              <w:jc w:val="right"/>
            </w:pPr>
            <w:r>
              <w:rPr>
                <w:rFonts w:ascii="Arial" w:hAnsi="Arial"/>
                <w:sz w:val="20"/>
              </w:rPr>
              <w:t>0.73 (0.61–0.84)</w:t>
            </w:r>
          </w:p>
        </w:tc>
      </w:tr>
      <w:tr w:rsidR="00E22783" w14:paraId="35BDBAE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82E7AF4"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A2FC1F2"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453062EA"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6C4F8A77"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427FE0CE" w14:textId="77777777" w:rsidR="00E22783" w:rsidRDefault="00DC31C3">
            <w:pPr>
              <w:spacing w:after="60"/>
              <w:jc w:val="right"/>
            </w:pPr>
            <w:r>
              <w:rPr>
                <w:rFonts w:ascii="Arial" w:hAnsi="Arial"/>
                <w:sz w:val="20"/>
              </w:rPr>
              <w:t>35/54 (65%; 54–76)</w:t>
            </w:r>
          </w:p>
        </w:tc>
        <w:tc>
          <w:tcPr>
            <w:tcW w:w="2232" w:type="dxa"/>
            <w:tcBorders>
              <w:top w:val="nil"/>
              <w:left w:val="nil"/>
              <w:bottom w:val="nil"/>
              <w:right w:val="nil"/>
            </w:tcBorders>
            <w:tcMar>
              <w:top w:w="35" w:type="dxa"/>
              <w:left w:w="70" w:type="dxa"/>
              <w:bottom w:w="35" w:type="dxa"/>
              <w:right w:w="70" w:type="dxa"/>
            </w:tcMar>
          </w:tcPr>
          <w:p w14:paraId="3EE01621" w14:textId="77777777" w:rsidR="00E22783" w:rsidRDefault="00DC31C3">
            <w:pPr>
              <w:spacing w:after="60"/>
              <w:jc w:val="right"/>
            </w:pPr>
            <w:r>
              <w:rPr>
                <w:rFonts w:ascii="Arial" w:hAnsi="Arial"/>
                <w:sz w:val="20"/>
              </w:rPr>
              <w:t>0.52 (0.35–0.68)</w:t>
            </w:r>
          </w:p>
        </w:tc>
      </w:tr>
      <w:tr w:rsidR="00E22783" w14:paraId="589ABC1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AB8956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26493816"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61F97463"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39F2F659"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38E17BE4" w14:textId="77777777" w:rsidR="00E22783" w:rsidRDefault="00DC31C3">
            <w:pPr>
              <w:spacing w:after="60"/>
              <w:jc w:val="right"/>
            </w:pPr>
            <w:r>
              <w:rPr>
                <w:rFonts w:ascii="Arial" w:hAnsi="Arial"/>
                <w:sz w:val="20"/>
              </w:rPr>
              <w:t>32/54 (59%; 49–70)</w:t>
            </w:r>
          </w:p>
        </w:tc>
        <w:tc>
          <w:tcPr>
            <w:tcW w:w="2232" w:type="dxa"/>
            <w:tcBorders>
              <w:top w:val="nil"/>
              <w:left w:val="nil"/>
              <w:bottom w:val="nil"/>
              <w:right w:val="nil"/>
            </w:tcBorders>
            <w:tcMar>
              <w:top w:w="35" w:type="dxa"/>
              <w:left w:w="70" w:type="dxa"/>
              <w:bottom w:w="35" w:type="dxa"/>
              <w:right w:w="70" w:type="dxa"/>
            </w:tcMar>
          </w:tcPr>
          <w:p w14:paraId="3D5A9F36" w14:textId="77777777" w:rsidR="00E22783" w:rsidRDefault="00DC31C3">
            <w:pPr>
              <w:spacing w:after="60"/>
              <w:jc w:val="right"/>
            </w:pPr>
            <w:r>
              <w:rPr>
                <w:rFonts w:ascii="Arial" w:hAnsi="Arial"/>
                <w:sz w:val="20"/>
              </w:rPr>
              <w:t>0.30 (0.17–0.46)</w:t>
            </w:r>
          </w:p>
        </w:tc>
      </w:tr>
      <w:tr w:rsidR="00E22783" w14:paraId="30EF067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32EF0F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ADFCE95"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77051E90"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A728502"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36655998" w14:textId="77777777" w:rsidR="00E22783" w:rsidRDefault="00DC31C3">
            <w:pPr>
              <w:spacing w:after="60"/>
              <w:jc w:val="right"/>
            </w:pPr>
            <w:r>
              <w:rPr>
                <w:rFonts w:ascii="Arial" w:hAnsi="Arial"/>
                <w:sz w:val="20"/>
              </w:rPr>
              <w:t>13.0 pp (3.7–22.6)</w:t>
            </w:r>
          </w:p>
        </w:tc>
        <w:tc>
          <w:tcPr>
            <w:tcW w:w="2232" w:type="dxa"/>
            <w:tcBorders>
              <w:top w:val="nil"/>
              <w:left w:val="nil"/>
              <w:bottom w:val="nil"/>
              <w:right w:val="nil"/>
            </w:tcBorders>
            <w:tcMar>
              <w:top w:w="35" w:type="dxa"/>
              <w:left w:w="70" w:type="dxa"/>
              <w:bottom w:w="35" w:type="dxa"/>
              <w:right w:w="70" w:type="dxa"/>
            </w:tcMar>
          </w:tcPr>
          <w:p w14:paraId="692AFB13" w14:textId="77777777" w:rsidR="00E22783" w:rsidRDefault="00DC31C3">
            <w:pPr>
              <w:spacing w:after="60"/>
              <w:jc w:val="right"/>
            </w:pPr>
            <w:r>
              <w:rPr>
                <w:rFonts w:ascii="Arial" w:hAnsi="Arial"/>
                <w:sz w:val="20"/>
              </w:rPr>
              <w:t>0.21 (0.08–0.37)</w:t>
            </w:r>
          </w:p>
        </w:tc>
      </w:tr>
      <w:tr w:rsidR="00E22783" w14:paraId="0E33505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CD78853"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395BF7A"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32DF97AB"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46CA479F"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592A8A0F" w14:textId="77777777" w:rsidR="00E22783" w:rsidRDefault="00DC31C3">
            <w:pPr>
              <w:spacing w:after="60"/>
              <w:jc w:val="right"/>
            </w:pPr>
            <w:r>
              <w:rPr>
                <w:rFonts w:ascii="Arial" w:hAnsi="Arial"/>
                <w:sz w:val="20"/>
              </w:rPr>
              <w:t>18.5 pp (7.8–29.1)</w:t>
            </w:r>
          </w:p>
        </w:tc>
        <w:tc>
          <w:tcPr>
            <w:tcW w:w="2232" w:type="dxa"/>
            <w:tcBorders>
              <w:top w:val="nil"/>
              <w:left w:val="nil"/>
              <w:bottom w:val="nil"/>
              <w:right w:val="nil"/>
            </w:tcBorders>
            <w:tcMar>
              <w:top w:w="35" w:type="dxa"/>
              <w:left w:w="70" w:type="dxa"/>
              <w:bottom w:w="35" w:type="dxa"/>
              <w:right w:w="70" w:type="dxa"/>
            </w:tcMar>
          </w:tcPr>
          <w:p w14:paraId="4FFF3F7C" w14:textId="77777777" w:rsidR="00E22783" w:rsidRDefault="00DC31C3">
            <w:pPr>
              <w:spacing w:after="60"/>
              <w:jc w:val="right"/>
            </w:pPr>
            <w:r>
              <w:rPr>
                <w:rFonts w:ascii="Arial" w:hAnsi="Arial"/>
                <w:sz w:val="20"/>
              </w:rPr>
              <w:t>0.43 (0.28–0.57)</w:t>
            </w:r>
          </w:p>
        </w:tc>
      </w:tr>
      <w:tr w:rsidR="00E22783" w14:paraId="7EA1C2A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19CE5DA"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B2ABF66"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11FD98C7"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48DAD346"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0DE7FB20" w14:textId="77777777" w:rsidR="00E22783" w:rsidRDefault="00DC31C3">
            <w:pPr>
              <w:spacing w:after="60"/>
              <w:jc w:val="right"/>
            </w:pPr>
            <w:r>
              <w:rPr>
                <w:rFonts w:ascii="Arial" w:hAnsi="Arial"/>
                <w:sz w:val="20"/>
              </w:rPr>
              <w:t>5.6 pp (−7.0 to 18.2)</w:t>
            </w:r>
          </w:p>
        </w:tc>
        <w:tc>
          <w:tcPr>
            <w:tcW w:w="2232" w:type="dxa"/>
            <w:tcBorders>
              <w:top w:val="nil"/>
              <w:left w:val="nil"/>
              <w:bottom w:val="nil"/>
              <w:right w:val="nil"/>
            </w:tcBorders>
            <w:tcMar>
              <w:top w:w="35" w:type="dxa"/>
              <w:left w:w="70" w:type="dxa"/>
              <w:bottom w:w="35" w:type="dxa"/>
              <w:right w:w="70" w:type="dxa"/>
            </w:tcMar>
          </w:tcPr>
          <w:p w14:paraId="1799B42C" w14:textId="77777777" w:rsidR="00E22783" w:rsidRDefault="00DC31C3">
            <w:pPr>
              <w:spacing w:after="60"/>
              <w:jc w:val="right"/>
            </w:pPr>
            <w:r>
              <w:rPr>
                <w:rFonts w:ascii="Arial" w:hAnsi="Arial"/>
                <w:sz w:val="20"/>
              </w:rPr>
              <w:t>0.22 (−0.02 to 0.44)</w:t>
            </w:r>
          </w:p>
        </w:tc>
      </w:tr>
      <w:tr w:rsidR="00E22783" w14:paraId="1EC552AF"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EB4F26F"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1301CC8F" w14:textId="77777777" w:rsidR="00E22783" w:rsidRDefault="00DC31C3">
      <w:pPr>
        <w:spacing w:after="80" w:line="480" w:lineRule="auto"/>
      </w:pPr>
      <w:r>
        <w:br w:type="page"/>
      </w:r>
    </w:p>
    <w:p w14:paraId="47113A47" w14:textId="77777777" w:rsidR="00E22783" w:rsidRDefault="00DC31C3">
      <w:pPr>
        <w:pStyle w:val="Heading21"/>
      </w:pPr>
      <w:bookmarkStart w:id="30" w:name="loc_117"/>
      <w:r>
        <w:lastRenderedPageBreak/>
        <w:t>eTable 2. Full independent agreement and paired contrasts (continued 12)</w:t>
      </w:r>
      <w:bookmarkEnd w:id="30"/>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61DD52F2"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7AF595B3"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3A7CE10C"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63D26E49"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ADDDA10"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C034EBC"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35F0619B" w14:textId="77777777" w:rsidR="00E22783" w:rsidRDefault="00DC31C3">
            <w:pPr>
              <w:spacing w:after="60"/>
              <w:jc w:val="right"/>
            </w:pPr>
            <w:r>
              <w:rPr>
                <w:rFonts w:ascii="Arial" w:hAnsi="Arial"/>
                <w:b/>
                <w:sz w:val="20"/>
              </w:rPr>
              <w:t>Weighted κ (95% CI)</w:t>
            </w:r>
          </w:p>
        </w:tc>
      </w:tr>
      <w:tr w:rsidR="00E22783" w14:paraId="5421D3C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2C3ED6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1763F16"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205F0637"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87E2094"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19B4BB3D" w14:textId="77777777" w:rsidR="00E22783" w:rsidRDefault="00DC31C3">
            <w:pPr>
              <w:spacing w:after="60"/>
              <w:jc w:val="right"/>
            </w:pPr>
            <w:r>
              <w:rPr>
                <w:rFonts w:ascii="Arial" w:hAnsi="Arial"/>
                <w:sz w:val="20"/>
              </w:rPr>
              <w:t>79/85 (93%; 88–98)</w:t>
            </w:r>
          </w:p>
        </w:tc>
        <w:tc>
          <w:tcPr>
            <w:tcW w:w="2232" w:type="dxa"/>
            <w:tcBorders>
              <w:top w:val="nil"/>
              <w:left w:val="nil"/>
              <w:bottom w:val="nil"/>
              <w:right w:val="nil"/>
            </w:tcBorders>
            <w:tcMar>
              <w:top w:w="35" w:type="dxa"/>
              <w:left w:w="70" w:type="dxa"/>
              <w:bottom w:w="35" w:type="dxa"/>
              <w:right w:w="70" w:type="dxa"/>
            </w:tcMar>
          </w:tcPr>
          <w:p w14:paraId="457FD52C" w14:textId="77777777" w:rsidR="00E22783" w:rsidRDefault="00DC31C3">
            <w:pPr>
              <w:spacing w:after="60"/>
              <w:jc w:val="right"/>
            </w:pPr>
            <w:r>
              <w:rPr>
                <w:rFonts w:ascii="Arial" w:hAnsi="Arial"/>
                <w:sz w:val="20"/>
              </w:rPr>
              <w:t>0.74 (0.53–0.90)</w:t>
            </w:r>
          </w:p>
        </w:tc>
      </w:tr>
      <w:tr w:rsidR="00E22783" w14:paraId="35115DB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0C718A5"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1093C1E"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3A54445C"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DCF41C2"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231A7C21" w14:textId="77777777" w:rsidR="00E22783" w:rsidRDefault="00DC31C3">
            <w:pPr>
              <w:spacing w:after="60"/>
              <w:jc w:val="right"/>
            </w:pPr>
            <w:r>
              <w:rPr>
                <w:rFonts w:ascii="Arial" w:hAnsi="Arial"/>
                <w:sz w:val="20"/>
              </w:rPr>
              <w:t>74/85 (87%; 81–93)</w:t>
            </w:r>
          </w:p>
        </w:tc>
        <w:tc>
          <w:tcPr>
            <w:tcW w:w="2232" w:type="dxa"/>
            <w:tcBorders>
              <w:top w:val="nil"/>
              <w:left w:val="nil"/>
              <w:bottom w:val="nil"/>
              <w:right w:val="nil"/>
            </w:tcBorders>
            <w:tcMar>
              <w:top w:w="35" w:type="dxa"/>
              <w:left w:w="70" w:type="dxa"/>
              <w:bottom w:w="35" w:type="dxa"/>
              <w:right w:w="70" w:type="dxa"/>
            </w:tcMar>
          </w:tcPr>
          <w:p w14:paraId="4A18D0DC" w14:textId="77777777" w:rsidR="00E22783" w:rsidRDefault="00DC31C3">
            <w:pPr>
              <w:spacing w:after="60"/>
              <w:jc w:val="right"/>
            </w:pPr>
            <w:r>
              <w:rPr>
                <w:rFonts w:ascii="Arial" w:hAnsi="Arial"/>
                <w:sz w:val="20"/>
              </w:rPr>
              <w:t>0.48 (0.24–0.68)</w:t>
            </w:r>
          </w:p>
        </w:tc>
      </w:tr>
      <w:tr w:rsidR="00E22783" w14:paraId="3BEA709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6450E7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249EFE2"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7984918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6DD005D7"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607CF7A0" w14:textId="77777777" w:rsidR="00E22783" w:rsidRDefault="00DC31C3">
            <w:pPr>
              <w:spacing w:after="60"/>
              <w:jc w:val="right"/>
            </w:pPr>
            <w:r>
              <w:rPr>
                <w:rFonts w:ascii="Arial" w:hAnsi="Arial"/>
                <w:sz w:val="20"/>
              </w:rPr>
              <w:t>72/85 (85%; 78–91)</w:t>
            </w:r>
          </w:p>
        </w:tc>
        <w:tc>
          <w:tcPr>
            <w:tcW w:w="2232" w:type="dxa"/>
            <w:tcBorders>
              <w:top w:val="nil"/>
              <w:left w:val="nil"/>
              <w:bottom w:val="nil"/>
              <w:right w:val="nil"/>
            </w:tcBorders>
            <w:tcMar>
              <w:top w:w="35" w:type="dxa"/>
              <w:left w:w="70" w:type="dxa"/>
              <w:bottom w:w="35" w:type="dxa"/>
              <w:right w:w="70" w:type="dxa"/>
            </w:tcMar>
          </w:tcPr>
          <w:p w14:paraId="35348BF8" w14:textId="77777777" w:rsidR="00E22783" w:rsidRDefault="00DC31C3">
            <w:pPr>
              <w:spacing w:after="60"/>
              <w:jc w:val="right"/>
            </w:pPr>
            <w:r>
              <w:rPr>
                <w:rFonts w:ascii="Arial" w:hAnsi="Arial"/>
                <w:sz w:val="20"/>
              </w:rPr>
              <w:t>0.37 (0.14–0.58)</w:t>
            </w:r>
          </w:p>
        </w:tc>
      </w:tr>
      <w:tr w:rsidR="00E22783" w14:paraId="0B142DD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BED9C2F"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58D7650"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2F00C097"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4AE93F6A"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7132A830" w14:textId="77777777" w:rsidR="00E22783" w:rsidRDefault="00DC31C3">
            <w:pPr>
              <w:spacing w:after="60"/>
              <w:jc w:val="right"/>
            </w:pPr>
            <w:r>
              <w:rPr>
                <w:rFonts w:ascii="Arial" w:hAnsi="Arial"/>
                <w:sz w:val="20"/>
              </w:rPr>
              <w:t>5.9 pp (1.1–11.5)</w:t>
            </w:r>
          </w:p>
        </w:tc>
        <w:tc>
          <w:tcPr>
            <w:tcW w:w="2232" w:type="dxa"/>
            <w:tcBorders>
              <w:top w:val="nil"/>
              <w:left w:val="nil"/>
              <w:bottom w:val="nil"/>
              <w:right w:val="nil"/>
            </w:tcBorders>
            <w:tcMar>
              <w:top w:w="35" w:type="dxa"/>
              <w:left w:w="70" w:type="dxa"/>
              <w:bottom w:w="35" w:type="dxa"/>
              <w:right w:w="70" w:type="dxa"/>
            </w:tcMar>
          </w:tcPr>
          <w:p w14:paraId="3F6B1BBE" w14:textId="77777777" w:rsidR="00E22783" w:rsidRDefault="00DC31C3">
            <w:pPr>
              <w:spacing w:after="60"/>
              <w:jc w:val="right"/>
            </w:pPr>
            <w:r>
              <w:rPr>
                <w:rFonts w:ascii="Arial" w:hAnsi="Arial"/>
                <w:sz w:val="20"/>
              </w:rPr>
              <w:t>0.26 (0.02–0.52)</w:t>
            </w:r>
          </w:p>
        </w:tc>
      </w:tr>
      <w:tr w:rsidR="00E22783" w14:paraId="36563B3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02FD844"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6887AE6"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1CDFAD5D"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4C0A7A2A"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48FD6BA2" w14:textId="77777777" w:rsidR="00E22783" w:rsidRDefault="00DC31C3">
            <w:pPr>
              <w:spacing w:after="60"/>
              <w:jc w:val="right"/>
            </w:pPr>
            <w:r>
              <w:rPr>
                <w:rFonts w:ascii="Arial" w:hAnsi="Arial"/>
                <w:sz w:val="20"/>
              </w:rPr>
              <w:t>8.2 pp (3.4–14.0)</w:t>
            </w:r>
          </w:p>
        </w:tc>
        <w:tc>
          <w:tcPr>
            <w:tcW w:w="2232" w:type="dxa"/>
            <w:tcBorders>
              <w:top w:val="nil"/>
              <w:left w:val="nil"/>
              <w:bottom w:val="nil"/>
              <w:right w:val="nil"/>
            </w:tcBorders>
            <w:tcMar>
              <w:top w:w="35" w:type="dxa"/>
              <w:left w:w="70" w:type="dxa"/>
              <w:bottom w:w="35" w:type="dxa"/>
              <w:right w:w="70" w:type="dxa"/>
            </w:tcMar>
          </w:tcPr>
          <w:p w14:paraId="3D16FF8B" w14:textId="77777777" w:rsidR="00E22783" w:rsidRDefault="00DC31C3">
            <w:pPr>
              <w:spacing w:after="60"/>
              <w:jc w:val="right"/>
            </w:pPr>
            <w:r>
              <w:rPr>
                <w:rFonts w:ascii="Arial" w:hAnsi="Arial"/>
                <w:sz w:val="20"/>
              </w:rPr>
              <w:t>0.37 (0.15–0.59)</w:t>
            </w:r>
          </w:p>
        </w:tc>
      </w:tr>
      <w:tr w:rsidR="00E22783" w14:paraId="6410FF0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52B2811"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3ACE1A8"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1A599677"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79EE220D"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3F9D5039" w14:textId="77777777" w:rsidR="00E22783" w:rsidRDefault="00DC31C3">
            <w:pPr>
              <w:spacing w:after="60"/>
              <w:jc w:val="right"/>
            </w:pPr>
            <w:r>
              <w:rPr>
                <w:rFonts w:ascii="Arial" w:hAnsi="Arial"/>
                <w:sz w:val="20"/>
              </w:rPr>
              <w:t>2.4 pp (−3.6 to 8.2)</w:t>
            </w:r>
          </w:p>
        </w:tc>
        <w:tc>
          <w:tcPr>
            <w:tcW w:w="2232" w:type="dxa"/>
            <w:tcBorders>
              <w:top w:val="nil"/>
              <w:left w:val="nil"/>
              <w:bottom w:val="nil"/>
              <w:right w:val="nil"/>
            </w:tcBorders>
            <w:tcMar>
              <w:top w:w="35" w:type="dxa"/>
              <w:left w:w="70" w:type="dxa"/>
              <w:bottom w:w="35" w:type="dxa"/>
              <w:right w:w="70" w:type="dxa"/>
            </w:tcMar>
          </w:tcPr>
          <w:p w14:paraId="111B6C28" w14:textId="77777777" w:rsidR="00E22783" w:rsidRDefault="00DC31C3">
            <w:pPr>
              <w:spacing w:after="60"/>
              <w:jc w:val="right"/>
            </w:pPr>
            <w:r>
              <w:rPr>
                <w:rFonts w:ascii="Arial" w:hAnsi="Arial"/>
                <w:sz w:val="20"/>
              </w:rPr>
              <w:t>0.11 (−0.18 to 0.38)</w:t>
            </w:r>
          </w:p>
        </w:tc>
      </w:tr>
      <w:tr w:rsidR="00E22783" w14:paraId="2AAF86F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B14170A"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4CC4CBA0"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34C48FAB"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3C86517"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69DB189E" w14:textId="77777777" w:rsidR="00E22783" w:rsidRDefault="00DC31C3">
            <w:pPr>
              <w:spacing w:after="60"/>
              <w:jc w:val="right"/>
            </w:pPr>
            <w:r>
              <w:rPr>
                <w:rFonts w:ascii="Arial" w:hAnsi="Arial"/>
                <w:sz w:val="20"/>
              </w:rPr>
              <w:t>68/79 (86%; 79–93)</w:t>
            </w:r>
          </w:p>
        </w:tc>
        <w:tc>
          <w:tcPr>
            <w:tcW w:w="2232" w:type="dxa"/>
            <w:tcBorders>
              <w:top w:val="nil"/>
              <w:left w:val="nil"/>
              <w:bottom w:val="nil"/>
              <w:right w:val="nil"/>
            </w:tcBorders>
            <w:tcMar>
              <w:top w:w="35" w:type="dxa"/>
              <w:left w:w="70" w:type="dxa"/>
              <w:bottom w:w="35" w:type="dxa"/>
              <w:right w:w="70" w:type="dxa"/>
            </w:tcMar>
          </w:tcPr>
          <w:p w14:paraId="154C4995" w14:textId="77777777" w:rsidR="00E22783" w:rsidRDefault="00DC31C3">
            <w:pPr>
              <w:spacing w:after="60"/>
              <w:jc w:val="right"/>
            </w:pPr>
            <w:r>
              <w:rPr>
                <w:rFonts w:ascii="Arial" w:hAnsi="Arial"/>
                <w:sz w:val="20"/>
              </w:rPr>
              <w:t>0.72 (0.58–0.85)</w:t>
            </w:r>
          </w:p>
        </w:tc>
      </w:tr>
      <w:tr w:rsidR="00E22783" w14:paraId="2D155A3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ADA51A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47C5BC7"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01D9936D"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2F95D92"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03875A86" w14:textId="77777777" w:rsidR="00E22783" w:rsidRDefault="00DC31C3">
            <w:pPr>
              <w:spacing w:after="60"/>
              <w:jc w:val="right"/>
            </w:pPr>
            <w:r>
              <w:rPr>
                <w:rFonts w:ascii="Arial" w:hAnsi="Arial"/>
                <w:sz w:val="20"/>
              </w:rPr>
              <w:t>52/79 (66%; 57–75)</w:t>
            </w:r>
          </w:p>
        </w:tc>
        <w:tc>
          <w:tcPr>
            <w:tcW w:w="2232" w:type="dxa"/>
            <w:tcBorders>
              <w:top w:val="nil"/>
              <w:left w:val="nil"/>
              <w:bottom w:val="nil"/>
              <w:right w:val="nil"/>
            </w:tcBorders>
            <w:tcMar>
              <w:top w:w="35" w:type="dxa"/>
              <w:left w:w="70" w:type="dxa"/>
              <w:bottom w:w="35" w:type="dxa"/>
              <w:right w:w="70" w:type="dxa"/>
            </w:tcMar>
          </w:tcPr>
          <w:p w14:paraId="7AA87ECC" w14:textId="77777777" w:rsidR="00E22783" w:rsidRDefault="00DC31C3">
            <w:pPr>
              <w:spacing w:after="60"/>
              <w:jc w:val="right"/>
            </w:pPr>
            <w:r>
              <w:rPr>
                <w:rFonts w:ascii="Arial" w:hAnsi="Arial"/>
                <w:sz w:val="20"/>
              </w:rPr>
              <w:t>0.40 (0.28–0.54)</w:t>
            </w:r>
          </w:p>
        </w:tc>
      </w:tr>
      <w:tr w:rsidR="00E22783" w14:paraId="6F78FF0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731A381"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65A4AF4"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40FA4A3B"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5CFEA03C"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2F55FFBB" w14:textId="77777777" w:rsidR="00E22783" w:rsidRDefault="00DC31C3">
            <w:pPr>
              <w:spacing w:after="60"/>
              <w:jc w:val="right"/>
            </w:pPr>
            <w:r>
              <w:rPr>
                <w:rFonts w:ascii="Arial" w:hAnsi="Arial"/>
                <w:sz w:val="20"/>
              </w:rPr>
              <w:t>42/79 (53%; 46–60)</w:t>
            </w:r>
          </w:p>
        </w:tc>
        <w:tc>
          <w:tcPr>
            <w:tcW w:w="2232" w:type="dxa"/>
            <w:tcBorders>
              <w:top w:val="nil"/>
              <w:left w:val="nil"/>
              <w:bottom w:val="nil"/>
              <w:right w:val="nil"/>
            </w:tcBorders>
            <w:tcMar>
              <w:top w:w="35" w:type="dxa"/>
              <w:left w:w="70" w:type="dxa"/>
              <w:bottom w:w="35" w:type="dxa"/>
              <w:right w:w="70" w:type="dxa"/>
            </w:tcMar>
          </w:tcPr>
          <w:p w14:paraId="11406BEC" w14:textId="77777777" w:rsidR="00E22783" w:rsidRDefault="00DC31C3">
            <w:pPr>
              <w:spacing w:after="60"/>
              <w:jc w:val="right"/>
            </w:pPr>
            <w:r>
              <w:rPr>
                <w:rFonts w:ascii="Arial" w:hAnsi="Arial"/>
                <w:sz w:val="20"/>
              </w:rPr>
              <w:t>0.23 (0.16–0.31)</w:t>
            </w:r>
          </w:p>
        </w:tc>
      </w:tr>
      <w:tr w:rsidR="00E22783" w14:paraId="201C4A9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DD3FB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5E0EBA0"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0BC24CE"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CDCB7D9"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5A85BE79" w14:textId="77777777" w:rsidR="00E22783" w:rsidRDefault="00DC31C3">
            <w:pPr>
              <w:spacing w:after="60"/>
              <w:jc w:val="right"/>
            </w:pPr>
            <w:r>
              <w:rPr>
                <w:rFonts w:ascii="Arial" w:hAnsi="Arial"/>
                <w:sz w:val="20"/>
              </w:rPr>
              <w:t>20.3 pp (11.9–28.6)</w:t>
            </w:r>
          </w:p>
        </w:tc>
        <w:tc>
          <w:tcPr>
            <w:tcW w:w="2232" w:type="dxa"/>
            <w:tcBorders>
              <w:top w:val="nil"/>
              <w:left w:val="nil"/>
              <w:bottom w:val="nil"/>
              <w:right w:val="nil"/>
            </w:tcBorders>
            <w:tcMar>
              <w:top w:w="35" w:type="dxa"/>
              <w:left w:w="70" w:type="dxa"/>
              <w:bottom w:w="35" w:type="dxa"/>
              <w:right w:w="70" w:type="dxa"/>
            </w:tcMar>
          </w:tcPr>
          <w:p w14:paraId="57E8FC1A" w14:textId="77777777" w:rsidR="00E22783" w:rsidRDefault="00DC31C3">
            <w:pPr>
              <w:spacing w:after="60"/>
              <w:jc w:val="right"/>
            </w:pPr>
            <w:r>
              <w:rPr>
                <w:rFonts w:ascii="Arial" w:hAnsi="Arial"/>
                <w:sz w:val="20"/>
              </w:rPr>
              <w:t>0.32 (0.19–0.44)</w:t>
            </w:r>
          </w:p>
        </w:tc>
      </w:tr>
      <w:tr w:rsidR="00E22783" w14:paraId="45FDA0D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867225A"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279DD52D"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6D07EA33"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63B091F9"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07DCE995" w14:textId="77777777" w:rsidR="00E22783" w:rsidRDefault="00DC31C3">
            <w:pPr>
              <w:spacing w:after="60"/>
              <w:jc w:val="right"/>
            </w:pPr>
            <w:r>
              <w:rPr>
                <w:rFonts w:ascii="Arial" w:hAnsi="Arial"/>
                <w:sz w:val="20"/>
              </w:rPr>
              <w:t>32.9 pp (23.8–41.9)</w:t>
            </w:r>
          </w:p>
        </w:tc>
        <w:tc>
          <w:tcPr>
            <w:tcW w:w="2232" w:type="dxa"/>
            <w:tcBorders>
              <w:top w:val="nil"/>
              <w:left w:val="nil"/>
              <w:bottom w:val="nil"/>
              <w:right w:val="nil"/>
            </w:tcBorders>
            <w:tcMar>
              <w:top w:w="35" w:type="dxa"/>
              <w:left w:w="70" w:type="dxa"/>
              <w:bottom w:w="35" w:type="dxa"/>
              <w:right w:w="70" w:type="dxa"/>
            </w:tcMar>
          </w:tcPr>
          <w:p w14:paraId="40F9B0BA" w14:textId="77777777" w:rsidR="00E22783" w:rsidRDefault="00DC31C3">
            <w:pPr>
              <w:spacing w:after="60"/>
              <w:jc w:val="right"/>
            </w:pPr>
            <w:r>
              <w:rPr>
                <w:rFonts w:ascii="Arial" w:hAnsi="Arial"/>
                <w:sz w:val="20"/>
              </w:rPr>
              <w:t>0.48 (0.34–0.63)</w:t>
            </w:r>
          </w:p>
        </w:tc>
      </w:tr>
      <w:tr w:rsidR="00E22783" w14:paraId="65D1E2A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E11419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70CEDC7"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760ADB88"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1994F45C"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026F1BF5" w14:textId="77777777" w:rsidR="00E22783" w:rsidRDefault="00DC31C3">
            <w:pPr>
              <w:spacing w:after="60"/>
              <w:jc w:val="right"/>
            </w:pPr>
            <w:r>
              <w:rPr>
                <w:rFonts w:ascii="Arial" w:hAnsi="Arial"/>
                <w:sz w:val="20"/>
              </w:rPr>
              <w:t>12.7 pp (3.7–21.5)</w:t>
            </w:r>
          </w:p>
        </w:tc>
        <w:tc>
          <w:tcPr>
            <w:tcW w:w="2232" w:type="dxa"/>
            <w:tcBorders>
              <w:top w:val="nil"/>
              <w:left w:val="nil"/>
              <w:bottom w:val="nil"/>
              <w:right w:val="nil"/>
            </w:tcBorders>
            <w:tcMar>
              <w:top w:w="35" w:type="dxa"/>
              <w:left w:w="70" w:type="dxa"/>
              <w:bottom w:w="35" w:type="dxa"/>
              <w:right w:w="70" w:type="dxa"/>
            </w:tcMar>
          </w:tcPr>
          <w:p w14:paraId="7B9031C2" w14:textId="77777777" w:rsidR="00E22783" w:rsidRDefault="00DC31C3">
            <w:pPr>
              <w:spacing w:after="60"/>
              <w:jc w:val="right"/>
            </w:pPr>
            <w:r>
              <w:rPr>
                <w:rFonts w:ascii="Arial" w:hAnsi="Arial"/>
                <w:sz w:val="20"/>
              </w:rPr>
              <w:t>0.16 (0.04–0.30)</w:t>
            </w:r>
          </w:p>
        </w:tc>
      </w:tr>
      <w:tr w:rsidR="00E22783" w14:paraId="0183AD0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FF1F9B7" w14:textId="77777777" w:rsidR="00E22783" w:rsidRDefault="00DC31C3">
            <w:pPr>
              <w:spacing w:after="60"/>
            </w:pPr>
            <w:r>
              <w:rPr>
                <w:rFonts w:ascii="Arial" w:hAnsi="Arial"/>
                <w:sz w:val="20"/>
              </w:rPr>
              <w:t>Expert-to-expert</w:t>
            </w:r>
          </w:p>
        </w:tc>
        <w:tc>
          <w:tcPr>
            <w:tcW w:w="1296" w:type="dxa"/>
            <w:tcBorders>
              <w:top w:val="nil"/>
              <w:left w:val="nil"/>
              <w:bottom w:val="nil"/>
              <w:right w:val="nil"/>
            </w:tcBorders>
            <w:tcMar>
              <w:top w:w="35" w:type="dxa"/>
              <w:left w:w="70" w:type="dxa"/>
              <w:bottom w:w="35" w:type="dxa"/>
              <w:right w:w="70" w:type="dxa"/>
            </w:tcMar>
          </w:tcPr>
          <w:p w14:paraId="4105A66A"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10CE0E8C" w14:textId="77777777" w:rsidR="00E22783" w:rsidRDefault="00DC31C3">
            <w:pPr>
              <w:spacing w:after="60"/>
            </w:pPr>
            <w:r>
              <w:rPr>
                <w:rFonts w:ascii="Arial" w:hAnsi="Arial"/>
                <w:sz w:val="20"/>
              </w:rPr>
              <w:t>Expert 2</w:t>
            </w:r>
          </w:p>
        </w:tc>
        <w:tc>
          <w:tcPr>
            <w:tcW w:w="576" w:type="dxa"/>
            <w:tcBorders>
              <w:top w:val="nil"/>
              <w:left w:val="nil"/>
              <w:bottom w:val="nil"/>
              <w:right w:val="nil"/>
            </w:tcBorders>
            <w:tcMar>
              <w:top w:w="35" w:type="dxa"/>
              <w:left w:w="70" w:type="dxa"/>
              <w:bottom w:w="35" w:type="dxa"/>
              <w:right w:w="70" w:type="dxa"/>
            </w:tcMar>
          </w:tcPr>
          <w:p w14:paraId="4C10C2C3"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3A0C8BA1" w14:textId="77777777" w:rsidR="00E22783" w:rsidRDefault="00DC31C3">
            <w:pPr>
              <w:spacing w:after="60"/>
              <w:jc w:val="right"/>
            </w:pPr>
            <w:r>
              <w:rPr>
                <w:rFonts w:ascii="Arial" w:hAnsi="Arial"/>
                <w:sz w:val="20"/>
              </w:rPr>
              <w:t>388/510 (76.1%; 73.1–78.8)</w:t>
            </w:r>
          </w:p>
        </w:tc>
        <w:tc>
          <w:tcPr>
            <w:tcW w:w="2232" w:type="dxa"/>
            <w:tcBorders>
              <w:top w:val="nil"/>
              <w:left w:val="nil"/>
              <w:bottom w:val="nil"/>
              <w:right w:val="nil"/>
            </w:tcBorders>
            <w:tcMar>
              <w:top w:w="35" w:type="dxa"/>
              <w:left w:w="70" w:type="dxa"/>
              <w:bottom w:w="35" w:type="dxa"/>
              <w:right w:w="70" w:type="dxa"/>
            </w:tcMar>
          </w:tcPr>
          <w:p w14:paraId="0E5582B2" w14:textId="77777777" w:rsidR="00E22783" w:rsidRDefault="00DC31C3">
            <w:pPr>
              <w:spacing w:after="60"/>
              <w:jc w:val="right"/>
            </w:pPr>
            <w:r>
              <w:rPr>
                <w:rFonts w:ascii="Arial" w:hAnsi="Arial"/>
                <w:sz w:val="20"/>
              </w:rPr>
              <w:t>0.59 (0.54–0.64)</w:t>
            </w:r>
          </w:p>
        </w:tc>
      </w:tr>
      <w:tr w:rsidR="00E22783" w14:paraId="0AD2723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3918829" w14:textId="77777777" w:rsidR="00E22783" w:rsidRDefault="00DC31C3">
            <w:pPr>
              <w:spacing w:after="60"/>
            </w:pPr>
            <w:r>
              <w:rPr>
                <w:rFonts w:ascii="Arial" w:hAnsi="Arial"/>
                <w:sz w:val="20"/>
              </w:rPr>
              <w:t>Expert-to-expert</w:t>
            </w:r>
          </w:p>
        </w:tc>
        <w:tc>
          <w:tcPr>
            <w:tcW w:w="1296" w:type="dxa"/>
            <w:tcBorders>
              <w:top w:val="nil"/>
              <w:left w:val="nil"/>
              <w:bottom w:val="nil"/>
              <w:right w:val="nil"/>
            </w:tcBorders>
            <w:tcMar>
              <w:top w:w="35" w:type="dxa"/>
              <w:left w:w="70" w:type="dxa"/>
              <w:bottom w:w="35" w:type="dxa"/>
              <w:right w:w="70" w:type="dxa"/>
            </w:tcMar>
          </w:tcPr>
          <w:p w14:paraId="71216396"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28F65CE7" w14:textId="77777777" w:rsidR="00E22783" w:rsidRDefault="00DC31C3">
            <w:pPr>
              <w:spacing w:after="60"/>
            </w:pPr>
            <w:r>
              <w:rPr>
                <w:rFonts w:ascii="Arial" w:hAnsi="Arial"/>
                <w:sz w:val="20"/>
              </w:rPr>
              <w:t>Expert 2</w:t>
            </w:r>
          </w:p>
        </w:tc>
        <w:tc>
          <w:tcPr>
            <w:tcW w:w="576" w:type="dxa"/>
            <w:tcBorders>
              <w:top w:val="nil"/>
              <w:left w:val="nil"/>
              <w:bottom w:val="nil"/>
              <w:right w:val="nil"/>
            </w:tcBorders>
            <w:tcMar>
              <w:top w:w="35" w:type="dxa"/>
              <w:left w:w="70" w:type="dxa"/>
              <w:bottom w:w="35" w:type="dxa"/>
              <w:right w:w="70" w:type="dxa"/>
            </w:tcMar>
          </w:tcPr>
          <w:p w14:paraId="0E56DF4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5BFE2E9" w14:textId="77777777" w:rsidR="00E22783" w:rsidRDefault="00DC31C3">
            <w:pPr>
              <w:spacing w:after="60"/>
              <w:jc w:val="right"/>
            </w:pPr>
            <w:r>
              <w:rPr>
                <w:rFonts w:ascii="Arial" w:hAnsi="Arial"/>
                <w:sz w:val="20"/>
              </w:rPr>
              <w:t>89/102 (87.3%; 81.4–93.1)</w:t>
            </w:r>
          </w:p>
        </w:tc>
        <w:tc>
          <w:tcPr>
            <w:tcW w:w="2232" w:type="dxa"/>
            <w:tcBorders>
              <w:top w:val="nil"/>
              <w:left w:val="nil"/>
              <w:bottom w:val="nil"/>
              <w:right w:val="nil"/>
            </w:tcBorders>
            <w:tcMar>
              <w:top w:w="35" w:type="dxa"/>
              <w:left w:w="70" w:type="dxa"/>
              <w:bottom w:w="35" w:type="dxa"/>
              <w:right w:w="70" w:type="dxa"/>
            </w:tcMar>
          </w:tcPr>
          <w:p w14:paraId="1D70C8C2" w14:textId="77777777" w:rsidR="00E22783" w:rsidRDefault="00DC31C3">
            <w:pPr>
              <w:spacing w:after="60"/>
              <w:jc w:val="right"/>
            </w:pPr>
            <w:r>
              <w:rPr>
                <w:rFonts w:ascii="Arial" w:hAnsi="Arial"/>
                <w:sz w:val="20"/>
              </w:rPr>
              <w:t>0.70 (0.53–0.83)</w:t>
            </w:r>
          </w:p>
        </w:tc>
      </w:tr>
      <w:tr w:rsidR="00E22783" w14:paraId="719EFF0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674D3F1" w14:textId="77777777" w:rsidR="00E22783" w:rsidRDefault="00DC31C3">
            <w:pPr>
              <w:spacing w:after="60"/>
            </w:pPr>
            <w:r>
              <w:rPr>
                <w:rFonts w:ascii="Arial" w:hAnsi="Arial"/>
                <w:sz w:val="20"/>
              </w:rPr>
              <w:t>Expert-to-expert</w:t>
            </w:r>
          </w:p>
        </w:tc>
        <w:tc>
          <w:tcPr>
            <w:tcW w:w="1296" w:type="dxa"/>
            <w:tcBorders>
              <w:top w:val="nil"/>
              <w:left w:val="nil"/>
              <w:bottom w:val="nil"/>
              <w:right w:val="nil"/>
            </w:tcBorders>
            <w:tcMar>
              <w:top w:w="35" w:type="dxa"/>
              <w:left w:w="70" w:type="dxa"/>
              <w:bottom w:w="35" w:type="dxa"/>
              <w:right w:w="70" w:type="dxa"/>
            </w:tcMar>
          </w:tcPr>
          <w:p w14:paraId="0AF39939"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E49DCED" w14:textId="77777777" w:rsidR="00E22783" w:rsidRDefault="00DC31C3">
            <w:pPr>
              <w:spacing w:after="60"/>
            </w:pPr>
            <w:r>
              <w:rPr>
                <w:rFonts w:ascii="Arial" w:hAnsi="Arial"/>
                <w:sz w:val="20"/>
              </w:rPr>
              <w:t>Expert 2</w:t>
            </w:r>
          </w:p>
        </w:tc>
        <w:tc>
          <w:tcPr>
            <w:tcW w:w="576" w:type="dxa"/>
            <w:tcBorders>
              <w:top w:val="nil"/>
              <w:left w:val="nil"/>
              <w:bottom w:val="nil"/>
              <w:right w:val="nil"/>
            </w:tcBorders>
            <w:tcMar>
              <w:top w:w="35" w:type="dxa"/>
              <w:left w:w="70" w:type="dxa"/>
              <w:bottom w:w="35" w:type="dxa"/>
              <w:right w:w="70" w:type="dxa"/>
            </w:tcMar>
          </w:tcPr>
          <w:p w14:paraId="32AD32EF"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987D590" w14:textId="77777777" w:rsidR="00E22783" w:rsidRDefault="00DC31C3">
            <w:pPr>
              <w:spacing w:after="60"/>
              <w:jc w:val="right"/>
            </w:pPr>
            <w:r>
              <w:rPr>
                <w:rFonts w:ascii="Arial" w:hAnsi="Arial"/>
                <w:sz w:val="20"/>
              </w:rPr>
              <w:t>81/102 (79.4%; 71.6–86.3)</w:t>
            </w:r>
          </w:p>
        </w:tc>
        <w:tc>
          <w:tcPr>
            <w:tcW w:w="2232" w:type="dxa"/>
            <w:tcBorders>
              <w:top w:val="nil"/>
              <w:left w:val="nil"/>
              <w:bottom w:val="nil"/>
              <w:right w:val="nil"/>
            </w:tcBorders>
            <w:tcMar>
              <w:top w:w="35" w:type="dxa"/>
              <w:left w:w="70" w:type="dxa"/>
              <w:bottom w:w="35" w:type="dxa"/>
              <w:right w:w="70" w:type="dxa"/>
            </w:tcMar>
          </w:tcPr>
          <w:p w14:paraId="2B18CDE1" w14:textId="77777777" w:rsidR="00E22783" w:rsidRDefault="00DC31C3">
            <w:pPr>
              <w:spacing w:after="60"/>
              <w:jc w:val="right"/>
            </w:pPr>
            <w:r>
              <w:rPr>
                <w:rFonts w:ascii="Arial" w:hAnsi="Arial"/>
                <w:sz w:val="20"/>
              </w:rPr>
              <w:t>0.48 (0.32–0.64)</w:t>
            </w:r>
          </w:p>
        </w:tc>
      </w:tr>
      <w:tr w:rsidR="00E22783" w14:paraId="79FF5CA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BAAF55A" w14:textId="77777777" w:rsidR="00E22783" w:rsidRDefault="00DC31C3">
            <w:pPr>
              <w:spacing w:after="60"/>
            </w:pPr>
            <w:r>
              <w:rPr>
                <w:rFonts w:ascii="Arial" w:hAnsi="Arial"/>
                <w:sz w:val="20"/>
              </w:rPr>
              <w:t>Expert-to-expert</w:t>
            </w:r>
          </w:p>
        </w:tc>
        <w:tc>
          <w:tcPr>
            <w:tcW w:w="1296" w:type="dxa"/>
            <w:tcBorders>
              <w:top w:val="nil"/>
              <w:left w:val="nil"/>
              <w:bottom w:val="nil"/>
              <w:right w:val="nil"/>
            </w:tcBorders>
            <w:tcMar>
              <w:top w:w="35" w:type="dxa"/>
              <w:left w:w="70" w:type="dxa"/>
              <w:bottom w:w="35" w:type="dxa"/>
              <w:right w:w="70" w:type="dxa"/>
            </w:tcMar>
          </w:tcPr>
          <w:p w14:paraId="68936BEA"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7A9FD156" w14:textId="77777777" w:rsidR="00E22783" w:rsidRDefault="00DC31C3">
            <w:pPr>
              <w:spacing w:after="60"/>
            </w:pPr>
            <w:r>
              <w:rPr>
                <w:rFonts w:ascii="Arial" w:hAnsi="Arial"/>
                <w:sz w:val="20"/>
              </w:rPr>
              <w:t>Expert 2</w:t>
            </w:r>
          </w:p>
        </w:tc>
        <w:tc>
          <w:tcPr>
            <w:tcW w:w="576" w:type="dxa"/>
            <w:tcBorders>
              <w:top w:val="nil"/>
              <w:left w:val="nil"/>
              <w:bottom w:val="nil"/>
              <w:right w:val="nil"/>
            </w:tcBorders>
            <w:tcMar>
              <w:top w:w="35" w:type="dxa"/>
              <w:left w:w="70" w:type="dxa"/>
              <w:bottom w:w="35" w:type="dxa"/>
              <w:right w:w="70" w:type="dxa"/>
            </w:tcMar>
          </w:tcPr>
          <w:p w14:paraId="602ECE9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EB79A77" w14:textId="77777777" w:rsidR="00E22783" w:rsidRDefault="00DC31C3">
            <w:pPr>
              <w:spacing w:after="60"/>
              <w:jc w:val="right"/>
            </w:pPr>
            <w:r>
              <w:rPr>
                <w:rFonts w:ascii="Arial" w:hAnsi="Arial"/>
                <w:sz w:val="20"/>
              </w:rPr>
              <w:t>54/102 (52.9%; 46.1–60.8)</w:t>
            </w:r>
          </w:p>
        </w:tc>
        <w:tc>
          <w:tcPr>
            <w:tcW w:w="2232" w:type="dxa"/>
            <w:tcBorders>
              <w:top w:val="nil"/>
              <w:left w:val="nil"/>
              <w:bottom w:val="nil"/>
              <w:right w:val="nil"/>
            </w:tcBorders>
            <w:tcMar>
              <w:top w:w="35" w:type="dxa"/>
              <w:left w:w="70" w:type="dxa"/>
              <w:bottom w:w="35" w:type="dxa"/>
              <w:right w:w="70" w:type="dxa"/>
            </w:tcMar>
          </w:tcPr>
          <w:p w14:paraId="64ADC8DB" w14:textId="77777777" w:rsidR="00E22783" w:rsidRDefault="00DC31C3">
            <w:pPr>
              <w:spacing w:after="60"/>
              <w:jc w:val="right"/>
            </w:pPr>
            <w:r>
              <w:rPr>
                <w:rFonts w:ascii="Arial" w:hAnsi="Arial"/>
                <w:sz w:val="20"/>
              </w:rPr>
              <w:t>0.43 (0.35–0.52)</w:t>
            </w:r>
          </w:p>
        </w:tc>
      </w:tr>
      <w:tr w:rsidR="00E22783" w14:paraId="1C02C72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493B1B0" w14:textId="77777777" w:rsidR="00E22783" w:rsidRDefault="00DC31C3">
            <w:pPr>
              <w:spacing w:after="60"/>
            </w:pPr>
            <w:r>
              <w:rPr>
                <w:rFonts w:ascii="Arial" w:hAnsi="Arial"/>
                <w:sz w:val="20"/>
              </w:rPr>
              <w:t>Expert-to-expert</w:t>
            </w:r>
          </w:p>
        </w:tc>
        <w:tc>
          <w:tcPr>
            <w:tcW w:w="1296" w:type="dxa"/>
            <w:tcBorders>
              <w:top w:val="nil"/>
              <w:left w:val="nil"/>
              <w:bottom w:val="nil"/>
              <w:right w:val="nil"/>
            </w:tcBorders>
            <w:tcMar>
              <w:top w:w="35" w:type="dxa"/>
              <w:left w:w="70" w:type="dxa"/>
              <w:bottom w:w="35" w:type="dxa"/>
              <w:right w:w="70" w:type="dxa"/>
            </w:tcMar>
          </w:tcPr>
          <w:p w14:paraId="4114A08D"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4F60257A" w14:textId="77777777" w:rsidR="00E22783" w:rsidRDefault="00DC31C3">
            <w:pPr>
              <w:spacing w:after="60"/>
            </w:pPr>
            <w:r>
              <w:rPr>
                <w:rFonts w:ascii="Arial" w:hAnsi="Arial"/>
                <w:sz w:val="20"/>
              </w:rPr>
              <w:t>Expert 2</w:t>
            </w:r>
          </w:p>
        </w:tc>
        <w:tc>
          <w:tcPr>
            <w:tcW w:w="576" w:type="dxa"/>
            <w:tcBorders>
              <w:top w:val="nil"/>
              <w:left w:val="nil"/>
              <w:bottom w:val="nil"/>
              <w:right w:val="nil"/>
            </w:tcBorders>
            <w:tcMar>
              <w:top w:w="35" w:type="dxa"/>
              <w:left w:w="70" w:type="dxa"/>
              <w:bottom w:w="35" w:type="dxa"/>
              <w:right w:w="70" w:type="dxa"/>
            </w:tcMar>
          </w:tcPr>
          <w:p w14:paraId="368A948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D701B3C" w14:textId="77777777" w:rsidR="00E22783" w:rsidRDefault="00DC31C3">
            <w:pPr>
              <w:spacing w:after="60"/>
              <w:jc w:val="right"/>
            </w:pPr>
            <w:r>
              <w:rPr>
                <w:rFonts w:ascii="Arial" w:hAnsi="Arial"/>
                <w:sz w:val="20"/>
              </w:rPr>
              <w:t>85/102 (83.3%; 77.5–89.2)</w:t>
            </w:r>
          </w:p>
        </w:tc>
        <w:tc>
          <w:tcPr>
            <w:tcW w:w="2232" w:type="dxa"/>
            <w:tcBorders>
              <w:top w:val="nil"/>
              <w:left w:val="nil"/>
              <w:bottom w:val="nil"/>
              <w:right w:val="nil"/>
            </w:tcBorders>
            <w:tcMar>
              <w:top w:w="35" w:type="dxa"/>
              <w:left w:w="70" w:type="dxa"/>
              <w:bottom w:w="35" w:type="dxa"/>
              <w:right w:w="70" w:type="dxa"/>
            </w:tcMar>
          </w:tcPr>
          <w:p w14:paraId="50D1CF19" w14:textId="77777777" w:rsidR="00E22783" w:rsidRDefault="00DC31C3">
            <w:pPr>
              <w:spacing w:after="60"/>
              <w:jc w:val="right"/>
            </w:pPr>
            <w:r>
              <w:rPr>
                <w:rFonts w:ascii="Arial" w:hAnsi="Arial"/>
                <w:sz w:val="20"/>
              </w:rPr>
              <w:t>0.62 (0.47–0.75)</w:t>
            </w:r>
          </w:p>
        </w:tc>
      </w:tr>
      <w:tr w:rsidR="00E22783" w14:paraId="140D6C2C"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319DF6AF"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61FB8A3B" w14:textId="77777777" w:rsidR="00E22783" w:rsidRDefault="00DC31C3">
      <w:pPr>
        <w:spacing w:after="80" w:line="480" w:lineRule="auto"/>
      </w:pPr>
      <w:r>
        <w:br w:type="page"/>
      </w:r>
    </w:p>
    <w:p w14:paraId="09F2E6C2" w14:textId="77777777" w:rsidR="00E22783" w:rsidRDefault="00DC31C3">
      <w:pPr>
        <w:pStyle w:val="Heading21"/>
      </w:pPr>
      <w:bookmarkStart w:id="31" w:name="loc_119"/>
      <w:r>
        <w:lastRenderedPageBreak/>
        <w:t>eTable 2. Full independent agreement and paired contrasts (continued 13)</w:t>
      </w:r>
      <w:bookmarkEnd w:id="31"/>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30B1885F"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68B547A"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6A34A868"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012D80B1"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49AEB0C9"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DC0E87C"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7CA3BDB3" w14:textId="77777777" w:rsidR="00E22783" w:rsidRDefault="00DC31C3">
            <w:pPr>
              <w:spacing w:after="60"/>
              <w:jc w:val="right"/>
            </w:pPr>
            <w:r>
              <w:rPr>
                <w:rFonts w:ascii="Arial" w:hAnsi="Arial"/>
                <w:b/>
                <w:sz w:val="20"/>
              </w:rPr>
              <w:t>Weighted κ (95% CI)</w:t>
            </w:r>
          </w:p>
        </w:tc>
      </w:tr>
      <w:tr w:rsidR="00E22783" w14:paraId="2955C0F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5C9603B" w14:textId="77777777" w:rsidR="00E22783" w:rsidRDefault="00DC31C3">
            <w:pPr>
              <w:spacing w:after="60"/>
            </w:pPr>
            <w:r>
              <w:rPr>
                <w:rFonts w:ascii="Arial" w:hAnsi="Arial"/>
                <w:sz w:val="20"/>
              </w:rPr>
              <w:t>Expert-to-expert</w:t>
            </w:r>
          </w:p>
        </w:tc>
        <w:tc>
          <w:tcPr>
            <w:tcW w:w="1296" w:type="dxa"/>
            <w:tcBorders>
              <w:top w:val="nil"/>
              <w:left w:val="nil"/>
              <w:bottom w:val="nil"/>
              <w:right w:val="nil"/>
            </w:tcBorders>
            <w:tcMar>
              <w:top w:w="35" w:type="dxa"/>
              <w:left w:w="70" w:type="dxa"/>
              <w:bottom w:w="35" w:type="dxa"/>
              <w:right w:w="70" w:type="dxa"/>
            </w:tcMar>
          </w:tcPr>
          <w:p w14:paraId="397D885B"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FE4EB7E" w14:textId="77777777" w:rsidR="00E22783" w:rsidRDefault="00DC31C3">
            <w:pPr>
              <w:spacing w:after="60"/>
            </w:pPr>
            <w:r>
              <w:rPr>
                <w:rFonts w:ascii="Arial" w:hAnsi="Arial"/>
                <w:sz w:val="20"/>
              </w:rPr>
              <w:t>Expert 2</w:t>
            </w:r>
          </w:p>
        </w:tc>
        <w:tc>
          <w:tcPr>
            <w:tcW w:w="576" w:type="dxa"/>
            <w:tcBorders>
              <w:top w:val="nil"/>
              <w:left w:val="nil"/>
              <w:bottom w:val="nil"/>
              <w:right w:val="nil"/>
            </w:tcBorders>
            <w:tcMar>
              <w:top w:w="35" w:type="dxa"/>
              <w:left w:w="70" w:type="dxa"/>
              <w:bottom w:w="35" w:type="dxa"/>
              <w:right w:w="70" w:type="dxa"/>
            </w:tcMar>
          </w:tcPr>
          <w:p w14:paraId="2C2B11D9"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B5879D7" w14:textId="77777777" w:rsidR="00E22783" w:rsidRDefault="00DC31C3">
            <w:pPr>
              <w:spacing w:after="60"/>
              <w:jc w:val="right"/>
            </w:pPr>
            <w:r>
              <w:rPr>
                <w:rFonts w:ascii="Arial" w:hAnsi="Arial"/>
                <w:sz w:val="20"/>
              </w:rPr>
              <w:t>79/102 (77.5%; 70.6–84.3)</w:t>
            </w:r>
          </w:p>
        </w:tc>
        <w:tc>
          <w:tcPr>
            <w:tcW w:w="2232" w:type="dxa"/>
            <w:tcBorders>
              <w:top w:val="nil"/>
              <w:left w:val="nil"/>
              <w:bottom w:val="nil"/>
              <w:right w:val="nil"/>
            </w:tcBorders>
            <w:tcMar>
              <w:top w:w="35" w:type="dxa"/>
              <w:left w:w="70" w:type="dxa"/>
              <w:bottom w:w="35" w:type="dxa"/>
              <w:right w:w="70" w:type="dxa"/>
            </w:tcMar>
          </w:tcPr>
          <w:p w14:paraId="5C46F5EF" w14:textId="77777777" w:rsidR="00E22783" w:rsidRDefault="00DC31C3">
            <w:pPr>
              <w:spacing w:after="60"/>
              <w:jc w:val="right"/>
            </w:pPr>
            <w:r>
              <w:rPr>
                <w:rFonts w:ascii="Arial" w:hAnsi="Arial"/>
                <w:sz w:val="20"/>
              </w:rPr>
              <w:t>0.55 (0.44–0.67)</w:t>
            </w:r>
          </w:p>
        </w:tc>
      </w:tr>
      <w:tr w:rsidR="00E22783" w14:paraId="45C8504C"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9D7C5B3" w14:textId="77777777" w:rsidR="00E22783" w:rsidRDefault="00DC31C3">
            <w:pPr>
              <w:spacing w:after="60"/>
            </w:pPr>
            <w:r>
              <w:rPr>
                <w:rFonts w:ascii="Arial" w:hAnsi="Arial"/>
                <w:sz w:val="20"/>
              </w:rPr>
              <w:t>D1–D5 pools 510 cells per expert; individual domains have 102. The agreed reference includes 388 pooled cells; domain-specific denominators are printed.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30BD5F82" w14:textId="77777777" w:rsidR="00E22783" w:rsidRDefault="00DC31C3">
      <w:pPr>
        <w:spacing w:after="80" w:line="480" w:lineRule="auto"/>
      </w:pPr>
      <w:r>
        <w:br w:type="page"/>
      </w:r>
    </w:p>
    <w:p w14:paraId="6C05C747" w14:textId="77777777" w:rsidR="00E22783" w:rsidRDefault="00DC31C3">
      <w:pPr>
        <w:pStyle w:val="Headingnavigation"/>
      </w:pPr>
      <w:bookmarkStart w:id="32" w:name="loc_121"/>
      <w:bookmarkStart w:id="33" w:name="_Toc243583120"/>
      <w:r>
        <w:lastRenderedPageBreak/>
        <w:t>eTable 2A. Unweighted agreement with each expert</w:t>
      </w:r>
      <w:bookmarkEnd w:id="32"/>
      <w:bookmarkEnd w:id="33"/>
    </w:p>
    <w:tbl>
      <w:tblPr>
        <w:tblW w:w="9864" w:type="dxa"/>
        <w:jc w:val="center"/>
        <w:tblLayout w:type="fixed"/>
        <w:tblCellMar>
          <w:left w:w="60" w:type="dxa"/>
          <w:right w:w="60" w:type="dxa"/>
        </w:tblCellMar>
        <w:tblLook w:val="0000" w:firstRow="0" w:lastRow="0" w:firstColumn="0" w:lastColumn="0" w:noHBand="0" w:noVBand="0"/>
      </w:tblPr>
      <w:tblGrid>
        <w:gridCol w:w="936"/>
        <w:gridCol w:w="1584"/>
        <w:gridCol w:w="1152"/>
        <w:gridCol w:w="1440"/>
        <w:gridCol w:w="576"/>
        <w:gridCol w:w="4176"/>
      </w:tblGrid>
      <w:tr w:rsidR="00E22783" w14:paraId="603968AE"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34BAF2D1" w14:textId="77777777" w:rsidR="00E22783" w:rsidRDefault="00DC31C3">
            <w:pPr>
              <w:spacing w:after="60"/>
            </w:pPr>
            <w:r>
              <w:rPr>
                <w:rFonts w:ascii="Arial" w:hAnsi="Arial"/>
                <w:b/>
                <w:sz w:val="20"/>
              </w:rPr>
              <w:t>Expert</w:t>
            </w:r>
          </w:p>
        </w:tc>
        <w:tc>
          <w:tcPr>
            <w:tcW w:w="1584" w:type="dxa"/>
            <w:tcBorders>
              <w:top w:val="single" w:sz="6" w:space="0" w:color="666666"/>
              <w:left w:val="nil"/>
              <w:bottom w:val="single" w:sz="6" w:space="0" w:color="666666"/>
              <w:right w:val="nil"/>
            </w:tcBorders>
            <w:tcMar>
              <w:top w:w="35" w:type="dxa"/>
              <w:left w:w="70" w:type="dxa"/>
              <w:bottom w:w="35" w:type="dxa"/>
              <w:right w:w="70" w:type="dxa"/>
            </w:tcMar>
          </w:tcPr>
          <w:p w14:paraId="030217DE" w14:textId="77777777" w:rsidR="00E22783" w:rsidRDefault="00DC31C3">
            <w:pPr>
              <w:spacing w:after="60"/>
            </w:pPr>
            <w:r>
              <w:rPr>
                <w:rFonts w:ascii="Arial" w:hAnsi="Arial"/>
                <w:b/>
                <w:sz w:val="20"/>
              </w:rPr>
              <w:t>Source</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025A4E42"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5D78ECB4" w14:textId="77777777" w:rsidR="00E22783" w:rsidRDefault="00DC31C3">
            <w:pPr>
              <w:spacing w:after="60"/>
            </w:pPr>
            <w:r>
              <w:rPr>
                <w:rFonts w:ascii="Arial" w:hAnsi="Arial"/>
                <w:b/>
                <w:sz w:val="20"/>
              </w:rPr>
              <w:t>Metric</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31DA51C" w14:textId="77777777" w:rsidR="00E22783" w:rsidRDefault="00DC31C3">
            <w:pPr>
              <w:spacing w:after="60"/>
              <w:jc w:val="right"/>
            </w:pPr>
            <w:r>
              <w:rPr>
                <w:rFonts w:ascii="Arial" w:hAnsi="Arial"/>
                <w:b/>
                <w:sz w:val="20"/>
              </w:rPr>
              <w:t>N</w:t>
            </w:r>
          </w:p>
        </w:tc>
        <w:tc>
          <w:tcPr>
            <w:tcW w:w="4176" w:type="dxa"/>
            <w:tcBorders>
              <w:top w:val="single" w:sz="6" w:space="0" w:color="666666"/>
              <w:left w:val="nil"/>
              <w:bottom w:val="single" w:sz="6" w:space="0" w:color="666666"/>
              <w:right w:val="nil"/>
            </w:tcBorders>
            <w:tcMar>
              <w:top w:w="35" w:type="dxa"/>
              <w:left w:w="70" w:type="dxa"/>
              <w:bottom w:w="35" w:type="dxa"/>
              <w:right w:w="70" w:type="dxa"/>
            </w:tcMar>
          </w:tcPr>
          <w:p w14:paraId="2353C857" w14:textId="77777777" w:rsidR="00E22783" w:rsidRDefault="00DC31C3">
            <w:pPr>
              <w:spacing w:after="60"/>
              <w:jc w:val="right"/>
            </w:pPr>
            <w:r>
              <w:rPr>
                <w:rFonts w:ascii="Arial" w:hAnsi="Arial"/>
                <w:b/>
                <w:sz w:val="20"/>
              </w:rPr>
              <w:t>Value</w:t>
            </w:r>
          </w:p>
        </w:tc>
      </w:tr>
      <w:tr w:rsidR="00E22783" w14:paraId="0929CED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571B919"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46D6BE69"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3753A32D"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1EA7D7CE"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280EC73D"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59FE3AFD" w14:textId="77777777" w:rsidR="00E22783" w:rsidRDefault="00DC31C3">
            <w:pPr>
              <w:spacing w:after="60"/>
              <w:jc w:val="right"/>
            </w:pPr>
            <w:r>
              <w:rPr>
                <w:rFonts w:ascii="Arial" w:hAnsi="Arial"/>
                <w:sz w:val="20"/>
              </w:rPr>
              <w:t>0.79 (0.65–0.90)</w:t>
            </w:r>
          </w:p>
        </w:tc>
      </w:tr>
      <w:tr w:rsidR="00E22783" w14:paraId="29B2D13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3F18452"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036E12B0"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30CF95B2"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26AEAA81"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5CFCC5D"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5FDFD9C9" w14:textId="77777777" w:rsidR="00E22783" w:rsidRDefault="00DC31C3">
            <w:pPr>
              <w:spacing w:after="60"/>
              <w:jc w:val="right"/>
            </w:pPr>
            <w:r>
              <w:rPr>
                <w:rFonts w:ascii="Arial" w:hAnsi="Arial"/>
                <w:sz w:val="20"/>
              </w:rPr>
              <w:t>0.79 (0.65–0.90)</w:t>
            </w:r>
          </w:p>
        </w:tc>
      </w:tr>
      <w:tr w:rsidR="00E22783" w14:paraId="4EE359F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C119CC6"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5AB837B0"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683D3A05"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0FE7BEEA"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4893DC77"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6B7DA9AE" w14:textId="77777777" w:rsidR="00E22783" w:rsidRDefault="00DC31C3">
            <w:pPr>
              <w:spacing w:after="60"/>
              <w:jc w:val="right"/>
            </w:pPr>
            <w:r>
              <w:rPr>
                <w:rFonts w:ascii="Arial" w:hAnsi="Arial"/>
                <w:sz w:val="20"/>
              </w:rPr>
              <w:t>0.41 (0.23–0.56)</w:t>
            </w:r>
          </w:p>
        </w:tc>
      </w:tr>
      <w:tr w:rsidR="00E22783" w14:paraId="1A363FF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30040C4"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3BC14A5D"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014E9D3F"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3FF31AA1"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6C517ACA"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0CE076B2" w14:textId="77777777" w:rsidR="00E22783" w:rsidRDefault="00DC31C3">
            <w:pPr>
              <w:spacing w:after="60"/>
              <w:jc w:val="right"/>
            </w:pPr>
            <w:r>
              <w:rPr>
                <w:rFonts w:ascii="Arial" w:hAnsi="Arial"/>
                <w:sz w:val="20"/>
              </w:rPr>
              <w:t>0.31 (0.17–0.45)</w:t>
            </w:r>
          </w:p>
        </w:tc>
      </w:tr>
      <w:tr w:rsidR="00E22783" w14:paraId="0B4F026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E3FB9A6"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5DC1D884"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709C172B"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2F31B6F2"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2144322A"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50453D57" w14:textId="77777777" w:rsidR="00E22783" w:rsidRDefault="00DC31C3">
            <w:pPr>
              <w:spacing w:after="60"/>
              <w:jc w:val="right"/>
            </w:pPr>
            <w:r>
              <w:rPr>
                <w:rFonts w:ascii="Arial" w:hAnsi="Arial"/>
                <w:sz w:val="20"/>
              </w:rPr>
              <w:t>0.13 (0.00–0.26)</w:t>
            </w:r>
          </w:p>
        </w:tc>
      </w:tr>
      <w:tr w:rsidR="00E22783" w14:paraId="63AFB46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11C146A"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5D480F08"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30758EBB"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28F17A32"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52E996F8"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66519AE2" w14:textId="77777777" w:rsidR="00E22783" w:rsidRDefault="00DC31C3">
            <w:pPr>
              <w:spacing w:after="60"/>
              <w:jc w:val="right"/>
            </w:pPr>
            <w:r>
              <w:rPr>
                <w:rFonts w:ascii="Arial" w:hAnsi="Arial"/>
                <w:sz w:val="20"/>
              </w:rPr>
              <w:t>0.02 (−0.08 to 0.13)</w:t>
            </w:r>
          </w:p>
        </w:tc>
      </w:tr>
      <w:tr w:rsidR="00E22783" w14:paraId="5ADD0E7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6A9C21D"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1988D0CB"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30BEB1B2"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1EB3CB1D"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7283DC04"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479C8668" w14:textId="77777777" w:rsidR="00E22783" w:rsidRDefault="00DC31C3">
            <w:pPr>
              <w:spacing w:after="60"/>
              <w:jc w:val="right"/>
            </w:pPr>
            <w:r>
              <w:rPr>
                <w:rFonts w:ascii="Arial" w:hAnsi="Arial"/>
                <w:sz w:val="20"/>
              </w:rPr>
              <w:t>0.18 (0.10–0.26)</w:t>
            </w:r>
          </w:p>
        </w:tc>
      </w:tr>
      <w:tr w:rsidR="00E22783" w14:paraId="1CFCF13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D81888E"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1D60A3CD"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1F78BED3"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763D65D6"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2C78C3FF"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3003CDDA" w14:textId="77777777" w:rsidR="00E22783" w:rsidRDefault="00DC31C3">
            <w:pPr>
              <w:spacing w:after="60"/>
              <w:jc w:val="right"/>
            </w:pPr>
            <w:r>
              <w:rPr>
                <w:rFonts w:ascii="Arial" w:hAnsi="Arial"/>
                <w:sz w:val="20"/>
              </w:rPr>
              <w:t>0.10 (0.02–0.18)</w:t>
            </w:r>
          </w:p>
        </w:tc>
      </w:tr>
      <w:tr w:rsidR="00E22783" w14:paraId="2269998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EBEE70F"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6CB2EBA2"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2706A71B"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45457706"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4F3EE35"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6D06369A" w14:textId="77777777" w:rsidR="00E22783" w:rsidRDefault="00DC31C3">
            <w:pPr>
              <w:spacing w:after="60"/>
              <w:jc w:val="right"/>
            </w:pPr>
            <w:r>
              <w:rPr>
                <w:rFonts w:ascii="Arial" w:hAnsi="Arial"/>
                <w:sz w:val="20"/>
              </w:rPr>
              <w:t>0.10 (0.04–0.16)</w:t>
            </w:r>
          </w:p>
        </w:tc>
      </w:tr>
      <w:tr w:rsidR="00E22783" w14:paraId="7299C92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832782D"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5339246C"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5237276A"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28EFE1BB"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5B37CB5"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21C3E0F5" w14:textId="77777777" w:rsidR="00E22783" w:rsidRDefault="00DC31C3">
            <w:pPr>
              <w:spacing w:after="60"/>
              <w:jc w:val="right"/>
            </w:pPr>
            <w:r>
              <w:rPr>
                <w:rFonts w:ascii="Arial" w:hAnsi="Arial"/>
                <w:sz w:val="20"/>
              </w:rPr>
              <w:t>0.50 (0.32–0.68)</w:t>
            </w:r>
          </w:p>
        </w:tc>
      </w:tr>
      <w:tr w:rsidR="00E22783" w14:paraId="5F6F95E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0C5E4B0"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12E2E46B"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2561A45B"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2DEAF57A"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29D80890"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5FCD3B7A" w14:textId="77777777" w:rsidR="00E22783" w:rsidRDefault="00DC31C3">
            <w:pPr>
              <w:spacing w:after="60"/>
              <w:jc w:val="right"/>
            </w:pPr>
            <w:r>
              <w:rPr>
                <w:rFonts w:ascii="Arial" w:hAnsi="Arial"/>
                <w:sz w:val="20"/>
              </w:rPr>
              <w:t>0.28 (0.13–0.43)</w:t>
            </w:r>
          </w:p>
        </w:tc>
      </w:tr>
      <w:tr w:rsidR="00E22783" w14:paraId="3A3E4AE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6D5BB6B"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6083DA2D"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3D55D62D"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2106506B"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A47EB12"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0411CEFC" w14:textId="77777777" w:rsidR="00E22783" w:rsidRDefault="00DC31C3">
            <w:pPr>
              <w:spacing w:after="60"/>
              <w:jc w:val="right"/>
            </w:pPr>
            <w:r>
              <w:rPr>
                <w:rFonts w:ascii="Arial" w:hAnsi="Arial"/>
                <w:sz w:val="20"/>
              </w:rPr>
              <w:t>0.20 (0.03–0.37)</w:t>
            </w:r>
          </w:p>
        </w:tc>
      </w:tr>
      <w:tr w:rsidR="00E22783" w14:paraId="129E9D4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2CD347A"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1562DFA6"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0D2AA70C"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38572345"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1F0D27B"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0EC765F2" w14:textId="77777777" w:rsidR="00E22783" w:rsidRDefault="00DC31C3">
            <w:pPr>
              <w:spacing w:after="60"/>
              <w:jc w:val="right"/>
            </w:pPr>
            <w:r>
              <w:rPr>
                <w:rFonts w:ascii="Arial" w:hAnsi="Arial"/>
                <w:sz w:val="20"/>
              </w:rPr>
              <w:t>0.48 (0.37–0.59)</w:t>
            </w:r>
          </w:p>
        </w:tc>
      </w:tr>
      <w:tr w:rsidR="00E22783" w14:paraId="33500A8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A058024"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7011D7DE"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779343F9"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67A3B00D"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DA5C1A9"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2B032931" w14:textId="77777777" w:rsidR="00E22783" w:rsidRDefault="00DC31C3">
            <w:pPr>
              <w:spacing w:after="60"/>
              <w:jc w:val="right"/>
            </w:pPr>
            <w:r>
              <w:rPr>
                <w:rFonts w:ascii="Arial" w:hAnsi="Arial"/>
                <w:sz w:val="20"/>
              </w:rPr>
              <w:t>0.25 (0.17–0.34)</w:t>
            </w:r>
          </w:p>
        </w:tc>
      </w:tr>
      <w:tr w:rsidR="00E22783" w14:paraId="5C93375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0AFB834"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103A655B"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2B4F0BF5"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128A7CD0"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65E303FD"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511CE53D" w14:textId="77777777" w:rsidR="00E22783" w:rsidRDefault="00DC31C3">
            <w:pPr>
              <w:spacing w:after="60"/>
              <w:jc w:val="right"/>
            </w:pPr>
            <w:r>
              <w:rPr>
                <w:rFonts w:ascii="Arial" w:hAnsi="Arial"/>
                <w:sz w:val="20"/>
              </w:rPr>
              <w:t>0.15 (0.10–0.20)</w:t>
            </w:r>
          </w:p>
        </w:tc>
      </w:tr>
      <w:tr w:rsidR="00E22783" w14:paraId="695002D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6BDF652"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109F5DBE"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4CDBED1B" w14:textId="77777777" w:rsidR="00E22783" w:rsidRDefault="00DC31C3">
            <w:pPr>
              <w:spacing w:after="60"/>
            </w:pPr>
            <w:r>
              <w:rPr>
                <w:rFonts w:ascii="Arial" w:hAnsi="Arial"/>
                <w:sz w:val="20"/>
              </w:rPr>
              <w:t>Overall (all)</w:t>
            </w:r>
          </w:p>
        </w:tc>
        <w:tc>
          <w:tcPr>
            <w:tcW w:w="1440" w:type="dxa"/>
            <w:tcBorders>
              <w:top w:val="nil"/>
              <w:left w:val="nil"/>
              <w:bottom w:val="nil"/>
              <w:right w:val="nil"/>
            </w:tcBorders>
            <w:tcMar>
              <w:top w:w="35" w:type="dxa"/>
              <w:left w:w="70" w:type="dxa"/>
              <w:bottom w:w="35" w:type="dxa"/>
              <w:right w:w="70" w:type="dxa"/>
            </w:tcMar>
          </w:tcPr>
          <w:p w14:paraId="2C240FA8"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7E797A9E"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1561F065" w14:textId="77777777" w:rsidR="00E22783" w:rsidRDefault="00DC31C3">
            <w:pPr>
              <w:spacing w:after="60"/>
              <w:jc w:val="right"/>
            </w:pPr>
            <w:r>
              <w:rPr>
                <w:rFonts w:ascii="Arial" w:hAnsi="Arial"/>
                <w:sz w:val="20"/>
              </w:rPr>
              <w:t>0.13 (0.03–0.22)</w:t>
            </w:r>
          </w:p>
        </w:tc>
      </w:tr>
      <w:tr w:rsidR="00E22783" w14:paraId="2F7CA53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D8AF6FC"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1731F073"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71E22984" w14:textId="77777777" w:rsidR="00E22783" w:rsidRDefault="00DC31C3">
            <w:pPr>
              <w:spacing w:after="60"/>
            </w:pPr>
            <w:r>
              <w:rPr>
                <w:rFonts w:ascii="Arial" w:hAnsi="Arial"/>
                <w:sz w:val="20"/>
              </w:rPr>
              <w:t>Overall (all)</w:t>
            </w:r>
          </w:p>
        </w:tc>
        <w:tc>
          <w:tcPr>
            <w:tcW w:w="1440" w:type="dxa"/>
            <w:tcBorders>
              <w:top w:val="nil"/>
              <w:left w:val="nil"/>
              <w:bottom w:val="nil"/>
              <w:right w:val="nil"/>
            </w:tcBorders>
            <w:tcMar>
              <w:top w:w="35" w:type="dxa"/>
              <w:left w:w="70" w:type="dxa"/>
              <w:bottom w:w="35" w:type="dxa"/>
              <w:right w:w="70" w:type="dxa"/>
            </w:tcMar>
          </w:tcPr>
          <w:p w14:paraId="0C5FA092"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4B9FBF01"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4A6F6B85" w14:textId="77777777" w:rsidR="00E22783" w:rsidRDefault="00DC31C3">
            <w:pPr>
              <w:spacing w:after="60"/>
              <w:jc w:val="right"/>
            </w:pPr>
            <w:r>
              <w:rPr>
                <w:rFonts w:ascii="Arial" w:hAnsi="Arial"/>
                <w:sz w:val="20"/>
              </w:rPr>
              <w:t>0.06 (−0.01 to 0.14)</w:t>
            </w:r>
          </w:p>
        </w:tc>
      </w:tr>
      <w:tr w:rsidR="00E22783" w14:paraId="71CD921F"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BDABE90" w14:textId="77777777" w:rsidR="00E22783" w:rsidRDefault="00DC31C3">
            <w:pPr>
              <w:spacing w:after="60"/>
            </w:pPr>
            <w:r>
              <w:rPr>
                <w:rFonts w:ascii="Arial" w:hAnsi="Arial"/>
                <w:sz w:val="20"/>
              </w:rPr>
              <w:t>Unweighted Cohen κ against each independent expert; each domain has 102 cells. Overall (all) uses 102 trials for ARBITER and Unassisted. Overall (observed) uses the common 81 trials with Published labels for every source, excluding 21 missing Published labels. N is printed by row. CI, 95% confidence interval; 10,000 percentile bootstrap replicates, trials resampled within meta-analysis; seed 20261018.</w:t>
            </w:r>
          </w:p>
        </w:tc>
      </w:tr>
    </w:tbl>
    <w:p w14:paraId="766B9A1B" w14:textId="77777777" w:rsidR="00E22783" w:rsidRDefault="00DC31C3">
      <w:pPr>
        <w:spacing w:after="80" w:line="480" w:lineRule="auto"/>
      </w:pPr>
      <w:r>
        <w:br w:type="page"/>
      </w:r>
    </w:p>
    <w:p w14:paraId="1903FEEA" w14:textId="77777777" w:rsidR="00E22783" w:rsidRDefault="00DC31C3">
      <w:pPr>
        <w:pStyle w:val="Heading21"/>
      </w:pPr>
      <w:bookmarkStart w:id="34" w:name="loc_123"/>
      <w:r>
        <w:lastRenderedPageBreak/>
        <w:t>eTable 2A. Unweighted agreement with each expert (continued 2)</w:t>
      </w:r>
      <w:bookmarkEnd w:id="34"/>
    </w:p>
    <w:tbl>
      <w:tblPr>
        <w:tblW w:w="9864" w:type="dxa"/>
        <w:jc w:val="center"/>
        <w:tblLayout w:type="fixed"/>
        <w:tblCellMar>
          <w:left w:w="60" w:type="dxa"/>
          <w:right w:w="60" w:type="dxa"/>
        </w:tblCellMar>
        <w:tblLook w:val="0000" w:firstRow="0" w:lastRow="0" w:firstColumn="0" w:lastColumn="0" w:noHBand="0" w:noVBand="0"/>
      </w:tblPr>
      <w:tblGrid>
        <w:gridCol w:w="936"/>
        <w:gridCol w:w="1584"/>
        <w:gridCol w:w="1152"/>
        <w:gridCol w:w="1440"/>
        <w:gridCol w:w="576"/>
        <w:gridCol w:w="4176"/>
      </w:tblGrid>
      <w:tr w:rsidR="00E22783" w14:paraId="1EF7CBE3"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49570949" w14:textId="77777777" w:rsidR="00E22783" w:rsidRDefault="00DC31C3">
            <w:pPr>
              <w:spacing w:after="60"/>
            </w:pPr>
            <w:r>
              <w:rPr>
                <w:rFonts w:ascii="Arial" w:hAnsi="Arial"/>
                <w:b/>
                <w:sz w:val="20"/>
              </w:rPr>
              <w:t>Expert</w:t>
            </w:r>
          </w:p>
        </w:tc>
        <w:tc>
          <w:tcPr>
            <w:tcW w:w="1584" w:type="dxa"/>
            <w:tcBorders>
              <w:top w:val="single" w:sz="6" w:space="0" w:color="666666"/>
              <w:left w:val="nil"/>
              <w:bottom w:val="single" w:sz="6" w:space="0" w:color="666666"/>
              <w:right w:val="nil"/>
            </w:tcBorders>
            <w:tcMar>
              <w:top w:w="35" w:type="dxa"/>
              <w:left w:w="70" w:type="dxa"/>
              <w:bottom w:w="35" w:type="dxa"/>
              <w:right w:w="70" w:type="dxa"/>
            </w:tcMar>
          </w:tcPr>
          <w:p w14:paraId="2B0C0ACA" w14:textId="77777777" w:rsidR="00E22783" w:rsidRDefault="00DC31C3">
            <w:pPr>
              <w:spacing w:after="60"/>
            </w:pPr>
            <w:r>
              <w:rPr>
                <w:rFonts w:ascii="Arial" w:hAnsi="Arial"/>
                <w:b/>
                <w:sz w:val="20"/>
              </w:rPr>
              <w:t>Source</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0806B5FD"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04804CC8" w14:textId="77777777" w:rsidR="00E22783" w:rsidRDefault="00DC31C3">
            <w:pPr>
              <w:spacing w:after="60"/>
            </w:pPr>
            <w:r>
              <w:rPr>
                <w:rFonts w:ascii="Arial" w:hAnsi="Arial"/>
                <w:b/>
                <w:sz w:val="20"/>
              </w:rPr>
              <w:t>Metric</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490E4C07" w14:textId="77777777" w:rsidR="00E22783" w:rsidRDefault="00DC31C3">
            <w:pPr>
              <w:spacing w:after="60"/>
              <w:jc w:val="right"/>
            </w:pPr>
            <w:r>
              <w:rPr>
                <w:rFonts w:ascii="Arial" w:hAnsi="Arial"/>
                <w:b/>
                <w:sz w:val="20"/>
              </w:rPr>
              <w:t>N</w:t>
            </w:r>
          </w:p>
        </w:tc>
        <w:tc>
          <w:tcPr>
            <w:tcW w:w="4176" w:type="dxa"/>
            <w:tcBorders>
              <w:top w:val="single" w:sz="6" w:space="0" w:color="666666"/>
              <w:left w:val="nil"/>
              <w:bottom w:val="single" w:sz="6" w:space="0" w:color="666666"/>
              <w:right w:val="nil"/>
            </w:tcBorders>
            <w:tcMar>
              <w:top w:w="35" w:type="dxa"/>
              <w:left w:w="70" w:type="dxa"/>
              <w:bottom w:w="35" w:type="dxa"/>
              <w:right w:w="70" w:type="dxa"/>
            </w:tcMar>
          </w:tcPr>
          <w:p w14:paraId="44878B4C" w14:textId="77777777" w:rsidR="00E22783" w:rsidRDefault="00DC31C3">
            <w:pPr>
              <w:spacing w:after="60"/>
              <w:jc w:val="right"/>
            </w:pPr>
            <w:r>
              <w:rPr>
                <w:rFonts w:ascii="Arial" w:hAnsi="Arial"/>
                <w:b/>
                <w:sz w:val="20"/>
              </w:rPr>
              <w:t>Value</w:t>
            </w:r>
          </w:p>
        </w:tc>
      </w:tr>
      <w:tr w:rsidR="00E22783" w14:paraId="6287460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3557ECF"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21EE9FA5"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5A6F4B9D" w14:textId="77777777" w:rsidR="00E22783" w:rsidRDefault="00DC31C3">
            <w:pPr>
              <w:spacing w:after="60"/>
            </w:pPr>
            <w:r>
              <w:rPr>
                <w:rFonts w:ascii="Arial" w:hAnsi="Arial"/>
                <w:sz w:val="20"/>
              </w:rPr>
              <w:t>Overall (observed)</w:t>
            </w:r>
          </w:p>
        </w:tc>
        <w:tc>
          <w:tcPr>
            <w:tcW w:w="1440" w:type="dxa"/>
            <w:tcBorders>
              <w:top w:val="nil"/>
              <w:left w:val="nil"/>
              <w:bottom w:val="nil"/>
              <w:right w:val="nil"/>
            </w:tcBorders>
            <w:tcMar>
              <w:top w:w="35" w:type="dxa"/>
              <w:left w:w="70" w:type="dxa"/>
              <w:bottom w:w="35" w:type="dxa"/>
              <w:right w:w="70" w:type="dxa"/>
            </w:tcMar>
          </w:tcPr>
          <w:p w14:paraId="7AB4BB98"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28DB633" w14:textId="77777777" w:rsidR="00E22783" w:rsidRDefault="00DC31C3">
            <w:pPr>
              <w:spacing w:after="60"/>
              <w:jc w:val="right"/>
            </w:pPr>
            <w:r>
              <w:rPr>
                <w:rFonts w:ascii="Arial" w:hAnsi="Arial"/>
                <w:sz w:val="20"/>
              </w:rPr>
              <w:t>81</w:t>
            </w:r>
          </w:p>
        </w:tc>
        <w:tc>
          <w:tcPr>
            <w:tcW w:w="4176" w:type="dxa"/>
            <w:tcBorders>
              <w:top w:val="nil"/>
              <w:left w:val="nil"/>
              <w:bottom w:val="nil"/>
              <w:right w:val="nil"/>
            </w:tcBorders>
            <w:tcMar>
              <w:top w:w="35" w:type="dxa"/>
              <w:left w:w="70" w:type="dxa"/>
              <w:bottom w:w="35" w:type="dxa"/>
              <w:right w:w="70" w:type="dxa"/>
            </w:tcMar>
          </w:tcPr>
          <w:p w14:paraId="11937F4C" w14:textId="77777777" w:rsidR="00E22783" w:rsidRDefault="00DC31C3">
            <w:pPr>
              <w:spacing w:after="60"/>
              <w:jc w:val="right"/>
            </w:pPr>
            <w:r>
              <w:rPr>
                <w:rFonts w:ascii="Arial" w:hAnsi="Arial"/>
                <w:sz w:val="20"/>
              </w:rPr>
              <w:t>0.12 (0.02–0.23)</w:t>
            </w:r>
          </w:p>
        </w:tc>
      </w:tr>
      <w:tr w:rsidR="00E22783" w14:paraId="7A3468C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A95521A"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4D7BA30F"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1B2B5AC8" w14:textId="77777777" w:rsidR="00E22783" w:rsidRDefault="00DC31C3">
            <w:pPr>
              <w:spacing w:after="60"/>
            </w:pPr>
            <w:r>
              <w:rPr>
                <w:rFonts w:ascii="Arial" w:hAnsi="Arial"/>
                <w:sz w:val="20"/>
              </w:rPr>
              <w:t>Overall (observed)</w:t>
            </w:r>
          </w:p>
        </w:tc>
        <w:tc>
          <w:tcPr>
            <w:tcW w:w="1440" w:type="dxa"/>
            <w:tcBorders>
              <w:top w:val="nil"/>
              <w:left w:val="nil"/>
              <w:bottom w:val="nil"/>
              <w:right w:val="nil"/>
            </w:tcBorders>
            <w:tcMar>
              <w:top w:w="35" w:type="dxa"/>
              <w:left w:w="70" w:type="dxa"/>
              <w:bottom w:w="35" w:type="dxa"/>
              <w:right w:w="70" w:type="dxa"/>
            </w:tcMar>
          </w:tcPr>
          <w:p w14:paraId="69466672"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4CD521AB" w14:textId="77777777" w:rsidR="00E22783" w:rsidRDefault="00DC31C3">
            <w:pPr>
              <w:spacing w:after="60"/>
              <w:jc w:val="right"/>
            </w:pPr>
            <w:r>
              <w:rPr>
                <w:rFonts w:ascii="Arial" w:hAnsi="Arial"/>
                <w:sz w:val="20"/>
              </w:rPr>
              <w:t>81</w:t>
            </w:r>
          </w:p>
        </w:tc>
        <w:tc>
          <w:tcPr>
            <w:tcW w:w="4176" w:type="dxa"/>
            <w:tcBorders>
              <w:top w:val="nil"/>
              <w:left w:val="nil"/>
              <w:bottom w:val="nil"/>
              <w:right w:val="nil"/>
            </w:tcBorders>
            <w:tcMar>
              <w:top w:w="35" w:type="dxa"/>
              <w:left w:w="70" w:type="dxa"/>
              <w:bottom w:w="35" w:type="dxa"/>
              <w:right w:w="70" w:type="dxa"/>
            </w:tcMar>
          </w:tcPr>
          <w:p w14:paraId="2779796F" w14:textId="77777777" w:rsidR="00E22783" w:rsidRDefault="00DC31C3">
            <w:pPr>
              <w:spacing w:after="60"/>
              <w:jc w:val="right"/>
            </w:pPr>
            <w:r>
              <w:rPr>
                <w:rFonts w:ascii="Arial" w:hAnsi="Arial"/>
                <w:sz w:val="20"/>
              </w:rPr>
              <w:t>0.05 (−0.02 to 0.13)</w:t>
            </w:r>
          </w:p>
        </w:tc>
      </w:tr>
      <w:tr w:rsidR="00E22783" w14:paraId="568B46D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7A4386A" w14:textId="77777777" w:rsidR="00E22783" w:rsidRDefault="00DC31C3">
            <w:pPr>
              <w:spacing w:after="60"/>
            </w:pPr>
            <w:r>
              <w:rPr>
                <w:rFonts w:ascii="Arial" w:hAnsi="Arial"/>
                <w:sz w:val="20"/>
              </w:rPr>
              <w:t>1</w:t>
            </w:r>
          </w:p>
        </w:tc>
        <w:tc>
          <w:tcPr>
            <w:tcW w:w="1584" w:type="dxa"/>
            <w:tcBorders>
              <w:top w:val="nil"/>
              <w:left w:val="nil"/>
              <w:bottom w:val="nil"/>
              <w:right w:val="nil"/>
            </w:tcBorders>
            <w:tcMar>
              <w:top w:w="35" w:type="dxa"/>
              <w:left w:w="70" w:type="dxa"/>
              <w:bottom w:w="35" w:type="dxa"/>
              <w:right w:w="70" w:type="dxa"/>
            </w:tcMar>
          </w:tcPr>
          <w:p w14:paraId="02151540"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7DDCEA73" w14:textId="77777777" w:rsidR="00E22783" w:rsidRDefault="00DC31C3">
            <w:pPr>
              <w:spacing w:after="60"/>
            </w:pPr>
            <w:r>
              <w:rPr>
                <w:rFonts w:ascii="Arial" w:hAnsi="Arial"/>
                <w:sz w:val="20"/>
              </w:rPr>
              <w:t>Overall (observed)</w:t>
            </w:r>
          </w:p>
        </w:tc>
        <w:tc>
          <w:tcPr>
            <w:tcW w:w="1440" w:type="dxa"/>
            <w:tcBorders>
              <w:top w:val="nil"/>
              <w:left w:val="nil"/>
              <w:bottom w:val="nil"/>
              <w:right w:val="nil"/>
            </w:tcBorders>
            <w:tcMar>
              <w:top w:w="35" w:type="dxa"/>
              <w:left w:w="70" w:type="dxa"/>
              <w:bottom w:w="35" w:type="dxa"/>
              <w:right w:w="70" w:type="dxa"/>
            </w:tcMar>
          </w:tcPr>
          <w:p w14:paraId="1F1B3272"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716B02C6" w14:textId="77777777" w:rsidR="00E22783" w:rsidRDefault="00DC31C3">
            <w:pPr>
              <w:spacing w:after="60"/>
              <w:jc w:val="right"/>
            </w:pPr>
            <w:r>
              <w:rPr>
                <w:rFonts w:ascii="Arial" w:hAnsi="Arial"/>
                <w:sz w:val="20"/>
              </w:rPr>
              <w:t>81</w:t>
            </w:r>
          </w:p>
        </w:tc>
        <w:tc>
          <w:tcPr>
            <w:tcW w:w="4176" w:type="dxa"/>
            <w:tcBorders>
              <w:top w:val="nil"/>
              <w:left w:val="nil"/>
              <w:bottom w:val="nil"/>
              <w:right w:val="nil"/>
            </w:tcBorders>
            <w:tcMar>
              <w:top w:w="35" w:type="dxa"/>
              <w:left w:w="70" w:type="dxa"/>
              <w:bottom w:w="35" w:type="dxa"/>
              <w:right w:w="70" w:type="dxa"/>
            </w:tcMar>
          </w:tcPr>
          <w:p w14:paraId="31564B16" w14:textId="77777777" w:rsidR="00E22783" w:rsidRDefault="00DC31C3">
            <w:pPr>
              <w:spacing w:after="60"/>
              <w:jc w:val="right"/>
            </w:pPr>
            <w:r>
              <w:rPr>
                <w:rFonts w:ascii="Arial" w:hAnsi="Arial"/>
                <w:sz w:val="20"/>
              </w:rPr>
              <w:t>0.07 (−0.01 to 0.16)</w:t>
            </w:r>
          </w:p>
        </w:tc>
      </w:tr>
      <w:tr w:rsidR="00E22783" w14:paraId="3684BC6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82A44C8"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489D84D9"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5DFE4AA7"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7F82CFFE"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58722F9E"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2F99B36A" w14:textId="77777777" w:rsidR="00E22783" w:rsidRDefault="00DC31C3">
            <w:pPr>
              <w:spacing w:after="60"/>
              <w:jc w:val="right"/>
            </w:pPr>
            <w:r>
              <w:rPr>
                <w:rFonts w:ascii="Arial" w:hAnsi="Arial"/>
                <w:sz w:val="20"/>
              </w:rPr>
              <w:t>0.85 (0.73–0.97)</w:t>
            </w:r>
          </w:p>
        </w:tc>
      </w:tr>
      <w:tr w:rsidR="00E22783" w14:paraId="73EAD8D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D3BAB09"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151D2AED"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1B04717C"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14825C0B"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6811DC19"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10359D93" w14:textId="77777777" w:rsidR="00E22783" w:rsidRDefault="00DC31C3">
            <w:pPr>
              <w:spacing w:after="60"/>
              <w:jc w:val="right"/>
            </w:pPr>
            <w:r>
              <w:rPr>
                <w:rFonts w:ascii="Arial" w:hAnsi="Arial"/>
                <w:sz w:val="20"/>
              </w:rPr>
              <w:t>0.74 (0.59–0.87)</w:t>
            </w:r>
          </w:p>
        </w:tc>
      </w:tr>
      <w:tr w:rsidR="00E22783" w14:paraId="7216562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38E3C34"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52A84712"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1CBB4F83"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58E6237D"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FEC5685"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78BFD333" w14:textId="77777777" w:rsidR="00E22783" w:rsidRDefault="00DC31C3">
            <w:pPr>
              <w:spacing w:after="60"/>
              <w:jc w:val="right"/>
            </w:pPr>
            <w:r>
              <w:rPr>
                <w:rFonts w:ascii="Arial" w:hAnsi="Arial"/>
                <w:sz w:val="20"/>
              </w:rPr>
              <w:t>0.38 (0.20–0.54)</w:t>
            </w:r>
          </w:p>
        </w:tc>
      </w:tr>
      <w:tr w:rsidR="00E22783" w14:paraId="67B5C04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DF3A4C7"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67055050"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51E70E17"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281459F4"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2FCBB810"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35611029" w14:textId="77777777" w:rsidR="00E22783" w:rsidRDefault="00DC31C3">
            <w:pPr>
              <w:spacing w:after="60"/>
              <w:jc w:val="right"/>
            </w:pPr>
            <w:r>
              <w:rPr>
                <w:rFonts w:ascii="Arial" w:hAnsi="Arial"/>
                <w:sz w:val="20"/>
              </w:rPr>
              <w:t>0.42 (0.22–0.60)</w:t>
            </w:r>
          </w:p>
        </w:tc>
      </w:tr>
      <w:tr w:rsidR="00E22783" w14:paraId="59D4C8A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29E0CEE"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4462D596"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1EA8AE24"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482D5BF7"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F2DF81D"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71941ACB" w14:textId="77777777" w:rsidR="00E22783" w:rsidRDefault="00DC31C3">
            <w:pPr>
              <w:spacing w:after="60"/>
              <w:jc w:val="right"/>
            </w:pPr>
            <w:r>
              <w:rPr>
                <w:rFonts w:ascii="Arial" w:hAnsi="Arial"/>
                <w:sz w:val="20"/>
              </w:rPr>
              <w:t>0.30 (0.10–0.49)</w:t>
            </w:r>
          </w:p>
        </w:tc>
      </w:tr>
      <w:tr w:rsidR="00E22783" w14:paraId="0315495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32329C0"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07059E98"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7DA1D9A6"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4527AA7E"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DC480E9"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16923C05" w14:textId="77777777" w:rsidR="00E22783" w:rsidRDefault="00DC31C3">
            <w:pPr>
              <w:spacing w:after="60"/>
              <w:jc w:val="right"/>
            </w:pPr>
            <w:r>
              <w:rPr>
                <w:rFonts w:ascii="Arial" w:hAnsi="Arial"/>
                <w:sz w:val="20"/>
              </w:rPr>
              <w:t>0.06 (−0.09 to 0.22)</w:t>
            </w:r>
          </w:p>
        </w:tc>
      </w:tr>
      <w:tr w:rsidR="00E22783" w14:paraId="0ECD4D8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2AB2096"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5A0E0B1C"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67CD223D"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43A75BAC"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674A357"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43AAE984" w14:textId="77777777" w:rsidR="00E22783" w:rsidRDefault="00DC31C3">
            <w:pPr>
              <w:spacing w:after="60"/>
              <w:jc w:val="right"/>
            </w:pPr>
            <w:r>
              <w:rPr>
                <w:rFonts w:ascii="Arial" w:hAnsi="Arial"/>
                <w:sz w:val="20"/>
              </w:rPr>
              <w:t>0.61 (0.50–0.72)</w:t>
            </w:r>
          </w:p>
        </w:tc>
      </w:tr>
      <w:tr w:rsidR="00E22783" w14:paraId="3C43438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5245FC7"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0F7B3B6C"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05A367E5"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68D55E82"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5C978268"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3B72C02D" w14:textId="77777777" w:rsidR="00E22783" w:rsidRDefault="00DC31C3">
            <w:pPr>
              <w:spacing w:after="60"/>
              <w:jc w:val="right"/>
            </w:pPr>
            <w:r>
              <w:rPr>
                <w:rFonts w:ascii="Arial" w:hAnsi="Arial"/>
                <w:sz w:val="20"/>
              </w:rPr>
              <w:t>0.41 (0.29–0.53)</w:t>
            </w:r>
          </w:p>
        </w:tc>
      </w:tr>
      <w:tr w:rsidR="00E22783" w14:paraId="78DA1A3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B819ECD"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36B610BD"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01ACFCA7"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64654BE9"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D1E2129"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27EAE183" w14:textId="77777777" w:rsidR="00E22783" w:rsidRDefault="00DC31C3">
            <w:pPr>
              <w:spacing w:after="60"/>
              <w:jc w:val="right"/>
            </w:pPr>
            <w:r>
              <w:rPr>
                <w:rFonts w:ascii="Arial" w:hAnsi="Arial"/>
                <w:sz w:val="20"/>
              </w:rPr>
              <w:t>0.27 (0.18–0.38)</w:t>
            </w:r>
          </w:p>
        </w:tc>
      </w:tr>
      <w:tr w:rsidR="00E22783" w14:paraId="15926BB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22D39C0"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7C0D5F60"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2810E3E8"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2B0402D7"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53EDB77D"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61A517E4" w14:textId="77777777" w:rsidR="00E22783" w:rsidRDefault="00DC31C3">
            <w:pPr>
              <w:spacing w:after="60"/>
              <w:jc w:val="right"/>
            </w:pPr>
            <w:r>
              <w:rPr>
                <w:rFonts w:ascii="Arial" w:hAnsi="Arial"/>
                <w:sz w:val="20"/>
              </w:rPr>
              <w:t>0.56 (0.39–0.71)</w:t>
            </w:r>
          </w:p>
        </w:tc>
      </w:tr>
      <w:tr w:rsidR="00E22783" w14:paraId="37D38C0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D3BBFF9"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68408188"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0DB62297"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1F59A8B7"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4DAA2E40"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14BD28D1" w14:textId="77777777" w:rsidR="00E22783" w:rsidRDefault="00DC31C3">
            <w:pPr>
              <w:spacing w:after="60"/>
              <w:jc w:val="right"/>
            </w:pPr>
            <w:r>
              <w:rPr>
                <w:rFonts w:ascii="Arial" w:hAnsi="Arial"/>
                <w:sz w:val="20"/>
              </w:rPr>
              <w:t>0.39 (0.24–0.54)</w:t>
            </w:r>
          </w:p>
        </w:tc>
      </w:tr>
      <w:tr w:rsidR="00E22783" w14:paraId="2253673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9B0BC6B"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1C392BB7"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584ED2F6"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63000C25"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3DECD0C"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656D0486" w14:textId="77777777" w:rsidR="00E22783" w:rsidRDefault="00DC31C3">
            <w:pPr>
              <w:spacing w:after="60"/>
              <w:jc w:val="right"/>
            </w:pPr>
            <w:r>
              <w:rPr>
                <w:rFonts w:ascii="Arial" w:hAnsi="Arial"/>
                <w:sz w:val="20"/>
              </w:rPr>
              <w:t>0.24 (0.08–0.42)</w:t>
            </w:r>
          </w:p>
        </w:tc>
      </w:tr>
      <w:tr w:rsidR="00E22783" w14:paraId="1698276A"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74AC71D6" w14:textId="77777777" w:rsidR="00E22783" w:rsidRDefault="00DC31C3">
            <w:pPr>
              <w:spacing w:after="60"/>
            </w:pPr>
            <w:r>
              <w:rPr>
                <w:rFonts w:ascii="Arial" w:hAnsi="Arial"/>
                <w:sz w:val="20"/>
              </w:rPr>
              <w:t>Unweighted Cohen κ against each independent expert; each domain has 102 cells. Overall (all) uses 102 trials for ARBITER and Unassisted. Overall (observed) uses the common 81 trials with Published labels for every source, excluding 21 missing Published labels. N is printed by row. CI, 95% confidence interval; 10,000 percentile bootstrap replicates, trials resampled within meta-analysis; seed 20261018.</w:t>
            </w:r>
          </w:p>
        </w:tc>
      </w:tr>
    </w:tbl>
    <w:p w14:paraId="662CCCF8" w14:textId="77777777" w:rsidR="00E22783" w:rsidRDefault="00DC31C3">
      <w:pPr>
        <w:spacing w:after="80" w:line="480" w:lineRule="auto"/>
      </w:pPr>
      <w:r>
        <w:br w:type="page"/>
      </w:r>
    </w:p>
    <w:p w14:paraId="5FC04086" w14:textId="77777777" w:rsidR="00E22783" w:rsidRDefault="00DC31C3">
      <w:pPr>
        <w:pStyle w:val="Heading21"/>
      </w:pPr>
      <w:bookmarkStart w:id="35" w:name="loc_125"/>
      <w:r>
        <w:lastRenderedPageBreak/>
        <w:t>eTable 2A. Unweighted agreement with each expert (continued 3)</w:t>
      </w:r>
      <w:bookmarkEnd w:id="35"/>
    </w:p>
    <w:tbl>
      <w:tblPr>
        <w:tblW w:w="9864" w:type="dxa"/>
        <w:jc w:val="center"/>
        <w:tblLayout w:type="fixed"/>
        <w:tblCellMar>
          <w:left w:w="60" w:type="dxa"/>
          <w:right w:w="60" w:type="dxa"/>
        </w:tblCellMar>
        <w:tblLook w:val="0000" w:firstRow="0" w:lastRow="0" w:firstColumn="0" w:lastColumn="0" w:noHBand="0" w:noVBand="0"/>
      </w:tblPr>
      <w:tblGrid>
        <w:gridCol w:w="936"/>
        <w:gridCol w:w="1584"/>
        <w:gridCol w:w="1152"/>
        <w:gridCol w:w="1440"/>
        <w:gridCol w:w="576"/>
        <w:gridCol w:w="4176"/>
      </w:tblGrid>
      <w:tr w:rsidR="00E22783" w14:paraId="253D3659"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6D784D3D" w14:textId="77777777" w:rsidR="00E22783" w:rsidRDefault="00DC31C3">
            <w:pPr>
              <w:spacing w:after="60"/>
            </w:pPr>
            <w:r>
              <w:rPr>
                <w:rFonts w:ascii="Arial" w:hAnsi="Arial"/>
                <w:b/>
                <w:sz w:val="20"/>
              </w:rPr>
              <w:t>Expert</w:t>
            </w:r>
          </w:p>
        </w:tc>
        <w:tc>
          <w:tcPr>
            <w:tcW w:w="1584" w:type="dxa"/>
            <w:tcBorders>
              <w:top w:val="single" w:sz="6" w:space="0" w:color="666666"/>
              <w:left w:val="nil"/>
              <w:bottom w:val="single" w:sz="6" w:space="0" w:color="666666"/>
              <w:right w:val="nil"/>
            </w:tcBorders>
            <w:tcMar>
              <w:top w:w="35" w:type="dxa"/>
              <w:left w:w="70" w:type="dxa"/>
              <w:bottom w:w="35" w:type="dxa"/>
              <w:right w:w="70" w:type="dxa"/>
            </w:tcMar>
          </w:tcPr>
          <w:p w14:paraId="3B3800F7" w14:textId="77777777" w:rsidR="00E22783" w:rsidRDefault="00DC31C3">
            <w:pPr>
              <w:spacing w:after="60"/>
            </w:pPr>
            <w:r>
              <w:rPr>
                <w:rFonts w:ascii="Arial" w:hAnsi="Arial"/>
                <w:b/>
                <w:sz w:val="20"/>
              </w:rPr>
              <w:t>Source</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6E89DB78"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39B57F55" w14:textId="77777777" w:rsidR="00E22783" w:rsidRDefault="00DC31C3">
            <w:pPr>
              <w:spacing w:after="60"/>
            </w:pPr>
            <w:r>
              <w:rPr>
                <w:rFonts w:ascii="Arial" w:hAnsi="Arial"/>
                <w:b/>
                <w:sz w:val="20"/>
              </w:rPr>
              <w:t>Metric</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2E2B9B9" w14:textId="77777777" w:rsidR="00E22783" w:rsidRDefault="00DC31C3">
            <w:pPr>
              <w:spacing w:after="60"/>
              <w:jc w:val="right"/>
            </w:pPr>
            <w:r>
              <w:rPr>
                <w:rFonts w:ascii="Arial" w:hAnsi="Arial"/>
                <w:b/>
                <w:sz w:val="20"/>
              </w:rPr>
              <w:t>N</w:t>
            </w:r>
          </w:p>
        </w:tc>
        <w:tc>
          <w:tcPr>
            <w:tcW w:w="4176" w:type="dxa"/>
            <w:tcBorders>
              <w:top w:val="single" w:sz="6" w:space="0" w:color="666666"/>
              <w:left w:val="nil"/>
              <w:bottom w:val="single" w:sz="6" w:space="0" w:color="666666"/>
              <w:right w:val="nil"/>
            </w:tcBorders>
            <w:tcMar>
              <w:top w:w="35" w:type="dxa"/>
              <w:left w:w="70" w:type="dxa"/>
              <w:bottom w:w="35" w:type="dxa"/>
              <w:right w:w="70" w:type="dxa"/>
            </w:tcMar>
          </w:tcPr>
          <w:p w14:paraId="4EFB9984" w14:textId="77777777" w:rsidR="00E22783" w:rsidRDefault="00DC31C3">
            <w:pPr>
              <w:spacing w:after="60"/>
              <w:jc w:val="right"/>
            </w:pPr>
            <w:r>
              <w:rPr>
                <w:rFonts w:ascii="Arial" w:hAnsi="Arial"/>
                <w:b/>
                <w:sz w:val="20"/>
              </w:rPr>
              <w:t>Value</w:t>
            </w:r>
          </w:p>
        </w:tc>
      </w:tr>
      <w:tr w:rsidR="00E22783" w14:paraId="0BE2B2F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85AB333"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0A996E38"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3B2600C8"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3BF8D977"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54BB77C8"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36EF0D6C" w14:textId="77777777" w:rsidR="00E22783" w:rsidRDefault="00DC31C3">
            <w:pPr>
              <w:spacing w:after="60"/>
              <w:jc w:val="right"/>
            </w:pPr>
            <w:r>
              <w:rPr>
                <w:rFonts w:ascii="Arial" w:hAnsi="Arial"/>
                <w:sz w:val="20"/>
              </w:rPr>
              <w:t>0.65 (0.52–0.78)</w:t>
            </w:r>
          </w:p>
        </w:tc>
      </w:tr>
      <w:tr w:rsidR="00E22783" w14:paraId="15D5ED6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2F77EB3"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3BC466E1"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78AB9502"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698074AC"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0008C993"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6C29ACC5" w14:textId="77777777" w:rsidR="00E22783" w:rsidRDefault="00DC31C3">
            <w:pPr>
              <w:spacing w:after="60"/>
              <w:jc w:val="right"/>
            </w:pPr>
            <w:r>
              <w:rPr>
                <w:rFonts w:ascii="Arial" w:hAnsi="Arial"/>
                <w:sz w:val="20"/>
              </w:rPr>
              <w:t>0.45 (0.31–0.59)</w:t>
            </w:r>
          </w:p>
        </w:tc>
      </w:tr>
      <w:tr w:rsidR="00E22783" w14:paraId="4B4D58B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B00E520"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7C62E79F"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795CA749"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728A8457"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4704024E"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7FD9382F" w14:textId="77777777" w:rsidR="00E22783" w:rsidRDefault="00DC31C3">
            <w:pPr>
              <w:spacing w:after="60"/>
              <w:jc w:val="right"/>
            </w:pPr>
            <w:r>
              <w:rPr>
                <w:rFonts w:ascii="Arial" w:hAnsi="Arial"/>
                <w:sz w:val="20"/>
              </w:rPr>
              <w:t>0.26 (0.15–0.36)</w:t>
            </w:r>
          </w:p>
        </w:tc>
      </w:tr>
      <w:tr w:rsidR="00E22783" w14:paraId="73C2000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1511ED9"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501957C7"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77494B53" w14:textId="77777777" w:rsidR="00E22783" w:rsidRDefault="00DC31C3">
            <w:pPr>
              <w:spacing w:after="60"/>
            </w:pPr>
            <w:r>
              <w:rPr>
                <w:rFonts w:ascii="Arial" w:hAnsi="Arial"/>
                <w:sz w:val="20"/>
              </w:rPr>
              <w:t>Overall (all)</w:t>
            </w:r>
          </w:p>
        </w:tc>
        <w:tc>
          <w:tcPr>
            <w:tcW w:w="1440" w:type="dxa"/>
            <w:tcBorders>
              <w:top w:val="nil"/>
              <w:left w:val="nil"/>
              <w:bottom w:val="nil"/>
              <w:right w:val="nil"/>
            </w:tcBorders>
            <w:tcMar>
              <w:top w:w="35" w:type="dxa"/>
              <w:left w:w="70" w:type="dxa"/>
              <w:bottom w:w="35" w:type="dxa"/>
              <w:right w:w="70" w:type="dxa"/>
            </w:tcMar>
          </w:tcPr>
          <w:p w14:paraId="51DBADC8"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73A6AA98"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5BEB7A5C" w14:textId="77777777" w:rsidR="00E22783" w:rsidRDefault="00DC31C3">
            <w:pPr>
              <w:spacing w:after="60"/>
              <w:jc w:val="right"/>
            </w:pPr>
            <w:r>
              <w:rPr>
                <w:rFonts w:ascii="Arial" w:hAnsi="Arial"/>
                <w:sz w:val="20"/>
              </w:rPr>
              <w:t>0.54 (0.42–0.66)</w:t>
            </w:r>
          </w:p>
        </w:tc>
      </w:tr>
      <w:tr w:rsidR="00E22783" w14:paraId="60479B0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488CA63"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3EC925E3"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45BF3AEC" w14:textId="77777777" w:rsidR="00E22783" w:rsidRDefault="00DC31C3">
            <w:pPr>
              <w:spacing w:after="60"/>
            </w:pPr>
            <w:r>
              <w:rPr>
                <w:rFonts w:ascii="Arial" w:hAnsi="Arial"/>
                <w:sz w:val="20"/>
              </w:rPr>
              <w:t>Overall (all)</w:t>
            </w:r>
          </w:p>
        </w:tc>
        <w:tc>
          <w:tcPr>
            <w:tcW w:w="1440" w:type="dxa"/>
            <w:tcBorders>
              <w:top w:val="nil"/>
              <w:left w:val="nil"/>
              <w:bottom w:val="nil"/>
              <w:right w:val="nil"/>
            </w:tcBorders>
            <w:tcMar>
              <w:top w:w="35" w:type="dxa"/>
              <w:left w:w="70" w:type="dxa"/>
              <w:bottom w:w="35" w:type="dxa"/>
              <w:right w:w="70" w:type="dxa"/>
            </w:tcMar>
          </w:tcPr>
          <w:p w14:paraId="5444582F"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5CF7E4DB" w14:textId="77777777" w:rsidR="00E22783" w:rsidRDefault="00DC31C3">
            <w:pPr>
              <w:spacing w:after="60"/>
              <w:jc w:val="right"/>
            </w:pPr>
            <w:r>
              <w:rPr>
                <w:rFonts w:ascii="Arial" w:hAnsi="Arial"/>
                <w:sz w:val="20"/>
              </w:rPr>
              <w:t>102</w:t>
            </w:r>
          </w:p>
        </w:tc>
        <w:tc>
          <w:tcPr>
            <w:tcW w:w="4176" w:type="dxa"/>
            <w:tcBorders>
              <w:top w:val="nil"/>
              <w:left w:val="nil"/>
              <w:bottom w:val="nil"/>
              <w:right w:val="nil"/>
            </w:tcBorders>
            <w:tcMar>
              <w:top w:w="35" w:type="dxa"/>
              <w:left w:w="70" w:type="dxa"/>
              <w:bottom w:w="35" w:type="dxa"/>
              <w:right w:w="70" w:type="dxa"/>
            </w:tcMar>
          </w:tcPr>
          <w:p w14:paraId="2D1380F9" w14:textId="77777777" w:rsidR="00E22783" w:rsidRDefault="00DC31C3">
            <w:pPr>
              <w:spacing w:after="60"/>
              <w:jc w:val="right"/>
            </w:pPr>
            <w:r>
              <w:rPr>
                <w:rFonts w:ascii="Arial" w:hAnsi="Arial"/>
                <w:sz w:val="20"/>
              </w:rPr>
              <w:t>0.36 (0.26–0.47)</w:t>
            </w:r>
          </w:p>
        </w:tc>
      </w:tr>
      <w:tr w:rsidR="00E22783" w14:paraId="7AA8435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61291AA"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016AFCDB" w14:textId="77777777" w:rsidR="00E22783" w:rsidRDefault="00DC31C3">
            <w:pPr>
              <w:spacing w:after="60"/>
            </w:pPr>
            <w:r>
              <w:rPr>
                <w:rFonts w:ascii="Arial" w:hAnsi="Arial"/>
                <w:sz w:val="20"/>
              </w:rPr>
              <w:t>ARBITER</w:t>
            </w:r>
          </w:p>
        </w:tc>
        <w:tc>
          <w:tcPr>
            <w:tcW w:w="1152" w:type="dxa"/>
            <w:tcBorders>
              <w:top w:val="nil"/>
              <w:left w:val="nil"/>
              <w:bottom w:val="nil"/>
              <w:right w:val="nil"/>
            </w:tcBorders>
            <w:tcMar>
              <w:top w:w="35" w:type="dxa"/>
              <w:left w:w="70" w:type="dxa"/>
              <w:bottom w:w="35" w:type="dxa"/>
              <w:right w:w="70" w:type="dxa"/>
            </w:tcMar>
          </w:tcPr>
          <w:p w14:paraId="007305B9" w14:textId="77777777" w:rsidR="00E22783" w:rsidRDefault="00DC31C3">
            <w:pPr>
              <w:spacing w:after="60"/>
            </w:pPr>
            <w:r>
              <w:rPr>
                <w:rFonts w:ascii="Arial" w:hAnsi="Arial"/>
                <w:sz w:val="20"/>
              </w:rPr>
              <w:t>Overall (observed)</w:t>
            </w:r>
          </w:p>
        </w:tc>
        <w:tc>
          <w:tcPr>
            <w:tcW w:w="1440" w:type="dxa"/>
            <w:tcBorders>
              <w:top w:val="nil"/>
              <w:left w:val="nil"/>
              <w:bottom w:val="nil"/>
              <w:right w:val="nil"/>
            </w:tcBorders>
            <w:tcMar>
              <w:top w:w="35" w:type="dxa"/>
              <w:left w:w="70" w:type="dxa"/>
              <w:bottom w:w="35" w:type="dxa"/>
              <w:right w:w="70" w:type="dxa"/>
            </w:tcMar>
          </w:tcPr>
          <w:p w14:paraId="57AF4B78"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7AEF27F2" w14:textId="77777777" w:rsidR="00E22783" w:rsidRDefault="00DC31C3">
            <w:pPr>
              <w:spacing w:after="60"/>
              <w:jc w:val="right"/>
            </w:pPr>
            <w:r>
              <w:rPr>
                <w:rFonts w:ascii="Arial" w:hAnsi="Arial"/>
                <w:sz w:val="20"/>
              </w:rPr>
              <w:t>81</w:t>
            </w:r>
          </w:p>
        </w:tc>
        <w:tc>
          <w:tcPr>
            <w:tcW w:w="4176" w:type="dxa"/>
            <w:tcBorders>
              <w:top w:val="nil"/>
              <w:left w:val="nil"/>
              <w:bottom w:val="nil"/>
              <w:right w:val="nil"/>
            </w:tcBorders>
            <w:tcMar>
              <w:top w:w="35" w:type="dxa"/>
              <w:left w:w="70" w:type="dxa"/>
              <w:bottom w:w="35" w:type="dxa"/>
              <w:right w:w="70" w:type="dxa"/>
            </w:tcMar>
          </w:tcPr>
          <w:p w14:paraId="43DC6F57" w14:textId="77777777" w:rsidR="00E22783" w:rsidRDefault="00DC31C3">
            <w:pPr>
              <w:spacing w:after="60"/>
              <w:jc w:val="right"/>
            </w:pPr>
            <w:r>
              <w:rPr>
                <w:rFonts w:ascii="Arial" w:hAnsi="Arial"/>
                <w:sz w:val="20"/>
              </w:rPr>
              <w:t>0.59 (0.46–0.72)</w:t>
            </w:r>
          </w:p>
        </w:tc>
      </w:tr>
      <w:tr w:rsidR="00E22783" w14:paraId="4CDE875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42BEED8"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44769BBA" w14:textId="77777777" w:rsidR="00E22783" w:rsidRDefault="00DC31C3">
            <w:pPr>
              <w:spacing w:after="60"/>
            </w:pPr>
            <w:r>
              <w:rPr>
                <w:rFonts w:ascii="Arial" w:hAnsi="Arial"/>
                <w:sz w:val="20"/>
              </w:rPr>
              <w:t>Unassisted</w:t>
            </w:r>
          </w:p>
        </w:tc>
        <w:tc>
          <w:tcPr>
            <w:tcW w:w="1152" w:type="dxa"/>
            <w:tcBorders>
              <w:top w:val="nil"/>
              <w:left w:val="nil"/>
              <w:bottom w:val="nil"/>
              <w:right w:val="nil"/>
            </w:tcBorders>
            <w:tcMar>
              <w:top w:w="35" w:type="dxa"/>
              <w:left w:w="70" w:type="dxa"/>
              <w:bottom w:w="35" w:type="dxa"/>
              <w:right w:w="70" w:type="dxa"/>
            </w:tcMar>
          </w:tcPr>
          <w:p w14:paraId="1540FE72" w14:textId="77777777" w:rsidR="00E22783" w:rsidRDefault="00DC31C3">
            <w:pPr>
              <w:spacing w:after="60"/>
            </w:pPr>
            <w:r>
              <w:rPr>
                <w:rFonts w:ascii="Arial" w:hAnsi="Arial"/>
                <w:sz w:val="20"/>
              </w:rPr>
              <w:t>Overall (observed)</w:t>
            </w:r>
          </w:p>
        </w:tc>
        <w:tc>
          <w:tcPr>
            <w:tcW w:w="1440" w:type="dxa"/>
            <w:tcBorders>
              <w:top w:val="nil"/>
              <w:left w:val="nil"/>
              <w:bottom w:val="nil"/>
              <w:right w:val="nil"/>
            </w:tcBorders>
            <w:tcMar>
              <w:top w:w="35" w:type="dxa"/>
              <w:left w:w="70" w:type="dxa"/>
              <w:bottom w:w="35" w:type="dxa"/>
              <w:right w:w="70" w:type="dxa"/>
            </w:tcMar>
          </w:tcPr>
          <w:p w14:paraId="796E2703"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1DBA8DC" w14:textId="77777777" w:rsidR="00E22783" w:rsidRDefault="00DC31C3">
            <w:pPr>
              <w:spacing w:after="60"/>
              <w:jc w:val="right"/>
            </w:pPr>
            <w:r>
              <w:rPr>
                <w:rFonts w:ascii="Arial" w:hAnsi="Arial"/>
                <w:sz w:val="20"/>
              </w:rPr>
              <w:t>81</w:t>
            </w:r>
          </w:p>
        </w:tc>
        <w:tc>
          <w:tcPr>
            <w:tcW w:w="4176" w:type="dxa"/>
            <w:tcBorders>
              <w:top w:val="nil"/>
              <w:left w:val="nil"/>
              <w:bottom w:val="nil"/>
              <w:right w:val="nil"/>
            </w:tcBorders>
            <w:tcMar>
              <w:top w:w="35" w:type="dxa"/>
              <w:left w:w="70" w:type="dxa"/>
              <w:bottom w:w="35" w:type="dxa"/>
              <w:right w:w="70" w:type="dxa"/>
            </w:tcMar>
          </w:tcPr>
          <w:p w14:paraId="32E9C2AF" w14:textId="77777777" w:rsidR="00E22783" w:rsidRDefault="00DC31C3">
            <w:pPr>
              <w:spacing w:after="60"/>
              <w:jc w:val="right"/>
            </w:pPr>
            <w:r>
              <w:rPr>
                <w:rFonts w:ascii="Arial" w:hAnsi="Arial"/>
                <w:sz w:val="20"/>
              </w:rPr>
              <w:t>0.39 (0.27–0.51)</w:t>
            </w:r>
          </w:p>
        </w:tc>
      </w:tr>
      <w:tr w:rsidR="00E22783" w14:paraId="44DFC65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FFB17A9" w14:textId="77777777" w:rsidR="00E22783" w:rsidRDefault="00DC31C3">
            <w:pPr>
              <w:spacing w:after="60"/>
            </w:pPr>
            <w:r>
              <w:rPr>
                <w:rFonts w:ascii="Arial" w:hAnsi="Arial"/>
                <w:sz w:val="20"/>
              </w:rPr>
              <w:t>2</w:t>
            </w:r>
          </w:p>
        </w:tc>
        <w:tc>
          <w:tcPr>
            <w:tcW w:w="1584" w:type="dxa"/>
            <w:tcBorders>
              <w:top w:val="nil"/>
              <w:left w:val="nil"/>
              <w:bottom w:val="nil"/>
              <w:right w:val="nil"/>
            </w:tcBorders>
            <w:tcMar>
              <w:top w:w="35" w:type="dxa"/>
              <w:left w:w="70" w:type="dxa"/>
              <w:bottom w:w="35" w:type="dxa"/>
              <w:right w:w="70" w:type="dxa"/>
            </w:tcMar>
          </w:tcPr>
          <w:p w14:paraId="2EC755F5" w14:textId="77777777" w:rsidR="00E22783" w:rsidRDefault="00DC31C3">
            <w:pPr>
              <w:spacing w:after="60"/>
            </w:pPr>
            <w:r>
              <w:rPr>
                <w:rFonts w:ascii="Arial" w:hAnsi="Arial"/>
                <w:sz w:val="20"/>
              </w:rPr>
              <w:t>Published</w:t>
            </w:r>
          </w:p>
        </w:tc>
        <w:tc>
          <w:tcPr>
            <w:tcW w:w="1152" w:type="dxa"/>
            <w:tcBorders>
              <w:top w:val="nil"/>
              <w:left w:val="nil"/>
              <w:bottom w:val="nil"/>
              <w:right w:val="nil"/>
            </w:tcBorders>
            <w:tcMar>
              <w:top w:w="35" w:type="dxa"/>
              <w:left w:w="70" w:type="dxa"/>
              <w:bottom w:w="35" w:type="dxa"/>
              <w:right w:w="70" w:type="dxa"/>
            </w:tcMar>
          </w:tcPr>
          <w:p w14:paraId="30396E3F" w14:textId="77777777" w:rsidR="00E22783" w:rsidRDefault="00DC31C3">
            <w:pPr>
              <w:spacing w:after="60"/>
            </w:pPr>
            <w:r>
              <w:rPr>
                <w:rFonts w:ascii="Arial" w:hAnsi="Arial"/>
                <w:sz w:val="20"/>
              </w:rPr>
              <w:t>Overall (observed)</w:t>
            </w:r>
          </w:p>
        </w:tc>
        <w:tc>
          <w:tcPr>
            <w:tcW w:w="1440" w:type="dxa"/>
            <w:tcBorders>
              <w:top w:val="nil"/>
              <w:left w:val="nil"/>
              <w:bottom w:val="nil"/>
              <w:right w:val="nil"/>
            </w:tcBorders>
            <w:tcMar>
              <w:top w:w="35" w:type="dxa"/>
              <w:left w:w="70" w:type="dxa"/>
              <w:bottom w:w="35" w:type="dxa"/>
              <w:right w:w="70" w:type="dxa"/>
            </w:tcMar>
          </w:tcPr>
          <w:p w14:paraId="2647435A" w14:textId="77777777" w:rsidR="00E22783" w:rsidRDefault="00DC31C3">
            <w:pPr>
              <w:spacing w:after="60"/>
            </w:pPr>
            <w:r>
              <w:rPr>
                <w:rFonts w:ascii="Arial" w:hAnsi="Arial"/>
                <w:sz w:val="20"/>
              </w:rPr>
              <w:t>Unweighted κ</w:t>
            </w:r>
          </w:p>
        </w:tc>
        <w:tc>
          <w:tcPr>
            <w:tcW w:w="576" w:type="dxa"/>
            <w:tcBorders>
              <w:top w:val="nil"/>
              <w:left w:val="nil"/>
              <w:bottom w:val="nil"/>
              <w:right w:val="nil"/>
            </w:tcBorders>
            <w:tcMar>
              <w:top w:w="35" w:type="dxa"/>
              <w:left w:w="70" w:type="dxa"/>
              <w:bottom w:w="35" w:type="dxa"/>
              <w:right w:w="70" w:type="dxa"/>
            </w:tcMar>
          </w:tcPr>
          <w:p w14:paraId="16EF8CB8" w14:textId="77777777" w:rsidR="00E22783" w:rsidRDefault="00DC31C3">
            <w:pPr>
              <w:spacing w:after="60"/>
              <w:jc w:val="right"/>
            </w:pPr>
            <w:r>
              <w:rPr>
                <w:rFonts w:ascii="Arial" w:hAnsi="Arial"/>
                <w:sz w:val="20"/>
              </w:rPr>
              <w:t>81</w:t>
            </w:r>
          </w:p>
        </w:tc>
        <w:tc>
          <w:tcPr>
            <w:tcW w:w="4176" w:type="dxa"/>
            <w:tcBorders>
              <w:top w:val="nil"/>
              <w:left w:val="nil"/>
              <w:bottom w:val="nil"/>
              <w:right w:val="nil"/>
            </w:tcBorders>
            <w:tcMar>
              <w:top w:w="35" w:type="dxa"/>
              <w:left w:w="70" w:type="dxa"/>
              <w:bottom w:w="35" w:type="dxa"/>
              <w:right w:w="70" w:type="dxa"/>
            </w:tcMar>
          </w:tcPr>
          <w:p w14:paraId="7EF62B15" w14:textId="77777777" w:rsidR="00E22783" w:rsidRDefault="00DC31C3">
            <w:pPr>
              <w:spacing w:after="60"/>
              <w:jc w:val="right"/>
            </w:pPr>
            <w:r>
              <w:rPr>
                <w:rFonts w:ascii="Arial" w:hAnsi="Arial"/>
                <w:sz w:val="20"/>
              </w:rPr>
              <w:t>0.31 (0.19–0.43)</w:t>
            </w:r>
          </w:p>
        </w:tc>
      </w:tr>
      <w:tr w:rsidR="00E22783" w14:paraId="3F457ECC"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7C86E8A" w14:textId="77777777" w:rsidR="00E22783" w:rsidRDefault="00DC31C3">
            <w:pPr>
              <w:spacing w:after="60"/>
            </w:pPr>
            <w:r>
              <w:rPr>
                <w:rFonts w:ascii="Arial" w:hAnsi="Arial"/>
                <w:sz w:val="20"/>
              </w:rPr>
              <w:t>Unweighted Cohen κ against each independent expert; each domain has 102 cells. Overall (all) uses 102 trials for ARBITER and Unassisted. Overall (observed) uses the common 81 trials with Published labels for every source, excluding 21 missing Published labels. N is printed by row. CI, 95% confidence interval; 10,000 percentile bootstrap replicates, trials resampled within meta-analysis; seed 20261018.</w:t>
            </w:r>
          </w:p>
        </w:tc>
      </w:tr>
    </w:tbl>
    <w:p w14:paraId="681E29B4" w14:textId="77777777" w:rsidR="00E22783" w:rsidRDefault="00DC31C3">
      <w:pPr>
        <w:spacing w:after="80" w:line="480" w:lineRule="auto"/>
      </w:pPr>
      <w:r>
        <w:br w:type="page"/>
      </w:r>
    </w:p>
    <w:p w14:paraId="6832D72C" w14:textId="77777777" w:rsidR="00E22783" w:rsidRDefault="00DC31C3">
      <w:pPr>
        <w:pStyle w:val="Headingnavigation"/>
      </w:pPr>
      <w:bookmarkStart w:id="36" w:name="loc_127"/>
      <w:bookmarkStart w:id="37" w:name="_Toc243583121"/>
      <w:r>
        <w:lastRenderedPageBreak/>
        <w:t>eTable 3. Category distributions</w:t>
      </w:r>
      <w:bookmarkEnd w:id="36"/>
      <w:bookmarkEnd w:id="37"/>
    </w:p>
    <w:tbl>
      <w:tblPr>
        <w:tblW w:w="9864" w:type="dxa"/>
        <w:jc w:val="center"/>
        <w:tblLayout w:type="fixed"/>
        <w:tblCellMar>
          <w:left w:w="60" w:type="dxa"/>
          <w:right w:w="60" w:type="dxa"/>
        </w:tblCellMar>
        <w:tblLook w:val="0000" w:firstRow="0" w:lastRow="0" w:firstColumn="0" w:lastColumn="0" w:noHBand="0" w:noVBand="0"/>
      </w:tblPr>
      <w:tblGrid>
        <w:gridCol w:w="1546"/>
        <w:gridCol w:w="1546"/>
        <w:gridCol w:w="2010"/>
        <w:gridCol w:w="1237"/>
        <w:gridCol w:w="1237"/>
        <w:gridCol w:w="2288"/>
      </w:tblGrid>
      <w:tr w:rsidR="00E22783" w14:paraId="2725A46E" w14:textId="77777777">
        <w:trPr>
          <w:cantSplit/>
          <w:tblHeader/>
          <w:jc w:val="center"/>
        </w:trPr>
        <w:tc>
          <w:tcPr>
            <w:tcW w:w="1546" w:type="dxa"/>
            <w:tcBorders>
              <w:top w:val="single" w:sz="6" w:space="0" w:color="666666"/>
              <w:left w:val="nil"/>
              <w:bottom w:val="single" w:sz="6" w:space="0" w:color="666666"/>
              <w:right w:val="nil"/>
            </w:tcBorders>
            <w:tcMar>
              <w:top w:w="35" w:type="dxa"/>
              <w:left w:w="70" w:type="dxa"/>
              <w:bottom w:w="35" w:type="dxa"/>
              <w:right w:w="70" w:type="dxa"/>
            </w:tcMar>
          </w:tcPr>
          <w:p w14:paraId="0175ABB3" w14:textId="77777777" w:rsidR="00E22783" w:rsidRDefault="00DC31C3">
            <w:pPr>
              <w:spacing w:after="60"/>
            </w:pPr>
            <w:r>
              <w:rPr>
                <w:rFonts w:ascii="Arial" w:hAnsi="Arial"/>
                <w:b/>
                <w:sz w:val="20"/>
              </w:rPr>
              <w:t>Source</w:t>
            </w:r>
          </w:p>
        </w:tc>
        <w:tc>
          <w:tcPr>
            <w:tcW w:w="1546" w:type="dxa"/>
            <w:tcBorders>
              <w:top w:val="single" w:sz="6" w:space="0" w:color="666666"/>
              <w:left w:val="nil"/>
              <w:bottom w:val="single" w:sz="6" w:space="0" w:color="666666"/>
              <w:right w:val="nil"/>
            </w:tcBorders>
            <w:tcMar>
              <w:top w:w="35" w:type="dxa"/>
              <w:left w:w="70" w:type="dxa"/>
              <w:bottom w:w="35" w:type="dxa"/>
              <w:right w:w="70" w:type="dxa"/>
            </w:tcMar>
          </w:tcPr>
          <w:p w14:paraId="1A48970B" w14:textId="77777777" w:rsidR="00E22783" w:rsidRDefault="00DC31C3">
            <w:pPr>
              <w:spacing w:after="60"/>
            </w:pPr>
            <w:r>
              <w:rPr>
                <w:rFonts w:ascii="Arial" w:hAnsi="Arial"/>
                <w:b/>
                <w:sz w:val="20"/>
              </w:rPr>
              <w:t>Population</w:t>
            </w:r>
          </w:p>
        </w:tc>
        <w:tc>
          <w:tcPr>
            <w:tcW w:w="2010" w:type="dxa"/>
            <w:tcBorders>
              <w:top w:val="single" w:sz="6" w:space="0" w:color="666666"/>
              <w:left w:val="nil"/>
              <w:bottom w:val="single" w:sz="6" w:space="0" w:color="666666"/>
              <w:right w:val="nil"/>
            </w:tcBorders>
            <w:tcMar>
              <w:top w:w="35" w:type="dxa"/>
              <w:left w:w="70" w:type="dxa"/>
              <w:bottom w:w="35" w:type="dxa"/>
              <w:right w:w="70" w:type="dxa"/>
            </w:tcMar>
          </w:tcPr>
          <w:p w14:paraId="6DD7507E" w14:textId="77777777" w:rsidR="00E22783" w:rsidRDefault="00DC31C3">
            <w:pPr>
              <w:spacing w:after="60"/>
            </w:pPr>
            <w:r>
              <w:rPr>
                <w:rFonts w:ascii="Arial" w:hAnsi="Arial"/>
                <w:b/>
                <w:sz w:val="20"/>
              </w:rPr>
              <w:t>Label</w:t>
            </w:r>
          </w:p>
        </w:tc>
        <w:tc>
          <w:tcPr>
            <w:tcW w:w="1237" w:type="dxa"/>
            <w:tcBorders>
              <w:top w:val="single" w:sz="6" w:space="0" w:color="666666"/>
              <w:left w:val="nil"/>
              <w:bottom w:val="single" w:sz="6" w:space="0" w:color="666666"/>
              <w:right w:val="nil"/>
            </w:tcBorders>
            <w:tcMar>
              <w:top w:w="35" w:type="dxa"/>
              <w:left w:w="70" w:type="dxa"/>
              <w:bottom w:w="35" w:type="dxa"/>
              <w:right w:w="70" w:type="dxa"/>
            </w:tcMar>
          </w:tcPr>
          <w:p w14:paraId="7837F2C2" w14:textId="77777777" w:rsidR="00E22783" w:rsidRDefault="00DC31C3">
            <w:pPr>
              <w:spacing w:after="60"/>
              <w:jc w:val="right"/>
            </w:pPr>
            <w:r>
              <w:rPr>
                <w:rFonts w:ascii="Arial" w:hAnsi="Arial"/>
                <w:b/>
                <w:sz w:val="20"/>
              </w:rPr>
              <w:t>Count</w:t>
            </w:r>
          </w:p>
        </w:tc>
        <w:tc>
          <w:tcPr>
            <w:tcW w:w="1237" w:type="dxa"/>
            <w:tcBorders>
              <w:top w:val="single" w:sz="6" w:space="0" w:color="666666"/>
              <w:left w:val="nil"/>
              <w:bottom w:val="single" w:sz="6" w:space="0" w:color="666666"/>
              <w:right w:val="nil"/>
            </w:tcBorders>
            <w:tcMar>
              <w:top w:w="35" w:type="dxa"/>
              <w:left w:w="70" w:type="dxa"/>
              <w:bottom w:w="35" w:type="dxa"/>
              <w:right w:w="70" w:type="dxa"/>
            </w:tcMar>
          </w:tcPr>
          <w:p w14:paraId="1569042D" w14:textId="77777777" w:rsidR="00E22783" w:rsidRDefault="00DC31C3">
            <w:pPr>
              <w:spacing w:after="60"/>
              <w:jc w:val="right"/>
            </w:pPr>
            <w:r>
              <w:rPr>
                <w:rFonts w:ascii="Arial" w:hAnsi="Arial"/>
                <w:b/>
                <w:sz w:val="20"/>
              </w:rPr>
              <w:t>N</w:t>
            </w:r>
          </w:p>
        </w:tc>
        <w:tc>
          <w:tcPr>
            <w:tcW w:w="2288" w:type="dxa"/>
            <w:tcBorders>
              <w:top w:val="single" w:sz="6" w:space="0" w:color="666666"/>
              <w:left w:val="nil"/>
              <w:bottom w:val="single" w:sz="6" w:space="0" w:color="666666"/>
              <w:right w:val="nil"/>
            </w:tcBorders>
            <w:tcMar>
              <w:top w:w="35" w:type="dxa"/>
              <w:left w:w="70" w:type="dxa"/>
              <w:bottom w:w="35" w:type="dxa"/>
              <w:right w:w="70" w:type="dxa"/>
            </w:tcMar>
          </w:tcPr>
          <w:p w14:paraId="78D1E406" w14:textId="77777777" w:rsidR="00E22783" w:rsidRDefault="00DC31C3">
            <w:pPr>
              <w:spacing w:after="60"/>
              <w:jc w:val="right"/>
            </w:pPr>
            <w:r>
              <w:rPr>
                <w:rFonts w:ascii="Arial" w:hAnsi="Arial"/>
                <w:b/>
                <w:sz w:val="20"/>
              </w:rPr>
              <w:t>Share</w:t>
            </w:r>
          </w:p>
        </w:tc>
      </w:tr>
      <w:tr w:rsidR="00E22783" w14:paraId="24C54B49"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6A21D950" w14:textId="77777777" w:rsidR="00E22783" w:rsidRDefault="00DC31C3">
            <w:pPr>
              <w:spacing w:after="60"/>
            </w:pPr>
            <w:r>
              <w:rPr>
                <w:rFonts w:ascii="Arial" w:hAnsi="Arial"/>
                <w:sz w:val="20"/>
              </w:rPr>
              <w:t>Published</w:t>
            </w:r>
          </w:p>
        </w:tc>
        <w:tc>
          <w:tcPr>
            <w:tcW w:w="1546" w:type="dxa"/>
            <w:tcBorders>
              <w:top w:val="nil"/>
              <w:left w:val="nil"/>
              <w:bottom w:val="nil"/>
              <w:right w:val="nil"/>
            </w:tcBorders>
            <w:tcMar>
              <w:top w:w="35" w:type="dxa"/>
              <w:left w:w="70" w:type="dxa"/>
              <w:bottom w:w="35" w:type="dxa"/>
              <w:right w:w="70" w:type="dxa"/>
            </w:tcMar>
          </w:tcPr>
          <w:p w14:paraId="2F9ACB99"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608177E2" w14:textId="77777777" w:rsidR="00E22783" w:rsidRDefault="00DC31C3">
            <w:pPr>
              <w:spacing w:after="60"/>
            </w:pPr>
            <w:r>
              <w:rPr>
                <w:rFonts w:ascii="Arial" w:hAnsi="Arial"/>
                <w:sz w:val="20"/>
              </w:rPr>
              <w:t>Low</w:t>
            </w:r>
          </w:p>
        </w:tc>
        <w:tc>
          <w:tcPr>
            <w:tcW w:w="1237" w:type="dxa"/>
            <w:tcBorders>
              <w:top w:val="nil"/>
              <w:left w:val="nil"/>
              <w:bottom w:val="nil"/>
              <w:right w:val="nil"/>
            </w:tcBorders>
            <w:tcMar>
              <w:top w:w="35" w:type="dxa"/>
              <w:left w:w="70" w:type="dxa"/>
              <w:bottom w:w="35" w:type="dxa"/>
              <w:right w:w="70" w:type="dxa"/>
            </w:tcMar>
          </w:tcPr>
          <w:p w14:paraId="61E107FE" w14:textId="77777777" w:rsidR="00E22783" w:rsidRDefault="00DC31C3">
            <w:pPr>
              <w:spacing w:after="60"/>
              <w:jc w:val="right"/>
            </w:pPr>
            <w:r>
              <w:rPr>
                <w:rFonts w:ascii="Arial" w:hAnsi="Arial"/>
                <w:sz w:val="20"/>
              </w:rPr>
              <w:t>427</w:t>
            </w:r>
          </w:p>
        </w:tc>
        <w:tc>
          <w:tcPr>
            <w:tcW w:w="1237" w:type="dxa"/>
            <w:tcBorders>
              <w:top w:val="nil"/>
              <w:left w:val="nil"/>
              <w:bottom w:val="nil"/>
              <w:right w:val="nil"/>
            </w:tcBorders>
            <w:tcMar>
              <w:top w:w="35" w:type="dxa"/>
              <w:left w:w="70" w:type="dxa"/>
              <w:bottom w:w="35" w:type="dxa"/>
              <w:right w:w="70" w:type="dxa"/>
            </w:tcMar>
          </w:tcPr>
          <w:p w14:paraId="10FC94E3"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44E8745F" w14:textId="77777777" w:rsidR="00E22783" w:rsidRDefault="00DC31C3">
            <w:pPr>
              <w:spacing w:after="60"/>
              <w:jc w:val="right"/>
            </w:pPr>
            <w:r>
              <w:rPr>
                <w:rFonts w:ascii="Arial" w:hAnsi="Arial"/>
                <w:sz w:val="20"/>
              </w:rPr>
              <w:t>427/510 (83.7%)</w:t>
            </w:r>
          </w:p>
        </w:tc>
      </w:tr>
      <w:tr w:rsidR="00E22783" w14:paraId="1C8F05D1"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3FE60324" w14:textId="77777777" w:rsidR="00E22783" w:rsidRDefault="00DC31C3">
            <w:pPr>
              <w:spacing w:after="60"/>
            </w:pPr>
            <w:r>
              <w:rPr>
                <w:rFonts w:ascii="Arial" w:hAnsi="Arial"/>
                <w:sz w:val="20"/>
              </w:rPr>
              <w:t>Published</w:t>
            </w:r>
          </w:p>
        </w:tc>
        <w:tc>
          <w:tcPr>
            <w:tcW w:w="1546" w:type="dxa"/>
            <w:tcBorders>
              <w:top w:val="nil"/>
              <w:left w:val="nil"/>
              <w:bottom w:val="nil"/>
              <w:right w:val="nil"/>
            </w:tcBorders>
            <w:tcMar>
              <w:top w:w="35" w:type="dxa"/>
              <w:left w:w="70" w:type="dxa"/>
              <w:bottom w:w="35" w:type="dxa"/>
              <w:right w:w="70" w:type="dxa"/>
            </w:tcMar>
          </w:tcPr>
          <w:p w14:paraId="76134AD3"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5D2A7D2F" w14:textId="77777777" w:rsidR="00E22783" w:rsidRDefault="00DC31C3">
            <w:pPr>
              <w:spacing w:after="60"/>
            </w:pPr>
            <w:r>
              <w:rPr>
                <w:rFonts w:ascii="Arial" w:hAnsi="Arial"/>
                <w:sz w:val="20"/>
              </w:rPr>
              <w:t>Some concerns</w:t>
            </w:r>
          </w:p>
        </w:tc>
        <w:tc>
          <w:tcPr>
            <w:tcW w:w="1237" w:type="dxa"/>
            <w:tcBorders>
              <w:top w:val="nil"/>
              <w:left w:val="nil"/>
              <w:bottom w:val="nil"/>
              <w:right w:val="nil"/>
            </w:tcBorders>
            <w:tcMar>
              <w:top w:w="35" w:type="dxa"/>
              <w:left w:w="70" w:type="dxa"/>
              <w:bottom w:w="35" w:type="dxa"/>
              <w:right w:w="70" w:type="dxa"/>
            </w:tcMar>
          </w:tcPr>
          <w:p w14:paraId="421149B8" w14:textId="77777777" w:rsidR="00E22783" w:rsidRDefault="00DC31C3">
            <w:pPr>
              <w:spacing w:after="60"/>
              <w:jc w:val="right"/>
            </w:pPr>
            <w:r>
              <w:rPr>
                <w:rFonts w:ascii="Arial" w:hAnsi="Arial"/>
                <w:sz w:val="20"/>
              </w:rPr>
              <w:t>69</w:t>
            </w:r>
          </w:p>
        </w:tc>
        <w:tc>
          <w:tcPr>
            <w:tcW w:w="1237" w:type="dxa"/>
            <w:tcBorders>
              <w:top w:val="nil"/>
              <w:left w:val="nil"/>
              <w:bottom w:val="nil"/>
              <w:right w:val="nil"/>
            </w:tcBorders>
            <w:tcMar>
              <w:top w:w="35" w:type="dxa"/>
              <w:left w:w="70" w:type="dxa"/>
              <w:bottom w:w="35" w:type="dxa"/>
              <w:right w:w="70" w:type="dxa"/>
            </w:tcMar>
          </w:tcPr>
          <w:p w14:paraId="2C45E2EC"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101F51BA" w14:textId="77777777" w:rsidR="00E22783" w:rsidRDefault="00DC31C3">
            <w:pPr>
              <w:spacing w:after="60"/>
              <w:jc w:val="right"/>
            </w:pPr>
            <w:r>
              <w:rPr>
                <w:rFonts w:ascii="Arial" w:hAnsi="Arial"/>
                <w:sz w:val="20"/>
              </w:rPr>
              <w:t>69/510 (13.5%)</w:t>
            </w:r>
          </w:p>
        </w:tc>
      </w:tr>
      <w:tr w:rsidR="00E22783" w14:paraId="5865E578"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35DEF413" w14:textId="77777777" w:rsidR="00E22783" w:rsidRDefault="00DC31C3">
            <w:pPr>
              <w:spacing w:after="60"/>
            </w:pPr>
            <w:r>
              <w:rPr>
                <w:rFonts w:ascii="Arial" w:hAnsi="Arial"/>
                <w:sz w:val="20"/>
              </w:rPr>
              <w:t>Published</w:t>
            </w:r>
          </w:p>
        </w:tc>
        <w:tc>
          <w:tcPr>
            <w:tcW w:w="1546" w:type="dxa"/>
            <w:tcBorders>
              <w:top w:val="nil"/>
              <w:left w:val="nil"/>
              <w:bottom w:val="nil"/>
              <w:right w:val="nil"/>
            </w:tcBorders>
            <w:tcMar>
              <w:top w:w="35" w:type="dxa"/>
              <w:left w:w="70" w:type="dxa"/>
              <w:bottom w:w="35" w:type="dxa"/>
              <w:right w:w="70" w:type="dxa"/>
            </w:tcMar>
          </w:tcPr>
          <w:p w14:paraId="45464BE0"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34D9BB73" w14:textId="77777777" w:rsidR="00E22783" w:rsidRDefault="00DC31C3">
            <w:pPr>
              <w:spacing w:after="60"/>
            </w:pPr>
            <w:r>
              <w:rPr>
                <w:rFonts w:ascii="Arial" w:hAnsi="Arial"/>
                <w:sz w:val="20"/>
              </w:rPr>
              <w:t>High</w:t>
            </w:r>
          </w:p>
        </w:tc>
        <w:tc>
          <w:tcPr>
            <w:tcW w:w="1237" w:type="dxa"/>
            <w:tcBorders>
              <w:top w:val="nil"/>
              <w:left w:val="nil"/>
              <w:bottom w:val="nil"/>
              <w:right w:val="nil"/>
            </w:tcBorders>
            <w:tcMar>
              <w:top w:w="35" w:type="dxa"/>
              <w:left w:w="70" w:type="dxa"/>
              <w:bottom w:w="35" w:type="dxa"/>
              <w:right w:w="70" w:type="dxa"/>
            </w:tcMar>
          </w:tcPr>
          <w:p w14:paraId="1FF8F3E9" w14:textId="77777777" w:rsidR="00E22783" w:rsidRDefault="00DC31C3">
            <w:pPr>
              <w:spacing w:after="60"/>
              <w:jc w:val="right"/>
            </w:pPr>
            <w:r>
              <w:rPr>
                <w:rFonts w:ascii="Arial" w:hAnsi="Arial"/>
                <w:sz w:val="20"/>
              </w:rPr>
              <w:t>14</w:t>
            </w:r>
          </w:p>
        </w:tc>
        <w:tc>
          <w:tcPr>
            <w:tcW w:w="1237" w:type="dxa"/>
            <w:tcBorders>
              <w:top w:val="nil"/>
              <w:left w:val="nil"/>
              <w:bottom w:val="nil"/>
              <w:right w:val="nil"/>
            </w:tcBorders>
            <w:tcMar>
              <w:top w:w="35" w:type="dxa"/>
              <w:left w:w="70" w:type="dxa"/>
              <w:bottom w:w="35" w:type="dxa"/>
              <w:right w:w="70" w:type="dxa"/>
            </w:tcMar>
          </w:tcPr>
          <w:p w14:paraId="2CB1EFE9"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414D9550" w14:textId="77777777" w:rsidR="00E22783" w:rsidRDefault="00DC31C3">
            <w:pPr>
              <w:spacing w:after="60"/>
              <w:jc w:val="right"/>
            </w:pPr>
            <w:r>
              <w:rPr>
                <w:rFonts w:ascii="Arial" w:hAnsi="Arial"/>
                <w:sz w:val="20"/>
              </w:rPr>
              <w:t>14/510 (2.7%)</w:t>
            </w:r>
          </w:p>
        </w:tc>
      </w:tr>
      <w:tr w:rsidR="00E22783" w14:paraId="633DA145"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58210A67" w14:textId="77777777" w:rsidR="00E22783" w:rsidRDefault="00DC31C3">
            <w:pPr>
              <w:spacing w:after="60"/>
            </w:pPr>
            <w:r>
              <w:rPr>
                <w:rFonts w:ascii="Arial" w:hAnsi="Arial"/>
                <w:sz w:val="20"/>
              </w:rPr>
              <w:t>Published</w:t>
            </w:r>
          </w:p>
        </w:tc>
        <w:tc>
          <w:tcPr>
            <w:tcW w:w="1546" w:type="dxa"/>
            <w:tcBorders>
              <w:top w:val="nil"/>
              <w:left w:val="nil"/>
              <w:bottom w:val="nil"/>
              <w:right w:val="nil"/>
            </w:tcBorders>
            <w:tcMar>
              <w:top w:w="35" w:type="dxa"/>
              <w:left w:w="70" w:type="dxa"/>
              <w:bottom w:w="35" w:type="dxa"/>
              <w:right w:w="70" w:type="dxa"/>
            </w:tcMar>
          </w:tcPr>
          <w:p w14:paraId="0698FB25"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35E7793B" w14:textId="77777777" w:rsidR="00E22783" w:rsidRDefault="00DC31C3">
            <w:pPr>
              <w:spacing w:after="60"/>
            </w:pPr>
            <w:r>
              <w:rPr>
                <w:rFonts w:ascii="Arial" w:hAnsi="Arial"/>
                <w:sz w:val="20"/>
              </w:rPr>
              <w:t>Low</w:t>
            </w:r>
          </w:p>
        </w:tc>
        <w:tc>
          <w:tcPr>
            <w:tcW w:w="1237" w:type="dxa"/>
            <w:tcBorders>
              <w:top w:val="nil"/>
              <w:left w:val="nil"/>
              <w:bottom w:val="nil"/>
              <w:right w:val="nil"/>
            </w:tcBorders>
            <w:tcMar>
              <w:top w:w="35" w:type="dxa"/>
              <w:left w:w="70" w:type="dxa"/>
              <w:bottom w:w="35" w:type="dxa"/>
              <w:right w:w="70" w:type="dxa"/>
            </w:tcMar>
          </w:tcPr>
          <w:p w14:paraId="0C22AE85" w14:textId="77777777" w:rsidR="00E22783" w:rsidRDefault="00DC31C3">
            <w:pPr>
              <w:spacing w:after="60"/>
              <w:jc w:val="right"/>
            </w:pPr>
            <w:r>
              <w:rPr>
                <w:rFonts w:ascii="Arial" w:hAnsi="Arial"/>
                <w:sz w:val="20"/>
              </w:rPr>
              <w:t>42</w:t>
            </w:r>
          </w:p>
        </w:tc>
        <w:tc>
          <w:tcPr>
            <w:tcW w:w="1237" w:type="dxa"/>
            <w:tcBorders>
              <w:top w:val="nil"/>
              <w:left w:val="nil"/>
              <w:bottom w:val="nil"/>
              <w:right w:val="nil"/>
            </w:tcBorders>
            <w:tcMar>
              <w:top w:w="35" w:type="dxa"/>
              <w:left w:w="70" w:type="dxa"/>
              <w:bottom w:w="35" w:type="dxa"/>
              <w:right w:w="70" w:type="dxa"/>
            </w:tcMar>
          </w:tcPr>
          <w:p w14:paraId="298DCEE1" w14:textId="77777777" w:rsidR="00E22783" w:rsidRDefault="00DC31C3">
            <w:pPr>
              <w:spacing w:after="60"/>
              <w:jc w:val="right"/>
            </w:pPr>
            <w:r>
              <w:rPr>
                <w:rFonts w:ascii="Arial" w:hAnsi="Arial"/>
                <w:sz w:val="20"/>
              </w:rPr>
              <w:t>81</w:t>
            </w:r>
          </w:p>
        </w:tc>
        <w:tc>
          <w:tcPr>
            <w:tcW w:w="2288" w:type="dxa"/>
            <w:tcBorders>
              <w:top w:val="nil"/>
              <w:left w:val="nil"/>
              <w:bottom w:val="nil"/>
              <w:right w:val="nil"/>
            </w:tcBorders>
            <w:tcMar>
              <w:top w:w="35" w:type="dxa"/>
              <w:left w:w="70" w:type="dxa"/>
              <w:bottom w:w="35" w:type="dxa"/>
              <w:right w:w="70" w:type="dxa"/>
            </w:tcMar>
          </w:tcPr>
          <w:p w14:paraId="404647CF" w14:textId="77777777" w:rsidR="00E22783" w:rsidRDefault="00DC31C3">
            <w:pPr>
              <w:spacing w:after="60"/>
              <w:jc w:val="right"/>
            </w:pPr>
            <w:r>
              <w:rPr>
                <w:rFonts w:ascii="Arial" w:hAnsi="Arial"/>
                <w:sz w:val="20"/>
              </w:rPr>
              <w:t>42/81 (52%)</w:t>
            </w:r>
          </w:p>
        </w:tc>
      </w:tr>
      <w:tr w:rsidR="00E22783" w14:paraId="599A7E6D"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4E60C26F" w14:textId="77777777" w:rsidR="00E22783" w:rsidRDefault="00DC31C3">
            <w:pPr>
              <w:spacing w:after="60"/>
            </w:pPr>
            <w:r>
              <w:rPr>
                <w:rFonts w:ascii="Arial" w:hAnsi="Arial"/>
                <w:sz w:val="20"/>
              </w:rPr>
              <w:t>Published</w:t>
            </w:r>
          </w:p>
        </w:tc>
        <w:tc>
          <w:tcPr>
            <w:tcW w:w="1546" w:type="dxa"/>
            <w:tcBorders>
              <w:top w:val="nil"/>
              <w:left w:val="nil"/>
              <w:bottom w:val="nil"/>
              <w:right w:val="nil"/>
            </w:tcBorders>
            <w:tcMar>
              <w:top w:w="35" w:type="dxa"/>
              <w:left w:w="70" w:type="dxa"/>
              <w:bottom w:w="35" w:type="dxa"/>
              <w:right w:w="70" w:type="dxa"/>
            </w:tcMar>
          </w:tcPr>
          <w:p w14:paraId="71100B84"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0F96B613" w14:textId="77777777" w:rsidR="00E22783" w:rsidRDefault="00DC31C3">
            <w:pPr>
              <w:spacing w:after="60"/>
            </w:pPr>
            <w:r>
              <w:rPr>
                <w:rFonts w:ascii="Arial" w:hAnsi="Arial"/>
                <w:sz w:val="20"/>
              </w:rPr>
              <w:t>Some concerns</w:t>
            </w:r>
          </w:p>
        </w:tc>
        <w:tc>
          <w:tcPr>
            <w:tcW w:w="1237" w:type="dxa"/>
            <w:tcBorders>
              <w:top w:val="nil"/>
              <w:left w:val="nil"/>
              <w:bottom w:val="nil"/>
              <w:right w:val="nil"/>
            </w:tcBorders>
            <w:tcMar>
              <w:top w:w="35" w:type="dxa"/>
              <w:left w:w="70" w:type="dxa"/>
              <w:bottom w:w="35" w:type="dxa"/>
              <w:right w:w="70" w:type="dxa"/>
            </w:tcMar>
          </w:tcPr>
          <w:p w14:paraId="23D3B8C4" w14:textId="77777777" w:rsidR="00E22783" w:rsidRDefault="00DC31C3">
            <w:pPr>
              <w:spacing w:after="60"/>
              <w:jc w:val="right"/>
            </w:pPr>
            <w:r>
              <w:rPr>
                <w:rFonts w:ascii="Arial" w:hAnsi="Arial"/>
                <w:sz w:val="20"/>
              </w:rPr>
              <w:t>22</w:t>
            </w:r>
          </w:p>
        </w:tc>
        <w:tc>
          <w:tcPr>
            <w:tcW w:w="1237" w:type="dxa"/>
            <w:tcBorders>
              <w:top w:val="nil"/>
              <w:left w:val="nil"/>
              <w:bottom w:val="nil"/>
              <w:right w:val="nil"/>
            </w:tcBorders>
            <w:tcMar>
              <w:top w:w="35" w:type="dxa"/>
              <w:left w:w="70" w:type="dxa"/>
              <w:bottom w:w="35" w:type="dxa"/>
              <w:right w:w="70" w:type="dxa"/>
            </w:tcMar>
          </w:tcPr>
          <w:p w14:paraId="0C640415" w14:textId="77777777" w:rsidR="00E22783" w:rsidRDefault="00DC31C3">
            <w:pPr>
              <w:spacing w:after="60"/>
              <w:jc w:val="right"/>
            </w:pPr>
            <w:r>
              <w:rPr>
                <w:rFonts w:ascii="Arial" w:hAnsi="Arial"/>
                <w:sz w:val="20"/>
              </w:rPr>
              <w:t>81</w:t>
            </w:r>
          </w:p>
        </w:tc>
        <w:tc>
          <w:tcPr>
            <w:tcW w:w="2288" w:type="dxa"/>
            <w:tcBorders>
              <w:top w:val="nil"/>
              <w:left w:val="nil"/>
              <w:bottom w:val="nil"/>
              <w:right w:val="nil"/>
            </w:tcBorders>
            <w:tcMar>
              <w:top w:w="35" w:type="dxa"/>
              <w:left w:w="70" w:type="dxa"/>
              <w:bottom w:w="35" w:type="dxa"/>
              <w:right w:w="70" w:type="dxa"/>
            </w:tcMar>
          </w:tcPr>
          <w:p w14:paraId="73FD5B0A" w14:textId="77777777" w:rsidR="00E22783" w:rsidRDefault="00DC31C3">
            <w:pPr>
              <w:spacing w:after="60"/>
              <w:jc w:val="right"/>
            </w:pPr>
            <w:r>
              <w:rPr>
                <w:rFonts w:ascii="Arial" w:hAnsi="Arial"/>
                <w:sz w:val="20"/>
              </w:rPr>
              <w:t>22/81 (27%)</w:t>
            </w:r>
          </w:p>
        </w:tc>
      </w:tr>
      <w:tr w:rsidR="00E22783" w14:paraId="604900CD"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16F0F5BD" w14:textId="77777777" w:rsidR="00E22783" w:rsidRDefault="00DC31C3">
            <w:pPr>
              <w:spacing w:after="60"/>
            </w:pPr>
            <w:r>
              <w:rPr>
                <w:rFonts w:ascii="Arial" w:hAnsi="Arial"/>
                <w:sz w:val="20"/>
              </w:rPr>
              <w:t>Published</w:t>
            </w:r>
          </w:p>
        </w:tc>
        <w:tc>
          <w:tcPr>
            <w:tcW w:w="1546" w:type="dxa"/>
            <w:tcBorders>
              <w:top w:val="nil"/>
              <w:left w:val="nil"/>
              <w:bottom w:val="nil"/>
              <w:right w:val="nil"/>
            </w:tcBorders>
            <w:tcMar>
              <w:top w:w="35" w:type="dxa"/>
              <w:left w:w="70" w:type="dxa"/>
              <w:bottom w:w="35" w:type="dxa"/>
              <w:right w:w="70" w:type="dxa"/>
            </w:tcMar>
          </w:tcPr>
          <w:p w14:paraId="35101AD8"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45E29960" w14:textId="77777777" w:rsidR="00E22783" w:rsidRDefault="00DC31C3">
            <w:pPr>
              <w:spacing w:after="60"/>
            </w:pPr>
            <w:r>
              <w:rPr>
                <w:rFonts w:ascii="Arial" w:hAnsi="Arial"/>
                <w:sz w:val="20"/>
              </w:rPr>
              <w:t>High</w:t>
            </w:r>
          </w:p>
        </w:tc>
        <w:tc>
          <w:tcPr>
            <w:tcW w:w="1237" w:type="dxa"/>
            <w:tcBorders>
              <w:top w:val="nil"/>
              <w:left w:val="nil"/>
              <w:bottom w:val="nil"/>
              <w:right w:val="nil"/>
            </w:tcBorders>
            <w:tcMar>
              <w:top w:w="35" w:type="dxa"/>
              <w:left w:w="70" w:type="dxa"/>
              <w:bottom w:w="35" w:type="dxa"/>
              <w:right w:w="70" w:type="dxa"/>
            </w:tcMar>
          </w:tcPr>
          <w:p w14:paraId="2122C79A" w14:textId="77777777" w:rsidR="00E22783" w:rsidRDefault="00DC31C3">
            <w:pPr>
              <w:spacing w:after="60"/>
              <w:jc w:val="right"/>
            </w:pPr>
            <w:r>
              <w:rPr>
                <w:rFonts w:ascii="Arial" w:hAnsi="Arial"/>
                <w:sz w:val="20"/>
              </w:rPr>
              <w:t>17</w:t>
            </w:r>
          </w:p>
        </w:tc>
        <w:tc>
          <w:tcPr>
            <w:tcW w:w="1237" w:type="dxa"/>
            <w:tcBorders>
              <w:top w:val="nil"/>
              <w:left w:val="nil"/>
              <w:bottom w:val="nil"/>
              <w:right w:val="nil"/>
            </w:tcBorders>
            <w:tcMar>
              <w:top w:w="35" w:type="dxa"/>
              <w:left w:w="70" w:type="dxa"/>
              <w:bottom w:w="35" w:type="dxa"/>
              <w:right w:w="70" w:type="dxa"/>
            </w:tcMar>
          </w:tcPr>
          <w:p w14:paraId="4E501C9C" w14:textId="77777777" w:rsidR="00E22783" w:rsidRDefault="00DC31C3">
            <w:pPr>
              <w:spacing w:after="60"/>
              <w:jc w:val="right"/>
            </w:pPr>
            <w:r>
              <w:rPr>
                <w:rFonts w:ascii="Arial" w:hAnsi="Arial"/>
                <w:sz w:val="20"/>
              </w:rPr>
              <w:t>81</w:t>
            </w:r>
          </w:p>
        </w:tc>
        <w:tc>
          <w:tcPr>
            <w:tcW w:w="2288" w:type="dxa"/>
            <w:tcBorders>
              <w:top w:val="nil"/>
              <w:left w:val="nil"/>
              <w:bottom w:val="nil"/>
              <w:right w:val="nil"/>
            </w:tcBorders>
            <w:tcMar>
              <w:top w:w="35" w:type="dxa"/>
              <w:left w:w="70" w:type="dxa"/>
              <w:bottom w:w="35" w:type="dxa"/>
              <w:right w:w="70" w:type="dxa"/>
            </w:tcMar>
          </w:tcPr>
          <w:p w14:paraId="72667951" w14:textId="77777777" w:rsidR="00E22783" w:rsidRDefault="00DC31C3">
            <w:pPr>
              <w:spacing w:after="60"/>
              <w:jc w:val="right"/>
            </w:pPr>
            <w:r>
              <w:rPr>
                <w:rFonts w:ascii="Arial" w:hAnsi="Arial"/>
                <w:sz w:val="20"/>
              </w:rPr>
              <w:t>17/81 (21%)</w:t>
            </w:r>
          </w:p>
        </w:tc>
      </w:tr>
      <w:tr w:rsidR="00E22783" w14:paraId="2AA8F0A3"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6BB0935C" w14:textId="77777777" w:rsidR="00E22783" w:rsidRDefault="00DC31C3">
            <w:pPr>
              <w:spacing w:after="60"/>
            </w:pPr>
            <w:r>
              <w:rPr>
                <w:rFonts w:ascii="Arial" w:hAnsi="Arial"/>
                <w:sz w:val="20"/>
              </w:rPr>
              <w:t>ARBITER</w:t>
            </w:r>
          </w:p>
        </w:tc>
        <w:tc>
          <w:tcPr>
            <w:tcW w:w="1546" w:type="dxa"/>
            <w:tcBorders>
              <w:top w:val="nil"/>
              <w:left w:val="nil"/>
              <w:bottom w:val="nil"/>
              <w:right w:val="nil"/>
            </w:tcBorders>
            <w:tcMar>
              <w:top w:w="35" w:type="dxa"/>
              <w:left w:w="70" w:type="dxa"/>
              <w:bottom w:w="35" w:type="dxa"/>
              <w:right w:w="70" w:type="dxa"/>
            </w:tcMar>
          </w:tcPr>
          <w:p w14:paraId="701216EC"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01064829" w14:textId="77777777" w:rsidR="00E22783" w:rsidRDefault="00DC31C3">
            <w:pPr>
              <w:spacing w:after="60"/>
            </w:pPr>
            <w:r>
              <w:rPr>
                <w:rFonts w:ascii="Arial" w:hAnsi="Arial"/>
                <w:sz w:val="20"/>
              </w:rPr>
              <w:t>Low</w:t>
            </w:r>
          </w:p>
        </w:tc>
        <w:tc>
          <w:tcPr>
            <w:tcW w:w="1237" w:type="dxa"/>
            <w:tcBorders>
              <w:top w:val="nil"/>
              <w:left w:val="nil"/>
              <w:bottom w:val="nil"/>
              <w:right w:val="nil"/>
            </w:tcBorders>
            <w:tcMar>
              <w:top w:w="35" w:type="dxa"/>
              <w:left w:w="70" w:type="dxa"/>
              <w:bottom w:w="35" w:type="dxa"/>
              <w:right w:w="70" w:type="dxa"/>
            </w:tcMar>
          </w:tcPr>
          <w:p w14:paraId="690AFA13" w14:textId="77777777" w:rsidR="00E22783" w:rsidRDefault="00DC31C3">
            <w:pPr>
              <w:spacing w:after="60"/>
              <w:jc w:val="right"/>
            </w:pPr>
            <w:r>
              <w:rPr>
                <w:rFonts w:ascii="Arial" w:hAnsi="Arial"/>
                <w:sz w:val="20"/>
              </w:rPr>
              <w:t>375</w:t>
            </w:r>
          </w:p>
        </w:tc>
        <w:tc>
          <w:tcPr>
            <w:tcW w:w="1237" w:type="dxa"/>
            <w:tcBorders>
              <w:top w:val="nil"/>
              <w:left w:val="nil"/>
              <w:bottom w:val="nil"/>
              <w:right w:val="nil"/>
            </w:tcBorders>
            <w:tcMar>
              <w:top w:w="35" w:type="dxa"/>
              <w:left w:w="70" w:type="dxa"/>
              <w:bottom w:w="35" w:type="dxa"/>
              <w:right w:w="70" w:type="dxa"/>
            </w:tcMar>
          </w:tcPr>
          <w:p w14:paraId="6528990C"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6184471C" w14:textId="77777777" w:rsidR="00E22783" w:rsidRDefault="00DC31C3">
            <w:pPr>
              <w:spacing w:after="60"/>
              <w:jc w:val="right"/>
            </w:pPr>
            <w:r>
              <w:rPr>
                <w:rFonts w:ascii="Arial" w:hAnsi="Arial"/>
                <w:sz w:val="20"/>
              </w:rPr>
              <w:t>375/510 (73.5%)</w:t>
            </w:r>
          </w:p>
        </w:tc>
      </w:tr>
      <w:tr w:rsidR="00E22783" w14:paraId="3794C16E"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2E247389" w14:textId="77777777" w:rsidR="00E22783" w:rsidRDefault="00DC31C3">
            <w:pPr>
              <w:spacing w:after="60"/>
            </w:pPr>
            <w:r>
              <w:rPr>
                <w:rFonts w:ascii="Arial" w:hAnsi="Arial"/>
                <w:sz w:val="20"/>
              </w:rPr>
              <w:t>ARBITER</w:t>
            </w:r>
          </w:p>
        </w:tc>
        <w:tc>
          <w:tcPr>
            <w:tcW w:w="1546" w:type="dxa"/>
            <w:tcBorders>
              <w:top w:val="nil"/>
              <w:left w:val="nil"/>
              <w:bottom w:val="nil"/>
              <w:right w:val="nil"/>
            </w:tcBorders>
            <w:tcMar>
              <w:top w:w="35" w:type="dxa"/>
              <w:left w:w="70" w:type="dxa"/>
              <w:bottom w:w="35" w:type="dxa"/>
              <w:right w:w="70" w:type="dxa"/>
            </w:tcMar>
          </w:tcPr>
          <w:p w14:paraId="47710BD6"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56DFEC01" w14:textId="77777777" w:rsidR="00E22783" w:rsidRDefault="00DC31C3">
            <w:pPr>
              <w:spacing w:after="60"/>
            </w:pPr>
            <w:r>
              <w:rPr>
                <w:rFonts w:ascii="Arial" w:hAnsi="Arial"/>
                <w:sz w:val="20"/>
              </w:rPr>
              <w:t>Some concerns</w:t>
            </w:r>
          </w:p>
        </w:tc>
        <w:tc>
          <w:tcPr>
            <w:tcW w:w="1237" w:type="dxa"/>
            <w:tcBorders>
              <w:top w:val="nil"/>
              <w:left w:val="nil"/>
              <w:bottom w:val="nil"/>
              <w:right w:val="nil"/>
            </w:tcBorders>
            <w:tcMar>
              <w:top w:w="35" w:type="dxa"/>
              <w:left w:w="70" w:type="dxa"/>
              <w:bottom w:w="35" w:type="dxa"/>
              <w:right w:w="70" w:type="dxa"/>
            </w:tcMar>
          </w:tcPr>
          <w:p w14:paraId="676DC557" w14:textId="77777777" w:rsidR="00E22783" w:rsidRDefault="00DC31C3">
            <w:pPr>
              <w:spacing w:after="60"/>
              <w:jc w:val="right"/>
            </w:pPr>
            <w:r>
              <w:rPr>
                <w:rFonts w:ascii="Arial" w:hAnsi="Arial"/>
                <w:sz w:val="20"/>
              </w:rPr>
              <w:t>114</w:t>
            </w:r>
          </w:p>
        </w:tc>
        <w:tc>
          <w:tcPr>
            <w:tcW w:w="1237" w:type="dxa"/>
            <w:tcBorders>
              <w:top w:val="nil"/>
              <w:left w:val="nil"/>
              <w:bottom w:val="nil"/>
              <w:right w:val="nil"/>
            </w:tcBorders>
            <w:tcMar>
              <w:top w:w="35" w:type="dxa"/>
              <w:left w:w="70" w:type="dxa"/>
              <w:bottom w:w="35" w:type="dxa"/>
              <w:right w:w="70" w:type="dxa"/>
            </w:tcMar>
          </w:tcPr>
          <w:p w14:paraId="793898C8"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0B4A2C5E" w14:textId="77777777" w:rsidR="00E22783" w:rsidRDefault="00DC31C3">
            <w:pPr>
              <w:spacing w:after="60"/>
              <w:jc w:val="right"/>
            </w:pPr>
            <w:r>
              <w:rPr>
                <w:rFonts w:ascii="Arial" w:hAnsi="Arial"/>
                <w:sz w:val="20"/>
              </w:rPr>
              <w:t>114/510 (22.4%)</w:t>
            </w:r>
          </w:p>
        </w:tc>
      </w:tr>
      <w:tr w:rsidR="00E22783" w14:paraId="56B8AF94"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60CD640A" w14:textId="77777777" w:rsidR="00E22783" w:rsidRDefault="00DC31C3">
            <w:pPr>
              <w:spacing w:after="60"/>
            </w:pPr>
            <w:r>
              <w:rPr>
                <w:rFonts w:ascii="Arial" w:hAnsi="Arial"/>
                <w:sz w:val="20"/>
              </w:rPr>
              <w:t>ARBITER</w:t>
            </w:r>
          </w:p>
        </w:tc>
        <w:tc>
          <w:tcPr>
            <w:tcW w:w="1546" w:type="dxa"/>
            <w:tcBorders>
              <w:top w:val="nil"/>
              <w:left w:val="nil"/>
              <w:bottom w:val="nil"/>
              <w:right w:val="nil"/>
            </w:tcBorders>
            <w:tcMar>
              <w:top w:w="35" w:type="dxa"/>
              <w:left w:w="70" w:type="dxa"/>
              <w:bottom w:w="35" w:type="dxa"/>
              <w:right w:w="70" w:type="dxa"/>
            </w:tcMar>
          </w:tcPr>
          <w:p w14:paraId="4283AD9F"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50A88C5F" w14:textId="77777777" w:rsidR="00E22783" w:rsidRDefault="00DC31C3">
            <w:pPr>
              <w:spacing w:after="60"/>
            </w:pPr>
            <w:r>
              <w:rPr>
                <w:rFonts w:ascii="Arial" w:hAnsi="Arial"/>
                <w:sz w:val="20"/>
              </w:rPr>
              <w:t>High</w:t>
            </w:r>
          </w:p>
        </w:tc>
        <w:tc>
          <w:tcPr>
            <w:tcW w:w="1237" w:type="dxa"/>
            <w:tcBorders>
              <w:top w:val="nil"/>
              <w:left w:val="nil"/>
              <w:bottom w:val="nil"/>
              <w:right w:val="nil"/>
            </w:tcBorders>
            <w:tcMar>
              <w:top w:w="35" w:type="dxa"/>
              <w:left w:w="70" w:type="dxa"/>
              <w:bottom w:w="35" w:type="dxa"/>
              <w:right w:w="70" w:type="dxa"/>
            </w:tcMar>
          </w:tcPr>
          <w:p w14:paraId="6D1DE9A8" w14:textId="77777777" w:rsidR="00E22783" w:rsidRDefault="00DC31C3">
            <w:pPr>
              <w:spacing w:after="60"/>
              <w:jc w:val="right"/>
            </w:pPr>
            <w:r>
              <w:rPr>
                <w:rFonts w:ascii="Arial" w:hAnsi="Arial"/>
                <w:sz w:val="20"/>
              </w:rPr>
              <w:t>21</w:t>
            </w:r>
          </w:p>
        </w:tc>
        <w:tc>
          <w:tcPr>
            <w:tcW w:w="1237" w:type="dxa"/>
            <w:tcBorders>
              <w:top w:val="nil"/>
              <w:left w:val="nil"/>
              <w:bottom w:val="nil"/>
              <w:right w:val="nil"/>
            </w:tcBorders>
            <w:tcMar>
              <w:top w:w="35" w:type="dxa"/>
              <w:left w:w="70" w:type="dxa"/>
              <w:bottom w:w="35" w:type="dxa"/>
              <w:right w:w="70" w:type="dxa"/>
            </w:tcMar>
          </w:tcPr>
          <w:p w14:paraId="2F99C75F"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39824C5F" w14:textId="77777777" w:rsidR="00E22783" w:rsidRDefault="00DC31C3">
            <w:pPr>
              <w:spacing w:after="60"/>
              <w:jc w:val="right"/>
            </w:pPr>
            <w:r>
              <w:rPr>
                <w:rFonts w:ascii="Arial" w:hAnsi="Arial"/>
                <w:sz w:val="20"/>
              </w:rPr>
              <w:t>21/510 (4.1%)</w:t>
            </w:r>
          </w:p>
        </w:tc>
      </w:tr>
      <w:tr w:rsidR="00E22783" w14:paraId="33DC96A3"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06349D28" w14:textId="77777777" w:rsidR="00E22783" w:rsidRDefault="00DC31C3">
            <w:pPr>
              <w:spacing w:after="60"/>
            </w:pPr>
            <w:r>
              <w:rPr>
                <w:rFonts w:ascii="Arial" w:hAnsi="Arial"/>
                <w:sz w:val="20"/>
              </w:rPr>
              <w:t>ARBITER</w:t>
            </w:r>
          </w:p>
        </w:tc>
        <w:tc>
          <w:tcPr>
            <w:tcW w:w="1546" w:type="dxa"/>
            <w:tcBorders>
              <w:top w:val="nil"/>
              <w:left w:val="nil"/>
              <w:bottom w:val="nil"/>
              <w:right w:val="nil"/>
            </w:tcBorders>
            <w:tcMar>
              <w:top w:w="35" w:type="dxa"/>
              <w:left w:w="70" w:type="dxa"/>
              <w:bottom w:w="35" w:type="dxa"/>
              <w:right w:w="70" w:type="dxa"/>
            </w:tcMar>
          </w:tcPr>
          <w:p w14:paraId="2B7DB996"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11456FDC" w14:textId="77777777" w:rsidR="00E22783" w:rsidRDefault="00DC31C3">
            <w:pPr>
              <w:spacing w:after="60"/>
            </w:pPr>
            <w:r>
              <w:rPr>
                <w:rFonts w:ascii="Arial" w:hAnsi="Arial"/>
                <w:sz w:val="20"/>
              </w:rPr>
              <w:t>Low</w:t>
            </w:r>
          </w:p>
        </w:tc>
        <w:tc>
          <w:tcPr>
            <w:tcW w:w="1237" w:type="dxa"/>
            <w:tcBorders>
              <w:top w:val="nil"/>
              <w:left w:val="nil"/>
              <w:bottom w:val="nil"/>
              <w:right w:val="nil"/>
            </w:tcBorders>
            <w:tcMar>
              <w:top w:w="35" w:type="dxa"/>
              <w:left w:w="70" w:type="dxa"/>
              <w:bottom w:w="35" w:type="dxa"/>
              <w:right w:w="70" w:type="dxa"/>
            </w:tcMar>
          </w:tcPr>
          <w:p w14:paraId="2FE0FF86" w14:textId="77777777" w:rsidR="00E22783" w:rsidRDefault="00DC31C3">
            <w:pPr>
              <w:spacing w:after="60"/>
              <w:jc w:val="right"/>
            </w:pPr>
            <w:r>
              <w:rPr>
                <w:rFonts w:ascii="Arial" w:hAnsi="Arial"/>
                <w:sz w:val="20"/>
              </w:rPr>
              <w:t>40</w:t>
            </w:r>
          </w:p>
        </w:tc>
        <w:tc>
          <w:tcPr>
            <w:tcW w:w="1237" w:type="dxa"/>
            <w:tcBorders>
              <w:top w:val="nil"/>
              <w:left w:val="nil"/>
              <w:bottom w:val="nil"/>
              <w:right w:val="nil"/>
            </w:tcBorders>
            <w:tcMar>
              <w:top w:w="35" w:type="dxa"/>
              <w:left w:w="70" w:type="dxa"/>
              <w:bottom w:w="35" w:type="dxa"/>
              <w:right w:w="70" w:type="dxa"/>
            </w:tcMar>
          </w:tcPr>
          <w:p w14:paraId="65B77EC9" w14:textId="77777777" w:rsidR="00E22783" w:rsidRDefault="00DC31C3">
            <w:pPr>
              <w:spacing w:after="60"/>
              <w:jc w:val="right"/>
            </w:pPr>
            <w:r>
              <w:rPr>
                <w:rFonts w:ascii="Arial" w:hAnsi="Arial"/>
                <w:sz w:val="20"/>
              </w:rPr>
              <w:t>102</w:t>
            </w:r>
          </w:p>
        </w:tc>
        <w:tc>
          <w:tcPr>
            <w:tcW w:w="2288" w:type="dxa"/>
            <w:tcBorders>
              <w:top w:val="nil"/>
              <w:left w:val="nil"/>
              <w:bottom w:val="nil"/>
              <w:right w:val="nil"/>
            </w:tcBorders>
            <w:tcMar>
              <w:top w:w="35" w:type="dxa"/>
              <w:left w:w="70" w:type="dxa"/>
              <w:bottom w:w="35" w:type="dxa"/>
              <w:right w:w="70" w:type="dxa"/>
            </w:tcMar>
          </w:tcPr>
          <w:p w14:paraId="4B87CD52" w14:textId="77777777" w:rsidR="00E22783" w:rsidRDefault="00DC31C3">
            <w:pPr>
              <w:spacing w:after="60"/>
              <w:jc w:val="right"/>
            </w:pPr>
            <w:r>
              <w:rPr>
                <w:rFonts w:ascii="Arial" w:hAnsi="Arial"/>
                <w:sz w:val="20"/>
              </w:rPr>
              <w:t>40/102 (39.2%)</w:t>
            </w:r>
          </w:p>
        </w:tc>
      </w:tr>
      <w:tr w:rsidR="00E22783" w14:paraId="53F8ABC4"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308BA882" w14:textId="77777777" w:rsidR="00E22783" w:rsidRDefault="00DC31C3">
            <w:pPr>
              <w:spacing w:after="60"/>
            </w:pPr>
            <w:r>
              <w:rPr>
                <w:rFonts w:ascii="Arial" w:hAnsi="Arial"/>
                <w:sz w:val="20"/>
              </w:rPr>
              <w:t>ARBITER</w:t>
            </w:r>
          </w:p>
        </w:tc>
        <w:tc>
          <w:tcPr>
            <w:tcW w:w="1546" w:type="dxa"/>
            <w:tcBorders>
              <w:top w:val="nil"/>
              <w:left w:val="nil"/>
              <w:bottom w:val="nil"/>
              <w:right w:val="nil"/>
            </w:tcBorders>
            <w:tcMar>
              <w:top w:w="35" w:type="dxa"/>
              <w:left w:w="70" w:type="dxa"/>
              <w:bottom w:w="35" w:type="dxa"/>
              <w:right w:w="70" w:type="dxa"/>
            </w:tcMar>
          </w:tcPr>
          <w:p w14:paraId="78CC4D07"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50B40286" w14:textId="77777777" w:rsidR="00E22783" w:rsidRDefault="00DC31C3">
            <w:pPr>
              <w:spacing w:after="60"/>
            </w:pPr>
            <w:r>
              <w:rPr>
                <w:rFonts w:ascii="Arial" w:hAnsi="Arial"/>
                <w:sz w:val="20"/>
              </w:rPr>
              <w:t>Some concerns</w:t>
            </w:r>
          </w:p>
        </w:tc>
        <w:tc>
          <w:tcPr>
            <w:tcW w:w="1237" w:type="dxa"/>
            <w:tcBorders>
              <w:top w:val="nil"/>
              <w:left w:val="nil"/>
              <w:bottom w:val="nil"/>
              <w:right w:val="nil"/>
            </w:tcBorders>
            <w:tcMar>
              <w:top w:w="35" w:type="dxa"/>
              <w:left w:w="70" w:type="dxa"/>
              <w:bottom w:w="35" w:type="dxa"/>
              <w:right w:w="70" w:type="dxa"/>
            </w:tcMar>
          </w:tcPr>
          <w:p w14:paraId="24D1A79F" w14:textId="77777777" w:rsidR="00E22783" w:rsidRDefault="00DC31C3">
            <w:pPr>
              <w:spacing w:after="60"/>
              <w:jc w:val="right"/>
            </w:pPr>
            <w:r>
              <w:rPr>
                <w:rFonts w:ascii="Arial" w:hAnsi="Arial"/>
                <w:sz w:val="20"/>
              </w:rPr>
              <w:t>44</w:t>
            </w:r>
          </w:p>
        </w:tc>
        <w:tc>
          <w:tcPr>
            <w:tcW w:w="1237" w:type="dxa"/>
            <w:tcBorders>
              <w:top w:val="nil"/>
              <w:left w:val="nil"/>
              <w:bottom w:val="nil"/>
              <w:right w:val="nil"/>
            </w:tcBorders>
            <w:tcMar>
              <w:top w:w="35" w:type="dxa"/>
              <w:left w:w="70" w:type="dxa"/>
              <w:bottom w:w="35" w:type="dxa"/>
              <w:right w:w="70" w:type="dxa"/>
            </w:tcMar>
          </w:tcPr>
          <w:p w14:paraId="1A18498B" w14:textId="77777777" w:rsidR="00E22783" w:rsidRDefault="00DC31C3">
            <w:pPr>
              <w:spacing w:after="60"/>
              <w:jc w:val="right"/>
            </w:pPr>
            <w:r>
              <w:rPr>
                <w:rFonts w:ascii="Arial" w:hAnsi="Arial"/>
                <w:sz w:val="20"/>
              </w:rPr>
              <w:t>102</w:t>
            </w:r>
          </w:p>
        </w:tc>
        <w:tc>
          <w:tcPr>
            <w:tcW w:w="2288" w:type="dxa"/>
            <w:tcBorders>
              <w:top w:val="nil"/>
              <w:left w:val="nil"/>
              <w:bottom w:val="nil"/>
              <w:right w:val="nil"/>
            </w:tcBorders>
            <w:tcMar>
              <w:top w:w="35" w:type="dxa"/>
              <w:left w:w="70" w:type="dxa"/>
              <w:bottom w:w="35" w:type="dxa"/>
              <w:right w:w="70" w:type="dxa"/>
            </w:tcMar>
          </w:tcPr>
          <w:p w14:paraId="30CA179D" w14:textId="77777777" w:rsidR="00E22783" w:rsidRDefault="00DC31C3">
            <w:pPr>
              <w:spacing w:after="60"/>
              <w:jc w:val="right"/>
            </w:pPr>
            <w:r>
              <w:rPr>
                <w:rFonts w:ascii="Arial" w:hAnsi="Arial"/>
                <w:sz w:val="20"/>
              </w:rPr>
              <w:t>44/102 (43.1%)</w:t>
            </w:r>
          </w:p>
        </w:tc>
      </w:tr>
      <w:tr w:rsidR="00E22783" w14:paraId="45277C50"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05E24DDB" w14:textId="77777777" w:rsidR="00E22783" w:rsidRDefault="00DC31C3">
            <w:pPr>
              <w:spacing w:after="60"/>
            </w:pPr>
            <w:r>
              <w:rPr>
                <w:rFonts w:ascii="Arial" w:hAnsi="Arial"/>
                <w:sz w:val="20"/>
              </w:rPr>
              <w:t>ARBITER</w:t>
            </w:r>
          </w:p>
        </w:tc>
        <w:tc>
          <w:tcPr>
            <w:tcW w:w="1546" w:type="dxa"/>
            <w:tcBorders>
              <w:top w:val="nil"/>
              <w:left w:val="nil"/>
              <w:bottom w:val="nil"/>
              <w:right w:val="nil"/>
            </w:tcBorders>
            <w:tcMar>
              <w:top w:w="35" w:type="dxa"/>
              <w:left w:w="70" w:type="dxa"/>
              <w:bottom w:w="35" w:type="dxa"/>
              <w:right w:w="70" w:type="dxa"/>
            </w:tcMar>
          </w:tcPr>
          <w:p w14:paraId="55D18141"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61588B61" w14:textId="77777777" w:rsidR="00E22783" w:rsidRDefault="00DC31C3">
            <w:pPr>
              <w:spacing w:after="60"/>
            </w:pPr>
            <w:r>
              <w:rPr>
                <w:rFonts w:ascii="Arial" w:hAnsi="Arial"/>
                <w:sz w:val="20"/>
              </w:rPr>
              <w:t>High</w:t>
            </w:r>
          </w:p>
        </w:tc>
        <w:tc>
          <w:tcPr>
            <w:tcW w:w="1237" w:type="dxa"/>
            <w:tcBorders>
              <w:top w:val="nil"/>
              <w:left w:val="nil"/>
              <w:bottom w:val="nil"/>
              <w:right w:val="nil"/>
            </w:tcBorders>
            <w:tcMar>
              <w:top w:w="35" w:type="dxa"/>
              <w:left w:w="70" w:type="dxa"/>
              <w:bottom w:w="35" w:type="dxa"/>
              <w:right w:w="70" w:type="dxa"/>
            </w:tcMar>
          </w:tcPr>
          <w:p w14:paraId="1CE7F03E" w14:textId="77777777" w:rsidR="00E22783" w:rsidRDefault="00DC31C3">
            <w:pPr>
              <w:spacing w:after="60"/>
              <w:jc w:val="right"/>
            </w:pPr>
            <w:r>
              <w:rPr>
                <w:rFonts w:ascii="Arial" w:hAnsi="Arial"/>
                <w:sz w:val="20"/>
              </w:rPr>
              <w:t>18</w:t>
            </w:r>
          </w:p>
        </w:tc>
        <w:tc>
          <w:tcPr>
            <w:tcW w:w="1237" w:type="dxa"/>
            <w:tcBorders>
              <w:top w:val="nil"/>
              <w:left w:val="nil"/>
              <w:bottom w:val="nil"/>
              <w:right w:val="nil"/>
            </w:tcBorders>
            <w:tcMar>
              <w:top w:w="35" w:type="dxa"/>
              <w:left w:w="70" w:type="dxa"/>
              <w:bottom w:w="35" w:type="dxa"/>
              <w:right w:w="70" w:type="dxa"/>
            </w:tcMar>
          </w:tcPr>
          <w:p w14:paraId="08F83280" w14:textId="77777777" w:rsidR="00E22783" w:rsidRDefault="00DC31C3">
            <w:pPr>
              <w:spacing w:after="60"/>
              <w:jc w:val="right"/>
            </w:pPr>
            <w:r>
              <w:rPr>
                <w:rFonts w:ascii="Arial" w:hAnsi="Arial"/>
                <w:sz w:val="20"/>
              </w:rPr>
              <w:t>102</w:t>
            </w:r>
          </w:p>
        </w:tc>
        <w:tc>
          <w:tcPr>
            <w:tcW w:w="2288" w:type="dxa"/>
            <w:tcBorders>
              <w:top w:val="nil"/>
              <w:left w:val="nil"/>
              <w:bottom w:val="nil"/>
              <w:right w:val="nil"/>
            </w:tcBorders>
            <w:tcMar>
              <w:top w:w="35" w:type="dxa"/>
              <w:left w:w="70" w:type="dxa"/>
              <w:bottom w:w="35" w:type="dxa"/>
              <w:right w:w="70" w:type="dxa"/>
            </w:tcMar>
          </w:tcPr>
          <w:p w14:paraId="34B5FFEA" w14:textId="77777777" w:rsidR="00E22783" w:rsidRDefault="00DC31C3">
            <w:pPr>
              <w:spacing w:after="60"/>
              <w:jc w:val="right"/>
            </w:pPr>
            <w:r>
              <w:rPr>
                <w:rFonts w:ascii="Arial" w:hAnsi="Arial"/>
                <w:sz w:val="20"/>
              </w:rPr>
              <w:t>18/102 (17.6%)</w:t>
            </w:r>
          </w:p>
        </w:tc>
      </w:tr>
      <w:tr w:rsidR="00E22783" w14:paraId="4C20B733"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16D8EDC5" w14:textId="77777777" w:rsidR="00E22783" w:rsidRDefault="00DC31C3">
            <w:pPr>
              <w:spacing w:after="60"/>
            </w:pPr>
            <w:r>
              <w:rPr>
                <w:rFonts w:ascii="Arial" w:hAnsi="Arial"/>
                <w:sz w:val="20"/>
              </w:rPr>
              <w:t>Unassisted</w:t>
            </w:r>
          </w:p>
        </w:tc>
        <w:tc>
          <w:tcPr>
            <w:tcW w:w="1546" w:type="dxa"/>
            <w:tcBorders>
              <w:top w:val="nil"/>
              <w:left w:val="nil"/>
              <w:bottom w:val="nil"/>
              <w:right w:val="nil"/>
            </w:tcBorders>
            <w:tcMar>
              <w:top w:w="35" w:type="dxa"/>
              <w:left w:w="70" w:type="dxa"/>
              <w:bottom w:w="35" w:type="dxa"/>
              <w:right w:w="70" w:type="dxa"/>
            </w:tcMar>
          </w:tcPr>
          <w:p w14:paraId="1B2656D7"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28DE3965" w14:textId="77777777" w:rsidR="00E22783" w:rsidRDefault="00DC31C3">
            <w:pPr>
              <w:spacing w:after="60"/>
            </w:pPr>
            <w:r>
              <w:rPr>
                <w:rFonts w:ascii="Arial" w:hAnsi="Arial"/>
                <w:sz w:val="20"/>
              </w:rPr>
              <w:t>Low</w:t>
            </w:r>
          </w:p>
        </w:tc>
        <w:tc>
          <w:tcPr>
            <w:tcW w:w="1237" w:type="dxa"/>
            <w:tcBorders>
              <w:top w:val="nil"/>
              <w:left w:val="nil"/>
              <w:bottom w:val="nil"/>
              <w:right w:val="nil"/>
            </w:tcBorders>
            <w:tcMar>
              <w:top w:w="35" w:type="dxa"/>
              <w:left w:w="70" w:type="dxa"/>
              <w:bottom w:w="35" w:type="dxa"/>
              <w:right w:w="70" w:type="dxa"/>
            </w:tcMar>
          </w:tcPr>
          <w:p w14:paraId="704C8F83" w14:textId="77777777" w:rsidR="00E22783" w:rsidRDefault="00DC31C3">
            <w:pPr>
              <w:spacing w:after="60"/>
              <w:jc w:val="right"/>
            </w:pPr>
            <w:r>
              <w:rPr>
                <w:rFonts w:ascii="Arial" w:hAnsi="Arial"/>
                <w:sz w:val="20"/>
              </w:rPr>
              <w:t>407</w:t>
            </w:r>
          </w:p>
        </w:tc>
        <w:tc>
          <w:tcPr>
            <w:tcW w:w="1237" w:type="dxa"/>
            <w:tcBorders>
              <w:top w:val="nil"/>
              <w:left w:val="nil"/>
              <w:bottom w:val="nil"/>
              <w:right w:val="nil"/>
            </w:tcBorders>
            <w:tcMar>
              <w:top w:w="35" w:type="dxa"/>
              <w:left w:w="70" w:type="dxa"/>
              <w:bottom w:w="35" w:type="dxa"/>
              <w:right w:w="70" w:type="dxa"/>
            </w:tcMar>
          </w:tcPr>
          <w:p w14:paraId="442A7ACB"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2CB58E4C" w14:textId="77777777" w:rsidR="00E22783" w:rsidRDefault="00DC31C3">
            <w:pPr>
              <w:spacing w:after="60"/>
              <w:jc w:val="right"/>
            </w:pPr>
            <w:r>
              <w:rPr>
                <w:rFonts w:ascii="Arial" w:hAnsi="Arial"/>
                <w:sz w:val="20"/>
              </w:rPr>
              <w:t>407/510 (79.8%)</w:t>
            </w:r>
          </w:p>
        </w:tc>
      </w:tr>
      <w:tr w:rsidR="00E22783" w14:paraId="5798AB08"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1E210535" w14:textId="77777777" w:rsidR="00E22783" w:rsidRDefault="00DC31C3">
            <w:pPr>
              <w:spacing w:after="60"/>
            </w:pPr>
            <w:r>
              <w:rPr>
                <w:rFonts w:ascii="Arial" w:hAnsi="Arial"/>
                <w:sz w:val="20"/>
              </w:rPr>
              <w:t>Unassisted</w:t>
            </w:r>
          </w:p>
        </w:tc>
        <w:tc>
          <w:tcPr>
            <w:tcW w:w="1546" w:type="dxa"/>
            <w:tcBorders>
              <w:top w:val="nil"/>
              <w:left w:val="nil"/>
              <w:bottom w:val="nil"/>
              <w:right w:val="nil"/>
            </w:tcBorders>
            <w:tcMar>
              <w:top w:w="35" w:type="dxa"/>
              <w:left w:w="70" w:type="dxa"/>
              <w:bottom w:w="35" w:type="dxa"/>
              <w:right w:w="70" w:type="dxa"/>
            </w:tcMar>
          </w:tcPr>
          <w:p w14:paraId="73D18862"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486A1867" w14:textId="77777777" w:rsidR="00E22783" w:rsidRDefault="00DC31C3">
            <w:pPr>
              <w:spacing w:after="60"/>
            </w:pPr>
            <w:r>
              <w:rPr>
                <w:rFonts w:ascii="Arial" w:hAnsi="Arial"/>
                <w:sz w:val="20"/>
              </w:rPr>
              <w:t>Some concerns</w:t>
            </w:r>
          </w:p>
        </w:tc>
        <w:tc>
          <w:tcPr>
            <w:tcW w:w="1237" w:type="dxa"/>
            <w:tcBorders>
              <w:top w:val="nil"/>
              <w:left w:val="nil"/>
              <w:bottom w:val="nil"/>
              <w:right w:val="nil"/>
            </w:tcBorders>
            <w:tcMar>
              <w:top w:w="35" w:type="dxa"/>
              <w:left w:w="70" w:type="dxa"/>
              <w:bottom w:w="35" w:type="dxa"/>
              <w:right w:w="70" w:type="dxa"/>
            </w:tcMar>
          </w:tcPr>
          <w:p w14:paraId="29370A8D" w14:textId="77777777" w:rsidR="00E22783" w:rsidRDefault="00DC31C3">
            <w:pPr>
              <w:spacing w:after="60"/>
              <w:jc w:val="right"/>
            </w:pPr>
            <w:r>
              <w:rPr>
                <w:rFonts w:ascii="Arial" w:hAnsi="Arial"/>
                <w:sz w:val="20"/>
              </w:rPr>
              <w:t>80</w:t>
            </w:r>
          </w:p>
        </w:tc>
        <w:tc>
          <w:tcPr>
            <w:tcW w:w="1237" w:type="dxa"/>
            <w:tcBorders>
              <w:top w:val="nil"/>
              <w:left w:val="nil"/>
              <w:bottom w:val="nil"/>
              <w:right w:val="nil"/>
            </w:tcBorders>
            <w:tcMar>
              <w:top w:w="35" w:type="dxa"/>
              <w:left w:w="70" w:type="dxa"/>
              <w:bottom w:w="35" w:type="dxa"/>
              <w:right w:w="70" w:type="dxa"/>
            </w:tcMar>
          </w:tcPr>
          <w:p w14:paraId="3F9C829D"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724B8E22" w14:textId="77777777" w:rsidR="00E22783" w:rsidRDefault="00DC31C3">
            <w:pPr>
              <w:spacing w:after="60"/>
              <w:jc w:val="right"/>
            </w:pPr>
            <w:r>
              <w:rPr>
                <w:rFonts w:ascii="Arial" w:hAnsi="Arial"/>
                <w:sz w:val="20"/>
              </w:rPr>
              <w:t>80/510 (15.7%)</w:t>
            </w:r>
          </w:p>
        </w:tc>
      </w:tr>
      <w:tr w:rsidR="00E22783" w14:paraId="647391D1"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16E63557" w14:textId="77777777" w:rsidR="00E22783" w:rsidRDefault="00DC31C3">
            <w:pPr>
              <w:spacing w:after="60"/>
            </w:pPr>
            <w:r>
              <w:rPr>
                <w:rFonts w:ascii="Arial" w:hAnsi="Arial"/>
                <w:sz w:val="20"/>
              </w:rPr>
              <w:t>Unassisted</w:t>
            </w:r>
          </w:p>
        </w:tc>
        <w:tc>
          <w:tcPr>
            <w:tcW w:w="1546" w:type="dxa"/>
            <w:tcBorders>
              <w:top w:val="nil"/>
              <w:left w:val="nil"/>
              <w:bottom w:val="nil"/>
              <w:right w:val="nil"/>
            </w:tcBorders>
            <w:tcMar>
              <w:top w:w="35" w:type="dxa"/>
              <w:left w:w="70" w:type="dxa"/>
              <w:bottom w:w="35" w:type="dxa"/>
              <w:right w:w="70" w:type="dxa"/>
            </w:tcMar>
          </w:tcPr>
          <w:p w14:paraId="1898FF82" w14:textId="77777777" w:rsidR="00E22783" w:rsidRDefault="00DC31C3">
            <w:pPr>
              <w:spacing w:after="60"/>
            </w:pPr>
            <w:r>
              <w:rPr>
                <w:rFonts w:ascii="Arial" w:hAnsi="Arial"/>
                <w:sz w:val="20"/>
              </w:rPr>
              <w:t>D1–D5</w:t>
            </w:r>
          </w:p>
        </w:tc>
        <w:tc>
          <w:tcPr>
            <w:tcW w:w="2010" w:type="dxa"/>
            <w:tcBorders>
              <w:top w:val="nil"/>
              <w:left w:val="nil"/>
              <w:bottom w:val="nil"/>
              <w:right w:val="nil"/>
            </w:tcBorders>
            <w:tcMar>
              <w:top w:w="35" w:type="dxa"/>
              <w:left w:w="70" w:type="dxa"/>
              <w:bottom w:w="35" w:type="dxa"/>
              <w:right w:w="70" w:type="dxa"/>
            </w:tcMar>
          </w:tcPr>
          <w:p w14:paraId="408EDAD8" w14:textId="77777777" w:rsidR="00E22783" w:rsidRDefault="00DC31C3">
            <w:pPr>
              <w:spacing w:after="60"/>
            </w:pPr>
            <w:r>
              <w:rPr>
                <w:rFonts w:ascii="Arial" w:hAnsi="Arial"/>
                <w:sz w:val="20"/>
              </w:rPr>
              <w:t>High</w:t>
            </w:r>
          </w:p>
        </w:tc>
        <w:tc>
          <w:tcPr>
            <w:tcW w:w="1237" w:type="dxa"/>
            <w:tcBorders>
              <w:top w:val="nil"/>
              <w:left w:val="nil"/>
              <w:bottom w:val="nil"/>
              <w:right w:val="nil"/>
            </w:tcBorders>
            <w:tcMar>
              <w:top w:w="35" w:type="dxa"/>
              <w:left w:w="70" w:type="dxa"/>
              <w:bottom w:w="35" w:type="dxa"/>
              <w:right w:w="70" w:type="dxa"/>
            </w:tcMar>
          </w:tcPr>
          <w:p w14:paraId="436E6849" w14:textId="77777777" w:rsidR="00E22783" w:rsidRDefault="00DC31C3">
            <w:pPr>
              <w:spacing w:after="60"/>
              <w:jc w:val="right"/>
            </w:pPr>
            <w:r>
              <w:rPr>
                <w:rFonts w:ascii="Arial" w:hAnsi="Arial"/>
                <w:sz w:val="20"/>
              </w:rPr>
              <w:t>23</w:t>
            </w:r>
          </w:p>
        </w:tc>
        <w:tc>
          <w:tcPr>
            <w:tcW w:w="1237" w:type="dxa"/>
            <w:tcBorders>
              <w:top w:val="nil"/>
              <w:left w:val="nil"/>
              <w:bottom w:val="nil"/>
              <w:right w:val="nil"/>
            </w:tcBorders>
            <w:tcMar>
              <w:top w:w="35" w:type="dxa"/>
              <w:left w:w="70" w:type="dxa"/>
              <w:bottom w:w="35" w:type="dxa"/>
              <w:right w:w="70" w:type="dxa"/>
            </w:tcMar>
          </w:tcPr>
          <w:p w14:paraId="7DA38DDC" w14:textId="77777777" w:rsidR="00E22783" w:rsidRDefault="00DC31C3">
            <w:pPr>
              <w:spacing w:after="60"/>
              <w:jc w:val="right"/>
            </w:pPr>
            <w:r>
              <w:rPr>
                <w:rFonts w:ascii="Arial" w:hAnsi="Arial"/>
                <w:sz w:val="20"/>
              </w:rPr>
              <w:t>510</w:t>
            </w:r>
          </w:p>
        </w:tc>
        <w:tc>
          <w:tcPr>
            <w:tcW w:w="2288" w:type="dxa"/>
            <w:tcBorders>
              <w:top w:val="nil"/>
              <w:left w:val="nil"/>
              <w:bottom w:val="nil"/>
              <w:right w:val="nil"/>
            </w:tcBorders>
            <w:tcMar>
              <w:top w:w="35" w:type="dxa"/>
              <w:left w:w="70" w:type="dxa"/>
              <w:bottom w:w="35" w:type="dxa"/>
              <w:right w:w="70" w:type="dxa"/>
            </w:tcMar>
          </w:tcPr>
          <w:p w14:paraId="06862CDB" w14:textId="77777777" w:rsidR="00E22783" w:rsidRDefault="00DC31C3">
            <w:pPr>
              <w:spacing w:after="60"/>
              <w:jc w:val="right"/>
            </w:pPr>
            <w:r>
              <w:rPr>
                <w:rFonts w:ascii="Arial" w:hAnsi="Arial"/>
                <w:sz w:val="20"/>
              </w:rPr>
              <w:t>23/510 (4.5%)</w:t>
            </w:r>
          </w:p>
        </w:tc>
      </w:tr>
      <w:tr w:rsidR="00E22783" w14:paraId="5F72D8EB"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40ADEAF9" w14:textId="77777777" w:rsidR="00E22783" w:rsidRDefault="00DC31C3">
            <w:pPr>
              <w:spacing w:after="60"/>
            </w:pPr>
            <w:r>
              <w:rPr>
                <w:rFonts w:ascii="Arial" w:hAnsi="Arial"/>
                <w:sz w:val="20"/>
              </w:rPr>
              <w:t>Unassisted</w:t>
            </w:r>
          </w:p>
        </w:tc>
        <w:tc>
          <w:tcPr>
            <w:tcW w:w="1546" w:type="dxa"/>
            <w:tcBorders>
              <w:top w:val="nil"/>
              <w:left w:val="nil"/>
              <w:bottom w:val="nil"/>
              <w:right w:val="nil"/>
            </w:tcBorders>
            <w:tcMar>
              <w:top w:w="35" w:type="dxa"/>
              <w:left w:w="70" w:type="dxa"/>
              <w:bottom w:w="35" w:type="dxa"/>
              <w:right w:w="70" w:type="dxa"/>
            </w:tcMar>
          </w:tcPr>
          <w:p w14:paraId="6B1C2972"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326EF632" w14:textId="77777777" w:rsidR="00E22783" w:rsidRDefault="00DC31C3">
            <w:pPr>
              <w:spacing w:after="60"/>
            </w:pPr>
            <w:r>
              <w:rPr>
                <w:rFonts w:ascii="Arial" w:hAnsi="Arial"/>
                <w:sz w:val="20"/>
              </w:rPr>
              <w:t>Low</w:t>
            </w:r>
          </w:p>
        </w:tc>
        <w:tc>
          <w:tcPr>
            <w:tcW w:w="1237" w:type="dxa"/>
            <w:tcBorders>
              <w:top w:val="nil"/>
              <w:left w:val="nil"/>
              <w:bottom w:val="nil"/>
              <w:right w:val="nil"/>
            </w:tcBorders>
            <w:tcMar>
              <w:top w:w="35" w:type="dxa"/>
              <w:left w:w="70" w:type="dxa"/>
              <w:bottom w:w="35" w:type="dxa"/>
              <w:right w:w="70" w:type="dxa"/>
            </w:tcMar>
          </w:tcPr>
          <w:p w14:paraId="65E7B8B3" w14:textId="77777777" w:rsidR="00E22783" w:rsidRDefault="00DC31C3">
            <w:pPr>
              <w:spacing w:after="60"/>
              <w:jc w:val="right"/>
            </w:pPr>
            <w:r>
              <w:rPr>
                <w:rFonts w:ascii="Arial" w:hAnsi="Arial"/>
                <w:sz w:val="20"/>
              </w:rPr>
              <w:t>61</w:t>
            </w:r>
          </w:p>
        </w:tc>
        <w:tc>
          <w:tcPr>
            <w:tcW w:w="1237" w:type="dxa"/>
            <w:tcBorders>
              <w:top w:val="nil"/>
              <w:left w:val="nil"/>
              <w:bottom w:val="nil"/>
              <w:right w:val="nil"/>
            </w:tcBorders>
            <w:tcMar>
              <w:top w:w="35" w:type="dxa"/>
              <w:left w:w="70" w:type="dxa"/>
              <w:bottom w:w="35" w:type="dxa"/>
              <w:right w:w="70" w:type="dxa"/>
            </w:tcMar>
          </w:tcPr>
          <w:p w14:paraId="05A59162" w14:textId="77777777" w:rsidR="00E22783" w:rsidRDefault="00DC31C3">
            <w:pPr>
              <w:spacing w:after="60"/>
              <w:jc w:val="right"/>
            </w:pPr>
            <w:r>
              <w:rPr>
                <w:rFonts w:ascii="Arial" w:hAnsi="Arial"/>
                <w:sz w:val="20"/>
              </w:rPr>
              <w:t>102</w:t>
            </w:r>
          </w:p>
        </w:tc>
        <w:tc>
          <w:tcPr>
            <w:tcW w:w="2288" w:type="dxa"/>
            <w:tcBorders>
              <w:top w:val="nil"/>
              <w:left w:val="nil"/>
              <w:bottom w:val="nil"/>
              <w:right w:val="nil"/>
            </w:tcBorders>
            <w:tcMar>
              <w:top w:w="35" w:type="dxa"/>
              <w:left w:w="70" w:type="dxa"/>
              <w:bottom w:w="35" w:type="dxa"/>
              <w:right w:w="70" w:type="dxa"/>
            </w:tcMar>
          </w:tcPr>
          <w:p w14:paraId="3BC714B9" w14:textId="77777777" w:rsidR="00E22783" w:rsidRDefault="00DC31C3">
            <w:pPr>
              <w:spacing w:after="60"/>
              <w:jc w:val="right"/>
            </w:pPr>
            <w:r>
              <w:rPr>
                <w:rFonts w:ascii="Arial" w:hAnsi="Arial"/>
                <w:sz w:val="20"/>
              </w:rPr>
              <w:t>61/102 (59.8%)</w:t>
            </w:r>
          </w:p>
        </w:tc>
      </w:tr>
      <w:tr w:rsidR="00E22783" w14:paraId="15ED4375" w14:textId="77777777">
        <w:trPr>
          <w:cantSplit/>
          <w:jc w:val="center"/>
        </w:trPr>
        <w:tc>
          <w:tcPr>
            <w:tcW w:w="1546" w:type="dxa"/>
            <w:tcBorders>
              <w:top w:val="nil"/>
              <w:left w:val="nil"/>
              <w:bottom w:val="nil"/>
              <w:right w:val="nil"/>
            </w:tcBorders>
            <w:tcMar>
              <w:top w:w="35" w:type="dxa"/>
              <w:left w:w="70" w:type="dxa"/>
              <w:bottom w:w="35" w:type="dxa"/>
              <w:right w:w="70" w:type="dxa"/>
            </w:tcMar>
          </w:tcPr>
          <w:p w14:paraId="53F895CC" w14:textId="77777777" w:rsidR="00E22783" w:rsidRDefault="00DC31C3">
            <w:pPr>
              <w:spacing w:after="60"/>
            </w:pPr>
            <w:r>
              <w:rPr>
                <w:rFonts w:ascii="Arial" w:hAnsi="Arial"/>
                <w:sz w:val="20"/>
              </w:rPr>
              <w:t>Unassisted</w:t>
            </w:r>
          </w:p>
        </w:tc>
        <w:tc>
          <w:tcPr>
            <w:tcW w:w="1546" w:type="dxa"/>
            <w:tcBorders>
              <w:top w:val="nil"/>
              <w:left w:val="nil"/>
              <w:bottom w:val="nil"/>
              <w:right w:val="nil"/>
            </w:tcBorders>
            <w:tcMar>
              <w:top w:w="35" w:type="dxa"/>
              <w:left w:w="70" w:type="dxa"/>
              <w:bottom w:w="35" w:type="dxa"/>
              <w:right w:w="70" w:type="dxa"/>
            </w:tcMar>
          </w:tcPr>
          <w:p w14:paraId="02979891" w14:textId="77777777" w:rsidR="00E22783" w:rsidRDefault="00DC31C3">
            <w:pPr>
              <w:spacing w:after="60"/>
            </w:pPr>
            <w:r>
              <w:rPr>
                <w:rFonts w:ascii="Arial" w:hAnsi="Arial"/>
                <w:sz w:val="20"/>
              </w:rPr>
              <w:t>Overall</w:t>
            </w:r>
          </w:p>
        </w:tc>
        <w:tc>
          <w:tcPr>
            <w:tcW w:w="2010" w:type="dxa"/>
            <w:tcBorders>
              <w:top w:val="nil"/>
              <w:left w:val="nil"/>
              <w:bottom w:val="nil"/>
              <w:right w:val="nil"/>
            </w:tcBorders>
            <w:tcMar>
              <w:top w:w="35" w:type="dxa"/>
              <w:left w:w="70" w:type="dxa"/>
              <w:bottom w:w="35" w:type="dxa"/>
              <w:right w:w="70" w:type="dxa"/>
            </w:tcMar>
          </w:tcPr>
          <w:p w14:paraId="0CC4A3E8" w14:textId="77777777" w:rsidR="00E22783" w:rsidRDefault="00DC31C3">
            <w:pPr>
              <w:spacing w:after="60"/>
            </w:pPr>
            <w:r>
              <w:rPr>
                <w:rFonts w:ascii="Arial" w:hAnsi="Arial"/>
                <w:sz w:val="20"/>
              </w:rPr>
              <w:t>Some concerns</w:t>
            </w:r>
          </w:p>
        </w:tc>
        <w:tc>
          <w:tcPr>
            <w:tcW w:w="1237" w:type="dxa"/>
            <w:tcBorders>
              <w:top w:val="nil"/>
              <w:left w:val="nil"/>
              <w:bottom w:val="nil"/>
              <w:right w:val="nil"/>
            </w:tcBorders>
            <w:tcMar>
              <w:top w:w="35" w:type="dxa"/>
              <w:left w:w="70" w:type="dxa"/>
              <w:bottom w:w="35" w:type="dxa"/>
              <w:right w:w="70" w:type="dxa"/>
            </w:tcMar>
          </w:tcPr>
          <w:p w14:paraId="6ED0BBB8" w14:textId="77777777" w:rsidR="00E22783" w:rsidRDefault="00DC31C3">
            <w:pPr>
              <w:spacing w:after="60"/>
              <w:jc w:val="right"/>
            </w:pPr>
            <w:r>
              <w:rPr>
                <w:rFonts w:ascii="Arial" w:hAnsi="Arial"/>
                <w:sz w:val="20"/>
              </w:rPr>
              <w:t>25</w:t>
            </w:r>
          </w:p>
        </w:tc>
        <w:tc>
          <w:tcPr>
            <w:tcW w:w="1237" w:type="dxa"/>
            <w:tcBorders>
              <w:top w:val="nil"/>
              <w:left w:val="nil"/>
              <w:bottom w:val="nil"/>
              <w:right w:val="nil"/>
            </w:tcBorders>
            <w:tcMar>
              <w:top w:w="35" w:type="dxa"/>
              <w:left w:w="70" w:type="dxa"/>
              <w:bottom w:w="35" w:type="dxa"/>
              <w:right w:w="70" w:type="dxa"/>
            </w:tcMar>
          </w:tcPr>
          <w:p w14:paraId="58BE7AC4" w14:textId="77777777" w:rsidR="00E22783" w:rsidRDefault="00DC31C3">
            <w:pPr>
              <w:spacing w:after="60"/>
              <w:jc w:val="right"/>
            </w:pPr>
            <w:r>
              <w:rPr>
                <w:rFonts w:ascii="Arial" w:hAnsi="Arial"/>
                <w:sz w:val="20"/>
              </w:rPr>
              <w:t>102</w:t>
            </w:r>
          </w:p>
        </w:tc>
        <w:tc>
          <w:tcPr>
            <w:tcW w:w="2288" w:type="dxa"/>
            <w:tcBorders>
              <w:top w:val="nil"/>
              <w:left w:val="nil"/>
              <w:bottom w:val="nil"/>
              <w:right w:val="nil"/>
            </w:tcBorders>
            <w:tcMar>
              <w:top w:w="35" w:type="dxa"/>
              <w:left w:w="70" w:type="dxa"/>
              <w:bottom w:w="35" w:type="dxa"/>
              <w:right w:w="70" w:type="dxa"/>
            </w:tcMar>
          </w:tcPr>
          <w:p w14:paraId="1E78A8B7" w14:textId="77777777" w:rsidR="00E22783" w:rsidRDefault="00DC31C3">
            <w:pPr>
              <w:spacing w:after="60"/>
              <w:jc w:val="right"/>
            </w:pPr>
            <w:r>
              <w:rPr>
                <w:rFonts w:ascii="Arial" w:hAnsi="Arial"/>
                <w:sz w:val="20"/>
              </w:rPr>
              <w:t>25/102 (24.5%)</w:t>
            </w:r>
          </w:p>
        </w:tc>
      </w:tr>
      <w:tr w:rsidR="00E22783" w14:paraId="53459B1C"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4A41A436" w14:textId="77777777" w:rsidR="00E22783" w:rsidRDefault="00DC31C3">
            <w:pPr>
              <w:spacing w:after="60"/>
            </w:pPr>
            <w:r>
              <w:rPr>
                <w:rFonts w:ascii="Arial" w:hAnsi="Arial"/>
                <w:sz w:val="20"/>
              </w:rPr>
              <w:t>Counts partition Low, Some concerns and High for each source. Domains pool 510 cells. Derived Overall uses 102 trials for the arms and experts, and 81 observed Published labels; 21 missing Published labels are excluded.</w:t>
            </w:r>
          </w:p>
        </w:tc>
      </w:tr>
    </w:tbl>
    <w:p w14:paraId="305C65CD" w14:textId="77777777" w:rsidR="00E22783" w:rsidRDefault="00DC31C3">
      <w:pPr>
        <w:spacing w:after="80" w:line="480" w:lineRule="auto"/>
      </w:pPr>
      <w:r>
        <w:br w:type="page"/>
      </w:r>
    </w:p>
    <w:p w14:paraId="63BA4123" w14:textId="77777777" w:rsidR="00E22783" w:rsidRDefault="00DC31C3">
      <w:pPr>
        <w:pStyle w:val="Heading21"/>
      </w:pPr>
      <w:bookmarkStart w:id="38" w:name="loc_129"/>
      <w:r>
        <w:lastRenderedPageBreak/>
        <w:t>eTable 3. Category distributions (continued 2)</w:t>
      </w:r>
      <w:bookmarkEnd w:id="38"/>
    </w:p>
    <w:tbl>
      <w:tblPr>
        <w:tblW w:w="9864" w:type="dxa"/>
        <w:jc w:val="center"/>
        <w:tblLayout w:type="fixed"/>
        <w:tblCellMar>
          <w:left w:w="60" w:type="dxa"/>
          <w:right w:w="60" w:type="dxa"/>
        </w:tblCellMar>
        <w:tblLook w:val="0000" w:firstRow="0" w:lastRow="0" w:firstColumn="0" w:lastColumn="0" w:noHBand="0" w:noVBand="0"/>
      </w:tblPr>
      <w:tblGrid>
        <w:gridCol w:w="1273"/>
        <w:gridCol w:w="1591"/>
        <w:gridCol w:w="2068"/>
        <w:gridCol w:w="1273"/>
        <w:gridCol w:w="1273"/>
        <w:gridCol w:w="2386"/>
      </w:tblGrid>
      <w:tr w:rsidR="00E22783" w14:paraId="7D831C66" w14:textId="77777777">
        <w:trPr>
          <w:cantSplit/>
          <w:tblHeader/>
          <w:jc w:val="center"/>
        </w:trPr>
        <w:tc>
          <w:tcPr>
            <w:tcW w:w="1273" w:type="dxa"/>
            <w:tcBorders>
              <w:top w:val="single" w:sz="6" w:space="0" w:color="666666"/>
              <w:left w:val="nil"/>
              <w:bottom w:val="single" w:sz="6" w:space="0" w:color="666666"/>
              <w:right w:val="nil"/>
            </w:tcBorders>
            <w:tcMar>
              <w:top w:w="35" w:type="dxa"/>
              <w:left w:w="70" w:type="dxa"/>
              <w:bottom w:w="35" w:type="dxa"/>
              <w:right w:w="70" w:type="dxa"/>
            </w:tcMar>
          </w:tcPr>
          <w:p w14:paraId="7B61C97B" w14:textId="77777777" w:rsidR="00E22783" w:rsidRDefault="00DC31C3">
            <w:pPr>
              <w:spacing w:after="60"/>
            </w:pPr>
            <w:r>
              <w:rPr>
                <w:rFonts w:ascii="Arial" w:hAnsi="Arial"/>
                <w:b/>
                <w:sz w:val="20"/>
              </w:rPr>
              <w:t>Source</w:t>
            </w:r>
          </w:p>
        </w:tc>
        <w:tc>
          <w:tcPr>
            <w:tcW w:w="1591" w:type="dxa"/>
            <w:tcBorders>
              <w:top w:val="single" w:sz="6" w:space="0" w:color="666666"/>
              <w:left w:val="nil"/>
              <w:bottom w:val="single" w:sz="6" w:space="0" w:color="666666"/>
              <w:right w:val="nil"/>
            </w:tcBorders>
            <w:tcMar>
              <w:top w:w="35" w:type="dxa"/>
              <w:left w:w="70" w:type="dxa"/>
              <w:bottom w:w="35" w:type="dxa"/>
              <w:right w:w="70" w:type="dxa"/>
            </w:tcMar>
          </w:tcPr>
          <w:p w14:paraId="717B77DB" w14:textId="77777777" w:rsidR="00E22783" w:rsidRDefault="00DC31C3">
            <w:pPr>
              <w:spacing w:after="60"/>
            </w:pPr>
            <w:r>
              <w:rPr>
                <w:rFonts w:ascii="Arial" w:hAnsi="Arial"/>
                <w:b/>
                <w:sz w:val="20"/>
              </w:rPr>
              <w:t>Population</w:t>
            </w:r>
          </w:p>
        </w:tc>
        <w:tc>
          <w:tcPr>
            <w:tcW w:w="2068" w:type="dxa"/>
            <w:tcBorders>
              <w:top w:val="single" w:sz="6" w:space="0" w:color="666666"/>
              <w:left w:val="nil"/>
              <w:bottom w:val="single" w:sz="6" w:space="0" w:color="666666"/>
              <w:right w:val="nil"/>
            </w:tcBorders>
            <w:tcMar>
              <w:top w:w="35" w:type="dxa"/>
              <w:left w:w="70" w:type="dxa"/>
              <w:bottom w:w="35" w:type="dxa"/>
              <w:right w:w="70" w:type="dxa"/>
            </w:tcMar>
          </w:tcPr>
          <w:p w14:paraId="28B1F649" w14:textId="77777777" w:rsidR="00E22783" w:rsidRDefault="00DC31C3">
            <w:pPr>
              <w:spacing w:after="60"/>
            </w:pPr>
            <w:r>
              <w:rPr>
                <w:rFonts w:ascii="Arial" w:hAnsi="Arial"/>
                <w:b/>
                <w:sz w:val="20"/>
              </w:rPr>
              <w:t>Label</w:t>
            </w:r>
          </w:p>
        </w:tc>
        <w:tc>
          <w:tcPr>
            <w:tcW w:w="1273" w:type="dxa"/>
            <w:tcBorders>
              <w:top w:val="single" w:sz="6" w:space="0" w:color="666666"/>
              <w:left w:val="nil"/>
              <w:bottom w:val="single" w:sz="6" w:space="0" w:color="666666"/>
              <w:right w:val="nil"/>
            </w:tcBorders>
            <w:tcMar>
              <w:top w:w="35" w:type="dxa"/>
              <w:left w:w="70" w:type="dxa"/>
              <w:bottom w:w="35" w:type="dxa"/>
              <w:right w:w="70" w:type="dxa"/>
            </w:tcMar>
          </w:tcPr>
          <w:p w14:paraId="4E420D62" w14:textId="77777777" w:rsidR="00E22783" w:rsidRDefault="00DC31C3">
            <w:pPr>
              <w:spacing w:after="60"/>
              <w:jc w:val="right"/>
            </w:pPr>
            <w:r>
              <w:rPr>
                <w:rFonts w:ascii="Arial" w:hAnsi="Arial"/>
                <w:b/>
                <w:sz w:val="20"/>
              </w:rPr>
              <w:t>Count</w:t>
            </w:r>
          </w:p>
        </w:tc>
        <w:tc>
          <w:tcPr>
            <w:tcW w:w="1273" w:type="dxa"/>
            <w:tcBorders>
              <w:top w:val="single" w:sz="6" w:space="0" w:color="666666"/>
              <w:left w:val="nil"/>
              <w:bottom w:val="single" w:sz="6" w:space="0" w:color="666666"/>
              <w:right w:val="nil"/>
            </w:tcBorders>
            <w:tcMar>
              <w:top w:w="35" w:type="dxa"/>
              <w:left w:w="70" w:type="dxa"/>
              <w:bottom w:w="35" w:type="dxa"/>
              <w:right w:w="70" w:type="dxa"/>
            </w:tcMar>
          </w:tcPr>
          <w:p w14:paraId="570851A6" w14:textId="77777777" w:rsidR="00E22783" w:rsidRDefault="00DC31C3">
            <w:pPr>
              <w:spacing w:after="60"/>
              <w:jc w:val="right"/>
            </w:pPr>
            <w:r>
              <w:rPr>
                <w:rFonts w:ascii="Arial" w:hAnsi="Arial"/>
                <w:b/>
                <w:sz w:val="20"/>
              </w:rPr>
              <w:t>N</w:t>
            </w:r>
          </w:p>
        </w:tc>
        <w:tc>
          <w:tcPr>
            <w:tcW w:w="2386" w:type="dxa"/>
            <w:tcBorders>
              <w:top w:val="single" w:sz="6" w:space="0" w:color="666666"/>
              <w:left w:val="nil"/>
              <w:bottom w:val="single" w:sz="6" w:space="0" w:color="666666"/>
              <w:right w:val="nil"/>
            </w:tcBorders>
            <w:tcMar>
              <w:top w:w="35" w:type="dxa"/>
              <w:left w:w="70" w:type="dxa"/>
              <w:bottom w:w="35" w:type="dxa"/>
              <w:right w:w="70" w:type="dxa"/>
            </w:tcMar>
          </w:tcPr>
          <w:p w14:paraId="75314077" w14:textId="77777777" w:rsidR="00E22783" w:rsidRDefault="00DC31C3">
            <w:pPr>
              <w:spacing w:after="60"/>
              <w:jc w:val="right"/>
            </w:pPr>
            <w:r>
              <w:rPr>
                <w:rFonts w:ascii="Arial" w:hAnsi="Arial"/>
                <w:b/>
                <w:sz w:val="20"/>
              </w:rPr>
              <w:t>Share</w:t>
            </w:r>
          </w:p>
        </w:tc>
      </w:tr>
      <w:tr w:rsidR="00E22783" w14:paraId="24E64545"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29E568F8" w14:textId="77777777" w:rsidR="00E22783" w:rsidRDefault="00DC31C3">
            <w:pPr>
              <w:spacing w:after="60"/>
            </w:pPr>
            <w:r>
              <w:rPr>
                <w:rFonts w:ascii="Arial" w:hAnsi="Arial"/>
                <w:sz w:val="20"/>
              </w:rPr>
              <w:t>Unassisted</w:t>
            </w:r>
          </w:p>
        </w:tc>
        <w:tc>
          <w:tcPr>
            <w:tcW w:w="1591" w:type="dxa"/>
            <w:tcBorders>
              <w:top w:val="nil"/>
              <w:left w:val="nil"/>
              <w:bottom w:val="nil"/>
              <w:right w:val="nil"/>
            </w:tcBorders>
            <w:tcMar>
              <w:top w:w="35" w:type="dxa"/>
              <w:left w:w="70" w:type="dxa"/>
              <w:bottom w:w="35" w:type="dxa"/>
              <w:right w:w="70" w:type="dxa"/>
            </w:tcMar>
          </w:tcPr>
          <w:p w14:paraId="60F8CBEE" w14:textId="77777777" w:rsidR="00E22783" w:rsidRDefault="00DC31C3">
            <w:pPr>
              <w:spacing w:after="60"/>
            </w:pPr>
            <w:r>
              <w:rPr>
                <w:rFonts w:ascii="Arial" w:hAnsi="Arial"/>
                <w:sz w:val="20"/>
              </w:rPr>
              <w:t>Overall</w:t>
            </w:r>
          </w:p>
        </w:tc>
        <w:tc>
          <w:tcPr>
            <w:tcW w:w="2068" w:type="dxa"/>
            <w:tcBorders>
              <w:top w:val="nil"/>
              <w:left w:val="nil"/>
              <w:bottom w:val="nil"/>
              <w:right w:val="nil"/>
            </w:tcBorders>
            <w:tcMar>
              <w:top w:w="35" w:type="dxa"/>
              <w:left w:w="70" w:type="dxa"/>
              <w:bottom w:w="35" w:type="dxa"/>
              <w:right w:w="70" w:type="dxa"/>
            </w:tcMar>
          </w:tcPr>
          <w:p w14:paraId="43B4617F" w14:textId="77777777" w:rsidR="00E22783" w:rsidRDefault="00DC31C3">
            <w:pPr>
              <w:spacing w:after="60"/>
            </w:pPr>
            <w:r>
              <w:rPr>
                <w:rFonts w:ascii="Arial" w:hAnsi="Arial"/>
                <w:sz w:val="20"/>
              </w:rPr>
              <w:t>High</w:t>
            </w:r>
          </w:p>
        </w:tc>
        <w:tc>
          <w:tcPr>
            <w:tcW w:w="1273" w:type="dxa"/>
            <w:tcBorders>
              <w:top w:val="nil"/>
              <w:left w:val="nil"/>
              <w:bottom w:val="nil"/>
              <w:right w:val="nil"/>
            </w:tcBorders>
            <w:tcMar>
              <w:top w:w="35" w:type="dxa"/>
              <w:left w:w="70" w:type="dxa"/>
              <w:bottom w:w="35" w:type="dxa"/>
              <w:right w:w="70" w:type="dxa"/>
            </w:tcMar>
          </w:tcPr>
          <w:p w14:paraId="7A0D1E86" w14:textId="77777777" w:rsidR="00E22783" w:rsidRDefault="00DC31C3">
            <w:pPr>
              <w:spacing w:after="60"/>
              <w:jc w:val="right"/>
            </w:pPr>
            <w:r>
              <w:rPr>
                <w:rFonts w:ascii="Arial" w:hAnsi="Arial"/>
                <w:sz w:val="20"/>
              </w:rPr>
              <w:t>16</w:t>
            </w:r>
          </w:p>
        </w:tc>
        <w:tc>
          <w:tcPr>
            <w:tcW w:w="1273" w:type="dxa"/>
            <w:tcBorders>
              <w:top w:val="nil"/>
              <w:left w:val="nil"/>
              <w:bottom w:val="nil"/>
              <w:right w:val="nil"/>
            </w:tcBorders>
            <w:tcMar>
              <w:top w:w="35" w:type="dxa"/>
              <w:left w:w="70" w:type="dxa"/>
              <w:bottom w:w="35" w:type="dxa"/>
              <w:right w:w="70" w:type="dxa"/>
            </w:tcMar>
          </w:tcPr>
          <w:p w14:paraId="6458EF44" w14:textId="77777777" w:rsidR="00E22783" w:rsidRDefault="00DC31C3">
            <w:pPr>
              <w:spacing w:after="60"/>
              <w:jc w:val="right"/>
            </w:pPr>
            <w:r>
              <w:rPr>
                <w:rFonts w:ascii="Arial" w:hAnsi="Arial"/>
                <w:sz w:val="20"/>
              </w:rPr>
              <w:t>102</w:t>
            </w:r>
          </w:p>
        </w:tc>
        <w:tc>
          <w:tcPr>
            <w:tcW w:w="2386" w:type="dxa"/>
            <w:tcBorders>
              <w:top w:val="nil"/>
              <w:left w:val="nil"/>
              <w:bottom w:val="nil"/>
              <w:right w:val="nil"/>
            </w:tcBorders>
            <w:tcMar>
              <w:top w:w="35" w:type="dxa"/>
              <w:left w:w="70" w:type="dxa"/>
              <w:bottom w:w="35" w:type="dxa"/>
              <w:right w:w="70" w:type="dxa"/>
            </w:tcMar>
          </w:tcPr>
          <w:p w14:paraId="42DFF5D2" w14:textId="77777777" w:rsidR="00E22783" w:rsidRDefault="00DC31C3">
            <w:pPr>
              <w:spacing w:after="60"/>
              <w:jc w:val="right"/>
            </w:pPr>
            <w:r>
              <w:rPr>
                <w:rFonts w:ascii="Arial" w:hAnsi="Arial"/>
                <w:sz w:val="20"/>
              </w:rPr>
              <w:t>16/102 (15.7%)</w:t>
            </w:r>
          </w:p>
        </w:tc>
      </w:tr>
      <w:tr w:rsidR="00E22783" w14:paraId="0FA83758"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30FC2296" w14:textId="77777777" w:rsidR="00E22783" w:rsidRDefault="00DC31C3">
            <w:pPr>
              <w:spacing w:after="60"/>
            </w:pPr>
            <w:r>
              <w:rPr>
                <w:rFonts w:ascii="Arial" w:hAnsi="Arial"/>
                <w:sz w:val="20"/>
              </w:rPr>
              <w:t>Expert 1</w:t>
            </w:r>
          </w:p>
        </w:tc>
        <w:tc>
          <w:tcPr>
            <w:tcW w:w="1591" w:type="dxa"/>
            <w:tcBorders>
              <w:top w:val="nil"/>
              <w:left w:val="nil"/>
              <w:bottom w:val="nil"/>
              <w:right w:val="nil"/>
            </w:tcBorders>
            <w:tcMar>
              <w:top w:w="35" w:type="dxa"/>
              <w:left w:w="70" w:type="dxa"/>
              <w:bottom w:w="35" w:type="dxa"/>
              <w:right w:w="70" w:type="dxa"/>
            </w:tcMar>
          </w:tcPr>
          <w:p w14:paraId="53C7A903" w14:textId="77777777" w:rsidR="00E22783" w:rsidRDefault="00DC31C3">
            <w:pPr>
              <w:spacing w:after="60"/>
            </w:pPr>
            <w:r>
              <w:rPr>
                <w:rFonts w:ascii="Arial" w:hAnsi="Arial"/>
                <w:sz w:val="20"/>
              </w:rPr>
              <w:t>D1–D5</w:t>
            </w:r>
          </w:p>
        </w:tc>
        <w:tc>
          <w:tcPr>
            <w:tcW w:w="2068" w:type="dxa"/>
            <w:tcBorders>
              <w:top w:val="nil"/>
              <w:left w:val="nil"/>
              <w:bottom w:val="nil"/>
              <w:right w:val="nil"/>
            </w:tcBorders>
            <w:tcMar>
              <w:top w:w="35" w:type="dxa"/>
              <w:left w:w="70" w:type="dxa"/>
              <w:bottom w:w="35" w:type="dxa"/>
              <w:right w:w="70" w:type="dxa"/>
            </w:tcMar>
          </w:tcPr>
          <w:p w14:paraId="2DABADBC" w14:textId="77777777" w:rsidR="00E22783" w:rsidRDefault="00DC31C3">
            <w:pPr>
              <w:spacing w:after="60"/>
            </w:pPr>
            <w:r>
              <w:rPr>
                <w:rFonts w:ascii="Arial" w:hAnsi="Arial"/>
                <w:sz w:val="20"/>
              </w:rPr>
              <w:t>Low</w:t>
            </w:r>
          </w:p>
        </w:tc>
        <w:tc>
          <w:tcPr>
            <w:tcW w:w="1273" w:type="dxa"/>
            <w:tcBorders>
              <w:top w:val="nil"/>
              <w:left w:val="nil"/>
              <w:bottom w:val="nil"/>
              <w:right w:val="nil"/>
            </w:tcBorders>
            <w:tcMar>
              <w:top w:w="35" w:type="dxa"/>
              <w:left w:w="70" w:type="dxa"/>
              <w:bottom w:w="35" w:type="dxa"/>
              <w:right w:w="70" w:type="dxa"/>
            </w:tcMar>
          </w:tcPr>
          <w:p w14:paraId="2E34D060" w14:textId="77777777" w:rsidR="00E22783" w:rsidRDefault="00DC31C3">
            <w:pPr>
              <w:spacing w:after="60"/>
              <w:jc w:val="right"/>
            </w:pPr>
            <w:r>
              <w:rPr>
                <w:rFonts w:ascii="Arial" w:hAnsi="Arial"/>
                <w:sz w:val="20"/>
              </w:rPr>
              <w:t>277</w:t>
            </w:r>
          </w:p>
        </w:tc>
        <w:tc>
          <w:tcPr>
            <w:tcW w:w="1273" w:type="dxa"/>
            <w:tcBorders>
              <w:top w:val="nil"/>
              <w:left w:val="nil"/>
              <w:bottom w:val="nil"/>
              <w:right w:val="nil"/>
            </w:tcBorders>
            <w:tcMar>
              <w:top w:w="35" w:type="dxa"/>
              <w:left w:w="70" w:type="dxa"/>
              <w:bottom w:w="35" w:type="dxa"/>
              <w:right w:w="70" w:type="dxa"/>
            </w:tcMar>
          </w:tcPr>
          <w:p w14:paraId="3B2ACCDD" w14:textId="77777777" w:rsidR="00E22783" w:rsidRDefault="00DC31C3">
            <w:pPr>
              <w:spacing w:after="60"/>
              <w:jc w:val="right"/>
            </w:pPr>
            <w:r>
              <w:rPr>
                <w:rFonts w:ascii="Arial" w:hAnsi="Arial"/>
                <w:sz w:val="20"/>
              </w:rPr>
              <w:t>510</w:t>
            </w:r>
          </w:p>
        </w:tc>
        <w:tc>
          <w:tcPr>
            <w:tcW w:w="2386" w:type="dxa"/>
            <w:tcBorders>
              <w:top w:val="nil"/>
              <w:left w:val="nil"/>
              <w:bottom w:val="nil"/>
              <w:right w:val="nil"/>
            </w:tcBorders>
            <w:tcMar>
              <w:top w:w="35" w:type="dxa"/>
              <w:left w:w="70" w:type="dxa"/>
              <w:bottom w:w="35" w:type="dxa"/>
              <w:right w:w="70" w:type="dxa"/>
            </w:tcMar>
          </w:tcPr>
          <w:p w14:paraId="740219E4" w14:textId="77777777" w:rsidR="00E22783" w:rsidRDefault="00DC31C3">
            <w:pPr>
              <w:spacing w:after="60"/>
              <w:jc w:val="right"/>
            </w:pPr>
            <w:r>
              <w:rPr>
                <w:rFonts w:ascii="Arial" w:hAnsi="Arial"/>
                <w:sz w:val="20"/>
              </w:rPr>
              <w:t>277/510 (54.3%)</w:t>
            </w:r>
          </w:p>
        </w:tc>
      </w:tr>
      <w:tr w:rsidR="00E22783" w14:paraId="527A4B23"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435FD3A8" w14:textId="77777777" w:rsidR="00E22783" w:rsidRDefault="00DC31C3">
            <w:pPr>
              <w:spacing w:after="60"/>
            </w:pPr>
            <w:r>
              <w:rPr>
                <w:rFonts w:ascii="Arial" w:hAnsi="Arial"/>
                <w:sz w:val="20"/>
              </w:rPr>
              <w:t>Expert 1</w:t>
            </w:r>
          </w:p>
        </w:tc>
        <w:tc>
          <w:tcPr>
            <w:tcW w:w="1591" w:type="dxa"/>
            <w:tcBorders>
              <w:top w:val="nil"/>
              <w:left w:val="nil"/>
              <w:bottom w:val="nil"/>
              <w:right w:val="nil"/>
            </w:tcBorders>
            <w:tcMar>
              <w:top w:w="35" w:type="dxa"/>
              <w:left w:w="70" w:type="dxa"/>
              <w:bottom w:w="35" w:type="dxa"/>
              <w:right w:w="70" w:type="dxa"/>
            </w:tcMar>
          </w:tcPr>
          <w:p w14:paraId="4E479FB5" w14:textId="77777777" w:rsidR="00E22783" w:rsidRDefault="00DC31C3">
            <w:pPr>
              <w:spacing w:after="60"/>
            </w:pPr>
            <w:r>
              <w:rPr>
                <w:rFonts w:ascii="Arial" w:hAnsi="Arial"/>
                <w:sz w:val="20"/>
              </w:rPr>
              <w:t>D1–D5</w:t>
            </w:r>
          </w:p>
        </w:tc>
        <w:tc>
          <w:tcPr>
            <w:tcW w:w="2068" w:type="dxa"/>
            <w:tcBorders>
              <w:top w:val="nil"/>
              <w:left w:val="nil"/>
              <w:bottom w:val="nil"/>
              <w:right w:val="nil"/>
            </w:tcBorders>
            <w:tcMar>
              <w:top w:w="35" w:type="dxa"/>
              <w:left w:w="70" w:type="dxa"/>
              <w:bottom w:w="35" w:type="dxa"/>
              <w:right w:w="70" w:type="dxa"/>
            </w:tcMar>
          </w:tcPr>
          <w:p w14:paraId="2CC6CE21" w14:textId="77777777" w:rsidR="00E22783" w:rsidRDefault="00DC31C3">
            <w:pPr>
              <w:spacing w:after="60"/>
            </w:pPr>
            <w:r>
              <w:rPr>
                <w:rFonts w:ascii="Arial" w:hAnsi="Arial"/>
                <w:sz w:val="20"/>
              </w:rPr>
              <w:t>Some concerns</w:t>
            </w:r>
          </w:p>
        </w:tc>
        <w:tc>
          <w:tcPr>
            <w:tcW w:w="1273" w:type="dxa"/>
            <w:tcBorders>
              <w:top w:val="nil"/>
              <w:left w:val="nil"/>
              <w:bottom w:val="nil"/>
              <w:right w:val="nil"/>
            </w:tcBorders>
            <w:tcMar>
              <w:top w:w="35" w:type="dxa"/>
              <w:left w:w="70" w:type="dxa"/>
              <w:bottom w:w="35" w:type="dxa"/>
              <w:right w:w="70" w:type="dxa"/>
            </w:tcMar>
          </w:tcPr>
          <w:p w14:paraId="61DE86A0" w14:textId="77777777" w:rsidR="00E22783" w:rsidRDefault="00DC31C3">
            <w:pPr>
              <w:spacing w:after="60"/>
              <w:jc w:val="right"/>
            </w:pPr>
            <w:r>
              <w:rPr>
                <w:rFonts w:ascii="Arial" w:hAnsi="Arial"/>
                <w:sz w:val="20"/>
              </w:rPr>
              <w:t>163</w:t>
            </w:r>
          </w:p>
        </w:tc>
        <w:tc>
          <w:tcPr>
            <w:tcW w:w="1273" w:type="dxa"/>
            <w:tcBorders>
              <w:top w:val="nil"/>
              <w:left w:val="nil"/>
              <w:bottom w:val="nil"/>
              <w:right w:val="nil"/>
            </w:tcBorders>
            <w:tcMar>
              <w:top w:w="35" w:type="dxa"/>
              <w:left w:w="70" w:type="dxa"/>
              <w:bottom w:w="35" w:type="dxa"/>
              <w:right w:w="70" w:type="dxa"/>
            </w:tcMar>
          </w:tcPr>
          <w:p w14:paraId="30DFA2A2" w14:textId="77777777" w:rsidR="00E22783" w:rsidRDefault="00DC31C3">
            <w:pPr>
              <w:spacing w:after="60"/>
              <w:jc w:val="right"/>
            </w:pPr>
            <w:r>
              <w:rPr>
                <w:rFonts w:ascii="Arial" w:hAnsi="Arial"/>
                <w:sz w:val="20"/>
              </w:rPr>
              <w:t>510</w:t>
            </w:r>
          </w:p>
        </w:tc>
        <w:tc>
          <w:tcPr>
            <w:tcW w:w="2386" w:type="dxa"/>
            <w:tcBorders>
              <w:top w:val="nil"/>
              <w:left w:val="nil"/>
              <w:bottom w:val="nil"/>
              <w:right w:val="nil"/>
            </w:tcBorders>
            <w:tcMar>
              <w:top w:w="35" w:type="dxa"/>
              <w:left w:w="70" w:type="dxa"/>
              <w:bottom w:w="35" w:type="dxa"/>
              <w:right w:w="70" w:type="dxa"/>
            </w:tcMar>
          </w:tcPr>
          <w:p w14:paraId="0E6EFA05" w14:textId="77777777" w:rsidR="00E22783" w:rsidRDefault="00DC31C3">
            <w:pPr>
              <w:spacing w:after="60"/>
              <w:jc w:val="right"/>
            </w:pPr>
            <w:r>
              <w:rPr>
                <w:rFonts w:ascii="Arial" w:hAnsi="Arial"/>
                <w:sz w:val="20"/>
              </w:rPr>
              <w:t>163/510 (32.0%)</w:t>
            </w:r>
          </w:p>
        </w:tc>
      </w:tr>
      <w:tr w:rsidR="00E22783" w14:paraId="60A0B18F"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38A155D5" w14:textId="77777777" w:rsidR="00E22783" w:rsidRDefault="00DC31C3">
            <w:pPr>
              <w:spacing w:after="60"/>
            </w:pPr>
            <w:r>
              <w:rPr>
                <w:rFonts w:ascii="Arial" w:hAnsi="Arial"/>
                <w:sz w:val="20"/>
              </w:rPr>
              <w:t>Expert 1</w:t>
            </w:r>
          </w:p>
        </w:tc>
        <w:tc>
          <w:tcPr>
            <w:tcW w:w="1591" w:type="dxa"/>
            <w:tcBorders>
              <w:top w:val="nil"/>
              <w:left w:val="nil"/>
              <w:bottom w:val="nil"/>
              <w:right w:val="nil"/>
            </w:tcBorders>
            <w:tcMar>
              <w:top w:w="35" w:type="dxa"/>
              <w:left w:w="70" w:type="dxa"/>
              <w:bottom w:w="35" w:type="dxa"/>
              <w:right w:w="70" w:type="dxa"/>
            </w:tcMar>
          </w:tcPr>
          <w:p w14:paraId="2066973C" w14:textId="77777777" w:rsidR="00E22783" w:rsidRDefault="00DC31C3">
            <w:pPr>
              <w:spacing w:after="60"/>
            </w:pPr>
            <w:r>
              <w:rPr>
                <w:rFonts w:ascii="Arial" w:hAnsi="Arial"/>
                <w:sz w:val="20"/>
              </w:rPr>
              <w:t>D1–D5</w:t>
            </w:r>
          </w:p>
        </w:tc>
        <w:tc>
          <w:tcPr>
            <w:tcW w:w="2068" w:type="dxa"/>
            <w:tcBorders>
              <w:top w:val="nil"/>
              <w:left w:val="nil"/>
              <w:bottom w:val="nil"/>
              <w:right w:val="nil"/>
            </w:tcBorders>
            <w:tcMar>
              <w:top w:w="35" w:type="dxa"/>
              <w:left w:w="70" w:type="dxa"/>
              <w:bottom w:w="35" w:type="dxa"/>
              <w:right w:w="70" w:type="dxa"/>
            </w:tcMar>
          </w:tcPr>
          <w:p w14:paraId="1AC49DE2" w14:textId="77777777" w:rsidR="00E22783" w:rsidRDefault="00DC31C3">
            <w:pPr>
              <w:spacing w:after="60"/>
            </w:pPr>
            <w:r>
              <w:rPr>
                <w:rFonts w:ascii="Arial" w:hAnsi="Arial"/>
                <w:sz w:val="20"/>
              </w:rPr>
              <w:t>High</w:t>
            </w:r>
          </w:p>
        </w:tc>
        <w:tc>
          <w:tcPr>
            <w:tcW w:w="1273" w:type="dxa"/>
            <w:tcBorders>
              <w:top w:val="nil"/>
              <w:left w:val="nil"/>
              <w:bottom w:val="nil"/>
              <w:right w:val="nil"/>
            </w:tcBorders>
            <w:tcMar>
              <w:top w:w="35" w:type="dxa"/>
              <w:left w:w="70" w:type="dxa"/>
              <w:bottom w:w="35" w:type="dxa"/>
              <w:right w:w="70" w:type="dxa"/>
            </w:tcMar>
          </w:tcPr>
          <w:p w14:paraId="03E9ACB7" w14:textId="77777777" w:rsidR="00E22783" w:rsidRDefault="00DC31C3">
            <w:pPr>
              <w:spacing w:after="60"/>
              <w:jc w:val="right"/>
            </w:pPr>
            <w:r>
              <w:rPr>
                <w:rFonts w:ascii="Arial" w:hAnsi="Arial"/>
                <w:sz w:val="20"/>
              </w:rPr>
              <w:t>70</w:t>
            </w:r>
          </w:p>
        </w:tc>
        <w:tc>
          <w:tcPr>
            <w:tcW w:w="1273" w:type="dxa"/>
            <w:tcBorders>
              <w:top w:val="nil"/>
              <w:left w:val="nil"/>
              <w:bottom w:val="nil"/>
              <w:right w:val="nil"/>
            </w:tcBorders>
            <w:tcMar>
              <w:top w:w="35" w:type="dxa"/>
              <w:left w:w="70" w:type="dxa"/>
              <w:bottom w:w="35" w:type="dxa"/>
              <w:right w:w="70" w:type="dxa"/>
            </w:tcMar>
          </w:tcPr>
          <w:p w14:paraId="36939224" w14:textId="77777777" w:rsidR="00E22783" w:rsidRDefault="00DC31C3">
            <w:pPr>
              <w:spacing w:after="60"/>
              <w:jc w:val="right"/>
            </w:pPr>
            <w:r>
              <w:rPr>
                <w:rFonts w:ascii="Arial" w:hAnsi="Arial"/>
                <w:sz w:val="20"/>
              </w:rPr>
              <w:t>510</w:t>
            </w:r>
          </w:p>
        </w:tc>
        <w:tc>
          <w:tcPr>
            <w:tcW w:w="2386" w:type="dxa"/>
            <w:tcBorders>
              <w:top w:val="nil"/>
              <w:left w:val="nil"/>
              <w:bottom w:val="nil"/>
              <w:right w:val="nil"/>
            </w:tcBorders>
            <w:tcMar>
              <w:top w:w="35" w:type="dxa"/>
              <w:left w:w="70" w:type="dxa"/>
              <w:bottom w:w="35" w:type="dxa"/>
              <w:right w:w="70" w:type="dxa"/>
            </w:tcMar>
          </w:tcPr>
          <w:p w14:paraId="565A489E" w14:textId="77777777" w:rsidR="00E22783" w:rsidRDefault="00DC31C3">
            <w:pPr>
              <w:spacing w:after="60"/>
              <w:jc w:val="right"/>
            </w:pPr>
            <w:r>
              <w:rPr>
                <w:rFonts w:ascii="Arial" w:hAnsi="Arial"/>
                <w:sz w:val="20"/>
              </w:rPr>
              <w:t>70/510 (13.7%)</w:t>
            </w:r>
          </w:p>
        </w:tc>
      </w:tr>
      <w:tr w:rsidR="00E22783" w14:paraId="342524CF"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0FC8A4D3" w14:textId="77777777" w:rsidR="00E22783" w:rsidRDefault="00DC31C3">
            <w:pPr>
              <w:spacing w:after="60"/>
            </w:pPr>
            <w:r>
              <w:rPr>
                <w:rFonts w:ascii="Arial" w:hAnsi="Arial"/>
                <w:sz w:val="20"/>
              </w:rPr>
              <w:t>Expert 1</w:t>
            </w:r>
          </w:p>
        </w:tc>
        <w:tc>
          <w:tcPr>
            <w:tcW w:w="1591" w:type="dxa"/>
            <w:tcBorders>
              <w:top w:val="nil"/>
              <w:left w:val="nil"/>
              <w:bottom w:val="nil"/>
              <w:right w:val="nil"/>
            </w:tcBorders>
            <w:tcMar>
              <w:top w:w="35" w:type="dxa"/>
              <w:left w:w="70" w:type="dxa"/>
              <w:bottom w:w="35" w:type="dxa"/>
              <w:right w:w="70" w:type="dxa"/>
            </w:tcMar>
          </w:tcPr>
          <w:p w14:paraId="1F67FF62" w14:textId="77777777" w:rsidR="00E22783" w:rsidRDefault="00DC31C3">
            <w:pPr>
              <w:spacing w:after="60"/>
            </w:pPr>
            <w:r>
              <w:rPr>
                <w:rFonts w:ascii="Arial" w:hAnsi="Arial"/>
                <w:sz w:val="20"/>
              </w:rPr>
              <w:t>Overall</w:t>
            </w:r>
          </w:p>
        </w:tc>
        <w:tc>
          <w:tcPr>
            <w:tcW w:w="2068" w:type="dxa"/>
            <w:tcBorders>
              <w:top w:val="nil"/>
              <w:left w:val="nil"/>
              <w:bottom w:val="nil"/>
              <w:right w:val="nil"/>
            </w:tcBorders>
            <w:tcMar>
              <w:top w:w="35" w:type="dxa"/>
              <w:left w:w="70" w:type="dxa"/>
              <w:bottom w:w="35" w:type="dxa"/>
              <w:right w:w="70" w:type="dxa"/>
            </w:tcMar>
          </w:tcPr>
          <w:p w14:paraId="73BD0613" w14:textId="77777777" w:rsidR="00E22783" w:rsidRDefault="00DC31C3">
            <w:pPr>
              <w:spacing w:after="60"/>
            </w:pPr>
            <w:r>
              <w:rPr>
                <w:rFonts w:ascii="Arial" w:hAnsi="Arial"/>
                <w:sz w:val="20"/>
              </w:rPr>
              <w:t>Low</w:t>
            </w:r>
          </w:p>
        </w:tc>
        <w:tc>
          <w:tcPr>
            <w:tcW w:w="1273" w:type="dxa"/>
            <w:tcBorders>
              <w:top w:val="nil"/>
              <w:left w:val="nil"/>
              <w:bottom w:val="nil"/>
              <w:right w:val="nil"/>
            </w:tcBorders>
            <w:tcMar>
              <w:top w:w="35" w:type="dxa"/>
              <w:left w:w="70" w:type="dxa"/>
              <w:bottom w:w="35" w:type="dxa"/>
              <w:right w:w="70" w:type="dxa"/>
            </w:tcMar>
          </w:tcPr>
          <w:p w14:paraId="359EFEF0" w14:textId="77777777" w:rsidR="00E22783" w:rsidRDefault="00DC31C3">
            <w:pPr>
              <w:spacing w:after="60"/>
              <w:jc w:val="right"/>
            </w:pPr>
            <w:r>
              <w:rPr>
                <w:rFonts w:ascii="Arial" w:hAnsi="Arial"/>
                <w:sz w:val="20"/>
              </w:rPr>
              <w:t>5</w:t>
            </w:r>
          </w:p>
        </w:tc>
        <w:tc>
          <w:tcPr>
            <w:tcW w:w="1273" w:type="dxa"/>
            <w:tcBorders>
              <w:top w:val="nil"/>
              <w:left w:val="nil"/>
              <w:bottom w:val="nil"/>
              <w:right w:val="nil"/>
            </w:tcBorders>
            <w:tcMar>
              <w:top w:w="35" w:type="dxa"/>
              <w:left w:w="70" w:type="dxa"/>
              <w:bottom w:w="35" w:type="dxa"/>
              <w:right w:w="70" w:type="dxa"/>
            </w:tcMar>
          </w:tcPr>
          <w:p w14:paraId="2FA716BA" w14:textId="77777777" w:rsidR="00E22783" w:rsidRDefault="00DC31C3">
            <w:pPr>
              <w:spacing w:after="60"/>
              <w:jc w:val="right"/>
            </w:pPr>
            <w:r>
              <w:rPr>
                <w:rFonts w:ascii="Arial" w:hAnsi="Arial"/>
                <w:sz w:val="20"/>
              </w:rPr>
              <w:t>102</w:t>
            </w:r>
          </w:p>
        </w:tc>
        <w:tc>
          <w:tcPr>
            <w:tcW w:w="2386" w:type="dxa"/>
            <w:tcBorders>
              <w:top w:val="nil"/>
              <w:left w:val="nil"/>
              <w:bottom w:val="nil"/>
              <w:right w:val="nil"/>
            </w:tcBorders>
            <w:tcMar>
              <w:top w:w="35" w:type="dxa"/>
              <w:left w:w="70" w:type="dxa"/>
              <w:bottom w:w="35" w:type="dxa"/>
              <w:right w:w="70" w:type="dxa"/>
            </w:tcMar>
          </w:tcPr>
          <w:p w14:paraId="381FB9BC" w14:textId="77777777" w:rsidR="00E22783" w:rsidRDefault="00DC31C3">
            <w:pPr>
              <w:spacing w:after="60"/>
              <w:jc w:val="right"/>
            </w:pPr>
            <w:r>
              <w:rPr>
                <w:rFonts w:ascii="Arial" w:hAnsi="Arial"/>
                <w:sz w:val="20"/>
              </w:rPr>
              <w:t>5/102 (4.9%)</w:t>
            </w:r>
          </w:p>
        </w:tc>
      </w:tr>
      <w:tr w:rsidR="00E22783" w14:paraId="58C4F315"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1001E5EE" w14:textId="77777777" w:rsidR="00E22783" w:rsidRDefault="00DC31C3">
            <w:pPr>
              <w:spacing w:after="60"/>
            </w:pPr>
            <w:r>
              <w:rPr>
                <w:rFonts w:ascii="Arial" w:hAnsi="Arial"/>
                <w:sz w:val="20"/>
              </w:rPr>
              <w:t>Expert 1</w:t>
            </w:r>
          </w:p>
        </w:tc>
        <w:tc>
          <w:tcPr>
            <w:tcW w:w="1591" w:type="dxa"/>
            <w:tcBorders>
              <w:top w:val="nil"/>
              <w:left w:val="nil"/>
              <w:bottom w:val="nil"/>
              <w:right w:val="nil"/>
            </w:tcBorders>
            <w:tcMar>
              <w:top w:w="35" w:type="dxa"/>
              <w:left w:w="70" w:type="dxa"/>
              <w:bottom w:w="35" w:type="dxa"/>
              <w:right w:w="70" w:type="dxa"/>
            </w:tcMar>
          </w:tcPr>
          <w:p w14:paraId="33DE8EF0" w14:textId="77777777" w:rsidR="00E22783" w:rsidRDefault="00DC31C3">
            <w:pPr>
              <w:spacing w:after="60"/>
            </w:pPr>
            <w:r>
              <w:rPr>
                <w:rFonts w:ascii="Arial" w:hAnsi="Arial"/>
                <w:sz w:val="20"/>
              </w:rPr>
              <w:t>Overall</w:t>
            </w:r>
          </w:p>
        </w:tc>
        <w:tc>
          <w:tcPr>
            <w:tcW w:w="2068" w:type="dxa"/>
            <w:tcBorders>
              <w:top w:val="nil"/>
              <w:left w:val="nil"/>
              <w:bottom w:val="nil"/>
              <w:right w:val="nil"/>
            </w:tcBorders>
            <w:tcMar>
              <w:top w:w="35" w:type="dxa"/>
              <w:left w:w="70" w:type="dxa"/>
              <w:bottom w:w="35" w:type="dxa"/>
              <w:right w:w="70" w:type="dxa"/>
            </w:tcMar>
          </w:tcPr>
          <w:p w14:paraId="7C1E5EDB" w14:textId="77777777" w:rsidR="00E22783" w:rsidRDefault="00DC31C3">
            <w:pPr>
              <w:spacing w:after="60"/>
            </w:pPr>
            <w:r>
              <w:rPr>
                <w:rFonts w:ascii="Arial" w:hAnsi="Arial"/>
                <w:sz w:val="20"/>
              </w:rPr>
              <w:t>Some concerns</w:t>
            </w:r>
          </w:p>
        </w:tc>
        <w:tc>
          <w:tcPr>
            <w:tcW w:w="1273" w:type="dxa"/>
            <w:tcBorders>
              <w:top w:val="nil"/>
              <w:left w:val="nil"/>
              <w:bottom w:val="nil"/>
              <w:right w:val="nil"/>
            </w:tcBorders>
            <w:tcMar>
              <w:top w:w="35" w:type="dxa"/>
              <w:left w:w="70" w:type="dxa"/>
              <w:bottom w:w="35" w:type="dxa"/>
              <w:right w:w="70" w:type="dxa"/>
            </w:tcMar>
          </w:tcPr>
          <w:p w14:paraId="3429F750" w14:textId="77777777" w:rsidR="00E22783" w:rsidRDefault="00DC31C3">
            <w:pPr>
              <w:spacing w:after="60"/>
              <w:jc w:val="right"/>
            </w:pPr>
            <w:r>
              <w:rPr>
                <w:rFonts w:ascii="Arial" w:hAnsi="Arial"/>
                <w:sz w:val="20"/>
              </w:rPr>
              <w:t>42</w:t>
            </w:r>
          </w:p>
        </w:tc>
        <w:tc>
          <w:tcPr>
            <w:tcW w:w="1273" w:type="dxa"/>
            <w:tcBorders>
              <w:top w:val="nil"/>
              <w:left w:val="nil"/>
              <w:bottom w:val="nil"/>
              <w:right w:val="nil"/>
            </w:tcBorders>
            <w:tcMar>
              <w:top w:w="35" w:type="dxa"/>
              <w:left w:w="70" w:type="dxa"/>
              <w:bottom w:w="35" w:type="dxa"/>
              <w:right w:w="70" w:type="dxa"/>
            </w:tcMar>
          </w:tcPr>
          <w:p w14:paraId="4901865D" w14:textId="77777777" w:rsidR="00E22783" w:rsidRDefault="00DC31C3">
            <w:pPr>
              <w:spacing w:after="60"/>
              <w:jc w:val="right"/>
            </w:pPr>
            <w:r>
              <w:rPr>
                <w:rFonts w:ascii="Arial" w:hAnsi="Arial"/>
                <w:sz w:val="20"/>
              </w:rPr>
              <w:t>102</w:t>
            </w:r>
          </w:p>
        </w:tc>
        <w:tc>
          <w:tcPr>
            <w:tcW w:w="2386" w:type="dxa"/>
            <w:tcBorders>
              <w:top w:val="nil"/>
              <w:left w:val="nil"/>
              <w:bottom w:val="nil"/>
              <w:right w:val="nil"/>
            </w:tcBorders>
            <w:tcMar>
              <w:top w:w="35" w:type="dxa"/>
              <w:left w:w="70" w:type="dxa"/>
              <w:bottom w:w="35" w:type="dxa"/>
              <w:right w:w="70" w:type="dxa"/>
            </w:tcMar>
          </w:tcPr>
          <w:p w14:paraId="5A8C7081" w14:textId="77777777" w:rsidR="00E22783" w:rsidRDefault="00DC31C3">
            <w:pPr>
              <w:spacing w:after="60"/>
              <w:jc w:val="right"/>
            </w:pPr>
            <w:r>
              <w:rPr>
                <w:rFonts w:ascii="Arial" w:hAnsi="Arial"/>
                <w:sz w:val="20"/>
              </w:rPr>
              <w:t>42/102 (41.2%)</w:t>
            </w:r>
          </w:p>
        </w:tc>
      </w:tr>
      <w:tr w:rsidR="00E22783" w14:paraId="5177B941"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16AE4DE4" w14:textId="77777777" w:rsidR="00E22783" w:rsidRDefault="00DC31C3">
            <w:pPr>
              <w:spacing w:after="60"/>
            </w:pPr>
            <w:r>
              <w:rPr>
                <w:rFonts w:ascii="Arial" w:hAnsi="Arial"/>
                <w:sz w:val="20"/>
              </w:rPr>
              <w:t>Expert 1</w:t>
            </w:r>
          </w:p>
        </w:tc>
        <w:tc>
          <w:tcPr>
            <w:tcW w:w="1591" w:type="dxa"/>
            <w:tcBorders>
              <w:top w:val="nil"/>
              <w:left w:val="nil"/>
              <w:bottom w:val="nil"/>
              <w:right w:val="nil"/>
            </w:tcBorders>
            <w:tcMar>
              <w:top w:w="35" w:type="dxa"/>
              <w:left w:w="70" w:type="dxa"/>
              <w:bottom w:w="35" w:type="dxa"/>
              <w:right w:w="70" w:type="dxa"/>
            </w:tcMar>
          </w:tcPr>
          <w:p w14:paraId="37EECE77" w14:textId="77777777" w:rsidR="00E22783" w:rsidRDefault="00DC31C3">
            <w:pPr>
              <w:spacing w:after="60"/>
            </w:pPr>
            <w:r>
              <w:rPr>
                <w:rFonts w:ascii="Arial" w:hAnsi="Arial"/>
                <w:sz w:val="20"/>
              </w:rPr>
              <w:t>Overall</w:t>
            </w:r>
          </w:p>
        </w:tc>
        <w:tc>
          <w:tcPr>
            <w:tcW w:w="2068" w:type="dxa"/>
            <w:tcBorders>
              <w:top w:val="nil"/>
              <w:left w:val="nil"/>
              <w:bottom w:val="nil"/>
              <w:right w:val="nil"/>
            </w:tcBorders>
            <w:tcMar>
              <w:top w:w="35" w:type="dxa"/>
              <w:left w:w="70" w:type="dxa"/>
              <w:bottom w:w="35" w:type="dxa"/>
              <w:right w:w="70" w:type="dxa"/>
            </w:tcMar>
          </w:tcPr>
          <w:p w14:paraId="5F736C44" w14:textId="77777777" w:rsidR="00E22783" w:rsidRDefault="00DC31C3">
            <w:pPr>
              <w:spacing w:after="60"/>
            </w:pPr>
            <w:r>
              <w:rPr>
                <w:rFonts w:ascii="Arial" w:hAnsi="Arial"/>
                <w:sz w:val="20"/>
              </w:rPr>
              <w:t>High</w:t>
            </w:r>
          </w:p>
        </w:tc>
        <w:tc>
          <w:tcPr>
            <w:tcW w:w="1273" w:type="dxa"/>
            <w:tcBorders>
              <w:top w:val="nil"/>
              <w:left w:val="nil"/>
              <w:bottom w:val="nil"/>
              <w:right w:val="nil"/>
            </w:tcBorders>
            <w:tcMar>
              <w:top w:w="35" w:type="dxa"/>
              <w:left w:w="70" w:type="dxa"/>
              <w:bottom w:w="35" w:type="dxa"/>
              <w:right w:w="70" w:type="dxa"/>
            </w:tcMar>
          </w:tcPr>
          <w:p w14:paraId="6A0D6004" w14:textId="77777777" w:rsidR="00E22783" w:rsidRDefault="00DC31C3">
            <w:pPr>
              <w:spacing w:after="60"/>
              <w:jc w:val="right"/>
            </w:pPr>
            <w:r>
              <w:rPr>
                <w:rFonts w:ascii="Arial" w:hAnsi="Arial"/>
                <w:sz w:val="20"/>
              </w:rPr>
              <w:t>55</w:t>
            </w:r>
          </w:p>
        </w:tc>
        <w:tc>
          <w:tcPr>
            <w:tcW w:w="1273" w:type="dxa"/>
            <w:tcBorders>
              <w:top w:val="nil"/>
              <w:left w:val="nil"/>
              <w:bottom w:val="nil"/>
              <w:right w:val="nil"/>
            </w:tcBorders>
            <w:tcMar>
              <w:top w:w="35" w:type="dxa"/>
              <w:left w:w="70" w:type="dxa"/>
              <w:bottom w:w="35" w:type="dxa"/>
              <w:right w:w="70" w:type="dxa"/>
            </w:tcMar>
          </w:tcPr>
          <w:p w14:paraId="1E296833" w14:textId="77777777" w:rsidR="00E22783" w:rsidRDefault="00DC31C3">
            <w:pPr>
              <w:spacing w:after="60"/>
              <w:jc w:val="right"/>
            </w:pPr>
            <w:r>
              <w:rPr>
                <w:rFonts w:ascii="Arial" w:hAnsi="Arial"/>
                <w:sz w:val="20"/>
              </w:rPr>
              <w:t>102</w:t>
            </w:r>
          </w:p>
        </w:tc>
        <w:tc>
          <w:tcPr>
            <w:tcW w:w="2386" w:type="dxa"/>
            <w:tcBorders>
              <w:top w:val="nil"/>
              <w:left w:val="nil"/>
              <w:bottom w:val="nil"/>
              <w:right w:val="nil"/>
            </w:tcBorders>
            <w:tcMar>
              <w:top w:w="35" w:type="dxa"/>
              <w:left w:w="70" w:type="dxa"/>
              <w:bottom w:w="35" w:type="dxa"/>
              <w:right w:w="70" w:type="dxa"/>
            </w:tcMar>
          </w:tcPr>
          <w:p w14:paraId="358F31D6" w14:textId="77777777" w:rsidR="00E22783" w:rsidRDefault="00DC31C3">
            <w:pPr>
              <w:spacing w:after="60"/>
              <w:jc w:val="right"/>
            </w:pPr>
            <w:r>
              <w:rPr>
                <w:rFonts w:ascii="Arial" w:hAnsi="Arial"/>
                <w:sz w:val="20"/>
              </w:rPr>
              <w:t>55/102 (53.9%)</w:t>
            </w:r>
          </w:p>
        </w:tc>
      </w:tr>
      <w:tr w:rsidR="00E22783" w14:paraId="53070FAC"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790ADCA2" w14:textId="77777777" w:rsidR="00E22783" w:rsidRDefault="00DC31C3">
            <w:pPr>
              <w:spacing w:after="60"/>
            </w:pPr>
            <w:r>
              <w:rPr>
                <w:rFonts w:ascii="Arial" w:hAnsi="Arial"/>
                <w:sz w:val="20"/>
              </w:rPr>
              <w:t>Expert 2</w:t>
            </w:r>
          </w:p>
        </w:tc>
        <w:tc>
          <w:tcPr>
            <w:tcW w:w="1591" w:type="dxa"/>
            <w:tcBorders>
              <w:top w:val="nil"/>
              <w:left w:val="nil"/>
              <w:bottom w:val="nil"/>
              <w:right w:val="nil"/>
            </w:tcBorders>
            <w:tcMar>
              <w:top w:w="35" w:type="dxa"/>
              <w:left w:w="70" w:type="dxa"/>
              <w:bottom w:w="35" w:type="dxa"/>
              <w:right w:w="70" w:type="dxa"/>
            </w:tcMar>
          </w:tcPr>
          <w:p w14:paraId="30BF33E1" w14:textId="77777777" w:rsidR="00E22783" w:rsidRDefault="00DC31C3">
            <w:pPr>
              <w:spacing w:after="60"/>
            </w:pPr>
            <w:r>
              <w:rPr>
                <w:rFonts w:ascii="Arial" w:hAnsi="Arial"/>
                <w:sz w:val="20"/>
              </w:rPr>
              <w:t>D1–D5</w:t>
            </w:r>
          </w:p>
        </w:tc>
        <w:tc>
          <w:tcPr>
            <w:tcW w:w="2068" w:type="dxa"/>
            <w:tcBorders>
              <w:top w:val="nil"/>
              <w:left w:val="nil"/>
              <w:bottom w:val="nil"/>
              <w:right w:val="nil"/>
            </w:tcBorders>
            <w:tcMar>
              <w:top w:w="35" w:type="dxa"/>
              <w:left w:w="70" w:type="dxa"/>
              <w:bottom w:w="35" w:type="dxa"/>
              <w:right w:w="70" w:type="dxa"/>
            </w:tcMar>
          </w:tcPr>
          <w:p w14:paraId="3236107C" w14:textId="77777777" w:rsidR="00E22783" w:rsidRDefault="00DC31C3">
            <w:pPr>
              <w:spacing w:after="60"/>
            </w:pPr>
            <w:r>
              <w:rPr>
                <w:rFonts w:ascii="Arial" w:hAnsi="Arial"/>
                <w:sz w:val="20"/>
              </w:rPr>
              <w:t>Low</w:t>
            </w:r>
          </w:p>
        </w:tc>
        <w:tc>
          <w:tcPr>
            <w:tcW w:w="1273" w:type="dxa"/>
            <w:tcBorders>
              <w:top w:val="nil"/>
              <w:left w:val="nil"/>
              <w:bottom w:val="nil"/>
              <w:right w:val="nil"/>
            </w:tcBorders>
            <w:tcMar>
              <w:top w:w="35" w:type="dxa"/>
              <w:left w:w="70" w:type="dxa"/>
              <w:bottom w:w="35" w:type="dxa"/>
              <w:right w:w="70" w:type="dxa"/>
            </w:tcMar>
          </w:tcPr>
          <w:p w14:paraId="5F234567" w14:textId="77777777" w:rsidR="00E22783" w:rsidRDefault="00DC31C3">
            <w:pPr>
              <w:spacing w:after="60"/>
              <w:jc w:val="right"/>
            </w:pPr>
            <w:r>
              <w:rPr>
                <w:rFonts w:ascii="Arial" w:hAnsi="Arial"/>
                <w:sz w:val="20"/>
              </w:rPr>
              <w:t>346</w:t>
            </w:r>
          </w:p>
        </w:tc>
        <w:tc>
          <w:tcPr>
            <w:tcW w:w="1273" w:type="dxa"/>
            <w:tcBorders>
              <w:top w:val="nil"/>
              <w:left w:val="nil"/>
              <w:bottom w:val="nil"/>
              <w:right w:val="nil"/>
            </w:tcBorders>
            <w:tcMar>
              <w:top w:w="35" w:type="dxa"/>
              <w:left w:w="70" w:type="dxa"/>
              <w:bottom w:w="35" w:type="dxa"/>
              <w:right w:w="70" w:type="dxa"/>
            </w:tcMar>
          </w:tcPr>
          <w:p w14:paraId="672A70E2" w14:textId="77777777" w:rsidR="00E22783" w:rsidRDefault="00DC31C3">
            <w:pPr>
              <w:spacing w:after="60"/>
              <w:jc w:val="right"/>
            </w:pPr>
            <w:r>
              <w:rPr>
                <w:rFonts w:ascii="Arial" w:hAnsi="Arial"/>
                <w:sz w:val="20"/>
              </w:rPr>
              <w:t>510</w:t>
            </w:r>
          </w:p>
        </w:tc>
        <w:tc>
          <w:tcPr>
            <w:tcW w:w="2386" w:type="dxa"/>
            <w:tcBorders>
              <w:top w:val="nil"/>
              <w:left w:val="nil"/>
              <w:bottom w:val="nil"/>
              <w:right w:val="nil"/>
            </w:tcBorders>
            <w:tcMar>
              <w:top w:w="35" w:type="dxa"/>
              <w:left w:w="70" w:type="dxa"/>
              <w:bottom w:w="35" w:type="dxa"/>
              <w:right w:w="70" w:type="dxa"/>
            </w:tcMar>
          </w:tcPr>
          <w:p w14:paraId="62398097" w14:textId="77777777" w:rsidR="00E22783" w:rsidRDefault="00DC31C3">
            <w:pPr>
              <w:spacing w:after="60"/>
              <w:jc w:val="right"/>
            </w:pPr>
            <w:r>
              <w:rPr>
                <w:rFonts w:ascii="Arial" w:hAnsi="Arial"/>
                <w:sz w:val="20"/>
              </w:rPr>
              <w:t>346/510 (67.8%)</w:t>
            </w:r>
          </w:p>
        </w:tc>
      </w:tr>
      <w:tr w:rsidR="00E22783" w14:paraId="334B385E"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50F12C20" w14:textId="77777777" w:rsidR="00E22783" w:rsidRDefault="00DC31C3">
            <w:pPr>
              <w:spacing w:after="60"/>
            </w:pPr>
            <w:r>
              <w:rPr>
                <w:rFonts w:ascii="Arial" w:hAnsi="Arial"/>
                <w:sz w:val="20"/>
              </w:rPr>
              <w:t>Expert 2</w:t>
            </w:r>
          </w:p>
        </w:tc>
        <w:tc>
          <w:tcPr>
            <w:tcW w:w="1591" w:type="dxa"/>
            <w:tcBorders>
              <w:top w:val="nil"/>
              <w:left w:val="nil"/>
              <w:bottom w:val="nil"/>
              <w:right w:val="nil"/>
            </w:tcBorders>
            <w:tcMar>
              <w:top w:w="35" w:type="dxa"/>
              <w:left w:w="70" w:type="dxa"/>
              <w:bottom w:w="35" w:type="dxa"/>
              <w:right w:w="70" w:type="dxa"/>
            </w:tcMar>
          </w:tcPr>
          <w:p w14:paraId="4F369E04" w14:textId="77777777" w:rsidR="00E22783" w:rsidRDefault="00DC31C3">
            <w:pPr>
              <w:spacing w:after="60"/>
            </w:pPr>
            <w:r>
              <w:rPr>
                <w:rFonts w:ascii="Arial" w:hAnsi="Arial"/>
                <w:sz w:val="20"/>
              </w:rPr>
              <w:t>D1–D5</w:t>
            </w:r>
          </w:p>
        </w:tc>
        <w:tc>
          <w:tcPr>
            <w:tcW w:w="2068" w:type="dxa"/>
            <w:tcBorders>
              <w:top w:val="nil"/>
              <w:left w:val="nil"/>
              <w:bottom w:val="nil"/>
              <w:right w:val="nil"/>
            </w:tcBorders>
            <w:tcMar>
              <w:top w:w="35" w:type="dxa"/>
              <w:left w:w="70" w:type="dxa"/>
              <w:bottom w:w="35" w:type="dxa"/>
              <w:right w:w="70" w:type="dxa"/>
            </w:tcMar>
          </w:tcPr>
          <w:p w14:paraId="7D58E9D9" w14:textId="77777777" w:rsidR="00E22783" w:rsidRDefault="00DC31C3">
            <w:pPr>
              <w:spacing w:after="60"/>
            </w:pPr>
            <w:r>
              <w:rPr>
                <w:rFonts w:ascii="Arial" w:hAnsi="Arial"/>
                <w:sz w:val="20"/>
              </w:rPr>
              <w:t>Some concerns</w:t>
            </w:r>
          </w:p>
        </w:tc>
        <w:tc>
          <w:tcPr>
            <w:tcW w:w="1273" w:type="dxa"/>
            <w:tcBorders>
              <w:top w:val="nil"/>
              <w:left w:val="nil"/>
              <w:bottom w:val="nil"/>
              <w:right w:val="nil"/>
            </w:tcBorders>
            <w:tcMar>
              <w:top w:w="35" w:type="dxa"/>
              <w:left w:w="70" w:type="dxa"/>
              <w:bottom w:w="35" w:type="dxa"/>
              <w:right w:w="70" w:type="dxa"/>
            </w:tcMar>
          </w:tcPr>
          <w:p w14:paraId="57102756" w14:textId="77777777" w:rsidR="00E22783" w:rsidRDefault="00DC31C3">
            <w:pPr>
              <w:spacing w:after="60"/>
              <w:jc w:val="right"/>
            </w:pPr>
            <w:r>
              <w:rPr>
                <w:rFonts w:ascii="Arial" w:hAnsi="Arial"/>
                <w:sz w:val="20"/>
              </w:rPr>
              <w:t>131</w:t>
            </w:r>
          </w:p>
        </w:tc>
        <w:tc>
          <w:tcPr>
            <w:tcW w:w="1273" w:type="dxa"/>
            <w:tcBorders>
              <w:top w:val="nil"/>
              <w:left w:val="nil"/>
              <w:bottom w:val="nil"/>
              <w:right w:val="nil"/>
            </w:tcBorders>
            <w:tcMar>
              <w:top w:w="35" w:type="dxa"/>
              <w:left w:w="70" w:type="dxa"/>
              <w:bottom w:w="35" w:type="dxa"/>
              <w:right w:w="70" w:type="dxa"/>
            </w:tcMar>
          </w:tcPr>
          <w:p w14:paraId="21C1F1AD" w14:textId="77777777" w:rsidR="00E22783" w:rsidRDefault="00DC31C3">
            <w:pPr>
              <w:spacing w:after="60"/>
              <w:jc w:val="right"/>
            </w:pPr>
            <w:r>
              <w:rPr>
                <w:rFonts w:ascii="Arial" w:hAnsi="Arial"/>
                <w:sz w:val="20"/>
              </w:rPr>
              <w:t>510</w:t>
            </w:r>
          </w:p>
        </w:tc>
        <w:tc>
          <w:tcPr>
            <w:tcW w:w="2386" w:type="dxa"/>
            <w:tcBorders>
              <w:top w:val="nil"/>
              <w:left w:val="nil"/>
              <w:bottom w:val="nil"/>
              <w:right w:val="nil"/>
            </w:tcBorders>
            <w:tcMar>
              <w:top w:w="35" w:type="dxa"/>
              <w:left w:w="70" w:type="dxa"/>
              <w:bottom w:w="35" w:type="dxa"/>
              <w:right w:w="70" w:type="dxa"/>
            </w:tcMar>
          </w:tcPr>
          <w:p w14:paraId="28612EC0" w14:textId="77777777" w:rsidR="00E22783" w:rsidRDefault="00DC31C3">
            <w:pPr>
              <w:spacing w:after="60"/>
              <w:jc w:val="right"/>
            </w:pPr>
            <w:r>
              <w:rPr>
                <w:rFonts w:ascii="Arial" w:hAnsi="Arial"/>
                <w:sz w:val="20"/>
              </w:rPr>
              <w:t>131/510 (25.7%)</w:t>
            </w:r>
          </w:p>
        </w:tc>
      </w:tr>
      <w:tr w:rsidR="00E22783" w14:paraId="6F265BC8"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67BE45F6" w14:textId="77777777" w:rsidR="00E22783" w:rsidRDefault="00DC31C3">
            <w:pPr>
              <w:spacing w:after="60"/>
            </w:pPr>
            <w:r>
              <w:rPr>
                <w:rFonts w:ascii="Arial" w:hAnsi="Arial"/>
                <w:sz w:val="20"/>
              </w:rPr>
              <w:t>Expert 2</w:t>
            </w:r>
          </w:p>
        </w:tc>
        <w:tc>
          <w:tcPr>
            <w:tcW w:w="1591" w:type="dxa"/>
            <w:tcBorders>
              <w:top w:val="nil"/>
              <w:left w:val="nil"/>
              <w:bottom w:val="nil"/>
              <w:right w:val="nil"/>
            </w:tcBorders>
            <w:tcMar>
              <w:top w:w="35" w:type="dxa"/>
              <w:left w:w="70" w:type="dxa"/>
              <w:bottom w:w="35" w:type="dxa"/>
              <w:right w:w="70" w:type="dxa"/>
            </w:tcMar>
          </w:tcPr>
          <w:p w14:paraId="098EEA14" w14:textId="77777777" w:rsidR="00E22783" w:rsidRDefault="00DC31C3">
            <w:pPr>
              <w:spacing w:after="60"/>
            </w:pPr>
            <w:r>
              <w:rPr>
                <w:rFonts w:ascii="Arial" w:hAnsi="Arial"/>
                <w:sz w:val="20"/>
              </w:rPr>
              <w:t>D1–D5</w:t>
            </w:r>
          </w:p>
        </w:tc>
        <w:tc>
          <w:tcPr>
            <w:tcW w:w="2068" w:type="dxa"/>
            <w:tcBorders>
              <w:top w:val="nil"/>
              <w:left w:val="nil"/>
              <w:bottom w:val="nil"/>
              <w:right w:val="nil"/>
            </w:tcBorders>
            <w:tcMar>
              <w:top w:w="35" w:type="dxa"/>
              <w:left w:w="70" w:type="dxa"/>
              <w:bottom w:w="35" w:type="dxa"/>
              <w:right w:w="70" w:type="dxa"/>
            </w:tcMar>
          </w:tcPr>
          <w:p w14:paraId="4AB6B078" w14:textId="77777777" w:rsidR="00E22783" w:rsidRDefault="00DC31C3">
            <w:pPr>
              <w:spacing w:after="60"/>
            </w:pPr>
            <w:r>
              <w:rPr>
                <w:rFonts w:ascii="Arial" w:hAnsi="Arial"/>
                <w:sz w:val="20"/>
              </w:rPr>
              <w:t>High</w:t>
            </w:r>
          </w:p>
        </w:tc>
        <w:tc>
          <w:tcPr>
            <w:tcW w:w="1273" w:type="dxa"/>
            <w:tcBorders>
              <w:top w:val="nil"/>
              <w:left w:val="nil"/>
              <w:bottom w:val="nil"/>
              <w:right w:val="nil"/>
            </w:tcBorders>
            <w:tcMar>
              <w:top w:w="35" w:type="dxa"/>
              <w:left w:w="70" w:type="dxa"/>
              <w:bottom w:w="35" w:type="dxa"/>
              <w:right w:w="70" w:type="dxa"/>
            </w:tcMar>
          </w:tcPr>
          <w:p w14:paraId="5D9CD611" w14:textId="77777777" w:rsidR="00E22783" w:rsidRDefault="00DC31C3">
            <w:pPr>
              <w:spacing w:after="60"/>
              <w:jc w:val="right"/>
            </w:pPr>
            <w:r>
              <w:rPr>
                <w:rFonts w:ascii="Arial" w:hAnsi="Arial"/>
                <w:sz w:val="20"/>
              </w:rPr>
              <w:t>33</w:t>
            </w:r>
          </w:p>
        </w:tc>
        <w:tc>
          <w:tcPr>
            <w:tcW w:w="1273" w:type="dxa"/>
            <w:tcBorders>
              <w:top w:val="nil"/>
              <w:left w:val="nil"/>
              <w:bottom w:val="nil"/>
              <w:right w:val="nil"/>
            </w:tcBorders>
            <w:tcMar>
              <w:top w:w="35" w:type="dxa"/>
              <w:left w:w="70" w:type="dxa"/>
              <w:bottom w:w="35" w:type="dxa"/>
              <w:right w:w="70" w:type="dxa"/>
            </w:tcMar>
          </w:tcPr>
          <w:p w14:paraId="64CD2849" w14:textId="77777777" w:rsidR="00E22783" w:rsidRDefault="00DC31C3">
            <w:pPr>
              <w:spacing w:after="60"/>
              <w:jc w:val="right"/>
            </w:pPr>
            <w:r>
              <w:rPr>
                <w:rFonts w:ascii="Arial" w:hAnsi="Arial"/>
                <w:sz w:val="20"/>
              </w:rPr>
              <w:t>510</w:t>
            </w:r>
          </w:p>
        </w:tc>
        <w:tc>
          <w:tcPr>
            <w:tcW w:w="2386" w:type="dxa"/>
            <w:tcBorders>
              <w:top w:val="nil"/>
              <w:left w:val="nil"/>
              <w:bottom w:val="nil"/>
              <w:right w:val="nil"/>
            </w:tcBorders>
            <w:tcMar>
              <w:top w:w="35" w:type="dxa"/>
              <w:left w:w="70" w:type="dxa"/>
              <w:bottom w:w="35" w:type="dxa"/>
              <w:right w:w="70" w:type="dxa"/>
            </w:tcMar>
          </w:tcPr>
          <w:p w14:paraId="2D8F57C1" w14:textId="77777777" w:rsidR="00E22783" w:rsidRDefault="00DC31C3">
            <w:pPr>
              <w:spacing w:after="60"/>
              <w:jc w:val="right"/>
            </w:pPr>
            <w:r>
              <w:rPr>
                <w:rFonts w:ascii="Arial" w:hAnsi="Arial"/>
                <w:sz w:val="20"/>
              </w:rPr>
              <w:t>33/510 (6.5%)</w:t>
            </w:r>
          </w:p>
        </w:tc>
      </w:tr>
      <w:tr w:rsidR="00E22783" w14:paraId="59775E65"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2D9BEB3D" w14:textId="77777777" w:rsidR="00E22783" w:rsidRDefault="00DC31C3">
            <w:pPr>
              <w:spacing w:after="60"/>
            </w:pPr>
            <w:r>
              <w:rPr>
                <w:rFonts w:ascii="Arial" w:hAnsi="Arial"/>
                <w:sz w:val="20"/>
              </w:rPr>
              <w:t>Expert 2</w:t>
            </w:r>
          </w:p>
        </w:tc>
        <w:tc>
          <w:tcPr>
            <w:tcW w:w="1591" w:type="dxa"/>
            <w:tcBorders>
              <w:top w:val="nil"/>
              <w:left w:val="nil"/>
              <w:bottom w:val="nil"/>
              <w:right w:val="nil"/>
            </w:tcBorders>
            <w:tcMar>
              <w:top w:w="35" w:type="dxa"/>
              <w:left w:w="70" w:type="dxa"/>
              <w:bottom w:w="35" w:type="dxa"/>
              <w:right w:w="70" w:type="dxa"/>
            </w:tcMar>
          </w:tcPr>
          <w:p w14:paraId="519C4612" w14:textId="77777777" w:rsidR="00E22783" w:rsidRDefault="00DC31C3">
            <w:pPr>
              <w:spacing w:after="60"/>
            </w:pPr>
            <w:r>
              <w:rPr>
                <w:rFonts w:ascii="Arial" w:hAnsi="Arial"/>
                <w:sz w:val="20"/>
              </w:rPr>
              <w:t>Overall</w:t>
            </w:r>
          </w:p>
        </w:tc>
        <w:tc>
          <w:tcPr>
            <w:tcW w:w="2068" w:type="dxa"/>
            <w:tcBorders>
              <w:top w:val="nil"/>
              <w:left w:val="nil"/>
              <w:bottom w:val="nil"/>
              <w:right w:val="nil"/>
            </w:tcBorders>
            <w:tcMar>
              <w:top w:w="35" w:type="dxa"/>
              <w:left w:w="70" w:type="dxa"/>
              <w:bottom w:w="35" w:type="dxa"/>
              <w:right w:w="70" w:type="dxa"/>
            </w:tcMar>
          </w:tcPr>
          <w:p w14:paraId="7339023E" w14:textId="77777777" w:rsidR="00E22783" w:rsidRDefault="00DC31C3">
            <w:pPr>
              <w:spacing w:after="60"/>
            </w:pPr>
            <w:r>
              <w:rPr>
                <w:rFonts w:ascii="Arial" w:hAnsi="Arial"/>
                <w:sz w:val="20"/>
              </w:rPr>
              <w:t>Low</w:t>
            </w:r>
          </w:p>
        </w:tc>
        <w:tc>
          <w:tcPr>
            <w:tcW w:w="1273" w:type="dxa"/>
            <w:tcBorders>
              <w:top w:val="nil"/>
              <w:left w:val="nil"/>
              <w:bottom w:val="nil"/>
              <w:right w:val="nil"/>
            </w:tcBorders>
            <w:tcMar>
              <w:top w:w="35" w:type="dxa"/>
              <w:left w:w="70" w:type="dxa"/>
              <w:bottom w:w="35" w:type="dxa"/>
              <w:right w:w="70" w:type="dxa"/>
            </w:tcMar>
          </w:tcPr>
          <w:p w14:paraId="6D17FF54" w14:textId="77777777" w:rsidR="00E22783" w:rsidRDefault="00DC31C3">
            <w:pPr>
              <w:spacing w:after="60"/>
              <w:jc w:val="right"/>
            </w:pPr>
            <w:r>
              <w:rPr>
                <w:rFonts w:ascii="Arial" w:hAnsi="Arial"/>
                <w:sz w:val="20"/>
              </w:rPr>
              <w:t>24</w:t>
            </w:r>
          </w:p>
        </w:tc>
        <w:tc>
          <w:tcPr>
            <w:tcW w:w="1273" w:type="dxa"/>
            <w:tcBorders>
              <w:top w:val="nil"/>
              <w:left w:val="nil"/>
              <w:bottom w:val="nil"/>
              <w:right w:val="nil"/>
            </w:tcBorders>
            <w:tcMar>
              <w:top w:w="35" w:type="dxa"/>
              <w:left w:w="70" w:type="dxa"/>
              <w:bottom w:w="35" w:type="dxa"/>
              <w:right w:w="70" w:type="dxa"/>
            </w:tcMar>
          </w:tcPr>
          <w:p w14:paraId="4CAB2EA1" w14:textId="77777777" w:rsidR="00E22783" w:rsidRDefault="00DC31C3">
            <w:pPr>
              <w:spacing w:after="60"/>
              <w:jc w:val="right"/>
            </w:pPr>
            <w:r>
              <w:rPr>
                <w:rFonts w:ascii="Arial" w:hAnsi="Arial"/>
                <w:sz w:val="20"/>
              </w:rPr>
              <w:t>102</w:t>
            </w:r>
          </w:p>
        </w:tc>
        <w:tc>
          <w:tcPr>
            <w:tcW w:w="2386" w:type="dxa"/>
            <w:tcBorders>
              <w:top w:val="nil"/>
              <w:left w:val="nil"/>
              <w:bottom w:val="nil"/>
              <w:right w:val="nil"/>
            </w:tcBorders>
            <w:tcMar>
              <w:top w:w="35" w:type="dxa"/>
              <w:left w:w="70" w:type="dxa"/>
              <w:bottom w:w="35" w:type="dxa"/>
              <w:right w:w="70" w:type="dxa"/>
            </w:tcMar>
          </w:tcPr>
          <w:p w14:paraId="5E28ACBB" w14:textId="77777777" w:rsidR="00E22783" w:rsidRDefault="00DC31C3">
            <w:pPr>
              <w:spacing w:after="60"/>
              <w:jc w:val="right"/>
            </w:pPr>
            <w:r>
              <w:rPr>
                <w:rFonts w:ascii="Arial" w:hAnsi="Arial"/>
                <w:sz w:val="20"/>
              </w:rPr>
              <w:t>24/102 (23.5%)</w:t>
            </w:r>
          </w:p>
        </w:tc>
      </w:tr>
      <w:tr w:rsidR="00E22783" w14:paraId="623172F4"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536D2813" w14:textId="77777777" w:rsidR="00E22783" w:rsidRDefault="00DC31C3">
            <w:pPr>
              <w:spacing w:after="60"/>
            </w:pPr>
            <w:r>
              <w:rPr>
                <w:rFonts w:ascii="Arial" w:hAnsi="Arial"/>
                <w:sz w:val="20"/>
              </w:rPr>
              <w:t>Expert 2</w:t>
            </w:r>
          </w:p>
        </w:tc>
        <w:tc>
          <w:tcPr>
            <w:tcW w:w="1591" w:type="dxa"/>
            <w:tcBorders>
              <w:top w:val="nil"/>
              <w:left w:val="nil"/>
              <w:bottom w:val="nil"/>
              <w:right w:val="nil"/>
            </w:tcBorders>
            <w:tcMar>
              <w:top w:w="35" w:type="dxa"/>
              <w:left w:w="70" w:type="dxa"/>
              <w:bottom w:w="35" w:type="dxa"/>
              <w:right w:w="70" w:type="dxa"/>
            </w:tcMar>
          </w:tcPr>
          <w:p w14:paraId="1DA74383" w14:textId="77777777" w:rsidR="00E22783" w:rsidRDefault="00DC31C3">
            <w:pPr>
              <w:spacing w:after="60"/>
            </w:pPr>
            <w:r>
              <w:rPr>
                <w:rFonts w:ascii="Arial" w:hAnsi="Arial"/>
                <w:sz w:val="20"/>
              </w:rPr>
              <w:t>Overall</w:t>
            </w:r>
          </w:p>
        </w:tc>
        <w:tc>
          <w:tcPr>
            <w:tcW w:w="2068" w:type="dxa"/>
            <w:tcBorders>
              <w:top w:val="nil"/>
              <w:left w:val="nil"/>
              <w:bottom w:val="nil"/>
              <w:right w:val="nil"/>
            </w:tcBorders>
            <w:tcMar>
              <w:top w:w="35" w:type="dxa"/>
              <w:left w:w="70" w:type="dxa"/>
              <w:bottom w:w="35" w:type="dxa"/>
              <w:right w:w="70" w:type="dxa"/>
            </w:tcMar>
          </w:tcPr>
          <w:p w14:paraId="34D5AD91" w14:textId="77777777" w:rsidR="00E22783" w:rsidRDefault="00DC31C3">
            <w:pPr>
              <w:spacing w:after="60"/>
            </w:pPr>
            <w:r>
              <w:rPr>
                <w:rFonts w:ascii="Arial" w:hAnsi="Arial"/>
                <w:sz w:val="20"/>
              </w:rPr>
              <w:t>Some concerns</w:t>
            </w:r>
          </w:p>
        </w:tc>
        <w:tc>
          <w:tcPr>
            <w:tcW w:w="1273" w:type="dxa"/>
            <w:tcBorders>
              <w:top w:val="nil"/>
              <w:left w:val="nil"/>
              <w:bottom w:val="nil"/>
              <w:right w:val="nil"/>
            </w:tcBorders>
            <w:tcMar>
              <w:top w:w="35" w:type="dxa"/>
              <w:left w:w="70" w:type="dxa"/>
              <w:bottom w:w="35" w:type="dxa"/>
              <w:right w:w="70" w:type="dxa"/>
            </w:tcMar>
          </w:tcPr>
          <w:p w14:paraId="04705744" w14:textId="77777777" w:rsidR="00E22783" w:rsidRDefault="00DC31C3">
            <w:pPr>
              <w:spacing w:after="60"/>
              <w:jc w:val="right"/>
            </w:pPr>
            <w:r>
              <w:rPr>
                <w:rFonts w:ascii="Arial" w:hAnsi="Arial"/>
                <w:sz w:val="20"/>
              </w:rPr>
              <w:t>52</w:t>
            </w:r>
          </w:p>
        </w:tc>
        <w:tc>
          <w:tcPr>
            <w:tcW w:w="1273" w:type="dxa"/>
            <w:tcBorders>
              <w:top w:val="nil"/>
              <w:left w:val="nil"/>
              <w:bottom w:val="nil"/>
              <w:right w:val="nil"/>
            </w:tcBorders>
            <w:tcMar>
              <w:top w:w="35" w:type="dxa"/>
              <w:left w:w="70" w:type="dxa"/>
              <w:bottom w:w="35" w:type="dxa"/>
              <w:right w:w="70" w:type="dxa"/>
            </w:tcMar>
          </w:tcPr>
          <w:p w14:paraId="64D07908" w14:textId="77777777" w:rsidR="00E22783" w:rsidRDefault="00DC31C3">
            <w:pPr>
              <w:spacing w:after="60"/>
              <w:jc w:val="right"/>
            </w:pPr>
            <w:r>
              <w:rPr>
                <w:rFonts w:ascii="Arial" w:hAnsi="Arial"/>
                <w:sz w:val="20"/>
              </w:rPr>
              <w:t>102</w:t>
            </w:r>
          </w:p>
        </w:tc>
        <w:tc>
          <w:tcPr>
            <w:tcW w:w="2386" w:type="dxa"/>
            <w:tcBorders>
              <w:top w:val="nil"/>
              <w:left w:val="nil"/>
              <w:bottom w:val="nil"/>
              <w:right w:val="nil"/>
            </w:tcBorders>
            <w:tcMar>
              <w:top w:w="35" w:type="dxa"/>
              <w:left w:w="70" w:type="dxa"/>
              <w:bottom w:w="35" w:type="dxa"/>
              <w:right w:w="70" w:type="dxa"/>
            </w:tcMar>
          </w:tcPr>
          <w:p w14:paraId="2CC023FD" w14:textId="77777777" w:rsidR="00E22783" w:rsidRDefault="00DC31C3">
            <w:pPr>
              <w:spacing w:after="60"/>
              <w:jc w:val="right"/>
            </w:pPr>
            <w:r>
              <w:rPr>
                <w:rFonts w:ascii="Arial" w:hAnsi="Arial"/>
                <w:sz w:val="20"/>
              </w:rPr>
              <w:t>52/102 (51.0%)</w:t>
            </w:r>
          </w:p>
        </w:tc>
      </w:tr>
      <w:tr w:rsidR="00E22783" w14:paraId="4E823F27" w14:textId="77777777">
        <w:trPr>
          <w:cantSplit/>
          <w:jc w:val="center"/>
        </w:trPr>
        <w:tc>
          <w:tcPr>
            <w:tcW w:w="1273" w:type="dxa"/>
            <w:tcBorders>
              <w:top w:val="nil"/>
              <w:left w:val="nil"/>
              <w:bottom w:val="nil"/>
              <w:right w:val="nil"/>
            </w:tcBorders>
            <w:tcMar>
              <w:top w:w="35" w:type="dxa"/>
              <w:left w:w="70" w:type="dxa"/>
              <w:bottom w:w="35" w:type="dxa"/>
              <w:right w:w="70" w:type="dxa"/>
            </w:tcMar>
          </w:tcPr>
          <w:p w14:paraId="1E13F6E0" w14:textId="77777777" w:rsidR="00E22783" w:rsidRDefault="00DC31C3">
            <w:pPr>
              <w:spacing w:after="60"/>
            </w:pPr>
            <w:r>
              <w:rPr>
                <w:rFonts w:ascii="Arial" w:hAnsi="Arial"/>
                <w:sz w:val="20"/>
              </w:rPr>
              <w:t>Expert 2</w:t>
            </w:r>
          </w:p>
        </w:tc>
        <w:tc>
          <w:tcPr>
            <w:tcW w:w="1591" w:type="dxa"/>
            <w:tcBorders>
              <w:top w:val="nil"/>
              <w:left w:val="nil"/>
              <w:bottom w:val="nil"/>
              <w:right w:val="nil"/>
            </w:tcBorders>
            <w:tcMar>
              <w:top w:w="35" w:type="dxa"/>
              <w:left w:w="70" w:type="dxa"/>
              <w:bottom w:w="35" w:type="dxa"/>
              <w:right w:w="70" w:type="dxa"/>
            </w:tcMar>
          </w:tcPr>
          <w:p w14:paraId="7EF2A8FE" w14:textId="77777777" w:rsidR="00E22783" w:rsidRDefault="00DC31C3">
            <w:pPr>
              <w:spacing w:after="60"/>
            </w:pPr>
            <w:r>
              <w:rPr>
                <w:rFonts w:ascii="Arial" w:hAnsi="Arial"/>
                <w:sz w:val="20"/>
              </w:rPr>
              <w:t>Overall</w:t>
            </w:r>
          </w:p>
        </w:tc>
        <w:tc>
          <w:tcPr>
            <w:tcW w:w="2068" w:type="dxa"/>
            <w:tcBorders>
              <w:top w:val="nil"/>
              <w:left w:val="nil"/>
              <w:bottom w:val="nil"/>
              <w:right w:val="nil"/>
            </w:tcBorders>
            <w:tcMar>
              <w:top w:w="35" w:type="dxa"/>
              <w:left w:w="70" w:type="dxa"/>
              <w:bottom w:w="35" w:type="dxa"/>
              <w:right w:w="70" w:type="dxa"/>
            </w:tcMar>
          </w:tcPr>
          <w:p w14:paraId="3E4A0C43" w14:textId="77777777" w:rsidR="00E22783" w:rsidRDefault="00DC31C3">
            <w:pPr>
              <w:spacing w:after="60"/>
            </w:pPr>
            <w:r>
              <w:rPr>
                <w:rFonts w:ascii="Arial" w:hAnsi="Arial"/>
                <w:sz w:val="20"/>
              </w:rPr>
              <w:t>High</w:t>
            </w:r>
          </w:p>
        </w:tc>
        <w:tc>
          <w:tcPr>
            <w:tcW w:w="1273" w:type="dxa"/>
            <w:tcBorders>
              <w:top w:val="nil"/>
              <w:left w:val="nil"/>
              <w:bottom w:val="nil"/>
              <w:right w:val="nil"/>
            </w:tcBorders>
            <w:tcMar>
              <w:top w:w="35" w:type="dxa"/>
              <w:left w:w="70" w:type="dxa"/>
              <w:bottom w:w="35" w:type="dxa"/>
              <w:right w:w="70" w:type="dxa"/>
            </w:tcMar>
          </w:tcPr>
          <w:p w14:paraId="39C54713" w14:textId="77777777" w:rsidR="00E22783" w:rsidRDefault="00DC31C3">
            <w:pPr>
              <w:spacing w:after="60"/>
              <w:jc w:val="right"/>
            </w:pPr>
            <w:r>
              <w:rPr>
                <w:rFonts w:ascii="Arial" w:hAnsi="Arial"/>
                <w:sz w:val="20"/>
              </w:rPr>
              <w:t>26</w:t>
            </w:r>
          </w:p>
        </w:tc>
        <w:tc>
          <w:tcPr>
            <w:tcW w:w="1273" w:type="dxa"/>
            <w:tcBorders>
              <w:top w:val="nil"/>
              <w:left w:val="nil"/>
              <w:bottom w:val="nil"/>
              <w:right w:val="nil"/>
            </w:tcBorders>
            <w:tcMar>
              <w:top w:w="35" w:type="dxa"/>
              <w:left w:w="70" w:type="dxa"/>
              <w:bottom w:w="35" w:type="dxa"/>
              <w:right w:w="70" w:type="dxa"/>
            </w:tcMar>
          </w:tcPr>
          <w:p w14:paraId="60446A7C" w14:textId="77777777" w:rsidR="00E22783" w:rsidRDefault="00DC31C3">
            <w:pPr>
              <w:spacing w:after="60"/>
              <w:jc w:val="right"/>
            </w:pPr>
            <w:r>
              <w:rPr>
                <w:rFonts w:ascii="Arial" w:hAnsi="Arial"/>
                <w:sz w:val="20"/>
              </w:rPr>
              <w:t>102</w:t>
            </w:r>
          </w:p>
        </w:tc>
        <w:tc>
          <w:tcPr>
            <w:tcW w:w="2386" w:type="dxa"/>
            <w:tcBorders>
              <w:top w:val="nil"/>
              <w:left w:val="nil"/>
              <w:bottom w:val="nil"/>
              <w:right w:val="nil"/>
            </w:tcBorders>
            <w:tcMar>
              <w:top w:w="35" w:type="dxa"/>
              <w:left w:w="70" w:type="dxa"/>
              <w:bottom w:w="35" w:type="dxa"/>
              <w:right w:w="70" w:type="dxa"/>
            </w:tcMar>
          </w:tcPr>
          <w:p w14:paraId="3BB5F4EF" w14:textId="77777777" w:rsidR="00E22783" w:rsidRDefault="00DC31C3">
            <w:pPr>
              <w:spacing w:after="60"/>
              <w:jc w:val="right"/>
            </w:pPr>
            <w:r>
              <w:rPr>
                <w:rFonts w:ascii="Arial" w:hAnsi="Arial"/>
                <w:sz w:val="20"/>
              </w:rPr>
              <w:t>26/102 (25.5%)</w:t>
            </w:r>
          </w:p>
        </w:tc>
      </w:tr>
      <w:tr w:rsidR="00E22783" w14:paraId="061E32FD"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75BD9C32" w14:textId="77777777" w:rsidR="00E22783" w:rsidRDefault="00DC31C3">
            <w:pPr>
              <w:spacing w:after="60"/>
            </w:pPr>
            <w:r>
              <w:rPr>
                <w:rFonts w:ascii="Arial" w:hAnsi="Arial"/>
                <w:sz w:val="20"/>
              </w:rPr>
              <w:t>Counts partition Low, Some concerns and High for each source. Domains pool 510 cells. Derived Overall uses 102 trials for the arms and experts, and 81 observed Published labels; 21 missing Published labels are excluded.</w:t>
            </w:r>
          </w:p>
        </w:tc>
      </w:tr>
    </w:tbl>
    <w:p w14:paraId="4F96BB19" w14:textId="77777777" w:rsidR="00E22783" w:rsidRDefault="00DC31C3">
      <w:pPr>
        <w:spacing w:after="80" w:line="480" w:lineRule="auto"/>
      </w:pPr>
      <w:r>
        <w:br w:type="page"/>
      </w:r>
    </w:p>
    <w:p w14:paraId="649487D8" w14:textId="77777777" w:rsidR="00E22783" w:rsidRDefault="00DC31C3">
      <w:pPr>
        <w:pStyle w:val="Headingnavigation"/>
      </w:pPr>
      <w:bookmarkStart w:id="39" w:name="loc_131"/>
      <w:bookmarkStart w:id="40" w:name="_Toc243583122"/>
      <w:r>
        <w:lastRenderedPageBreak/>
        <w:t>eTable 4. Expert reliability</w:t>
      </w:r>
      <w:bookmarkEnd w:id="39"/>
      <w:bookmarkEnd w:id="40"/>
    </w:p>
    <w:tbl>
      <w:tblPr>
        <w:tblW w:w="9864" w:type="dxa"/>
        <w:jc w:val="center"/>
        <w:tblLayout w:type="fixed"/>
        <w:tblCellMar>
          <w:left w:w="60" w:type="dxa"/>
          <w:right w:w="60" w:type="dxa"/>
        </w:tblCellMar>
        <w:tblLook w:val="0000" w:firstRow="0" w:lastRow="0" w:firstColumn="0" w:lastColumn="0" w:noHBand="0" w:noVBand="0"/>
      </w:tblPr>
      <w:tblGrid>
        <w:gridCol w:w="1233"/>
        <w:gridCol w:w="2312"/>
        <w:gridCol w:w="1233"/>
        <w:gridCol w:w="1233"/>
        <w:gridCol w:w="3853"/>
      </w:tblGrid>
      <w:tr w:rsidR="00E22783" w14:paraId="5F510DE1" w14:textId="77777777">
        <w:trPr>
          <w:cantSplit/>
          <w:tblHeader/>
          <w:jc w:val="center"/>
        </w:trPr>
        <w:tc>
          <w:tcPr>
            <w:tcW w:w="1233" w:type="dxa"/>
            <w:tcBorders>
              <w:top w:val="single" w:sz="6" w:space="0" w:color="666666"/>
              <w:left w:val="nil"/>
              <w:bottom w:val="single" w:sz="6" w:space="0" w:color="666666"/>
              <w:right w:val="nil"/>
            </w:tcBorders>
            <w:tcMar>
              <w:top w:w="35" w:type="dxa"/>
              <w:left w:w="70" w:type="dxa"/>
              <w:bottom w:w="35" w:type="dxa"/>
              <w:right w:w="70" w:type="dxa"/>
            </w:tcMar>
          </w:tcPr>
          <w:p w14:paraId="312C5A89" w14:textId="77777777" w:rsidR="00E22783" w:rsidRDefault="00DC31C3">
            <w:pPr>
              <w:spacing w:after="60"/>
            </w:pPr>
            <w:r>
              <w:rPr>
                <w:rFonts w:ascii="Arial" w:hAnsi="Arial"/>
                <w:b/>
                <w:sz w:val="20"/>
              </w:rPr>
              <w:t>Domain</w:t>
            </w:r>
          </w:p>
        </w:tc>
        <w:tc>
          <w:tcPr>
            <w:tcW w:w="2312" w:type="dxa"/>
            <w:tcBorders>
              <w:top w:val="single" w:sz="6" w:space="0" w:color="666666"/>
              <w:left w:val="nil"/>
              <w:bottom w:val="single" w:sz="6" w:space="0" w:color="666666"/>
              <w:right w:val="nil"/>
            </w:tcBorders>
            <w:tcMar>
              <w:top w:w="35" w:type="dxa"/>
              <w:left w:w="70" w:type="dxa"/>
              <w:bottom w:w="35" w:type="dxa"/>
              <w:right w:w="70" w:type="dxa"/>
            </w:tcMar>
          </w:tcPr>
          <w:p w14:paraId="0D9A1749" w14:textId="77777777" w:rsidR="00E22783" w:rsidRDefault="00DC31C3">
            <w:pPr>
              <w:spacing w:after="60"/>
            </w:pPr>
            <w:r>
              <w:rPr>
                <w:rFonts w:ascii="Arial" w:hAnsi="Arial"/>
                <w:b/>
                <w:sz w:val="20"/>
              </w:rPr>
              <w:t>Metric</w:t>
            </w:r>
          </w:p>
        </w:tc>
        <w:tc>
          <w:tcPr>
            <w:tcW w:w="1233" w:type="dxa"/>
            <w:tcBorders>
              <w:top w:val="single" w:sz="6" w:space="0" w:color="666666"/>
              <w:left w:val="nil"/>
              <w:bottom w:val="single" w:sz="6" w:space="0" w:color="666666"/>
              <w:right w:val="nil"/>
            </w:tcBorders>
            <w:tcMar>
              <w:top w:w="35" w:type="dxa"/>
              <w:left w:w="70" w:type="dxa"/>
              <w:bottom w:w="35" w:type="dxa"/>
              <w:right w:w="70" w:type="dxa"/>
            </w:tcMar>
          </w:tcPr>
          <w:p w14:paraId="6B7BF301" w14:textId="77777777" w:rsidR="00E22783" w:rsidRDefault="00DC31C3">
            <w:pPr>
              <w:spacing w:after="60"/>
              <w:jc w:val="right"/>
            </w:pPr>
            <w:r>
              <w:rPr>
                <w:rFonts w:ascii="Arial" w:hAnsi="Arial"/>
                <w:b/>
                <w:sz w:val="20"/>
              </w:rPr>
              <w:t>Count</w:t>
            </w:r>
          </w:p>
        </w:tc>
        <w:tc>
          <w:tcPr>
            <w:tcW w:w="1233" w:type="dxa"/>
            <w:tcBorders>
              <w:top w:val="single" w:sz="6" w:space="0" w:color="666666"/>
              <w:left w:val="nil"/>
              <w:bottom w:val="single" w:sz="6" w:space="0" w:color="666666"/>
              <w:right w:val="nil"/>
            </w:tcBorders>
            <w:tcMar>
              <w:top w:w="35" w:type="dxa"/>
              <w:left w:w="70" w:type="dxa"/>
              <w:bottom w:w="35" w:type="dxa"/>
              <w:right w:w="70" w:type="dxa"/>
            </w:tcMar>
          </w:tcPr>
          <w:p w14:paraId="0D266301" w14:textId="77777777" w:rsidR="00E22783" w:rsidRDefault="00DC31C3">
            <w:pPr>
              <w:spacing w:after="60"/>
              <w:jc w:val="right"/>
            </w:pPr>
            <w:r>
              <w:rPr>
                <w:rFonts w:ascii="Arial" w:hAnsi="Arial"/>
                <w:b/>
                <w:sz w:val="20"/>
              </w:rPr>
              <w:t>N</w:t>
            </w:r>
          </w:p>
        </w:tc>
        <w:tc>
          <w:tcPr>
            <w:tcW w:w="3853" w:type="dxa"/>
            <w:tcBorders>
              <w:top w:val="single" w:sz="6" w:space="0" w:color="666666"/>
              <w:left w:val="nil"/>
              <w:bottom w:val="single" w:sz="6" w:space="0" w:color="666666"/>
              <w:right w:val="nil"/>
            </w:tcBorders>
            <w:tcMar>
              <w:top w:w="35" w:type="dxa"/>
              <w:left w:w="70" w:type="dxa"/>
              <w:bottom w:w="35" w:type="dxa"/>
              <w:right w:w="70" w:type="dxa"/>
            </w:tcMar>
          </w:tcPr>
          <w:p w14:paraId="14B0D7BC" w14:textId="77777777" w:rsidR="00E22783" w:rsidRDefault="00DC31C3">
            <w:pPr>
              <w:spacing w:after="60"/>
              <w:jc w:val="right"/>
            </w:pPr>
            <w:r>
              <w:rPr>
                <w:rFonts w:ascii="Arial" w:hAnsi="Arial"/>
                <w:b/>
                <w:sz w:val="20"/>
              </w:rPr>
              <w:t>Value</w:t>
            </w:r>
          </w:p>
        </w:tc>
      </w:tr>
      <w:tr w:rsidR="00E22783" w14:paraId="7105CD0A"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438E4EA0" w14:textId="77777777" w:rsidR="00E22783" w:rsidRDefault="00DC31C3">
            <w:pPr>
              <w:spacing w:after="60"/>
            </w:pPr>
            <w:r>
              <w:rPr>
                <w:rFonts w:ascii="Arial" w:hAnsi="Arial"/>
                <w:sz w:val="20"/>
              </w:rPr>
              <w:t>D1–D5</w:t>
            </w:r>
          </w:p>
        </w:tc>
        <w:tc>
          <w:tcPr>
            <w:tcW w:w="2312" w:type="dxa"/>
            <w:tcBorders>
              <w:top w:val="nil"/>
              <w:left w:val="nil"/>
              <w:bottom w:val="nil"/>
              <w:right w:val="nil"/>
            </w:tcBorders>
            <w:tcMar>
              <w:top w:w="35" w:type="dxa"/>
              <w:left w:w="70" w:type="dxa"/>
              <w:bottom w:w="35" w:type="dxa"/>
              <w:right w:w="70" w:type="dxa"/>
            </w:tcMar>
          </w:tcPr>
          <w:p w14:paraId="456B1A74" w14:textId="77777777" w:rsidR="00E22783" w:rsidRDefault="00DC31C3">
            <w:pPr>
              <w:spacing w:after="60"/>
            </w:pPr>
            <w:r>
              <w:rPr>
                <w:rFonts w:ascii="Arial" w:hAnsi="Arial"/>
                <w:sz w:val="20"/>
              </w:rPr>
              <w:t>Exact agreement</w:t>
            </w:r>
          </w:p>
        </w:tc>
        <w:tc>
          <w:tcPr>
            <w:tcW w:w="1233" w:type="dxa"/>
            <w:tcBorders>
              <w:top w:val="nil"/>
              <w:left w:val="nil"/>
              <w:bottom w:val="nil"/>
              <w:right w:val="nil"/>
            </w:tcBorders>
            <w:tcMar>
              <w:top w:w="35" w:type="dxa"/>
              <w:left w:w="70" w:type="dxa"/>
              <w:bottom w:w="35" w:type="dxa"/>
              <w:right w:w="70" w:type="dxa"/>
            </w:tcMar>
          </w:tcPr>
          <w:p w14:paraId="38E2B52C" w14:textId="77777777" w:rsidR="00E22783" w:rsidRDefault="00DC31C3">
            <w:pPr>
              <w:spacing w:after="60"/>
              <w:jc w:val="right"/>
            </w:pPr>
            <w:r>
              <w:rPr>
                <w:rFonts w:ascii="Arial" w:hAnsi="Arial"/>
                <w:sz w:val="20"/>
              </w:rPr>
              <w:t>388</w:t>
            </w:r>
          </w:p>
        </w:tc>
        <w:tc>
          <w:tcPr>
            <w:tcW w:w="1233" w:type="dxa"/>
            <w:tcBorders>
              <w:top w:val="nil"/>
              <w:left w:val="nil"/>
              <w:bottom w:val="nil"/>
              <w:right w:val="nil"/>
            </w:tcBorders>
            <w:tcMar>
              <w:top w:w="35" w:type="dxa"/>
              <w:left w:w="70" w:type="dxa"/>
              <w:bottom w:w="35" w:type="dxa"/>
              <w:right w:w="70" w:type="dxa"/>
            </w:tcMar>
          </w:tcPr>
          <w:p w14:paraId="6C4D3B70" w14:textId="77777777" w:rsidR="00E22783" w:rsidRDefault="00DC31C3">
            <w:pPr>
              <w:spacing w:after="60"/>
              <w:jc w:val="right"/>
            </w:pPr>
            <w:r>
              <w:rPr>
                <w:rFonts w:ascii="Arial" w:hAnsi="Arial"/>
                <w:sz w:val="20"/>
              </w:rPr>
              <w:t>510</w:t>
            </w:r>
          </w:p>
        </w:tc>
        <w:tc>
          <w:tcPr>
            <w:tcW w:w="3853" w:type="dxa"/>
            <w:tcBorders>
              <w:top w:val="nil"/>
              <w:left w:val="nil"/>
              <w:bottom w:val="nil"/>
              <w:right w:val="nil"/>
            </w:tcBorders>
            <w:tcMar>
              <w:top w:w="35" w:type="dxa"/>
              <w:left w:w="70" w:type="dxa"/>
              <w:bottom w:w="35" w:type="dxa"/>
              <w:right w:w="70" w:type="dxa"/>
            </w:tcMar>
          </w:tcPr>
          <w:p w14:paraId="69EE2B73" w14:textId="77777777" w:rsidR="00E22783" w:rsidRDefault="00DC31C3">
            <w:pPr>
              <w:spacing w:after="60"/>
              <w:jc w:val="right"/>
            </w:pPr>
            <w:r>
              <w:rPr>
                <w:rFonts w:ascii="Arial" w:hAnsi="Arial"/>
                <w:sz w:val="20"/>
              </w:rPr>
              <w:t>388/510 (76.1%; 73.1–78.8)</w:t>
            </w:r>
          </w:p>
        </w:tc>
      </w:tr>
      <w:tr w:rsidR="00E22783" w14:paraId="52A79DE6"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0697F8EA" w14:textId="77777777" w:rsidR="00E22783" w:rsidRDefault="00DC31C3">
            <w:pPr>
              <w:spacing w:after="60"/>
            </w:pPr>
            <w:r>
              <w:rPr>
                <w:rFonts w:ascii="Arial" w:hAnsi="Arial"/>
                <w:sz w:val="20"/>
              </w:rPr>
              <w:t>D1–D5</w:t>
            </w:r>
          </w:p>
        </w:tc>
        <w:tc>
          <w:tcPr>
            <w:tcW w:w="2312" w:type="dxa"/>
            <w:tcBorders>
              <w:top w:val="nil"/>
              <w:left w:val="nil"/>
              <w:bottom w:val="nil"/>
              <w:right w:val="nil"/>
            </w:tcBorders>
            <w:tcMar>
              <w:top w:w="35" w:type="dxa"/>
              <w:left w:w="70" w:type="dxa"/>
              <w:bottom w:w="35" w:type="dxa"/>
              <w:right w:w="70" w:type="dxa"/>
            </w:tcMar>
          </w:tcPr>
          <w:p w14:paraId="0F34DB4A" w14:textId="77777777" w:rsidR="00E22783" w:rsidRDefault="00DC31C3">
            <w:pPr>
              <w:spacing w:after="60"/>
            </w:pPr>
            <w:r>
              <w:rPr>
                <w:rFonts w:ascii="Arial" w:hAnsi="Arial"/>
                <w:sz w:val="20"/>
              </w:rPr>
              <w:t>Weighted κ</w:t>
            </w:r>
          </w:p>
        </w:tc>
        <w:tc>
          <w:tcPr>
            <w:tcW w:w="1233" w:type="dxa"/>
            <w:tcBorders>
              <w:top w:val="nil"/>
              <w:left w:val="nil"/>
              <w:bottom w:val="nil"/>
              <w:right w:val="nil"/>
            </w:tcBorders>
            <w:tcMar>
              <w:top w:w="35" w:type="dxa"/>
              <w:left w:w="70" w:type="dxa"/>
              <w:bottom w:w="35" w:type="dxa"/>
              <w:right w:w="70" w:type="dxa"/>
            </w:tcMar>
          </w:tcPr>
          <w:p w14:paraId="79CD54C9" w14:textId="77777777" w:rsidR="00E22783" w:rsidRDefault="00DC31C3">
            <w:pPr>
              <w:spacing w:after="60"/>
              <w:jc w:val="right"/>
            </w:pPr>
            <w:r>
              <w:rPr>
                <w:rFonts w:ascii="Arial" w:hAnsi="Arial"/>
                <w:sz w:val="20"/>
              </w:rPr>
              <w:t>—</w:t>
            </w:r>
          </w:p>
        </w:tc>
        <w:tc>
          <w:tcPr>
            <w:tcW w:w="1233" w:type="dxa"/>
            <w:tcBorders>
              <w:top w:val="nil"/>
              <w:left w:val="nil"/>
              <w:bottom w:val="nil"/>
              <w:right w:val="nil"/>
            </w:tcBorders>
            <w:tcMar>
              <w:top w:w="35" w:type="dxa"/>
              <w:left w:w="70" w:type="dxa"/>
              <w:bottom w:w="35" w:type="dxa"/>
              <w:right w:w="70" w:type="dxa"/>
            </w:tcMar>
          </w:tcPr>
          <w:p w14:paraId="553A97FB" w14:textId="77777777" w:rsidR="00E22783" w:rsidRDefault="00DC31C3">
            <w:pPr>
              <w:spacing w:after="60"/>
              <w:jc w:val="right"/>
            </w:pPr>
            <w:r>
              <w:rPr>
                <w:rFonts w:ascii="Arial" w:hAnsi="Arial"/>
                <w:sz w:val="20"/>
              </w:rPr>
              <w:t>510</w:t>
            </w:r>
          </w:p>
        </w:tc>
        <w:tc>
          <w:tcPr>
            <w:tcW w:w="3853" w:type="dxa"/>
            <w:tcBorders>
              <w:top w:val="nil"/>
              <w:left w:val="nil"/>
              <w:bottom w:val="nil"/>
              <w:right w:val="nil"/>
            </w:tcBorders>
            <w:tcMar>
              <w:top w:w="35" w:type="dxa"/>
              <w:left w:w="70" w:type="dxa"/>
              <w:bottom w:w="35" w:type="dxa"/>
              <w:right w:w="70" w:type="dxa"/>
            </w:tcMar>
          </w:tcPr>
          <w:p w14:paraId="43E566DA" w14:textId="77777777" w:rsidR="00E22783" w:rsidRDefault="00DC31C3">
            <w:pPr>
              <w:spacing w:after="60"/>
              <w:jc w:val="right"/>
            </w:pPr>
            <w:r>
              <w:rPr>
                <w:rFonts w:ascii="Arial" w:hAnsi="Arial"/>
                <w:sz w:val="20"/>
              </w:rPr>
              <w:t>0.59 (0.54–0.64)</w:t>
            </w:r>
          </w:p>
        </w:tc>
      </w:tr>
      <w:tr w:rsidR="00E22783" w14:paraId="2C158A86"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03615F31" w14:textId="77777777" w:rsidR="00E22783" w:rsidRDefault="00DC31C3">
            <w:pPr>
              <w:spacing w:after="60"/>
            </w:pPr>
            <w:r>
              <w:rPr>
                <w:rFonts w:ascii="Arial" w:hAnsi="Arial"/>
                <w:sz w:val="20"/>
              </w:rPr>
              <w:t>D1</w:t>
            </w:r>
          </w:p>
        </w:tc>
        <w:tc>
          <w:tcPr>
            <w:tcW w:w="2312" w:type="dxa"/>
            <w:tcBorders>
              <w:top w:val="nil"/>
              <w:left w:val="nil"/>
              <w:bottom w:val="nil"/>
              <w:right w:val="nil"/>
            </w:tcBorders>
            <w:tcMar>
              <w:top w:w="35" w:type="dxa"/>
              <w:left w:w="70" w:type="dxa"/>
              <w:bottom w:w="35" w:type="dxa"/>
              <w:right w:w="70" w:type="dxa"/>
            </w:tcMar>
          </w:tcPr>
          <w:p w14:paraId="498D9E16" w14:textId="77777777" w:rsidR="00E22783" w:rsidRDefault="00DC31C3">
            <w:pPr>
              <w:spacing w:after="60"/>
            </w:pPr>
            <w:r>
              <w:rPr>
                <w:rFonts w:ascii="Arial" w:hAnsi="Arial"/>
                <w:sz w:val="20"/>
              </w:rPr>
              <w:t>Exact agreement</w:t>
            </w:r>
          </w:p>
        </w:tc>
        <w:tc>
          <w:tcPr>
            <w:tcW w:w="1233" w:type="dxa"/>
            <w:tcBorders>
              <w:top w:val="nil"/>
              <w:left w:val="nil"/>
              <w:bottom w:val="nil"/>
              <w:right w:val="nil"/>
            </w:tcBorders>
            <w:tcMar>
              <w:top w:w="35" w:type="dxa"/>
              <w:left w:w="70" w:type="dxa"/>
              <w:bottom w:w="35" w:type="dxa"/>
              <w:right w:w="70" w:type="dxa"/>
            </w:tcMar>
          </w:tcPr>
          <w:p w14:paraId="58F6902D" w14:textId="77777777" w:rsidR="00E22783" w:rsidRDefault="00DC31C3">
            <w:pPr>
              <w:spacing w:after="60"/>
              <w:jc w:val="right"/>
            </w:pPr>
            <w:r>
              <w:rPr>
                <w:rFonts w:ascii="Arial" w:hAnsi="Arial"/>
                <w:sz w:val="20"/>
              </w:rPr>
              <w:t>89</w:t>
            </w:r>
          </w:p>
        </w:tc>
        <w:tc>
          <w:tcPr>
            <w:tcW w:w="1233" w:type="dxa"/>
            <w:tcBorders>
              <w:top w:val="nil"/>
              <w:left w:val="nil"/>
              <w:bottom w:val="nil"/>
              <w:right w:val="nil"/>
            </w:tcBorders>
            <w:tcMar>
              <w:top w:w="35" w:type="dxa"/>
              <w:left w:w="70" w:type="dxa"/>
              <w:bottom w:w="35" w:type="dxa"/>
              <w:right w:w="70" w:type="dxa"/>
            </w:tcMar>
          </w:tcPr>
          <w:p w14:paraId="0605F48E"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2D8395C6" w14:textId="77777777" w:rsidR="00E22783" w:rsidRDefault="00DC31C3">
            <w:pPr>
              <w:spacing w:after="60"/>
              <w:jc w:val="right"/>
            </w:pPr>
            <w:r>
              <w:rPr>
                <w:rFonts w:ascii="Arial" w:hAnsi="Arial"/>
                <w:sz w:val="20"/>
              </w:rPr>
              <w:t>89/102 (87.3%; 81.4–93.1)</w:t>
            </w:r>
          </w:p>
        </w:tc>
      </w:tr>
      <w:tr w:rsidR="00E22783" w14:paraId="704026FE"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516FF5FE" w14:textId="77777777" w:rsidR="00E22783" w:rsidRDefault="00DC31C3">
            <w:pPr>
              <w:spacing w:after="60"/>
            </w:pPr>
            <w:r>
              <w:rPr>
                <w:rFonts w:ascii="Arial" w:hAnsi="Arial"/>
                <w:sz w:val="20"/>
              </w:rPr>
              <w:t>D1</w:t>
            </w:r>
          </w:p>
        </w:tc>
        <w:tc>
          <w:tcPr>
            <w:tcW w:w="2312" w:type="dxa"/>
            <w:tcBorders>
              <w:top w:val="nil"/>
              <w:left w:val="nil"/>
              <w:bottom w:val="nil"/>
              <w:right w:val="nil"/>
            </w:tcBorders>
            <w:tcMar>
              <w:top w:w="35" w:type="dxa"/>
              <w:left w:w="70" w:type="dxa"/>
              <w:bottom w:w="35" w:type="dxa"/>
              <w:right w:w="70" w:type="dxa"/>
            </w:tcMar>
          </w:tcPr>
          <w:p w14:paraId="4F3CFDC5" w14:textId="77777777" w:rsidR="00E22783" w:rsidRDefault="00DC31C3">
            <w:pPr>
              <w:spacing w:after="60"/>
            </w:pPr>
            <w:r>
              <w:rPr>
                <w:rFonts w:ascii="Arial" w:hAnsi="Arial"/>
                <w:sz w:val="20"/>
              </w:rPr>
              <w:t>Weighted κ</w:t>
            </w:r>
          </w:p>
        </w:tc>
        <w:tc>
          <w:tcPr>
            <w:tcW w:w="1233" w:type="dxa"/>
            <w:tcBorders>
              <w:top w:val="nil"/>
              <w:left w:val="nil"/>
              <w:bottom w:val="nil"/>
              <w:right w:val="nil"/>
            </w:tcBorders>
            <w:tcMar>
              <w:top w:w="35" w:type="dxa"/>
              <w:left w:w="70" w:type="dxa"/>
              <w:bottom w:w="35" w:type="dxa"/>
              <w:right w:w="70" w:type="dxa"/>
            </w:tcMar>
          </w:tcPr>
          <w:p w14:paraId="71E04901" w14:textId="77777777" w:rsidR="00E22783" w:rsidRDefault="00DC31C3">
            <w:pPr>
              <w:spacing w:after="60"/>
              <w:jc w:val="right"/>
            </w:pPr>
            <w:r>
              <w:rPr>
                <w:rFonts w:ascii="Arial" w:hAnsi="Arial"/>
                <w:sz w:val="20"/>
              </w:rPr>
              <w:t>—</w:t>
            </w:r>
          </w:p>
        </w:tc>
        <w:tc>
          <w:tcPr>
            <w:tcW w:w="1233" w:type="dxa"/>
            <w:tcBorders>
              <w:top w:val="nil"/>
              <w:left w:val="nil"/>
              <w:bottom w:val="nil"/>
              <w:right w:val="nil"/>
            </w:tcBorders>
            <w:tcMar>
              <w:top w:w="35" w:type="dxa"/>
              <w:left w:w="70" w:type="dxa"/>
              <w:bottom w:w="35" w:type="dxa"/>
              <w:right w:w="70" w:type="dxa"/>
            </w:tcMar>
          </w:tcPr>
          <w:p w14:paraId="445D8E6B"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542D7DCE" w14:textId="77777777" w:rsidR="00E22783" w:rsidRDefault="00DC31C3">
            <w:pPr>
              <w:spacing w:after="60"/>
              <w:jc w:val="right"/>
            </w:pPr>
            <w:r>
              <w:rPr>
                <w:rFonts w:ascii="Arial" w:hAnsi="Arial"/>
                <w:sz w:val="20"/>
              </w:rPr>
              <w:t>0.70 (0.53–0.83)</w:t>
            </w:r>
          </w:p>
        </w:tc>
      </w:tr>
      <w:tr w:rsidR="00E22783" w14:paraId="41B6047A"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6824D256" w14:textId="77777777" w:rsidR="00E22783" w:rsidRDefault="00DC31C3">
            <w:pPr>
              <w:spacing w:after="60"/>
            </w:pPr>
            <w:r>
              <w:rPr>
                <w:rFonts w:ascii="Arial" w:hAnsi="Arial"/>
                <w:sz w:val="20"/>
              </w:rPr>
              <w:t>D2</w:t>
            </w:r>
          </w:p>
        </w:tc>
        <w:tc>
          <w:tcPr>
            <w:tcW w:w="2312" w:type="dxa"/>
            <w:tcBorders>
              <w:top w:val="nil"/>
              <w:left w:val="nil"/>
              <w:bottom w:val="nil"/>
              <w:right w:val="nil"/>
            </w:tcBorders>
            <w:tcMar>
              <w:top w:w="35" w:type="dxa"/>
              <w:left w:w="70" w:type="dxa"/>
              <w:bottom w:w="35" w:type="dxa"/>
              <w:right w:w="70" w:type="dxa"/>
            </w:tcMar>
          </w:tcPr>
          <w:p w14:paraId="67A61504" w14:textId="77777777" w:rsidR="00E22783" w:rsidRDefault="00DC31C3">
            <w:pPr>
              <w:spacing w:after="60"/>
            </w:pPr>
            <w:r>
              <w:rPr>
                <w:rFonts w:ascii="Arial" w:hAnsi="Arial"/>
                <w:sz w:val="20"/>
              </w:rPr>
              <w:t>Exact agreement</w:t>
            </w:r>
          </w:p>
        </w:tc>
        <w:tc>
          <w:tcPr>
            <w:tcW w:w="1233" w:type="dxa"/>
            <w:tcBorders>
              <w:top w:val="nil"/>
              <w:left w:val="nil"/>
              <w:bottom w:val="nil"/>
              <w:right w:val="nil"/>
            </w:tcBorders>
            <w:tcMar>
              <w:top w:w="35" w:type="dxa"/>
              <w:left w:w="70" w:type="dxa"/>
              <w:bottom w:w="35" w:type="dxa"/>
              <w:right w:w="70" w:type="dxa"/>
            </w:tcMar>
          </w:tcPr>
          <w:p w14:paraId="69812A3E" w14:textId="77777777" w:rsidR="00E22783" w:rsidRDefault="00DC31C3">
            <w:pPr>
              <w:spacing w:after="60"/>
              <w:jc w:val="right"/>
            </w:pPr>
            <w:r>
              <w:rPr>
                <w:rFonts w:ascii="Arial" w:hAnsi="Arial"/>
                <w:sz w:val="20"/>
              </w:rPr>
              <w:t>81</w:t>
            </w:r>
          </w:p>
        </w:tc>
        <w:tc>
          <w:tcPr>
            <w:tcW w:w="1233" w:type="dxa"/>
            <w:tcBorders>
              <w:top w:val="nil"/>
              <w:left w:val="nil"/>
              <w:bottom w:val="nil"/>
              <w:right w:val="nil"/>
            </w:tcBorders>
            <w:tcMar>
              <w:top w:w="35" w:type="dxa"/>
              <w:left w:w="70" w:type="dxa"/>
              <w:bottom w:w="35" w:type="dxa"/>
              <w:right w:w="70" w:type="dxa"/>
            </w:tcMar>
          </w:tcPr>
          <w:p w14:paraId="1B3E8D07"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49B50CB9" w14:textId="77777777" w:rsidR="00E22783" w:rsidRDefault="00DC31C3">
            <w:pPr>
              <w:spacing w:after="60"/>
              <w:jc w:val="right"/>
            </w:pPr>
            <w:r>
              <w:rPr>
                <w:rFonts w:ascii="Arial" w:hAnsi="Arial"/>
                <w:sz w:val="20"/>
              </w:rPr>
              <w:t>81/102 (79.4%; 71.6–86.3)</w:t>
            </w:r>
          </w:p>
        </w:tc>
      </w:tr>
      <w:tr w:rsidR="00E22783" w14:paraId="2E881CCC"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7ED68C0A" w14:textId="77777777" w:rsidR="00E22783" w:rsidRDefault="00DC31C3">
            <w:pPr>
              <w:spacing w:after="60"/>
            </w:pPr>
            <w:r>
              <w:rPr>
                <w:rFonts w:ascii="Arial" w:hAnsi="Arial"/>
                <w:sz w:val="20"/>
              </w:rPr>
              <w:t>D2</w:t>
            </w:r>
          </w:p>
        </w:tc>
        <w:tc>
          <w:tcPr>
            <w:tcW w:w="2312" w:type="dxa"/>
            <w:tcBorders>
              <w:top w:val="nil"/>
              <w:left w:val="nil"/>
              <w:bottom w:val="nil"/>
              <w:right w:val="nil"/>
            </w:tcBorders>
            <w:tcMar>
              <w:top w:w="35" w:type="dxa"/>
              <w:left w:w="70" w:type="dxa"/>
              <w:bottom w:w="35" w:type="dxa"/>
              <w:right w:w="70" w:type="dxa"/>
            </w:tcMar>
          </w:tcPr>
          <w:p w14:paraId="07C76607" w14:textId="77777777" w:rsidR="00E22783" w:rsidRDefault="00DC31C3">
            <w:pPr>
              <w:spacing w:after="60"/>
            </w:pPr>
            <w:r>
              <w:rPr>
                <w:rFonts w:ascii="Arial" w:hAnsi="Arial"/>
                <w:sz w:val="20"/>
              </w:rPr>
              <w:t>Weighted κ</w:t>
            </w:r>
          </w:p>
        </w:tc>
        <w:tc>
          <w:tcPr>
            <w:tcW w:w="1233" w:type="dxa"/>
            <w:tcBorders>
              <w:top w:val="nil"/>
              <w:left w:val="nil"/>
              <w:bottom w:val="nil"/>
              <w:right w:val="nil"/>
            </w:tcBorders>
            <w:tcMar>
              <w:top w:w="35" w:type="dxa"/>
              <w:left w:w="70" w:type="dxa"/>
              <w:bottom w:w="35" w:type="dxa"/>
              <w:right w:w="70" w:type="dxa"/>
            </w:tcMar>
          </w:tcPr>
          <w:p w14:paraId="07A1E0E8" w14:textId="77777777" w:rsidR="00E22783" w:rsidRDefault="00DC31C3">
            <w:pPr>
              <w:spacing w:after="60"/>
              <w:jc w:val="right"/>
            </w:pPr>
            <w:r>
              <w:rPr>
                <w:rFonts w:ascii="Arial" w:hAnsi="Arial"/>
                <w:sz w:val="20"/>
              </w:rPr>
              <w:t>—</w:t>
            </w:r>
          </w:p>
        </w:tc>
        <w:tc>
          <w:tcPr>
            <w:tcW w:w="1233" w:type="dxa"/>
            <w:tcBorders>
              <w:top w:val="nil"/>
              <w:left w:val="nil"/>
              <w:bottom w:val="nil"/>
              <w:right w:val="nil"/>
            </w:tcBorders>
            <w:tcMar>
              <w:top w:w="35" w:type="dxa"/>
              <w:left w:w="70" w:type="dxa"/>
              <w:bottom w:w="35" w:type="dxa"/>
              <w:right w:w="70" w:type="dxa"/>
            </w:tcMar>
          </w:tcPr>
          <w:p w14:paraId="683DC6E5"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25043C40" w14:textId="77777777" w:rsidR="00E22783" w:rsidRDefault="00DC31C3">
            <w:pPr>
              <w:spacing w:after="60"/>
              <w:jc w:val="right"/>
            </w:pPr>
            <w:r>
              <w:rPr>
                <w:rFonts w:ascii="Arial" w:hAnsi="Arial"/>
                <w:sz w:val="20"/>
              </w:rPr>
              <w:t>0.48 (0.32–0.64)</w:t>
            </w:r>
          </w:p>
        </w:tc>
      </w:tr>
      <w:tr w:rsidR="00E22783" w14:paraId="41C72CEC"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36C584C5" w14:textId="77777777" w:rsidR="00E22783" w:rsidRDefault="00DC31C3">
            <w:pPr>
              <w:spacing w:after="60"/>
            </w:pPr>
            <w:r>
              <w:rPr>
                <w:rFonts w:ascii="Arial" w:hAnsi="Arial"/>
                <w:sz w:val="20"/>
              </w:rPr>
              <w:t>D3</w:t>
            </w:r>
          </w:p>
        </w:tc>
        <w:tc>
          <w:tcPr>
            <w:tcW w:w="2312" w:type="dxa"/>
            <w:tcBorders>
              <w:top w:val="nil"/>
              <w:left w:val="nil"/>
              <w:bottom w:val="nil"/>
              <w:right w:val="nil"/>
            </w:tcBorders>
            <w:tcMar>
              <w:top w:w="35" w:type="dxa"/>
              <w:left w:w="70" w:type="dxa"/>
              <w:bottom w:w="35" w:type="dxa"/>
              <w:right w:w="70" w:type="dxa"/>
            </w:tcMar>
          </w:tcPr>
          <w:p w14:paraId="5283380E" w14:textId="77777777" w:rsidR="00E22783" w:rsidRDefault="00DC31C3">
            <w:pPr>
              <w:spacing w:after="60"/>
            </w:pPr>
            <w:r>
              <w:rPr>
                <w:rFonts w:ascii="Arial" w:hAnsi="Arial"/>
                <w:sz w:val="20"/>
              </w:rPr>
              <w:t>Exact agreement</w:t>
            </w:r>
          </w:p>
        </w:tc>
        <w:tc>
          <w:tcPr>
            <w:tcW w:w="1233" w:type="dxa"/>
            <w:tcBorders>
              <w:top w:val="nil"/>
              <w:left w:val="nil"/>
              <w:bottom w:val="nil"/>
              <w:right w:val="nil"/>
            </w:tcBorders>
            <w:tcMar>
              <w:top w:w="35" w:type="dxa"/>
              <w:left w:w="70" w:type="dxa"/>
              <w:bottom w:w="35" w:type="dxa"/>
              <w:right w:w="70" w:type="dxa"/>
            </w:tcMar>
          </w:tcPr>
          <w:p w14:paraId="0F0A5DA9" w14:textId="77777777" w:rsidR="00E22783" w:rsidRDefault="00DC31C3">
            <w:pPr>
              <w:spacing w:after="60"/>
              <w:jc w:val="right"/>
            </w:pPr>
            <w:r>
              <w:rPr>
                <w:rFonts w:ascii="Arial" w:hAnsi="Arial"/>
                <w:sz w:val="20"/>
              </w:rPr>
              <w:t>54</w:t>
            </w:r>
          </w:p>
        </w:tc>
        <w:tc>
          <w:tcPr>
            <w:tcW w:w="1233" w:type="dxa"/>
            <w:tcBorders>
              <w:top w:val="nil"/>
              <w:left w:val="nil"/>
              <w:bottom w:val="nil"/>
              <w:right w:val="nil"/>
            </w:tcBorders>
            <w:tcMar>
              <w:top w:w="35" w:type="dxa"/>
              <w:left w:w="70" w:type="dxa"/>
              <w:bottom w:w="35" w:type="dxa"/>
              <w:right w:w="70" w:type="dxa"/>
            </w:tcMar>
          </w:tcPr>
          <w:p w14:paraId="1BB7D771"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76D0C29E" w14:textId="77777777" w:rsidR="00E22783" w:rsidRDefault="00DC31C3">
            <w:pPr>
              <w:spacing w:after="60"/>
              <w:jc w:val="right"/>
            </w:pPr>
            <w:r>
              <w:rPr>
                <w:rFonts w:ascii="Arial" w:hAnsi="Arial"/>
                <w:sz w:val="20"/>
              </w:rPr>
              <w:t>54/102 (52.9%; 46.1–60.8)</w:t>
            </w:r>
          </w:p>
        </w:tc>
      </w:tr>
      <w:tr w:rsidR="00E22783" w14:paraId="6702D710"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11132797" w14:textId="77777777" w:rsidR="00E22783" w:rsidRDefault="00DC31C3">
            <w:pPr>
              <w:spacing w:after="60"/>
            </w:pPr>
            <w:r>
              <w:rPr>
                <w:rFonts w:ascii="Arial" w:hAnsi="Arial"/>
                <w:sz w:val="20"/>
              </w:rPr>
              <w:t>D3</w:t>
            </w:r>
          </w:p>
        </w:tc>
        <w:tc>
          <w:tcPr>
            <w:tcW w:w="2312" w:type="dxa"/>
            <w:tcBorders>
              <w:top w:val="nil"/>
              <w:left w:val="nil"/>
              <w:bottom w:val="nil"/>
              <w:right w:val="nil"/>
            </w:tcBorders>
            <w:tcMar>
              <w:top w:w="35" w:type="dxa"/>
              <w:left w:w="70" w:type="dxa"/>
              <w:bottom w:w="35" w:type="dxa"/>
              <w:right w:w="70" w:type="dxa"/>
            </w:tcMar>
          </w:tcPr>
          <w:p w14:paraId="26E274C5" w14:textId="77777777" w:rsidR="00E22783" w:rsidRDefault="00DC31C3">
            <w:pPr>
              <w:spacing w:after="60"/>
            </w:pPr>
            <w:r>
              <w:rPr>
                <w:rFonts w:ascii="Arial" w:hAnsi="Arial"/>
                <w:sz w:val="20"/>
              </w:rPr>
              <w:t>Weighted κ</w:t>
            </w:r>
          </w:p>
        </w:tc>
        <w:tc>
          <w:tcPr>
            <w:tcW w:w="1233" w:type="dxa"/>
            <w:tcBorders>
              <w:top w:val="nil"/>
              <w:left w:val="nil"/>
              <w:bottom w:val="nil"/>
              <w:right w:val="nil"/>
            </w:tcBorders>
            <w:tcMar>
              <w:top w:w="35" w:type="dxa"/>
              <w:left w:w="70" w:type="dxa"/>
              <w:bottom w:w="35" w:type="dxa"/>
              <w:right w:w="70" w:type="dxa"/>
            </w:tcMar>
          </w:tcPr>
          <w:p w14:paraId="58A663C9" w14:textId="77777777" w:rsidR="00E22783" w:rsidRDefault="00DC31C3">
            <w:pPr>
              <w:spacing w:after="60"/>
              <w:jc w:val="right"/>
            </w:pPr>
            <w:r>
              <w:rPr>
                <w:rFonts w:ascii="Arial" w:hAnsi="Arial"/>
                <w:sz w:val="20"/>
              </w:rPr>
              <w:t>—</w:t>
            </w:r>
          </w:p>
        </w:tc>
        <w:tc>
          <w:tcPr>
            <w:tcW w:w="1233" w:type="dxa"/>
            <w:tcBorders>
              <w:top w:val="nil"/>
              <w:left w:val="nil"/>
              <w:bottom w:val="nil"/>
              <w:right w:val="nil"/>
            </w:tcBorders>
            <w:tcMar>
              <w:top w:w="35" w:type="dxa"/>
              <w:left w:w="70" w:type="dxa"/>
              <w:bottom w:w="35" w:type="dxa"/>
              <w:right w:w="70" w:type="dxa"/>
            </w:tcMar>
          </w:tcPr>
          <w:p w14:paraId="024EF508"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2A1AF3AC" w14:textId="77777777" w:rsidR="00E22783" w:rsidRDefault="00DC31C3">
            <w:pPr>
              <w:spacing w:after="60"/>
              <w:jc w:val="right"/>
            </w:pPr>
            <w:r>
              <w:rPr>
                <w:rFonts w:ascii="Arial" w:hAnsi="Arial"/>
                <w:sz w:val="20"/>
              </w:rPr>
              <w:t>0.43 (0.35–0.52)</w:t>
            </w:r>
          </w:p>
        </w:tc>
      </w:tr>
      <w:tr w:rsidR="00E22783" w14:paraId="6A85BA50"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73017FE3" w14:textId="77777777" w:rsidR="00E22783" w:rsidRDefault="00DC31C3">
            <w:pPr>
              <w:spacing w:after="60"/>
            </w:pPr>
            <w:r>
              <w:rPr>
                <w:rFonts w:ascii="Arial" w:hAnsi="Arial"/>
                <w:sz w:val="20"/>
              </w:rPr>
              <w:t>D4</w:t>
            </w:r>
          </w:p>
        </w:tc>
        <w:tc>
          <w:tcPr>
            <w:tcW w:w="2312" w:type="dxa"/>
            <w:tcBorders>
              <w:top w:val="nil"/>
              <w:left w:val="nil"/>
              <w:bottom w:val="nil"/>
              <w:right w:val="nil"/>
            </w:tcBorders>
            <w:tcMar>
              <w:top w:w="35" w:type="dxa"/>
              <w:left w:w="70" w:type="dxa"/>
              <w:bottom w:w="35" w:type="dxa"/>
              <w:right w:w="70" w:type="dxa"/>
            </w:tcMar>
          </w:tcPr>
          <w:p w14:paraId="1B942A11" w14:textId="77777777" w:rsidR="00E22783" w:rsidRDefault="00DC31C3">
            <w:pPr>
              <w:spacing w:after="60"/>
            </w:pPr>
            <w:r>
              <w:rPr>
                <w:rFonts w:ascii="Arial" w:hAnsi="Arial"/>
                <w:sz w:val="20"/>
              </w:rPr>
              <w:t>Exact agreement</w:t>
            </w:r>
          </w:p>
        </w:tc>
        <w:tc>
          <w:tcPr>
            <w:tcW w:w="1233" w:type="dxa"/>
            <w:tcBorders>
              <w:top w:val="nil"/>
              <w:left w:val="nil"/>
              <w:bottom w:val="nil"/>
              <w:right w:val="nil"/>
            </w:tcBorders>
            <w:tcMar>
              <w:top w:w="35" w:type="dxa"/>
              <w:left w:w="70" w:type="dxa"/>
              <w:bottom w:w="35" w:type="dxa"/>
              <w:right w:w="70" w:type="dxa"/>
            </w:tcMar>
          </w:tcPr>
          <w:p w14:paraId="1E1E98BB" w14:textId="77777777" w:rsidR="00E22783" w:rsidRDefault="00DC31C3">
            <w:pPr>
              <w:spacing w:after="60"/>
              <w:jc w:val="right"/>
            </w:pPr>
            <w:r>
              <w:rPr>
                <w:rFonts w:ascii="Arial" w:hAnsi="Arial"/>
                <w:sz w:val="20"/>
              </w:rPr>
              <w:t>85</w:t>
            </w:r>
          </w:p>
        </w:tc>
        <w:tc>
          <w:tcPr>
            <w:tcW w:w="1233" w:type="dxa"/>
            <w:tcBorders>
              <w:top w:val="nil"/>
              <w:left w:val="nil"/>
              <w:bottom w:val="nil"/>
              <w:right w:val="nil"/>
            </w:tcBorders>
            <w:tcMar>
              <w:top w:w="35" w:type="dxa"/>
              <w:left w:w="70" w:type="dxa"/>
              <w:bottom w:w="35" w:type="dxa"/>
              <w:right w:w="70" w:type="dxa"/>
            </w:tcMar>
          </w:tcPr>
          <w:p w14:paraId="16D60D83"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2CD10A52" w14:textId="77777777" w:rsidR="00E22783" w:rsidRDefault="00DC31C3">
            <w:pPr>
              <w:spacing w:after="60"/>
              <w:jc w:val="right"/>
            </w:pPr>
            <w:r>
              <w:rPr>
                <w:rFonts w:ascii="Arial" w:hAnsi="Arial"/>
                <w:sz w:val="20"/>
              </w:rPr>
              <w:t>85/102 (83.3%; 77.5–89.2)</w:t>
            </w:r>
          </w:p>
        </w:tc>
      </w:tr>
      <w:tr w:rsidR="00E22783" w14:paraId="22DDCDA6"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274976B1" w14:textId="77777777" w:rsidR="00E22783" w:rsidRDefault="00DC31C3">
            <w:pPr>
              <w:spacing w:after="60"/>
            </w:pPr>
            <w:r>
              <w:rPr>
                <w:rFonts w:ascii="Arial" w:hAnsi="Arial"/>
                <w:sz w:val="20"/>
              </w:rPr>
              <w:t>D4</w:t>
            </w:r>
          </w:p>
        </w:tc>
        <w:tc>
          <w:tcPr>
            <w:tcW w:w="2312" w:type="dxa"/>
            <w:tcBorders>
              <w:top w:val="nil"/>
              <w:left w:val="nil"/>
              <w:bottom w:val="nil"/>
              <w:right w:val="nil"/>
            </w:tcBorders>
            <w:tcMar>
              <w:top w:w="35" w:type="dxa"/>
              <w:left w:w="70" w:type="dxa"/>
              <w:bottom w:w="35" w:type="dxa"/>
              <w:right w:w="70" w:type="dxa"/>
            </w:tcMar>
          </w:tcPr>
          <w:p w14:paraId="485B1FCB" w14:textId="77777777" w:rsidR="00E22783" w:rsidRDefault="00DC31C3">
            <w:pPr>
              <w:spacing w:after="60"/>
            </w:pPr>
            <w:r>
              <w:rPr>
                <w:rFonts w:ascii="Arial" w:hAnsi="Arial"/>
                <w:sz w:val="20"/>
              </w:rPr>
              <w:t>Weighted κ</w:t>
            </w:r>
          </w:p>
        </w:tc>
        <w:tc>
          <w:tcPr>
            <w:tcW w:w="1233" w:type="dxa"/>
            <w:tcBorders>
              <w:top w:val="nil"/>
              <w:left w:val="nil"/>
              <w:bottom w:val="nil"/>
              <w:right w:val="nil"/>
            </w:tcBorders>
            <w:tcMar>
              <w:top w:w="35" w:type="dxa"/>
              <w:left w:w="70" w:type="dxa"/>
              <w:bottom w:w="35" w:type="dxa"/>
              <w:right w:w="70" w:type="dxa"/>
            </w:tcMar>
          </w:tcPr>
          <w:p w14:paraId="6ADF9120" w14:textId="77777777" w:rsidR="00E22783" w:rsidRDefault="00DC31C3">
            <w:pPr>
              <w:spacing w:after="60"/>
              <w:jc w:val="right"/>
            </w:pPr>
            <w:r>
              <w:rPr>
                <w:rFonts w:ascii="Arial" w:hAnsi="Arial"/>
                <w:sz w:val="20"/>
              </w:rPr>
              <w:t>—</w:t>
            </w:r>
          </w:p>
        </w:tc>
        <w:tc>
          <w:tcPr>
            <w:tcW w:w="1233" w:type="dxa"/>
            <w:tcBorders>
              <w:top w:val="nil"/>
              <w:left w:val="nil"/>
              <w:bottom w:val="nil"/>
              <w:right w:val="nil"/>
            </w:tcBorders>
            <w:tcMar>
              <w:top w:w="35" w:type="dxa"/>
              <w:left w:w="70" w:type="dxa"/>
              <w:bottom w:w="35" w:type="dxa"/>
              <w:right w:w="70" w:type="dxa"/>
            </w:tcMar>
          </w:tcPr>
          <w:p w14:paraId="1DCF656C"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3872B02F" w14:textId="77777777" w:rsidR="00E22783" w:rsidRDefault="00DC31C3">
            <w:pPr>
              <w:spacing w:after="60"/>
              <w:jc w:val="right"/>
            </w:pPr>
            <w:r>
              <w:rPr>
                <w:rFonts w:ascii="Arial" w:hAnsi="Arial"/>
                <w:sz w:val="20"/>
              </w:rPr>
              <w:t>0.62 (0.47–0.75)</w:t>
            </w:r>
          </w:p>
        </w:tc>
      </w:tr>
      <w:tr w:rsidR="00E22783" w14:paraId="4330241D"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3227133A" w14:textId="77777777" w:rsidR="00E22783" w:rsidRDefault="00DC31C3">
            <w:pPr>
              <w:spacing w:after="60"/>
            </w:pPr>
            <w:r>
              <w:rPr>
                <w:rFonts w:ascii="Arial" w:hAnsi="Arial"/>
                <w:sz w:val="20"/>
              </w:rPr>
              <w:t>D5</w:t>
            </w:r>
          </w:p>
        </w:tc>
        <w:tc>
          <w:tcPr>
            <w:tcW w:w="2312" w:type="dxa"/>
            <w:tcBorders>
              <w:top w:val="nil"/>
              <w:left w:val="nil"/>
              <w:bottom w:val="nil"/>
              <w:right w:val="nil"/>
            </w:tcBorders>
            <w:tcMar>
              <w:top w:w="35" w:type="dxa"/>
              <w:left w:w="70" w:type="dxa"/>
              <w:bottom w:w="35" w:type="dxa"/>
              <w:right w:w="70" w:type="dxa"/>
            </w:tcMar>
          </w:tcPr>
          <w:p w14:paraId="20195B35" w14:textId="77777777" w:rsidR="00E22783" w:rsidRDefault="00DC31C3">
            <w:pPr>
              <w:spacing w:after="60"/>
            </w:pPr>
            <w:r>
              <w:rPr>
                <w:rFonts w:ascii="Arial" w:hAnsi="Arial"/>
                <w:sz w:val="20"/>
              </w:rPr>
              <w:t>Exact agreement</w:t>
            </w:r>
          </w:p>
        </w:tc>
        <w:tc>
          <w:tcPr>
            <w:tcW w:w="1233" w:type="dxa"/>
            <w:tcBorders>
              <w:top w:val="nil"/>
              <w:left w:val="nil"/>
              <w:bottom w:val="nil"/>
              <w:right w:val="nil"/>
            </w:tcBorders>
            <w:tcMar>
              <w:top w:w="35" w:type="dxa"/>
              <w:left w:w="70" w:type="dxa"/>
              <w:bottom w:w="35" w:type="dxa"/>
              <w:right w:w="70" w:type="dxa"/>
            </w:tcMar>
          </w:tcPr>
          <w:p w14:paraId="07CCD082" w14:textId="77777777" w:rsidR="00E22783" w:rsidRDefault="00DC31C3">
            <w:pPr>
              <w:spacing w:after="60"/>
              <w:jc w:val="right"/>
            </w:pPr>
            <w:r>
              <w:rPr>
                <w:rFonts w:ascii="Arial" w:hAnsi="Arial"/>
                <w:sz w:val="20"/>
              </w:rPr>
              <w:t>79</w:t>
            </w:r>
          </w:p>
        </w:tc>
        <w:tc>
          <w:tcPr>
            <w:tcW w:w="1233" w:type="dxa"/>
            <w:tcBorders>
              <w:top w:val="nil"/>
              <w:left w:val="nil"/>
              <w:bottom w:val="nil"/>
              <w:right w:val="nil"/>
            </w:tcBorders>
            <w:tcMar>
              <w:top w:w="35" w:type="dxa"/>
              <w:left w:w="70" w:type="dxa"/>
              <w:bottom w:w="35" w:type="dxa"/>
              <w:right w:w="70" w:type="dxa"/>
            </w:tcMar>
          </w:tcPr>
          <w:p w14:paraId="5767ACF1"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3F628FB7" w14:textId="77777777" w:rsidR="00E22783" w:rsidRDefault="00DC31C3">
            <w:pPr>
              <w:spacing w:after="60"/>
              <w:jc w:val="right"/>
            </w:pPr>
            <w:r>
              <w:rPr>
                <w:rFonts w:ascii="Arial" w:hAnsi="Arial"/>
                <w:sz w:val="20"/>
              </w:rPr>
              <w:t>79/102 (77.5%; 70.6–84.3)</w:t>
            </w:r>
          </w:p>
        </w:tc>
      </w:tr>
      <w:tr w:rsidR="00E22783" w14:paraId="79C4D58A" w14:textId="77777777">
        <w:trPr>
          <w:cantSplit/>
          <w:jc w:val="center"/>
        </w:trPr>
        <w:tc>
          <w:tcPr>
            <w:tcW w:w="1233" w:type="dxa"/>
            <w:tcBorders>
              <w:top w:val="nil"/>
              <w:left w:val="nil"/>
              <w:bottom w:val="nil"/>
              <w:right w:val="nil"/>
            </w:tcBorders>
            <w:tcMar>
              <w:top w:w="35" w:type="dxa"/>
              <w:left w:w="70" w:type="dxa"/>
              <w:bottom w:w="35" w:type="dxa"/>
              <w:right w:w="70" w:type="dxa"/>
            </w:tcMar>
          </w:tcPr>
          <w:p w14:paraId="28E65510" w14:textId="77777777" w:rsidR="00E22783" w:rsidRDefault="00DC31C3">
            <w:pPr>
              <w:spacing w:after="60"/>
            </w:pPr>
            <w:r>
              <w:rPr>
                <w:rFonts w:ascii="Arial" w:hAnsi="Arial"/>
                <w:sz w:val="20"/>
              </w:rPr>
              <w:t>D5</w:t>
            </w:r>
          </w:p>
        </w:tc>
        <w:tc>
          <w:tcPr>
            <w:tcW w:w="2312" w:type="dxa"/>
            <w:tcBorders>
              <w:top w:val="nil"/>
              <w:left w:val="nil"/>
              <w:bottom w:val="nil"/>
              <w:right w:val="nil"/>
            </w:tcBorders>
            <w:tcMar>
              <w:top w:w="35" w:type="dxa"/>
              <w:left w:w="70" w:type="dxa"/>
              <w:bottom w:w="35" w:type="dxa"/>
              <w:right w:w="70" w:type="dxa"/>
            </w:tcMar>
          </w:tcPr>
          <w:p w14:paraId="275A0933" w14:textId="77777777" w:rsidR="00E22783" w:rsidRDefault="00DC31C3">
            <w:pPr>
              <w:spacing w:after="60"/>
            </w:pPr>
            <w:r>
              <w:rPr>
                <w:rFonts w:ascii="Arial" w:hAnsi="Arial"/>
                <w:sz w:val="20"/>
              </w:rPr>
              <w:t>Weighted κ</w:t>
            </w:r>
          </w:p>
        </w:tc>
        <w:tc>
          <w:tcPr>
            <w:tcW w:w="1233" w:type="dxa"/>
            <w:tcBorders>
              <w:top w:val="nil"/>
              <w:left w:val="nil"/>
              <w:bottom w:val="nil"/>
              <w:right w:val="nil"/>
            </w:tcBorders>
            <w:tcMar>
              <w:top w:w="35" w:type="dxa"/>
              <w:left w:w="70" w:type="dxa"/>
              <w:bottom w:w="35" w:type="dxa"/>
              <w:right w:w="70" w:type="dxa"/>
            </w:tcMar>
          </w:tcPr>
          <w:p w14:paraId="441FC0D2" w14:textId="77777777" w:rsidR="00E22783" w:rsidRDefault="00DC31C3">
            <w:pPr>
              <w:spacing w:after="60"/>
              <w:jc w:val="right"/>
            </w:pPr>
            <w:r>
              <w:rPr>
                <w:rFonts w:ascii="Arial" w:hAnsi="Arial"/>
                <w:sz w:val="20"/>
              </w:rPr>
              <w:t>—</w:t>
            </w:r>
          </w:p>
        </w:tc>
        <w:tc>
          <w:tcPr>
            <w:tcW w:w="1233" w:type="dxa"/>
            <w:tcBorders>
              <w:top w:val="nil"/>
              <w:left w:val="nil"/>
              <w:bottom w:val="nil"/>
              <w:right w:val="nil"/>
            </w:tcBorders>
            <w:tcMar>
              <w:top w:w="35" w:type="dxa"/>
              <w:left w:w="70" w:type="dxa"/>
              <w:bottom w:w="35" w:type="dxa"/>
              <w:right w:w="70" w:type="dxa"/>
            </w:tcMar>
          </w:tcPr>
          <w:p w14:paraId="11350338" w14:textId="77777777" w:rsidR="00E22783" w:rsidRDefault="00DC31C3">
            <w:pPr>
              <w:spacing w:after="60"/>
              <w:jc w:val="right"/>
            </w:pPr>
            <w:r>
              <w:rPr>
                <w:rFonts w:ascii="Arial" w:hAnsi="Arial"/>
                <w:sz w:val="20"/>
              </w:rPr>
              <w:t>102</w:t>
            </w:r>
          </w:p>
        </w:tc>
        <w:tc>
          <w:tcPr>
            <w:tcW w:w="3853" w:type="dxa"/>
            <w:tcBorders>
              <w:top w:val="nil"/>
              <w:left w:val="nil"/>
              <w:bottom w:val="nil"/>
              <w:right w:val="nil"/>
            </w:tcBorders>
            <w:tcMar>
              <w:top w:w="35" w:type="dxa"/>
              <w:left w:w="70" w:type="dxa"/>
              <w:bottom w:w="35" w:type="dxa"/>
              <w:right w:w="70" w:type="dxa"/>
            </w:tcMar>
          </w:tcPr>
          <w:p w14:paraId="39C94766" w14:textId="77777777" w:rsidR="00E22783" w:rsidRDefault="00DC31C3">
            <w:pPr>
              <w:spacing w:after="60"/>
              <w:jc w:val="right"/>
            </w:pPr>
            <w:r>
              <w:rPr>
                <w:rFonts w:ascii="Arial" w:hAnsi="Arial"/>
                <w:sz w:val="20"/>
              </w:rPr>
              <w:t>0.55 (0.44–0.67)</w:t>
            </w:r>
          </w:p>
        </w:tc>
      </w:tr>
      <w:tr w:rsidR="00E22783" w14:paraId="4C8BF849"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0F4105E6" w14:textId="77777777" w:rsidR="00E22783" w:rsidRDefault="00DC31C3">
            <w:pPr>
              <w:spacing w:after="60"/>
            </w:pPr>
            <w:r>
              <w:rPr>
                <w:rFonts w:ascii="Arial" w:hAnsi="Arial"/>
                <w:sz w:val="20"/>
              </w:rPr>
              <w:t>Expert 1 versus Expert 2. Pooled D1–D5: 510 cells; each domain: 102. Exact agreement is the percentage of equal labels; κ is linearly weighted. CI, 95% confidence interval; 10,000 percentile bootstrap replicates, trials resampled within meta-analysis; seed 20261018.</w:t>
            </w:r>
          </w:p>
        </w:tc>
      </w:tr>
    </w:tbl>
    <w:p w14:paraId="30C0D70C" w14:textId="77777777" w:rsidR="00E22783" w:rsidRDefault="00DC31C3">
      <w:pPr>
        <w:spacing w:after="80" w:line="480" w:lineRule="auto"/>
      </w:pPr>
      <w:r>
        <w:br w:type="page"/>
      </w:r>
    </w:p>
    <w:p w14:paraId="7106A89F" w14:textId="77777777" w:rsidR="00E22783" w:rsidRDefault="00DC31C3">
      <w:pPr>
        <w:pStyle w:val="Headingnavigation"/>
      </w:pPr>
      <w:bookmarkStart w:id="41" w:name="loc_133"/>
      <w:bookmarkStart w:id="42" w:name="_Toc243583123"/>
      <w:r>
        <w:lastRenderedPageBreak/>
        <w:t>eTable 5. Confusion matrices against each independent expert</w:t>
      </w:r>
      <w:bookmarkEnd w:id="41"/>
      <w:bookmarkEnd w:id="42"/>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5E53BAB3"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277FBD9F"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A9A38ED"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3986D6D5"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4EC7117"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7DBB2C4F"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09FD24E" w14:textId="77777777" w:rsidR="00E22783" w:rsidRDefault="00E22783">
            <w:pPr>
              <w:spacing w:after="60"/>
            </w:pPr>
          </w:p>
        </w:tc>
      </w:tr>
      <w:tr w:rsidR="00E22783" w14:paraId="07940E7D"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4D2E3FFD"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259BA62"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4750038A"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3A498FA"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3C8DA97A"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21AB946C"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4E69CAAD"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B9127B6"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AAD5B4B" w14:textId="77777777" w:rsidR="00E22783" w:rsidRDefault="00DC31C3">
            <w:pPr>
              <w:spacing w:after="60"/>
              <w:jc w:val="right"/>
            </w:pPr>
            <w:r>
              <w:rPr>
                <w:rFonts w:ascii="Arial" w:hAnsi="Arial"/>
                <w:b/>
                <w:sz w:val="20"/>
              </w:rPr>
              <w:t>N</w:t>
            </w:r>
          </w:p>
        </w:tc>
      </w:tr>
      <w:tr w:rsidR="00E22783" w14:paraId="336F46E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5FC746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10A6696"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170E7A29"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21713F6D"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109B0BD9" w14:textId="77777777" w:rsidR="00E22783" w:rsidRDefault="00DC31C3">
            <w:pPr>
              <w:spacing w:after="60"/>
              <w:jc w:val="right"/>
            </w:pPr>
            <w:r>
              <w:rPr>
                <w:rFonts w:ascii="Arial" w:hAnsi="Arial"/>
                <w:sz w:val="20"/>
              </w:rPr>
              <w:t>75</w:t>
            </w:r>
          </w:p>
        </w:tc>
        <w:tc>
          <w:tcPr>
            <w:tcW w:w="1368" w:type="dxa"/>
            <w:tcBorders>
              <w:top w:val="nil"/>
              <w:left w:val="nil"/>
              <w:bottom w:val="nil"/>
              <w:right w:val="nil"/>
            </w:tcBorders>
            <w:tcMar>
              <w:top w:w="35" w:type="dxa"/>
              <w:left w:w="70" w:type="dxa"/>
              <w:bottom w:w="35" w:type="dxa"/>
              <w:right w:w="70" w:type="dxa"/>
            </w:tcMar>
          </w:tcPr>
          <w:p w14:paraId="27222FBE"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658E506E"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1FB085F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20F63AA" w14:textId="77777777" w:rsidR="00E22783" w:rsidRDefault="00DC31C3">
            <w:pPr>
              <w:spacing w:after="60"/>
              <w:jc w:val="right"/>
            </w:pPr>
            <w:r>
              <w:rPr>
                <w:rFonts w:ascii="Arial" w:hAnsi="Arial"/>
                <w:sz w:val="20"/>
              </w:rPr>
              <w:t>102</w:t>
            </w:r>
          </w:p>
        </w:tc>
      </w:tr>
      <w:tr w:rsidR="00E22783" w14:paraId="3D30D57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F00C79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BF5CF5C"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5020DEA7"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180A8B9B"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679A721A" w14:textId="77777777" w:rsidR="00E22783" w:rsidRDefault="00DC31C3">
            <w:pPr>
              <w:spacing w:after="60"/>
              <w:jc w:val="right"/>
            </w:pPr>
            <w:r>
              <w:rPr>
                <w:rFonts w:ascii="Arial" w:hAnsi="Arial"/>
                <w:sz w:val="20"/>
              </w:rPr>
              <w:t>8</w:t>
            </w:r>
          </w:p>
        </w:tc>
        <w:tc>
          <w:tcPr>
            <w:tcW w:w="1368" w:type="dxa"/>
            <w:tcBorders>
              <w:top w:val="nil"/>
              <w:left w:val="nil"/>
              <w:bottom w:val="nil"/>
              <w:right w:val="nil"/>
            </w:tcBorders>
            <w:tcMar>
              <w:top w:w="35" w:type="dxa"/>
              <w:left w:w="70" w:type="dxa"/>
              <w:bottom w:w="35" w:type="dxa"/>
              <w:right w:w="70" w:type="dxa"/>
            </w:tcMar>
          </w:tcPr>
          <w:p w14:paraId="2B184383" w14:textId="77777777" w:rsidR="00E22783" w:rsidRDefault="00DC31C3">
            <w:pPr>
              <w:spacing w:after="60"/>
              <w:jc w:val="right"/>
            </w:pPr>
            <w:r>
              <w:rPr>
                <w:rFonts w:ascii="Arial" w:hAnsi="Arial"/>
                <w:sz w:val="20"/>
              </w:rPr>
              <w:t>15</w:t>
            </w:r>
          </w:p>
        </w:tc>
        <w:tc>
          <w:tcPr>
            <w:tcW w:w="720" w:type="dxa"/>
            <w:tcBorders>
              <w:top w:val="nil"/>
              <w:left w:val="nil"/>
              <w:bottom w:val="nil"/>
              <w:right w:val="nil"/>
            </w:tcBorders>
            <w:tcMar>
              <w:top w:w="35" w:type="dxa"/>
              <w:left w:w="70" w:type="dxa"/>
              <w:bottom w:w="35" w:type="dxa"/>
              <w:right w:w="70" w:type="dxa"/>
            </w:tcMar>
          </w:tcPr>
          <w:p w14:paraId="5CE2B9ED"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0103A1E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367B900" w14:textId="77777777" w:rsidR="00E22783" w:rsidRDefault="00DC31C3">
            <w:pPr>
              <w:spacing w:after="60"/>
              <w:jc w:val="right"/>
            </w:pPr>
            <w:r>
              <w:rPr>
                <w:rFonts w:ascii="Arial" w:hAnsi="Arial"/>
                <w:sz w:val="20"/>
              </w:rPr>
              <w:t>102</w:t>
            </w:r>
          </w:p>
        </w:tc>
      </w:tr>
      <w:tr w:rsidR="00E22783" w14:paraId="1986895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5794E5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9BF249D"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64EC8009"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5FF8D3C7"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67E15275"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4A253230"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1003338E" w14:textId="77777777" w:rsidR="00E22783" w:rsidRDefault="00DC31C3">
            <w:pPr>
              <w:spacing w:after="60"/>
              <w:jc w:val="right"/>
            </w:pPr>
            <w:r>
              <w:rPr>
                <w:rFonts w:ascii="Arial" w:hAnsi="Arial"/>
                <w:sz w:val="20"/>
              </w:rPr>
              <w:t>4</w:t>
            </w:r>
          </w:p>
        </w:tc>
        <w:tc>
          <w:tcPr>
            <w:tcW w:w="1224" w:type="dxa"/>
            <w:tcBorders>
              <w:top w:val="nil"/>
              <w:left w:val="nil"/>
              <w:bottom w:val="nil"/>
              <w:right w:val="nil"/>
            </w:tcBorders>
            <w:tcMar>
              <w:top w:w="35" w:type="dxa"/>
              <w:left w:w="70" w:type="dxa"/>
              <w:bottom w:w="35" w:type="dxa"/>
              <w:right w:w="70" w:type="dxa"/>
            </w:tcMar>
          </w:tcPr>
          <w:p w14:paraId="65DD997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1544924" w14:textId="77777777" w:rsidR="00E22783" w:rsidRDefault="00DC31C3">
            <w:pPr>
              <w:spacing w:after="60"/>
              <w:jc w:val="right"/>
            </w:pPr>
            <w:r>
              <w:rPr>
                <w:rFonts w:ascii="Arial" w:hAnsi="Arial"/>
                <w:sz w:val="20"/>
              </w:rPr>
              <w:t>102</w:t>
            </w:r>
          </w:p>
        </w:tc>
      </w:tr>
      <w:tr w:rsidR="00E22783" w14:paraId="305848A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94F052D"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7867463"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0C2BE4D1"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0AF5DA28"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14BED4CD" w14:textId="77777777" w:rsidR="00E22783" w:rsidRDefault="00DC31C3">
            <w:pPr>
              <w:spacing w:after="60"/>
              <w:jc w:val="right"/>
            </w:pPr>
            <w:r>
              <w:rPr>
                <w:rFonts w:ascii="Arial" w:hAnsi="Arial"/>
                <w:sz w:val="20"/>
              </w:rPr>
              <w:t>75</w:t>
            </w:r>
          </w:p>
        </w:tc>
        <w:tc>
          <w:tcPr>
            <w:tcW w:w="1368" w:type="dxa"/>
            <w:tcBorders>
              <w:top w:val="nil"/>
              <w:left w:val="nil"/>
              <w:bottom w:val="nil"/>
              <w:right w:val="nil"/>
            </w:tcBorders>
            <w:tcMar>
              <w:top w:w="35" w:type="dxa"/>
              <w:left w:w="70" w:type="dxa"/>
              <w:bottom w:w="35" w:type="dxa"/>
              <w:right w:w="70" w:type="dxa"/>
            </w:tcMar>
          </w:tcPr>
          <w:p w14:paraId="77F66CA6"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43B314A4"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482BA6A1"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DA43A2A" w14:textId="77777777" w:rsidR="00E22783" w:rsidRDefault="00DC31C3">
            <w:pPr>
              <w:spacing w:after="60"/>
              <w:jc w:val="right"/>
            </w:pPr>
            <w:r>
              <w:rPr>
                <w:rFonts w:ascii="Arial" w:hAnsi="Arial"/>
                <w:sz w:val="20"/>
              </w:rPr>
              <w:t>102</w:t>
            </w:r>
          </w:p>
        </w:tc>
      </w:tr>
      <w:tr w:rsidR="00E22783" w14:paraId="57E5FA8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5E72D7E"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0C90EEB"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C4E2689"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6D293573"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60F47B41" w14:textId="77777777" w:rsidR="00E22783" w:rsidRDefault="00DC31C3">
            <w:pPr>
              <w:spacing w:after="60"/>
              <w:jc w:val="right"/>
            </w:pPr>
            <w:r>
              <w:rPr>
                <w:rFonts w:ascii="Arial" w:hAnsi="Arial"/>
                <w:sz w:val="20"/>
              </w:rPr>
              <w:t>6</w:t>
            </w:r>
          </w:p>
        </w:tc>
        <w:tc>
          <w:tcPr>
            <w:tcW w:w="1368" w:type="dxa"/>
            <w:tcBorders>
              <w:top w:val="nil"/>
              <w:left w:val="nil"/>
              <w:bottom w:val="nil"/>
              <w:right w:val="nil"/>
            </w:tcBorders>
            <w:tcMar>
              <w:top w:w="35" w:type="dxa"/>
              <w:left w:w="70" w:type="dxa"/>
              <w:bottom w:w="35" w:type="dxa"/>
              <w:right w:w="70" w:type="dxa"/>
            </w:tcMar>
          </w:tcPr>
          <w:p w14:paraId="1E295DD5" w14:textId="77777777" w:rsidR="00E22783" w:rsidRDefault="00DC31C3">
            <w:pPr>
              <w:spacing w:after="60"/>
              <w:jc w:val="right"/>
            </w:pPr>
            <w:r>
              <w:rPr>
                <w:rFonts w:ascii="Arial" w:hAnsi="Arial"/>
                <w:sz w:val="20"/>
              </w:rPr>
              <w:t>17</w:t>
            </w:r>
          </w:p>
        </w:tc>
        <w:tc>
          <w:tcPr>
            <w:tcW w:w="720" w:type="dxa"/>
            <w:tcBorders>
              <w:top w:val="nil"/>
              <w:left w:val="nil"/>
              <w:bottom w:val="nil"/>
              <w:right w:val="nil"/>
            </w:tcBorders>
            <w:tcMar>
              <w:top w:w="35" w:type="dxa"/>
              <w:left w:w="70" w:type="dxa"/>
              <w:bottom w:w="35" w:type="dxa"/>
              <w:right w:w="70" w:type="dxa"/>
            </w:tcMar>
          </w:tcPr>
          <w:p w14:paraId="34017977"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379D8FD7"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2A3FB21" w14:textId="77777777" w:rsidR="00E22783" w:rsidRDefault="00DC31C3">
            <w:pPr>
              <w:spacing w:after="60"/>
              <w:jc w:val="right"/>
            </w:pPr>
            <w:r>
              <w:rPr>
                <w:rFonts w:ascii="Arial" w:hAnsi="Arial"/>
                <w:sz w:val="20"/>
              </w:rPr>
              <w:t>102</w:t>
            </w:r>
          </w:p>
        </w:tc>
      </w:tr>
      <w:tr w:rsidR="00E22783" w14:paraId="7DEF864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CC8E935"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2A759C4"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592B80EE"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74FE044C"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4FF7CFA5"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70E5C67A"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39FC38D9"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1C1DA07F"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7A2DC70" w14:textId="77777777" w:rsidR="00E22783" w:rsidRDefault="00DC31C3">
            <w:pPr>
              <w:spacing w:after="60"/>
              <w:jc w:val="right"/>
            </w:pPr>
            <w:r>
              <w:rPr>
                <w:rFonts w:ascii="Arial" w:hAnsi="Arial"/>
                <w:sz w:val="20"/>
              </w:rPr>
              <w:t>102</w:t>
            </w:r>
          </w:p>
        </w:tc>
      </w:tr>
      <w:tr w:rsidR="00E22783" w14:paraId="3492F6B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8FF70F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A9C9FE6"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55AF05EE"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36837153"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B9F4C46" w14:textId="77777777" w:rsidR="00E22783" w:rsidRDefault="00DC31C3">
            <w:pPr>
              <w:spacing w:after="60"/>
              <w:jc w:val="right"/>
            </w:pPr>
            <w:r>
              <w:rPr>
                <w:rFonts w:ascii="Arial" w:hAnsi="Arial"/>
                <w:sz w:val="20"/>
              </w:rPr>
              <w:t>70</w:t>
            </w:r>
          </w:p>
        </w:tc>
        <w:tc>
          <w:tcPr>
            <w:tcW w:w="1368" w:type="dxa"/>
            <w:tcBorders>
              <w:top w:val="nil"/>
              <w:left w:val="nil"/>
              <w:bottom w:val="nil"/>
              <w:right w:val="nil"/>
            </w:tcBorders>
            <w:tcMar>
              <w:top w:w="35" w:type="dxa"/>
              <w:left w:w="70" w:type="dxa"/>
              <w:bottom w:w="35" w:type="dxa"/>
              <w:right w:w="70" w:type="dxa"/>
            </w:tcMar>
          </w:tcPr>
          <w:p w14:paraId="593E1270"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3D563A04"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2FFC717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298A232" w14:textId="77777777" w:rsidR="00E22783" w:rsidRDefault="00DC31C3">
            <w:pPr>
              <w:spacing w:after="60"/>
              <w:jc w:val="right"/>
            </w:pPr>
            <w:r>
              <w:rPr>
                <w:rFonts w:ascii="Arial" w:hAnsi="Arial"/>
                <w:sz w:val="20"/>
              </w:rPr>
              <w:t>102</w:t>
            </w:r>
          </w:p>
        </w:tc>
      </w:tr>
      <w:tr w:rsidR="00E22783" w14:paraId="6D37933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510685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17F7425"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7197A587"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61B61012"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20936F43" w14:textId="77777777" w:rsidR="00E22783" w:rsidRDefault="00DC31C3">
            <w:pPr>
              <w:spacing w:after="60"/>
              <w:jc w:val="right"/>
            </w:pPr>
            <w:r>
              <w:rPr>
                <w:rFonts w:ascii="Arial" w:hAnsi="Arial"/>
                <w:sz w:val="20"/>
              </w:rPr>
              <w:t>11</w:t>
            </w:r>
          </w:p>
        </w:tc>
        <w:tc>
          <w:tcPr>
            <w:tcW w:w="1368" w:type="dxa"/>
            <w:tcBorders>
              <w:top w:val="nil"/>
              <w:left w:val="nil"/>
              <w:bottom w:val="nil"/>
              <w:right w:val="nil"/>
            </w:tcBorders>
            <w:tcMar>
              <w:top w:w="35" w:type="dxa"/>
              <w:left w:w="70" w:type="dxa"/>
              <w:bottom w:w="35" w:type="dxa"/>
              <w:right w:w="70" w:type="dxa"/>
            </w:tcMar>
          </w:tcPr>
          <w:p w14:paraId="53202652" w14:textId="77777777" w:rsidR="00E22783" w:rsidRDefault="00DC31C3">
            <w:pPr>
              <w:spacing w:after="60"/>
              <w:jc w:val="right"/>
            </w:pPr>
            <w:r>
              <w:rPr>
                <w:rFonts w:ascii="Arial" w:hAnsi="Arial"/>
                <w:sz w:val="20"/>
              </w:rPr>
              <w:t>9</w:t>
            </w:r>
          </w:p>
        </w:tc>
        <w:tc>
          <w:tcPr>
            <w:tcW w:w="720" w:type="dxa"/>
            <w:tcBorders>
              <w:top w:val="nil"/>
              <w:left w:val="nil"/>
              <w:bottom w:val="nil"/>
              <w:right w:val="nil"/>
            </w:tcBorders>
            <w:tcMar>
              <w:top w:w="35" w:type="dxa"/>
              <w:left w:w="70" w:type="dxa"/>
              <w:bottom w:w="35" w:type="dxa"/>
              <w:right w:w="70" w:type="dxa"/>
            </w:tcMar>
          </w:tcPr>
          <w:p w14:paraId="136AEE7C" w14:textId="77777777" w:rsidR="00E22783" w:rsidRDefault="00DC31C3">
            <w:pPr>
              <w:spacing w:after="60"/>
              <w:jc w:val="right"/>
            </w:pPr>
            <w:r>
              <w:rPr>
                <w:rFonts w:ascii="Arial" w:hAnsi="Arial"/>
                <w:sz w:val="20"/>
              </w:rPr>
              <w:t>3</w:t>
            </w:r>
          </w:p>
        </w:tc>
        <w:tc>
          <w:tcPr>
            <w:tcW w:w="1224" w:type="dxa"/>
            <w:tcBorders>
              <w:top w:val="nil"/>
              <w:left w:val="nil"/>
              <w:bottom w:val="nil"/>
              <w:right w:val="nil"/>
            </w:tcBorders>
            <w:tcMar>
              <w:top w:w="35" w:type="dxa"/>
              <w:left w:w="70" w:type="dxa"/>
              <w:bottom w:w="35" w:type="dxa"/>
              <w:right w:w="70" w:type="dxa"/>
            </w:tcMar>
          </w:tcPr>
          <w:p w14:paraId="084BC498"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DC1C1E0" w14:textId="77777777" w:rsidR="00E22783" w:rsidRDefault="00DC31C3">
            <w:pPr>
              <w:spacing w:after="60"/>
              <w:jc w:val="right"/>
            </w:pPr>
            <w:r>
              <w:rPr>
                <w:rFonts w:ascii="Arial" w:hAnsi="Arial"/>
                <w:sz w:val="20"/>
              </w:rPr>
              <w:t>102</w:t>
            </w:r>
          </w:p>
        </w:tc>
      </w:tr>
      <w:tr w:rsidR="00E22783" w14:paraId="2B37603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81804A5"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C76E910"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18D7CA5B"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297AB9BC"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64342F5F" w14:textId="77777777" w:rsidR="00E22783" w:rsidRDefault="00DC31C3">
            <w:pPr>
              <w:spacing w:after="60"/>
              <w:jc w:val="right"/>
            </w:pPr>
            <w:r>
              <w:rPr>
                <w:rFonts w:ascii="Arial" w:hAnsi="Arial"/>
                <w:sz w:val="20"/>
              </w:rPr>
              <w:t>3</w:t>
            </w:r>
          </w:p>
        </w:tc>
        <w:tc>
          <w:tcPr>
            <w:tcW w:w="1368" w:type="dxa"/>
            <w:tcBorders>
              <w:top w:val="nil"/>
              <w:left w:val="nil"/>
              <w:bottom w:val="nil"/>
              <w:right w:val="nil"/>
            </w:tcBorders>
            <w:tcMar>
              <w:top w:w="35" w:type="dxa"/>
              <w:left w:w="70" w:type="dxa"/>
              <w:bottom w:w="35" w:type="dxa"/>
              <w:right w:w="70" w:type="dxa"/>
            </w:tcMar>
          </w:tcPr>
          <w:p w14:paraId="410A33B1"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3F6DE185"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75718B7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FFF9658" w14:textId="77777777" w:rsidR="00E22783" w:rsidRDefault="00DC31C3">
            <w:pPr>
              <w:spacing w:after="60"/>
              <w:jc w:val="right"/>
            </w:pPr>
            <w:r>
              <w:rPr>
                <w:rFonts w:ascii="Arial" w:hAnsi="Arial"/>
                <w:sz w:val="20"/>
              </w:rPr>
              <w:t>102</w:t>
            </w:r>
          </w:p>
        </w:tc>
      </w:tr>
      <w:tr w:rsidR="00E22783" w14:paraId="30E89B22"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06742629"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66942F95" w14:textId="77777777" w:rsidR="00E22783" w:rsidRDefault="00DC31C3">
      <w:pPr>
        <w:spacing w:after="80" w:line="480" w:lineRule="auto"/>
      </w:pPr>
      <w:r>
        <w:br w:type="page"/>
      </w:r>
    </w:p>
    <w:p w14:paraId="5DF244DD" w14:textId="77777777" w:rsidR="00E22783" w:rsidRDefault="00DC31C3">
      <w:pPr>
        <w:pStyle w:val="Heading21"/>
      </w:pPr>
      <w:bookmarkStart w:id="43" w:name="loc_135"/>
      <w:r>
        <w:lastRenderedPageBreak/>
        <w:t>eTable 5. Confusion matrices against each independent expert (continued 2)</w:t>
      </w:r>
      <w:bookmarkEnd w:id="43"/>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4410E97E"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3248B50B"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A5629E9"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46928AFD"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7EEAE05A"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13ADD1BD"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E53E8A6" w14:textId="77777777" w:rsidR="00E22783" w:rsidRDefault="00E22783">
            <w:pPr>
              <w:spacing w:after="60"/>
            </w:pPr>
          </w:p>
        </w:tc>
      </w:tr>
      <w:tr w:rsidR="00E22783" w14:paraId="3FB5A826"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57DA61A9"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FE176E5"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379B1B9D"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547F2994"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2D6B00E9"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7D0EC4EE"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3AA5D9F2"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07A6D995"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26F5D33E" w14:textId="77777777" w:rsidR="00E22783" w:rsidRDefault="00DC31C3">
            <w:pPr>
              <w:spacing w:after="60"/>
              <w:jc w:val="right"/>
            </w:pPr>
            <w:r>
              <w:rPr>
                <w:rFonts w:ascii="Arial" w:hAnsi="Arial"/>
                <w:b/>
                <w:sz w:val="20"/>
              </w:rPr>
              <w:t>N</w:t>
            </w:r>
          </w:p>
        </w:tc>
      </w:tr>
      <w:tr w:rsidR="00E22783" w14:paraId="503271F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7007D3E"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8D17949"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07269D1F"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6F665931"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4478B013" w14:textId="77777777" w:rsidR="00E22783" w:rsidRDefault="00DC31C3">
            <w:pPr>
              <w:spacing w:after="60"/>
              <w:jc w:val="right"/>
            </w:pPr>
            <w:r>
              <w:rPr>
                <w:rFonts w:ascii="Arial" w:hAnsi="Arial"/>
                <w:sz w:val="20"/>
              </w:rPr>
              <w:t>67</w:t>
            </w:r>
          </w:p>
        </w:tc>
        <w:tc>
          <w:tcPr>
            <w:tcW w:w="1368" w:type="dxa"/>
            <w:tcBorders>
              <w:top w:val="nil"/>
              <w:left w:val="nil"/>
              <w:bottom w:val="nil"/>
              <w:right w:val="nil"/>
            </w:tcBorders>
            <w:tcMar>
              <w:top w:w="35" w:type="dxa"/>
              <w:left w:w="70" w:type="dxa"/>
              <w:bottom w:w="35" w:type="dxa"/>
              <w:right w:w="70" w:type="dxa"/>
            </w:tcMar>
          </w:tcPr>
          <w:p w14:paraId="6507ABBB" w14:textId="77777777" w:rsidR="00E22783" w:rsidRDefault="00DC31C3">
            <w:pPr>
              <w:spacing w:after="60"/>
              <w:jc w:val="right"/>
            </w:pPr>
            <w:r>
              <w:rPr>
                <w:rFonts w:ascii="Arial" w:hAnsi="Arial"/>
                <w:sz w:val="20"/>
              </w:rPr>
              <w:t>3</w:t>
            </w:r>
          </w:p>
        </w:tc>
        <w:tc>
          <w:tcPr>
            <w:tcW w:w="720" w:type="dxa"/>
            <w:tcBorders>
              <w:top w:val="nil"/>
              <w:left w:val="nil"/>
              <w:bottom w:val="nil"/>
              <w:right w:val="nil"/>
            </w:tcBorders>
            <w:tcMar>
              <w:top w:w="35" w:type="dxa"/>
              <w:left w:w="70" w:type="dxa"/>
              <w:bottom w:w="35" w:type="dxa"/>
              <w:right w:w="70" w:type="dxa"/>
            </w:tcMar>
          </w:tcPr>
          <w:p w14:paraId="7254152C"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1EBD3CEF"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CD771B7" w14:textId="77777777" w:rsidR="00E22783" w:rsidRDefault="00DC31C3">
            <w:pPr>
              <w:spacing w:after="60"/>
              <w:jc w:val="right"/>
            </w:pPr>
            <w:r>
              <w:rPr>
                <w:rFonts w:ascii="Arial" w:hAnsi="Arial"/>
                <w:sz w:val="20"/>
              </w:rPr>
              <w:t>102</w:t>
            </w:r>
          </w:p>
        </w:tc>
      </w:tr>
      <w:tr w:rsidR="00E22783" w14:paraId="30F9C74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A4AED91"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788AF89"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01C30F23"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33286890"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304034A8" w14:textId="77777777" w:rsidR="00E22783" w:rsidRDefault="00DC31C3">
            <w:pPr>
              <w:spacing w:after="60"/>
              <w:jc w:val="right"/>
            </w:pPr>
            <w:r>
              <w:rPr>
                <w:rFonts w:ascii="Arial" w:hAnsi="Arial"/>
                <w:sz w:val="20"/>
              </w:rPr>
              <w:t>10</w:t>
            </w:r>
          </w:p>
        </w:tc>
        <w:tc>
          <w:tcPr>
            <w:tcW w:w="1368" w:type="dxa"/>
            <w:tcBorders>
              <w:top w:val="nil"/>
              <w:left w:val="nil"/>
              <w:bottom w:val="nil"/>
              <w:right w:val="nil"/>
            </w:tcBorders>
            <w:tcMar>
              <w:top w:w="35" w:type="dxa"/>
              <w:left w:w="70" w:type="dxa"/>
              <w:bottom w:w="35" w:type="dxa"/>
              <w:right w:w="70" w:type="dxa"/>
            </w:tcMar>
          </w:tcPr>
          <w:p w14:paraId="2A30E16E"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30450EFB"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45C7AB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ADD9068" w14:textId="77777777" w:rsidR="00E22783" w:rsidRDefault="00DC31C3">
            <w:pPr>
              <w:spacing w:after="60"/>
              <w:jc w:val="right"/>
            </w:pPr>
            <w:r>
              <w:rPr>
                <w:rFonts w:ascii="Arial" w:hAnsi="Arial"/>
                <w:sz w:val="20"/>
              </w:rPr>
              <w:t>102</w:t>
            </w:r>
          </w:p>
        </w:tc>
      </w:tr>
      <w:tr w:rsidR="00E22783" w14:paraId="7C1C71D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95E3B3D"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F139490"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1D372677"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67CB6803"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0162318E" w14:textId="77777777" w:rsidR="00E22783" w:rsidRDefault="00DC31C3">
            <w:pPr>
              <w:spacing w:after="60"/>
              <w:jc w:val="right"/>
            </w:pPr>
            <w:r>
              <w:rPr>
                <w:rFonts w:ascii="Arial" w:hAnsi="Arial"/>
                <w:sz w:val="20"/>
              </w:rPr>
              <w:t>5</w:t>
            </w:r>
          </w:p>
        </w:tc>
        <w:tc>
          <w:tcPr>
            <w:tcW w:w="1368" w:type="dxa"/>
            <w:tcBorders>
              <w:top w:val="nil"/>
              <w:left w:val="nil"/>
              <w:bottom w:val="nil"/>
              <w:right w:val="nil"/>
            </w:tcBorders>
            <w:tcMar>
              <w:top w:w="35" w:type="dxa"/>
              <w:left w:w="70" w:type="dxa"/>
              <w:bottom w:w="35" w:type="dxa"/>
              <w:right w:w="70" w:type="dxa"/>
            </w:tcMar>
          </w:tcPr>
          <w:p w14:paraId="2F13CEBB" w14:textId="77777777" w:rsidR="00E22783" w:rsidRDefault="00DC31C3">
            <w:pPr>
              <w:spacing w:after="60"/>
              <w:jc w:val="right"/>
            </w:pPr>
            <w:r>
              <w:rPr>
                <w:rFonts w:ascii="Arial" w:hAnsi="Arial"/>
                <w:sz w:val="20"/>
              </w:rPr>
              <w:t>9</w:t>
            </w:r>
          </w:p>
        </w:tc>
        <w:tc>
          <w:tcPr>
            <w:tcW w:w="720" w:type="dxa"/>
            <w:tcBorders>
              <w:top w:val="nil"/>
              <w:left w:val="nil"/>
              <w:bottom w:val="nil"/>
              <w:right w:val="nil"/>
            </w:tcBorders>
            <w:tcMar>
              <w:top w:w="35" w:type="dxa"/>
              <w:left w:w="70" w:type="dxa"/>
              <w:bottom w:w="35" w:type="dxa"/>
              <w:right w:w="70" w:type="dxa"/>
            </w:tcMar>
          </w:tcPr>
          <w:p w14:paraId="25EEB3FA"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517B4D35"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24DC21D" w14:textId="77777777" w:rsidR="00E22783" w:rsidRDefault="00DC31C3">
            <w:pPr>
              <w:spacing w:after="60"/>
              <w:jc w:val="right"/>
            </w:pPr>
            <w:r>
              <w:rPr>
                <w:rFonts w:ascii="Arial" w:hAnsi="Arial"/>
                <w:sz w:val="20"/>
              </w:rPr>
              <w:t>102</w:t>
            </w:r>
          </w:p>
        </w:tc>
      </w:tr>
      <w:tr w:rsidR="00E22783" w14:paraId="6E01051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A48B58D"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269CEA6"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3029636A"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3ED79A53"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70483133" w14:textId="77777777" w:rsidR="00E22783" w:rsidRDefault="00DC31C3">
            <w:pPr>
              <w:spacing w:after="60"/>
              <w:jc w:val="right"/>
            </w:pPr>
            <w:r>
              <w:rPr>
                <w:rFonts w:ascii="Arial" w:hAnsi="Arial"/>
                <w:sz w:val="20"/>
              </w:rPr>
              <w:t>62</w:t>
            </w:r>
          </w:p>
        </w:tc>
        <w:tc>
          <w:tcPr>
            <w:tcW w:w="1368" w:type="dxa"/>
            <w:tcBorders>
              <w:top w:val="nil"/>
              <w:left w:val="nil"/>
              <w:bottom w:val="nil"/>
              <w:right w:val="nil"/>
            </w:tcBorders>
            <w:tcMar>
              <w:top w:w="35" w:type="dxa"/>
              <w:left w:w="70" w:type="dxa"/>
              <w:bottom w:w="35" w:type="dxa"/>
              <w:right w:w="70" w:type="dxa"/>
            </w:tcMar>
          </w:tcPr>
          <w:p w14:paraId="1C946392"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03BC9D34"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75E77A1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C4429B6" w14:textId="77777777" w:rsidR="00E22783" w:rsidRDefault="00DC31C3">
            <w:pPr>
              <w:spacing w:after="60"/>
              <w:jc w:val="right"/>
            </w:pPr>
            <w:r>
              <w:rPr>
                <w:rFonts w:ascii="Arial" w:hAnsi="Arial"/>
                <w:sz w:val="20"/>
              </w:rPr>
              <w:t>102</w:t>
            </w:r>
          </w:p>
        </w:tc>
      </w:tr>
      <w:tr w:rsidR="00E22783" w14:paraId="55A4743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82DBC6B"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DA22605"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60995CCA"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76899C74"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1843FDA3" w14:textId="77777777" w:rsidR="00E22783" w:rsidRDefault="00DC31C3">
            <w:pPr>
              <w:spacing w:after="60"/>
              <w:jc w:val="right"/>
            </w:pPr>
            <w:r>
              <w:rPr>
                <w:rFonts w:ascii="Arial" w:hAnsi="Arial"/>
                <w:sz w:val="20"/>
              </w:rPr>
              <w:t>12</w:t>
            </w:r>
          </w:p>
        </w:tc>
        <w:tc>
          <w:tcPr>
            <w:tcW w:w="1368" w:type="dxa"/>
            <w:tcBorders>
              <w:top w:val="nil"/>
              <w:left w:val="nil"/>
              <w:bottom w:val="nil"/>
              <w:right w:val="nil"/>
            </w:tcBorders>
            <w:tcMar>
              <w:top w:w="35" w:type="dxa"/>
              <w:left w:w="70" w:type="dxa"/>
              <w:bottom w:w="35" w:type="dxa"/>
              <w:right w:w="70" w:type="dxa"/>
            </w:tcMar>
          </w:tcPr>
          <w:p w14:paraId="0366147C"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7E2C8A59"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0DC4661B"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28DD155" w14:textId="77777777" w:rsidR="00E22783" w:rsidRDefault="00DC31C3">
            <w:pPr>
              <w:spacing w:after="60"/>
              <w:jc w:val="right"/>
            </w:pPr>
            <w:r>
              <w:rPr>
                <w:rFonts w:ascii="Arial" w:hAnsi="Arial"/>
                <w:sz w:val="20"/>
              </w:rPr>
              <w:t>102</w:t>
            </w:r>
          </w:p>
        </w:tc>
      </w:tr>
      <w:tr w:rsidR="00E22783" w14:paraId="3780D86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10AF64A"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C9730FA"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0F3EB439"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7394BA88"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2BC4ECB7" w14:textId="77777777" w:rsidR="00E22783" w:rsidRDefault="00DC31C3">
            <w:pPr>
              <w:spacing w:after="60"/>
              <w:jc w:val="right"/>
            </w:pPr>
            <w:r>
              <w:rPr>
                <w:rFonts w:ascii="Arial" w:hAnsi="Arial"/>
                <w:sz w:val="20"/>
              </w:rPr>
              <w:t>9</w:t>
            </w:r>
          </w:p>
        </w:tc>
        <w:tc>
          <w:tcPr>
            <w:tcW w:w="1368" w:type="dxa"/>
            <w:tcBorders>
              <w:top w:val="nil"/>
              <w:left w:val="nil"/>
              <w:bottom w:val="nil"/>
              <w:right w:val="nil"/>
            </w:tcBorders>
            <w:tcMar>
              <w:top w:w="35" w:type="dxa"/>
              <w:left w:w="70" w:type="dxa"/>
              <w:bottom w:w="35" w:type="dxa"/>
              <w:right w:w="70" w:type="dxa"/>
            </w:tcMar>
          </w:tcPr>
          <w:p w14:paraId="3CBA0551" w14:textId="77777777" w:rsidR="00E22783" w:rsidRDefault="00DC31C3">
            <w:pPr>
              <w:spacing w:after="60"/>
              <w:jc w:val="right"/>
            </w:pPr>
            <w:r>
              <w:rPr>
                <w:rFonts w:ascii="Arial" w:hAnsi="Arial"/>
                <w:sz w:val="20"/>
              </w:rPr>
              <w:t>5</w:t>
            </w:r>
          </w:p>
        </w:tc>
        <w:tc>
          <w:tcPr>
            <w:tcW w:w="720" w:type="dxa"/>
            <w:tcBorders>
              <w:top w:val="nil"/>
              <w:left w:val="nil"/>
              <w:bottom w:val="nil"/>
              <w:right w:val="nil"/>
            </w:tcBorders>
            <w:tcMar>
              <w:top w:w="35" w:type="dxa"/>
              <w:left w:w="70" w:type="dxa"/>
              <w:bottom w:w="35" w:type="dxa"/>
              <w:right w:w="70" w:type="dxa"/>
            </w:tcMar>
          </w:tcPr>
          <w:p w14:paraId="476AD04A"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67C574E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D21DF51" w14:textId="77777777" w:rsidR="00E22783" w:rsidRDefault="00DC31C3">
            <w:pPr>
              <w:spacing w:after="60"/>
              <w:jc w:val="right"/>
            </w:pPr>
            <w:r>
              <w:rPr>
                <w:rFonts w:ascii="Arial" w:hAnsi="Arial"/>
                <w:sz w:val="20"/>
              </w:rPr>
              <w:t>102</w:t>
            </w:r>
          </w:p>
        </w:tc>
      </w:tr>
      <w:tr w:rsidR="00E22783" w14:paraId="530AB58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4FAC72D"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3B7E870"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415CB10F"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1C0151E9"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79B019BA" w14:textId="77777777" w:rsidR="00E22783" w:rsidRDefault="00DC31C3">
            <w:pPr>
              <w:spacing w:after="60"/>
              <w:jc w:val="right"/>
            </w:pPr>
            <w:r>
              <w:rPr>
                <w:rFonts w:ascii="Arial" w:hAnsi="Arial"/>
                <w:sz w:val="20"/>
              </w:rPr>
              <w:t>62</w:t>
            </w:r>
          </w:p>
        </w:tc>
        <w:tc>
          <w:tcPr>
            <w:tcW w:w="1368" w:type="dxa"/>
            <w:tcBorders>
              <w:top w:val="nil"/>
              <w:left w:val="nil"/>
              <w:bottom w:val="nil"/>
              <w:right w:val="nil"/>
            </w:tcBorders>
            <w:tcMar>
              <w:top w:w="35" w:type="dxa"/>
              <w:left w:w="70" w:type="dxa"/>
              <w:bottom w:w="35" w:type="dxa"/>
              <w:right w:w="70" w:type="dxa"/>
            </w:tcMar>
          </w:tcPr>
          <w:p w14:paraId="73D7FCB6" w14:textId="77777777" w:rsidR="00E22783" w:rsidRDefault="00DC31C3">
            <w:pPr>
              <w:spacing w:after="60"/>
              <w:jc w:val="right"/>
            </w:pPr>
            <w:r>
              <w:rPr>
                <w:rFonts w:ascii="Arial" w:hAnsi="Arial"/>
                <w:sz w:val="20"/>
              </w:rPr>
              <w:t>9</w:t>
            </w:r>
          </w:p>
        </w:tc>
        <w:tc>
          <w:tcPr>
            <w:tcW w:w="720" w:type="dxa"/>
            <w:tcBorders>
              <w:top w:val="nil"/>
              <w:left w:val="nil"/>
              <w:bottom w:val="nil"/>
              <w:right w:val="nil"/>
            </w:tcBorders>
            <w:tcMar>
              <w:top w:w="35" w:type="dxa"/>
              <w:left w:w="70" w:type="dxa"/>
              <w:bottom w:w="35" w:type="dxa"/>
              <w:right w:w="70" w:type="dxa"/>
            </w:tcMar>
          </w:tcPr>
          <w:p w14:paraId="4006D3F8"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60FEA2B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3B432B9" w14:textId="77777777" w:rsidR="00E22783" w:rsidRDefault="00DC31C3">
            <w:pPr>
              <w:spacing w:after="60"/>
              <w:jc w:val="right"/>
            </w:pPr>
            <w:r>
              <w:rPr>
                <w:rFonts w:ascii="Arial" w:hAnsi="Arial"/>
                <w:sz w:val="20"/>
              </w:rPr>
              <w:t>102</w:t>
            </w:r>
          </w:p>
        </w:tc>
      </w:tr>
      <w:tr w:rsidR="00E22783" w14:paraId="6F958E6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CE3D3F6"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B477A3B"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7028F88E"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6ED45898"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6357A68B" w14:textId="77777777" w:rsidR="00E22783" w:rsidRDefault="00DC31C3">
            <w:pPr>
              <w:spacing w:after="60"/>
              <w:jc w:val="right"/>
            </w:pPr>
            <w:r>
              <w:rPr>
                <w:rFonts w:ascii="Arial" w:hAnsi="Arial"/>
                <w:sz w:val="20"/>
              </w:rPr>
              <w:t>15</w:t>
            </w:r>
          </w:p>
        </w:tc>
        <w:tc>
          <w:tcPr>
            <w:tcW w:w="1368" w:type="dxa"/>
            <w:tcBorders>
              <w:top w:val="nil"/>
              <w:left w:val="nil"/>
              <w:bottom w:val="nil"/>
              <w:right w:val="nil"/>
            </w:tcBorders>
            <w:tcMar>
              <w:top w:w="35" w:type="dxa"/>
              <w:left w:w="70" w:type="dxa"/>
              <w:bottom w:w="35" w:type="dxa"/>
              <w:right w:w="70" w:type="dxa"/>
            </w:tcMar>
          </w:tcPr>
          <w:p w14:paraId="349D0EEB"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085220D8"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51C2BF48"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7310B91" w14:textId="77777777" w:rsidR="00E22783" w:rsidRDefault="00DC31C3">
            <w:pPr>
              <w:spacing w:after="60"/>
              <w:jc w:val="right"/>
            </w:pPr>
            <w:r>
              <w:rPr>
                <w:rFonts w:ascii="Arial" w:hAnsi="Arial"/>
                <w:sz w:val="20"/>
              </w:rPr>
              <w:t>102</w:t>
            </w:r>
          </w:p>
        </w:tc>
      </w:tr>
      <w:tr w:rsidR="00E22783" w14:paraId="55793F2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785896B"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8F5B31A"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44E4AF22"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141F7828"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165150FA" w14:textId="77777777" w:rsidR="00E22783" w:rsidRDefault="00DC31C3">
            <w:pPr>
              <w:spacing w:after="60"/>
              <w:jc w:val="right"/>
            </w:pPr>
            <w:r>
              <w:rPr>
                <w:rFonts w:ascii="Arial" w:hAnsi="Arial"/>
                <w:sz w:val="20"/>
              </w:rPr>
              <w:t>9</w:t>
            </w:r>
          </w:p>
        </w:tc>
        <w:tc>
          <w:tcPr>
            <w:tcW w:w="1368" w:type="dxa"/>
            <w:tcBorders>
              <w:top w:val="nil"/>
              <w:left w:val="nil"/>
              <w:bottom w:val="nil"/>
              <w:right w:val="nil"/>
            </w:tcBorders>
            <w:tcMar>
              <w:top w:w="35" w:type="dxa"/>
              <w:left w:w="70" w:type="dxa"/>
              <w:bottom w:w="35" w:type="dxa"/>
              <w:right w:w="70" w:type="dxa"/>
            </w:tcMar>
          </w:tcPr>
          <w:p w14:paraId="489C545F" w14:textId="77777777" w:rsidR="00E22783" w:rsidRDefault="00DC31C3">
            <w:pPr>
              <w:spacing w:after="60"/>
              <w:jc w:val="right"/>
            </w:pPr>
            <w:r>
              <w:rPr>
                <w:rFonts w:ascii="Arial" w:hAnsi="Arial"/>
                <w:sz w:val="20"/>
              </w:rPr>
              <w:t>6</w:t>
            </w:r>
          </w:p>
        </w:tc>
        <w:tc>
          <w:tcPr>
            <w:tcW w:w="720" w:type="dxa"/>
            <w:tcBorders>
              <w:top w:val="nil"/>
              <w:left w:val="nil"/>
              <w:bottom w:val="nil"/>
              <w:right w:val="nil"/>
            </w:tcBorders>
            <w:tcMar>
              <w:top w:w="35" w:type="dxa"/>
              <w:left w:w="70" w:type="dxa"/>
              <w:bottom w:w="35" w:type="dxa"/>
              <w:right w:w="70" w:type="dxa"/>
            </w:tcMar>
          </w:tcPr>
          <w:p w14:paraId="305D9A47"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11F4608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726C5A5" w14:textId="77777777" w:rsidR="00E22783" w:rsidRDefault="00DC31C3">
            <w:pPr>
              <w:spacing w:after="60"/>
              <w:jc w:val="right"/>
            </w:pPr>
            <w:r>
              <w:rPr>
                <w:rFonts w:ascii="Arial" w:hAnsi="Arial"/>
                <w:sz w:val="20"/>
              </w:rPr>
              <w:t>102</w:t>
            </w:r>
          </w:p>
        </w:tc>
      </w:tr>
      <w:tr w:rsidR="00E22783" w14:paraId="5C23AF6B"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2778B0CF"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600D7AE1" w14:textId="77777777" w:rsidR="00E22783" w:rsidRDefault="00DC31C3">
      <w:pPr>
        <w:spacing w:after="80" w:line="480" w:lineRule="auto"/>
      </w:pPr>
      <w:r>
        <w:br w:type="page"/>
      </w:r>
    </w:p>
    <w:p w14:paraId="002FEFDF" w14:textId="77777777" w:rsidR="00E22783" w:rsidRDefault="00DC31C3">
      <w:pPr>
        <w:pStyle w:val="Heading21"/>
      </w:pPr>
      <w:bookmarkStart w:id="44" w:name="loc_137"/>
      <w:r>
        <w:lastRenderedPageBreak/>
        <w:t>eTable 5. Confusion matrices against each independent expert (continued 3)</w:t>
      </w:r>
      <w:bookmarkEnd w:id="44"/>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31C4D2C9"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4A11E13A"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AFA5626"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60C7BD21"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9AF8635"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0DBC9CB0"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7D3C1F7" w14:textId="77777777" w:rsidR="00E22783" w:rsidRDefault="00E22783">
            <w:pPr>
              <w:spacing w:after="60"/>
            </w:pPr>
          </w:p>
        </w:tc>
      </w:tr>
      <w:tr w:rsidR="00E22783" w14:paraId="15750876"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66D72962"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75B6F90"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39D3D4C9"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E96E4F6"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4DDA5ED9"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4D758E7C"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31E81B37"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3068E399"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42F03D86" w14:textId="77777777" w:rsidR="00E22783" w:rsidRDefault="00DC31C3">
            <w:pPr>
              <w:spacing w:after="60"/>
              <w:jc w:val="right"/>
            </w:pPr>
            <w:r>
              <w:rPr>
                <w:rFonts w:ascii="Arial" w:hAnsi="Arial"/>
                <w:b/>
                <w:sz w:val="20"/>
              </w:rPr>
              <w:t>N</w:t>
            </w:r>
          </w:p>
        </w:tc>
      </w:tr>
      <w:tr w:rsidR="00E22783" w14:paraId="7FEAB70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5D254FC"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1131147"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438AA071"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3839EC1D"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2123DEF1" w14:textId="77777777" w:rsidR="00E22783" w:rsidRDefault="00DC31C3">
            <w:pPr>
              <w:spacing w:after="60"/>
              <w:jc w:val="right"/>
            </w:pPr>
            <w:r>
              <w:rPr>
                <w:rFonts w:ascii="Arial" w:hAnsi="Arial"/>
                <w:sz w:val="20"/>
              </w:rPr>
              <w:t>27</w:t>
            </w:r>
          </w:p>
        </w:tc>
        <w:tc>
          <w:tcPr>
            <w:tcW w:w="1368" w:type="dxa"/>
            <w:tcBorders>
              <w:top w:val="nil"/>
              <w:left w:val="nil"/>
              <w:bottom w:val="nil"/>
              <w:right w:val="nil"/>
            </w:tcBorders>
            <w:tcMar>
              <w:top w:w="35" w:type="dxa"/>
              <w:left w:w="70" w:type="dxa"/>
              <w:bottom w:w="35" w:type="dxa"/>
              <w:right w:w="70" w:type="dxa"/>
            </w:tcMar>
          </w:tcPr>
          <w:p w14:paraId="782C852F"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5EFE60C5"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5FD359C7"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A281CEE" w14:textId="77777777" w:rsidR="00E22783" w:rsidRDefault="00DC31C3">
            <w:pPr>
              <w:spacing w:after="60"/>
              <w:jc w:val="right"/>
            </w:pPr>
            <w:r>
              <w:rPr>
                <w:rFonts w:ascii="Arial" w:hAnsi="Arial"/>
                <w:sz w:val="20"/>
              </w:rPr>
              <w:t>102</w:t>
            </w:r>
          </w:p>
        </w:tc>
      </w:tr>
      <w:tr w:rsidR="00E22783" w14:paraId="1D504C2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A7D0001"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8760C7D"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43CA075A"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3888EFC6"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78633DDE" w14:textId="77777777" w:rsidR="00E22783" w:rsidRDefault="00DC31C3">
            <w:pPr>
              <w:spacing w:after="60"/>
              <w:jc w:val="right"/>
            </w:pPr>
            <w:r>
              <w:rPr>
                <w:rFonts w:ascii="Arial" w:hAnsi="Arial"/>
                <w:sz w:val="20"/>
              </w:rPr>
              <w:t>24</w:t>
            </w:r>
          </w:p>
        </w:tc>
        <w:tc>
          <w:tcPr>
            <w:tcW w:w="1368" w:type="dxa"/>
            <w:tcBorders>
              <w:top w:val="nil"/>
              <w:left w:val="nil"/>
              <w:bottom w:val="nil"/>
              <w:right w:val="nil"/>
            </w:tcBorders>
            <w:tcMar>
              <w:top w:w="35" w:type="dxa"/>
              <w:left w:w="70" w:type="dxa"/>
              <w:bottom w:w="35" w:type="dxa"/>
              <w:right w:w="70" w:type="dxa"/>
            </w:tcMar>
          </w:tcPr>
          <w:p w14:paraId="12495DAB"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239B31E1"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13D54687"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7FF6EF3" w14:textId="77777777" w:rsidR="00E22783" w:rsidRDefault="00DC31C3">
            <w:pPr>
              <w:spacing w:after="60"/>
              <w:jc w:val="right"/>
            </w:pPr>
            <w:r>
              <w:rPr>
                <w:rFonts w:ascii="Arial" w:hAnsi="Arial"/>
                <w:sz w:val="20"/>
              </w:rPr>
              <w:t>102</w:t>
            </w:r>
          </w:p>
        </w:tc>
      </w:tr>
      <w:tr w:rsidR="00E22783" w14:paraId="64DC659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C87236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7660414"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FB74F0D"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3660931E"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1F8C73B" w14:textId="77777777" w:rsidR="00E22783" w:rsidRDefault="00DC31C3">
            <w:pPr>
              <w:spacing w:after="60"/>
              <w:jc w:val="right"/>
            </w:pPr>
            <w:r>
              <w:rPr>
                <w:rFonts w:ascii="Arial" w:hAnsi="Arial"/>
                <w:sz w:val="20"/>
              </w:rPr>
              <w:t>17</w:t>
            </w:r>
          </w:p>
        </w:tc>
        <w:tc>
          <w:tcPr>
            <w:tcW w:w="1368" w:type="dxa"/>
            <w:tcBorders>
              <w:top w:val="nil"/>
              <w:left w:val="nil"/>
              <w:bottom w:val="nil"/>
              <w:right w:val="nil"/>
            </w:tcBorders>
            <w:tcMar>
              <w:top w:w="35" w:type="dxa"/>
              <w:left w:w="70" w:type="dxa"/>
              <w:bottom w:w="35" w:type="dxa"/>
              <w:right w:w="70" w:type="dxa"/>
            </w:tcMar>
          </w:tcPr>
          <w:p w14:paraId="2FFFFA67" w14:textId="77777777" w:rsidR="00E22783" w:rsidRDefault="00DC31C3">
            <w:pPr>
              <w:spacing w:after="60"/>
              <w:jc w:val="right"/>
            </w:pPr>
            <w:r>
              <w:rPr>
                <w:rFonts w:ascii="Arial" w:hAnsi="Arial"/>
                <w:sz w:val="20"/>
              </w:rPr>
              <w:t>17</w:t>
            </w:r>
          </w:p>
        </w:tc>
        <w:tc>
          <w:tcPr>
            <w:tcW w:w="720" w:type="dxa"/>
            <w:tcBorders>
              <w:top w:val="nil"/>
              <w:left w:val="nil"/>
              <w:bottom w:val="nil"/>
              <w:right w:val="nil"/>
            </w:tcBorders>
            <w:tcMar>
              <w:top w:w="35" w:type="dxa"/>
              <w:left w:w="70" w:type="dxa"/>
              <w:bottom w:w="35" w:type="dxa"/>
              <w:right w:w="70" w:type="dxa"/>
            </w:tcMar>
          </w:tcPr>
          <w:p w14:paraId="0A35FE57" w14:textId="77777777" w:rsidR="00E22783" w:rsidRDefault="00DC31C3">
            <w:pPr>
              <w:spacing w:after="60"/>
              <w:jc w:val="right"/>
            </w:pPr>
            <w:r>
              <w:rPr>
                <w:rFonts w:ascii="Arial" w:hAnsi="Arial"/>
                <w:sz w:val="20"/>
              </w:rPr>
              <w:t>12</w:t>
            </w:r>
          </w:p>
        </w:tc>
        <w:tc>
          <w:tcPr>
            <w:tcW w:w="1224" w:type="dxa"/>
            <w:tcBorders>
              <w:top w:val="nil"/>
              <w:left w:val="nil"/>
              <w:bottom w:val="nil"/>
              <w:right w:val="nil"/>
            </w:tcBorders>
            <w:tcMar>
              <w:top w:w="35" w:type="dxa"/>
              <w:left w:w="70" w:type="dxa"/>
              <w:bottom w:w="35" w:type="dxa"/>
              <w:right w:w="70" w:type="dxa"/>
            </w:tcMar>
          </w:tcPr>
          <w:p w14:paraId="546AF691"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68203E6" w14:textId="77777777" w:rsidR="00E22783" w:rsidRDefault="00DC31C3">
            <w:pPr>
              <w:spacing w:after="60"/>
              <w:jc w:val="right"/>
            </w:pPr>
            <w:r>
              <w:rPr>
                <w:rFonts w:ascii="Arial" w:hAnsi="Arial"/>
                <w:sz w:val="20"/>
              </w:rPr>
              <w:t>102</w:t>
            </w:r>
          </w:p>
        </w:tc>
      </w:tr>
      <w:tr w:rsidR="00E22783" w14:paraId="76AE1E0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6336125"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C22C739"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D419612"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68270B80"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3CF11AF9" w14:textId="77777777" w:rsidR="00E22783" w:rsidRDefault="00DC31C3">
            <w:pPr>
              <w:spacing w:after="60"/>
              <w:jc w:val="right"/>
            </w:pPr>
            <w:r>
              <w:rPr>
                <w:rFonts w:ascii="Arial" w:hAnsi="Arial"/>
                <w:sz w:val="20"/>
              </w:rPr>
              <w:t>26</w:t>
            </w:r>
          </w:p>
        </w:tc>
        <w:tc>
          <w:tcPr>
            <w:tcW w:w="1368" w:type="dxa"/>
            <w:tcBorders>
              <w:top w:val="nil"/>
              <w:left w:val="nil"/>
              <w:bottom w:val="nil"/>
              <w:right w:val="nil"/>
            </w:tcBorders>
            <w:tcMar>
              <w:top w:w="35" w:type="dxa"/>
              <w:left w:w="70" w:type="dxa"/>
              <w:bottom w:w="35" w:type="dxa"/>
              <w:right w:w="70" w:type="dxa"/>
            </w:tcMar>
          </w:tcPr>
          <w:p w14:paraId="08A48466"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2A77EA8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556D6D6C"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20BB866" w14:textId="77777777" w:rsidR="00E22783" w:rsidRDefault="00DC31C3">
            <w:pPr>
              <w:spacing w:after="60"/>
              <w:jc w:val="right"/>
            </w:pPr>
            <w:r>
              <w:rPr>
                <w:rFonts w:ascii="Arial" w:hAnsi="Arial"/>
                <w:sz w:val="20"/>
              </w:rPr>
              <w:t>102</w:t>
            </w:r>
          </w:p>
        </w:tc>
      </w:tr>
      <w:tr w:rsidR="00E22783" w14:paraId="201A5B6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0C31836"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7849A79"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2526D90B"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5E61409A"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53F84A55" w14:textId="77777777" w:rsidR="00E22783" w:rsidRDefault="00DC31C3">
            <w:pPr>
              <w:spacing w:after="60"/>
              <w:jc w:val="right"/>
            </w:pPr>
            <w:r>
              <w:rPr>
                <w:rFonts w:ascii="Arial" w:hAnsi="Arial"/>
                <w:sz w:val="20"/>
              </w:rPr>
              <w:t>28</w:t>
            </w:r>
          </w:p>
        </w:tc>
        <w:tc>
          <w:tcPr>
            <w:tcW w:w="1368" w:type="dxa"/>
            <w:tcBorders>
              <w:top w:val="nil"/>
              <w:left w:val="nil"/>
              <w:bottom w:val="nil"/>
              <w:right w:val="nil"/>
            </w:tcBorders>
            <w:tcMar>
              <w:top w:w="35" w:type="dxa"/>
              <w:left w:w="70" w:type="dxa"/>
              <w:bottom w:w="35" w:type="dxa"/>
              <w:right w:w="70" w:type="dxa"/>
            </w:tcMar>
          </w:tcPr>
          <w:p w14:paraId="7748786A"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32407D09"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6F0985E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B63D61F" w14:textId="77777777" w:rsidR="00E22783" w:rsidRDefault="00DC31C3">
            <w:pPr>
              <w:spacing w:after="60"/>
              <w:jc w:val="right"/>
            </w:pPr>
            <w:r>
              <w:rPr>
                <w:rFonts w:ascii="Arial" w:hAnsi="Arial"/>
                <w:sz w:val="20"/>
              </w:rPr>
              <w:t>102</w:t>
            </w:r>
          </w:p>
        </w:tc>
      </w:tr>
      <w:tr w:rsidR="00E22783" w14:paraId="37202DB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E302BDF"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90FD41F"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3F494F07"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7A6987FF"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D933447" w14:textId="77777777" w:rsidR="00E22783" w:rsidRDefault="00DC31C3">
            <w:pPr>
              <w:spacing w:after="60"/>
              <w:jc w:val="right"/>
            </w:pPr>
            <w:r>
              <w:rPr>
                <w:rFonts w:ascii="Arial" w:hAnsi="Arial"/>
                <w:sz w:val="20"/>
              </w:rPr>
              <w:t>24</w:t>
            </w:r>
          </w:p>
        </w:tc>
        <w:tc>
          <w:tcPr>
            <w:tcW w:w="1368" w:type="dxa"/>
            <w:tcBorders>
              <w:top w:val="nil"/>
              <w:left w:val="nil"/>
              <w:bottom w:val="nil"/>
              <w:right w:val="nil"/>
            </w:tcBorders>
            <w:tcMar>
              <w:top w:w="35" w:type="dxa"/>
              <w:left w:w="70" w:type="dxa"/>
              <w:bottom w:w="35" w:type="dxa"/>
              <w:right w:w="70" w:type="dxa"/>
            </w:tcMar>
          </w:tcPr>
          <w:p w14:paraId="53495E56" w14:textId="77777777" w:rsidR="00E22783" w:rsidRDefault="00DC31C3">
            <w:pPr>
              <w:spacing w:after="60"/>
              <w:jc w:val="right"/>
            </w:pPr>
            <w:r>
              <w:rPr>
                <w:rFonts w:ascii="Arial" w:hAnsi="Arial"/>
                <w:sz w:val="20"/>
              </w:rPr>
              <w:t>11</w:t>
            </w:r>
          </w:p>
        </w:tc>
        <w:tc>
          <w:tcPr>
            <w:tcW w:w="720" w:type="dxa"/>
            <w:tcBorders>
              <w:top w:val="nil"/>
              <w:left w:val="nil"/>
              <w:bottom w:val="nil"/>
              <w:right w:val="nil"/>
            </w:tcBorders>
            <w:tcMar>
              <w:top w:w="35" w:type="dxa"/>
              <w:left w:w="70" w:type="dxa"/>
              <w:bottom w:w="35" w:type="dxa"/>
              <w:right w:w="70" w:type="dxa"/>
            </w:tcMar>
          </w:tcPr>
          <w:p w14:paraId="40B4DB37" w14:textId="77777777" w:rsidR="00E22783" w:rsidRDefault="00DC31C3">
            <w:pPr>
              <w:spacing w:after="60"/>
              <w:jc w:val="right"/>
            </w:pPr>
            <w:r>
              <w:rPr>
                <w:rFonts w:ascii="Arial" w:hAnsi="Arial"/>
                <w:sz w:val="20"/>
              </w:rPr>
              <w:t>11</w:t>
            </w:r>
          </w:p>
        </w:tc>
        <w:tc>
          <w:tcPr>
            <w:tcW w:w="1224" w:type="dxa"/>
            <w:tcBorders>
              <w:top w:val="nil"/>
              <w:left w:val="nil"/>
              <w:bottom w:val="nil"/>
              <w:right w:val="nil"/>
            </w:tcBorders>
            <w:tcMar>
              <w:top w:w="35" w:type="dxa"/>
              <w:left w:w="70" w:type="dxa"/>
              <w:bottom w:w="35" w:type="dxa"/>
              <w:right w:w="70" w:type="dxa"/>
            </w:tcMar>
          </w:tcPr>
          <w:p w14:paraId="754A9BE1"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A4AEAD8" w14:textId="77777777" w:rsidR="00E22783" w:rsidRDefault="00DC31C3">
            <w:pPr>
              <w:spacing w:after="60"/>
              <w:jc w:val="right"/>
            </w:pPr>
            <w:r>
              <w:rPr>
                <w:rFonts w:ascii="Arial" w:hAnsi="Arial"/>
                <w:sz w:val="20"/>
              </w:rPr>
              <w:t>102</w:t>
            </w:r>
          </w:p>
        </w:tc>
      </w:tr>
      <w:tr w:rsidR="00E22783" w14:paraId="6E69C93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886D018"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6EA2A46"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30647514"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18EC5C35"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3E9A0BDC" w14:textId="77777777" w:rsidR="00E22783" w:rsidRDefault="00DC31C3">
            <w:pPr>
              <w:spacing w:after="60"/>
              <w:jc w:val="right"/>
            </w:pPr>
            <w:r>
              <w:rPr>
                <w:rFonts w:ascii="Arial" w:hAnsi="Arial"/>
                <w:sz w:val="20"/>
              </w:rPr>
              <w:t>28</w:t>
            </w:r>
          </w:p>
        </w:tc>
        <w:tc>
          <w:tcPr>
            <w:tcW w:w="1368" w:type="dxa"/>
            <w:tcBorders>
              <w:top w:val="nil"/>
              <w:left w:val="nil"/>
              <w:bottom w:val="nil"/>
              <w:right w:val="nil"/>
            </w:tcBorders>
            <w:tcMar>
              <w:top w:w="35" w:type="dxa"/>
              <w:left w:w="70" w:type="dxa"/>
              <w:bottom w:w="35" w:type="dxa"/>
              <w:right w:w="70" w:type="dxa"/>
            </w:tcMar>
          </w:tcPr>
          <w:p w14:paraId="36C5D003"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5DC9DBCE"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24024A13"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6E08563" w14:textId="77777777" w:rsidR="00E22783" w:rsidRDefault="00DC31C3">
            <w:pPr>
              <w:spacing w:after="60"/>
              <w:jc w:val="right"/>
            </w:pPr>
            <w:r>
              <w:rPr>
                <w:rFonts w:ascii="Arial" w:hAnsi="Arial"/>
                <w:sz w:val="20"/>
              </w:rPr>
              <w:t>102</w:t>
            </w:r>
          </w:p>
        </w:tc>
      </w:tr>
      <w:tr w:rsidR="00E22783" w14:paraId="1BB6257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B58D07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94259BE"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1179B940"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05C47CF5"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5DFA7907" w14:textId="77777777" w:rsidR="00E22783" w:rsidRDefault="00DC31C3">
            <w:pPr>
              <w:spacing w:after="60"/>
              <w:jc w:val="right"/>
            </w:pPr>
            <w:r>
              <w:rPr>
                <w:rFonts w:ascii="Arial" w:hAnsi="Arial"/>
                <w:sz w:val="20"/>
              </w:rPr>
              <w:t>25</w:t>
            </w:r>
          </w:p>
        </w:tc>
        <w:tc>
          <w:tcPr>
            <w:tcW w:w="1368" w:type="dxa"/>
            <w:tcBorders>
              <w:top w:val="nil"/>
              <w:left w:val="nil"/>
              <w:bottom w:val="nil"/>
              <w:right w:val="nil"/>
            </w:tcBorders>
            <w:tcMar>
              <w:top w:w="35" w:type="dxa"/>
              <w:left w:w="70" w:type="dxa"/>
              <w:bottom w:w="35" w:type="dxa"/>
              <w:right w:w="70" w:type="dxa"/>
            </w:tcMar>
          </w:tcPr>
          <w:p w14:paraId="6D01D9F5" w14:textId="77777777" w:rsidR="00E22783" w:rsidRDefault="00DC31C3">
            <w:pPr>
              <w:spacing w:after="60"/>
              <w:jc w:val="right"/>
            </w:pPr>
            <w:r>
              <w:rPr>
                <w:rFonts w:ascii="Arial" w:hAnsi="Arial"/>
                <w:sz w:val="20"/>
              </w:rPr>
              <w:t>3</w:t>
            </w:r>
          </w:p>
        </w:tc>
        <w:tc>
          <w:tcPr>
            <w:tcW w:w="720" w:type="dxa"/>
            <w:tcBorders>
              <w:top w:val="nil"/>
              <w:left w:val="nil"/>
              <w:bottom w:val="nil"/>
              <w:right w:val="nil"/>
            </w:tcBorders>
            <w:tcMar>
              <w:top w:w="35" w:type="dxa"/>
              <w:left w:w="70" w:type="dxa"/>
              <w:bottom w:w="35" w:type="dxa"/>
              <w:right w:w="70" w:type="dxa"/>
            </w:tcMar>
          </w:tcPr>
          <w:p w14:paraId="7B1372B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34254AF9"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5BA009C" w14:textId="77777777" w:rsidR="00E22783" w:rsidRDefault="00DC31C3">
            <w:pPr>
              <w:spacing w:after="60"/>
              <w:jc w:val="right"/>
            </w:pPr>
            <w:r>
              <w:rPr>
                <w:rFonts w:ascii="Arial" w:hAnsi="Arial"/>
                <w:sz w:val="20"/>
              </w:rPr>
              <w:t>102</w:t>
            </w:r>
          </w:p>
        </w:tc>
      </w:tr>
      <w:tr w:rsidR="00E22783" w14:paraId="202376A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5C7C99A"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C8DF974"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7DA7AF2E"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24F861F6"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67D2E3B8" w14:textId="77777777" w:rsidR="00E22783" w:rsidRDefault="00DC31C3">
            <w:pPr>
              <w:spacing w:after="60"/>
              <w:jc w:val="right"/>
            </w:pPr>
            <w:r>
              <w:rPr>
                <w:rFonts w:ascii="Arial" w:hAnsi="Arial"/>
                <w:sz w:val="20"/>
              </w:rPr>
              <w:t>30</w:t>
            </w:r>
          </w:p>
        </w:tc>
        <w:tc>
          <w:tcPr>
            <w:tcW w:w="1368" w:type="dxa"/>
            <w:tcBorders>
              <w:top w:val="nil"/>
              <w:left w:val="nil"/>
              <w:bottom w:val="nil"/>
              <w:right w:val="nil"/>
            </w:tcBorders>
            <w:tcMar>
              <w:top w:w="35" w:type="dxa"/>
              <w:left w:w="70" w:type="dxa"/>
              <w:bottom w:w="35" w:type="dxa"/>
              <w:right w:w="70" w:type="dxa"/>
            </w:tcMar>
          </w:tcPr>
          <w:p w14:paraId="20770361" w14:textId="77777777" w:rsidR="00E22783" w:rsidRDefault="00DC31C3">
            <w:pPr>
              <w:spacing w:after="60"/>
              <w:jc w:val="right"/>
            </w:pPr>
            <w:r>
              <w:rPr>
                <w:rFonts w:ascii="Arial" w:hAnsi="Arial"/>
                <w:sz w:val="20"/>
              </w:rPr>
              <w:t>11</w:t>
            </w:r>
          </w:p>
        </w:tc>
        <w:tc>
          <w:tcPr>
            <w:tcW w:w="720" w:type="dxa"/>
            <w:tcBorders>
              <w:top w:val="nil"/>
              <w:left w:val="nil"/>
              <w:bottom w:val="nil"/>
              <w:right w:val="nil"/>
            </w:tcBorders>
            <w:tcMar>
              <w:top w:w="35" w:type="dxa"/>
              <w:left w:w="70" w:type="dxa"/>
              <w:bottom w:w="35" w:type="dxa"/>
              <w:right w:w="70" w:type="dxa"/>
            </w:tcMar>
          </w:tcPr>
          <w:p w14:paraId="10C96B8B" w14:textId="77777777" w:rsidR="00E22783" w:rsidRDefault="00DC31C3">
            <w:pPr>
              <w:spacing w:after="60"/>
              <w:jc w:val="right"/>
            </w:pPr>
            <w:r>
              <w:rPr>
                <w:rFonts w:ascii="Arial" w:hAnsi="Arial"/>
                <w:sz w:val="20"/>
              </w:rPr>
              <w:t>5</w:t>
            </w:r>
          </w:p>
        </w:tc>
        <w:tc>
          <w:tcPr>
            <w:tcW w:w="1224" w:type="dxa"/>
            <w:tcBorders>
              <w:top w:val="nil"/>
              <w:left w:val="nil"/>
              <w:bottom w:val="nil"/>
              <w:right w:val="nil"/>
            </w:tcBorders>
            <w:tcMar>
              <w:top w:w="35" w:type="dxa"/>
              <w:left w:w="70" w:type="dxa"/>
              <w:bottom w:w="35" w:type="dxa"/>
              <w:right w:w="70" w:type="dxa"/>
            </w:tcMar>
          </w:tcPr>
          <w:p w14:paraId="1A2F7C08"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AB5EBCA" w14:textId="77777777" w:rsidR="00E22783" w:rsidRDefault="00DC31C3">
            <w:pPr>
              <w:spacing w:after="60"/>
              <w:jc w:val="right"/>
            </w:pPr>
            <w:r>
              <w:rPr>
                <w:rFonts w:ascii="Arial" w:hAnsi="Arial"/>
                <w:sz w:val="20"/>
              </w:rPr>
              <w:t>102</w:t>
            </w:r>
          </w:p>
        </w:tc>
      </w:tr>
      <w:tr w:rsidR="00E22783" w14:paraId="0DA1F5AD"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0B8BCF72"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195A963D" w14:textId="77777777" w:rsidR="00E22783" w:rsidRDefault="00DC31C3">
      <w:pPr>
        <w:spacing w:after="80" w:line="480" w:lineRule="auto"/>
      </w:pPr>
      <w:r>
        <w:br w:type="page"/>
      </w:r>
    </w:p>
    <w:p w14:paraId="434251F7" w14:textId="77777777" w:rsidR="00E22783" w:rsidRDefault="00DC31C3">
      <w:pPr>
        <w:pStyle w:val="Heading21"/>
      </w:pPr>
      <w:bookmarkStart w:id="45" w:name="loc_139"/>
      <w:r>
        <w:lastRenderedPageBreak/>
        <w:t>eTable 5. Confusion matrices against each independent expert (continued 4)</w:t>
      </w:r>
      <w:bookmarkEnd w:id="45"/>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654E678B"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624F4639"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1645DC37"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111DE5DA"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430794B1"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14E0227F"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75980D98" w14:textId="77777777" w:rsidR="00E22783" w:rsidRDefault="00E22783">
            <w:pPr>
              <w:spacing w:after="60"/>
            </w:pPr>
          </w:p>
        </w:tc>
      </w:tr>
      <w:tr w:rsidR="00E22783" w14:paraId="2F20D992"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0BE72BEC"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E8CA9D7"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355C8448"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94B9C91"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24C23B6C"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4A6E626B"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07C287F4"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CE65064"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3AA6E15F" w14:textId="77777777" w:rsidR="00E22783" w:rsidRDefault="00DC31C3">
            <w:pPr>
              <w:spacing w:after="60"/>
              <w:jc w:val="right"/>
            </w:pPr>
            <w:r>
              <w:rPr>
                <w:rFonts w:ascii="Arial" w:hAnsi="Arial"/>
                <w:b/>
                <w:sz w:val="20"/>
              </w:rPr>
              <w:t>N</w:t>
            </w:r>
          </w:p>
        </w:tc>
      </w:tr>
      <w:tr w:rsidR="00E22783" w14:paraId="696F1BC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A478AA3"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59E4577"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63DBAD30"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7D8FE4CC"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14496890" w14:textId="77777777" w:rsidR="00E22783" w:rsidRDefault="00DC31C3">
            <w:pPr>
              <w:spacing w:after="60"/>
              <w:jc w:val="right"/>
            </w:pPr>
            <w:r>
              <w:rPr>
                <w:rFonts w:ascii="Arial" w:hAnsi="Arial"/>
                <w:sz w:val="20"/>
              </w:rPr>
              <w:t>76</w:t>
            </w:r>
          </w:p>
        </w:tc>
        <w:tc>
          <w:tcPr>
            <w:tcW w:w="1368" w:type="dxa"/>
            <w:tcBorders>
              <w:top w:val="nil"/>
              <w:left w:val="nil"/>
              <w:bottom w:val="nil"/>
              <w:right w:val="nil"/>
            </w:tcBorders>
            <w:tcMar>
              <w:top w:w="35" w:type="dxa"/>
              <w:left w:w="70" w:type="dxa"/>
              <w:bottom w:w="35" w:type="dxa"/>
              <w:right w:w="70" w:type="dxa"/>
            </w:tcMar>
          </w:tcPr>
          <w:p w14:paraId="5F3D18EE"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45F23A47"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78B28B2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4909348" w14:textId="77777777" w:rsidR="00E22783" w:rsidRDefault="00DC31C3">
            <w:pPr>
              <w:spacing w:after="60"/>
              <w:jc w:val="right"/>
            </w:pPr>
            <w:r>
              <w:rPr>
                <w:rFonts w:ascii="Arial" w:hAnsi="Arial"/>
                <w:sz w:val="20"/>
              </w:rPr>
              <w:t>102</w:t>
            </w:r>
          </w:p>
        </w:tc>
      </w:tr>
      <w:tr w:rsidR="00E22783" w14:paraId="4A715FA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6898D6A"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602F978"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B2941E3"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78D1A4BC"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1DA9C97E" w14:textId="77777777" w:rsidR="00E22783" w:rsidRDefault="00DC31C3">
            <w:pPr>
              <w:spacing w:after="60"/>
              <w:jc w:val="right"/>
            </w:pPr>
            <w:r>
              <w:rPr>
                <w:rFonts w:ascii="Arial" w:hAnsi="Arial"/>
                <w:sz w:val="20"/>
              </w:rPr>
              <w:t>12</w:t>
            </w:r>
          </w:p>
        </w:tc>
        <w:tc>
          <w:tcPr>
            <w:tcW w:w="1368" w:type="dxa"/>
            <w:tcBorders>
              <w:top w:val="nil"/>
              <w:left w:val="nil"/>
              <w:bottom w:val="nil"/>
              <w:right w:val="nil"/>
            </w:tcBorders>
            <w:tcMar>
              <w:top w:w="35" w:type="dxa"/>
              <w:left w:w="70" w:type="dxa"/>
              <w:bottom w:w="35" w:type="dxa"/>
              <w:right w:w="70" w:type="dxa"/>
            </w:tcMar>
          </w:tcPr>
          <w:p w14:paraId="15A3B0BB" w14:textId="77777777" w:rsidR="00E22783" w:rsidRDefault="00DC31C3">
            <w:pPr>
              <w:spacing w:after="60"/>
              <w:jc w:val="right"/>
            </w:pPr>
            <w:r>
              <w:rPr>
                <w:rFonts w:ascii="Arial" w:hAnsi="Arial"/>
                <w:sz w:val="20"/>
              </w:rPr>
              <w:t>9</w:t>
            </w:r>
          </w:p>
        </w:tc>
        <w:tc>
          <w:tcPr>
            <w:tcW w:w="720" w:type="dxa"/>
            <w:tcBorders>
              <w:top w:val="nil"/>
              <w:left w:val="nil"/>
              <w:bottom w:val="nil"/>
              <w:right w:val="nil"/>
            </w:tcBorders>
            <w:tcMar>
              <w:top w:w="35" w:type="dxa"/>
              <w:left w:w="70" w:type="dxa"/>
              <w:bottom w:w="35" w:type="dxa"/>
              <w:right w:w="70" w:type="dxa"/>
            </w:tcMar>
          </w:tcPr>
          <w:p w14:paraId="43BFB420"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2C6E0053"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30F3BAF" w14:textId="77777777" w:rsidR="00E22783" w:rsidRDefault="00DC31C3">
            <w:pPr>
              <w:spacing w:after="60"/>
              <w:jc w:val="right"/>
            </w:pPr>
            <w:r>
              <w:rPr>
                <w:rFonts w:ascii="Arial" w:hAnsi="Arial"/>
                <w:sz w:val="20"/>
              </w:rPr>
              <w:t>102</w:t>
            </w:r>
          </w:p>
        </w:tc>
      </w:tr>
      <w:tr w:rsidR="00E22783" w14:paraId="0F86AF6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A6F2A2F"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5B246D6"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35439A9"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0134F1E6"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6730AE70"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51A0ED22"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25B60C9E"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540EC604"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5CF5F45" w14:textId="77777777" w:rsidR="00E22783" w:rsidRDefault="00DC31C3">
            <w:pPr>
              <w:spacing w:after="60"/>
              <w:jc w:val="right"/>
            </w:pPr>
            <w:r>
              <w:rPr>
                <w:rFonts w:ascii="Arial" w:hAnsi="Arial"/>
                <w:sz w:val="20"/>
              </w:rPr>
              <w:t>102</w:t>
            </w:r>
          </w:p>
        </w:tc>
      </w:tr>
      <w:tr w:rsidR="00E22783" w14:paraId="115F70A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D0424B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3014497"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2B132F7"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22FD0CF7"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0E73466" w14:textId="77777777" w:rsidR="00E22783" w:rsidRDefault="00DC31C3">
            <w:pPr>
              <w:spacing w:after="60"/>
              <w:jc w:val="right"/>
            </w:pPr>
            <w:r>
              <w:rPr>
                <w:rFonts w:ascii="Arial" w:hAnsi="Arial"/>
                <w:sz w:val="20"/>
              </w:rPr>
              <w:t>76</w:t>
            </w:r>
          </w:p>
        </w:tc>
        <w:tc>
          <w:tcPr>
            <w:tcW w:w="1368" w:type="dxa"/>
            <w:tcBorders>
              <w:top w:val="nil"/>
              <w:left w:val="nil"/>
              <w:bottom w:val="nil"/>
              <w:right w:val="nil"/>
            </w:tcBorders>
            <w:tcMar>
              <w:top w:w="35" w:type="dxa"/>
              <w:left w:w="70" w:type="dxa"/>
              <w:bottom w:w="35" w:type="dxa"/>
              <w:right w:w="70" w:type="dxa"/>
            </w:tcMar>
          </w:tcPr>
          <w:p w14:paraId="20D210A3"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35D5000D"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476FCD76"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72A006F" w14:textId="77777777" w:rsidR="00E22783" w:rsidRDefault="00DC31C3">
            <w:pPr>
              <w:spacing w:after="60"/>
              <w:jc w:val="right"/>
            </w:pPr>
            <w:r>
              <w:rPr>
                <w:rFonts w:ascii="Arial" w:hAnsi="Arial"/>
                <w:sz w:val="20"/>
              </w:rPr>
              <w:t>102</w:t>
            </w:r>
          </w:p>
        </w:tc>
      </w:tr>
      <w:tr w:rsidR="00E22783" w14:paraId="49B58B1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5707CD9"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77258B1"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18C13932"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47BC0429"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12F8804C" w14:textId="77777777" w:rsidR="00E22783" w:rsidRDefault="00DC31C3">
            <w:pPr>
              <w:spacing w:after="60"/>
              <w:jc w:val="right"/>
            </w:pPr>
            <w:r>
              <w:rPr>
                <w:rFonts w:ascii="Arial" w:hAnsi="Arial"/>
                <w:sz w:val="20"/>
              </w:rPr>
              <w:t>16</w:t>
            </w:r>
          </w:p>
        </w:tc>
        <w:tc>
          <w:tcPr>
            <w:tcW w:w="1368" w:type="dxa"/>
            <w:tcBorders>
              <w:top w:val="nil"/>
              <w:left w:val="nil"/>
              <w:bottom w:val="nil"/>
              <w:right w:val="nil"/>
            </w:tcBorders>
            <w:tcMar>
              <w:top w:w="35" w:type="dxa"/>
              <w:left w:w="70" w:type="dxa"/>
              <w:bottom w:w="35" w:type="dxa"/>
              <w:right w:w="70" w:type="dxa"/>
            </w:tcMar>
          </w:tcPr>
          <w:p w14:paraId="625EB08F" w14:textId="77777777" w:rsidR="00E22783" w:rsidRDefault="00DC31C3">
            <w:pPr>
              <w:spacing w:after="60"/>
              <w:jc w:val="right"/>
            </w:pPr>
            <w:r>
              <w:rPr>
                <w:rFonts w:ascii="Arial" w:hAnsi="Arial"/>
                <w:sz w:val="20"/>
              </w:rPr>
              <w:t>3</w:t>
            </w:r>
          </w:p>
        </w:tc>
        <w:tc>
          <w:tcPr>
            <w:tcW w:w="720" w:type="dxa"/>
            <w:tcBorders>
              <w:top w:val="nil"/>
              <w:left w:val="nil"/>
              <w:bottom w:val="nil"/>
              <w:right w:val="nil"/>
            </w:tcBorders>
            <w:tcMar>
              <w:top w:w="35" w:type="dxa"/>
              <w:left w:w="70" w:type="dxa"/>
              <w:bottom w:w="35" w:type="dxa"/>
              <w:right w:w="70" w:type="dxa"/>
            </w:tcMar>
          </w:tcPr>
          <w:p w14:paraId="65A84CB1"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04930DF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88BE3F9" w14:textId="77777777" w:rsidR="00E22783" w:rsidRDefault="00DC31C3">
            <w:pPr>
              <w:spacing w:after="60"/>
              <w:jc w:val="right"/>
            </w:pPr>
            <w:r>
              <w:rPr>
                <w:rFonts w:ascii="Arial" w:hAnsi="Arial"/>
                <w:sz w:val="20"/>
              </w:rPr>
              <w:t>102</w:t>
            </w:r>
          </w:p>
        </w:tc>
      </w:tr>
      <w:tr w:rsidR="00E22783" w14:paraId="46018D1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4A6D89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FCEDDE9"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5E240610"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27098C86"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460BC0F"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7E1B5AF2"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7A7CEB66"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255FA111"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0B2CA23" w14:textId="77777777" w:rsidR="00E22783" w:rsidRDefault="00DC31C3">
            <w:pPr>
              <w:spacing w:after="60"/>
              <w:jc w:val="right"/>
            </w:pPr>
            <w:r>
              <w:rPr>
                <w:rFonts w:ascii="Arial" w:hAnsi="Arial"/>
                <w:sz w:val="20"/>
              </w:rPr>
              <w:t>102</w:t>
            </w:r>
          </w:p>
        </w:tc>
      </w:tr>
      <w:tr w:rsidR="00E22783" w14:paraId="602067B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48D6B5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05AC75D"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359EF275"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2DC84AC6"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77E94EBD" w14:textId="77777777" w:rsidR="00E22783" w:rsidRDefault="00DC31C3">
            <w:pPr>
              <w:spacing w:after="60"/>
              <w:jc w:val="right"/>
            </w:pPr>
            <w:r>
              <w:rPr>
                <w:rFonts w:ascii="Arial" w:hAnsi="Arial"/>
                <w:sz w:val="20"/>
              </w:rPr>
              <w:t>74</w:t>
            </w:r>
          </w:p>
        </w:tc>
        <w:tc>
          <w:tcPr>
            <w:tcW w:w="1368" w:type="dxa"/>
            <w:tcBorders>
              <w:top w:val="nil"/>
              <w:left w:val="nil"/>
              <w:bottom w:val="nil"/>
              <w:right w:val="nil"/>
            </w:tcBorders>
            <w:tcMar>
              <w:top w:w="35" w:type="dxa"/>
              <w:left w:w="70" w:type="dxa"/>
              <w:bottom w:w="35" w:type="dxa"/>
              <w:right w:w="70" w:type="dxa"/>
            </w:tcMar>
          </w:tcPr>
          <w:p w14:paraId="4C7EAD6F" w14:textId="77777777" w:rsidR="00E22783" w:rsidRDefault="00DC31C3">
            <w:pPr>
              <w:spacing w:after="60"/>
              <w:jc w:val="right"/>
            </w:pPr>
            <w:r>
              <w:rPr>
                <w:rFonts w:ascii="Arial" w:hAnsi="Arial"/>
                <w:sz w:val="20"/>
              </w:rPr>
              <w:t>3</w:t>
            </w:r>
          </w:p>
        </w:tc>
        <w:tc>
          <w:tcPr>
            <w:tcW w:w="720" w:type="dxa"/>
            <w:tcBorders>
              <w:top w:val="nil"/>
              <w:left w:val="nil"/>
              <w:bottom w:val="nil"/>
              <w:right w:val="nil"/>
            </w:tcBorders>
            <w:tcMar>
              <w:top w:w="35" w:type="dxa"/>
              <w:left w:w="70" w:type="dxa"/>
              <w:bottom w:w="35" w:type="dxa"/>
              <w:right w:w="70" w:type="dxa"/>
            </w:tcMar>
          </w:tcPr>
          <w:p w14:paraId="32D05012"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7C9C86B8"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BE94C4A" w14:textId="77777777" w:rsidR="00E22783" w:rsidRDefault="00DC31C3">
            <w:pPr>
              <w:spacing w:after="60"/>
              <w:jc w:val="right"/>
            </w:pPr>
            <w:r>
              <w:rPr>
                <w:rFonts w:ascii="Arial" w:hAnsi="Arial"/>
                <w:sz w:val="20"/>
              </w:rPr>
              <w:t>102</w:t>
            </w:r>
          </w:p>
        </w:tc>
      </w:tr>
      <w:tr w:rsidR="00E22783" w14:paraId="1FB91F9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63766C4"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66E4924"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6FF8BF0B"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34C60873"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2C3EFC92" w14:textId="77777777" w:rsidR="00E22783" w:rsidRDefault="00DC31C3">
            <w:pPr>
              <w:spacing w:after="60"/>
              <w:jc w:val="right"/>
            </w:pPr>
            <w:r>
              <w:rPr>
                <w:rFonts w:ascii="Arial" w:hAnsi="Arial"/>
                <w:sz w:val="20"/>
              </w:rPr>
              <w:t>17</w:t>
            </w:r>
          </w:p>
        </w:tc>
        <w:tc>
          <w:tcPr>
            <w:tcW w:w="1368" w:type="dxa"/>
            <w:tcBorders>
              <w:top w:val="nil"/>
              <w:left w:val="nil"/>
              <w:bottom w:val="nil"/>
              <w:right w:val="nil"/>
            </w:tcBorders>
            <w:tcMar>
              <w:top w:w="35" w:type="dxa"/>
              <w:left w:w="70" w:type="dxa"/>
              <w:bottom w:w="35" w:type="dxa"/>
              <w:right w:w="70" w:type="dxa"/>
            </w:tcMar>
          </w:tcPr>
          <w:p w14:paraId="076C29E2"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5B8F8975"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2C993CD9"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DC02787" w14:textId="77777777" w:rsidR="00E22783" w:rsidRDefault="00DC31C3">
            <w:pPr>
              <w:spacing w:after="60"/>
              <w:jc w:val="right"/>
            </w:pPr>
            <w:r>
              <w:rPr>
                <w:rFonts w:ascii="Arial" w:hAnsi="Arial"/>
                <w:sz w:val="20"/>
              </w:rPr>
              <w:t>102</w:t>
            </w:r>
          </w:p>
        </w:tc>
      </w:tr>
      <w:tr w:rsidR="00E22783" w14:paraId="2F13EB0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BFDAA84"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D834871"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607F039F"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03BACC3F"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03A4C6D" w14:textId="77777777" w:rsidR="00E22783" w:rsidRDefault="00DC31C3">
            <w:pPr>
              <w:spacing w:after="60"/>
              <w:jc w:val="right"/>
            </w:pPr>
            <w:r>
              <w:rPr>
                <w:rFonts w:ascii="Arial" w:hAnsi="Arial"/>
                <w:sz w:val="20"/>
              </w:rPr>
              <w:t>2</w:t>
            </w:r>
          </w:p>
        </w:tc>
        <w:tc>
          <w:tcPr>
            <w:tcW w:w="1368" w:type="dxa"/>
            <w:tcBorders>
              <w:top w:val="nil"/>
              <w:left w:val="nil"/>
              <w:bottom w:val="nil"/>
              <w:right w:val="nil"/>
            </w:tcBorders>
            <w:tcMar>
              <w:top w:w="35" w:type="dxa"/>
              <w:left w:w="70" w:type="dxa"/>
              <w:bottom w:w="35" w:type="dxa"/>
              <w:right w:w="70" w:type="dxa"/>
            </w:tcMar>
          </w:tcPr>
          <w:p w14:paraId="4792CCA3"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65C1574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453E961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D0FB809" w14:textId="77777777" w:rsidR="00E22783" w:rsidRDefault="00DC31C3">
            <w:pPr>
              <w:spacing w:after="60"/>
              <w:jc w:val="right"/>
            </w:pPr>
            <w:r>
              <w:rPr>
                <w:rFonts w:ascii="Arial" w:hAnsi="Arial"/>
                <w:sz w:val="20"/>
              </w:rPr>
              <w:t>102</w:t>
            </w:r>
          </w:p>
        </w:tc>
      </w:tr>
      <w:tr w:rsidR="00E22783" w14:paraId="10EFE8A8"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2A2CBA32"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5EBD3C5D" w14:textId="77777777" w:rsidR="00E22783" w:rsidRDefault="00DC31C3">
      <w:pPr>
        <w:spacing w:after="80" w:line="480" w:lineRule="auto"/>
      </w:pPr>
      <w:r>
        <w:br w:type="page"/>
      </w:r>
    </w:p>
    <w:p w14:paraId="1CC192A1" w14:textId="77777777" w:rsidR="00E22783" w:rsidRDefault="00DC31C3">
      <w:pPr>
        <w:pStyle w:val="Heading21"/>
      </w:pPr>
      <w:bookmarkStart w:id="46" w:name="loc_141"/>
      <w:r>
        <w:lastRenderedPageBreak/>
        <w:t>eTable 5. Confusion matrices against each independent expert (continued 5)</w:t>
      </w:r>
      <w:bookmarkEnd w:id="46"/>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16D4185F"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4922F1F8"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5CA99BDF"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71CD9F9D"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78712F8F"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293A85F3"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45317EA3" w14:textId="77777777" w:rsidR="00E22783" w:rsidRDefault="00E22783">
            <w:pPr>
              <w:spacing w:after="60"/>
            </w:pPr>
          </w:p>
        </w:tc>
      </w:tr>
      <w:tr w:rsidR="00E22783" w14:paraId="6A3B46DF"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61B7B03A"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5EF0985B"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4F11BB7E"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7652A1D8"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5B17C9D6"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3AA70603"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349E70D1"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3D5ABF98"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D74F080" w14:textId="77777777" w:rsidR="00E22783" w:rsidRDefault="00DC31C3">
            <w:pPr>
              <w:spacing w:after="60"/>
              <w:jc w:val="right"/>
            </w:pPr>
            <w:r>
              <w:rPr>
                <w:rFonts w:ascii="Arial" w:hAnsi="Arial"/>
                <w:b/>
                <w:sz w:val="20"/>
              </w:rPr>
              <w:t>N</w:t>
            </w:r>
          </w:p>
        </w:tc>
      </w:tr>
      <w:tr w:rsidR="00E22783" w14:paraId="4A091BA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F1ADA2F"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43142F9"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30E314B6"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129E642F"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1761F49" w14:textId="77777777" w:rsidR="00E22783" w:rsidRDefault="00DC31C3">
            <w:pPr>
              <w:spacing w:after="60"/>
              <w:jc w:val="right"/>
            </w:pPr>
            <w:r>
              <w:rPr>
                <w:rFonts w:ascii="Arial" w:hAnsi="Arial"/>
                <w:sz w:val="20"/>
              </w:rPr>
              <w:t>26</w:t>
            </w:r>
          </w:p>
        </w:tc>
        <w:tc>
          <w:tcPr>
            <w:tcW w:w="1368" w:type="dxa"/>
            <w:tcBorders>
              <w:top w:val="nil"/>
              <w:left w:val="nil"/>
              <w:bottom w:val="nil"/>
              <w:right w:val="nil"/>
            </w:tcBorders>
            <w:tcMar>
              <w:top w:w="35" w:type="dxa"/>
              <w:left w:w="70" w:type="dxa"/>
              <w:bottom w:w="35" w:type="dxa"/>
              <w:right w:w="70" w:type="dxa"/>
            </w:tcMar>
          </w:tcPr>
          <w:p w14:paraId="0B9B26EA"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5A3087FE"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12DE02D4"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A1F338A" w14:textId="77777777" w:rsidR="00E22783" w:rsidRDefault="00DC31C3">
            <w:pPr>
              <w:spacing w:after="60"/>
              <w:jc w:val="right"/>
            </w:pPr>
            <w:r>
              <w:rPr>
                <w:rFonts w:ascii="Arial" w:hAnsi="Arial"/>
                <w:sz w:val="20"/>
              </w:rPr>
              <w:t>102</w:t>
            </w:r>
          </w:p>
        </w:tc>
      </w:tr>
      <w:tr w:rsidR="00E22783" w14:paraId="12634C2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A760246"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C420AE5"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0CA900BC"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4A8DE46B"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4080B895" w14:textId="77777777" w:rsidR="00E22783" w:rsidRDefault="00DC31C3">
            <w:pPr>
              <w:spacing w:after="60"/>
              <w:jc w:val="right"/>
            </w:pPr>
            <w:r>
              <w:rPr>
                <w:rFonts w:ascii="Arial" w:hAnsi="Arial"/>
                <w:sz w:val="20"/>
              </w:rPr>
              <w:t>27</w:t>
            </w:r>
          </w:p>
        </w:tc>
        <w:tc>
          <w:tcPr>
            <w:tcW w:w="1368" w:type="dxa"/>
            <w:tcBorders>
              <w:top w:val="nil"/>
              <w:left w:val="nil"/>
              <w:bottom w:val="nil"/>
              <w:right w:val="nil"/>
            </w:tcBorders>
            <w:tcMar>
              <w:top w:w="35" w:type="dxa"/>
              <w:left w:w="70" w:type="dxa"/>
              <w:bottom w:w="35" w:type="dxa"/>
              <w:right w:w="70" w:type="dxa"/>
            </w:tcMar>
          </w:tcPr>
          <w:p w14:paraId="2536128F" w14:textId="77777777" w:rsidR="00E22783" w:rsidRDefault="00DC31C3">
            <w:pPr>
              <w:spacing w:after="60"/>
              <w:jc w:val="right"/>
            </w:pPr>
            <w:r>
              <w:rPr>
                <w:rFonts w:ascii="Arial" w:hAnsi="Arial"/>
                <w:sz w:val="20"/>
              </w:rPr>
              <w:t>49</w:t>
            </w:r>
          </w:p>
        </w:tc>
        <w:tc>
          <w:tcPr>
            <w:tcW w:w="720" w:type="dxa"/>
            <w:tcBorders>
              <w:top w:val="nil"/>
              <w:left w:val="nil"/>
              <w:bottom w:val="nil"/>
              <w:right w:val="nil"/>
            </w:tcBorders>
            <w:tcMar>
              <w:top w:w="35" w:type="dxa"/>
              <w:left w:w="70" w:type="dxa"/>
              <w:bottom w:w="35" w:type="dxa"/>
              <w:right w:w="70" w:type="dxa"/>
            </w:tcMar>
          </w:tcPr>
          <w:p w14:paraId="2672B70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19E4D23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A61BB81" w14:textId="77777777" w:rsidR="00E22783" w:rsidRDefault="00DC31C3">
            <w:pPr>
              <w:spacing w:after="60"/>
              <w:jc w:val="right"/>
            </w:pPr>
            <w:r>
              <w:rPr>
                <w:rFonts w:ascii="Arial" w:hAnsi="Arial"/>
                <w:sz w:val="20"/>
              </w:rPr>
              <w:t>102</w:t>
            </w:r>
          </w:p>
        </w:tc>
      </w:tr>
      <w:tr w:rsidR="00E22783" w14:paraId="662C525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66D83F6"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26C1749"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7C617B8"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0588E3A3"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6F918601"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3CCED17E"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6547B5CC"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0B1649F3"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11FA5E6" w14:textId="77777777" w:rsidR="00E22783" w:rsidRDefault="00DC31C3">
            <w:pPr>
              <w:spacing w:after="60"/>
              <w:jc w:val="right"/>
            </w:pPr>
            <w:r>
              <w:rPr>
                <w:rFonts w:ascii="Arial" w:hAnsi="Arial"/>
                <w:sz w:val="20"/>
              </w:rPr>
              <w:t>102</w:t>
            </w:r>
          </w:p>
        </w:tc>
      </w:tr>
      <w:tr w:rsidR="00E22783" w14:paraId="7128EDD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D6032D1"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E8A59E2"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1CA72AC4"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542057D3"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77D62373" w14:textId="77777777" w:rsidR="00E22783" w:rsidRDefault="00DC31C3">
            <w:pPr>
              <w:spacing w:after="60"/>
              <w:jc w:val="right"/>
            </w:pPr>
            <w:r>
              <w:rPr>
                <w:rFonts w:ascii="Arial" w:hAnsi="Arial"/>
                <w:sz w:val="20"/>
              </w:rPr>
              <w:t>26</w:t>
            </w:r>
          </w:p>
        </w:tc>
        <w:tc>
          <w:tcPr>
            <w:tcW w:w="1368" w:type="dxa"/>
            <w:tcBorders>
              <w:top w:val="nil"/>
              <w:left w:val="nil"/>
              <w:bottom w:val="nil"/>
              <w:right w:val="nil"/>
            </w:tcBorders>
            <w:tcMar>
              <w:top w:w="35" w:type="dxa"/>
              <w:left w:w="70" w:type="dxa"/>
              <w:bottom w:w="35" w:type="dxa"/>
              <w:right w:w="70" w:type="dxa"/>
            </w:tcMar>
          </w:tcPr>
          <w:p w14:paraId="6D1ADEE5"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3AE5FB97"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23F1A833"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8CE65ED" w14:textId="77777777" w:rsidR="00E22783" w:rsidRDefault="00DC31C3">
            <w:pPr>
              <w:spacing w:after="60"/>
              <w:jc w:val="right"/>
            </w:pPr>
            <w:r>
              <w:rPr>
                <w:rFonts w:ascii="Arial" w:hAnsi="Arial"/>
                <w:sz w:val="20"/>
              </w:rPr>
              <w:t>102</w:t>
            </w:r>
          </w:p>
        </w:tc>
      </w:tr>
      <w:tr w:rsidR="00E22783" w14:paraId="213DFD1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A385805"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E95A3A3"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7DB38CA9"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6C2837B0"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5DED445C" w14:textId="77777777" w:rsidR="00E22783" w:rsidRDefault="00DC31C3">
            <w:pPr>
              <w:spacing w:after="60"/>
              <w:jc w:val="right"/>
            </w:pPr>
            <w:r>
              <w:rPr>
                <w:rFonts w:ascii="Arial" w:hAnsi="Arial"/>
                <w:sz w:val="20"/>
              </w:rPr>
              <w:t>45</w:t>
            </w:r>
          </w:p>
        </w:tc>
        <w:tc>
          <w:tcPr>
            <w:tcW w:w="1368" w:type="dxa"/>
            <w:tcBorders>
              <w:top w:val="nil"/>
              <w:left w:val="nil"/>
              <w:bottom w:val="nil"/>
              <w:right w:val="nil"/>
            </w:tcBorders>
            <w:tcMar>
              <w:top w:w="35" w:type="dxa"/>
              <w:left w:w="70" w:type="dxa"/>
              <w:bottom w:w="35" w:type="dxa"/>
              <w:right w:w="70" w:type="dxa"/>
            </w:tcMar>
          </w:tcPr>
          <w:p w14:paraId="72646D23" w14:textId="77777777" w:rsidR="00E22783" w:rsidRDefault="00DC31C3">
            <w:pPr>
              <w:spacing w:after="60"/>
              <w:jc w:val="right"/>
            </w:pPr>
            <w:r>
              <w:rPr>
                <w:rFonts w:ascii="Arial" w:hAnsi="Arial"/>
                <w:sz w:val="20"/>
              </w:rPr>
              <w:t>29</w:t>
            </w:r>
          </w:p>
        </w:tc>
        <w:tc>
          <w:tcPr>
            <w:tcW w:w="720" w:type="dxa"/>
            <w:tcBorders>
              <w:top w:val="nil"/>
              <w:left w:val="nil"/>
              <w:bottom w:val="nil"/>
              <w:right w:val="nil"/>
            </w:tcBorders>
            <w:tcMar>
              <w:top w:w="35" w:type="dxa"/>
              <w:left w:w="70" w:type="dxa"/>
              <w:bottom w:w="35" w:type="dxa"/>
              <w:right w:w="70" w:type="dxa"/>
            </w:tcMar>
          </w:tcPr>
          <w:p w14:paraId="11BBD140"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6D574FB3"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99982DC" w14:textId="77777777" w:rsidR="00E22783" w:rsidRDefault="00DC31C3">
            <w:pPr>
              <w:spacing w:after="60"/>
              <w:jc w:val="right"/>
            </w:pPr>
            <w:r>
              <w:rPr>
                <w:rFonts w:ascii="Arial" w:hAnsi="Arial"/>
                <w:sz w:val="20"/>
              </w:rPr>
              <w:t>102</w:t>
            </w:r>
          </w:p>
        </w:tc>
      </w:tr>
      <w:tr w:rsidR="00E22783" w14:paraId="41B8119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222A2DC"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5CEAD68"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4DF66AB"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49727993"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47AED2DF"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18DC8005"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5E27EC79"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3CA7C1B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ABE4DB7" w14:textId="77777777" w:rsidR="00E22783" w:rsidRDefault="00DC31C3">
            <w:pPr>
              <w:spacing w:after="60"/>
              <w:jc w:val="right"/>
            </w:pPr>
            <w:r>
              <w:rPr>
                <w:rFonts w:ascii="Arial" w:hAnsi="Arial"/>
                <w:sz w:val="20"/>
              </w:rPr>
              <w:t>102</w:t>
            </w:r>
          </w:p>
        </w:tc>
      </w:tr>
      <w:tr w:rsidR="00E22783" w14:paraId="03A603B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D888D59"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AA37CF5"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3CFD6C84"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6138CF8E"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5B7F5EFD" w14:textId="77777777" w:rsidR="00E22783" w:rsidRDefault="00DC31C3">
            <w:pPr>
              <w:spacing w:after="60"/>
              <w:jc w:val="right"/>
            </w:pPr>
            <w:r>
              <w:rPr>
                <w:rFonts w:ascii="Arial" w:hAnsi="Arial"/>
                <w:sz w:val="20"/>
              </w:rPr>
              <w:t>26</w:t>
            </w:r>
          </w:p>
        </w:tc>
        <w:tc>
          <w:tcPr>
            <w:tcW w:w="1368" w:type="dxa"/>
            <w:tcBorders>
              <w:top w:val="nil"/>
              <w:left w:val="nil"/>
              <w:bottom w:val="nil"/>
              <w:right w:val="nil"/>
            </w:tcBorders>
            <w:tcMar>
              <w:top w:w="35" w:type="dxa"/>
              <w:left w:w="70" w:type="dxa"/>
              <w:bottom w:w="35" w:type="dxa"/>
              <w:right w:w="70" w:type="dxa"/>
            </w:tcMar>
          </w:tcPr>
          <w:p w14:paraId="406BF909"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093DA20B"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1C7E365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0F6B5B7" w14:textId="77777777" w:rsidR="00E22783" w:rsidRDefault="00DC31C3">
            <w:pPr>
              <w:spacing w:after="60"/>
              <w:jc w:val="right"/>
            </w:pPr>
            <w:r>
              <w:rPr>
                <w:rFonts w:ascii="Arial" w:hAnsi="Arial"/>
                <w:sz w:val="20"/>
              </w:rPr>
              <w:t>102</w:t>
            </w:r>
          </w:p>
        </w:tc>
      </w:tr>
      <w:tr w:rsidR="00E22783" w14:paraId="7B8CF3B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2E9ACAC"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991FB82"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606A6678"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6CE9E4EE"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64006868" w14:textId="77777777" w:rsidR="00E22783" w:rsidRDefault="00DC31C3">
            <w:pPr>
              <w:spacing w:after="60"/>
              <w:jc w:val="right"/>
            </w:pPr>
            <w:r>
              <w:rPr>
                <w:rFonts w:ascii="Arial" w:hAnsi="Arial"/>
                <w:sz w:val="20"/>
              </w:rPr>
              <w:t>55</w:t>
            </w:r>
          </w:p>
        </w:tc>
        <w:tc>
          <w:tcPr>
            <w:tcW w:w="1368" w:type="dxa"/>
            <w:tcBorders>
              <w:top w:val="nil"/>
              <w:left w:val="nil"/>
              <w:bottom w:val="nil"/>
              <w:right w:val="nil"/>
            </w:tcBorders>
            <w:tcMar>
              <w:top w:w="35" w:type="dxa"/>
              <w:left w:w="70" w:type="dxa"/>
              <w:bottom w:w="35" w:type="dxa"/>
              <w:right w:w="70" w:type="dxa"/>
            </w:tcMar>
          </w:tcPr>
          <w:p w14:paraId="7EB257FC" w14:textId="77777777" w:rsidR="00E22783" w:rsidRDefault="00DC31C3">
            <w:pPr>
              <w:spacing w:after="60"/>
              <w:jc w:val="right"/>
            </w:pPr>
            <w:r>
              <w:rPr>
                <w:rFonts w:ascii="Arial" w:hAnsi="Arial"/>
                <w:sz w:val="20"/>
              </w:rPr>
              <w:t>18</w:t>
            </w:r>
          </w:p>
        </w:tc>
        <w:tc>
          <w:tcPr>
            <w:tcW w:w="720" w:type="dxa"/>
            <w:tcBorders>
              <w:top w:val="nil"/>
              <w:left w:val="nil"/>
              <w:bottom w:val="nil"/>
              <w:right w:val="nil"/>
            </w:tcBorders>
            <w:tcMar>
              <w:top w:w="35" w:type="dxa"/>
              <w:left w:w="70" w:type="dxa"/>
              <w:bottom w:w="35" w:type="dxa"/>
              <w:right w:w="70" w:type="dxa"/>
            </w:tcMar>
          </w:tcPr>
          <w:p w14:paraId="1AE66891" w14:textId="77777777" w:rsidR="00E22783" w:rsidRDefault="00DC31C3">
            <w:pPr>
              <w:spacing w:after="60"/>
              <w:jc w:val="right"/>
            </w:pPr>
            <w:r>
              <w:rPr>
                <w:rFonts w:ascii="Arial" w:hAnsi="Arial"/>
                <w:sz w:val="20"/>
              </w:rPr>
              <w:t>3</w:t>
            </w:r>
          </w:p>
        </w:tc>
        <w:tc>
          <w:tcPr>
            <w:tcW w:w="1224" w:type="dxa"/>
            <w:tcBorders>
              <w:top w:val="nil"/>
              <w:left w:val="nil"/>
              <w:bottom w:val="nil"/>
              <w:right w:val="nil"/>
            </w:tcBorders>
            <w:tcMar>
              <w:top w:w="35" w:type="dxa"/>
              <w:left w:w="70" w:type="dxa"/>
              <w:bottom w:w="35" w:type="dxa"/>
              <w:right w:w="70" w:type="dxa"/>
            </w:tcMar>
          </w:tcPr>
          <w:p w14:paraId="14464CA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7F6A10A" w14:textId="77777777" w:rsidR="00E22783" w:rsidRDefault="00DC31C3">
            <w:pPr>
              <w:spacing w:after="60"/>
              <w:jc w:val="right"/>
            </w:pPr>
            <w:r>
              <w:rPr>
                <w:rFonts w:ascii="Arial" w:hAnsi="Arial"/>
                <w:sz w:val="20"/>
              </w:rPr>
              <w:t>102</w:t>
            </w:r>
          </w:p>
        </w:tc>
      </w:tr>
      <w:tr w:rsidR="00E22783" w14:paraId="4B5A061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96DBF31"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24C983D"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3F79230B"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25423065"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77474C88"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0550064E"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6A0E8C6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4B2DB38C"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34DD10F" w14:textId="77777777" w:rsidR="00E22783" w:rsidRDefault="00DC31C3">
            <w:pPr>
              <w:spacing w:after="60"/>
              <w:jc w:val="right"/>
            </w:pPr>
            <w:r>
              <w:rPr>
                <w:rFonts w:ascii="Arial" w:hAnsi="Arial"/>
                <w:sz w:val="20"/>
              </w:rPr>
              <w:t>102</w:t>
            </w:r>
          </w:p>
        </w:tc>
      </w:tr>
      <w:tr w:rsidR="00E22783" w14:paraId="4E8AE14E"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57A776F1"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40F23A70" w14:textId="77777777" w:rsidR="00E22783" w:rsidRDefault="00DC31C3">
      <w:pPr>
        <w:spacing w:after="80" w:line="480" w:lineRule="auto"/>
      </w:pPr>
      <w:r>
        <w:br w:type="page"/>
      </w:r>
    </w:p>
    <w:p w14:paraId="27B8B102" w14:textId="77777777" w:rsidR="00E22783" w:rsidRDefault="00DC31C3">
      <w:pPr>
        <w:pStyle w:val="Heading21"/>
      </w:pPr>
      <w:bookmarkStart w:id="47" w:name="loc_143"/>
      <w:r>
        <w:lastRenderedPageBreak/>
        <w:t>eTable 5. Confusion matrices against each independent expert (continued 6)</w:t>
      </w:r>
      <w:bookmarkEnd w:id="47"/>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35404EED"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736B56CA"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77ED8501"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6E1480DB"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3A03763"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5479A51C"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9BFFC56" w14:textId="77777777" w:rsidR="00E22783" w:rsidRDefault="00E22783">
            <w:pPr>
              <w:spacing w:after="60"/>
            </w:pPr>
          </w:p>
        </w:tc>
      </w:tr>
      <w:tr w:rsidR="00E22783" w14:paraId="5D8CFEDA"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7F20B236"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461B2D6"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531680E6"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15BEA7F"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5E3FD60A"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5203178C"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5BAB2E80"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5123B9C5"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29A892A" w14:textId="77777777" w:rsidR="00E22783" w:rsidRDefault="00DC31C3">
            <w:pPr>
              <w:spacing w:after="60"/>
              <w:jc w:val="right"/>
            </w:pPr>
            <w:r>
              <w:rPr>
                <w:rFonts w:ascii="Arial" w:hAnsi="Arial"/>
                <w:b/>
                <w:sz w:val="20"/>
              </w:rPr>
              <w:t>N</w:t>
            </w:r>
          </w:p>
        </w:tc>
      </w:tr>
      <w:tr w:rsidR="00E22783" w14:paraId="460C58D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519CEEF"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A246337"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0FF1E41"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06388553"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415F6F3C" w14:textId="77777777" w:rsidR="00E22783" w:rsidRDefault="00DC31C3">
            <w:pPr>
              <w:spacing w:after="60"/>
              <w:jc w:val="right"/>
            </w:pPr>
            <w:r>
              <w:rPr>
                <w:rFonts w:ascii="Arial" w:hAnsi="Arial"/>
                <w:sz w:val="20"/>
              </w:rPr>
              <w:t>5</w:t>
            </w:r>
          </w:p>
        </w:tc>
        <w:tc>
          <w:tcPr>
            <w:tcW w:w="1368" w:type="dxa"/>
            <w:tcBorders>
              <w:top w:val="nil"/>
              <w:left w:val="nil"/>
              <w:bottom w:val="nil"/>
              <w:right w:val="nil"/>
            </w:tcBorders>
            <w:tcMar>
              <w:top w:w="35" w:type="dxa"/>
              <w:left w:w="70" w:type="dxa"/>
              <w:bottom w:w="35" w:type="dxa"/>
              <w:right w:w="70" w:type="dxa"/>
            </w:tcMar>
          </w:tcPr>
          <w:p w14:paraId="053B1F7A"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48333428"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6F64BC25"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692BA93" w14:textId="77777777" w:rsidR="00E22783" w:rsidRDefault="00DC31C3">
            <w:pPr>
              <w:spacing w:after="60"/>
              <w:jc w:val="right"/>
            </w:pPr>
            <w:r>
              <w:rPr>
                <w:rFonts w:ascii="Arial" w:hAnsi="Arial"/>
                <w:sz w:val="20"/>
              </w:rPr>
              <w:t>102</w:t>
            </w:r>
          </w:p>
        </w:tc>
      </w:tr>
      <w:tr w:rsidR="00E22783" w14:paraId="4158071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2BA10B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720350B"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499FA470"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0C74346F"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610C2E56" w14:textId="77777777" w:rsidR="00E22783" w:rsidRDefault="00DC31C3">
            <w:pPr>
              <w:spacing w:after="60"/>
              <w:jc w:val="right"/>
            </w:pPr>
            <w:r>
              <w:rPr>
                <w:rFonts w:ascii="Arial" w:hAnsi="Arial"/>
                <w:sz w:val="20"/>
              </w:rPr>
              <w:t>24</w:t>
            </w:r>
          </w:p>
        </w:tc>
        <w:tc>
          <w:tcPr>
            <w:tcW w:w="1368" w:type="dxa"/>
            <w:tcBorders>
              <w:top w:val="nil"/>
              <w:left w:val="nil"/>
              <w:bottom w:val="nil"/>
              <w:right w:val="nil"/>
            </w:tcBorders>
            <w:tcMar>
              <w:top w:w="35" w:type="dxa"/>
              <w:left w:w="70" w:type="dxa"/>
              <w:bottom w:w="35" w:type="dxa"/>
              <w:right w:w="70" w:type="dxa"/>
            </w:tcMar>
          </w:tcPr>
          <w:p w14:paraId="2B5A72EF" w14:textId="77777777" w:rsidR="00E22783" w:rsidRDefault="00DC31C3">
            <w:pPr>
              <w:spacing w:after="60"/>
              <w:jc w:val="right"/>
            </w:pPr>
            <w:r>
              <w:rPr>
                <w:rFonts w:ascii="Arial" w:hAnsi="Arial"/>
                <w:sz w:val="20"/>
              </w:rPr>
              <w:t>17</w:t>
            </w:r>
          </w:p>
        </w:tc>
        <w:tc>
          <w:tcPr>
            <w:tcW w:w="720" w:type="dxa"/>
            <w:tcBorders>
              <w:top w:val="nil"/>
              <w:left w:val="nil"/>
              <w:bottom w:val="nil"/>
              <w:right w:val="nil"/>
            </w:tcBorders>
            <w:tcMar>
              <w:top w:w="35" w:type="dxa"/>
              <w:left w:w="70" w:type="dxa"/>
              <w:bottom w:w="35" w:type="dxa"/>
              <w:right w:w="70" w:type="dxa"/>
            </w:tcMar>
          </w:tcPr>
          <w:p w14:paraId="47F7FE8F"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0FED9596"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890429B" w14:textId="77777777" w:rsidR="00E22783" w:rsidRDefault="00DC31C3">
            <w:pPr>
              <w:spacing w:after="60"/>
              <w:jc w:val="right"/>
            </w:pPr>
            <w:r>
              <w:rPr>
                <w:rFonts w:ascii="Arial" w:hAnsi="Arial"/>
                <w:sz w:val="20"/>
              </w:rPr>
              <w:t>102</w:t>
            </w:r>
          </w:p>
        </w:tc>
      </w:tr>
      <w:tr w:rsidR="00E22783" w14:paraId="610E133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91565A2"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4E8D4FC"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233FBF49"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5F9A112F"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49224B9" w14:textId="77777777" w:rsidR="00E22783" w:rsidRDefault="00DC31C3">
            <w:pPr>
              <w:spacing w:after="60"/>
              <w:jc w:val="right"/>
            </w:pPr>
            <w:r>
              <w:rPr>
                <w:rFonts w:ascii="Arial" w:hAnsi="Arial"/>
                <w:sz w:val="20"/>
              </w:rPr>
              <w:t>11</w:t>
            </w:r>
          </w:p>
        </w:tc>
        <w:tc>
          <w:tcPr>
            <w:tcW w:w="1368" w:type="dxa"/>
            <w:tcBorders>
              <w:top w:val="nil"/>
              <w:left w:val="nil"/>
              <w:bottom w:val="nil"/>
              <w:right w:val="nil"/>
            </w:tcBorders>
            <w:tcMar>
              <w:top w:w="35" w:type="dxa"/>
              <w:left w:w="70" w:type="dxa"/>
              <w:bottom w:w="35" w:type="dxa"/>
              <w:right w:w="70" w:type="dxa"/>
            </w:tcMar>
          </w:tcPr>
          <w:p w14:paraId="65978F38" w14:textId="77777777" w:rsidR="00E22783" w:rsidRDefault="00DC31C3">
            <w:pPr>
              <w:spacing w:after="60"/>
              <w:jc w:val="right"/>
            </w:pPr>
            <w:r>
              <w:rPr>
                <w:rFonts w:ascii="Arial" w:hAnsi="Arial"/>
                <w:sz w:val="20"/>
              </w:rPr>
              <w:t>27</w:t>
            </w:r>
          </w:p>
        </w:tc>
        <w:tc>
          <w:tcPr>
            <w:tcW w:w="720" w:type="dxa"/>
            <w:tcBorders>
              <w:top w:val="nil"/>
              <w:left w:val="nil"/>
              <w:bottom w:val="nil"/>
              <w:right w:val="nil"/>
            </w:tcBorders>
            <w:tcMar>
              <w:top w:w="35" w:type="dxa"/>
              <w:left w:w="70" w:type="dxa"/>
              <w:bottom w:w="35" w:type="dxa"/>
              <w:right w:w="70" w:type="dxa"/>
            </w:tcMar>
          </w:tcPr>
          <w:p w14:paraId="025E3229" w14:textId="77777777" w:rsidR="00E22783" w:rsidRDefault="00DC31C3">
            <w:pPr>
              <w:spacing w:after="60"/>
              <w:jc w:val="right"/>
            </w:pPr>
            <w:r>
              <w:rPr>
                <w:rFonts w:ascii="Arial" w:hAnsi="Arial"/>
                <w:sz w:val="20"/>
              </w:rPr>
              <w:t>17</w:t>
            </w:r>
          </w:p>
        </w:tc>
        <w:tc>
          <w:tcPr>
            <w:tcW w:w="1224" w:type="dxa"/>
            <w:tcBorders>
              <w:top w:val="nil"/>
              <w:left w:val="nil"/>
              <w:bottom w:val="nil"/>
              <w:right w:val="nil"/>
            </w:tcBorders>
            <w:tcMar>
              <w:top w:w="35" w:type="dxa"/>
              <w:left w:w="70" w:type="dxa"/>
              <w:bottom w:w="35" w:type="dxa"/>
              <w:right w:w="70" w:type="dxa"/>
            </w:tcMar>
          </w:tcPr>
          <w:p w14:paraId="72B7081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2BD3E5B" w14:textId="77777777" w:rsidR="00E22783" w:rsidRDefault="00DC31C3">
            <w:pPr>
              <w:spacing w:after="60"/>
              <w:jc w:val="right"/>
            </w:pPr>
            <w:r>
              <w:rPr>
                <w:rFonts w:ascii="Arial" w:hAnsi="Arial"/>
                <w:sz w:val="20"/>
              </w:rPr>
              <w:t>102</w:t>
            </w:r>
          </w:p>
        </w:tc>
      </w:tr>
      <w:tr w:rsidR="00E22783" w14:paraId="1B5D252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404A71B"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18BAD7E"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168BB030"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07F2ED32"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0D823CC8" w14:textId="77777777" w:rsidR="00E22783" w:rsidRDefault="00DC31C3">
            <w:pPr>
              <w:spacing w:after="60"/>
              <w:jc w:val="right"/>
            </w:pPr>
            <w:r>
              <w:rPr>
                <w:rFonts w:ascii="Arial" w:hAnsi="Arial"/>
                <w:sz w:val="20"/>
              </w:rPr>
              <w:t>5</w:t>
            </w:r>
          </w:p>
        </w:tc>
        <w:tc>
          <w:tcPr>
            <w:tcW w:w="1368" w:type="dxa"/>
            <w:tcBorders>
              <w:top w:val="nil"/>
              <w:left w:val="nil"/>
              <w:bottom w:val="nil"/>
              <w:right w:val="nil"/>
            </w:tcBorders>
            <w:tcMar>
              <w:top w:w="35" w:type="dxa"/>
              <w:left w:w="70" w:type="dxa"/>
              <w:bottom w:w="35" w:type="dxa"/>
              <w:right w:w="70" w:type="dxa"/>
            </w:tcMar>
          </w:tcPr>
          <w:p w14:paraId="58627F2D"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55B5B5DE"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370EDB4B"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FFF9753" w14:textId="77777777" w:rsidR="00E22783" w:rsidRDefault="00DC31C3">
            <w:pPr>
              <w:spacing w:after="60"/>
              <w:jc w:val="right"/>
            </w:pPr>
            <w:r>
              <w:rPr>
                <w:rFonts w:ascii="Arial" w:hAnsi="Arial"/>
                <w:sz w:val="20"/>
              </w:rPr>
              <w:t>102</w:t>
            </w:r>
          </w:p>
        </w:tc>
      </w:tr>
      <w:tr w:rsidR="00E22783" w14:paraId="306E56A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F66B5AF"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254F217"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0FD804F8"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6D4362CE"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4D3258F8" w14:textId="77777777" w:rsidR="00E22783" w:rsidRDefault="00DC31C3">
            <w:pPr>
              <w:spacing w:after="60"/>
              <w:jc w:val="right"/>
            </w:pPr>
            <w:r>
              <w:rPr>
                <w:rFonts w:ascii="Arial" w:hAnsi="Arial"/>
                <w:sz w:val="20"/>
              </w:rPr>
              <w:t>34</w:t>
            </w:r>
          </w:p>
        </w:tc>
        <w:tc>
          <w:tcPr>
            <w:tcW w:w="1368" w:type="dxa"/>
            <w:tcBorders>
              <w:top w:val="nil"/>
              <w:left w:val="nil"/>
              <w:bottom w:val="nil"/>
              <w:right w:val="nil"/>
            </w:tcBorders>
            <w:tcMar>
              <w:top w:w="35" w:type="dxa"/>
              <w:left w:w="70" w:type="dxa"/>
              <w:bottom w:w="35" w:type="dxa"/>
              <w:right w:w="70" w:type="dxa"/>
            </w:tcMar>
          </w:tcPr>
          <w:p w14:paraId="1F8BFDBC"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5891CE64"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CA7BBE6"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9E06422" w14:textId="77777777" w:rsidR="00E22783" w:rsidRDefault="00DC31C3">
            <w:pPr>
              <w:spacing w:after="60"/>
              <w:jc w:val="right"/>
            </w:pPr>
            <w:r>
              <w:rPr>
                <w:rFonts w:ascii="Arial" w:hAnsi="Arial"/>
                <w:sz w:val="20"/>
              </w:rPr>
              <w:t>102</w:t>
            </w:r>
          </w:p>
        </w:tc>
      </w:tr>
      <w:tr w:rsidR="00E22783" w14:paraId="6E92E1D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3FFFB19"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E50B629"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5969390E"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34BEB916"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13CF4328" w14:textId="77777777" w:rsidR="00E22783" w:rsidRDefault="00DC31C3">
            <w:pPr>
              <w:spacing w:after="60"/>
              <w:jc w:val="right"/>
            </w:pPr>
            <w:r>
              <w:rPr>
                <w:rFonts w:ascii="Arial" w:hAnsi="Arial"/>
                <w:sz w:val="20"/>
              </w:rPr>
              <w:t>22</w:t>
            </w:r>
          </w:p>
        </w:tc>
        <w:tc>
          <w:tcPr>
            <w:tcW w:w="1368" w:type="dxa"/>
            <w:tcBorders>
              <w:top w:val="nil"/>
              <w:left w:val="nil"/>
              <w:bottom w:val="nil"/>
              <w:right w:val="nil"/>
            </w:tcBorders>
            <w:tcMar>
              <w:top w:w="35" w:type="dxa"/>
              <w:left w:w="70" w:type="dxa"/>
              <w:bottom w:w="35" w:type="dxa"/>
              <w:right w:w="70" w:type="dxa"/>
            </w:tcMar>
          </w:tcPr>
          <w:p w14:paraId="115017EC" w14:textId="77777777" w:rsidR="00E22783" w:rsidRDefault="00DC31C3">
            <w:pPr>
              <w:spacing w:after="60"/>
              <w:jc w:val="right"/>
            </w:pPr>
            <w:r>
              <w:rPr>
                <w:rFonts w:ascii="Arial" w:hAnsi="Arial"/>
                <w:sz w:val="20"/>
              </w:rPr>
              <w:t>18</w:t>
            </w:r>
          </w:p>
        </w:tc>
        <w:tc>
          <w:tcPr>
            <w:tcW w:w="720" w:type="dxa"/>
            <w:tcBorders>
              <w:top w:val="nil"/>
              <w:left w:val="nil"/>
              <w:bottom w:val="nil"/>
              <w:right w:val="nil"/>
            </w:tcBorders>
            <w:tcMar>
              <w:top w:w="35" w:type="dxa"/>
              <w:left w:w="70" w:type="dxa"/>
              <w:bottom w:w="35" w:type="dxa"/>
              <w:right w:w="70" w:type="dxa"/>
            </w:tcMar>
          </w:tcPr>
          <w:p w14:paraId="48B269AA" w14:textId="77777777" w:rsidR="00E22783" w:rsidRDefault="00DC31C3">
            <w:pPr>
              <w:spacing w:after="60"/>
              <w:jc w:val="right"/>
            </w:pPr>
            <w:r>
              <w:rPr>
                <w:rFonts w:ascii="Arial" w:hAnsi="Arial"/>
                <w:sz w:val="20"/>
              </w:rPr>
              <w:t>15</w:t>
            </w:r>
          </w:p>
        </w:tc>
        <w:tc>
          <w:tcPr>
            <w:tcW w:w="1224" w:type="dxa"/>
            <w:tcBorders>
              <w:top w:val="nil"/>
              <w:left w:val="nil"/>
              <w:bottom w:val="nil"/>
              <w:right w:val="nil"/>
            </w:tcBorders>
            <w:tcMar>
              <w:top w:w="35" w:type="dxa"/>
              <w:left w:w="70" w:type="dxa"/>
              <w:bottom w:w="35" w:type="dxa"/>
              <w:right w:w="70" w:type="dxa"/>
            </w:tcMar>
          </w:tcPr>
          <w:p w14:paraId="7F8C69AF"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8BF50FD" w14:textId="77777777" w:rsidR="00E22783" w:rsidRDefault="00DC31C3">
            <w:pPr>
              <w:spacing w:after="60"/>
              <w:jc w:val="right"/>
            </w:pPr>
            <w:r>
              <w:rPr>
                <w:rFonts w:ascii="Arial" w:hAnsi="Arial"/>
                <w:sz w:val="20"/>
              </w:rPr>
              <w:t>102</w:t>
            </w:r>
          </w:p>
        </w:tc>
      </w:tr>
      <w:tr w:rsidR="00E22783" w14:paraId="0D96DD8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3EEA61D"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5675238"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27CA0437"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0C106B9B"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CFCC092" w14:textId="77777777" w:rsidR="00E22783" w:rsidRDefault="00DC31C3">
            <w:pPr>
              <w:spacing w:after="60"/>
              <w:jc w:val="right"/>
            </w:pPr>
            <w:r>
              <w:rPr>
                <w:rFonts w:ascii="Arial" w:hAnsi="Arial"/>
                <w:sz w:val="20"/>
              </w:rPr>
              <w:t>2</w:t>
            </w:r>
          </w:p>
        </w:tc>
        <w:tc>
          <w:tcPr>
            <w:tcW w:w="1368" w:type="dxa"/>
            <w:tcBorders>
              <w:top w:val="nil"/>
              <w:left w:val="nil"/>
              <w:bottom w:val="nil"/>
              <w:right w:val="nil"/>
            </w:tcBorders>
            <w:tcMar>
              <w:top w:w="35" w:type="dxa"/>
              <w:left w:w="70" w:type="dxa"/>
              <w:bottom w:w="35" w:type="dxa"/>
              <w:right w:w="70" w:type="dxa"/>
            </w:tcMar>
          </w:tcPr>
          <w:p w14:paraId="377481C6"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0BA34F97"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13311259"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C99A68A" w14:textId="77777777" w:rsidR="00E22783" w:rsidRDefault="00DC31C3">
            <w:pPr>
              <w:spacing w:after="60"/>
              <w:jc w:val="right"/>
            </w:pPr>
            <w:r>
              <w:rPr>
                <w:rFonts w:ascii="Arial" w:hAnsi="Arial"/>
                <w:sz w:val="20"/>
              </w:rPr>
              <w:t>81</w:t>
            </w:r>
          </w:p>
        </w:tc>
      </w:tr>
      <w:tr w:rsidR="00E22783" w14:paraId="34D5E08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FBDD61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0CA2955"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46A09618"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19AAE5FF"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4C4621DB" w14:textId="77777777" w:rsidR="00E22783" w:rsidRDefault="00DC31C3">
            <w:pPr>
              <w:spacing w:after="60"/>
              <w:jc w:val="right"/>
            </w:pPr>
            <w:r>
              <w:rPr>
                <w:rFonts w:ascii="Arial" w:hAnsi="Arial"/>
                <w:sz w:val="20"/>
              </w:rPr>
              <w:t>19</w:t>
            </w:r>
          </w:p>
        </w:tc>
        <w:tc>
          <w:tcPr>
            <w:tcW w:w="1368" w:type="dxa"/>
            <w:tcBorders>
              <w:top w:val="nil"/>
              <w:left w:val="nil"/>
              <w:bottom w:val="nil"/>
              <w:right w:val="nil"/>
            </w:tcBorders>
            <w:tcMar>
              <w:top w:w="35" w:type="dxa"/>
              <w:left w:w="70" w:type="dxa"/>
              <w:bottom w:w="35" w:type="dxa"/>
              <w:right w:w="70" w:type="dxa"/>
            </w:tcMar>
          </w:tcPr>
          <w:p w14:paraId="398DAD92" w14:textId="77777777" w:rsidR="00E22783" w:rsidRDefault="00DC31C3">
            <w:pPr>
              <w:spacing w:after="60"/>
              <w:jc w:val="right"/>
            </w:pPr>
            <w:r>
              <w:rPr>
                <w:rFonts w:ascii="Arial" w:hAnsi="Arial"/>
                <w:sz w:val="20"/>
              </w:rPr>
              <w:t>8</w:t>
            </w:r>
          </w:p>
        </w:tc>
        <w:tc>
          <w:tcPr>
            <w:tcW w:w="720" w:type="dxa"/>
            <w:tcBorders>
              <w:top w:val="nil"/>
              <w:left w:val="nil"/>
              <w:bottom w:val="nil"/>
              <w:right w:val="nil"/>
            </w:tcBorders>
            <w:tcMar>
              <w:top w:w="35" w:type="dxa"/>
              <w:left w:w="70" w:type="dxa"/>
              <w:bottom w:w="35" w:type="dxa"/>
              <w:right w:w="70" w:type="dxa"/>
            </w:tcMar>
          </w:tcPr>
          <w:p w14:paraId="0B4879CE" w14:textId="77777777" w:rsidR="00E22783" w:rsidRDefault="00DC31C3">
            <w:pPr>
              <w:spacing w:after="60"/>
              <w:jc w:val="right"/>
            </w:pPr>
            <w:r>
              <w:rPr>
                <w:rFonts w:ascii="Arial" w:hAnsi="Arial"/>
                <w:sz w:val="20"/>
              </w:rPr>
              <w:t>3</w:t>
            </w:r>
          </w:p>
        </w:tc>
        <w:tc>
          <w:tcPr>
            <w:tcW w:w="1224" w:type="dxa"/>
            <w:tcBorders>
              <w:top w:val="nil"/>
              <w:left w:val="nil"/>
              <w:bottom w:val="nil"/>
              <w:right w:val="nil"/>
            </w:tcBorders>
            <w:tcMar>
              <w:top w:w="35" w:type="dxa"/>
              <w:left w:w="70" w:type="dxa"/>
              <w:bottom w:w="35" w:type="dxa"/>
              <w:right w:w="70" w:type="dxa"/>
            </w:tcMar>
          </w:tcPr>
          <w:p w14:paraId="76759D6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924D396" w14:textId="77777777" w:rsidR="00E22783" w:rsidRDefault="00DC31C3">
            <w:pPr>
              <w:spacing w:after="60"/>
              <w:jc w:val="right"/>
            </w:pPr>
            <w:r>
              <w:rPr>
                <w:rFonts w:ascii="Arial" w:hAnsi="Arial"/>
                <w:sz w:val="20"/>
              </w:rPr>
              <w:t>81</w:t>
            </w:r>
          </w:p>
        </w:tc>
      </w:tr>
      <w:tr w:rsidR="00E22783" w14:paraId="51A2978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C12ABDA"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3578EC1"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110C63AC"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235883FE"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15CC7E31" w14:textId="77777777" w:rsidR="00E22783" w:rsidRDefault="00DC31C3">
            <w:pPr>
              <w:spacing w:after="60"/>
              <w:jc w:val="right"/>
            </w:pPr>
            <w:r>
              <w:rPr>
                <w:rFonts w:ascii="Arial" w:hAnsi="Arial"/>
                <w:sz w:val="20"/>
              </w:rPr>
              <w:t>21</w:t>
            </w:r>
          </w:p>
        </w:tc>
        <w:tc>
          <w:tcPr>
            <w:tcW w:w="1368" w:type="dxa"/>
            <w:tcBorders>
              <w:top w:val="nil"/>
              <w:left w:val="nil"/>
              <w:bottom w:val="nil"/>
              <w:right w:val="nil"/>
            </w:tcBorders>
            <w:tcMar>
              <w:top w:w="35" w:type="dxa"/>
              <w:left w:w="70" w:type="dxa"/>
              <w:bottom w:w="35" w:type="dxa"/>
              <w:right w:w="70" w:type="dxa"/>
            </w:tcMar>
          </w:tcPr>
          <w:p w14:paraId="6111EC40" w14:textId="77777777" w:rsidR="00E22783" w:rsidRDefault="00DC31C3">
            <w:pPr>
              <w:spacing w:after="60"/>
              <w:jc w:val="right"/>
            </w:pPr>
            <w:r>
              <w:rPr>
                <w:rFonts w:ascii="Arial" w:hAnsi="Arial"/>
                <w:sz w:val="20"/>
              </w:rPr>
              <w:t>14</w:t>
            </w:r>
          </w:p>
        </w:tc>
        <w:tc>
          <w:tcPr>
            <w:tcW w:w="720" w:type="dxa"/>
            <w:tcBorders>
              <w:top w:val="nil"/>
              <w:left w:val="nil"/>
              <w:bottom w:val="nil"/>
              <w:right w:val="nil"/>
            </w:tcBorders>
            <w:tcMar>
              <w:top w:w="35" w:type="dxa"/>
              <w:left w:w="70" w:type="dxa"/>
              <w:bottom w:w="35" w:type="dxa"/>
              <w:right w:w="70" w:type="dxa"/>
            </w:tcMar>
          </w:tcPr>
          <w:p w14:paraId="07A133E9" w14:textId="77777777" w:rsidR="00E22783" w:rsidRDefault="00DC31C3">
            <w:pPr>
              <w:spacing w:after="60"/>
              <w:jc w:val="right"/>
            </w:pPr>
            <w:r>
              <w:rPr>
                <w:rFonts w:ascii="Arial" w:hAnsi="Arial"/>
                <w:sz w:val="20"/>
              </w:rPr>
              <w:t>14</w:t>
            </w:r>
          </w:p>
        </w:tc>
        <w:tc>
          <w:tcPr>
            <w:tcW w:w="1224" w:type="dxa"/>
            <w:tcBorders>
              <w:top w:val="nil"/>
              <w:left w:val="nil"/>
              <w:bottom w:val="nil"/>
              <w:right w:val="nil"/>
            </w:tcBorders>
            <w:tcMar>
              <w:top w:w="35" w:type="dxa"/>
              <w:left w:w="70" w:type="dxa"/>
              <w:bottom w:w="35" w:type="dxa"/>
              <w:right w:w="70" w:type="dxa"/>
            </w:tcMar>
          </w:tcPr>
          <w:p w14:paraId="4E51314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BDB92FC" w14:textId="77777777" w:rsidR="00E22783" w:rsidRDefault="00DC31C3">
            <w:pPr>
              <w:spacing w:after="60"/>
              <w:jc w:val="right"/>
            </w:pPr>
            <w:r>
              <w:rPr>
                <w:rFonts w:ascii="Arial" w:hAnsi="Arial"/>
                <w:sz w:val="20"/>
              </w:rPr>
              <w:t>81</w:t>
            </w:r>
          </w:p>
        </w:tc>
      </w:tr>
      <w:tr w:rsidR="00E22783" w14:paraId="03AB5FCA"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659AEE0D"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60866D8C" w14:textId="77777777" w:rsidR="00E22783" w:rsidRDefault="00DC31C3">
      <w:pPr>
        <w:spacing w:after="80" w:line="480" w:lineRule="auto"/>
      </w:pPr>
      <w:r>
        <w:br w:type="page"/>
      </w:r>
    </w:p>
    <w:p w14:paraId="2025714C" w14:textId="77777777" w:rsidR="00E22783" w:rsidRDefault="00DC31C3">
      <w:pPr>
        <w:pStyle w:val="Heading21"/>
      </w:pPr>
      <w:bookmarkStart w:id="48" w:name="loc_145"/>
      <w:r>
        <w:lastRenderedPageBreak/>
        <w:t>eTable 5. Confusion matrices against each independent expert (continued 7)</w:t>
      </w:r>
      <w:bookmarkEnd w:id="48"/>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214CD667"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5778377E"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9F5B02B"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217441D5"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40E448D"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3268833B"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E7F3623" w14:textId="77777777" w:rsidR="00E22783" w:rsidRDefault="00E22783">
            <w:pPr>
              <w:spacing w:after="60"/>
            </w:pPr>
          </w:p>
        </w:tc>
      </w:tr>
      <w:tr w:rsidR="00E22783" w14:paraId="50F1B8B0"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1BC9E04C"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AAE83E6"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0406E28E"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172E0674"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5BBA51B4"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15DD3DC3"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63970D5F"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34E8E3CF"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5783E0F" w14:textId="77777777" w:rsidR="00E22783" w:rsidRDefault="00DC31C3">
            <w:pPr>
              <w:spacing w:after="60"/>
              <w:jc w:val="right"/>
            </w:pPr>
            <w:r>
              <w:rPr>
                <w:rFonts w:ascii="Arial" w:hAnsi="Arial"/>
                <w:b/>
                <w:sz w:val="20"/>
              </w:rPr>
              <w:t>N</w:t>
            </w:r>
          </w:p>
        </w:tc>
      </w:tr>
      <w:tr w:rsidR="00E22783" w14:paraId="4CE57B0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4471FB6"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79878EA"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4F635CC8"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31EB5234"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2BBD5DCC" w14:textId="77777777" w:rsidR="00E22783" w:rsidRDefault="00DC31C3">
            <w:pPr>
              <w:spacing w:after="60"/>
              <w:jc w:val="right"/>
            </w:pPr>
            <w:r>
              <w:rPr>
                <w:rFonts w:ascii="Arial" w:hAnsi="Arial"/>
                <w:sz w:val="20"/>
              </w:rPr>
              <w:t>79</w:t>
            </w:r>
          </w:p>
        </w:tc>
        <w:tc>
          <w:tcPr>
            <w:tcW w:w="1368" w:type="dxa"/>
            <w:tcBorders>
              <w:top w:val="nil"/>
              <w:left w:val="nil"/>
              <w:bottom w:val="nil"/>
              <w:right w:val="nil"/>
            </w:tcBorders>
            <w:tcMar>
              <w:top w:w="35" w:type="dxa"/>
              <w:left w:w="70" w:type="dxa"/>
              <w:bottom w:w="35" w:type="dxa"/>
              <w:right w:w="70" w:type="dxa"/>
            </w:tcMar>
          </w:tcPr>
          <w:p w14:paraId="1AC42AD6"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72AC1168"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4E24AF6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06AD11F" w14:textId="77777777" w:rsidR="00E22783" w:rsidRDefault="00DC31C3">
            <w:pPr>
              <w:spacing w:after="60"/>
              <w:jc w:val="right"/>
            </w:pPr>
            <w:r>
              <w:rPr>
                <w:rFonts w:ascii="Arial" w:hAnsi="Arial"/>
                <w:sz w:val="20"/>
              </w:rPr>
              <w:t>102</w:t>
            </w:r>
          </w:p>
        </w:tc>
      </w:tr>
      <w:tr w:rsidR="00E22783" w14:paraId="30D1E8C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AACF989"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8EDAF45"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5169D43D"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640010D5"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7192B210" w14:textId="77777777" w:rsidR="00E22783" w:rsidRDefault="00DC31C3">
            <w:pPr>
              <w:spacing w:after="60"/>
              <w:jc w:val="right"/>
            </w:pPr>
            <w:r>
              <w:rPr>
                <w:rFonts w:ascii="Arial" w:hAnsi="Arial"/>
                <w:sz w:val="20"/>
              </w:rPr>
              <w:t>3</w:t>
            </w:r>
          </w:p>
        </w:tc>
        <w:tc>
          <w:tcPr>
            <w:tcW w:w="1368" w:type="dxa"/>
            <w:tcBorders>
              <w:top w:val="nil"/>
              <w:left w:val="nil"/>
              <w:bottom w:val="nil"/>
              <w:right w:val="nil"/>
            </w:tcBorders>
            <w:tcMar>
              <w:top w:w="35" w:type="dxa"/>
              <w:left w:w="70" w:type="dxa"/>
              <w:bottom w:w="35" w:type="dxa"/>
              <w:right w:w="70" w:type="dxa"/>
            </w:tcMar>
          </w:tcPr>
          <w:p w14:paraId="23C6053A" w14:textId="77777777" w:rsidR="00E22783" w:rsidRDefault="00DC31C3">
            <w:pPr>
              <w:spacing w:after="60"/>
              <w:jc w:val="right"/>
            </w:pPr>
            <w:r>
              <w:rPr>
                <w:rFonts w:ascii="Arial" w:hAnsi="Arial"/>
                <w:sz w:val="20"/>
              </w:rPr>
              <w:t>14</w:t>
            </w:r>
          </w:p>
        </w:tc>
        <w:tc>
          <w:tcPr>
            <w:tcW w:w="720" w:type="dxa"/>
            <w:tcBorders>
              <w:top w:val="nil"/>
              <w:left w:val="nil"/>
              <w:bottom w:val="nil"/>
              <w:right w:val="nil"/>
            </w:tcBorders>
            <w:tcMar>
              <w:top w:w="35" w:type="dxa"/>
              <w:left w:w="70" w:type="dxa"/>
              <w:bottom w:w="35" w:type="dxa"/>
              <w:right w:w="70" w:type="dxa"/>
            </w:tcMar>
          </w:tcPr>
          <w:p w14:paraId="7EC34DD2"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258D63A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C33F885" w14:textId="77777777" w:rsidR="00E22783" w:rsidRDefault="00DC31C3">
            <w:pPr>
              <w:spacing w:after="60"/>
              <w:jc w:val="right"/>
            </w:pPr>
            <w:r>
              <w:rPr>
                <w:rFonts w:ascii="Arial" w:hAnsi="Arial"/>
                <w:sz w:val="20"/>
              </w:rPr>
              <w:t>102</w:t>
            </w:r>
          </w:p>
        </w:tc>
      </w:tr>
      <w:tr w:rsidR="00E22783" w14:paraId="664F2F0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FDBC154"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C94A5B5"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5DA5E3B3"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401D26CA"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965E847"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158CBDEB"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535E96D8" w14:textId="77777777" w:rsidR="00E22783" w:rsidRDefault="00DC31C3">
            <w:pPr>
              <w:spacing w:after="60"/>
              <w:jc w:val="right"/>
            </w:pPr>
            <w:r>
              <w:rPr>
                <w:rFonts w:ascii="Arial" w:hAnsi="Arial"/>
                <w:sz w:val="20"/>
              </w:rPr>
              <w:t>4</w:t>
            </w:r>
          </w:p>
        </w:tc>
        <w:tc>
          <w:tcPr>
            <w:tcW w:w="1224" w:type="dxa"/>
            <w:tcBorders>
              <w:top w:val="nil"/>
              <w:left w:val="nil"/>
              <w:bottom w:val="nil"/>
              <w:right w:val="nil"/>
            </w:tcBorders>
            <w:tcMar>
              <w:top w:w="35" w:type="dxa"/>
              <w:left w:w="70" w:type="dxa"/>
              <w:bottom w:w="35" w:type="dxa"/>
              <w:right w:w="70" w:type="dxa"/>
            </w:tcMar>
          </w:tcPr>
          <w:p w14:paraId="6ECDB854"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52562E1" w14:textId="77777777" w:rsidR="00E22783" w:rsidRDefault="00DC31C3">
            <w:pPr>
              <w:spacing w:after="60"/>
              <w:jc w:val="right"/>
            </w:pPr>
            <w:r>
              <w:rPr>
                <w:rFonts w:ascii="Arial" w:hAnsi="Arial"/>
                <w:sz w:val="20"/>
              </w:rPr>
              <w:t>102</w:t>
            </w:r>
          </w:p>
        </w:tc>
      </w:tr>
      <w:tr w:rsidR="00E22783" w14:paraId="33DFF50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6CBD87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53D0F0C"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22771ED2"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4EE62180"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DA002B7" w14:textId="77777777" w:rsidR="00E22783" w:rsidRDefault="00DC31C3">
            <w:pPr>
              <w:spacing w:after="60"/>
              <w:jc w:val="right"/>
            </w:pPr>
            <w:r>
              <w:rPr>
                <w:rFonts w:ascii="Arial" w:hAnsi="Arial"/>
                <w:sz w:val="20"/>
              </w:rPr>
              <w:t>77</w:t>
            </w:r>
          </w:p>
        </w:tc>
        <w:tc>
          <w:tcPr>
            <w:tcW w:w="1368" w:type="dxa"/>
            <w:tcBorders>
              <w:top w:val="nil"/>
              <w:left w:val="nil"/>
              <w:bottom w:val="nil"/>
              <w:right w:val="nil"/>
            </w:tcBorders>
            <w:tcMar>
              <w:top w:w="35" w:type="dxa"/>
              <w:left w:w="70" w:type="dxa"/>
              <w:bottom w:w="35" w:type="dxa"/>
              <w:right w:w="70" w:type="dxa"/>
            </w:tcMar>
          </w:tcPr>
          <w:p w14:paraId="2E9510CE" w14:textId="77777777" w:rsidR="00E22783" w:rsidRDefault="00DC31C3">
            <w:pPr>
              <w:spacing w:after="60"/>
              <w:jc w:val="right"/>
            </w:pPr>
            <w:r>
              <w:rPr>
                <w:rFonts w:ascii="Arial" w:hAnsi="Arial"/>
                <w:sz w:val="20"/>
              </w:rPr>
              <w:t>3</w:t>
            </w:r>
          </w:p>
        </w:tc>
        <w:tc>
          <w:tcPr>
            <w:tcW w:w="720" w:type="dxa"/>
            <w:tcBorders>
              <w:top w:val="nil"/>
              <w:left w:val="nil"/>
              <w:bottom w:val="nil"/>
              <w:right w:val="nil"/>
            </w:tcBorders>
            <w:tcMar>
              <w:top w:w="35" w:type="dxa"/>
              <w:left w:w="70" w:type="dxa"/>
              <w:bottom w:w="35" w:type="dxa"/>
              <w:right w:w="70" w:type="dxa"/>
            </w:tcMar>
          </w:tcPr>
          <w:p w14:paraId="27B27F16"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05C23714"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6C7A3B4" w14:textId="77777777" w:rsidR="00E22783" w:rsidRDefault="00DC31C3">
            <w:pPr>
              <w:spacing w:after="60"/>
              <w:jc w:val="right"/>
            </w:pPr>
            <w:r>
              <w:rPr>
                <w:rFonts w:ascii="Arial" w:hAnsi="Arial"/>
                <w:sz w:val="20"/>
              </w:rPr>
              <w:t>102</w:t>
            </w:r>
          </w:p>
        </w:tc>
      </w:tr>
      <w:tr w:rsidR="00E22783" w14:paraId="3782194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1C7CFB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9781524"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6ECFDD5E"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376C5071"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5156CB1A" w14:textId="77777777" w:rsidR="00E22783" w:rsidRDefault="00DC31C3">
            <w:pPr>
              <w:spacing w:after="60"/>
              <w:jc w:val="right"/>
            </w:pPr>
            <w:r>
              <w:rPr>
                <w:rFonts w:ascii="Arial" w:hAnsi="Arial"/>
                <w:sz w:val="20"/>
              </w:rPr>
              <w:t>3</w:t>
            </w:r>
          </w:p>
        </w:tc>
        <w:tc>
          <w:tcPr>
            <w:tcW w:w="1368" w:type="dxa"/>
            <w:tcBorders>
              <w:top w:val="nil"/>
              <w:left w:val="nil"/>
              <w:bottom w:val="nil"/>
              <w:right w:val="nil"/>
            </w:tcBorders>
            <w:tcMar>
              <w:top w:w="35" w:type="dxa"/>
              <w:left w:w="70" w:type="dxa"/>
              <w:bottom w:w="35" w:type="dxa"/>
              <w:right w:w="70" w:type="dxa"/>
            </w:tcMar>
          </w:tcPr>
          <w:p w14:paraId="09BA8C4D" w14:textId="77777777" w:rsidR="00E22783" w:rsidRDefault="00DC31C3">
            <w:pPr>
              <w:spacing w:after="60"/>
              <w:jc w:val="right"/>
            </w:pPr>
            <w:r>
              <w:rPr>
                <w:rFonts w:ascii="Arial" w:hAnsi="Arial"/>
                <w:sz w:val="20"/>
              </w:rPr>
              <w:t>14</w:t>
            </w:r>
          </w:p>
        </w:tc>
        <w:tc>
          <w:tcPr>
            <w:tcW w:w="720" w:type="dxa"/>
            <w:tcBorders>
              <w:top w:val="nil"/>
              <w:left w:val="nil"/>
              <w:bottom w:val="nil"/>
              <w:right w:val="nil"/>
            </w:tcBorders>
            <w:tcMar>
              <w:top w:w="35" w:type="dxa"/>
              <w:left w:w="70" w:type="dxa"/>
              <w:bottom w:w="35" w:type="dxa"/>
              <w:right w:w="70" w:type="dxa"/>
            </w:tcMar>
          </w:tcPr>
          <w:p w14:paraId="54A51002"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5B63F2BE"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46450F2" w14:textId="77777777" w:rsidR="00E22783" w:rsidRDefault="00DC31C3">
            <w:pPr>
              <w:spacing w:after="60"/>
              <w:jc w:val="right"/>
            </w:pPr>
            <w:r>
              <w:rPr>
                <w:rFonts w:ascii="Arial" w:hAnsi="Arial"/>
                <w:sz w:val="20"/>
              </w:rPr>
              <w:t>102</w:t>
            </w:r>
          </w:p>
        </w:tc>
      </w:tr>
      <w:tr w:rsidR="00E22783" w14:paraId="0CED2EB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5115A18"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5BA0A42"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5D286103"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711EA487"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F9AB339" w14:textId="77777777" w:rsidR="00E22783" w:rsidRDefault="00DC31C3">
            <w:pPr>
              <w:spacing w:after="60"/>
              <w:jc w:val="right"/>
            </w:pPr>
            <w:r>
              <w:rPr>
                <w:rFonts w:ascii="Arial" w:hAnsi="Arial"/>
                <w:sz w:val="20"/>
              </w:rPr>
              <w:t>2</w:t>
            </w:r>
          </w:p>
        </w:tc>
        <w:tc>
          <w:tcPr>
            <w:tcW w:w="1368" w:type="dxa"/>
            <w:tcBorders>
              <w:top w:val="nil"/>
              <w:left w:val="nil"/>
              <w:bottom w:val="nil"/>
              <w:right w:val="nil"/>
            </w:tcBorders>
            <w:tcMar>
              <w:top w:w="35" w:type="dxa"/>
              <w:left w:w="70" w:type="dxa"/>
              <w:bottom w:w="35" w:type="dxa"/>
              <w:right w:w="70" w:type="dxa"/>
            </w:tcMar>
          </w:tcPr>
          <w:p w14:paraId="2CDA6601"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5187F51A"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67D2BDE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ACB8655" w14:textId="77777777" w:rsidR="00E22783" w:rsidRDefault="00DC31C3">
            <w:pPr>
              <w:spacing w:after="60"/>
              <w:jc w:val="right"/>
            </w:pPr>
            <w:r>
              <w:rPr>
                <w:rFonts w:ascii="Arial" w:hAnsi="Arial"/>
                <w:sz w:val="20"/>
              </w:rPr>
              <w:t>102</w:t>
            </w:r>
          </w:p>
        </w:tc>
      </w:tr>
      <w:tr w:rsidR="00E22783" w14:paraId="3A9FC3C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224FE8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6045BD7C"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6E833795"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3AF8316F"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5E8D5526" w14:textId="77777777" w:rsidR="00E22783" w:rsidRDefault="00DC31C3">
            <w:pPr>
              <w:spacing w:after="60"/>
              <w:jc w:val="right"/>
            </w:pPr>
            <w:r>
              <w:rPr>
                <w:rFonts w:ascii="Arial" w:hAnsi="Arial"/>
                <w:sz w:val="20"/>
              </w:rPr>
              <w:t>73</w:t>
            </w:r>
          </w:p>
        </w:tc>
        <w:tc>
          <w:tcPr>
            <w:tcW w:w="1368" w:type="dxa"/>
            <w:tcBorders>
              <w:top w:val="nil"/>
              <w:left w:val="nil"/>
              <w:bottom w:val="nil"/>
              <w:right w:val="nil"/>
            </w:tcBorders>
            <w:tcMar>
              <w:top w:w="35" w:type="dxa"/>
              <w:left w:w="70" w:type="dxa"/>
              <w:bottom w:w="35" w:type="dxa"/>
              <w:right w:w="70" w:type="dxa"/>
            </w:tcMar>
          </w:tcPr>
          <w:p w14:paraId="6F088D3C" w14:textId="77777777" w:rsidR="00E22783" w:rsidRDefault="00DC31C3">
            <w:pPr>
              <w:spacing w:after="60"/>
              <w:jc w:val="right"/>
            </w:pPr>
            <w:r>
              <w:rPr>
                <w:rFonts w:ascii="Arial" w:hAnsi="Arial"/>
                <w:sz w:val="20"/>
              </w:rPr>
              <w:t>6</w:t>
            </w:r>
          </w:p>
        </w:tc>
        <w:tc>
          <w:tcPr>
            <w:tcW w:w="720" w:type="dxa"/>
            <w:tcBorders>
              <w:top w:val="nil"/>
              <w:left w:val="nil"/>
              <w:bottom w:val="nil"/>
              <w:right w:val="nil"/>
            </w:tcBorders>
            <w:tcMar>
              <w:top w:w="35" w:type="dxa"/>
              <w:left w:w="70" w:type="dxa"/>
              <w:bottom w:w="35" w:type="dxa"/>
              <w:right w:w="70" w:type="dxa"/>
            </w:tcMar>
          </w:tcPr>
          <w:p w14:paraId="361F2F5C"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56899F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8E66AE5" w14:textId="77777777" w:rsidR="00E22783" w:rsidRDefault="00DC31C3">
            <w:pPr>
              <w:spacing w:after="60"/>
              <w:jc w:val="right"/>
            </w:pPr>
            <w:r>
              <w:rPr>
                <w:rFonts w:ascii="Arial" w:hAnsi="Arial"/>
                <w:sz w:val="20"/>
              </w:rPr>
              <w:t>102</w:t>
            </w:r>
          </w:p>
        </w:tc>
      </w:tr>
      <w:tr w:rsidR="00E22783" w14:paraId="14CA562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E27B657"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48AEEC9"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10F7844B"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029ADAAF"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09C43036" w14:textId="77777777" w:rsidR="00E22783" w:rsidRDefault="00DC31C3">
            <w:pPr>
              <w:spacing w:after="60"/>
              <w:jc w:val="right"/>
            </w:pPr>
            <w:r>
              <w:rPr>
                <w:rFonts w:ascii="Arial" w:hAnsi="Arial"/>
                <w:sz w:val="20"/>
              </w:rPr>
              <w:t>7</w:t>
            </w:r>
          </w:p>
        </w:tc>
        <w:tc>
          <w:tcPr>
            <w:tcW w:w="1368" w:type="dxa"/>
            <w:tcBorders>
              <w:top w:val="nil"/>
              <w:left w:val="nil"/>
              <w:bottom w:val="nil"/>
              <w:right w:val="nil"/>
            </w:tcBorders>
            <w:tcMar>
              <w:top w:w="35" w:type="dxa"/>
              <w:left w:w="70" w:type="dxa"/>
              <w:bottom w:w="35" w:type="dxa"/>
              <w:right w:w="70" w:type="dxa"/>
            </w:tcMar>
          </w:tcPr>
          <w:p w14:paraId="467A49C8"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5C6D5709" w14:textId="77777777" w:rsidR="00E22783" w:rsidRDefault="00DC31C3">
            <w:pPr>
              <w:spacing w:after="60"/>
              <w:jc w:val="right"/>
            </w:pPr>
            <w:r>
              <w:rPr>
                <w:rFonts w:ascii="Arial" w:hAnsi="Arial"/>
                <w:sz w:val="20"/>
              </w:rPr>
              <w:t>3</w:t>
            </w:r>
          </w:p>
        </w:tc>
        <w:tc>
          <w:tcPr>
            <w:tcW w:w="1224" w:type="dxa"/>
            <w:tcBorders>
              <w:top w:val="nil"/>
              <w:left w:val="nil"/>
              <w:bottom w:val="nil"/>
              <w:right w:val="nil"/>
            </w:tcBorders>
            <w:tcMar>
              <w:top w:w="35" w:type="dxa"/>
              <w:left w:w="70" w:type="dxa"/>
              <w:bottom w:w="35" w:type="dxa"/>
              <w:right w:w="70" w:type="dxa"/>
            </w:tcMar>
          </w:tcPr>
          <w:p w14:paraId="69B0D99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097A60F" w14:textId="77777777" w:rsidR="00E22783" w:rsidRDefault="00DC31C3">
            <w:pPr>
              <w:spacing w:after="60"/>
              <w:jc w:val="right"/>
            </w:pPr>
            <w:r>
              <w:rPr>
                <w:rFonts w:ascii="Arial" w:hAnsi="Arial"/>
                <w:sz w:val="20"/>
              </w:rPr>
              <w:t>102</w:t>
            </w:r>
          </w:p>
        </w:tc>
      </w:tr>
      <w:tr w:rsidR="00E22783" w14:paraId="2B15582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157112C"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43A8F03"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058D519E" w14:textId="77777777" w:rsidR="00E22783" w:rsidRDefault="00DC31C3">
            <w:pPr>
              <w:spacing w:after="60"/>
            </w:pPr>
            <w:r>
              <w:rPr>
                <w:rFonts w:ascii="Arial" w:hAnsi="Arial"/>
                <w:sz w:val="20"/>
              </w:rPr>
              <w:t>D1</w:t>
            </w:r>
          </w:p>
        </w:tc>
        <w:tc>
          <w:tcPr>
            <w:tcW w:w="1656" w:type="dxa"/>
            <w:tcBorders>
              <w:top w:val="nil"/>
              <w:left w:val="nil"/>
              <w:bottom w:val="nil"/>
              <w:right w:val="nil"/>
            </w:tcBorders>
            <w:tcMar>
              <w:top w:w="35" w:type="dxa"/>
              <w:left w:w="70" w:type="dxa"/>
              <w:bottom w:w="35" w:type="dxa"/>
              <w:right w:w="70" w:type="dxa"/>
            </w:tcMar>
          </w:tcPr>
          <w:p w14:paraId="1980C0B1"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7B6CF2CE" w14:textId="77777777" w:rsidR="00E22783" w:rsidRDefault="00DC31C3">
            <w:pPr>
              <w:spacing w:after="60"/>
              <w:jc w:val="right"/>
            </w:pPr>
            <w:r>
              <w:rPr>
                <w:rFonts w:ascii="Arial" w:hAnsi="Arial"/>
                <w:sz w:val="20"/>
              </w:rPr>
              <w:t>4</w:t>
            </w:r>
          </w:p>
        </w:tc>
        <w:tc>
          <w:tcPr>
            <w:tcW w:w="1368" w:type="dxa"/>
            <w:tcBorders>
              <w:top w:val="nil"/>
              <w:left w:val="nil"/>
              <w:bottom w:val="nil"/>
              <w:right w:val="nil"/>
            </w:tcBorders>
            <w:tcMar>
              <w:top w:w="35" w:type="dxa"/>
              <w:left w:w="70" w:type="dxa"/>
              <w:bottom w:w="35" w:type="dxa"/>
              <w:right w:w="70" w:type="dxa"/>
            </w:tcMar>
          </w:tcPr>
          <w:p w14:paraId="1DABC4FF"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61B11D5D"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2C0518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70377BE" w14:textId="77777777" w:rsidR="00E22783" w:rsidRDefault="00DC31C3">
            <w:pPr>
              <w:spacing w:after="60"/>
              <w:jc w:val="right"/>
            </w:pPr>
            <w:r>
              <w:rPr>
                <w:rFonts w:ascii="Arial" w:hAnsi="Arial"/>
                <w:sz w:val="20"/>
              </w:rPr>
              <w:t>102</w:t>
            </w:r>
          </w:p>
        </w:tc>
      </w:tr>
      <w:tr w:rsidR="00E22783" w14:paraId="612984C9"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6CE325AE"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10D80789" w14:textId="77777777" w:rsidR="00E22783" w:rsidRDefault="00DC31C3">
      <w:pPr>
        <w:spacing w:after="80" w:line="480" w:lineRule="auto"/>
      </w:pPr>
      <w:r>
        <w:br w:type="page"/>
      </w:r>
    </w:p>
    <w:p w14:paraId="4AA5D78E" w14:textId="77777777" w:rsidR="00E22783" w:rsidRDefault="00DC31C3">
      <w:pPr>
        <w:pStyle w:val="Heading21"/>
      </w:pPr>
      <w:bookmarkStart w:id="49" w:name="loc_147"/>
      <w:r>
        <w:lastRenderedPageBreak/>
        <w:t>eTable 5. Confusion matrices against each independent expert (continued 8)</w:t>
      </w:r>
      <w:bookmarkEnd w:id="49"/>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16A83B04"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574B32AF"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7AE44414"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2214B1AC"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EF0D773"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48860096"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7D161F8" w14:textId="77777777" w:rsidR="00E22783" w:rsidRDefault="00E22783">
            <w:pPr>
              <w:spacing w:after="60"/>
            </w:pPr>
          </w:p>
        </w:tc>
      </w:tr>
      <w:tr w:rsidR="00E22783" w14:paraId="6ED35570"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4EECCCB6"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D764E29"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6EA1783F"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438F04BE"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60B5D09A"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3A108D25"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28039F2E"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2DFE8047"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78BF219" w14:textId="77777777" w:rsidR="00E22783" w:rsidRDefault="00DC31C3">
            <w:pPr>
              <w:spacing w:after="60"/>
              <w:jc w:val="right"/>
            </w:pPr>
            <w:r>
              <w:rPr>
                <w:rFonts w:ascii="Arial" w:hAnsi="Arial"/>
                <w:b/>
                <w:sz w:val="20"/>
              </w:rPr>
              <w:t>N</w:t>
            </w:r>
          </w:p>
        </w:tc>
      </w:tr>
      <w:tr w:rsidR="00E22783" w14:paraId="2C66DCB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C8197E8"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2AD809D"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652BDF00"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5F16E647"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0C8D257C" w14:textId="77777777" w:rsidR="00E22783" w:rsidRDefault="00DC31C3">
            <w:pPr>
              <w:spacing w:after="60"/>
              <w:jc w:val="right"/>
            </w:pPr>
            <w:r>
              <w:rPr>
                <w:rFonts w:ascii="Arial" w:hAnsi="Arial"/>
                <w:sz w:val="20"/>
              </w:rPr>
              <w:t>76</w:t>
            </w:r>
          </w:p>
        </w:tc>
        <w:tc>
          <w:tcPr>
            <w:tcW w:w="1368" w:type="dxa"/>
            <w:tcBorders>
              <w:top w:val="nil"/>
              <w:left w:val="nil"/>
              <w:bottom w:val="nil"/>
              <w:right w:val="nil"/>
            </w:tcBorders>
            <w:tcMar>
              <w:top w:w="35" w:type="dxa"/>
              <w:left w:w="70" w:type="dxa"/>
              <w:bottom w:w="35" w:type="dxa"/>
              <w:right w:w="70" w:type="dxa"/>
            </w:tcMar>
          </w:tcPr>
          <w:p w14:paraId="1DE3CAE9" w14:textId="77777777" w:rsidR="00E22783" w:rsidRDefault="00DC31C3">
            <w:pPr>
              <w:spacing w:after="60"/>
              <w:jc w:val="right"/>
            </w:pPr>
            <w:r>
              <w:rPr>
                <w:rFonts w:ascii="Arial" w:hAnsi="Arial"/>
                <w:sz w:val="20"/>
              </w:rPr>
              <w:t>9</w:t>
            </w:r>
          </w:p>
        </w:tc>
        <w:tc>
          <w:tcPr>
            <w:tcW w:w="720" w:type="dxa"/>
            <w:tcBorders>
              <w:top w:val="nil"/>
              <w:left w:val="nil"/>
              <w:bottom w:val="nil"/>
              <w:right w:val="nil"/>
            </w:tcBorders>
            <w:tcMar>
              <w:top w:w="35" w:type="dxa"/>
              <w:left w:w="70" w:type="dxa"/>
              <w:bottom w:w="35" w:type="dxa"/>
              <w:right w:w="70" w:type="dxa"/>
            </w:tcMar>
          </w:tcPr>
          <w:p w14:paraId="46EBFD59"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6631BB7"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32B3A43" w14:textId="77777777" w:rsidR="00E22783" w:rsidRDefault="00DC31C3">
            <w:pPr>
              <w:spacing w:after="60"/>
              <w:jc w:val="right"/>
            </w:pPr>
            <w:r>
              <w:rPr>
                <w:rFonts w:ascii="Arial" w:hAnsi="Arial"/>
                <w:sz w:val="20"/>
              </w:rPr>
              <w:t>102</w:t>
            </w:r>
          </w:p>
        </w:tc>
      </w:tr>
      <w:tr w:rsidR="00E22783" w14:paraId="1FB9D1E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12DC05C"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339412B"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5685EDDB"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6B02CAB0"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6526C3DC" w14:textId="77777777" w:rsidR="00E22783" w:rsidRDefault="00DC31C3">
            <w:pPr>
              <w:spacing w:after="60"/>
              <w:jc w:val="right"/>
            </w:pPr>
            <w:r>
              <w:rPr>
                <w:rFonts w:ascii="Arial" w:hAnsi="Arial"/>
                <w:sz w:val="20"/>
              </w:rPr>
              <w:t>5</w:t>
            </w:r>
          </w:p>
        </w:tc>
        <w:tc>
          <w:tcPr>
            <w:tcW w:w="1368" w:type="dxa"/>
            <w:tcBorders>
              <w:top w:val="nil"/>
              <w:left w:val="nil"/>
              <w:bottom w:val="nil"/>
              <w:right w:val="nil"/>
            </w:tcBorders>
            <w:tcMar>
              <w:top w:w="35" w:type="dxa"/>
              <w:left w:w="70" w:type="dxa"/>
              <w:bottom w:w="35" w:type="dxa"/>
              <w:right w:w="70" w:type="dxa"/>
            </w:tcMar>
          </w:tcPr>
          <w:p w14:paraId="1B34CDEE" w14:textId="77777777" w:rsidR="00E22783" w:rsidRDefault="00DC31C3">
            <w:pPr>
              <w:spacing w:after="60"/>
              <w:jc w:val="right"/>
            </w:pPr>
            <w:r>
              <w:rPr>
                <w:rFonts w:ascii="Arial" w:hAnsi="Arial"/>
                <w:sz w:val="20"/>
              </w:rPr>
              <w:t>6</w:t>
            </w:r>
          </w:p>
        </w:tc>
        <w:tc>
          <w:tcPr>
            <w:tcW w:w="720" w:type="dxa"/>
            <w:tcBorders>
              <w:top w:val="nil"/>
              <w:left w:val="nil"/>
              <w:bottom w:val="nil"/>
              <w:right w:val="nil"/>
            </w:tcBorders>
            <w:tcMar>
              <w:top w:w="35" w:type="dxa"/>
              <w:left w:w="70" w:type="dxa"/>
              <w:bottom w:w="35" w:type="dxa"/>
              <w:right w:w="70" w:type="dxa"/>
            </w:tcMar>
          </w:tcPr>
          <w:p w14:paraId="53CCD25D"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73AF2EBF"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2A143FC" w14:textId="77777777" w:rsidR="00E22783" w:rsidRDefault="00DC31C3">
            <w:pPr>
              <w:spacing w:after="60"/>
              <w:jc w:val="right"/>
            </w:pPr>
            <w:r>
              <w:rPr>
                <w:rFonts w:ascii="Arial" w:hAnsi="Arial"/>
                <w:sz w:val="20"/>
              </w:rPr>
              <w:t>102</w:t>
            </w:r>
          </w:p>
        </w:tc>
      </w:tr>
      <w:tr w:rsidR="00E22783" w14:paraId="62F4A78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6B70721"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6993FE7"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60353C42"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7555AAC8"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7285AFB1"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0DB20F04"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02F6CDB8"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513EC756"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072109F" w14:textId="77777777" w:rsidR="00E22783" w:rsidRDefault="00DC31C3">
            <w:pPr>
              <w:spacing w:after="60"/>
              <w:jc w:val="right"/>
            </w:pPr>
            <w:r>
              <w:rPr>
                <w:rFonts w:ascii="Arial" w:hAnsi="Arial"/>
                <w:sz w:val="20"/>
              </w:rPr>
              <w:t>102</w:t>
            </w:r>
          </w:p>
        </w:tc>
      </w:tr>
      <w:tr w:rsidR="00E22783" w14:paraId="0ED73D1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ECD064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A765F6D"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2A37DB0D"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3BDB3E57"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4F3676B" w14:textId="77777777" w:rsidR="00E22783" w:rsidRDefault="00DC31C3">
            <w:pPr>
              <w:spacing w:after="60"/>
              <w:jc w:val="right"/>
            </w:pPr>
            <w:r>
              <w:rPr>
                <w:rFonts w:ascii="Arial" w:hAnsi="Arial"/>
                <w:sz w:val="20"/>
              </w:rPr>
              <w:t>75</w:t>
            </w:r>
          </w:p>
        </w:tc>
        <w:tc>
          <w:tcPr>
            <w:tcW w:w="1368" w:type="dxa"/>
            <w:tcBorders>
              <w:top w:val="nil"/>
              <w:left w:val="nil"/>
              <w:bottom w:val="nil"/>
              <w:right w:val="nil"/>
            </w:tcBorders>
            <w:tcMar>
              <w:top w:w="35" w:type="dxa"/>
              <w:left w:w="70" w:type="dxa"/>
              <w:bottom w:w="35" w:type="dxa"/>
              <w:right w:w="70" w:type="dxa"/>
            </w:tcMar>
          </w:tcPr>
          <w:p w14:paraId="68D36F93" w14:textId="77777777" w:rsidR="00E22783" w:rsidRDefault="00DC31C3">
            <w:pPr>
              <w:spacing w:after="60"/>
              <w:jc w:val="right"/>
            </w:pPr>
            <w:r>
              <w:rPr>
                <w:rFonts w:ascii="Arial" w:hAnsi="Arial"/>
                <w:sz w:val="20"/>
              </w:rPr>
              <w:t>10</w:t>
            </w:r>
          </w:p>
        </w:tc>
        <w:tc>
          <w:tcPr>
            <w:tcW w:w="720" w:type="dxa"/>
            <w:tcBorders>
              <w:top w:val="nil"/>
              <w:left w:val="nil"/>
              <w:bottom w:val="nil"/>
              <w:right w:val="nil"/>
            </w:tcBorders>
            <w:tcMar>
              <w:top w:w="35" w:type="dxa"/>
              <w:left w:w="70" w:type="dxa"/>
              <w:bottom w:w="35" w:type="dxa"/>
              <w:right w:w="70" w:type="dxa"/>
            </w:tcMar>
          </w:tcPr>
          <w:p w14:paraId="126C5656"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138E55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EC38BCE" w14:textId="77777777" w:rsidR="00E22783" w:rsidRDefault="00DC31C3">
            <w:pPr>
              <w:spacing w:after="60"/>
              <w:jc w:val="right"/>
            </w:pPr>
            <w:r>
              <w:rPr>
                <w:rFonts w:ascii="Arial" w:hAnsi="Arial"/>
                <w:sz w:val="20"/>
              </w:rPr>
              <w:t>102</w:t>
            </w:r>
          </w:p>
        </w:tc>
      </w:tr>
      <w:tr w:rsidR="00E22783" w14:paraId="47FB0D2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24EB03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FCAC4D5"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30EE08A8"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36CED060"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371CC752" w14:textId="77777777" w:rsidR="00E22783" w:rsidRDefault="00DC31C3">
            <w:pPr>
              <w:spacing w:after="60"/>
              <w:jc w:val="right"/>
            </w:pPr>
            <w:r>
              <w:rPr>
                <w:rFonts w:ascii="Arial" w:hAnsi="Arial"/>
                <w:sz w:val="20"/>
              </w:rPr>
              <w:t>6</w:t>
            </w:r>
          </w:p>
        </w:tc>
        <w:tc>
          <w:tcPr>
            <w:tcW w:w="1368" w:type="dxa"/>
            <w:tcBorders>
              <w:top w:val="nil"/>
              <w:left w:val="nil"/>
              <w:bottom w:val="nil"/>
              <w:right w:val="nil"/>
            </w:tcBorders>
            <w:tcMar>
              <w:top w:w="35" w:type="dxa"/>
              <w:left w:w="70" w:type="dxa"/>
              <w:bottom w:w="35" w:type="dxa"/>
              <w:right w:w="70" w:type="dxa"/>
            </w:tcMar>
          </w:tcPr>
          <w:p w14:paraId="66176376"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2A4F9B6E"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4B0AA493"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2587E88" w14:textId="77777777" w:rsidR="00E22783" w:rsidRDefault="00DC31C3">
            <w:pPr>
              <w:spacing w:after="60"/>
              <w:jc w:val="right"/>
            </w:pPr>
            <w:r>
              <w:rPr>
                <w:rFonts w:ascii="Arial" w:hAnsi="Arial"/>
                <w:sz w:val="20"/>
              </w:rPr>
              <w:t>102</w:t>
            </w:r>
          </w:p>
        </w:tc>
      </w:tr>
      <w:tr w:rsidR="00E22783" w14:paraId="0D82A0C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534AB26"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0968EB2"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3AED1DDA"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359F1035"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23D9D31" w14:textId="77777777" w:rsidR="00E22783" w:rsidRDefault="00DC31C3">
            <w:pPr>
              <w:spacing w:after="60"/>
              <w:jc w:val="right"/>
            </w:pPr>
            <w:r>
              <w:rPr>
                <w:rFonts w:ascii="Arial" w:hAnsi="Arial"/>
                <w:sz w:val="20"/>
              </w:rPr>
              <w:t>2</w:t>
            </w:r>
          </w:p>
        </w:tc>
        <w:tc>
          <w:tcPr>
            <w:tcW w:w="1368" w:type="dxa"/>
            <w:tcBorders>
              <w:top w:val="nil"/>
              <w:left w:val="nil"/>
              <w:bottom w:val="nil"/>
              <w:right w:val="nil"/>
            </w:tcBorders>
            <w:tcMar>
              <w:top w:w="35" w:type="dxa"/>
              <w:left w:w="70" w:type="dxa"/>
              <w:bottom w:w="35" w:type="dxa"/>
              <w:right w:w="70" w:type="dxa"/>
            </w:tcMar>
          </w:tcPr>
          <w:p w14:paraId="00C435C6"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024F9FA9"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43ACC8BF"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69E2F1F" w14:textId="77777777" w:rsidR="00E22783" w:rsidRDefault="00DC31C3">
            <w:pPr>
              <w:spacing w:after="60"/>
              <w:jc w:val="right"/>
            </w:pPr>
            <w:r>
              <w:rPr>
                <w:rFonts w:ascii="Arial" w:hAnsi="Arial"/>
                <w:sz w:val="20"/>
              </w:rPr>
              <w:t>102</w:t>
            </w:r>
          </w:p>
        </w:tc>
      </w:tr>
      <w:tr w:rsidR="00E22783" w14:paraId="30A2EA9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75F27C4"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88587DC"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45B9CDDA"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041AF040"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187F88BD" w14:textId="77777777" w:rsidR="00E22783" w:rsidRDefault="00DC31C3">
            <w:pPr>
              <w:spacing w:after="60"/>
              <w:jc w:val="right"/>
            </w:pPr>
            <w:r>
              <w:rPr>
                <w:rFonts w:ascii="Arial" w:hAnsi="Arial"/>
                <w:sz w:val="20"/>
              </w:rPr>
              <w:t>74</w:t>
            </w:r>
          </w:p>
        </w:tc>
        <w:tc>
          <w:tcPr>
            <w:tcW w:w="1368" w:type="dxa"/>
            <w:tcBorders>
              <w:top w:val="nil"/>
              <w:left w:val="nil"/>
              <w:bottom w:val="nil"/>
              <w:right w:val="nil"/>
            </w:tcBorders>
            <w:tcMar>
              <w:top w:w="35" w:type="dxa"/>
              <w:left w:w="70" w:type="dxa"/>
              <w:bottom w:w="35" w:type="dxa"/>
              <w:right w:w="70" w:type="dxa"/>
            </w:tcMar>
          </w:tcPr>
          <w:p w14:paraId="6FAD8B0E" w14:textId="77777777" w:rsidR="00E22783" w:rsidRDefault="00DC31C3">
            <w:pPr>
              <w:spacing w:after="60"/>
              <w:jc w:val="right"/>
            </w:pPr>
            <w:r>
              <w:rPr>
                <w:rFonts w:ascii="Arial" w:hAnsi="Arial"/>
                <w:sz w:val="20"/>
              </w:rPr>
              <w:t>11</w:t>
            </w:r>
          </w:p>
        </w:tc>
        <w:tc>
          <w:tcPr>
            <w:tcW w:w="720" w:type="dxa"/>
            <w:tcBorders>
              <w:top w:val="nil"/>
              <w:left w:val="nil"/>
              <w:bottom w:val="nil"/>
              <w:right w:val="nil"/>
            </w:tcBorders>
            <w:tcMar>
              <w:top w:w="35" w:type="dxa"/>
              <w:left w:w="70" w:type="dxa"/>
              <w:bottom w:w="35" w:type="dxa"/>
              <w:right w:w="70" w:type="dxa"/>
            </w:tcMar>
          </w:tcPr>
          <w:p w14:paraId="6FBC9477"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30988727"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685A8A0" w14:textId="77777777" w:rsidR="00E22783" w:rsidRDefault="00DC31C3">
            <w:pPr>
              <w:spacing w:after="60"/>
              <w:jc w:val="right"/>
            </w:pPr>
            <w:r>
              <w:rPr>
                <w:rFonts w:ascii="Arial" w:hAnsi="Arial"/>
                <w:sz w:val="20"/>
              </w:rPr>
              <w:t>102</w:t>
            </w:r>
          </w:p>
        </w:tc>
      </w:tr>
      <w:tr w:rsidR="00E22783" w14:paraId="6DFFC45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50DEB2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204457D"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68EA96F6"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0AAE514F"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5C71F36D" w14:textId="77777777" w:rsidR="00E22783" w:rsidRDefault="00DC31C3">
            <w:pPr>
              <w:spacing w:after="60"/>
              <w:jc w:val="right"/>
            </w:pPr>
            <w:r>
              <w:rPr>
                <w:rFonts w:ascii="Arial" w:hAnsi="Arial"/>
                <w:sz w:val="20"/>
              </w:rPr>
              <w:t>10</w:t>
            </w:r>
          </w:p>
        </w:tc>
        <w:tc>
          <w:tcPr>
            <w:tcW w:w="1368" w:type="dxa"/>
            <w:tcBorders>
              <w:top w:val="nil"/>
              <w:left w:val="nil"/>
              <w:bottom w:val="nil"/>
              <w:right w:val="nil"/>
            </w:tcBorders>
            <w:tcMar>
              <w:top w:w="35" w:type="dxa"/>
              <w:left w:w="70" w:type="dxa"/>
              <w:bottom w:w="35" w:type="dxa"/>
              <w:right w:w="70" w:type="dxa"/>
            </w:tcMar>
          </w:tcPr>
          <w:p w14:paraId="1A94917D"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509E29AC"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5EB18D57"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C8824FC" w14:textId="77777777" w:rsidR="00E22783" w:rsidRDefault="00DC31C3">
            <w:pPr>
              <w:spacing w:after="60"/>
              <w:jc w:val="right"/>
            </w:pPr>
            <w:r>
              <w:rPr>
                <w:rFonts w:ascii="Arial" w:hAnsi="Arial"/>
                <w:sz w:val="20"/>
              </w:rPr>
              <w:t>102</w:t>
            </w:r>
          </w:p>
        </w:tc>
      </w:tr>
      <w:tr w:rsidR="00E22783" w14:paraId="1DC7E1C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81C33EC"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D009104"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59C82DB4" w14:textId="77777777" w:rsidR="00E22783" w:rsidRDefault="00DC31C3">
            <w:pPr>
              <w:spacing w:after="60"/>
            </w:pPr>
            <w:r>
              <w:rPr>
                <w:rFonts w:ascii="Arial" w:hAnsi="Arial"/>
                <w:sz w:val="20"/>
              </w:rPr>
              <w:t>D2</w:t>
            </w:r>
          </w:p>
        </w:tc>
        <w:tc>
          <w:tcPr>
            <w:tcW w:w="1656" w:type="dxa"/>
            <w:tcBorders>
              <w:top w:val="nil"/>
              <w:left w:val="nil"/>
              <w:bottom w:val="nil"/>
              <w:right w:val="nil"/>
            </w:tcBorders>
            <w:tcMar>
              <w:top w:w="35" w:type="dxa"/>
              <w:left w:w="70" w:type="dxa"/>
              <w:bottom w:w="35" w:type="dxa"/>
              <w:right w:w="70" w:type="dxa"/>
            </w:tcMar>
          </w:tcPr>
          <w:p w14:paraId="6F8E37C4"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DFE5131" w14:textId="77777777" w:rsidR="00E22783" w:rsidRDefault="00DC31C3">
            <w:pPr>
              <w:spacing w:after="60"/>
              <w:jc w:val="right"/>
            </w:pPr>
            <w:r>
              <w:rPr>
                <w:rFonts w:ascii="Arial" w:hAnsi="Arial"/>
                <w:sz w:val="20"/>
              </w:rPr>
              <w:t>2</w:t>
            </w:r>
          </w:p>
        </w:tc>
        <w:tc>
          <w:tcPr>
            <w:tcW w:w="1368" w:type="dxa"/>
            <w:tcBorders>
              <w:top w:val="nil"/>
              <w:left w:val="nil"/>
              <w:bottom w:val="nil"/>
              <w:right w:val="nil"/>
            </w:tcBorders>
            <w:tcMar>
              <w:top w:w="35" w:type="dxa"/>
              <w:left w:w="70" w:type="dxa"/>
              <w:bottom w:w="35" w:type="dxa"/>
              <w:right w:w="70" w:type="dxa"/>
            </w:tcMar>
          </w:tcPr>
          <w:p w14:paraId="607D895C"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4B0B6FF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10D3B6B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5147B38" w14:textId="77777777" w:rsidR="00E22783" w:rsidRDefault="00DC31C3">
            <w:pPr>
              <w:spacing w:after="60"/>
              <w:jc w:val="right"/>
            </w:pPr>
            <w:r>
              <w:rPr>
                <w:rFonts w:ascii="Arial" w:hAnsi="Arial"/>
                <w:sz w:val="20"/>
              </w:rPr>
              <w:t>102</w:t>
            </w:r>
          </w:p>
        </w:tc>
      </w:tr>
      <w:tr w:rsidR="00E22783" w14:paraId="392B9A65"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182E0968"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58CEF6B2" w14:textId="77777777" w:rsidR="00E22783" w:rsidRDefault="00DC31C3">
      <w:pPr>
        <w:spacing w:after="80" w:line="480" w:lineRule="auto"/>
      </w:pPr>
      <w:r>
        <w:br w:type="page"/>
      </w:r>
    </w:p>
    <w:p w14:paraId="16DAFAFC" w14:textId="77777777" w:rsidR="00E22783" w:rsidRDefault="00DC31C3">
      <w:pPr>
        <w:pStyle w:val="Heading21"/>
      </w:pPr>
      <w:bookmarkStart w:id="50" w:name="loc_149"/>
      <w:r>
        <w:lastRenderedPageBreak/>
        <w:t>eTable 5. Confusion matrices against each independent expert (continued 9)</w:t>
      </w:r>
      <w:bookmarkEnd w:id="50"/>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26475FEC"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69DB53BC"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1E284A5C"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0AB976F4"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81525B7"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2E54A45D"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032572F" w14:textId="77777777" w:rsidR="00E22783" w:rsidRDefault="00E22783">
            <w:pPr>
              <w:spacing w:after="60"/>
            </w:pPr>
          </w:p>
        </w:tc>
      </w:tr>
      <w:tr w:rsidR="00E22783" w14:paraId="0A58C361"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1B379CE8"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F8B2CAC"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593DABC2"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DF3132F"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6133C684"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1A53AAFE"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16D3A17A"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FE67892"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7AC5C2B" w14:textId="77777777" w:rsidR="00E22783" w:rsidRDefault="00DC31C3">
            <w:pPr>
              <w:spacing w:after="60"/>
              <w:jc w:val="right"/>
            </w:pPr>
            <w:r>
              <w:rPr>
                <w:rFonts w:ascii="Arial" w:hAnsi="Arial"/>
                <w:b/>
                <w:sz w:val="20"/>
              </w:rPr>
              <w:t>N</w:t>
            </w:r>
          </w:p>
        </w:tc>
      </w:tr>
      <w:tr w:rsidR="00E22783" w14:paraId="721FD44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A4C06F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1B47B24"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23E4D126"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1C3853B5"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37F0035F" w14:textId="77777777" w:rsidR="00E22783" w:rsidRDefault="00DC31C3">
            <w:pPr>
              <w:spacing w:after="60"/>
              <w:jc w:val="right"/>
            </w:pPr>
            <w:r>
              <w:rPr>
                <w:rFonts w:ascii="Arial" w:hAnsi="Arial"/>
                <w:sz w:val="20"/>
              </w:rPr>
              <w:t>54</w:t>
            </w:r>
          </w:p>
        </w:tc>
        <w:tc>
          <w:tcPr>
            <w:tcW w:w="1368" w:type="dxa"/>
            <w:tcBorders>
              <w:top w:val="nil"/>
              <w:left w:val="nil"/>
              <w:bottom w:val="nil"/>
              <w:right w:val="nil"/>
            </w:tcBorders>
            <w:tcMar>
              <w:top w:w="35" w:type="dxa"/>
              <w:left w:w="70" w:type="dxa"/>
              <w:bottom w:w="35" w:type="dxa"/>
              <w:right w:w="70" w:type="dxa"/>
            </w:tcMar>
          </w:tcPr>
          <w:p w14:paraId="0DBE2B55"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53910ADC"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7E5A6F7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E73F8E1" w14:textId="77777777" w:rsidR="00E22783" w:rsidRDefault="00DC31C3">
            <w:pPr>
              <w:spacing w:after="60"/>
              <w:jc w:val="right"/>
            </w:pPr>
            <w:r>
              <w:rPr>
                <w:rFonts w:ascii="Arial" w:hAnsi="Arial"/>
                <w:sz w:val="20"/>
              </w:rPr>
              <w:t>102</w:t>
            </w:r>
          </w:p>
        </w:tc>
      </w:tr>
      <w:tr w:rsidR="00E22783" w14:paraId="3A04345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A1FDACC"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3199BB3"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487708D4"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199A8EF3"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596AC343" w14:textId="77777777" w:rsidR="00E22783" w:rsidRDefault="00DC31C3">
            <w:pPr>
              <w:spacing w:after="60"/>
              <w:jc w:val="right"/>
            </w:pPr>
            <w:r>
              <w:rPr>
                <w:rFonts w:ascii="Arial" w:hAnsi="Arial"/>
                <w:sz w:val="20"/>
              </w:rPr>
              <w:t>13</w:t>
            </w:r>
          </w:p>
        </w:tc>
        <w:tc>
          <w:tcPr>
            <w:tcW w:w="1368" w:type="dxa"/>
            <w:tcBorders>
              <w:top w:val="nil"/>
              <w:left w:val="nil"/>
              <w:bottom w:val="nil"/>
              <w:right w:val="nil"/>
            </w:tcBorders>
            <w:tcMar>
              <w:top w:w="35" w:type="dxa"/>
              <w:left w:w="70" w:type="dxa"/>
              <w:bottom w:w="35" w:type="dxa"/>
              <w:right w:w="70" w:type="dxa"/>
            </w:tcMar>
          </w:tcPr>
          <w:p w14:paraId="6FD1CA03" w14:textId="77777777" w:rsidR="00E22783" w:rsidRDefault="00DC31C3">
            <w:pPr>
              <w:spacing w:after="60"/>
              <w:jc w:val="right"/>
            </w:pPr>
            <w:r>
              <w:rPr>
                <w:rFonts w:ascii="Arial" w:hAnsi="Arial"/>
                <w:sz w:val="20"/>
              </w:rPr>
              <w:t>15</w:t>
            </w:r>
          </w:p>
        </w:tc>
        <w:tc>
          <w:tcPr>
            <w:tcW w:w="720" w:type="dxa"/>
            <w:tcBorders>
              <w:top w:val="nil"/>
              <w:left w:val="nil"/>
              <w:bottom w:val="nil"/>
              <w:right w:val="nil"/>
            </w:tcBorders>
            <w:tcMar>
              <w:top w:w="35" w:type="dxa"/>
              <w:left w:w="70" w:type="dxa"/>
              <w:bottom w:w="35" w:type="dxa"/>
              <w:right w:w="70" w:type="dxa"/>
            </w:tcMar>
          </w:tcPr>
          <w:p w14:paraId="5E3FCBC6"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50796057"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B71DBA5" w14:textId="77777777" w:rsidR="00E22783" w:rsidRDefault="00DC31C3">
            <w:pPr>
              <w:spacing w:after="60"/>
              <w:jc w:val="right"/>
            </w:pPr>
            <w:r>
              <w:rPr>
                <w:rFonts w:ascii="Arial" w:hAnsi="Arial"/>
                <w:sz w:val="20"/>
              </w:rPr>
              <w:t>102</w:t>
            </w:r>
          </w:p>
        </w:tc>
      </w:tr>
      <w:tr w:rsidR="00E22783" w14:paraId="090BA24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E57C611"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8564E53"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420778F4"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33B80853"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6243045"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255C91EC" w14:textId="77777777" w:rsidR="00E22783" w:rsidRDefault="00DC31C3">
            <w:pPr>
              <w:spacing w:after="60"/>
              <w:jc w:val="right"/>
            </w:pPr>
            <w:r>
              <w:rPr>
                <w:rFonts w:ascii="Arial" w:hAnsi="Arial"/>
                <w:sz w:val="20"/>
              </w:rPr>
              <w:t>6</w:t>
            </w:r>
          </w:p>
        </w:tc>
        <w:tc>
          <w:tcPr>
            <w:tcW w:w="720" w:type="dxa"/>
            <w:tcBorders>
              <w:top w:val="nil"/>
              <w:left w:val="nil"/>
              <w:bottom w:val="nil"/>
              <w:right w:val="nil"/>
            </w:tcBorders>
            <w:tcMar>
              <w:top w:w="35" w:type="dxa"/>
              <w:left w:w="70" w:type="dxa"/>
              <w:bottom w:w="35" w:type="dxa"/>
              <w:right w:w="70" w:type="dxa"/>
            </w:tcMar>
          </w:tcPr>
          <w:p w14:paraId="6B56CFD1" w14:textId="77777777" w:rsidR="00E22783" w:rsidRDefault="00DC31C3">
            <w:pPr>
              <w:spacing w:after="60"/>
              <w:jc w:val="right"/>
            </w:pPr>
            <w:r>
              <w:rPr>
                <w:rFonts w:ascii="Arial" w:hAnsi="Arial"/>
                <w:sz w:val="20"/>
              </w:rPr>
              <w:t>11</w:t>
            </w:r>
          </w:p>
        </w:tc>
        <w:tc>
          <w:tcPr>
            <w:tcW w:w="1224" w:type="dxa"/>
            <w:tcBorders>
              <w:top w:val="nil"/>
              <w:left w:val="nil"/>
              <w:bottom w:val="nil"/>
              <w:right w:val="nil"/>
            </w:tcBorders>
            <w:tcMar>
              <w:top w:w="35" w:type="dxa"/>
              <w:left w:w="70" w:type="dxa"/>
              <w:bottom w:w="35" w:type="dxa"/>
              <w:right w:w="70" w:type="dxa"/>
            </w:tcMar>
          </w:tcPr>
          <w:p w14:paraId="7C6F70E5"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A4AF7A7" w14:textId="77777777" w:rsidR="00E22783" w:rsidRDefault="00DC31C3">
            <w:pPr>
              <w:spacing w:after="60"/>
              <w:jc w:val="right"/>
            </w:pPr>
            <w:r>
              <w:rPr>
                <w:rFonts w:ascii="Arial" w:hAnsi="Arial"/>
                <w:sz w:val="20"/>
              </w:rPr>
              <w:t>102</w:t>
            </w:r>
          </w:p>
        </w:tc>
      </w:tr>
      <w:tr w:rsidR="00E22783" w14:paraId="1BBAAA6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E5C5043"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67FDA1A"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01DF0764"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642B490A"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B9DE9F0" w14:textId="77777777" w:rsidR="00E22783" w:rsidRDefault="00DC31C3">
            <w:pPr>
              <w:spacing w:after="60"/>
              <w:jc w:val="right"/>
            </w:pPr>
            <w:r>
              <w:rPr>
                <w:rFonts w:ascii="Arial" w:hAnsi="Arial"/>
                <w:sz w:val="20"/>
              </w:rPr>
              <w:t>54</w:t>
            </w:r>
          </w:p>
        </w:tc>
        <w:tc>
          <w:tcPr>
            <w:tcW w:w="1368" w:type="dxa"/>
            <w:tcBorders>
              <w:top w:val="nil"/>
              <w:left w:val="nil"/>
              <w:bottom w:val="nil"/>
              <w:right w:val="nil"/>
            </w:tcBorders>
            <w:tcMar>
              <w:top w:w="35" w:type="dxa"/>
              <w:left w:w="70" w:type="dxa"/>
              <w:bottom w:w="35" w:type="dxa"/>
              <w:right w:w="70" w:type="dxa"/>
            </w:tcMar>
          </w:tcPr>
          <w:p w14:paraId="24247CD9"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26D65099"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06DEC72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B8B57F9" w14:textId="77777777" w:rsidR="00E22783" w:rsidRDefault="00DC31C3">
            <w:pPr>
              <w:spacing w:after="60"/>
              <w:jc w:val="right"/>
            </w:pPr>
            <w:r>
              <w:rPr>
                <w:rFonts w:ascii="Arial" w:hAnsi="Arial"/>
                <w:sz w:val="20"/>
              </w:rPr>
              <w:t>102</w:t>
            </w:r>
          </w:p>
        </w:tc>
      </w:tr>
      <w:tr w:rsidR="00E22783" w14:paraId="05A389C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327D4B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A1812CD"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5895FD4A"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0D22F047"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106898F4" w14:textId="77777777" w:rsidR="00E22783" w:rsidRDefault="00DC31C3">
            <w:pPr>
              <w:spacing w:after="60"/>
              <w:jc w:val="right"/>
            </w:pPr>
            <w:r>
              <w:rPr>
                <w:rFonts w:ascii="Arial" w:hAnsi="Arial"/>
                <w:sz w:val="20"/>
              </w:rPr>
              <w:t>20</w:t>
            </w:r>
          </w:p>
        </w:tc>
        <w:tc>
          <w:tcPr>
            <w:tcW w:w="1368" w:type="dxa"/>
            <w:tcBorders>
              <w:top w:val="nil"/>
              <w:left w:val="nil"/>
              <w:bottom w:val="nil"/>
              <w:right w:val="nil"/>
            </w:tcBorders>
            <w:tcMar>
              <w:top w:w="35" w:type="dxa"/>
              <w:left w:w="70" w:type="dxa"/>
              <w:bottom w:w="35" w:type="dxa"/>
              <w:right w:w="70" w:type="dxa"/>
            </w:tcMar>
          </w:tcPr>
          <w:p w14:paraId="17C09538"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5229513F"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161EB7CE"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37E0C1D" w14:textId="77777777" w:rsidR="00E22783" w:rsidRDefault="00DC31C3">
            <w:pPr>
              <w:spacing w:after="60"/>
              <w:jc w:val="right"/>
            </w:pPr>
            <w:r>
              <w:rPr>
                <w:rFonts w:ascii="Arial" w:hAnsi="Arial"/>
                <w:sz w:val="20"/>
              </w:rPr>
              <w:t>102</w:t>
            </w:r>
          </w:p>
        </w:tc>
      </w:tr>
      <w:tr w:rsidR="00E22783" w14:paraId="4545521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DEA726F"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634FAEB"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98AE71B"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70D0D990"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17375297" w14:textId="77777777" w:rsidR="00E22783" w:rsidRDefault="00DC31C3">
            <w:pPr>
              <w:spacing w:after="60"/>
              <w:jc w:val="right"/>
            </w:pPr>
            <w:r>
              <w:rPr>
                <w:rFonts w:ascii="Arial" w:hAnsi="Arial"/>
                <w:sz w:val="20"/>
              </w:rPr>
              <w:t>4</w:t>
            </w:r>
          </w:p>
        </w:tc>
        <w:tc>
          <w:tcPr>
            <w:tcW w:w="1368" w:type="dxa"/>
            <w:tcBorders>
              <w:top w:val="nil"/>
              <w:left w:val="nil"/>
              <w:bottom w:val="nil"/>
              <w:right w:val="nil"/>
            </w:tcBorders>
            <w:tcMar>
              <w:top w:w="35" w:type="dxa"/>
              <w:left w:w="70" w:type="dxa"/>
              <w:bottom w:w="35" w:type="dxa"/>
              <w:right w:w="70" w:type="dxa"/>
            </w:tcMar>
          </w:tcPr>
          <w:p w14:paraId="40682646" w14:textId="77777777" w:rsidR="00E22783" w:rsidRDefault="00DC31C3">
            <w:pPr>
              <w:spacing w:after="60"/>
              <w:jc w:val="right"/>
            </w:pPr>
            <w:r>
              <w:rPr>
                <w:rFonts w:ascii="Arial" w:hAnsi="Arial"/>
                <w:sz w:val="20"/>
              </w:rPr>
              <w:t>5</w:t>
            </w:r>
          </w:p>
        </w:tc>
        <w:tc>
          <w:tcPr>
            <w:tcW w:w="720" w:type="dxa"/>
            <w:tcBorders>
              <w:top w:val="nil"/>
              <w:left w:val="nil"/>
              <w:bottom w:val="nil"/>
              <w:right w:val="nil"/>
            </w:tcBorders>
            <w:tcMar>
              <w:top w:w="35" w:type="dxa"/>
              <w:left w:w="70" w:type="dxa"/>
              <w:bottom w:w="35" w:type="dxa"/>
              <w:right w:w="70" w:type="dxa"/>
            </w:tcMar>
          </w:tcPr>
          <w:p w14:paraId="769126D7" w14:textId="77777777" w:rsidR="00E22783" w:rsidRDefault="00DC31C3">
            <w:pPr>
              <w:spacing w:after="60"/>
              <w:jc w:val="right"/>
            </w:pPr>
            <w:r>
              <w:rPr>
                <w:rFonts w:ascii="Arial" w:hAnsi="Arial"/>
                <w:sz w:val="20"/>
              </w:rPr>
              <w:t>9</w:t>
            </w:r>
          </w:p>
        </w:tc>
        <w:tc>
          <w:tcPr>
            <w:tcW w:w="1224" w:type="dxa"/>
            <w:tcBorders>
              <w:top w:val="nil"/>
              <w:left w:val="nil"/>
              <w:bottom w:val="nil"/>
              <w:right w:val="nil"/>
            </w:tcBorders>
            <w:tcMar>
              <w:top w:w="35" w:type="dxa"/>
              <w:left w:w="70" w:type="dxa"/>
              <w:bottom w:w="35" w:type="dxa"/>
              <w:right w:w="70" w:type="dxa"/>
            </w:tcMar>
          </w:tcPr>
          <w:p w14:paraId="398BF706"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99070D4" w14:textId="77777777" w:rsidR="00E22783" w:rsidRDefault="00DC31C3">
            <w:pPr>
              <w:spacing w:after="60"/>
              <w:jc w:val="right"/>
            </w:pPr>
            <w:r>
              <w:rPr>
                <w:rFonts w:ascii="Arial" w:hAnsi="Arial"/>
                <w:sz w:val="20"/>
              </w:rPr>
              <w:t>102</w:t>
            </w:r>
          </w:p>
        </w:tc>
      </w:tr>
      <w:tr w:rsidR="00E22783" w14:paraId="0B334E7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F6A93AC"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6AFEF20"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26755699"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7E87F95B"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417606BA" w14:textId="77777777" w:rsidR="00E22783" w:rsidRDefault="00DC31C3">
            <w:pPr>
              <w:spacing w:after="60"/>
              <w:jc w:val="right"/>
            </w:pPr>
            <w:r>
              <w:rPr>
                <w:rFonts w:ascii="Arial" w:hAnsi="Arial"/>
                <w:sz w:val="20"/>
              </w:rPr>
              <w:t>54</w:t>
            </w:r>
          </w:p>
        </w:tc>
        <w:tc>
          <w:tcPr>
            <w:tcW w:w="1368" w:type="dxa"/>
            <w:tcBorders>
              <w:top w:val="nil"/>
              <w:left w:val="nil"/>
              <w:bottom w:val="nil"/>
              <w:right w:val="nil"/>
            </w:tcBorders>
            <w:tcMar>
              <w:top w:w="35" w:type="dxa"/>
              <w:left w:w="70" w:type="dxa"/>
              <w:bottom w:w="35" w:type="dxa"/>
              <w:right w:w="70" w:type="dxa"/>
            </w:tcMar>
          </w:tcPr>
          <w:p w14:paraId="67ECF259"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081A25F0"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E2E2759"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BA88640" w14:textId="77777777" w:rsidR="00E22783" w:rsidRDefault="00DC31C3">
            <w:pPr>
              <w:spacing w:after="60"/>
              <w:jc w:val="right"/>
            </w:pPr>
            <w:r>
              <w:rPr>
                <w:rFonts w:ascii="Arial" w:hAnsi="Arial"/>
                <w:sz w:val="20"/>
              </w:rPr>
              <w:t>102</w:t>
            </w:r>
          </w:p>
        </w:tc>
      </w:tr>
      <w:tr w:rsidR="00E22783" w14:paraId="0AD6651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A55355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1ED3BB4"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45183917"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4D52F2E2"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023CA58B" w14:textId="77777777" w:rsidR="00E22783" w:rsidRDefault="00DC31C3">
            <w:pPr>
              <w:spacing w:after="60"/>
              <w:jc w:val="right"/>
            </w:pPr>
            <w:r>
              <w:rPr>
                <w:rFonts w:ascii="Arial" w:hAnsi="Arial"/>
                <w:sz w:val="20"/>
              </w:rPr>
              <w:t>19</w:t>
            </w:r>
          </w:p>
        </w:tc>
        <w:tc>
          <w:tcPr>
            <w:tcW w:w="1368" w:type="dxa"/>
            <w:tcBorders>
              <w:top w:val="nil"/>
              <w:left w:val="nil"/>
              <w:bottom w:val="nil"/>
              <w:right w:val="nil"/>
            </w:tcBorders>
            <w:tcMar>
              <w:top w:w="35" w:type="dxa"/>
              <w:left w:w="70" w:type="dxa"/>
              <w:bottom w:w="35" w:type="dxa"/>
              <w:right w:w="70" w:type="dxa"/>
            </w:tcMar>
          </w:tcPr>
          <w:p w14:paraId="6BA76603" w14:textId="77777777" w:rsidR="00E22783" w:rsidRDefault="00DC31C3">
            <w:pPr>
              <w:spacing w:after="60"/>
              <w:jc w:val="right"/>
            </w:pPr>
            <w:r>
              <w:rPr>
                <w:rFonts w:ascii="Arial" w:hAnsi="Arial"/>
                <w:sz w:val="20"/>
              </w:rPr>
              <w:t>8</w:t>
            </w:r>
          </w:p>
        </w:tc>
        <w:tc>
          <w:tcPr>
            <w:tcW w:w="720" w:type="dxa"/>
            <w:tcBorders>
              <w:top w:val="nil"/>
              <w:left w:val="nil"/>
              <w:bottom w:val="nil"/>
              <w:right w:val="nil"/>
            </w:tcBorders>
            <w:tcMar>
              <w:top w:w="35" w:type="dxa"/>
              <w:left w:w="70" w:type="dxa"/>
              <w:bottom w:w="35" w:type="dxa"/>
              <w:right w:w="70" w:type="dxa"/>
            </w:tcMar>
          </w:tcPr>
          <w:p w14:paraId="10017ADB"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23D2CE0C"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9375575" w14:textId="77777777" w:rsidR="00E22783" w:rsidRDefault="00DC31C3">
            <w:pPr>
              <w:spacing w:after="60"/>
              <w:jc w:val="right"/>
            </w:pPr>
            <w:r>
              <w:rPr>
                <w:rFonts w:ascii="Arial" w:hAnsi="Arial"/>
                <w:sz w:val="20"/>
              </w:rPr>
              <w:t>102</w:t>
            </w:r>
          </w:p>
        </w:tc>
      </w:tr>
      <w:tr w:rsidR="00E22783" w14:paraId="7CF3E6B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DEFDE71"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63587C4"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5EA64790" w14:textId="77777777" w:rsidR="00E22783" w:rsidRDefault="00DC31C3">
            <w:pPr>
              <w:spacing w:after="60"/>
            </w:pPr>
            <w:r>
              <w:rPr>
                <w:rFonts w:ascii="Arial" w:hAnsi="Arial"/>
                <w:sz w:val="20"/>
              </w:rPr>
              <w:t>D3</w:t>
            </w:r>
          </w:p>
        </w:tc>
        <w:tc>
          <w:tcPr>
            <w:tcW w:w="1656" w:type="dxa"/>
            <w:tcBorders>
              <w:top w:val="nil"/>
              <w:left w:val="nil"/>
              <w:bottom w:val="nil"/>
              <w:right w:val="nil"/>
            </w:tcBorders>
            <w:tcMar>
              <w:top w:w="35" w:type="dxa"/>
              <w:left w:w="70" w:type="dxa"/>
              <w:bottom w:w="35" w:type="dxa"/>
              <w:right w:w="70" w:type="dxa"/>
            </w:tcMar>
          </w:tcPr>
          <w:p w14:paraId="2C144597"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20BE8960" w14:textId="77777777" w:rsidR="00E22783" w:rsidRDefault="00DC31C3">
            <w:pPr>
              <w:spacing w:after="60"/>
              <w:jc w:val="right"/>
            </w:pPr>
            <w:r>
              <w:rPr>
                <w:rFonts w:ascii="Arial" w:hAnsi="Arial"/>
                <w:sz w:val="20"/>
              </w:rPr>
              <w:t>10</w:t>
            </w:r>
          </w:p>
        </w:tc>
        <w:tc>
          <w:tcPr>
            <w:tcW w:w="1368" w:type="dxa"/>
            <w:tcBorders>
              <w:top w:val="nil"/>
              <w:left w:val="nil"/>
              <w:bottom w:val="nil"/>
              <w:right w:val="nil"/>
            </w:tcBorders>
            <w:tcMar>
              <w:top w:w="35" w:type="dxa"/>
              <w:left w:w="70" w:type="dxa"/>
              <w:bottom w:w="35" w:type="dxa"/>
              <w:right w:w="70" w:type="dxa"/>
            </w:tcMar>
          </w:tcPr>
          <w:p w14:paraId="48A8E158" w14:textId="77777777" w:rsidR="00E22783" w:rsidRDefault="00DC31C3">
            <w:pPr>
              <w:spacing w:after="60"/>
              <w:jc w:val="right"/>
            </w:pPr>
            <w:r>
              <w:rPr>
                <w:rFonts w:ascii="Arial" w:hAnsi="Arial"/>
                <w:sz w:val="20"/>
              </w:rPr>
              <w:t>6</w:t>
            </w:r>
          </w:p>
        </w:tc>
        <w:tc>
          <w:tcPr>
            <w:tcW w:w="720" w:type="dxa"/>
            <w:tcBorders>
              <w:top w:val="nil"/>
              <w:left w:val="nil"/>
              <w:bottom w:val="nil"/>
              <w:right w:val="nil"/>
            </w:tcBorders>
            <w:tcMar>
              <w:top w:w="35" w:type="dxa"/>
              <w:left w:w="70" w:type="dxa"/>
              <w:bottom w:w="35" w:type="dxa"/>
              <w:right w:w="70" w:type="dxa"/>
            </w:tcMar>
          </w:tcPr>
          <w:p w14:paraId="11D9D306"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6C814FC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7DEE495" w14:textId="77777777" w:rsidR="00E22783" w:rsidRDefault="00DC31C3">
            <w:pPr>
              <w:spacing w:after="60"/>
              <w:jc w:val="right"/>
            </w:pPr>
            <w:r>
              <w:rPr>
                <w:rFonts w:ascii="Arial" w:hAnsi="Arial"/>
                <w:sz w:val="20"/>
              </w:rPr>
              <w:t>102</w:t>
            </w:r>
          </w:p>
        </w:tc>
      </w:tr>
      <w:tr w:rsidR="00E22783" w14:paraId="1AC7A08B"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33E607D7"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7766BB60" w14:textId="77777777" w:rsidR="00E22783" w:rsidRDefault="00DC31C3">
      <w:pPr>
        <w:spacing w:after="80" w:line="480" w:lineRule="auto"/>
      </w:pPr>
      <w:r>
        <w:br w:type="page"/>
      </w:r>
    </w:p>
    <w:p w14:paraId="3B2F4BA2" w14:textId="77777777" w:rsidR="00E22783" w:rsidRDefault="00DC31C3">
      <w:pPr>
        <w:pStyle w:val="Heading21"/>
      </w:pPr>
      <w:bookmarkStart w:id="51" w:name="loc_151"/>
      <w:r>
        <w:lastRenderedPageBreak/>
        <w:t>eTable 5. Confusion matrices against each independent expert (continued 10)</w:t>
      </w:r>
      <w:bookmarkEnd w:id="51"/>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50F99DC2"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20756623"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52DC0FDA"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5F58EE71"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71C0537E"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7A4FFEEF"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9F401E5" w14:textId="77777777" w:rsidR="00E22783" w:rsidRDefault="00E22783">
            <w:pPr>
              <w:spacing w:after="60"/>
            </w:pPr>
          </w:p>
        </w:tc>
      </w:tr>
      <w:tr w:rsidR="00E22783" w14:paraId="540681E6"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13260714"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4EA3773"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185DFE90"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8FB8E3C"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158C8F48"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4C617DD2"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5324B1C3"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1C462D3"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26102274" w14:textId="77777777" w:rsidR="00E22783" w:rsidRDefault="00DC31C3">
            <w:pPr>
              <w:spacing w:after="60"/>
              <w:jc w:val="right"/>
            </w:pPr>
            <w:r>
              <w:rPr>
                <w:rFonts w:ascii="Arial" w:hAnsi="Arial"/>
                <w:b/>
                <w:sz w:val="20"/>
              </w:rPr>
              <w:t>N</w:t>
            </w:r>
          </w:p>
        </w:tc>
      </w:tr>
      <w:tr w:rsidR="00E22783" w14:paraId="03FAE22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8B23284"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748C341"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0D774B2A"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348B46BA"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5E251773" w14:textId="77777777" w:rsidR="00E22783" w:rsidRDefault="00DC31C3">
            <w:pPr>
              <w:spacing w:after="60"/>
              <w:jc w:val="right"/>
            </w:pPr>
            <w:r>
              <w:rPr>
                <w:rFonts w:ascii="Arial" w:hAnsi="Arial"/>
                <w:sz w:val="20"/>
              </w:rPr>
              <w:t>78</w:t>
            </w:r>
          </w:p>
        </w:tc>
        <w:tc>
          <w:tcPr>
            <w:tcW w:w="1368" w:type="dxa"/>
            <w:tcBorders>
              <w:top w:val="nil"/>
              <w:left w:val="nil"/>
              <w:bottom w:val="nil"/>
              <w:right w:val="nil"/>
            </w:tcBorders>
            <w:tcMar>
              <w:top w:w="35" w:type="dxa"/>
              <w:left w:w="70" w:type="dxa"/>
              <w:bottom w:w="35" w:type="dxa"/>
              <w:right w:w="70" w:type="dxa"/>
            </w:tcMar>
          </w:tcPr>
          <w:p w14:paraId="5001745D"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62D9E89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5CBD4D76"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55188D3" w14:textId="77777777" w:rsidR="00E22783" w:rsidRDefault="00DC31C3">
            <w:pPr>
              <w:spacing w:after="60"/>
              <w:jc w:val="right"/>
            </w:pPr>
            <w:r>
              <w:rPr>
                <w:rFonts w:ascii="Arial" w:hAnsi="Arial"/>
                <w:sz w:val="20"/>
              </w:rPr>
              <w:t>102</w:t>
            </w:r>
          </w:p>
        </w:tc>
      </w:tr>
      <w:tr w:rsidR="00E22783" w14:paraId="1A909E0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AC2509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B9AEF67"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21DEF286"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010AC9B0"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15E81199" w14:textId="77777777" w:rsidR="00E22783" w:rsidRDefault="00DC31C3">
            <w:pPr>
              <w:spacing w:after="60"/>
              <w:jc w:val="right"/>
            </w:pPr>
            <w:r>
              <w:rPr>
                <w:rFonts w:ascii="Arial" w:hAnsi="Arial"/>
                <w:sz w:val="20"/>
              </w:rPr>
              <w:t>11</w:t>
            </w:r>
          </w:p>
        </w:tc>
        <w:tc>
          <w:tcPr>
            <w:tcW w:w="1368" w:type="dxa"/>
            <w:tcBorders>
              <w:top w:val="nil"/>
              <w:left w:val="nil"/>
              <w:bottom w:val="nil"/>
              <w:right w:val="nil"/>
            </w:tcBorders>
            <w:tcMar>
              <w:top w:w="35" w:type="dxa"/>
              <w:left w:w="70" w:type="dxa"/>
              <w:bottom w:w="35" w:type="dxa"/>
              <w:right w:w="70" w:type="dxa"/>
            </w:tcMar>
          </w:tcPr>
          <w:p w14:paraId="02F7D7F4" w14:textId="77777777" w:rsidR="00E22783" w:rsidRDefault="00DC31C3">
            <w:pPr>
              <w:spacing w:after="60"/>
              <w:jc w:val="right"/>
            </w:pPr>
            <w:r>
              <w:rPr>
                <w:rFonts w:ascii="Arial" w:hAnsi="Arial"/>
                <w:sz w:val="20"/>
              </w:rPr>
              <w:t>9</w:t>
            </w:r>
          </w:p>
        </w:tc>
        <w:tc>
          <w:tcPr>
            <w:tcW w:w="720" w:type="dxa"/>
            <w:tcBorders>
              <w:top w:val="nil"/>
              <w:left w:val="nil"/>
              <w:bottom w:val="nil"/>
              <w:right w:val="nil"/>
            </w:tcBorders>
            <w:tcMar>
              <w:top w:w="35" w:type="dxa"/>
              <w:left w:w="70" w:type="dxa"/>
              <w:bottom w:w="35" w:type="dxa"/>
              <w:right w:w="70" w:type="dxa"/>
            </w:tcMar>
          </w:tcPr>
          <w:p w14:paraId="7924618C"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03BF3F6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AEEE9EA" w14:textId="77777777" w:rsidR="00E22783" w:rsidRDefault="00DC31C3">
            <w:pPr>
              <w:spacing w:after="60"/>
              <w:jc w:val="right"/>
            </w:pPr>
            <w:r>
              <w:rPr>
                <w:rFonts w:ascii="Arial" w:hAnsi="Arial"/>
                <w:sz w:val="20"/>
              </w:rPr>
              <w:t>102</w:t>
            </w:r>
          </w:p>
        </w:tc>
      </w:tr>
      <w:tr w:rsidR="00E22783" w14:paraId="79D29C6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90A9110"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656BE096"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693C929"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1E990E9A"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70D1E237"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3EE041A1" w14:textId="77777777" w:rsidR="00E22783" w:rsidRDefault="00DC31C3">
            <w:pPr>
              <w:spacing w:after="60"/>
              <w:jc w:val="right"/>
            </w:pPr>
            <w:r>
              <w:rPr>
                <w:rFonts w:ascii="Arial" w:hAnsi="Arial"/>
                <w:sz w:val="20"/>
              </w:rPr>
              <w:t>3</w:t>
            </w:r>
          </w:p>
        </w:tc>
        <w:tc>
          <w:tcPr>
            <w:tcW w:w="720" w:type="dxa"/>
            <w:tcBorders>
              <w:top w:val="nil"/>
              <w:left w:val="nil"/>
              <w:bottom w:val="nil"/>
              <w:right w:val="nil"/>
            </w:tcBorders>
            <w:tcMar>
              <w:top w:w="35" w:type="dxa"/>
              <w:left w:w="70" w:type="dxa"/>
              <w:bottom w:w="35" w:type="dxa"/>
              <w:right w:w="70" w:type="dxa"/>
            </w:tcMar>
          </w:tcPr>
          <w:p w14:paraId="3C429BD3"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6260BB6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4033345" w14:textId="77777777" w:rsidR="00E22783" w:rsidRDefault="00DC31C3">
            <w:pPr>
              <w:spacing w:after="60"/>
              <w:jc w:val="right"/>
            </w:pPr>
            <w:r>
              <w:rPr>
                <w:rFonts w:ascii="Arial" w:hAnsi="Arial"/>
                <w:sz w:val="20"/>
              </w:rPr>
              <w:t>102</w:t>
            </w:r>
          </w:p>
        </w:tc>
      </w:tr>
      <w:tr w:rsidR="00E22783" w14:paraId="48223D8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FC7206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5336C3C"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10CBF897"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7C0C7492"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04E0FC54" w14:textId="77777777" w:rsidR="00E22783" w:rsidRDefault="00DC31C3">
            <w:pPr>
              <w:spacing w:after="60"/>
              <w:jc w:val="right"/>
            </w:pPr>
            <w:r>
              <w:rPr>
                <w:rFonts w:ascii="Arial" w:hAnsi="Arial"/>
                <w:sz w:val="20"/>
              </w:rPr>
              <w:t>78</w:t>
            </w:r>
          </w:p>
        </w:tc>
        <w:tc>
          <w:tcPr>
            <w:tcW w:w="1368" w:type="dxa"/>
            <w:tcBorders>
              <w:top w:val="nil"/>
              <w:left w:val="nil"/>
              <w:bottom w:val="nil"/>
              <w:right w:val="nil"/>
            </w:tcBorders>
            <w:tcMar>
              <w:top w:w="35" w:type="dxa"/>
              <w:left w:w="70" w:type="dxa"/>
              <w:bottom w:w="35" w:type="dxa"/>
              <w:right w:w="70" w:type="dxa"/>
            </w:tcMar>
          </w:tcPr>
          <w:p w14:paraId="463CDC96"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27E73791"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6C4B7DAE"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27216B68" w14:textId="77777777" w:rsidR="00E22783" w:rsidRDefault="00DC31C3">
            <w:pPr>
              <w:spacing w:after="60"/>
              <w:jc w:val="right"/>
            </w:pPr>
            <w:r>
              <w:rPr>
                <w:rFonts w:ascii="Arial" w:hAnsi="Arial"/>
                <w:sz w:val="20"/>
              </w:rPr>
              <w:t>102</w:t>
            </w:r>
          </w:p>
        </w:tc>
      </w:tr>
      <w:tr w:rsidR="00E22783" w14:paraId="7E44E06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49F98E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9BA5BA4"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5D5A8E79"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7618A75F"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2AD9EB89" w14:textId="77777777" w:rsidR="00E22783" w:rsidRDefault="00DC31C3">
            <w:pPr>
              <w:spacing w:after="60"/>
              <w:jc w:val="right"/>
            </w:pPr>
            <w:r>
              <w:rPr>
                <w:rFonts w:ascii="Arial" w:hAnsi="Arial"/>
                <w:sz w:val="20"/>
              </w:rPr>
              <w:t>15</w:t>
            </w:r>
          </w:p>
        </w:tc>
        <w:tc>
          <w:tcPr>
            <w:tcW w:w="1368" w:type="dxa"/>
            <w:tcBorders>
              <w:top w:val="nil"/>
              <w:left w:val="nil"/>
              <w:bottom w:val="nil"/>
              <w:right w:val="nil"/>
            </w:tcBorders>
            <w:tcMar>
              <w:top w:w="35" w:type="dxa"/>
              <w:left w:w="70" w:type="dxa"/>
              <w:bottom w:w="35" w:type="dxa"/>
              <w:right w:w="70" w:type="dxa"/>
            </w:tcMar>
          </w:tcPr>
          <w:p w14:paraId="052DC2B6"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47936EB9"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7E0B884B"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B78A454" w14:textId="77777777" w:rsidR="00E22783" w:rsidRDefault="00DC31C3">
            <w:pPr>
              <w:spacing w:after="60"/>
              <w:jc w:val="right"/>
            </w:pPr>
            <w:r>
              <w:rPr>
                <w:rFonts w:ascii="Arial" w:hAnsi="Arial"/>
                <w:sz w:val="20"/>
              </w:rPr>
              <w:t>102</w:t>
            </w:r>
          </w:p>
        </w:tc>
      </w:tr>
      <w:tr w:rsidR="00E22783" w14:paraId="7D8F5DC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36126CF"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11A9BF5"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64DDC7CA"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2B467CA8"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4A28FE90"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21BAC9BC"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15D9E899"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63BCEB01"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19072C2" w14:textId="77777777" w:rsidR="00E22783" w:rsidRDefault="00DC31C3">
            <w:pPr>
              <w:spacing w:after="60"/>
              <w:jc w:val="right"/>
            </w:pPr>
            <w:r>
              <w:rPr>
                <w:rFonts w:ascii="Arial" w:hAnsi="Arial"/>
                <w:sz w:val="20"/>
              </w:rPr>
              <w:t>102</w:t>
            </w:r>
          </w:p>
        </w:tc>
      </w:tr>
      <w:tr w:rsidR="00E22783" w14:paraId="64D2050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00EA62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D097CB0"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00014735"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4C156025"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6B164581" w14:textId="77777777" w:rsidR="00E22783" w:rsidRDefault="00DC31C3">
            <w:pPr>
              <w:spacing w:after="60"/>
              <w:jc w:val="right"/>
            </w:pPr>
            <w:r>
              <w:rPr>
                <w:rFonts w:ascii="Arial" w:hAnsi="Arial"/>
                <w:sz w:val="20"/>
              </w:rPr>
              <w:t>76</w:t>
            </w:r>
          </w:p>
        </w:tc>
        <w:tc>
          <w:tcPr>
            <w:tcW w:w="1368" w:type="dxa"/>
            <w:tcBorders>
              <w:top w:val="nil"/>
              <w:left w:val="nil"/>
              <w:bottom w:val="nil"/>
              <w:right w:val="nil"/>
            </w:tcBorders>
            <w:tcMar>
              <w:top w:w="35" w:type="dxa"/>
              <w:left w:w="70" w:type="dxa"/>
              <w:bottom w:w="35" w:type="dxa"/>
              <w:right w:w="70" w:type="dxa"/>
            </w:tcMar>
          </w:tcPr>
          <w:p w14:paraId="50755A4D"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4116204D"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08E20C2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2F825E1" w14:textId="77777777" w:rsidR="00E22783" w:rsidRDefault="00DC31C3">
            <w:pPr>
              <w:spacing w:after="60"/>
              <w:jc w:val="right"/>
            </w:pPr>
            <w:r>
              <w:rPr>
                <w:rFonts w:ascii="Arial" w:hAnsi="Arial"/>
                <w:sz w:val="20"/>
              </w:rPr>
              <w:t>102</w:t>
            </w:r>
          </w:p>
        </w:tc>
      </w:tr>
      <w:tr w:rsidR="00E22783" w14:paraId="70B74ED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818952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21F7D79"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5D1D3F2E"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460DB8B4"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1773A7F0" w14:textId="77777777" w:rsidR="00E22783" w:rsidRDefault="00DC31C3">
            <w:pPr>
              <w:spacing w:after="60"/>
              <w:jc w:val="right"/>
            </w:pPr>
            <w:r>
              <w:rPr>
                <w:rFonts w:ascii="Arial" w:hAnsi="Arial"/>
                <w:sz w:val="20"/>
              </w:rPr>
              <w:t>16</w:t>
            </w:r>
          </w:p>
        </w:tc>
        <w:tc>
          <w:tcPr>
            <w:tcW w:w="1368" w:type="dxa"/>
            <w:tcBorders>
              <w:top w:val="nil"/>
              <w:left w:val="nil"/>
              <w:bottom w:val="nil"/>
              <w:right w:val="nil"/>
            </w:tcBorders>
            <w:tcMar>
              <w:top w:w="35" w:type="dxa"/>
              <w:left w:w="70" w:type="dxa"/>
              <w:bottom w:w="35" w:type="dxa"/>
              <w:right w:w="70" w:type="dxa"/>
            </w:tcMar>
          </w:tcPr>
          <w:p w14:paraId="4AFE4DCC"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18FB5A03"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7DB8E2D4"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8E2D2A1" w14:textId="77777777" w:rsidR="00E22783" w:rsidRDefault="00DC31C3">
            <w:pPr>
              <w:spacing w:after="60"/>
              <w:jc w:val="right"/>
            </w:pPr>
            <w:r>
              <w:rPr>
                <w:rFonts w:ascii="Arial" w:hAnsi="Arial"/>
                <w:sz w:val="20"/>
              </w:rPr>
              <w:t>102</w:t>
            </w:r>
          </w:p>
        </w:tc>
      </w:tr>
      <w:tr w:rsidR="00E22783" w14:paraId="4C5885B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3578A1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0591FAC"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4620CD5F" w14:textId="77777777" w:rsidR="00E22783" w:rsidRDefault="00DC31C3">
            <w:pPr>
              <w:spacing w:after="60"/>
            </w:pPr>
            <w:r>
              <w:rPr>
                <w:rFonts w:ascii="Arial" w:hAnsi="Arial"/>
                <w:sz w:val="20"/>
              </w:rPr>
              <w:t>D4</w:t>
            </w:r>
          </w:p>
        </w:tc>
        <w:tc>
          <w:tcPr>
            <w:tcW w:w="1656" w:type="dxa"/>
            <w:tcBorders>
              <w:top w:val="nil"/>
              <w:left w:val="nil"/>
              <w:bottom w:val="nil"/>
              <w:right w:val="nil"/>
            </w:tcBorders>
            <w:tcMar>
              <w:top w:w="35" w:type="dxa"/>
              <w:left w:w="70" w:type="dxa"/>
              <w:bottom w:w="35" w:type="dxa"/>
              <w:right w:w="70" w:type="dxa"/>
            </w:tcMar>
          </w:tcPr>
          <w:p w14:paraId="73737EB7"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0D11E14"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617BB8CF" w14:textId="77777777" w:rsidR="00E22783" w:rsidRDefault="00DC31C3">
            <w:pPr>
              <w:spacing w:after="60"/>
              <w:jc w:val="right"/>
            </w:pPr>
            <w:r>
              <w:rPr>
                <w:rFonts w:ascii="Arial" w:hAnsi="Arial"/>
                <w:sz w:val="20"/>
              </w:rPr>
              <w:t>3</w:t>
            </w:r>
          </w:p>
        </w:tc>
        <w:tc>
          <w:tcPr>
            <w:tcW w:w="720" w:type="dxa"/>
            <w:tcBorders>
              <w:top w:val="nil"/>
              <w:left w:val="nil"/>
              <w:bottom w:val="nil"/>
              <w:right w:val="nil"/>
            </w:tcBorders>
            <w:tcMar>
              <w:top w:w="35" w:type="dxa"/>
              <w:left w:w="70" w:type="dxa"/>
              <w:bottom w:w="35" w:type="dxa"/>
              <w:right w:w="70" w:type="dxa"/>
            </w:tcMar>
          </w:tcPr>
          <w:p w14:paraId="626DCB58"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291EC94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D1BBE19" w14:textId="77777777" w:rsidR="00E22783" w:rsidRDefault="00DC31C3">
            <w:pPr>
              <w:spacing w:after="60"/>
              <w:jc w:val="right"/>
            </w:pPr>
            <w:r>
              <w:rPr>
                <w:rFonts w:ascii="Arial" w:hAnsi="Arial"/>
                <w:sz w:val="20"/>
              </w:rPr>
              <w:t>102</w:t>
            </w:r>
          </w:p>
        </w:tc>
      </w:tr>
      <w:tr w:rsidR="00E22783" w14:paraId="266694E9"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7B0FC0DB"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486B7228" w14:textId="77777777" w:rsidR="00E22783" w:rsidRDefault="00DC31C3">
      <w:pPr>
        <w:spacing w:after="80" w:line="480" w:lineRule="auto"/>
      </w:pPr>
      <w:r>
        <w:br w:type="page"/>
      </w:r>
    </w:p>
    <w:p w14:paraId="5D073542" w14:textId="77777777" w:rsidR="00E22783" w:rsidRDefault="00DC31C3">
      <w:pPr>
        <w:pStyle w:val="Heading21"/>
      </w:pPr>
      <w:bookmarkStart w:id="52" w:name="loc_153"/>
      <w:r>
        <w:lastRenderedPageBreak/>
        <w:t>eTable 5. Confusion matrices against each independent expert (continued 11)</w:t>
      </w:r>
      <w:bookmarkEnd w:id="52"/>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5D0E6964"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7892FED0"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A466999"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3A4DEC1F"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5A683D6C"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6C09421B"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3A39F8E6" w14:textId="77777777" w:rsidR="00E22783" w:rsidRDefault="00E22783">
            <w:pPr>
              <w:spacing w:after="60"/>
            </w:pPr>
          </w:p>
        </w:tc>
      </w:tr>
      <w:tr w:rsidR="00E22783" w14:paraId="7C8F6469"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0CEE195E"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54FDE2D"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040B3294"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C9FFD28"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60BFB382"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3556631C"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4E24FDB1"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7C2544F1"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3CD2C2FE" w14:textId="77777777" w:rsidR="00E22783" w:rsidRDefault="00DC31C3">
            <w:pPr>
              <w:spacing w:after="60"/>
              <w:jc w:val="right"/>
            </w:pPr>
            <w:r>
              <w:rPr>
                <w:rFonts w:ascii="Arial" w:hAnsi="Arial"/>
                <w:b/>
                <w:sz w:val="20"/>
              </w:rPr>
              <w:t>N</w:t>
            </w:r>
          </w:p>
        </w:tc>
      </w:tr>
      <w:tr w:rsidR="00E22783" w14:paraId="7F6391C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40BFDB1"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B10385A"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384ED8B8"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43DCE6C8"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0C8E5BA1" w14:textId="77777777" w:rsidR="00E22783" w:rsidRDefault="00DC31C3">
            <w:pPr>
              <w:spacing w:after="60"/>
              <w:jc w:val="right"/>
            </w:pPr>
            <w:r>
              <w:rPr>
                <w:rFonts w:ascii="Arial" w:hAnsi="Arial"/>
                <w:sz w:val="20"/>
              </w:rPr>
              <w:t>42</w:t>
            </w:r>
          </w:p>
        </w:tc>
        <w:tc>
          <w:tcPr>
            <w:tcW w:w="1368" w:type="dxa"/>
            <w:tcBorders>
              <w:top w:val="nil"/>
              <w:left w:val="nil"/>
              <w:bottom w:val="nil"/>
              <w:right w:val="nil"/>
            </w:tcBorders>
            <w:tcMar>
              <w:top w:w="35" w:type="dxa"/>
              <w:left w:w="70" w:type="dxa"/>
              <w:bottom w:w="35" w:type="dxa"/>
              <w:right w:w="70" w:type="dxa"/>
            </w:tcMar>
          </w:tcPr>
          <w:p w14:paraId="4C5DE237" w14:textId="77777777" w:rsidR="00E22783" w:rsidRDefault="00DC31C3">
            <w:pPr>
              <w:spacing w:after="60"/>
              <w:jc w:val="right"/>
            </w:pPr>
            <w:r>
              <w:rPr>
                <w:rFonts w:ascii="Arial" w:hAnsi="Arial"/>
                <w:sz w:val="20"/>
              </w:rPr>
              <w:t>5</w:t>
            </w:r>
          </w:p>
        </w:tc>
        <w:tc>
          <w:tcPr>
            <w:tcW w:w="720" w:type="dxa"/>
            <w:tcBorders>
              <w:top w:val="nil"/>
              <w:left w:val="nil"/>
              <w:bottom w:val="nil"/>
              <w:right w:val="nil"/>
            </w:tcBorders>
            <w:tcMar>
              <w:top w:w="35" w:type="dxa"/>
              <w:left w:w="70" w:type="dxa"/>
              <w:bottom w:w="35" w:type="dxa"/>
              <w:right w:w="70" w:type="dxa"/>
            </w:tcMar>
          </w:tcPr>
          <w:p w14:paraId="48BC30B2"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76A4F8E6"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1ED8066" w14:textId="77777777" w:rsidR="00E22783" w:rsidRDefault="00DC31C3">
            <w:pPr>
              <w:spacing w:after="60"/>
              <w:jc w:val="right"/>
            </w:pPr>
            <w:r>
              <w:rPr>
                <w:rFonts w:ascii="Arial" w:hAnsi="Arial"/>
                <w:sz w:val="20"/>
              </w:rPr>
              <w:t>102</w:t>
            </w:r>
          </w:p>
        </w:tc>
      </w:tr>
      <w:tr w:rsidR="00E22783" w14:paraId="6216FFF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9DD9A5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57734C1"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392FA396"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73A3724D"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6064F8BE" w14:textId="77777777" w:rsidR="00E22783" w:rsidRDefault="00DC31C3">
            <w:pPr>
              <w:spacing w:after="60"/>
              <w:jc w:val="right"/>
            </w:pPr>
            <w:r>
              <w:rPr>
                <w:rFonts w:ascii="Arial" w:hAnsi="Arial"/>
                <w:sz w:val="20"/>
              </w:rPr>
              <w:t>11</w:t>
            </w:r>
          </w:p>
        </w:tc>
        <w:tc>
          <w:tcPr>
            <w:tcW w:w="1368" w:type="dxa"/>
            <w:tcBorders>
              <w:top w:val="nil"/>
              <w:left w:val="nil"/>
              <w:bottom w:val="nil"/>
              <w:right w:val="nil"/>
            </w:tcBorders>
            <w:tcMar>
              <w:top w:w="35" w:type="dxa"/>
              <w:left w:w="70" w:type="dxa"/>
              <w:bottom w:w="35" w:type="dxa"/>
              <w:right w:w="70" w:type="dxa"/>
            </w:tcMar>
          </w:tcPr>
          <w:p w14:paraId="1CA78C22" w14:textId="77777777" w:rsidR="00E22783" w:rsidRDefault="00DC31C3">
            <w:pPr>
              <w:spacing w:after="60"/>
              <w:jc w:val="right"/>
            </w:pPr>
            <w:r>
              <w:rPr>
                <w:rFonts w:ascii="Arial" w:hAnsi="Arial"/>
                <w:sz w:val="20"/>
              </w:rPr>
              <w:t>42</w:t>
            </w:r>
          </w:p>
        </w:tc>
        <w:tc>
          <w:tcPr>
            <w:tcW w:w="720" w:type="dxa"/>
            <w:tcBorders>
              <w:top w:val="nil"/>
              <w:left w:val="nil"/>
              <w:bottom w:val="nil"/>
              <w:right w:val="nil"/>
            </w:tcBorders>
            <w:tcMar>
              <w:top w:w="35" w:type="dxa"/>
              <w:left w:w="70" w:type="dxa"/>
              <w:bottom w:w="35" w:type="dxa"/>
              <w:right w:w="70" w:type="dxa"/>
            </w:tcMar>
          </w:tcPr>
          <w:p w14:paraId="62B7B889"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3D2F44D9"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97113F2" w14:textId="77777777" w:rsidR="00E22783" w:rsidRDefault="00DC31C3">
            <w:pPr>
              <w:spacing w:after="60"/>
              <w:jc w:val="right"/>
            </w:pPr>
            <w:r>
              <w:rPr>
                <w:rFonts w:ascii="Arial" w:hAnsi="Arial"/>
                <w:sz w:val="20"/>
              </w:rPr>
              <w:t>102</w:t>
            </w:r>
          </w:p>
        </w:tc>
      </w:tr>
      <w:tr w:rsidR="00E22783" w14:paraId="6E5930C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7663A10"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7CE4C69"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60560E64"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6072FFA6"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36C65DAB"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73044535"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05DFE52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796726B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546207E" w14:textId="77777777" w:rsidR="00E22783" w:rsidRDefault="00DC31C3">
            <w:pPr>
              <w:spacing w:after="60"/>
              <w:jc w:val="right"/>
            </w:pPr>
            <w:r>
              <w:rPr>
                <w:rFonts w:ascii="Arial" w:hAnsi="Arial"/>
                <w:sz w:val="20"/>
              </w:rPr>
              <w:t>102</w:t>
            </w:r>
          </w:p>
        </w:tc>
      </w:tr>
      <w:tr w:rsidR="00E22783" w14:paraId="74E78EA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EB031A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86ECAD5"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D683980"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3272C189"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77777D08" w14:textId="77777777" w:rsidR="00E22783" w:rsidRDefault="00DC31C3">
            <w:pPr>
              <w:spacing w:after="60"/>
              <w:jc w:val="right"/>
            </w:pPr>
            <w:r>
              <w:rPr>
                <w:rFonts w:ascii="Arial" w:hAnsi="Arial"/>
                <w:sz w:val="20"/>
              </w:rPr>
              <w:t>45</w:t>
            </w:r>
          </w:p>
        </w:tc>
        <w:tc>
          <w:tcPr>
            <w:tcW w:w="1368" w:type="dxa"/>
            <w:tcBorders>
              <w:top w:val="nil"/>
              <w:left w:val="nil"/>
              <w:bottom w:val="nil"/>
              <w:right w:val="nil"/>
            </w:tcBorders>
            <w:tcMar>
              <w:top w:w="35" w:type="dxa"/>
              <w:left w:w="70" w:type="dxa"/>
              <w:bottom w:w="35" w:type="dxa"/>
              <w:right w:w="70" w:type="dxa"/>
            </w:tcMar>
          </w:tcPr>
          <w:p w14:paraId="3E049B0F"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51BD71BA"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6BC0E04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1682F32" w14:textId="77777777" w:rsidR="00E22783" w:rsidRDefault="00DC31C3">
            <w:pPr>
              <w:spacing w:after="60"/>
              <w:jc w:val="right"/>
            </w:pPr>
            <w:r>
              <w:rPr>
                <w:rFonts w:ascii="Arial" w:hAnsi="Arial"/>
                <w:sz w:val="20"/>
              </w:rPr>
              <w:t>102</w:t>
            </w:r>
          </w:p>
        </w:tc>
      </w:tr>
      <w:tr w:rsidR="00E22783" w14:paraId="0741829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2591979"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F3331C3"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A08FAF4"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559038CF"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18E032B2" w14:textId="77777777" w:rsidR="00E22783" w:rsidRDefault="00DC31C3">
            <w:pPr>
              <w:spacing w:after="60"/>
              <w:jc w:val="right"/>
            </w:pPr>
            <w:r>
              <w:rPr>
                <w:rFonts w:ascii="Arial" w:hAnsi="Arial"/>
                <w:sz w:val="20"/>
              </w:rPr>
              <w:t>26</w:t>
            </w:r>
          </w:p>
        </w:tc>
        <w:tc>
          <w:tcPr>
            <w:tcW w:w="1368" w:type="dxa"/>
            <w:tcBorders>
              <w:top w:val="nil"/>
              <w:left w:val="nil"/>
              <w:bottom w:val="nil"/>
              <w:right w:val="nil"/>
            </w:tcBorders>
            <w:tcMar>
              <w:top w:w="35" w:type="dxa"/>
              <w:left w:w="70" w:type="dxa"/>
              <w:bottom w:w="35" w:type="dxa"/>
              <w:right w:w="70" w:type="dxa"/>
            </w:tcMar>
          </w:tcPr>
          <w:p w14:paraId="6C0593CE" w14:textId="77777777" w:rsidR="00E22783" w:rsidRDefault="00DC31C3">
            <w:pPr>
              <w:spacing w:after="60"/>
              <w:jc w:val="right"/>
            </w:pPr>
            <w:r>
              <w:rPr>
                <w:rFonts w:ascii="Arial" w:hAnsi="Arial"/>
                <w:sz w:val="20"/>
              </w:rPr>
              <w:t>26</w:t>
            </w:r>
          </w:p>
        </w:tc>
        <w:tc>
          <w:tcPr>
            <w:tcW w:w="720" w:type="dxa"/>
            <w:tcBorders>
              <w:top w:val="nil"/>
              <w:left w:val="nil"/>
              <w:bottom w:val="nil"/>
              <w:right w:val="nil"/>
            </w:tcBorders>
            <w:tcMar>
              <w:top w:w="35" w:type="dxa"/>
              <w:left w:w="70" w:type="dxa"/>
              <w:bottom w:w="35" w:type="dxa"/>
              <w:right w:w="70" w:type="dxa"/>
            </w:tcMar>
          </w:tcPr>
          <w:p w14:paraId="2D042812"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1381F31D"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B585854" w14:textId="77777777" w:rsidR="00E22783" w:rsidRDefault="00DC31C3">
            <w:pPr>
              <w:spacing w:after="60"/>
              <w:jc w:val="right"/>
            </w:pPr>
            <w:r>
              <w:rPr>
                <w:rFonts w:ascii="Arial" w:hAnsi="Arial"/>
                <w:sz w:val="20"/>
              </w:rPr>
              <w:t>102</w:t>
            </w:r>
          </w:p>
        </w:tc>
      </w:tr>
      <w:tr w:rsidR="00E22783" w14:paraId="2BA2B58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73B4F8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96750ED"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B986E3C"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31C9E158"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28D6B5E0"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500C2219"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7C84FD1C"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14EF07D2"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10BC574" w14:textId="77777777" w:rsidR="00E22783" w:rsidRDefault="00DC31C3">
            <w:pPr>
              <w:spacing w:after="60"/>
              <w:jc w:val="right"/>
            </w:pPr>
            <w:r>
              <w:rPr>
                <w:rFonts w:ascii="Arial" w:hAnsi="Arial"/>
                <w:sz w:val="20"/>
              </w:rPr>
              <w:t>102</w:t>
            </w:r>
          </w:p>
        </w:tc>
      </w:tr>
      <w:tr w:rsidR="00E22783" w14:paraId="7F3BCBD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C1AD356"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C2A552C"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0F12450A"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4AEF521F"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5A2E3FA9" w14:textId="77777777" w:rsidR="00E22783" w:rsidRDefault="00DC31C3">
            <w:pPr>
              <w:spacing w:after="60"/>
              <w:jc w:val="right"/>
            </w:pPr>
            <w:r>
              <w:rPr>
                <w:rFonts w:ascii="Arial" w:hAnsi="Arial"/>
                <w:sz w:val="20"/>
              </w:rPr>
              <w:t>44</w:t>
            </w:r>
          </w:p>
        </w:tc>
        <w:tc>
          <w:tcPr>
            <w:tcW w:w="1368" w:type="dxa"/>
            <w:tcBorders>
              <w:top w:val="nil"/>
              <w:left w:val="nil"/>
              <w:bottom w:val="nil"/>
              <w:right w:val="nil"/>
            </w:tcBorders>
            <w:tcMar>
              <w:top w:w="35" w:type="dxa"/>
              <w:left w:w="70" w:type="dxa"/>
              <w:bottom w:w="35" w:type="dxa"/>
              <w:right w:w="70" w:type="dxa"/>
            </w:tcMar>
          </w:tcPr>
          <w:p w14:paraId="3B4D0C6A"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15E20611"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1B0F7F90"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C9D726E" w14:textId="77777777" w:rsidR="00E22783" w:rsidRDefault="00DC31C3">
            <w:pPr>
              <w:spacing w:after="60"/>
              <w:jc w:val="right"/>
            </w:pPr>
            <w:r>
              <w:rPr>
                <w:rFonts w:ascii="Arial" w:hAnsi="Arial"/>
                <w:sz w:val="20"/>
              </w:rPr>
              <w:t>102</w:t>
            </w:r>
          </w:p>
        </w:tc>
      </w:tr>
      <w:tr w:rsidR="00E22783" w14:paraId="72E67CA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408B853"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D94164D"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4528731F"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3BD53C5C"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7E7975ED" w14:textId="77777777" w:rsidR="00E22783" w:rsidRDefault="00DC31C3">
            <w:pPr>
              <w:spacing w:after="60"/>
              <w:jc w:val="right"/>
            </w:pPr>
            <w:r>
              <w:rPr>
                <w:rFonts w:ascii="Arial" w:hAnsi="Arial"/>
                <w:sz w:val="20"/>
              </w:rPr>
              <w:t>36</w:t>
            </w:r>
          </w:p>
        </w:tc>
        <w:tc>
          <w:tcPr>
            <w:tcW w:w="1368" w:type="dxa"/>
            <w:tcBorders>
              <w:top w:val="nil"/>
              <w:left w:val="nil"/>
              <w:bottom w:val="nil"/>
              <w:right w:val="nil"/>
            </w:tcBorders>
            <w:tcMar>
              <w:top w:w="35" w:type="dxa"/>
              <w:left w:w="70" w:type="dxa"/>
              <w:bottom w:w="35" w:type="dxa"/>
              <w:right w:w="70" w:type="dxa"/>
            </w:tcMar>
          </w:tcPr>
          <w:p w14:paraId="14AE0381" w14:textId="77777777" w:rsidR="00E22783" w:rsidRDefault="00DC31C3">
            <w:pPr>
              <w:spacing w:after="60"/>
              <w:jc w:val="right"/>
            </w:pPr>
            <w:r>
              <w:rPr>
                <w:rFonts w:ascii="Arial" w:hAnsi="Arial"/>
                <w:sz w:val="20"/>
              </w:rPr>
              <w:t>16</w:t>
            </w:r>
          </w:p>
        </w:tc>
        <w:tc>
          <w:tcPr>
            <w:tcW w:w="720" w:type="dxa"/>
            <w:tcBorders>
              <w:top w:val="nil"/>
              <w:left w:val="nil"/>
              <w:bottom w:val="nil"/>
              <w:right w:val="nil"/>
            </w:tcBorders>
            <w:tcMar>
              <w:top w:w="35" w:type="dxa"/>
              <w:left w:w="70" w:type="dxa"/>
              <w:bottom w:w="35" w:type="dxa"/>
              <w:right w:w="70" w:type="dxa"/>
            </w:tcMar>
          </w:tcPr>
          <w:p w14:paraId="72C92FD2"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2B3C81D4"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B4D6347" w14:textId="77777777" w:rsidR="00E22783" w:rsidRDefault="00DC31C3">
            <w:pPr>
              <w:spacing w:after="60"/>
              <w:jc w:val="right"/>
            </w:pPr>
            <w:r>
              <w:rPr>
                <w:rFonts w:ascii="Arial" w:hAnsi="Arial"/>
                <w:sz w:val="20"/>
              </w:rPr>
              <w:t>102</w:t>
            </w:r>
          </w:p>
        </w:tc>
      </w:tr>
      <w:tr w:rsidR="00E22783" w14:paraId="5423AF7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F48CEB0"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72DFC71"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3A3A7855" w14:textId="77777777" w:rsidR="00E22783" w:rsidRDefault="00DC31C3">
            <w:pPr>
              <w:spacing w:after="60"/>
            </w:pPr>
            <w:r>
              <w:rPr>
                <w:rFonts w:ascii="Arial" w:hAnsi="Arial"/>
                <w:sz w:val="20"/>
              </w:rPr>
              <w:t>D5</w:t>
            </w:r>
          </w:p>
        </w:tc>
        <w:tc>
          <w:tcPr>
            <w:tcW w:w="1656" w:type="dxa"/>
            <w:tcBorders>
              <w:top w:val="nil"/>
              <w:left w:val="nil"/>
              <w:bottom w:val="nil"/>
              <w:right w:val="nil"/>
            </w:tcBorders>
            <w:tcMar>
              <w:top w:w="35" w:type="dxa"/>
              <w:left w:w="70" w:type="dxa"/>
              <w:bottom w:w="35" w:type="dxa"/>
              <w:right w:w="70" w:type="dxa"/>
            </w:tcMar>
          </w:tcPr>
          <w:p w14:paraId="70272354"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28832E2D"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4B8F341C"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4FCF061D"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542A6E9C"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AE23BF9" w14:textId="77777777" w:rsidR="00E22783" w:rsidRDefault="00DC31C3">
            <w:pPr>
              <w:spacing w:after="60"/>
              <w:jc w:val="right"/>
            </w:pPr>
            <w:r>
              <w:rPr>
                <w:rFonts w:ascii="Arial" w:hAnsi="Arial"/>
                <w:sz w:val="20"/>
              </w:rPr>
              <w:t>102</w:t>
            </w:r>
          </w:p>
        </w:tc>
      </w:tr>
      <w:tr w:rsidR="00E22783" w14:paraId="0B16550E"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780FA413"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72C9C024" w14:textId="77777777" w:rsidR="00E22783" w:rsidRDefault="00DC31C3">
      <w:pPr>
        <w:spacing w:after="80" w:line="480" w:lineRule="auto"/>
      </w:pPr>
      <w:r>
        <w:br w:type="page"/>
      </w:r>
    </w:p>
    <w:p w14:paraId="40DD1EE9" w14:textId="77777777" w:rsidR="00E22783" w:rsidRDefault="00DC31C3">
      <w:pPr>
        <w:pStyle w:val="Heading21"/>
      </w:pPr>
      <w:bookmarkStart w:id="53" w:name="loc_155"/>
      <w:r>
        <w:lastRenderedPageBreak/>
        <w:t>eTable 5. Confusion matrices against each independent expert (continued 12)</w:t>
      </w:r>
      <w:bookmarkEnd w:id="53"/>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08"/>
        <w:gridCol w:w="1656"/>
        <w:gridCol w:w="720"/>
        <w:gridCol w:w="1368"/>
        <w:gridCol w:w="720"/>
        <w:gridCol w:w="1224"/>
        <w:gridCol w:w="576"/>
      </w:tblGrid>
      <w:tr w:rsidR="00E22783" w14:paraId="2DCF18C4" w14:textId="77777777">
        <w:trPr>
          <w:cantSplit/>
          <w:tblHeader/>
          <w:jc w:val="center"/>
        </w:trPr>
        <w:tc>
          <w:tcPr>
            <w:tcW w:w="936" w:type="dxa"/>
            <w:vMerge w:val="restart"/>
            <w:tcBorders>
              <w:top w:val="single" w:sz="6" w:space="0" w:color="666666"/>
              <w:left w:val="nil"/>
              <w:bottom w:val="single" w:sz="6" w:space="0" w:color="666666"/>
              <w:right w:val="nil"/>
            </w:tcBorders>
            <w:tcMar>
              <w:top w:w="35" w:type="dxa"/>
              <w:left w:w="70" w:type="dxa"/>
              <w:bottom w:w="35" w:type="dxa"/>
              <w:right w:w="70" w:type="dxa"/>
            </w:tcMar>
            <w:vAlign w:val="bottom"/>
          </w:tcPr>
          <w:p w14:paraId="7DF7B7F8"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3599171" w14:textId="77777777" w:rsidR="00E22783" w:rsidRDefault="00E22783">
            <w:pPr>
              <w:spacing w:after="60"/>
            </w:pP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3E2D68B4"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F169442" w14:textId="77777777" w:rsidR="00E22783" w:rsidRDefault="00E22783">
            <w:pPr>
              <w:spacing w:after="60"/>
            </w:pPr>
          </w:p>
        </w:tc>
        <w:tc>
          <w:tcPr>
            <w:tcW w:w="4032" w:type="dxa"/>
            <w:gridSpan w:val="4"/>
            <w:tcBorders>
              <w:top w:val="single" w:sz="6" w:space="0" w:color="666666"/>
              <w:left w:val="nil"/>
              <w:bottom w:val="single" w:sz="6" w:space="0" w:color="666666"/>
              <w:right w:val="nil"/>
            </w:tcBorders>
            <w:tcMar>
              <w:top w:w="35" w:type="dxa"/>
              <w:left w:w="70" w:type="dxa"/>
              <w:bottom w:w="35" w:type="dxa"/>
              <w:right w:w="70" w:type="dxa"/>
            </w:tcMar>
          </w:tcPr>
          <w:p w14:paraId="5042A422" w14:textId="77777777" w:rsidR="00E22783" w:rsidRDefault="00DC31C3">
            <w:pPr>
              <w:spacing w:after="60"/>
              <w:jc w:val="center"/>
            </w:pPr>
            <w:r>
              <w:rPr>
                <w:rFonts w:ascii="Arial" w:hAnsi="Arial"/>
                <w:b/>
                <w:sz w:val="20"/>
              </w:rPr>
              <w:t>Source prediction (cell counts)</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279F8571" w14:textId="77777777" w:rsidR="00E22783" w:rsidRDefault="00E22783">
            <w:pPr>
              <w:spacing w:after="60"/>
            </w:pPr>
          </w:p>
        </w:tc>
      </w:tr>
      <w:tr w:rsidR="00E22783" w14:paraId="37940496" w14:textId="77777777">
        <w:trPr>
          <w:cantSplit/>
          <w:tblHeader/>
          <w:jc w:val="center"/>
        </w:trPr>
        <w:tc>
          <w:tcPr>
            <w:tcW w:w="936" w:type="dxa"/>
            <w:vMerge/>
            <w:tcBorders>
              <w:top w:val="single" w:sz="6" w:space="0" w:color="666666"/>
              <w:left w:val="nil"/>
              <w:bottom w:val="single" w:sz="6" w:space="0" w:color="666666"/>
              <w:right w:val="nil"/>
            </w:tcBorders>
            <w:tcMar>
              <w:top w:w="35" w:type="dxa"/>
              <w:left w:w="70" w:type="dxa"/>
              <w:bottom w:w="35" w:type="dxa"/>
              <w:right w:w="70" w:type="dxa"/>
            </w:tcMar>
          </w:tcPr>
          <w:p w14:paraId="7CF5F370" w14:textId="77777777" w:rsidR="00E22783" w:rsidRDefault="00E22783">
            <w:pPr>
              <w:spacing w:after="60"/>
            </w:pP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2890089" w14:textId="77777777" w:rsidR="00E22783" w:rsidRDefault="00DC31C3">
            <w:pPr>
              <w:spacing w:after="60"/>
            </w:pPr>
            <w:r>
              <w:rPr>
                <w:rFonts w:ascii="Arial" w:hAnsi="Arial"/>
                <w:b/>
                <w:sz w:val="20"/>
              </w:rPr>
              <w:t>Source</w:t>
            </w:r>
          </w:p>
        </w:tc>
        <w:tc>
          <w:tcPr>
            <w:tcW w:w="1008" w:type="dxa"/>
            <w:tcBorders>
              <w:top w:val="single" w:sz="6" w:space="0" w:color="666666"/>
              <w:left w:val="nil"/>
              <w:bottom w:val="single" w:sz="6" w:space="0" w:color="666666"/>
              <w:right w:val="nil"/>
            </w:tcBorders>
            <w:tcMar>
              <w:top w:w="35" w:type="dxa"/>
              <w:left w:w="70" w:type="dxa"/>
              <w:bottom w:w="35" w:type="dxa"/>
              <w:right w:w="70" w:type="dxa"/>
            </w:tcMar>
          </w:tcPr>
          <w:p w14:paraId="5CE62A29" w14:textId="77777777" w:rsidR="00E22783" w:rsidRDefault="00DC31C3">
            <w:pPr>
              <w:spacing w:after="60"/>
            </w:pPr>
            <w:r>
              <w:rPr>
                <w:rFonts w:ascii="Arial" w:hAnsi="Arial"/>
                <w:b/>
                <w:sz w:val="20"/>
              </w:rPr>
              <w:t>Domain</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4EC4F0D" w14:textId="77777777" w:rsidR="00E22783" w:rsidRDefault="00DC31C3">
            <w:pPr>
              <w:spacing w:after="60"/>
            </w:pPr>
            <w:r>
              <w:rPr>
                <w:rFonts w:ascii="Arial" w:hAnsi="Arial"/>
                <w:b/>
                <w:sz w:val="20"/>
              </w:rPr>
              <w:t>Reference</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78A15C44" w14:textId="77777777" w:rsidR="00E22783" w:rsidRDefault="00DC31C3">
            <w:pPr>
              <w:spacing w:after="60"/>
              <w:jc w:val="right"/>
            </w:pPr>
            <w:r>
              <w:rPr>
                <w:rFonts w:ascii="Arial" w:hAnsi="Arial"/>
                <w:b/>
                <w:sz w:val="20"/>
              </w:rPr>
              <w:t>Low</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615DA5E5" w14:textId="77777777" w:rsidR="00E22783" w:rsidRDefault="00DC31C3">
            <w:pPr>
              <w:spacing w:after="60"/>
              <w:jc w:val="right"/>
            </w:pPr>
            <w:r>
              <w:rPr>
                <w:rFonts w:ascii="Arial" w:hAnsi="Arial"/>
                <w:b/>
                <w:sz w:val="20"/>
              </w:rPr>
              <w:t>Some concerns</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60B23282" w14:textId="77777777" w:rsidR="00E22783" w:rsidRDefault="00DC31C3">
            <w:pPr>
              <w:spacing w:after="60"/>
              <w:jc w:val="right"/>
            </w:pPr>
            <w:r>
              <w:rPr>
                <w:rFonts w:ascii="Arial" w:hAnsi="Arial"/>
                <w:b/>
                <w:sz w:val="20"/>
              </w:rPr>
              <w:t>High</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2F4889C8" w14:textId="77777777" w:rsidR="00E22783" w:rsidRDefault="00DC31C3">
            <w:pPr>
              <w:spacing w:after="60"/>
              <w:jc w:val="right"/>
            </w:pPr>
            <w:r>
              <w:rPr>
                <w:rFonts w:ascii="Arial" w:hAnsi="Arial"/>
                <w:b/>
                <w:sz w:val="20"/>
              </w:rPr>
              <w:t>Missing</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CDA8E5C" w14:textId="77777777" w:rsidR="00E22783" w:rsidRDefault="00DC31C3">
            <w:pPr>
              <w:spacing w:after="60"/>
              <w:jc w:val="right"/>
            </w:pPr>
            <w:r>
              <w:rPr>
                <w:rFonts w:ascii="Arial" w:hAnsi="Arial"/>
                <w:b/>
                <w:sz w:val="20"/>
              </w:rPr>
              <w:t>N</w:t>
            </w:r>
          </w:p>
        </w:tc>
      </w:tr>
      <w:tr w:rsidR="00E22783" w14:paraId="602311F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480CBE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C1C3058"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0077735E"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019196FF"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495A70CE" w14:textId="77777777" w:rsidR="00E22783" w:rsidRDefault="00DC31C3">
            <w:pPr>
              <w:spacing w:after="60"/>
              <w:jc w:val="right"/>
            </w:pPr>
            <w:r>
              <w:rPr>
                <w:rFonts w:ascii="Arial" w:hAnsi="Arial"/>
                <w:sz w:val="20"/>
              </w:rPr>
              <w:t>23</w:t>
            </w:r>
          </w:p>
        </w:tc>
        <w:tc>
          <w:tcPr>
            <w:tcW w:w="1368" w:type="dxa"/>
            <w:tcBorders>
              <w:top w:val="nil"/>
              <w:left w:val="nil"/>
              <w:bottom w:val="nil"/>
              <w:right w:val="nil"/>
            </w:tcBorders>
            <w:tcMar>
              <w:top w:w="35" w:type="dxa"/>
              <w:left w:w="70" w:type="dxa"/>
              <w:bottom w:w="35" w:type="dxa"/>
              <w:right w:w="70" w:type="dxa"/>
            </w:tcMar>
          </w:tcPr>
          <w:p w14:paraId="2DA66EB5"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64F1D524"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2C8AB98B"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0FCDFD0" w14:textId="77777777" w:rsidR="00E22783" w:rsidRDefault="00DC31C3">
            <w:pPr>
              <w:spacing w:after="60"/>
              <w:jc w:val="right"/>
            </w:pPr>
            <w:r>
              <w:rPr>
                <w:rFonts w:ascii="Arial" w:hAnsi="Arial"/>
                <w:sz w:val="20"/>
              </w:rPr>
              <w:t>102</w:t>
            </w:r>
          </w:p>
        </w:tc>
      </w:tr>
      <w:tr w:rsidR="00E22783" w14:paraId="1649958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C761889"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99822C1"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C79F790"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6E1B4B04"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2819D476" w14:textId="77777777" w:rsidR="00E22783" w:rsidRDefault="00DC31C3">
            <w:pPr>
              <w:spacing w:after="60"/>
              <w:jc w:val="right"/>
            </w:pPr>
            <w:r>
              <w:rPr>
                <w:rFonts w:ascii="Arial" w:hAnsi="Arial"/>
                <w:sz w:val="20"/>
              </w:rPr>
              <w:t>17</w:t>
            </w:r>
          </w:p>
        </w:tc>
        <w:tc>
          <w:tcPr>
            <w:tcW w:w="1368" w:type="dxa"/>
            <w:tcBorders>
              <w:top w:val="nil"/>
              <w:left w:val="nil"/>
              <w:bottom w:val="nil"/>
              <w:right w:val="nil"/>
            </w:tcBorders>
            <w:tcMar>
              <w:top w:w="35" w:type="dxa"/>
              <w:left w:w="70" w:type="dxa"/>
              <w:bottom w:w="35" w:type="dxa"/>
              <w:right w:w="70" w:type="dxa"/>
            </w:tcMar>
          </w:tcPr>
          <w:p w14:paraId="01F87E06" w14:textId="77777777" w:rsidR="00E22783" w:rsidRDefault="00DC31C3">
            <w:pPr>
              <w:spacing w:after="60"/>
              <w:jc w:val="right"/>
            </w:pPr>
            <w:r>
              <w:rPr>
                <w:rFonts w:ascii="Arial" w:hAnsi="Arial"/>
                <w:sz w:val="20"/>
              </w:rPr>
              <w:t>33</w:t>
            </w:r>
          </w:p>
        </w:tc>
        <w:tc>
          <w:tcPr>
            <w:tcW w:w="720" w:type="dxa"/>
            <w:tcBorders>
              <w:top w:val="nil"/>
              <w:left w:val="nil"/>
              <w:bottom w:val="nil"/>
              <w:right w:val="nil"/>
            </w:tcBorders>
            <w:tcMar>
              <w:top w:w="35" w:type="dxa"/>
              <w:left w:w="70" w:type="dxa"/>
              <w:bottom w:w="35" w:type="dxa"/>
              <w:right w:w="70" w:type="dxa"/>
            </w:tcMar>
          </w:tcPr>
          <w:p w14:paraId="350766C6" w14:textId="77777777" w:rsidR="00E22783" w:rsidRDefault="00DC31C3">
            <w:pPr>
              <w:spacing w:after="60"/>
              <w:jc w:val="right"/>
            </w:pPr>
            <w:r>
              <w:rPr>
                <w:rFonts w:ascii="Arial" w:hAnsi="Arial"/>
                <w:sz w:val="20"/>
              </w:rPr>
              <w:t>2</w:t>
            </w:r>
          </w:p>
        </w:tc>
        <w:tc>
          <w:tcPr>
            <w:tcW w:w="1224" w:type="dxa"/>
            <w:tcBorders>
              <w:top w:val="nil"/>
              <w:left w:val="nil"/>
              <w:bottom w:val="nil"/>
              <w:right w:val="nil"/>
            </w:tcBorders>
            <w:tcMar>
              <w:top w:w="35" w:type="dxa"/>
              <w:left w:w="70" w:type="dxa"/>
              <w:bottom w:w="35" w:type="dxa"/>
              <w:right w:w="70" w:type="dxa"/>
            </w:tcMar>
          </w:tcPr>
          <w:p w14:paraId="77FE956B"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7CB71265" w14:textId="77777777" w:rsidR="00E22783" w:rsidRDefault="00DC31C3">
            <w:pPr>
              <w:spacing w:after="60"/>
              <w:jc w:val="right"/>
            </w:pPr>
            <w:r>
              <w:rPr>
                <w:rFonts w:ascii="Arial" w:hAnsi="Arial"/>
                <w:sz w:val="20"/>
              </w:rPr>
              <w:t>102</w:t>
            </w:r>
          </w:p>
        </w:tc>
      </w:tr>
      <w:tr w:rsidR="00E22783" w14:paraId="2ED8BDB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FF9C74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C5F2FA8" w14:textId="77777777" w:rsidR="00E22783" w:rsidRDefault="00DC31C3">
            <w:pPr>
              <w:spacing w:after="60"/>
            </w:pPr>
            <w:r>
              <w:rPr>
                <w:rFonts w:ascii="Arial" w:hAnsi="Arial"/>
                <w:sz w:val="20"/>
              </w:rPr>
              <w:t>ARBITER</w:t>
            </w:r>
          </w:p>
        </w:tc>
        <w:tc>
          <w:tcPr>
            <w:tcW w:w="1008" w:type="dxa"/>
            <w:tcBorders>
              <w:top w:val="nil"/>
              <w:left w:val="nil"/>
              <w:bottom w:val="nil"/>
              <w:right w:val="nil"/>
            </w:tcBorders>
            <w:tcMar>
              <w:top w:w="35" w:type="dxa"/>
              <w:left w:w="70" w:type="dxa"/>
              <w:bottom w:w="35" w:type="dxa"/>
              <w:right w:w="70" w:type="dxa"/>
            </w:tcMar>
          </w:tcPr>
          <w:p w14:paraId="7AB42EB2"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6D706DBB"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0D2E7D92"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4B940D66" w14:textId="77777777" w:rsidR="00E22783" w:rsidRDefault="00DC31C3">
            <w:pPr>
              <w:spacing w:after="60"/>
              <w:jc w:val="right"/>
            </w:pPr>
            <w:r>
              <w:rPr>
                <w:rFonts w:ascii="Arial" w:hAnsi="Arial"/>
                <w:sz w:val="20"/>
              </w:rPr>
              <w:t>10</w:t>
            </w:r>
          </w:p>
        </w:tc>
        <w:tc>
          <w:tcPr>
            <w:tcW w:w="720" w:type="dxa"/>
            <w:tcBorders>
              <w:top w:val="nil"/>
              <w:left w:val="nil"/>
              <w:bottom w:val="nil"/>
              <w:right w:val="nil"/>
            </w:tcBorders>
            <w:tcMar>
              <w:top w:w="35" w:type="dxa"/>
              <w:left w:w="70" w:type="dxa"/>
              <w:bottom w:w="35" w:type="dxa"/>
              <w:right w:w="70" w:type="dxa"/>
            </w:tcMar>
          </w:tcPr>
          <w:p w14:paraId="09D2E736" w14:textId="77777777" w:rsidR="00E22783" w:rsidRDefault="00DC31C3">
            <w:pPr>
              <w:spacing w:after="60"/>
              <w:jc w:val="right"/>
            </w:pPr>
            <w:r>
              <w:rPr>
                <w:rFonts w:ascii="Arial" w:hAnsi="Arial"/>
                <w:sz w:val="20"/>
              </w:rPr>
              <w:t>16</w:t>
            </w:r>
          </w:p>
        </w:tc>
        <w:tc>
          <w:tcPr>
            <w:tcW w:w="1224" w:type="dxa"/>
            <w:tcBorders>
              <w:top w:val="nil"/>
              <w:left w:val="nil"/>
              <w:bottom w:val="nil"/>
              <w:right w:val="nil"/>
            </w:tcBorders>
            <w:tcMar>
              <w:top w:w="35" w:type="dxa"/>
              <w:left w:w="70" w:type="dxa"/>
              <w:bottom w:w="35" w:type="dxa"/>
              <w:right w:w="70" w:type="dxa"/>
            </w:tcMar>
          </w:tcPr>
          <w:p w14:paraId="7AFCBE55"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4D1EBA2A" w14:textId="77777777" w:rsidR="00E22783" w:rsidRDefault="00DC31C3">
            <w:pPr>
              <w:spacing w:after="60"/>
              <w:jc w:val="right"/>
            </w:pPr>
            <w:r>
              <w:rPr>
                <w:rFonts w:ascii="Arial" w:hAnsi="Arial"/>
                <w:sz w:val="20"/>
              </w:rPr>
              <w:t>102</w:t>
            </w:r>
          </w:p>
        </w:tc>
      </w:tr>
      <w:tr w:rsidR="00E22783" w14:paraId="58D4978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BF2005F"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E052AE2"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474AE8EF"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1FD6E195"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1198D2EB" w14:textId="77777777" w:rsidR="00E22783" w:rsidRDefault="00DC31C3">
            <w:pPr>
              <w:spacing w:after="60"/>
              <w:jc w:val="right"/>
            </w:pPr>
            <w:r>
              <w:rPr>
                <w:rFonts w:ascii="Arial" w:hAnsi="Arial"/>
                <w:sz w:val="20"/>
              </w:rPr>
              <w:t>24</w:t>
            </w:r>
          </w:p>
        </w:tc>
        <w:tc>
          <w:tcPr>
            <w:tcW w:w="1368" w:type="dxa"/>
            <w:tcBorders>
              <w:top w:val="nil"/>
              <w:left w:val="nil"/>
              <w:bottom w:val="nil"/>
              <w:right w:val="nil"/>
            </w:tcBorders>
            <w:tcMar>
              <w:top w:w="35" w:type="dxa"/>
              <w:left w:w="70" w:type="dxa"/>
              <w:bottom w:w="35" w:type="dxa"/>
              <w:right w:w="70" w:type="dxa"/>
            </w:tcMar>
          </w:tcPr>
          <w:p w14:paraId="2EE04748"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6D1B5AB0"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4D73015B"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5007DDCB" w14:textId="77777777" w:rsidR="00E22783" w:rsidRDefault="00DC31C3">
            <w:pPr>
              <w:spacing w:after="60"/>
              <w:jc w:val="right"/>
            </w:pPr>
            <w:r>
              <w:rPr>
                <w:rFonts w:ascii="Arial" w:hAnsi="Arial"/>
                <w:sz w:val="20"/>
              </w:rPr>
              <w:t>102</w:t>
            </w:r>
          </w:p>
        </w:tc>
      </w:tr>
      <w:tr w:rsidR="00E22783" w14:paraId="31BC3F5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EC4F2C6"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4A277A4"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37D47CA9"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6DBF2E11"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5A5737BD" w14:textId="77777777" w:rsidR="00E22783" w:rsidRDefault="00DC31C3">
            <w:pPr>
              <w:spacing w:after="60"/>
              <w:jc w:val="right"/>
            </w:pPr>
            <w:r>
              <w:rPr>
                <w:rFonts w:ascii="Arial" w:hAnsi="Arial"/>
                <w:sz w:val="20"/>
              </w:rPr>
              <w:t>33</w:t>
            </w:r>
          </w:p>
        </w:tc>
        <w:tc>
          <w:tcPr>
            <w:tcW w:w="1368" w:type="dxa"/>
            <w:tcBorders>
              <w:top w:val="nil"/>
              <w:left w:val="nil"/>
              <w:bottom w:val="nil"/>
              <w:right w:val="nil"/>
            </w:tcBorders>
            <w:tcMar>
              <w:top w:w="35" w:type="dxa"/>
              <w:left w:w="70" w:type="dxa"/>
              <w:bottom w:w="35" w:type="dxa"/>
              <w:right w:w="70" w:type="dxa"/>
            </w:tcMar>
          </w:tcPr>
          <w:p w14:paraId="5F022759" w14:textId="77777777" w:rsidR="00E22783" w:rsidRDefault="00DC31C3">
            <w:pPr>
              <w:spacing w:after="60"/>
              <w:jc w:val="right"/>
            </w:pPr>
            <w:r>
              <w:rPr>
                <w:rFonts w:ascii="Arial" w:hAnsi="Arial"/>
                <w:sz w:val="20"/>
              </w:rPr>
              <w:t>18</w:t>
            </w:r>
          </w:p>
        </w:tc>
        <w:tc>
          <w:tcPr>
            <w:tcW w:w="720" w:type="dxa"/>
            <w:tcBorders>
              <w:top w:val="nil"/>
              <w:left w:val="nil"/>
              <w:bottom w:val="nil"/>
              <w:right w:val="nil"/>
            </w:tcBorders>
            <w:tcMar>
              <w:top w:w="35" w:type="dxa"/>
              <w:left w:w="70" w:type="dxa"/>
              <w:bottom w:w="35" w:type="dxa"/>
              <w:right w:w="70" w:type="dxa"/>
            </w:tcMar>
          </w:tcPr>
          <w:p w14:paraId="70AC6B6E" w14:textId="77777777" w:rsidR="00E22783" w:rsidRDefault="00DC31C3">
            <w:pPr>
              <w:spacing w:after="60"/>
              <w:jc w:val="right"/>
            </w:pPr>
            <w:r>
              <w:rPr>
                <w:rFonts w:ascii="Arial" w:hAnsi="Arial"/>
                <w:sz w:val="20"/>
              </w:rPr>
              <w:t>1</w:t>
            </w:r>
          </w:p>
        </w:tc>
        <w:tc>
          <w:tcPr>
            <w:tcW w:w="1224" w:type="dxa"/>
            <w:tcBorders>
              <w:top w:val="nil"/>
              <w:left w:val="nil"/>
              <w:bottom w:val="nil"/>
              <w:right w:val="nil"/>
            </w:tcBorders>
            <w:tcMar>
              <w:top w:w="35" w:type="dxa"/>
              <w:left w:w="70" w:type="dxa"/>
              <w:bottom w:w="35" w:type="dxa"/>
              <w:right w:w="70" w:type="dxa"/>
            </w:tcMar>
          </w:tcPr>
          <w:p w14:paraId="21A23C98"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7FB60C4" w14:textId="77777777" w:rsidR="00E22783" w:rsidRDefault="00DC31C3">
            <w:pPr>
              <w:spacing w:after="60"/>
              <w:jc w:val="right"/>
            </w:pPr>
            <w:r>
              <w:rPr>
                <w:rFonts w:ascii="Arial" w:hAnsi="Arial"/>
                <w:sz w:val="20"/>
              </w:rPr>
              <w:t>102</w:t>
            </w:r>
          </w:p>
        </w:tc>
      </w:tr>
      <w:tr w:rsidR="00E22783" w14:paraId="5A62314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DD66A96"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5C3B3A4" w14:textId="77777777" w:rsidR="00E22783" w:rsidRDefault="00DC31C3">
            <w:pPr>
              <w:spacing w:after="60"/>
            </w:pPr>
            <w:r>
              <w:rPr>
                <w:rFonts w:ascii="Arial" w:hAnsi="Arial"/>
                <w:sz w:val="20"/>
              </w:rPr>
              <w:t>Unassisted</w:t>
            </w:r>
          </w:p>
        </w:tc>
        <w:tc>
          <w:tcPr>
            <w:tcW w:w="1008" w:type="dxa"/>
            <w:tcBorders>
              <w:top w:val="nil"/>
              <w:left w:val="nil"/>
              <w:bottom w:val="nil"/>
              <w:right w:val="nil"/>
            </w:tcBorders>
            <w:tcMar>
              <w:top w:w="35" w:type="dxa"/>
              <w:left w:w="70" w:type="dxa"/>
              <w:bottom w:w="35" w:type="dxa"/>
              <w:right w:w="70" w:type="dxa"/>
            </w:tcMar>
          </w:tcPr>
          <w:p w14:paraId="7FCF686D"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52E6133C"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5F7CC587" w14:textId="77777777" w:rsidR="00E22783" w:rsidRDefault="00DC31C3">
            <w:pPr>
              <w:spacing w:after="60"/>
              <w:jc w:val="right"/>
            </w:pPr>
            <w:r>
              <w:rPr>
                <w:rFonts w:ascii="Arial" w:hAnsi="Arial"/>
                <w:sz w:val="20"/>
              </w:rPr>
              <w:t>4</w:t>
            </w:r>
          </w:p>
        </w:tc>
        <w:tc>
          <w:tcPr>
            <w:tcW w:w="1368" w:type="dxa"/>
            <w:tcBorders>
              <w:top w:val="nil"/>
              <w:left w:val="nil"/>
              <w:bottom w:val="nil"/>
              <w:right w:val="nil"/>
            </w:tcBorders>
            <w:tcMar>
              <w:top w:w="35" w:type="dxa"/>
              <w:left w:w="70" w:type="dxa"/>
              <w:bottom w:w="35" w:type="dxa"/>
              <w:right w:w="70" w:type="dxa"/>
            </w:tcMar>
          </w:tcPr>
          <w:p w14:paraId="50B2B8FD"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736F9FCB" w14:textId="77777777" w:rsidR="00E22783" w:rsidRDefault="00DC31C3">
            <w:pPr>
              <w:spacing w:after="60"/>
              <w:jc w:val="right"/>
            </w:pPr>
            <w:r>
              <w:rPr>
                <w:rFonts w:ascii="Arial" w:hAnsi="Arial"/>
                <w:sz w:val="20"/>
              </w:rPr>
              <w:t>15</w:t>
            </w:r>
          </w:p>
        </w:tc>
        <w:tc>
          <w:tcPr>
            <w:tcW w:w="1224" w:type="dxa"/>
            <w:tcBorders>
              <w:top w:val="nil"/>
              <w:left w:val="nil"/>
              <w:bottom w:val="nil"/>
              <w:right w:val="nil"/>
            </w:tcBorders>
            <w:tcMar>
              <w:top w:w="35" w:type="dxa"/>
              <w:left w:w="70" w:type="dxa"/>
              <w:bottom w:w="35" w:type="dxa"/>
              <w:right w:w="70" w:type="dxa"/>
            </w:tcMar>
          </w:tcPr>
          <w:p w14:paraId="1C521F71"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158CECB9" w14:textId="77777777" w:rsidR="00E22783" w:rsidRDefault="00DC31C3">
            <w:pPr>
              <w:spacing w:after="60"/>
              <w:jc w:val="right"/>
            </w:pPr>
            <w:r>
              <w:rPr>
                <w:rFonts w:ascii="Arial" w:hAnsi="Arial"/>
                <w:sz w:val="20"/>
              </w:rPr>
              <w:t>102</w:t>
            </w:r>
          </w:p>
        </w:tc>
      </w:tr>
      <w:tr w:rsidR="00E22783" w14:paraId="6E9DCAC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40A2461"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42242B5"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0165C657"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3876AE01" w14:textId="77777777" w:rsidR="00E22783" w:rsidRDefault="00DC31C3">
            <w:pPr>
              <w:spacing w:after="60"/>
            </w:pPr>
            <w:r>
              <w:rPr>
                <w:rFonts w:ascii="Arial" w:hAnsi="Arial"/>
                <w:sz w:val="20"/>
              </w:rPr>
              <w:t>Low</w:t>
            </w:r>
          </w:p>
        </w:tc>
        <w:tc>
          <w:tcPr>
            <w:tcW w:w="720" w:type="dxa"/>
            <w:tcBorders>
              <w:top w:val="nil"/>
              <w:left w:val="nil"/>
              <w:bottom w:val="nil"/>
              <w:right w:val="nil"/>
            </w:tcBorders>
            <w:tcMar>
              <w:top w:w="35" w:type="dxa"/>
              <w:left w:w="70" w:type="dxa"/>
              <w:bottom w:w="35" w:type="dxa"/>
              <w:right w:w="70" w:type="dxa"/>
            </w:tcMar>
          </w:tcPr>
          <w:p w14:paraId="3BFE3142" w14:textId="77777777" w:rsidR="00E22783" w:rsidRDefault="00DC31C3">
            <w:pPr>
              <w:spacing w:after="60"/>
              <w:jc w:val="right"/>
            </w:pPr>
            <w:r>
              <w:rPr>
                <w:rFonts w:ascii="Arial" w:hAnsi="Arial"/>
                <w:sz w:val="20"/>
              </w:rPr>
              <w:t>16</w:t>
            </w:r>
          </w:p>
        </w:tc>
        <w:tc>
          <w:tcPr>
            <w:tcW w:w="1368" w:type="dxa"/>
            <w:tcBorders>
              <w:top w:val="nil"/>
              <w:left w:val="nil"/>
              <w:bottom w:val="nil"/>
              <w:right w:val="nil"/>
            </w:tcBorders>
            <w:tcMar>
              <w:top w:w="35" w:type="dxa"/>
              <w:left w:w="70" w:type="dxa"/>
              <w:bottom w:w="35" w:type="dxa"/>
              <w:right w:w="70" w:type="dxa"/>
            </w:tcMar>
          </w:tcPr>
          <w:p w14:paraId="21B48E90"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26CDFF22" w14:textId="77777777" w:rsidR="00E22783" w:rsidRDefault="00DC31C3">
            <w:pPr>
              <w:spacing w:after="60"/>
              <w:jc w:val="right"/>
            </w:pPr>
            <w:r>
              <w:rPr>
                <w:rFonts w:ascii="Arial" w:hAnsi="Arial"/>
                <w:sz w:val="20"/>
              </w:rPr>
              <w:t>0</w:t>
            </w:r>
          </w:p>
        </w:tc>
        <w:tc>
          <w:tcPr>
            <w:tcW w:w="1224" w:type="dxa"/>
            <w:tcBorders>
              <w:top w:val="nil"/>
              <w:left w:val="nil"/>
              <w:bottom w:val="nil"/>
              <w:right w:val="nil"/>
            </w:tcBorders>
            <w:tcMar>
              <w:top w:w="35" w:type="dxa"/>
              <w:left w:w="70" w:type="dxa"/>
              <w:bottom w:w="35" w:type="dxa"/>
              <w:right w:w="70" w:type="dxa"/>
            </w:tcMar>
          </w:tcPr>
          <w:p w14:paraId="47C18681"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6651E3D2" w14:textId="77777777" w:rsidR="00E22783" w:rsidRDefault="00DC31C3">
            <w:pPr>
              <w:spacing w:after="60"/>
              <w:jc w:val="right"/>
            </w:pPr>
            <w:r>
              <w:rPr>
                <w:rFonts w:ascii="Arial" w:hAnsi="Arial"/>
                <w:sz w:val="20"/>
              </w:rPr>
              <w:t>81</w:t>
            </w:r>
          </w:p>
        </w:tc>
      </w:tr>
      <w:tr w:rsidR="00E22783" w14:paraId="6598D27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67905D1"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BE0EE61"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5F25D5B4"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49844BC2" w14:textId="77777777" w:rsidR="00E22783" w:rsidRDefault="00DC31C3">
            <w:pPr>
              <w:spacing w:after="60"/>
            </w:pPr>
            <w:r>
              <w:rPr>
                <w:rFonts w:ascii="Arial" w:hAnsi="Arial"/>
                <w:sz w:val="20"/>
              </w:rPr>
              <w:t>Some concerns</w:t>
            </w:r>
          </w:p>
        </w:tc>
        <w:tc>
          <w:tcPr>
            <w:tcW w:w="720" w:type="dxa"/>
            <w:tcBorders>
              <w:top w:val="nil"/>
              <w:left w:val="nil"/>
              <w:bottom w:val="nil"/>
              <w:right w:val="nil"/>
            </w:tcBorders>
            <w:tcMar>
              <w:top w:w="35" w:type="dxa"/>
              <w:left w:w="70" w:type="dxa"/>
              <w:bottom w:w="35" w:type="dxa"/>
              <w:right w:w="70" w:type="dxa"/>
            </w:tcMar>
          </w:tcPr>
          <w:p w14:paraId="735B247F" w14:textId="77777777" w:rsidR="00E22783" w:rsidRDefault="00DC31C3">
            <w:pPr>
              <w:spacing w:after="60"/>
              <w:jc w:val="right"/>
            </w:pPr>
            <w:r>
              <w:rPr>
                <w:rFonts w:ascii="Arial" w:hAnsi="Arial"/>
                <w:sz w:val="20"/>
              </w:rPr>
              <w:t>20</w:t>
            </w:r>
          </w:p>
        </w:tc>
        <w:tc>
          <w:tcPr>
            <w:tcW w:w="1368" w:type="dxa"/>
            <w:tcBorders>
              <w:top w:val="nil"/>
              <w:left w:val="nil"/>
              <w:bottom w:val="nil"/>
              <w:right w:val="nil"/>
            </w:tcBorders>
            <w:tcMar>
              <w:top w:w="35" w:type="dxa"/>
              <w:left w:w="70" w:type="dxa"/>
              <w:bottom w:w="35" w:type="dxa"/>
              <w:right w:w="70" w:type="dxa"/>
            </w:tcMar>
          </w:tcPr>
          <w:p w14:paraId="0A93FFDF" w14:textId="77777777" w:rsidR="00E22783" w:rsidRDefault="00DC31C3">
            <w:pPr>
              <w:spacing w:after="60"/>
              <w:jc w:val="right"/>
            </w:pPr>
            <w:r>
              <w:rPr>
                <w:rFonts w:ascii="Arial" w:hAnsi="Arial"/>
                <w:sz w:val="20"/>
              </w:rPr>
              <w:t>15</w:t>
            </w:r>
          </w:p>
        </w:tc>
        <w:tc>
          <w:tcPr>
            <w:tcW w:w="720" w:type="dxa"/>
            <w:tcBorders>
              <w:top w:val="nil"/>
              <w:left w:val="nil"/>
              <w:bottom w:val="nil"/>
              <w:right w:val="nil"/>
            </w:tcBorders>
            <w:tcMar>
              <w:top w:w="35" w:type="dxa"/>
              <w:left w:w="70" w:type="dxa"/>
              <w:bottom w:w="35" w:type="dxa"/>
              <w:right w:w="70" w:type="dxa"/>
            </w:tcMar>
          </w:tcPr>
          <w:p w14:paraId="6ACBB87E" w14:textId="77777777" w:rsidR="00E22783" w:rsidRDefault="00DC31C3">
            <w:pPr>
              <w:spacing w:after="60"/>
              <w:jc w:val="right"/>
            </w:pPr>
            <w:r>
              <w:rPr>
                <w:rFonts w:ascii="Arial" w:hAnsi="Arial"/>
                <w:sz w:val="20"/>
              </w:rPr>
              <w:t>6</w:t>
            </w:r>
          </w:p>
        </w:tc>
        <w:tc>
          <w:tcPr>
            <w:tcW w:w="1224" w:type="dxa"/>
            <w:tcBorders>
              <w:top w:val="nil"/>
              <w:left w:val="nil"/>
              <w:bottom w:val="nil"/>
              <w:right w:val="nil"/>
            </w:tcBorders>
            <w:tcMar>
              <w:top w:w="35" w:type="dxa"/>
              <w:left w:w="70" w:type="dxa"/>
              <w:bottom w:w="35" w:type="dxa"/>
              <w:right w:w="70" w:type="dxa"/>
            </w:tcMar>
          </w:tcPr>
          <w:p w14:paraId="2471B99A"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39EA1E4A" w14:textId="77777777" w:rsidR="00E22783" w:rsidRDefault="00DC31C3">
            <w:pPr>
              <w:spacing w:after="60"/>
              <w:jc w:val="right"/>
            </w:pPr>
            <w:r>
              <w:rPr>
                <w:rFonts w:ascii="Arial" w:hAnsi="Arial"/>
                <w:sz w:val="20"/>
              </w:rPr>
              <w:t>81</w:t>
            </w:r>
          </w:p>
        </w:tc>
      </w:tr>
      <w:tr w:rsidR="00E22783" w14:paraId="1E8E265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2CE7040"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4B5255C" w14:textId="77777777" w:rsidR="00E22783" w:rsidRDefault="00DC31C3">
            <w:pPr>
              <w:spacing w:after="60"/>
            </w:pPr>
            <w:r>
              <w:rPr>
                <w:rFonts w:ascii="Arial" w:hAnsi="Arial"/>
                <w:sz w:val="20"/>
              </w:rPr>
              <w:t>Published</w:t>
            </w:r>
          </w:p>
        </w:tc>
        <w:tc>
          <w:tcPr>
            <w:tcW w:w="1008" w:type="dxa"/>
            <w:tcBorders>
              <w:top w:val="nil"/>
              <w:left w:val="nil"/>
              <w:bottom w:val="nil"/>
              <w:right w:val="nil"/>
            </w:tcBorders>
            <w:tcMar>
              <w:top w:w="35" w:type="dxa"/>
              <w:left w:w="70" w:type="dxa"/>
              <w:bottom w:w="35" w:type="dxa"/>
              <w:right w:w="70" w:type="dxa"/>
            </w:tcMar>
          </w:tcPr>
          <w:p w14:paraId="246719A8" w14:textId="77777777" w:rsidR="00E22783" w:rsidRDefault="00DC31C3">
            <w:pPr>
              <w:spacing w:after="60"/>
            </w:pPr>
            <w:r>
              <w:rPr>
                <w:rFonts w:ascii="Arial" w:hAnsi="Arial"/>
                <w:sz w:val="20"/>
              </w:rPr>
              <w:t>Overall</w:t>
            </w:r>
          </w:p>
        </w:tc>
        <w:tc>
          <w:tcPr>
            <w:tcW w:w="1656" w:type="dxa"/>
            <w:tcBorders>
              <w:top w:val="nil"/>
              <w:left w:val="nil"/>
              <w:bottom w:val="nil"/>
              <w:right w:val="nil"/>
            </w:tcBorders>
            <w:tcMar>
              <w:top w:w="35" w:type="dxa"/>
              <w:left w:w="70" w:type="dxa"/>
              <w:bottom w:w="35" w:type="dxa"/>
              <w:right w:w="70" w:type="dxa"/>
            </w:tcMar>
          </w:tcPr>
          <w:p w14:paraId="225016B4" w14:textId="77777777" w:rsidR="00E22783" w:rsidRDefault="00DC31C3">
            <w:pPr>
              <w:spacing w:after="60"/>
            </w:pPr>
            <w:r>
              <w:rPr>
                <w:rFonts w:ascii="Arial" w:hAnsi="Arial"/>
                <w:sz w:val="20"/>
              </w:rPr>
              <w:t>High</w:t>
            </w:r>
          </w:p>
        </w:tc>
        <w:tc>
          <w:tcPr>
            <w:tcW w:w="720" w:type="dxa"/>
            <w:tcBorders>
              <w:top w:val="nil"/>
              <w:left w:val="nil"/>
              <w:bottom w:val="nil"/>
              <w:right w:val="nil"/>
            </w:tcBorders>
            <w:tcMar>
              <w:top w:w="35" w:type="dxa"/>
              <w:left w:w="70" w:type="dxa"/>
              <w:bottom w:w="35" w:type="dxa"/>
              <w:right w:w="70" w:type="dxa"/>
            </w:tcMar>
          </w:tcPr>
          <w:p w14:paraId="7583B49B" w14:textId="77777777" w:rsidR="00E22783" w:rsidRDefault="00DC31C3">
            <w:pPr>
              <w:spacing w:after="60"/>
              <w:jc w:val="right"/>
            </w:pPr>
            <w:r>
              <w:rPr>
                <w:rFonts w:ascii="Arial" w:hAnsi="Arial"/>
                <w:sz w:val="20"/>
              </w:rPr>
              <w:t>6</w:t>
            </w:r>
          </w:p>
        </w:tc>
        <w:tc>
          <w:tcPr>
            <w:tcW w:w="1368" w:type="dxa"/>
            <w:tcBorders>
              <w:top w:val="nil"/>
              <w:left w:val="nil"/>
              <w:bottom w:val="nil"/>
              <w:right w:val="nil"/>
            </w:tcBorders>
            <w:tcMar>
              <w:top w:w="35" w:type="dxa"/>
              <w:left w:w="70" w:type="dxa"/>
              <w:bottom w:w="35" w:type="dxa"/>
              <w:right w:w="70" w:type="dxa"/>
            </w:tcMar>
          </w:tcPr>
          <w:p w14:paraId="58B48782"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20BF60F8" w14:textId="77777777" w:rsidR="00E22783" w:rsidRDefault="00DC31C3">
            <w:pPr>
              <w:spacing w:after="60"/>
              <w:jc w:val="right"/>
            </w:pPr>
            <w:r>
              <w:rPr>
                <w:rFonts w:ascii="Arial" w:hAnsi="Arial"/>
                <w:sz w:val="20"/>
              </w:rPr>
              <w:t>11</w:t>
            </w:r>
          </w:p>
        </w:tc>
        <w:tc>
          <w:tcPr>
            <w:tcW w:w="1224" w:type="dxa"/>
            <w:tcBorders>
              <w:top w:val="nil"/>
              <w:left w:val="nil"/>
              <w:bottom w:val="nil"/>
              <w:right w:val="nil"/>
            </w:tcBorders>
            <w:tcMar>
              <w:top w:w="35" w:type="dxa"/>
              <w:left w:w="70" w:type="dxa"/>
              <w:bottom w:w="35" w:type="dxa"/>
              <w:right w:w="70" w:type="dxa"/>
            </w:tcMar>
          </w:tcPr>
          <w:p w14:paraId="68F7BC4B" w14:textId="77777777" w:rsidR="00E22783" w:rsidRDefault="00DC31C3">
            <w:pPr>
              <w:spacing w:after="60"/>
              <w:jc w:val="right"/>
            </w:pPr>
            <w:r>
              <w:rPr>
                <w:rFonts w:ascii="Arial" w:hAnsi="Arial"/>
                <w:sz w:val="20"/>
              </w:rPr>
              <w:t>0</w:t>
            </w:r>
          </w:p>
        </w:tc>
        <w:tc>
          <w:tcPr>
            <w:tcW w:w="576" w:type="dxa"/>
            <w:tcBorders>
              <w:top w:val="nil"/>
              <w:left w:val="nil"/>
              <w:bottom w:val="nil"/>
              <w:right w:val="nil"/>
            </w:tcBorders>
            <w:tcMar>
              <w:top w:w="35" w:type="dxa"/>
              <w:left w:w="70" w:type="dxa"/>
              <w:bottom w:w="35" w:type="dxa"/>
              <w:right w:w="70" w:type="dxa"/>
            </w:tcMar>
          </w:tcPr>
          <w:p w14:paraId="02FF7DEA" w14:textId="77777777" w:rsidR="00E22783" w:rsidRDefault="00DC31C3">
            <w:pPr>
              <w:spacing w:after="60"/>
              <w:jc w:val="right"/>
            </w:pPr>
            <w:r>
              <w:rPr>
                <w:rFonts w:ascii="Arial" w:hAnsi="Arial"/>
                <w:sz w:val="20"/>
              </w:rPr>
              <w:t>81</w:t>
            </w:r>
          </w:p>
        </w:tc>
      </w:tr>
      <w:tr w:rsidR="00E22783" w14:paraId="3A6D9AA0" w14:textId="77777777">
        <w:trPr>
          <w:cantSplit/>
          <w:jc w:val="center"/>
        </w:trPr>
        <w:tc>
          <w:tcPr>
            <w:tcW w:w="9864" w:type="dxa"/>
            <w:gridSpan w:val="9"/>
            <w:tcBorders>
              <w:top w:val="nil"/>
              <w:left w:val="nil"/>
              <w:bottom w:val="nil"/>
              <w:right w:val="nil"/>
            </w:tcBorders>
            <w:tcMar>
              <w:top w:w="35" w:type="dxa"/>
              <w:left w:w="70" w:type="dxa"/>
              <w:bottom w:w="35" w:type="dxa"/>
              <w:right w:w="70" w:type="dxa"/>
            </w:tcMar>
          </w:tcPr>
          <w:p w14:paraId="4E62AC02" w14:textId="77777777" w:rsidR="00E22783" w:rsidRDefault="00DC31C3">
            <w:pPr>
              <w:spacing w:after="60"/>
            </w:pPr>
            <w:r>
              <w:rPr>
                <w:rFonts w:ascii="Arial" w:hAnsi="Arial"/>
                <w:sz w:val="20"/>
              </w:rPr>
              <w:t>Rows are independent-expert categories; columns are source predictions; entries are cell counts. N is the total across all three reference rows in each expert/source/domain matrix, not a row total. Each domain has 102 cells. Overall uses 102 trials for the arms and 81 observed Published labels.</w:t>
            </w:r>
          </w:p>
        </w:tc>
      </w:tr>
    </w:tbl>
    <w:p w14:paraId="19D1B40F" w14:textId="77777777" w:rsidR="00E22783" w:rsidRDefault="00DC31C3">
      <w:pPr>
        <w:spacing w:after="80" w:line="480" w:lineRule="auto"/>
      </w:pPr>
      <w:r>
        <w:br w:type="page"/>
      </w:r>
    </w:p>
    <w:p w14:paraId="1CF56550" w14:textId="77777777" w:rsidR="00E22783" w:rsidRDefault="00DC31C3">
      <w:pPr>
        <w:pStyle w:val="Headingnavigation"/>
      </w:pPr>
      <w:bookmarkStart w:id="54" w:name="loc_157"/>
      <w:bookmarkStart w:id="55" w:name="_Toc243583124"/>
      <w:r>
        <w:lastRenderedPageBreak/>
        <w:t>eTable 6. Published label agreement</w:t>
      </w:r>
      <w:bookmarkEnd w:id="54"/>
      <w:bookmarkEnd w:id="55"/>
    </w:p>
    <w:tbl>
      <w:tblPr>
        <w:tblW w:w="9864" w:type="dxa"/>
        <w:jc w:val="center"/>
        <w:tblLayout w:type="fixed"/>
        <w:tblCellMar>
          <w:left w:w="60" w:type="dxa"/>
          <w:right w:w="60" w:type="dxa"/>
        </w:tblCellMar>
        <w:tblLook w:val="0000" w:firstRow="0" w:lastRow="0" w:firstColumn="0" w:lastColumn="0" w:noHBand="0" w:noVBand="0"/>
      </w:tblPr>
      <w:tblGrid>
        <w:gridCol w:w="1512"/>
        <w:gridCol w:w="1080"/>
        <w:gridCol w:w="1296"/>
        <w:gridCol w:w="1152"/>
        <w:gridCol w:w="1584"/>
        <w:gridCol w:w="1656"/>
        <w:gridCol w:w="1584"/>
      </w:tblGrid>
      <w:tr w:rsidR="00E22783" w14:paraId="334C9471" w14:textId="77777777">
        <w:trPr>
          <w:cantSplit/>
          <w:tblHeader/>
          <w:jc w:val="center"/>
        </w:trPr>
        <w:tc>
          <w:tcPr>
            <w:tcW w:w="1512" w:type="dxa"/>
            <w:tcBorders>
              <w:top w:val="single" w:sz="6" w:space="0" w:color="666666"/>
              <w:left w:val="nil"/>
              <w:bottom w:val="single" w:sz="6" w:space="0" w:color="666666"/>
              <w:right w:val="nil"/>
            </w:tcBorders>
            <w:tcMar>
              <w:top w:w="35" w:type="dxa"/>
              <w:left w:w="70" w:type="dxa"/>
              <w:bottom w:w="35" w:type="dxa"/>
              <w:right w:w="70" w:type="dxa"/>
            </w:tcMar>
          </w:tcPr>
          <w:p w14:paraId="0D3C7AF1"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644530F6" w14:textId="77777777" w:rsidR="00E22783" w:rsidRDefault="00DC31C3">
            <w:pPr>
              <w:spacing w:after="60"/>
            </w:pPr>
            <w:r>
              <w:rPr>
                <w:rFonts w:ascii="Arial" w:hAnsi="Arial"/>
                <w:b/>
                <w:sz w:val="20"/>
              </w:rPr>
              <w:t>Domain</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4D743D29" w14:textId="77777777" w:rsidR="00E22783" w:rsidRDefault="00DC31C3">
            <w:pPr>
              <w:spacing w:after="60"/>
              <w:jc w:val="right"/>
            </w:pPr>
            <w:r>
              <w:rPr>
                <w:rFonts w:ascii="Arial" w:hAnsi="Arial"/>
                <w:b/>
                <w:sz w:val="20"/>
              </w:rPr>
              <w:t>Weighted κ</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7F5B2808" w14:textId="77777777" w:rsidR="00E22783" w:rsidRDefault="00DC31C3">
            <w:pPr>
              <w:spacing w:after="60"/>
              <w:jc w:val="right"/>
            </w:pPr>
            <w:r>
              <w:rPr>
                <w:rFonts w:ascii="Arial" w:hAnsi="Arial"/>
                <w:b/>
                <w:sz w:val="20"/>
              </w:rPr>
              <w:t>AC2</w:t>
            </w:r>
          </w:p>
        </w:tc>
        <w:tc>
          <w:tcPr>
            <w:tcW w:w="1584" w:type="dxa"/>
            <w:tcBorders>
              <w:top w:val="single" w:sz="6" w:space="0" w:color="666666"/>
              <w:left w:val="nil"/>
              <w:bottom w:val="single" w:sz="6" w:space="0" w:color="666666"/>
              <w:right w:val="nil"/>
            </w:tcBorders>
            <w:tcMar>
              <w:top w:w="35" w:type="dxa"/>
              <w:left w:w="70" w:type="dxa"/>
              <w:bottom w:w="35" w:type="dxa"/>
              <w:right w:w="70" w:type="dxa"/>
            </w:tcMar>
          </w:tcPr>
          <w:p w14:paraId="671BA873" w14:textId="77777777" w:rsidR="00E22783" w:rsidRDefault="00DC31C3">
            <w:pPr>
              <w:spacing w:after="60"/>
              <w:jc w:val="right"/>
            </w:pPr>
            <w:r>
              <w:rPr>
                <w:rFonts w:ascii="Arial" w:hAnsi="Arial"/>
                <w:b/>
                <w:sz w:val="20"/>
              </w:rPr>
              <w:t>Exact agreement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2B1A3333" w14:textId="77777777" w:rsidR="00E22783" w:rsidRDefault="00DC31C3">
            <w:pPr>
              <w:spacing w:after="60"/>
              <w:jc w:val="right"/>
            </w:pPr>
            <w:r>
              <w:rPr>
                <w:rFonts w:ascii="Arial" w:hAnsi="Arial"/>
                <w:b/>
                <w:sz w:val="20"/>
              </w:rPr>
              <w:t>Sensitivity</w:t>
            </w:r>
          </w:p>
        </w:tc>
        <w:tc>
          <w:tcPr>
            <w:tcW w:w="1584" w:type="dxa"/>
            <w:tcBorders>
              <w:top w:val="single" w:sz="6" w:space="0" w:color="666666"/>
              <w:left w:val="nil"/>
              <w:bottom w:val="single" w:sz="6" w:space="0" w:color="666666"/>
              <w:right w:val="nil"/>
            </w:tcBorders>
            <w:tcMar>
              <w:top w:w="35" w:type="dxa"/>
              <w:left w:w="70" w:type="dxa"/>
              <w:bottom w:w="35" w:type="dxa"/>
              <w:right w:w="70" w:type="dxa"/>
            </w:tcMar>
          </w:tcPr>
          <w:p w14:paraId="272AE2D4" w14:textId="77777777" w:rsidR="00E22783" w:rsidRDefault="00DC31C3">
            <w:pPr>
              <w:spacing w:after="60"/>
              <w:jc w:val="right"/>
            </w:pPr>
            <w:r>
              <w:rPr>
                <w:rFonts w:ascii="Arial" w:hAnsi="Arial"/>
                <w:b/>
                <w:sz w:val="20"/>
              </w:rPr>
              <w:t>Specificity</w:t>
            </w:r>
          </w:p>
        </w:tc>
      </w:tr>
      <w:tr w:rsidR="00E22783" w14:paraId="760A97DF"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1BE77A16" w14:textId="77777777" w:rsidR="00E22783" w:rsidRDefault="00DC31C3">
            <w:pPr>
              <w:spacing w:after="60"/>
            </w:pPr>
            <w:r>
              <w:rPr>
                <w:rFonts w:ascii="Arial" w:hAnsi="Arial"/>
                <w:sz w:val="20"/>
              </w:rPr>
              <w:t>ARBITER (Sonnet 5.5)</w:t>
            </w:r>
          </w:p>
        </w:tc>
        <w:tc>
          <w:tcPr>
            <w:tcW w:w="1080" w:type="dxa"/>
            <w:tcBorders>
              <w:top w:val="nil"/>
              <w:left w:val="nil"/>
              <w:bottom w:val="nil"/>
              <w:right w:val="nil"/>
            </w:tcBorders>
            <w:tcMar>
              <w:top w:w="35" w:type="dxa"/>
              <w:left w:w="70" w:type="dxa"/>
              <w:bottom w:w="35" w:type="dxa"/>
              <w:right w:w="70" w:type="dxa"/>
            </w:tcMar>
          </w:tcPr>
          <w:p w14:paraId="1A4358F7" w14:textId="77777777" w:rsidR="00E22783" w:rsidRDefault="00DC31C3">
            <w:pPr>
              <w:spacing w:after="60"/>
            </w:pPr>
            <w:r>
              <w:rPr>
                <w:rFonts w:ascii="Arial" w:hAnsi="Arial"/>
                <w:sz w:val="20"/>
              </w:rPr>
              <w:t>D1–D5</w:t>
            </w:r>
          </w:p>
        </w:tc>
        <w:tc>
          <w:tcPr>
            <w:tcW w:w="1296" w:type="dxa"/>
            <w:tcBorders>
              <w:top w:val="nil"/>
              <w:left w:val="nil"/>
              <w:bottom w:val="nil"/>
              <w:right w:val="nil"/>
            </w:tcBorders>
            <w:tcMar>
              <w:top w:w="35" w:type="dxa"/>
              <w:left w:w="70" w:type="dxa"/>
              <w:bottom w:w="35" w:type="dxa"/>
              <w:right w:w="70" w:type="dxa"/>
            </w:tcMar>
          </w:tcPr>
          <w:p w14:paraId="24B8AD56" w14:textId="77777777" w:rsidR="00E22783" w:rsidRDefault="00DC31C3">
            <w:pPr>
              <w:spacing w:after="60"/>
              <w:jc w:val="right"/>
            </w:pPr>
            <w:r>
              <w:rPr>
                <w:rFonts w:ascii="Arial" w:hAnsi="Arial"/>
                <w:sz w:val="20"/>
              </w:rPr>
              <w:t>0.34 (0.26–0.42)</w:t>
            </w:r>
          </w:p>
        </w:tc>
        <w:tc>
          <w:tcPr>
            <w:tcW w:w="1152" w:type="dxa"/>
            <w:tcBorders>
              <w:top w:val="nil"/>
              <w:left w:val="nil"/>
              <w:bottom w:val="nil"/>
              <w:right w:val="nil"/>
            </w:tcBorders>
            <w:tcMar>
              <w:top w:w="35" w:type="dxa"/>
              <w:left w:w="70" w:type="dxa"/>
              <w:bottom w:w="35" w:type="dxa"/>
              <w:right w:w="70" w:type="dxa"/>
            </w:tcMar>
          </w:tcPr>
          <w:p w14:paraId="5BDE7928" w14:textId="77777777" w:rsidR="00E22783" w:rsidRDefault="00DC31C3">
            <w:pPr>
              <w:spacing w:after="60"/>
              <w:jc w:val="right"/>
            </w:pPr>
            <w:r>
              <w:rPr>
                <w:rFonts w:ascii="Arial" w:hAnsi="Arial"/>
                <w:sz w:val="20"/>
              </w:rPr>
              <w:t>0.81 (0.78–0.84)</w:t>
            </w:r>
          </w:p>
        </w:tc>
        <w:tc>
          <w:tcPr>
            <w:tcW w:w="1584" w:type="dxa"/>
            <w:tcBorders>
              <w:top w:val="nil"/>
              <w:left w:val="nil"/>
              <w:bottom w:val="nil"/>
              <w:right w:val="nil"/>
            </w:tcBorders>
            <w:tcMar>
              <w:top w:w="35" w:type="dxa"/>
              <w:left w:w="70" w:type="dxa"/>
              <w:bottom w:w="35" w:type="dxa"/>
              <w:right w:w="70" w:type="dxa"/>
            </w:tcMar>
          </w:tcPr>
          <w:p w14:paraId="00DAE73A" w14:textId="77777777" w:rsidR="00E22783" w:rsidRDefault="00DC31C3">
            <w:pPr>
              <w:spacing w:after="60"/>
              <w:jc w:val="right"/>
            </w:pPr>
            <w:r>
              <w:rPr>
                <w:rFonts w:ascii="Arial" w:hAnsi="Arial"/>
                <w:sz w:val="20"/>
              </w:rPr>
              <w:t>386/510 (75.7%; 72.4–79.0)</w:t>
            </w:r>
          </w:p>
        </w:tc>
        <w:tc>
          <w:tcPr>
            <w:tcW w:w="1656" w:type="dxa"/>
            <w:tcBorders>
              <w:top w:val="nil"/>
              <w:left w:val="nil"/>
              <w:bottom w:val="nil"/>
              <w:right w:val="nil"/>
            </w:tcBorders>
            <w:tcMar>
              <w:top w:w="35" w:type="dxa"/>
              <w:left w:w="70" w:type="dxa"/>
              <w:bottom w:w="35" w:type="dxa"/>
              <w:right w:w="70" w:type="dxa"/>
            </w:tcMar>
          </w:tcPr>
          <w:p w14:paraId="68E53A90" w14:textId="77777777" w:rsidR="00E22783" w:rsidRDefault="00DC31C3">
            <w:pPr>
              <w:spacing w:after="60"/>
              <w:jc w:val="right"/>
            </w:pPr>
            <w:r>
              <w:rPr>
                <w:rFonts w:ascii="Arial" w:hAnsi="Arial"/>
                <w:sz w:val="20"/>
              </w:rPr>
              <w:t>55/83 (66%; 57–75)</w:t>
            </w:r>
          </w:p>
        </w:tc>
        <w:tc>
          <w:tcPr>
            <w:tcW w:w="1584" w:type="dxa"/>
            <w:tcBorders>
              <w:top w:val="nil"/>
              <w:left w:val="nil"/>
              <w:bottom w:val="nil"/>
              <w:right w:val="nil"/>
            </w:tcBorders>
            <w:tcMar>
              <w:top w:w="35" w:type="dxa"/>
              <w:left w:w="70" w:type="dxa"/>
              <w:bottom w:w="35" w:type="dxa"/>
              <w:right w:w="70" w:type="dxa"/>
            </w:tcMar>
          </w:tcPr>
          <w:p w14:paraId="3D04A3BE" w14:textId="77777777" w:rsidR="00E22783" w:rsidRDefault="00DC31C3">
            <w:pPr>
              <w:spacing w:after="60"/>
              <w:jc w:val="right"/>
            </w:pPr>
            <w:r>
              <w:rPr>
                <w:rFonts w:ascii="Arial" w:hAnsi="Arial"/>
                <w:sz w:val="20"/>
              </w:rPr>
              <w:t>347/427 (81.3%; 77.7–84.7)</w:t>
            </w:r>
          </w:p>
        </w:tc>
      </w:tr>
      <w:tr w:rsidR="00E22783" w14:paraId="06C38CC4"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0F713CC7" w14:textId="77777777" w:rsidR="00E22783" w:rsidRDefault="00DC31C3">
            <w:pPr>
              <w:spacing w:after="60"/>
            </w:pPr>
            <w:r>
              <w:rPr>
                <w:rFonts w:ascii="Arial" w:hAnsi="Arial"/>
                <w:sz w:val="20"/>
              </w:rPr>
              <w:t>Unassisted (Sonnet 5.5)</w:t>
            </w:r>
          </w:p>
        </w:tc>
        <w:tc>
          <w:tcPr>
            <w:tcW w:w="1080" w:type="dxa"/>
            <w:tcBorders>
              <w:top w:val="nil"/>
              <w:left w:val="nil"/>
              <w:bottom w:val="nil"/>
              <w:right w:val="nil"/>
            </w:tcBorders>
            <w:tcMar>
              <w:top w:w="35" w:type="dxa"/>
              <w:left w:w="70" w:type="dxa"/>
              <w:bottom w:w="35" w:type="dxa"/>
              <w:right w:w="70" w:type="dxa"/>
            </w:tcMar>
          </w:tcPr>
          <w:p w14:paraId="06354E07" w14:textId="77777777" w:rsidR="00E22783" w:rsidRDefault="00DC31C3">
            <w:pPr>
              <w:spacing w:after="60"/>
            </w:pPr>
            <w:r>
              <w:rPr>
                <w:rFonts w:ascii="Arial" w:hAnsi="Arial"/>
                <w:sz w:val="20"/>
              </w:rPr>
              <w:t>D1–D5</w:t>
            </w:r>
          </w:p>
        </w:tc>
        <w:tc>
          <w:tcPr>
            <w:tcW w:w="1296" w:type="dxa"/>
            <w:tcBorders>
              <w:top w:val="nil"/>
              <w:left w:val="nil"/>
              <w:bottom w:val="nil"/>
              <w:right w:val="nil"/>
            </w:tcBorders>
            <w:tcMar>
              <w:top w:w="35" w:type="dxa"/>
              <w:left w:w="70" w:type="dxa"/>
              <w:bottom w:w="35" w:type="dxa"/>
              <w:right w:w="70" w:type="dxa"/>
            </w:tcMar>
          </w:tcPr>
          <w:p w14:paraId="45FF0AB4" w14:textId="77777777" w:rsidR="00E22783" w:rsidRDefault="00DC31C3">
            <w:pPr>
              <w:spacing w:after="60"/>
              <w:jc w:val="right"/>
            </w:pPr>
            <w:r>
              <w:rPr>
                <w:rFonts w:ascii="Arial" w:hAnsi="Arial"/>
                <w:sz w:val="20"/>
              </w:rPr>
              <w:t>0.28 (0.21–0.35)</w:t>
            </w:r>
          </w:p>
        </w:tc>
        <w:tc>
          <w:tcPr>
            <w:tcW w:w="1152" w:type="dxa"/>
            <w:tcBorders>
              <w:top w:val="nil"/>
              <w:left w:val="nil"/>
              <w:bottom w:val="nil"/>
              <w:right w:val="nil"/>
            </w:tcBorders>
            <w:tcMar>
              <w:top w:w="35" w:type="dxa"/>
              <w:left w:w="70" w:type="dxa"/>
              <w:bottom w:w="35" w:type="dxa"/>
              <w:right w:w="70" w:type="dxa"/>
            </w:tcMar>
          </w:tcPr>
          <w:p w14:paraId="644A8304" w14:textId="77777777" w:rsidR="00E22783" w:rsidRDefault="00DC31C3">
            <w:pPr>
              <w:spacing w:after="60"/>
              <w:jc w:val="right"/>
            </w:pPr>
            <w:r>
              <w:rPr>
                <w:rFonts w:ascii="Arial" w:hAnsi="Arial"/>
                <w:sz w:val="20"/>
              </w:rPr>
              <w:t>0.82 (0.79–0.85)</w:t>
            </w:r>
          </w:p>
        </w:tc>
        <w:tc>
          <w:tcPr>
            <w:tcW w:w="1584" w:type="dxa"/>
            <w:tcBorders>
              <w:top w:val="nil"/>
              <w:left w:val="nil"/>
              <w:bottom w:val="nil"/>
              <w:right w:val="nil"/>
            </w:tcBorders>
            <w:tcMar>
              <w:top w:w="35" w:type="dxa"/>
              <w:left w:w="70" w:type="dxa"/>
              <w:bottom w:w="35" w:type="dxa"/>
              <w:right w:w="70" w:type="dxa"/>
            </w:tcMar>
          </w:tcPr>
          <w:p w14:paraId="19911250" w14:textId="77777777" w:rsidR="00E22783" w:rsidRDefault="00DC31C3">
            <w:pPr>
              <w:spacing w:after="60"/>
              <w:jc w:val="right"/>
            </w:pPr>
            <w:r>
              <w:rPr>
                <w:rFonts w:ascii="Arial" w:hAnsi="Arial"/>
                <w:sz w:val="20"/>
              </w:rPr>
              <w:t>395/510 (77.5%; 74.1–80.8)</w:t>
            </w:r>
          </w:p>
        </w:tc>
        <w:tc>
          <w:tcPr>
            <w:tcW w:w="1656" w:type="dxa"/>
            <w:tcBorders>
              <w:top w:val="nil"/>
              <w:left w:val="nil"/>
              <w:bottom w:val="nil"/>
              <w:right w:val="nil"/>
            </w:tcBorders>
            <w:tcMar>
              <w:top w:w="35" w:type="dxa"/>
              <w:left w:w="70" w:type="dxa"/>
              <w:bottom w:w="35" w:type="dxa"/>
              <w:right w:w="70" w:type="dxa"/>
            </w:tcMar>
          </w:tcPr>
          <w:p w14:paraId="6D784314" w14:textId="77777777" w:rsidR="00E22783" w:rsidRDefault="00DC31C3">
            <w:pPr>
              <w:spacing w:after="60"/>
              <w:jc w:val="right"/>
            </w:pPr>
            <w:r>
              <w:rPr>
                <w:rFonts w:ascii="Arial" w:hAnsi="Arial"/>
                <w:sz w:val="20"/>
              </w:rPr>
              <w:t>42/83 (51%; 40–60)</w:t>
            </w:r>
          </w:p>
        </w:tc>
        <w:tc>
          <w:tcPr>
            <w:tcW w:w="1584" w:type="dxa"/>
            <w:tcBorders>
              <w:top w:val="nil"/>
              <w:left w:val="nil"/>
              <w:bottom w:val="nil"/>
              <w:right w:val="nil"/>
            </w:tcBorders>
            <w:tcMar>
              <w:top w:w="35" w:type="dxa"/>
              <w:left w:w="70" w:type="dxa"/>
              <w:bottom w:w="35" w:type="dxa"/>
              <w:right w:w="70" w:type="dxa"/>
            </w:tcMar>
          </w:tcPr>
          <w:p w14:paraId="39B24310" w14:textId="77777777" w:rsidR="00E22783" w:rsidRDefault="00DC31C3">
            <w:pPr>
              <w:spacing w:after="60"/>
              <w:jc w:val="right"/>
            </w:pPr>
            <w:r>
              <w:rPr>
                <w:rFonts w:ascii="Arial" w:hAnsi="Arial"/>
                <w:sz w:val="20"/>
              </w:rPr>
              <w:t>366/427 (85.7%; 82.1–89.3)</w:t>
            </w:r>
          </w:p>
        </w:tc>
      </w:tr>
      <w:tr w:rsidR="00E22783" w14:paraId="3F51EE23"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16FBE76A" w14:textId="77777777" w:rsidR="00E22783" w:rsidRDefault="00DC31C3">
            <w:pPr>
              <w:spacing w:after="60"/>
            </w:pPr>
            <w:r>
              <w:rPr>
                <w:rFonts w:ascii="Arial" w:hAnsi="Arial"/>
                <w:sz w:val="20"/>
              </w:rPr>
              <w:t>All-Low rule</w:t>
            </w:r>
          </w:p>
        </w:tc>
        <w:tc>
          <w:tcPr>
            <w:tcW w:w="1080" w:type="dxa"/>
            <w:tcBorders>
              <w:top w:val="nil"/>
              <w:left w:val="nil"/>
              <w:bottom w:val="nil"/>
              <w:right w:val="nil"/>
            </w:tcBorders>
            <w:tcMar>
              <w:top w:w="35" w:type="dxa"/>
              <w:left w:w="70" w:type="dxa"/>
              <w:bottom w:w="35" w:type="dxa"/>
              <w:right w:w="70" w:type="dxa"/>
            </w:tcMar>
          </w:tcPr>
          <w:p w14:paraId="58E9876D" w14:textId="77777777" w:rsidR="00E22783" w:rsidRDefault="00DC31C3">
            <w:pPr>
              <w:spacing w:after="60"/>
            </w:pPr>
            <w:r>
              <w:rPr>
                <w:rFonts w:ascii="Arial" w:hAnsi="Arial"/>
                <w:sz w:val="20"/>
              </w:rPr>
              <w:t>D1–D5</w:t>
            </w:r>
          </w:p>
        </w:tc>
        <w:tc>
          <w:tcPr>
            <w:tcW w:w="1296" w:type="dxa"/>
            <w:tcBorders>
              <w:top w:val="nil"/>
              <w:left w:val="nil"/>
              <w:bottom w:val="nil"/>
              <w:right w:val="nil"/>
            </w:tcBorders>
            <w:tcMar>
              <w:top w:w="35" w:type="dxa"/>
              <w:left w:w="70" w:type="dxa"/>
              <w:bottom w:w="35" w:type="dxa"/>
              <w:right w:w="70" w:type="dxa"/>
            </w:tcMar>
          </w:tcPr>
          <w:p w14:paraId="11FD4A1A" w14:textId="77777777" w:rsidR="00E22783" w:rsidRDefault="00DC31C3">
            <w:pPr>
              <w:spacing w:after="60"/>
              <w:jc w:val="right"/>
            </w:pPr>
            <w:r>
              <w:rPr>
                <w:rFonts w:ascii="Arial" w:hAnsi="Arial"/>
                <w:sz w:val="20"/>
              </w:rPr>
              <w:t>—</w:t>
            </w:r>
          </w:p>
        </w:tc>
        <w:tc>
          <w:tcPr>
            <w:tcW w:w="1152" w:type="dxa"/>
            <w:tcBorders>
              <w:top w:val="nil"/>
              <w:left w:val="nil"/>
              <w:bottom w:val="nil"/>
              <w:right w:val="nil"/>
            </w:tcBorders>
            <w:tcMar>
              <w:top w:w="35" w:type="dxa"/>
              <w:left w:w="70" w:type="dxa"/>
              <w:bottom w:w="35" w:type="dxa"/>
              <w:right w:w="70" w:type="dxa"/>
            </w:tcMar>
          </w:tcPr>
          <w:p w14:paraId="3D107155"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3AD891F6" w14:textId="77777777" w:rsidR="00E22783" w:rsidRDefault="00DC31C3">
            <w:pPr>
              <w:spacing w:after="60"/>
              <w:jc w:val="right"/>
            </w:pPr>
            <w:r>
              <w:rPr>
                <w:rFonts w:ascii="Arial" w:hAnsi="Arial"/>
                <w:sz w:val="20"/>
              </w:rPr>
              <w:t>427/510 (83.7%; 81.0–86.5)</w:t>
            </w:r>
          </w:p>
        </w:tc>
        <w:tc>
          <w:tcPr>
            <w:tcW w:w="1656" w:type="dxa"/>
            <w:tcBorders>
              <w:top w:val="nil"/>
              <w:left w:val="nil"/>
              <w:bottom w:val="nil"/>
              <w:right w:val="nil"/>
            </w:tcBorders>
            <w:tcMar>
              <w:top w:w="35" w:type="dxa"/>
              <w:left w:w="70" w:type="dxa"/>
              <w:bottom w:w="35" w:type="dxa"/>
              <w:right w:w="70" w:type="dxa"/>
            </w:tcMar>
          </w:tcPr>
          <w:p w14:paraId="21645A2B"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21E3E842" w14:textId="77777777" w:rsidR="00E22783" w:rsidRDefault="00DC31C3">
            <w:pPr>
              <w:spacing w:after="60"/>
              <w:jc w:val="right"/>
            </w:pPr>
            <w:r>
              <w:rPr>
                <w:rFonts w:ascii="Arial" w:hAnsi="Arial"/>
                <w:sz w:val="20"/>
              </w:rPr>
              <w:t>427/427 (100.0%; 100.0–100.0)</w:t>
            </w:r>
          </w:p>
        </w:tc>
      </w:tr>
      <w:tr w:rsidR="00E22783" w14:paraId="37861CC1"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45299D77" w14:textId="77777777" w:rsidR="00E22783" w:rsidRDefault="00DC31C3">
            <w:pPr>
              <w:spacing w:after="60"/>
            </w:pPr>
            <w:r>
              <w:rPr>
                <w:rFonts w:ascii="Arial" w:hAnsi="Arial"/>
                <w:sz w:val="20"/>
              </w:rPr>
              <w:t>ARBITER (Sonnet 5.5)</w:t>
            </w:r>
          </w:p>
        </w:tc>
        <w:tc>
          <w:tcPr>
            <w:tcW w:w="1080" w:type="dxa"/>
            <w:tcBorders>
              <w:top w:val="nil"/>
              <w:left w:val="nil"/>
              <w:bottom w:val="nil"/>
              <w:right w:val="nil"/>
            </w:tcBorders>
            <w:tcMar>
              <w:top w:w="35" w:type="dxa"/>
              <w:left w:w="70" w:type="dxa"/>
              <w:bottom w:w="35" w:type="dxa"/>
              <w:right w:w="70" w:type="dxa"/>
            </w:tcMar>
          </w:tcPr>
          <w:p w14:paraId="688AB585" w14:textId="77777777" w:rsidR="00E22783" w:rsidRDefault="00DC31C3">
            <w:pPr>
              <w:spacing w:after="60"/>
            </w:pPr>
            <w:r>
              <w:rPr>
                <w:rFonts w:ascii="Arial" w:hAnsi="Arial"/>
                <w:sz w:val="20"/>
              </w:rPr>
              <w:t>D1</w:t>
            </w:r>
          </w:p>
        </w:tc>
        <w:tc>
          <w:tcPr>
            <w:tcW w:w="1296" w:type="dxa"/>
            <w:tcBorders>
              <w:top w:val="nil"/>
              <w:left w:val="nil"/>
              <w:bottom w:val="nil"/>
              <w:right w:val="nil"/>
            </w:tcBorders>
            <w:tcMar>
              <w:top w:w="35" w:type="dxa"/>
              <w:left w:w="70" w:type="dxa"/>
              <w:bottom w:w="35" w:type="dxa"/>
              <w:right w:w="70" w:type="dxa"/>
            </w:tcMar>
          </w:tcPr>
          <w:p w14:paraId="2C62A09C" w14:textId="77777777" w:rsidR="00E22783" w:rsidRDefault="00DC31C3">
            <w:pPr>
              <w:spacing w:after="60"/>
              <w:jc w:val="right"/>
            </w:pPr>
            <w:r>
              <w:rPr>
                <w:rFonts w:ascii="Arial" w:hAnsi="Arial"/>
                <w:sz w:val="20"/>
              </w:rPr>
              <w:t>0.38 (0.19–0.55)</w:t>
            </w:r>
          </w:p>
        </w:tc>
        <w:tc>
          <w:tcPr>
            <w:tcW w:w="1152" w:type="dxa"/>
            <w:tcBorders>
              <w:top w:val="nil"/>
              <w:left w:val="nil"/>
              <w:bottom w:val="nil"/>
              <w:right w:val="nil"/>
            </w:tcBorders>
            <w:tcMar>
              <w:top w:w="35" w:type="dxa"/>
              <w:left w:w="70" w:type="dxa"/>
              <w:bottom w:w="35" w:type="dxa"/>
              <w:right w:w="70" w:type="dxa"/>
            </w:tcMar>
          </w:tcPr>
          <w:p w14:paraId="5EB84CB9" w14:textId="77777777" w:rsidR="00E22783" w:rsidRDefault="00DC31C3">
            <w:pPr>
              <w:spacing w:after="60"/>
              <w:jc w:val="right"/>
            </w:pPr>
            <w:r>
              <w:rPr>
                <w:rFonts w:ascii="Arial" w:hAnsi="Arial"/>
                <w:sz w:val="20"/>
              </w:rPr>
              <w:t>0.84 (0.78–0.89)</w:t>
            </w:r>
          </w:p>
        </w:tc>
        <w:tc>
          <w:tcPr>
            <w:tcW w:w="1584" w:type="dxa"/>
            <w:tcBorders>
              <w:top w:val="nil"/>
              <w:left w:val="nil"/>
              <w:bottom w:val="nil"/>
              <w:right w:val="nil"/>
            </w:tcBorders>
            <w:tcMar>
              <w:top w:w="35" w:type="dxa"/>
              <w:left w:w="70" w:type="dxa"/>
              <w:bottom w:w="35" w:type="dxa"/>
              <w:right w:w="70" w:type="dxa"/>
            </w:tcMar>
          </w:tcPr>
          <w:p w14:paraId="5F643D0E" w14:textId="77777777" w:rsidR="00E22783" w:rsidRDefault="00DC31C3">
            <w:pPr>
              <w:spacing w:after="60"/>
              <w:jc w:val="right"/>
            </w:pPr>
            <w:r>
              <w:rPr>
                <w:rFonts w:ascii="Arial" w:hAnsi="Arial"/>
                <w:sz w:val="20"/>
              </w:rPr>
              <w:t>82/102 (80.4%; 74.5–86.3)</w:t>
            </w:r>
          </w:p>
        </w:tc>
        <w:tc>
          <w:tcPr>
            <w:tcW w:w="1656" w:type="dxa"/>
            <w:tcBorders>
              <w:top w:val="nil"/>
              <w:left w:val="nil"/>
              <w:bottom w:val="nil"/>
              <w:right w:val="nil"/>
            </w:tcBorders>
            <w:tcMar>
              <w:top w:w="35" w:type="dxa"/>
              <w:left w:w="70" w:type="dxa"/>
              <w:bottom w:w="35" w:type="dxa"/>
              <w:right w:w="70" w:type="dxa"/>
            </w:tcMar>
          </w:tcPr>
          <w:p w14:paraId="238738D9" w14:textId="77777777" w:rsidR="00E22783" w:rsidRDefault="00DC31C3">
            <w:pPr>
              <w:spacing w:after="60"/>
              <w:jc w:val="right"/>
            </w:pPr>
            <w:r>
              <w:rPr>
                <w:rFonts w:ascii="Arial" w:hAnsi="Arial"/>
                <w:sz w:val="20"/>
              </w:rPr>
              <w:t>10/18 (56%; 35–78)</w:t>
            </w:r>
          </w:p>
        </w:tc>
        <w:tc>
          <w:tcPr>
            <w:tcW w:w="1584" w:type="dxa"/>
            <w:tcBorders>
              <w:top w:val="nil"/>
              <w:left w:val="nil"/>
              <w:bottom w:val="nil"/>
              <w:right w:val="nil"/>
            </w:tcBorders>
            <w:tcMar>
              <w:top w:w="35" w:type="dxa"/>
              <w:left w:w="70" w:type="dxa"/>
              <w:bottom w:w="35" w:type="dxa"/>
              <w:right w:w="70" w:type="dxa"/>
            </w:tcMar>
          </w:tcPr>
          <w:p w14:paraId="159CB2DA" w14:textId="77777777" w:rsidR="00E22783" w:rsidRDefault="00DC31C3">
            <w:pPr>
              <w:spacing w:after="60"/>
              <w:jc w:val="right"/>
            </w:pPr>
            <w:r>
              <w:rPr>
                <w:rFonts w:ascii="Arial" w:hAnsi="Arial"/>
                <w:sz w:val="20"/>
              </w:rPr>
              <w:t>75/84 (89%; 83–95)</w:t>
            </w:r>
          </w:p>
        </w:tc>
      </w:tr>
      <w:tr w:rsidR="00E22783" w14:paraId="49B3EA6A"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2F09DD80" w14:textId="77777777" w:rsidR="00E22783" w:rsidRDefault="00DC31C3">
            <w:pPr>
              <w:spacing w:after="60"/>
            </w:pPr>
            <w:r>
              <w:rPr>
                <w:rFonts w:ascii="Arial" w:hAnsi="Arial"/>
                <w:sz w:val="20"/>
              </w:rPr>
              <w:t>Unassisted (Sonnet 5.5)</w:t>
            </w:r>
          </w:p>
        </w:tc>
        <w:tc>
          <w:tcPr>
            <w:tcW w:w="1080" w:type="dxa"/>
            <w:tcBorders>
              <w:top w:val="nil"/>
              <w:left w:val="nil"/>
              <w:bottom w:val="nil"/>
              <w:right w:val="nil"/>
            </w:tcBorders>
            <w:tcMar>
              <w:top w:w="35" w:type="dxa"/>
              <w:left w:w="70" w:type="dxa"/>
              <w:bottom w:w="35" w:type="dxa"/>
              <w:right w:w="70" w:type="dxa"/>
            </w:tcMar>
          </w:tcPr>
          <w:p w14:paraId="2883329F" w14:textId="77777777" w:rsidR="00E22783" w:rsidRDefault="00DC31C3">
            <w:pPr>
              <w:spacing w:after="60"/>
            </w:pPr>
            <w:r>
              <w:rPr>
                <w:rFonts w:ascii="Arial" w:hAnsi="Arial"/>
                <w:sz w:val="20"/>
              </w:rPr>
              <w:t>D1</w:t>
            </w:r>
          </w:p>
        </w:tc>
        <w:tc>
          <w:tcPr>
            <w:tcW w:w="1296" w:type="dxa"/>
            <w:tcBorders>
              <w:top w:val="nil"/>
              <w:left w:val="nil"/>
              <w:bottom w:val="nil"/>
              <w:right w:val="nil"/>
            </w:tcBorders>
            <w:tcMar>
              <w:top w:w="35" w:type="dxa"/>
              <w:left w:w="70" w:type="dxa"/>
              <w:bottom w:w="35" w:type="dxa"/>
              <w:right w:w="70" w:type="dxa"/>
            </w:tcMar>
          </w:tcPr>
          <w:p w14:paraId="4C39BD4D" w14:textId="77777777" w:rsidR="00E22783" w:rsidRDefault="00DC31C3">
            <w:pPr>
              <w:spacing w:after="60"/>
              <w:jc w:val="right"/>
            </w:pPr>
            <w:r>
              <w:rPr>
                <w:rFonts w:ascii="Arial" w:hAnsi="Arial"/>
                <w:sz w:val="20"/>
              </w:rPr>
              <w:t>0.39 (0.21–0.55)</w:t>
            </w:r>
          </w:p>
        </w:tc>
        <w:tc>
          <w:tcPr>
            <w:tcW w:w="1152" w:type="dxa"/>
            <w:tcBorders>
              <w:top w:val="nil"/>
              <w:left w:val="nil"/>
              <w:bottom w:val="nil"/>
              <w:right w:val="nil"/>
            </w:tcBorders>
            <w:tcMar>
              <w:top w:w="35" w:type="dxa"/>
              <w:left w:w="70" w:type="dxa"/>
              <w:bottom w:w="35" w:type="dxa"/>
              <w:right w:w="70" w:type="dxa"/>
            </w:tcMar>
          </w:tcPr>
          <w:p w14:paraId="5E200E02" w14:textId="77777777" w:rsidR="00E22783" w:rsidRDefault="00DC31C3">
            <w:pPr>
              <w:spacing w:after="60"/>
              <w:jc w:val="right"/>
            </w:pPr>
            <w:r>
              <w:rPr>
                <w:rFonts w:ascii="Arial" w:hAnsi="Arial"/>
                <w:sz w:val="20"/>
              </w:rPr>
              <w:t>0.85 (0.79–0.90)</w:t>
            </w:r>
          </w:p>
        </w:tc>
        <w:tc>
          <w:tcPr>
            <w:tcW w:w="1584" w:type="dxa"/>
            <w:tcBorders>
              <w:top w:val="nil"/>
              <w:left w:val="nil"/>
              <w:bottom w:val="nil"/>
              <w:right w:val="nil"/>
            </w:tcBorders>
            <w:tcMar>
              <w:top w:w="35" w:type="dxa"/>
              <w:left w:w="70" w:type="dxa"/>
              <w:bottom w:w="35" w:type="dxa"/>
              <w:right w:w="70" w:type="dxa"/>
            </w:tcMar>
          </w:tcPr>
          <w:p w14:paraId="0EC6572B" w14:textId="77777777" w:rsidR="00E22783" w:rsidRDefault="00DC31C3">
            <w:pPr>
              <w:spacing w:after="60"/>
              <w:jc w:val="right"/>
            </w:pPr>
            <w:r>
              <w:rPr>
                <w:rFonts w:ascii="Arial" w:hAnsi="Arial"/>
                <w:sz w:val="20"/>
              </w:rPr>
              <w:t>82/102 (80.4%; 74.5–86.3)</w:t>
            </w:r>
          </w:p>
        </w:tc>
        <w:tc>
          <w:tcPr>
            <w:tcW w:w="1656" w:type="dxa"/>
            <w:tcBorders>
              <w:top w:val="nil"/>
              <w:left w:val="nil"/>
              <w:bottom w:val="nil"/>
              <w:right w:val="nil"/>
            </w:tcBorders>
            <w:tcMar>
              <w:top w:w="35" w:type="dxa"/>
              <w:left w:w="70" w:type="dxa"/>
              <w:bottom w:w="35" w:type="dxa"/>
              <w:right w:w="70" w:type="dxa"/>
            </w:tcMar>
          </w:tcPr>
          <w:p w14:paraId="6A0ACA6F" w14:textId="77777777" w:rsidR="00E22783" w:rsidRDefault="00DC31C3">
            <w:pPr>
              <w:spacing w:after="60"/>
              <w:jc w:val="right"/>
            </w:pPr>
            <w:r>
              <w:rPr>
                <w:rFonts w:ascii="Arial" w:hAnsi="Arial"/>
                <w:sz w:val="20"/>
              </w:rPr>
              <w:t>11/18 (61%; 40–82)</w:t>
            </w:r>
          </w:p>
        </w:tc>
        <w:tc>
          <w:tcPr>
            <w:tcW w:w="1584" w:type="dxa"/>
            <w:tcBorders>
              <w:top w:val="nil"/>
              <w:left w:val="nil"/>
              <w:bottom w:val="nil"/>
              <w:right w:val="nil"/>
            </w:tcBorders>
            <w:tcMar>
              <w:top w:w="35" w:type="dxa"/>
              <w:left w:w="70" w:type="dxa"/>
              <w:bottom w:w="35" w:type="dxa"/>
              <w:right w:w="70" w:type="dxa"/>
            </w:tcMar>
          </w:tcPr>
          <w:p w14:paraId="3B04FEE8" w14:textId="77777777" w:rsidR="00E22783" w:rsidRDefault="00DC31C3">
            <w:pPr>
              <w:spacing w:after="60"/>
              <w:jc w:val="right"/>
            </w:pPr>
            <w:r>
              <w:rPr>
                <w:rFonts w:ascii="Arial" w:hAnsi="Arial"/>
                <w:sz w:val="20"/>
              </w:rPr>
              <w:t>75/84 (89%; 83–95)</w:t>
            </w:r>
          </w:p>
        </w:tc>
      </w:tr>
      <w:tr w:rsidR="00E22783" w14:paraId="1785B9F7"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1634C013" w14:textId="77777777" w:rsidR="00E22783" w:rsidRDefault="00DC31C3">
            <w:pPr>
              <w:spacing w:after="60"/>
            </w:pPr>
            <w:r>
              <w:rPr>
                <w:rFonts w:ascii="Arial" w:hAnsi="Arial"/>
                <w:sz w:val="20"/>
              </w:rPr>
              <w:t>All-Low rule</w:t>
            </w:r>
          </w:p>
        </w:tc>
        <w:tc>
          <w:tcPr>
            <w:tcW w:w="1080" w:type="dxa"/>
            <w:tcBorders>
              <w:top w:val="nil"/>
              <w:left w:val="nil"/>
              <w:bottom w:val="nil"/>
              <w:right w:val="nil"/>
            </w:tcBorders>
            <w:tcMar>
              <w:top w:w="35" w:type="dxa"/>
              <w:left w:w="70" w:type="dxa"/>
              <w:bottom w:w="35" w:type="dxa"/>
              <w:right w:w="70" w:type="dxa"/>
            </w:tcMar>
          </w:tcPr>
          <w:p w14:paraId="00B94B09" w14:textId="77777777" w:rsidR="00E22783" w:rsidRDefault="00DC31C3">
            <w:pPr>
              <w:spacing w:after="60"/>
            </w:pPr>
            <w:r>
              <w:rPr>
                <w:rFonts w:ascii="Arial" w:hAnsi="Arial"/>
                <w:sz w:val="20"/>
              </w:rPr>
              <w:t>D1</w:t>
            </w:r>
          </w:p>
        </w:tc>
        <w:tc>
          <w:tcPr>
            <w:tcW w:w="1296" w:type="dxa"/>
            <w:tcBorders>
              <w:top w:val="nil"/>
              <w:left w:val="nil"/>
              <w:bottom w:val="nil"/>
              <w:right w:val="nil"/>
            </w:tcBorders>
            <w:tcMar>
              <w:top w:w="35" w:type="dxa"/>
              <w:left w:w="70" w:type="dxa"/>
              <w:bottom w:w="35" w:type="dxa"/>
              <w:right w:w="70" w:type="dxa"/>
            </w:tcMar>
          </w:tcPr>
          <w:p w14:paraId="5F80393D" w14:textId="77777777" w:rsidR="00E22783" w:rsidRDefault="00DC31C3">
            <w:pPr>
              <w:spacing w:after="60"/>
              <w:jc w:val="right"/>
            </w:pPr>
            <w:r>
              <w:rPr>
                <w:rFonts w:ascii="Arial" w:hAnsi="Arial"/>
                <w:sz w:val="20"/>
              </w:rPr>
              <w:t>—</w:t>
            </w:r>
          </w:p>
        </w:tc>
        <w:tc>
          <w:tcPr>
            <w:tcW w:w="1152" w:type="dxa"/>
            <w:tcBorders>
              <w:top w:val="nil"/>
              <w:left w:val="nil"/>
              <w:bottom w:val="nil"/>
              <w:right w:val="nil"/>
            </w:tcBorders>
            <w:tcMar>
              <w:top w:w="35" w:type="dxa"/>
              <w:left w:w="70" w:type="dxa"/>
              <w:bottom w:w="35" w:type="dxa"/>
              <w:right w:w="70" w:type="dxa"/>
            </w:tcMar>
          </w:tcPr>
          <w:p w14:paraId="5520B001"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620CE94F" w14:textId="77777777" w:rsidR="00E22783" w:rsidRDefault="00DC31C3">
            <w:pPr>
              <w:spacing w:after="60"/>
              <w:jc w:val="right"/>
            </w:pPr>
            <w:r>
              <w:rPr>
                <w:rFonts w:ascii="Arial" w:hAnsi="Arial"/>
                <w:sz w:val="20"/>
              </w:rPr>
              <w:t>84/102 (82.4%; 76.5–88.2)</w:t>
            </w:r>
          </w:p>
        </w:tc>
        <w:tc>
          <w:tcPr>
            <w:tcW w:w="1656" w:type="dxa"/>
            <w:tcBorders>
              <w:top w:val="nil"/>
              <w:left w:val="nil"/>
              <w:bottom w:val="nil"/>
              <w:right w:val="nil"/>
            </w:tcBorders>
            <w:tcMar>
              <w:top w:w="35" w:type="dxa"/>
              <w:left w:w="70" w:type="dxa"/>
              <w:bottom w:w="35" w:type="dxa"/>
              <w:right w:w="70" w:type="dxa"/>
            </w:tcMar>
          </w:tcPr>
          <w:p w14:paraId="245F5876"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78D17BC2" w14:textId="77777777" w:rsidR="00E22783" w:rsidRDefault="00DC31C3">
            <w:pPr>
              <w:spacing w:after="60"/>
              <w:jc w:val="right"/>
            </w:pPr>
            <w:r>
              <w:rPr>
                <w:rFonts w:ascii="Arial" w:hAnsi="Arial"/>
                <w:sz w:val="20"/>
              </w:rPr>
              <w:t>84/84 (100%; 100–100)</w:t>
            </w:r>
          </w:p>
        </w:tc>
      </w:tr>
      <w:tr w:rsidR="00E22783" w14:paraId="067E52BD"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003BEF35" w14:textId="77777777" w:rsidR="00E22783" w:rsidRDefault="00DC31C3">
            <w:pPr>
              <w:spacing w:after="60"/>
            </w:pPr>
            <w:r>
              <w:rPr>
                <w:rFonts w:ascii="Arial" w:hAnsi="Arial"/>
                <w:sz w:val="20"/>
              </w:rPr>
              <w:t>ARBITER (Sonnet 5.5)</w:t>
            </w:r>
          </w:p>
        </w:tc>
        <w:tc>
          <w:tcPr>
            <w:tcW w:w="1080" w:type="dxa"/>
            <w:tcBorders>
              <w:top w:val="nil"/>
              <w:left w:val="nil"/>
              <w:bottom w:val="nil"/>
              <w:right w:val="nil"/>
            </w:tcBorders>
            <w:tcMar>
              <w:top w:w="35" w:type="dxa"/>
              <w:left w:w="70" w:type="dxa"/>
              <w:bottom w:w="35" w:type="dxa"/>
              <w:right w:w="70" w:type="dxa"/>
            </w:tcMar>
          </w:tcPr>
          <w:p w14:paraId="165479C1" w14:textId="77777777" w:rsidR="00E22783" w:rsidRDefault="00DC31C3">
            <w:pPr>
              <w:spacing w:after="60"/>
            </w:pPr>
            <w:r>
              <w:rPr>
                <w:rFonts w:ascii="Arial" w:hAnsi="Arial"/>
                <w:sz w:val="20"/>
              </w:rPr>
              <w:t>D2</w:t>
            </w:r>
          </w:p>
        </w:tc>
        <w:tc>
          <w:tcPr>
            <w:tcW w:w="1296" w:type="dxa"/>
            <w:tcBorders>
              <w:top w:val="nil"/>
              <w:left w:val="nil"/>
              <w:bottom w:val="nil"/>
              <w:right w:val="nil"/>
            </w:tcBorders>
            <w:tcMar>
              <w:top w:w="35" w:type="dxa"/>
              <w:left w:w="70" w:type="dxa"/>
              <w:bottom w:w="35" w:type="dxa"/>
              <w:right w:w="70" w:type="dxa"/>
            </w:tcMar>
          </w:tcPr>
          <w:p w14:paraId="41CFAF1E" w14:textId="77777777" w:rsidR="00E22783" w:rsidRDefault="00DC31C3">
            <w:pPr>
              <w:spacing w:after="60"/>
              <w:jc w:val="right"/>
            </w:pPr>
            <w:r>
              <w:rPr>
                <w:rFonts w:ascii="Arial" w:hAnsi="Arial"/>
                <w:sz w:val="20"/>
              </w:rPr>
              <w:t>−0.01 (−0.15 to 0.14)</w:t>
            </w:r>
          </w:p>
        </w:tc>
        <w:tc>
          <w:tcPr>
            <w:tcW w:w="1152" w:type="dxa"/>
            <w:tcBorders>
              <w:top w:val="nil"/>
              <w:left w:val="nil"/>
              <w:bottom w:val="nil"/>
              <w:right w:val="nil"/>
            </w:tcBorders>
            <w:tcMar>
              <w:top w:w="35" w:type="dxa"/>
              <w:left w:w="70" w:type="dxa"/>
              <w:bottom w:w="35" w:type="dxa"/>
              <w:right w:w="70" w:type="dxa"/>
            </w:tcMar>
          </w:tcPr>
          <w:p w14:paraId="577DD71D" w14:textId="77777777" w:rsidR="00E22783" w:rsidRDefault="00DC31C3">
            <w:pPr>
              <w:spacing w:after="60"/>
              <w:jc w:val="right"/>
            </w:pPr>
            <w:r>
              <w:rPr>
                <w:rFonts w:ascii="Arial" w:hAnsi="Arial"/>
                <w:sz w:val="20"/>
              </w:rPr>
              <w:t>0.77 (0.69–0.84)</w:t>
            </w:r>
          </w:p>
        </w:tc>
        <w:tc>
          <w:tcPr>
            <w:tcW w:w="1584" w:type="dxa"/>
            <w:tcBorders>
              <w:top w:val="nil"/>
              <w:left w:val="nil"/>
              <w:bottom w:val="nil"/>
              <w:right w:val="nil"/>
            </w:tcBorders>
            <w:tcMar>
              <w:top w:w="35" w:type="dxa"/>
              <w:left w:w="70" w:type="dxa"/>
              <w:bottom w:w="35" w:type="dxa"/>
              <w:right w:w="70" w:type="dxa"/>
            </w:tcMar>
          </w:tcPr>
          <w:p w14:paraId="11B24EF3" w14:textId="77777777" w:rsidR="00E22783" w:rsidRDefault="00DC31C3">
            <w:pPr>
              <w:spacing w:after="60"/>
              <w:jc w:val="right"/>
            </w:pPr>
            <w:r>
              <w:rPr>
                <w:rFonts w:ascii="Arial" w:hAnsi="Arial"/>
                <w:sz w:val="20"/>
              </w:rPr>
              <w:t>71/102 (69.6%; 61.8–77.5)</w:t>
            </w:r>
          </w:p>
        </w:tc>
        <w:tc>
          <w:tcPr>
            <w:tcW w:w="1656" w:type="dxa"/>
            <w:tcBorders>
              <w:top w:val="nil"/>
              <w:left w:val="nil"/>
              <w:bottom w:val="nil"/>
              <w:right w:val="nil"/>
            </w:tcBorders>
            <w:tcMar>
              <w:top w:w="35" w:type="dxa"/>
              <w:left w:w="70" w:type="dxa"/>
              <w:bottom w:w="35" w:type="dxa"/>
              <w:right w:w="70" w:type="dxa"/>
            </w:tcMar>
          </w:tcPr>
          <w:p w14:paraId="008B8AD6" w14:textId="77777777" w:rsidR="00E22783" w:rsidRDefault="00DC31C3">
            <w:pPr>
              <w:spacing w:after="60"/>
              <w:jc w:val="right"/>
            </w:pPr>
            <w:r>
              <w:rPr>
                <w:rFonts w:ascii="Arial" w:hAnsi="Arial"/>
                <w:sz w:val="20"/>
              </w:rPr>
              <w:t>3/16 (19%; 0–38)</w:t>
            </w:r>
          </w:p>
        </w:tc>
        <w:tc>
          <w:tcPr>
            <w:tcW w:w="1584" w:type="dxa"/>
            <w:tcBorders>
              <w:top w:val="nil"/>
              <w:left w:val="nil"/>
              <w:bottom w:val="nil"/>
              <w:right w:val="nil"/>
            </w:tcBorders>
            <w:tcMar>
              <w:top w:w="35" w:type="dxa"/>
              <w:left w:w="70" w:type="dxa"/>
              <w:bottom w:w="35" w:type="dxa"/>
              <w:right w:w="70" w:type="dxa"/>
            </w:tcMar>
          </w:tcPr>
          <w:p w14:paraId="0459DCF5" w14:textId="77777777" w:rsidR="00E22783" w:rsidRDefault="00DC31C3">
            <w:pPr>
              <w:spacing w:after="60"/>
              <w:jc w:val="right"/>
            </w:pPr>
            <w:r>
              <w:rPr>
                <w:rFonts w:ascii="Arial" w:hAnsi="Arial"/>
                <w:sz w:val="20"/>
              </w:rPr>
              <w:t>69/86 (80%; 73–87)</w:t>
            </w:r>
          </w:p>
        </w:tc>
      </w:tr>
      <w:tr w:rsidR="00E22783" w14:paraId="29D0A6F6"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3738D052" w14:textId="77777777" w:rsidR="00E22783" w:rsidRDefault="00DC31C3">
            <w:pPr>
              <w:spacing w:after="60"/>
            </w:pPr>
            <w:r>
              <w:rPr>
                <w:rFonts w:ascii="Arial" w:hAnsi="Arial"/>
                <w:sz w:val="20"/>
              </w:rPr>
              <w:t>Unassisted (Sonnet 5.5)</w:t>
            </w:r>
          </w:p>
        </w:tc>
        <w:tc>
          <w:tcPr>
            <w:tcW w:w="1080" w:type="dxa"/>
            <w:tcBorders>
              <w:top w:val="nil"/>
              <w:left w:val="nil"/>
              <w:bottom w:val="nil"/>
              <w:right w:val="nil"/>
            </w:tcBorders>
            <w:tcMar>
              <w:top w:w="35" w:type="dxa"/>
              <w:left w:w="70" w:type="dxa"/>
              <w:bottom w:w="35" w:type="dxa"/>
              <w:right w:w="70" w:type="dxa"/>
            </w:tcMar>
          </w:tcPr>
          <w:p w14:paraId="199CA213" w14:textId="77777777" w:rsidR="00E22783" w:rsidRDefault="00DC31C3">
            <w:pPr>
              <w:spacing w:after="60"/>
            </w:pPr>
            <w:r>
              <w:rPr>
                <w:rFonts w:ascii="Arial" w:hAnsi="Arial"/>
                <w:sz w:val="20"/>
              </w:rPr>
              <w:t>D2</w:t>
            </w:r>
          </w:p>
        </w:tc>
        <w:tc>
          <w:tcPr>
            <w:tcW w:w="1296" w:type="dxa"/>
            <w:tcBorders>
              <w:top w:val="nil"/>
              <w:left w:val="nil"/>
              <w:bottom w:val="nil"/>
              <w:right w:val="nil"/>
            </w:tcBorders>
            <w:tcMar>
              <w:top w:w="35" w:type="dxa"/>
              <w:left w:w="70" w:type="dxa"/>
              <w:bottom w:w="35" w:type="dxa"/>
              <w:right w:w="70" w:type="dxa"/>
            </w:tcMar>
          </w:tcPr>
          <w:p w14:paraId="29027178" w14:textId="77777777" w:rsidR="00E22783" w:rsidRDefault="00DC31C3">
            <w:pPr>
              <w:spacing w:after="60"/>
              <w:jc w:val="right"/>
            </w:pPr>
            <w:r>
              <w:rPr>
                <w:rFonts w:ascii="Arial" w:hAnsi="Arial"/>
                <w:sz w:val="20"/>
              </w:rPr>
              <w:t>0.06 (−0.10 to 0.21)</w:t>
            </w:r>
          </w:p>
        </w:tc>
        <w:tc>
          <w:tcPr>
            <w:tcW w:w="1152" w:type="dxa"/>
            <w:tcBorders>
              <w:top w:val="nil"/>
              <w:left w:val="nil"/>
              <w:bottom w:val="nil"/>
              <w:right w:val="nil"/>
            </w:tcBorders>
            <w:tcMar>
              <w:top w:w="35" w:type="dxa"/>
              <w:left w:w="70" w:type="dxa"/>
              <w:bottom w:w="35" w:type="dxa"/>
              <w:right w:w="70" w:type="dxa"/>
            </w:tcMar>
          </w:tcPr>
          <w:p w14:paraId="5DC7D5C5" w14:textId="77777777" w:rsidR="00E22783" w:rsidRDefault="00DC31C3">
            <w:pPr>
              <w:spacing w:after="60"/>
              <w:jc w:val="right"/>
            </w:pPr>
            <w:r>
              <w:rPr>
                <w:rFonts w:ascii="Arial" w:hAnsi="Arial"/>
                <w:sz w:val="20"/>
              </w:rPr>
              <w:t>0.79 (0.72–0.85)</w:t>
            </w:r>
          </w:p>
        </w:tc>
        <w:tc>
          <w:tcPr>
            <w:tcW w:w="1584" w:type="dxa"/>
            <w:tcBorders>
              <w:top w:val="nil"/>
              <w:left w:val="nil"/>
              <w:bottom w:val="nil"/>
              <w:right w:val="nil"/>
            </w:tcBorders>
            <w:tcMar>
              <w:top w:w="35" w:type="dxa"/>
              <w:left w:w="70" w:type="dxa"/>
              <w:bottom w:w="35" w:type="dxa"/>
              <w:right w:w="70" w:type="dxa"/>
            </w:tcMar>
          </w:tcPr>
          <w:p w14:paraId="5660C3DA" w14:textId="77777777" w:rsidR="00E22783" w:rsidRDefault="00DC31C3">
            <w:pPr>
              <w:spacing w:after="60"/>
              <w:jc w:val="right"/>
            </w:pPr>
            <w:r>
              <w:rPr>
                <w:rFonts w:ascii="Arial" w:hAnsi="Arial"/>
                <w:sz w:val="20"/>
              </w:rPr>
              <w:t>73/102 (71.6%; 64.7–78.4)</w:t>
            </w:r>
          </w:p>
        </w:tc>
        <w:tc>
          <w:tcPr>
            <w:tcW w:w="1656" w:type="dxa"/>
            <w:tcBorders>
              <w:top w:val="nil"/>
              <w:left w:val="nil"/>
              <w:bottom w:val="nil"/>
              <w:right w:val="nil"/>
            </w:tcBorders>
            <w:tcMar>
              <w:top w:w="35" w:type="dxa"/>
              <w:left w:w="70" w:type="dxa"/>
              <w:bottom w:w="35" w:type="dxa"/>
              <w:right w:w="70" w:type="dxa"/>
            </w:tcMar>
          </w:tcPr>
          <w:p w14:paraId="59466181" w14:textId="77777777" w:rsidR="00E22783" w:rsidRDefault="00DC31C3">
            <w:pPr>
              <w:spacing w:after="60"/>
              <w:jc w:val="right"/>
            </w:pPr>
            <w:r>
              <w:rPr>
                <w:rFonts w:ascii="Arial" w:hAnsi="Arial"/>
                <w:sz w:val="20"/>
              </w:rPr>
              <w:t>4/16 (25%; 7–45)</w:t>
            </w:r>
          </w:p>
        </w:tc>
        <w:tc>
          <w:tcPr>
            <w:tcW w:w="1584" w:type="dxa"/>
            <w:tcBorders>
              <w:top w:val="nil"/>
              <w:left w:val="nil"/>
              <w:bottom w:val="nil"/>
              <w:right w:val="nil"/>
            </w:tcBorders>
            <w:tcMar>
              <w:top w:w="35" w:type="dxa"/>
              <w:left w:w="70" w:type="dxa"/>
              <w:bottom w:w="35" w:type="dxa"/>
              <w:right w:w="70" w:type="dxa"/>
            </w:tcMar>
          </w:tcPr>
          <w:p w14:paraId="7C176D7F" w14:textId="77777777" w:rsidR="00E22783" w:rsidRDefault="00DC31C3">
            <w:pPr>
              <w:spacing w:after="60"/>
              <w:jc w:val="right"/>
            </w:pPr>
            <w:r>
              <w:rPr>
                <w:rFonts w:ascii="Arial" w:hAnsi="Arial"/>
                <w:sz w:val="20"/>
              </w:rPr>
              <w:t>71/86 (83%; 76–89)</w:t>
            </w:r>
          </w:p>
        </w:tc>
      </w:tr>
      <w:tr w:rsidR="00E22783" w14:paraId="1BF750D3"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44A1EEBA" w14:textId="77777777" w:rsidR="00E22783" w:rsidRDefault="00DC31C3">
            <w:pPr>
              <w:spacing w:after="60"/>
            </w:pPr>
            <w:r>
              <w:rPr>
                <w:rFonts w:ascii="Arial" w:hAnsi="Arial"/>
                <w:sz w:val="20"/>
              </w:rPr>
              <w:t>All-Low rule</w:t>
            </w:r>
          </w:p>
        </w:tc>
        <w:tc>
          <w:tcPr>
            <w:tcW w:w="1080" w:type="dxa"/>
            <w:tcBorders>
              <w:top w:val="nil"/>
              <w:left w:val="nil"/>
              <w:bottom w:val="nil"/>
              <w:right w:val="nil"/>
            </w:tcBorders>
            <w:tcMar>
              <w:top w:w="35" w:type="dxa"/>
              <w:left w:w="70" w:type="dxa"/>
              <w:bottom w:w="35" w:type="dxa"/>
              <w:right w:w="70" w:type="dxa"/>
            </w:tcMar>
          </w:tcPr>
          <w:p w14:paraId="13503ABA" w14:textId="77777777" w:rsidR="00E22783" w:rsidRDefault="00DC31C3">
            <w:pPr>
              <w:spacing w:after="60"/>
            </w:pPr>
            <w:r>
              <w:rPr>
                <w:rFonts w:ascii="Arial" w:hAnsi="Arial"/>
                <w:sz w:val="20"/>
              </w:rPr>
              <w:t>D2</w:t>
            </w:r>
          </w:p>
        </w:tc>
        <w:tc>
          <w:tcPr>
            <w:tcW w:w="1296" w:type="dxa"/>
            <w:tcBorders>
              <w:top w:val="nil"/>
              <w:left w:val="nil"/>
              <w:bottom w:val="nil"/>
              <w:right w:val="nil"/>
            </w:tcBorders>
            <w:tcMar>
              <w:top w:w="35" w:type="dxa"/>
              <w:left w:w="70" w:type="dxa"/>
              <w:bottom w:w="35" w:type="dxa"/>
              <w:right w:w="70" w:type="dxa"/>
            </w:tcMar>
          </w:tcPr>
          <w:p w14:paraId="07E9AD4B" w14:textId="77777777" w:rsidR="00E22783" w:rsidRDefault="00DC31C3">
            <w:pPr>
              <w:spacing w:after="60"/>
              <w:jc w:val="right"/>
            </w:pPr>
            <w:r>
              <w:rPr>
                <w:rFonts w:ascii="Arial" w:hAnsi="Arial"/>
                <w:sz w:val="20"/>
              </w:rPr>
              <w:t>—</w:t>
            </w:r>
          </w:p>
        </w:tc>
        <w:tc>
          <w:tcPr>
            <w:tcW w:w="1152" w:type="dxa"/>
            <w:tcBorders>
              <w:top w:val="nil"/>
              <w:left w:val="nil"/>
              <w:bottom w:val="nil"/>
              <w:right w:val="nil"/>
            </w:tcBorders>
            <w:tcMar>
              <w:top w:w="35" w:type="dxa"/>
              <w:left w:w="70" w:type="dxa"/>
              <w:bottom w:w="35" w:type="dxa"/>
              <w:right w:w="70" w:type="dxa"/>
            </w:tcMar>
          </w:tcPr>
          <w:p w14:paraId="2AA9C0CF"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4D567F45" w14:textId="77777777" w:rsidR="00E22783" w:rsidRDefault="00DC31C3">
            <w:pPr>
              <w:spacing w:after="60"/>
              <w:jc w:val="right"/>
            </w:pPr>
            <w:r>
              <w:rPr>
                <w:rFonts w:ascii="Arial" w:hAnsi="Arial"/>
                <w:sz w:val="20"/>
              </w:rPr>
              <w:t>86/102 (84.3%; 78.4–90.2)</w:t>
            </w:r>
          </w:p>
        </w:tc>
        <w:tc>
          <w:tcPr>
            <w:tcW w:w="1656" w:type="dxa"/>
            <w:tcBorders>
              <w:top w:val="nil"/>
              <w:left w:val="nil"/>
              <w:bottom w:val="nil"/>
              <w:right w:val="nil"/>
            </w:tcBorders>
            <w:tcMar>
              <w:top w:w="35" w:type="dxa"/>
              <w:left w:w="70" w:type="dxa"/>
              <w:bottom w:w="35" w:type="dxa"/>
              <w:right w:w="70" w:type="dxa"/>
            </w:tcMar>
          </w:tcPr>
          <w:p w14:paraId="0A5D4B24"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38186C16" w14:textId="77777777" w:rsidR="00E22783" w:rsidRDefault="00DC31C3">
            <w:pPr>
              <w:spacing w:after="60"/>
              <w:jc w:val="right"/>
            </w:pPr>
            <w:r>
              <w:rPr>
                <w:rFonts w:ascii="Arial" w:hAnsi="Arial"/>
                <w:sz w:val="20"/>
              </w:rPr>
              <w:t>86/86 (100%; 100–100)</w:t>
            </w:r>
          </w:p>
        </w:tc>
      </w:tr>
      <w:tr w:rsidR="00E22783" w14:paraId="03A4C517"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79E47768" w14:textId="77777777" w:rsidR="00E22783" w:rsidRDefault="00DC31C3">
            <w:pPr>
              <w:spacing w:after="60"/>
            </w:pPr>
            <w:r>
              <w:rPr>
                <w:rFonts w:ascii="Arial" w:hAnsi="Arial"/>
                <w:sz w:val="20"/>
              </w:rPr>
              <w:t>ARBITER (Sonnet 5.5)</w:t>
            </w:r>
          </w:p>
        </w:tc>
        <w:tc>
          <w:tcPr>
            <w:tcW w:w="1080" w:type="dxa"/>
            <w:tcBorders>
              <w:top w:val="nil"/>
              <w:left w:val="nil"/>
              <w:bottom w:val="nil"/>
              <w:right w:val="nil"/>
            </w:tcBorders>
            <w:tcMar>
              <w:top w:w="35" w:type="dxa"/>
              <w:left w:w="70" w:type="dxa"/>
              <w:bottom w:w="35" w:type="dxa"/>
              <w:right w:w="70" w:type="dxa"/>
            </w:tcMar>
          </w:tcPr>
          <w:p w14:paraId="4CC5B8EE" w14:textId="77777777" w:rsidR="00E22783" w:rsidRDefault="00DC31C3">
            <w:pPr>
              <w:spacing w:after="60"/>
            </w:pPr>
            <w:r>
              <w:rPr>
                <w:rFonts w:ascii="Arial" w:hAnsi="Arial"/>
                <w:sz w:val="20"/>
              </w:rPr>
              <w:t>D3</w:t>
            </w:r>
          </w:p>
        </w:tc>
        <w:tc>
          <w:tcPr>
            <w:tcW w:w="1296" w:type="dxa"/>
            <w:tcBorders>
              <w:top w:val="nil"/>
              <w:left w:val="nil"/>
              <w:bottom w:val="nil"/>
              <w:right w:val="nil"/>
            </w:tcBorders>
            <w:tcMar>
              <w:top w:w="35" w:type="dxa"/>
              <w:left w:w="70" w:type="dxa"/>
              <w:bottom w:w="35" w:type="dxa"/>
              <w:right w:w="70" w:type="dxa"/>
            </w:tcMar>
          </w:tcPr>
          <w:p w14:paraId="58546EE2" w14:textId="77777777" w:rsidR="00E22783" w:rsidRDefault="00DC31C3">
            <w:pPr>
              <w:spacing w:after="60"/>
              <w:jc w:val="right"/>
            </w:pPr>
            <w:r>
              <w:rPr>
                <w:rFonts w:ascii="Arial" w:hAnsi="Arial"/>
                <w:sz w:val="20"/>
              </w:rPr>
              <w:t>0.43 (0.29–0.57)</w:t>
            </w:r>
          </w:p>
        </w:tc>
        <w:tc>
          <w:tcPr>
            <w:tcW w:w="1152" w:type="dxa"/>
            <w:tcBorders>
              <w:top w:val="nil"/>
              <w:left w:val="nil"/>
              <w:bottom w:val="nil"/>
              <w:right w:val="nil"/>
            </w:tcBorders>
            <w:tcMar>
              <w:top w:w="35" w:type="dxa"/>
              <w:left w:w="70" w:type="dxa"/>
              <w:bottom w:w="35" w:type="dxa"/>
              <w:right w:w="70" w:type="dxa"/>
            </w:tcMar>
          </w:tcPr>
          <w:p w14:paraId="3A2EA793" w14:textId="77777777" w:rsidR="00E22783" w:rsidRDefault="00DC31C3">
            <w:pPr>
              <w:spacing w:after="60"/>
              <w:jc w:val="right"/>
            </w:pPr>
            <w:r>
              <w:rPr>
                <w:rFonts w:ascii="Arial" w:hAnsi="Arial"/>
                <w:sz w:val="20"/>
              </w:rPr>
              <w:t>0.76 (0.68–0.84)</w:t>
            </w:r>
          </w:p>
        </w:tc>
        <w:tc>
          <w:tcPr>
            <w:tcW w:w="1584" w:type="dxa"/>
            <w:tcBorders>
              <w:top w:val="nil"/>
              <w:left w:val="nil"/>
              <w:bottom w:val="nil"/>
              <w:right w:val="nil"/>
            </w:tcBorders>
            <w:tcMar>
              <w:top w:w="35" w:type="dxa"/>
              <w:left w:w="70" w:type="dxa"/>
              <w:bottom w:w="35" w:type="dxa"/>
              <w:right w:w="70" w:type="dxa"/>
            </w:tcMar>
          </w:tcPr>
          <w:p w14:paraId="2ADF7338" w14:textId="77777777" w:rsidR="00E22783" w:rsidRDefault="00DC31C3">
            <w:pPr>
              <w:spacing w:after="60"/>
              <w:jc w:val="right"/>
            </w:pPr>
            <w:r>
              <w:rPr>
                <w:rFonts w:ascii="Arial" w:hAnsi="Arial"/>
                <w:sz w:val="20"/>
              </w:rPr>
              <w:t>75/102 (73.5%; 66.7–80.4)</w:t>
            </w:r>
          </w:p>
        </w:tc>
        <w:tc>
          <w:tcPr>
            <w:tcW w:w="1656" w:type="dxa"/>
            <w:tcBorders>
              <w:top w:val="nil"/>
              <w:left w:val="nil"/>
              <w:bottom w:val="nil"/>
              <w:right w:val="nil"/>
            </w:tcBorders>
            <w:tcMar>
              <w:top w:w="35" w:type="dxa"/>
              <w:left w:w="70" w:type="dxa"/>
              <w:bottom w:w="35" w:type="dxa"/>
              <w:right w:w="70" w:type="dxa"/>
            </w:tcMar>
          </w:tcPr>
          <w:p w14:paraId="5953E364" w14:textId="77777777" w:rsidR="00E22783" w:rsidRDefault="00DC31C3">
            <w:pPr>
              <w:spacing w:after="60"/>
              <w:jc w:val="right"/>
            </w:pPr>
            <w:r>
              <w:rPr>
                <w:rFonts w:ascii="Arial" w:hAnsi="Arial"/>
                <w:sz w:val="20"/>
              </w:rPr>
              <w:t>17/19 (89%; 74–100)</w:t>
            </w:r>
          </w:p>
        </w:tc>
        <w:tc>
          <w:tcPr>
            <w:tcW w:w="1584" w:type="dxa"/>
            <w:tcBorders>
              <w:top w:val="nil"/>
              <w:left w:val="nil"/>
              <w:bottom w:val="nil"/>
              <w:right w:val="nil"/>
            </w:tcBorders>
            <w:tcMar>
              <w:top w:w="35" w:type="dxa"/>
              <w:left w:w="70" w:type="dxa"/>
              <w:bottom w:w="35" w:type="dxa"/>
              <w:right w:w="70" w:type="dxa"/>
            </w:tcMar>
          </w:tcPr>
          <w:p w14:paraId="02474813" w14:textId="77777777" w:rsidR="00E22783" w:rsidRDefault="00DC31C3">
            <w:pPr>
              <w:spacing w:after="60"/>
              <w:jc w:val="right"/>
            </w:pPr>
            <w:r>
              <w:rPr>
                <w:rFonts w:ascii="Arial" w:hAnsi="Arial"/>
                <w:sz w:val="20"/>
              </w:rPr>
              <w:t>66/83 (80%; 73–86)</w:t>
            </w:r>
          </w:p>
        </w:tc>
      </w:tr>
      <w:tr w:rsidR="00E22783" w14:paraId="2DD39886"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6329C212" w14:textId="77777777" w:rsidR="00E22783" w:rsidRDefault="00DC31C3">
            <w:pPr>
              <w:spacing w:after="60"/>
            </w:pPr>
            <w:r>
              <w:rPr>
                <w:rFonts w:ascii="Arial" w:hAnsi="Arial"/>
                <w:sz w:val="20"/>
              </w:rPr>
              <w:t>Unassisted (Sonnet 5.5)</w:t>
            </w:r>
          </w:p>
        </w:tc>
        <w:tc>
          <w:tcPr>
            <w:tcW w:w="1080" w:type="dxa"/>
            <w:tcBorders>
              <w:top w:val="nil"/>
              <w:left w:val="nil"/>
              <w:bottom w:val="nil"/>
              <w:right w:val="nil"/>
            </w:tcBorders>
            <w:tcMar>
              <w:top w:w="35" w:type="dxa"/>
              <w:left w:w="70" w:type="dxa"/>
              <w:bottom w:w="35" w:type="dxa"/>
              <w:right w:w="70" w:type="dxa"/>
            </w:tcMar>
          </w:tcPr>
          <w:p w14:paraId="54071EA5" w14:textId="77777777" w:rsidR="00E22783" w:rsidRDefault="00DC31C3">
            <w:pPr>
              <w:spacing w:after="60"/>
            </w:pPr>
            <w:r>
              <w:rPr>
                <w:rFonts w:ascii="Arial" w:hAnsi="Arial"/>
                <w:sz w:val="20"/>
              </w:rPr>
              <w:t>D3</w:t>
            </w:r>
          </w:p>
        </w:tc>
        <w:tc>
          <w:tcPr>
            <w:tcW w:w="1296" w:type="dxa"/>
            <w:tcBorders>
              <w:top w:val="nil"/>
              <w:left w:val="nil"/>
              <w:bottom w:val="nil"/>
              <w:right w:val="nil"/>
            </w:tcBorders>
            <w:tcMar>
              <w:top w:w="35" w:type="dxa"/>
              <w:left w:w="70" w:type="dxa"/>
              <w:bottom w:w="35" w:type="dxa"/>
              <w:right w:w="70" w:type="dxa"/>
            </w:tcMar>
          </w:tcPr>
          <w:p w14:paraId="302F82FF" w14:textId="77777777" w:rsidR="00E22783" w:rsidRDefault="00DC31C3">
            <w:pPr>
              <w:spacing w:after="60"/>
              <w:jc w:val="right"/>
            </w:pPr>
            <w:r>
              <w:rPr>
                <w:rFonts w:ascii="Arial" w:hAnsi="Arial"/>
                <w:sz w:val="20"/>
              </w:rPr>
              <w:t>0.29 (0.13–0.44)</w:t>
            </w:r>
          </w:p>
        </w:tc>
        <w:tc>
          <w:tcPr>
            <w:tcW w:w="1152" w:type="dxa"/>
            <w:tcBorders>
              <w:top w:val="nil"/>
              <w:left w:val="nil"/>
              <w:bottom w:val="nil"/>
              <w:right w:val="nil"/>
            </w:tcBorders>
            <w:tcMar>
              <w:top w:w="35" w:type="dxa"/>
              <w:left w:w="70" w:type="dxa"/>
              <w:bottom w:w="35" w:type="dxa"/>
              <w:right w:w="70" w:type="dxa"/>
            </w:tcMar>
          </w:tcPr>
          <w:p w14:paraId="29C14F6C" w14:textId="77777777" w:rsidR="00E22783" w:rsidRDefault="00DC31C3">
            <w:pPr>
              <w:spacing w:after="60"/>
              <w:jc w:val="right"/>
            </w:pPr>
            <w:r>
              <w:rPr>
                <w:rFonts w:ascii="Arial" w:hAnsi="Arial"/>
                <w:sz w:val="20"/>
              </w:rPr>
              <w:t>0.76 (0.67–0.83)</w:t>
            </w:r>
          </w:p>
        </w:tc>
        <w:tc>
          <w:tcPr>
            <w:tcW w:w="1584" w:type="dxa"/>
            <w:tcBorders>
              <w:top w:val="nil"/>
              <w:left w:val="nil"/>
              <w:bottom w:val="nil"/>
              <w:right w:val="nil"/>
            </w:tcBorders>
            <w:tcMar>
              <w:top w:w="35" w:type="dxa"/>
              <w:left w:w="70" w:type="dxa"/>
              <w:bottom w:w="35" w:type="dxa"/>
              <w:right w:w="70" w:type="dxa"/>
            </w:tcMar>
          </w:tcPr>
          <w:p w14:paraId="7810B374" w14:textId="77777777" w:rsidR="00E22783" w:rsidRDefault="00DC31C3">
            <w:pPr>
              <w:spacing w:after="60"/>
              <w:jc w:val="right"/>
            </w:pPr>
            <w:r>
              <w:rPr>
                <w:rFonts w:ascii="Arial" w:hAnsi="Arial"/>
                <w:sz w:val="20"/>
              </w:rPr>
              <w:t>77/102 (75.5%; 68.6–82.4)</w:t>
            </w:r>
          </w:p>
        </w:tc>
        <w:tc>
          <w:tcPr>
            <w:tcW w:w="1656" w:type="dxa"/>
            <w:tcBorders>
              <w:top w:val="nil"/>
              <w:left w:val="nil"/>
              <w:bottom w:val="nil"/>
              <w:right w:val="nil"/>
            </w:tcBorders>
            <w:tcMar>
              <w:top w:w="35" w:type="dxa"/>
              <w:left w:w="70" w:type="dxa"/>
              <w:bottom w:w="35" w:type="dxa"/>
              <w:right w:w="70" w:type="dxa"/>
            </w:tcMar>
          </w:tcPr>
          <w:p w14:paraId="33C16573" w14:textId="77777777" w:rsidR="00E22783" w:rsidRDefault="00DC31C3">
            <w:pPr>
              <w:spacing w:after="60"/>
              <w:jc w:val="right"/>
            </w:pPr>
            <w:r>
              <w:rPr>
                <w:rFonts w:ascii="Arial" w:hAnsi="Arial"/>
                <w:sz w:val="20"/>
              </w:rPr>
              <w:t>11/19 (58%; 39–76)</w:t>
            </w:r>
          </w:p>
        </w:tc>
        <w:tc>
          <w:tcPr>
            <w:tcW w:w="1584" w:type="dxa"/>
            <w:tcBorders>
              <w:top w:val="nil"/>
              <w:left w:val="nil"/>
              <w:bottom w:val="nil"/>
              <w:right w:val="nil"/>
            </w:tcBorders>
            <w:tcMar>
              <w:top w:w="35" w:type="dxa"/>
              <w:left w:w="70" w:type="dxa"/>
              <w:bottom w:w="35" w:type="dxa"/>
              <w:right w:w="70" w:type="dxa"/>
            </w:tcMar>
          </w:tcPr>
          <w:p w14:paraId="1D5DAD71" w14:textId="77777777" w:rsidR="00E22783" w:rsidRDefault="00DC31C3">
            <w:pPr>
              <w:spacing w:after="60"/>
              <w:jc w:val="right"/>
            </w:pPr>
            <w:r>
              <w:rPr>
                <w:rFonts w:ascii="Arial" w:hAnsi="Arial"/>
                <w:sz w:val="20"/>
              </w:rPr>
              <w:t>70/83 (84%; 78–91)</w:t>
            </w:r>
          </w:p>
        </w:tc>
      </w:tr>
      <w:tr w:rsidR="00E22783" w14:paraId="59B70FC0"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298F29AB" w14:textId="77777777" w:rsidR="00E22783" w:rsidRDefault="00DC31C3">
            <w:pPr>
              <w:spacing w:after="60"/>
            </w:pPr>
            <w:r>
              <w:rPr>
                <w:rFonts w:ascii="Arial" w:hAnsi="Arial"/>
                <w:sz w:val="20"/>
              </w:rPr>
              <w:t>All-Low rule</w:t>
            </w:r>
          </w:p>
        </w:tc>
        <w:tc>
          <w:tcPr>
            <w:tcW w:w="1080" w:type="dxa"/>
            <w:tcBorders>
              <w:top w:val="nil"/>
              <w:left w:val="nil"/>
              <w:bottom w:val="nil"/>
              <w:right w:val="nil"/>
            </w:tcBorders>
            <w:tcMar>
              <w:top w:w="35" w:type="dxa"/>
              <w:left w:w="70" w:type="dxa"/>
              <w:bottom w:w="35" w:type="dxa"/>
              <w:right w:w="70" w:type="dxa"/>
            </w:tcMar>
          </w:tcPr>
          <w:p w14:paraId="743E488E" w14:textId="77777777" w:rsidR="00E22783" w:rsidRDefault="00DC31C3">
            <w:pPr>
              <w:spacing w:after="60"/>
            </w:pPr>
            <w:r>
              <w:rPr>
                <w:rFonts w:ascii="Arial" w:hAnsi="Arial"/>
                <w:sz w:val="20"/>
              </w:rPr>
              <w:t>D3</w:t>
            </w:r>
          </w:p>
        </w:tc>
        <w:tc>
          <w:tcPr>
            <w:tcW w:w="1296" w:type="dxa"/>
            <w:tcBorders>
              <w:top w:val="nil"/>
              <w:left w:val="nil"/>
              <w:bottom w:val="nil"/>
              <w:right w:val="nil"/>
            </w:tcBorders>
            <w:tcMar>
              <w:top w:w="35" w:type="dxa"/>
              <w:left w:w="70" w:type="dxa"/>
              <w:bottom w:w="35" w:type="dxa"/>
              <w:right w:w="70" w:type="dxa"/>
            </w:tcMar>
          </w:tcPr>
          <w:p w14:paraId="14725BB6" w14:textId="77777777" w:rsidR="00E22783" w:rsidRDefault="00DC31C3">
            <w:pPr>
              <w:spacing w:after="60"/>
              <w:jc w:val="right"/>
            </w:pPr>
            <w:r>
              <w:rPr>
                <w:rFonts w:ascii="Arial" w:hAnsi="Arial"/>
                <w:sz w:val="20"/>
              </w:rPr>
              <w:t>—</w:t>
            </w:r>
          </w:p>
        </w:tc>
        <w:tc>
          <w:tcPr>
            <w:tcW w:w="1152" w:type="dxa"/>
            <w:tcBorders>
              <w:top w:val="nil"/>
              <w:left w:val="nil"/>
              <w:bottom w:val="nil"/>
              <w:right w:val="nil"/>
            </w:tcBorders>
            <w:tcMar>
              <w:top w:w="35" w:type="dxa"/>
              <w:left w:w="70" w:type="dxa"/>
              <w:bottom w:w="35" w:type="dxa"/>
              <w:right w:w="70" w:type="dxa"/>
            </w:tcMar>
          </w:tcPr>
          <w:p w14:paraId="02350CCB"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483879A6" w14:textId="77777777" w:rsidR="00E22783" w:rsidRDefault="00DC31C3">
            <w:pPr>
              <w:spacing w:after="60"/>
              <w:jc w:val="right"/>
            </w:pPr>
            <w:r>
              <w:rPr>
                <w:rFonts w:ascii="Arial" w:hAnsi="Arial"/>
                <w:sz w:val="20"/>
              </w:rPr>
              <w:t>83/102 (81.4%; 76.5–86.3)</w:t>
            </w:r>
          </w:p>
        </w:tc>
        <w:tc>
          <w:tcPr>
            <w:tcW w:w="1656" w:type="dxa"/>
            <w:tcBorders>
              <w:top w:val="nil"/>
              <w:left w:val="nil"/>
              <w:bottom w:val="nil"/>
              <w:right w:val="nil"/>
            </w:tcBorders>
            <w:tcMar>
              <w:top w:w="35" w:type="dxa"/>
              <w:left w:w="70" w:type="dxa"/>
              <w:bottom w:w="35" w:type="dxa"/>
              <w:right w:w="70" w:type="dxa"/>
            </w:tcMar>
          </w:tcPr>
          <w:p w14:paraId="399FAE19"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3DE6C8ED" w14:textId="77777777" w:rsidR="00E22783" w:rsidRDefault="00DC31C3">
            <w:pPr>
              <w:spacing w:after="60"/>
              <w:jc w:val="right"/>
            </w:pPr>
            <w:r>
              <w:rPr>
                <w:rFonts w:ascii="Arial" w:hAnsi="Arial"/>
                <w:sz w:val="20"/>
              </w:rPr>
              <w:t>83/83 (100%; 100–100)</w:t>
            </w:r>
          </w:p>
        </w:tc>
      </w:tr>
      <w:tr w:rsidR="00E22783" w14:paraId="720295FC"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5EE428EB" w14:textId="77777777" w:rsidR="00E22783" w:rsidRDefault="00DC31C3">
            <w:pPr>
              <w:spacing w:after="60"/>
            </w:pPr>
            <w:r>
              <w:rPr>
                <w:rFonts w:ascii="Arial" w:hAnsi="Arial"/>
                <w:sz w:val="20"/>
              </w:rPr>
              <w:t>Published is the reference. Cohen κ is linearly weighted; AC2 is Gwet AC2. Some concerns or High is positive. Sensitivity uses Published-positive cells; specificity uses Published-Low cells. Exact agreement and binary metrics are n/N (%), with percentage CI bounds. Pooled domains: 510; each domain: 102; Overall: 81 observed labels. All-Low reports agreement and specificity only by reporting convention; — denotes an omitted or not-applicable coefficient. CI, 95% confidence interval; 10,000 percentile bootstrap replicates, trials resampled within meta-analysis; seed 20261018.</w:t>
            </w:r>
          </w:p>
        </w:tc>
      </w:tr>
    </w:tbl>
    <w:p w14:paraId="6840E3D9" w14:textId="77777777" w:rsidR="00E22783" w:rsidRDefault="00DC31C3">
      <w:pPr>
        <w:spacing w:after="80" w:line="480" w:lineRule="auto"/>
      </w:pPr>
      <w:r>
        <w:br w:type="page"/>
      </w:r>
    </w:p>
    <w:p w14:paraId="1C71ED0D" w14:textId="77777777" w:rsidR="00E22783" w:rsidRDefault="00DC31C3">
      <w:pPr>
        <w:pStyle w:val="Heading21"/>
      </w:pPr>
      <w:bookmarkStart w:id="56" w:name="loc_159"/>
      <w:r>
        <w:lastRenderedPageBreak/>
        <w:t>eTable 6. Published label agreement (continued 2)</w:t>
      </w:r>
      <w:bookmarkEnd w:id="56"/>
    </w:p>
    <w:tbl>
      <w:tblPr>
        <w:tblW w:w="9864" w:type="dxa"/>
        <w:jc w:val="center"/>
        <w:tblLayout w:type="fixed"/>
        <w:tblCellMar>
          <w:left w:w="60" w:type="dxa"/>
          <w:right w:w="60" w:type="dxa"/>
        </w:tblCellMar>
        <w:tblLook w:val="0000" w:firstRow="0" w:lastRow="0" w:firstColumn="0" w:lastColumn="0" w:noHBand="0" w:noVBand="0"/>
      </w:tblPr>
      <w:tblGrid>
        <w:gridCol w:w="1512"/>
        <w:gridCol w:w="1080"/>
        <w:gridCol w:w="1296"/>
        <w:gridCol w:w="1152"/>
        <w:gridCol w:w="1584"/>
        <w:gridCol w:w="1656"/>
        <w:gridCol w:w="1584"/>
      </w:tblGrid>
      <w:tr w:rsidR="00E22783" w14:paraId="2BF23664" w14:textId="77777777">
        <w:trPr>
          <w:cantSplit/>
          <w:tblHeader/>
          <w:jc w:val="center"/>
        </w:trPr>
        <w:tc>
          <w:tcPr>
            <w:tcW w:w="1512" w:type="dxa"/>
            <w:tcBorders>
              <w:top w:val="single" w:sz="6" w:space="0" w:color="666666"/>
              <w:left w:val="nil"/>
              <w:bottom w:val="single" w:sz="6" w:space="0" w:color="666666"/>
              <w:right w:val="nil"/>
            </w:tcBorders>
            <w:tcMar>
              <w:top w:w="35" w:type="dxa"/>
              <w:left w:w="70" w:type="dxa"/>
              <w:bottom w:w="35" w:type="dxa"/>
              <w:right w:w="70" w:type="dxa"/>
            </w:tcMar>
          </w:tcPr>
          <w:p w14:paraId="599FD0CE"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631A5ACE" w14:textId="77777777" w:rsidR="00E22783" w:rsidRDefault="00DC31C3">
            <w:pPr>
              <w:spacing w:after="60"/>
            </w:pPr>
            <w:r>
              <w:rPr>
                <w:rFonts w:ascii="Arial" w:hAnsi="Arial"/>
                <w:b/>
                <w:sz w:val="20"/>
              </w:rPr>
              <w:t>Domain</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051A873A" w14:textId="77777777" w:rsidR="00E22783" w:rsidRDefault="00DC31C3">
            <w:pPr>
              <w:spacing w:after="60"/>
              <w:jc w:val="right"/>
            </w:pPr>
            <w:r>
              <w:rPr>
                <w:rFonts w:ascii="Arial" w:hAnsi="Arial"/>
                <w:b/>
                <w:sz w:val="20"/>
              </w:rPr>
              <w:t>Weighted κ</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65C26F3F" w14:textId="77777777" w:rsidR="00E22783" w:rsidRDefault="00DC31C3">
            <w:pPr>
              <w:spacing w:after="60"/>
              <w:jc w:val="right"/>
            </w:pPr>
            <w:r>
              <w:rPr>
                <w:rFonts w:ascii="Arial" w:hAnsi="Arial"/>
                <w:b/>
                <w:sz w:val="20"/>
              </w:rPr>
              <w:t>AC2</w:t>
            </w:r>
          </w:p>
        </w:tc>
        <w:tc>
          <w:tcPr>
            <w:tcW w:w="1584" w:type="dxa"/>
            <w:tcBorders>
              <w:top w:val="single" w:sz="6" w:space="0" w:color="666666"/>
              <w:left w:val="nil"/>
              <w:bottom w:val="single" w:sz="6" w:space="0" w:color="666666"/>
              <w:right w:val="nil"/>
            </w:tcBorders>
            <w:tcMar>
              <w:top w:w="35" w:type="dxa"/>
              <w:left w:w="70" w:type="dxa"/>
              <w:bottom w:w="35" w:type="dxa"/>
              <w:right w:w="70" w:type="dxa"/>
            </w:tcMar>
          </w:tcPr>
          <w:p w14:paraId="6F32A00C" w14:textId="77777777" w:rsidR="00E22783" w:rsidRDefault="00DC31C3">
            <w:pPr>
              <w:spacing w:after="60"/>
              <w:jc w:val="right"/>
            </w:pPr>
            <w:r>
              <w:rPr>
                <w:rFonts w:ascii="Arial" w:hAnsi="Arial"/>
                <w:b/>
                <w:sz w:val="20"/>
              </w:rPr>
              <w:t>Exact agreement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432D63D" w14:textId="77777777" w:rsidR="00E22783" w:rsidRDefault="00DC31C3">
            <w:pPr>
              <w:spacing w:after="60"/>
              <w:jc w:val="right"/>
            </w:pPr>
            <w:r>
              <w:rPr>
                <w:rFonts w:ascii="Arial" w:hAnsi="Arial"/>
                <w:b/>
                <w:sz w:val="20"/>
              </w:rPr>
              <w:t>Sensitivity</w:t>
            </w:r>
          </w:p>
        </w:tc>
        <w:tc>
          <w:tcPr>
            <w:tcW w:w="1584" w:type="dxa"/>
            <w:tcBorders>
              <w:top w:val="single" w:sz="6" w:space="0" w:color="666666"/>
              <w:left w:val="nil"/>
              <w:bottom w:val="single" w:sz="6" w:space="0" w:color="666666"/>
              <w:right w:val="nil"/>
            </w:tcBorders>
            <w:tcMar>
              <w:top w:w="35" w:type="dxa"/>
              <w:left w:w="70" w:type="dxa"/>
              <w:bottom w:w="35" w:type="dxa"/>
              <w:right w:w="70" w:type="dxa"/>
            </w:tcMar>
          </w:tcPr>
          <w:p w14:paraId="2D51889A" w14:textId="77777777" w:rsidR="00E22783" w:rsidRDefault="00DC31C3">
            <w:pPr>
              <w:spacing w:after="60"/>
              <w:jc w:val="right"/>
            </w:pPr>
            <w:r>
              <w:rPr>
                <w:rFonts w:ascii="Arial" w:hAnsi="Arial"/>
                <w:b/>
                <w:sz w:val="20"/>
              </w:rPr>
              <w:t>Specificity</w:t>
            </w:r>
          </w:p>
        </w:tc>
      </w:tr>
      <w:tr w:rsidR="00E22783" w14:paraId="53A9328B"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061D67E2" w14:textId="77777777" w:rsidR="00E22783" w:rsidRDefault="00DC31C3">
            <w:pPr>
              <w:spacing w:after="60"/>
            </w:pPr>
            <w:r>
              <w:rPr>
                <w:rFonts w:ascii="Arial" w:hAnsi="Arial"/>
                <w:sz w:val="20"/>
              </w:rPr>
              <w:t>ARBITER (Sonnet 5.5)</w:t>
            </w:r>
          </w:p>
        </w:tc>
        <w:tc>
          <w:tcPr>
            <w:tcW w:w="1080" w:type="dxa"/>
            <w:tcBorders>
              <w:top w:val="nil"/>
              <w:left w:val="nil"/>
              <w:bottom w:val="nil"/>
              <w:right w:val="nil"/>
            </w:tcBorders>
            <w:tcMar>
              <w:top w:w="35" w:type="dxa"/>
              <w:left w:w="70" w:type="dxa"/>
              <w:bottom w:w="35" w:type="dxa"/>
              <w:right w:w="70" w:type="dxa"/>
            </w:tcMar>
          </w:tcPr>
          <w:p w14:paraId="3126FC81" w14:textId="77777777" w:rsidR="00E22783" w:rsidRDefault="00DC31C3">
            <w:pPr>
              <w:spacing w:after="60"/>
            </w:pPr>
            <w:r>
              <w:rPr>
                <w:rFonts w:ascii="Arial" w:hAnsi="Arial"/>
                <w:sz w:val="20"/>
              </w:rPr>
              <w:t>D4</w:t>
            </w:r>
          </w:p>
        </w:tc>
        <w:tc>
          <w:tcPr>
            <w:tcW w:w="1296" w:type="dxa"/>
            <w:tcBorders>
              <w:top w:val="nil"/>
              <w:left w:val="nil"/>
              <w:bottom w:val="nil"/>
              <w:right w:val="nil"/>
            </w:tcBorders>
            <w:tcMar>
              <w:top w:w="35" w:type="dxa"/>
              <w:left w:w="70" w:type="dxa"/>
              <w:bottom w:w="35" w:type="dxa"/>
              <w:right w:w="70" w:type="dxa"/>
            </w:tcMar>
          </w:tcPr>
          <w:p w14:paraId="3FB1AB91" w14:textId="77777777" w:rsidR="00E22783" w:rsidRDefault="00DC31C3">
            <w:pPr>
              <w:spacing w:after="60"/>
              <w:jc w:val="right"/>
            </w:pPr>
            <w:r>
              <w:rPr>
                <w:rFonts w:ascii="Arial" w:hAnsi="Arial"/>
                <w:sz w:val="20"/>
              </w:rPr>
              <w:t>0.57 (0.33–0.78)</w:t>
            </w:r>
          </w:p>
        </w:tc>
        <w:tc>
          <w:tcPr>
            <w:tcW w:w="1152" w:type="dxa"/>
            <w:tcBorders>
              <w:top w:val="nil"/>
              <w:left w:val="nil"/>
              <w:bottom w:val="nil"/>
              <w:right w:val="nil"/>
            </w:tcBorders>
            <w:tcMar>
              <w:top w:w="35" w:type="dxa"/>
              <w:left w:w="70" w:type="dxa"/>
              <w:bottom w:w="35" w:type="dxa"/>
              <w:right w:w="70" w:type="dxa"/>
            </w:tcMar>
          </w:tcPr>
          <w:p w14:paraId="1E0FB730" w14:textId="77777777" w:rsidR="00E22783" w:rsidRDefault="00DC31C3">
            <w:pPr>
              <w:spacing w:after="60"/>
              <w:jc w:val="right"/>
            </w:pPr>
            <w:r>
              <w:rPr>
                <w:rFonts w:ascii="Arial" w:hAnsi="Arial"/>
                <w:sz w:val="20"/>
              </w:rPr>
              <w:t>0.95 (0.91–0.98)</w:t>
            </w:r>
          </w:p>
        </w:tc>
        <w:tc>
          <w:tcPr>
            <w:tcW w:w="1584" w:type="dxa"/>
            <w:tcBorders>
              <w:top w:val="nil"/>
              <w:left w:val="nil"/>
              <w:bottom w:val="nil"/>
              <w:right w:val="nil"/>
            </w:tcBorders>
            <w:tcMar>
              <w:top w:w="35" w:type="dxa"/>
              <w:left w:w="70" w:type="dxa"/>
              <w:bottom w:w="35" w:type="dxa"/>
              <w:right w:w="70" w:type="dxa"/>
            </w:tcMar>
          </w:tcPr>
          <w:p w14:paraId="5BF37A49" w14:textId="77777777" w:rsidR="00E22783" w:rsidRDefault="00DC31C3">
            <w:pPr>
              <w:spacing w:after="60"/>
              <w:jc w:val="right"/>
            </w:pPr>
            <w:r>
              <w:rPr>
                <w:rFonts w:ascii="Arial" w:hAnsi="Arial"/>
                <w:sz w:val="20"/>
              </w:rPr>
              <w:t>93/102 (91.2%; 86.3–96.1)</w:t>
            </w:r>
          </w:p>
        </w:tc>
        <w:tc>
          <w:tcPr>
            <w:tcW w:w="1656" w:type="dxa"/>
            <w:tcBorders>
              <w:top w:val="nil"/>
              <w:left w:val="nil"/>
              <w:bottom w:val="nil"/>
              <w:right w:val="nil"/>
            </w:tcBorders>
            <w:tcMar>
              <w:top w:w="35" w:type="dxa"/>
              <w:left w:w="70" w:type="dxa"/>
              <w:bottom w:w="35" w:type="dxa"/>
              <w:right w:w="70" w:type="dxa"/>
            </w:tcMar>
          </w:tcPr>
          <w:p w14:paraId="26A73829" w14:textId="77777777" w:rsidR="00E22783" w:rsidRDefault="00DC31C3">
            <w:pPr>
              <w:spacing w:after="60"/>
              <w:jc w:val="right"/>
            </w:pPr>
            <w:r>
              <w:rPr>
                <w:rFonts w:ascii="Arial" w:hAnsi="Arial"/>
                <w:sz w:val="20"/>
              </w:rPr>
              <w:t>7/9 (78%; 50–100)</w:t>
            </w:r>
          </w:p>
        </w:tc>
        <w:tc>
          <w:tcPr>
            <w:tcW w:w="1584" w:type="dxa"/>
            <w:tcBorders>
              <w:top w:val="nil"/>
              <w:left w:val="nil"/>
              <w:bottom w:val="nil"/>
              <w:right w:val="nil"/>
            </w:tcBorders>
            <w:tcMar>
              <w:top w:w="35" w:type="dxa"/>
              <w:left w:w="70" w:type="dxa"/>
              <w:bottom w:w="35" w:type="dxa"/>
              <w:right w:w="70" w:type="dxa"/>
            </w:tcMar>
          </w:tcPr>
          <w:p w14:paraId="7822371C" w14:textId="77777777" w:rsidR="00E22783" w:rsidRDefault="00DC31C3">
            <w:pPr>
              <w:spacing w:after="60"/>
              <w:jc w:val="right"/>
            </w:pPr>
            <w:r>
              <w:rPr>
                <w:rFonts w:ascii="Arial" w:hAnsi="Arial"/>
                <w:sz w:val="20"/>
              </w:rPr>
              <w:t>87/93 (94%; 89–98)</w:t>
            </w:r>
          </w:p>
        </w:tc>
      </w:tr>
      <w:tr w:rsidR="00E22783" w14:paraId="41233DDA"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1D04E4A0" w14:textId="77777777" w:rsidR="00E22783" w:rsidRDefault="00DC31C3">
            <w:pPr>
              <w:spacing w:after="60"/>
            </w:pPr>
            <w:r>
              <w:rPr>
                <w:rFonts w:ascii="Arial" w:hAnsi="Arial"/>
                <w:sz w:val="20"/>
              </w:rPr>
              <w:t>Unassisted (Sonnet 5.5)</w:t>
            </w:r>
          </w:p>
        </w:tc>
        <w:tc>
          <w:tcPr>
            <w:tcW w:w="1080" w:type="dxa"/>
            <w:tcBorders>
              <w:top w:val="nil"/>
              <w:left w:val="nil"/>
              <w:bottom w:val="nil"/>
              <w:right w:val="nil"/>
            </w:tcBorders>
            <w:tcMar>
              <w:top w:w="35" w:type="dxa"/>
              <w:left w:w="70" w:type="dxa"/>
              <w:bottom w:w="35" w:type="dxa"/>
              <w:right w:w="70" w:type="dxa"/>
            </w:tcMar>
          </w:tcPr>
          <w:p w14:paraId="5FC397B4" w14:textId="77777777" w:rsidR="00E22783" w:rsidRDefault="00DC31C3">
            <w:pPr>
              <w:spacing w:after="60"/>
            </w:pPr>
            <w:r>
              <w:rPr>
                <w:rFonts w:ascii="Arial" w:hAnsi="Arial"/>
                <w:sz w:val="20"/>
              </w:rPr>
              <w:t>D4</w:t>
            </w:r>
          </w:p>
        </w:tc>
        <w:tc>
          <w:tcPr>
            <w:tcW w:w="1296" w:type="dxa"/>
            <w:tcBorders>
              <w:top w:val="nil"/>
              <w:left w:val="nil"/>
              <w:bottom w:val="nil"/>
              <w:right w:val="nil"/>
            </w:tcBorders>
            <w:tcMar>
              <w:top w:w="35" w:type="dxa"/>
              <w:left w:w="70" w:type="dxa"/>
              <w:bottom w:w="35" w:type="dxa"/>
              <w:right w:w="70" w:type="dxa"/>
            </w:tcMar>
          </w:tcPr>
          <w:p w14:paraId="6D9FBC77" w14:textId="77777777" w:rsidR="00E22783" w:rsidRDefault="00DC31C3">
            <w:pPr>
              <w:spacing w:after="60"/>
              <w:jc w:val="right"/>
            </w:pPr>
            <w:r>
              <w:rPr>
                <w:rFonts w:ascii="Arial" w:hAnsi="Arial"/>
                <w:sz w:val="20"/>
              </w:rPr>
              <w:t>0.43 (0.22–0.61)</w:t>
            </w:r>
          </w:p>
        </w:tc>
        <w:tc>
          <w:tcPr>
            <w:tcW w:w="1152" w:type="dxa"/>
            <w:tcBorders>
              <w:top w:val="nil"/>
              <w:left w:val="nil"/>
              <w:bottom w:val="nil"/>
              <w:right w:val="nil"/>
            </w:tcBorders>
            <w:tcMar>
              <w:top w:w="35" w:type="dxa"/>
              <w:left w:w="70" w:type="dxa"/>
              <w:bottom w:w="35" w:type="dxa"/>
              <w:right w:w="70" w:type="dxa"/>
            </w:tcMar>
          </w:tcPr>
          <w:p w14:paraId="240E0689" w14:textId="77777777" w:rsidR="00E22783" w:rsidRDefault="00DC31C3">
            <w:pPr>
              <w:spacing w:after="60"/>
              <w:jc w:val="right"/>
            </w:pPr>
            <w:r>
              <w:rPr>
                <w:rFonts w:ascii="Arial" w:hAnsi="Arial"/>
                <w:sz w:val="20"/>
              </w:rPr>
              <w:t>0.94 (0.90–0.97)</w:t>
            </w:r>
          </w:p>
        </w:tc>
        <w:tc>
          <w:tcPr>
            <w:tcW w:w="1584" w:type="dxa"/>
            <w:tcBorders>
              <w:top w:val="nil"/>
              <w:left w:val="nil"/>
              <w:bottom w:val="nil"/>
              <w:right w:val="nil"/>
            </w:tcBorders>
            <w:tcMar>
              <w:top w:w="35" w:type="dxa"/>
              <w:left w:w="70" w:type="dxa"/>
              <w:bottom w:w="35" w:type="dxa"/>
              <w:right w:w="70" w:type="dxa"/>
            </w:tcMar>
          </w:tcPr>
          <w:p w14:paraId="491D7F6C" w14:textId="77777777" w:rsidR="00E22783" w:rsidRDefault="00DC31C3">
            <w:pPr>
              <w:spacing w:after="60"/>
              <w:jc w:val="right"/>
            </w:pPr>
            <w:r>
              <w:rPr>
                <w:rFonts w:ascii="Arial" w:hAnsi="Arial"/>
                <w:sz w:val="20"/>
              </w:rPr>
              <w:t>91/102 (89.2%; 83.3–94.1)</w:t>
            </w:r>
          </w:p>
        </w:tc>
        <w:tc>
          <w:tcPr>
            <w:tcW w:w="1656" w:type="dxa"/>
            <w:tcBorders>
              <w:top w:val="nil"/>
              <w:left w:val="nil"/>
              <w:bottom w:val="nil"/>
              <w:right w:val="nil"/>
            </w:tcBorders>
            <w:tcMar>
              <w:top w:w="35" w:type="dxa"/>
              <w:left w:w="70" w:type="dxa"/>
              <w:bottom w:w="35" w:type="dxa"/>
              <w:right w:w="70" w:type="dxa"/>
            </w:tcMar>
          </w:tcPr>
          <w:p w14:paraId="0BAE4148" w14:textId="77777777" w:rsidR="00E22783" w:rsidRDefault="00DC31C3">
            <w:pPr>
              <w:spacing w:after="60"/>
              <w:jc w:val="right"/>
            </w:pPr>
            <w:r>
              <w:rPr>
                <w:rFonts w:ascii="Arial" w:hAnsi="Arial"/>
                <w:sz w:val="20"/>
              </w:rPr>
              <w:t>5/9 (56%; 29–86)</w:t>
            </w:r>
          </w:p>
        </w:tc>
        <w:tc>
          <w:tcPr>
            <w:tcW w:w="1584" w:type="dxa"/>
            <w:tcBorders>
              <w:top w:val="nil"/>
              <w:left w:val="nil"/>
              <w:bottom w:val="nil"/>
              <w:right w:val="nil"/>
            </w:tcBorders>
            <w:tcMar>
              <w:top w:w="35" w:type="dxa"/>
              <w:left w:w="70" w:type="dxa"/>
              <w:bottom w:w="35" w:type="dxa"/>
              <w:right w:w="70" w:type="dxa"/>
            </w:tcMar>
          </w:tcPr>
          <w:p w14:paraId="370B21FA" w14:textId="77777777" w:rsidR="00E22783" w:rsidRDefault="00DC31C3">
            <w:pPr>
              <w:spacing w:after="60"/>
              <w:jc w:val="right"/>
            </w:pPr>
            <w:r>
              <w:rPr>
                <w:rFonts w:ascii="Arial" w:hAnsi="Arial"/>
                <w:sz w:val="20"/>
              </w:rPr>
              <w:t>89/93 (96%; 92–99)</w:t>
            </w:r>
          </w:p>
        </w:tc>
      </w:tr>
      <w:tr w:rsidR="00E22783" w14:paraId="3594536B"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0008995C" w14:textId="77777777" w:rsidR="00E22783" w:rsidRDefault="00DC31C3">
            <w:pPr>
              <w:spacing w:after="60"/>
            </w:pPr>
            <w:r>
              <w:rPr>
                <w:rFonts w:ascii="Arial" w:hAnsi="Arial"/>
                <w:sz w:val="20"/>
              </w:rPr>
              <w:t>All-Low rule</w:t>
            </w:r>
          </w:p>
        </w:tc>
        <w:tc>
          <w:tcPr>
            <w:tcW w:w="1080" w:type="dxa"/>
            <w:tcBorders>
              <w:top w:val="nil"/>
              <w:left w:val="nil"/>
              <w:bottom w:val="nil"/>
              <w:right w:val="nil"/>
            </w:tcBorders>
            <w:tcMar>
              <w:top w:w="35" w:type="dxa"/>
              <w:left w:w="70" w:type="dxa"/>
              <w:bottom w:w="35" w:type="dxa"/>
              <w:right w:w="70" w:type="dxa"/>
            </w:tcMar>
          </w:tcPr>
          <w:p w14:paraId="64F004A2" w14:textId="77777777" w:rsidR="00E22783" w:rsidRDefault="00DC31C3">
            <w:pPr>
              <w:spacing w:after="60"/>
            </w:pPr>
            <w:r>
              <w:rPr>
                <w:rFonts w:ascii="Arial" w:hAnsi="Arial"/>
                <w:sz w:val="20"/>
              </w:rPr>
              <w:t>D4</w:t>
            </w:r>
          </w:p>
        </w:tc>
        <w:tc>
          <w:tcPr>
            <w:tcW w:w="1296" w:type="dxa"/>
            <w:tcBorders>
              <w:top w:val="nil"/>
              <w:left w:val="nil"/>
              <w:bottom w:val="nil"/>
              <w:right w:val="nil"/>
            </w:tcBorders>
            <w:tcMar>
              <w:top w:w="35" w:type="dxa"/>
              <w:left w:w="70" w:type="dxa"/>
              <w:bottom w:w="35" w:type="dxa"/>
              <w:right w:w="70" w:type="dxa"/>
            </w:tcMar>
          </w:tcPr>
          <w:p w14:paraId="66EEAD1E" w14:textId="77777777" w:rsidR="00E22783" w:rsidRDefault="00DC31C3">
            <w:pPr>
              <w:spacing w:after="60"/>
              <w:jc w:val="right"/>
            </w:pPr>
            <w:r>
              <w:rPr>
                <w:rFonts w:ascii="Arial" w:hAnsi="Arial"/>
                <w:sz w:val="20"/>
              </w:rPr>
              <w:t>—</w:t>
            </w:r>
          </w:p>
        </w:tc>
        <w:tc>
          <w:tcPr>
            <w:tcW w:w="1152" w:type="dxa"/>
            <w:tcBorders>
              <w:top w:val="nil"/>
              <w:left w:val="nil"/>
              <w:bottom w:val="nil"/>
              <w:right w:val="nil"/>
            </w:tcBorders>
            <w:tcMar>
              <w:top w:w="35" w:type="dxa"/>
              <w:left w:w="70" w:type="dxa"/>
              <w:bottom w:w="35" w:type="dxa"/>
              <w:right w:w="70" w:type="dxa"/>
            </w:tcMar>
          </w:tcPr>
          <w:p w14:paraId="6D743F72"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1FB2F9AB" w14:textId="77777777" w:rsidR="00E22783" w:rsidRDefault="00DC31C3">
            <w:pPr>
              <w:spacing w:after="60"/>
              <w:jc w:val="right"/>
            </w:pPr>
            <w:r>
              <w:rPr>
                <w:rFonts w:ascii="Arial" w:hAnsi="Arial"/>
                <w:sz w:val="20"/>
              </w:rPr>
              <w:t>93/102 (91.2%; 86.3–96.1)</w:t>
            </w:r>
          </w:p>
        </w:tc>
        <w:tc>
          <w:tcPr>
            <w:tcW w:w="1656" w:type="dxa"/>
            <w:tcBorders>
              <w:top w:val="nil"/>
              <w:left w:val="nil"/>
              <w:bottom w:val="nil"/>
              <w:right w:val="nil"/>
            </w:tcBorders>
            <w:tcMar>
              <w:top w:w="35" w:type="dxa"/>
              <w:left w:w="70" w:type="dxa"/>
              <w:bottom w:w="35" w:type="dxa"/>
              <w:right w:w="70" w:type="dxa"/>
            </w:tcMar>
          </w:tcPr>
          <w:p w14:paraId="3020D556"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76A51144" w14:textId="77777777" w:rsidR="00E22783" w:rsidRDefault="00DC31C3">
            <w:pPr>
              <w:spacing w:after="60"/>
              <w:jc w:val="right"/>
            </w:pPr>
            <w:r>
              <w:rPr>
                <w:rFonts w:ascii="Arial" w:hAnsi="Arial"/>
                <w:sz w:val="20"/>
              </w:rPr>
              <w:t>93/93 (100%; 100–100)</w:t>
            </w:r>
          </w:p>
        </w:tc>
      </w:tr>
      <w:tr w:rsidR="00E22783" w14:paraId="057F9490"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1650F123" w14:textId="77777777" w:rsidR="00E22783" w:rsidRDefault="00DC31C3">
            <w:pPr>
              <w:spacing w:after="60"/>
            </w:pPr>
            <w:r>
              <w:rPr>
                <w:rFonts w:ascii="Arial" w:hAnsi="Arial"/>
                <w:sz w:val="20"/>
              </w:rPr>
              <w:t>ARBITER (Sonnet 5.5)</w:t>
            </w:r>
          </w:p>
        </w:tc>
        <w:tc>
          <w:tcPr>
            <w:tcW w:w="1080" w:type="dxa"/>
            <w:tcBorders>
              <w:top w:val="nil"/>
              <w:left w:val="nil"/>
              <w:bottom w:val="nil"/>
              <w:right w:val="nil"/>
            </w:tcBorders>
            <w:tcMar>
              <w:top w:w="35" w:type="dxa"/>
              <w:left w:w="70" w:type="dxa"/>
              <w:bottom w:w="35" w:type="dxa"/>
              <w:right w:w="70" w:type="dxa"/>
            </w:tcMar>
          </w:tcPr>
          <w:p w14:paraId="3A3F8735" w14:textId="77777777" w:rsidR="00E22783" w:rsidRDefault="00DC31C3">
            <w:pPr>
              <w:spacing w:after="60"/>
            </w:pPr>
            <w:r>
              <w:rPr>
                <w:rFonts w:ascii="Arial" w:hAnsi="Arial"/>
                <w:sz w:val="20"/>
              </w:rPr>
              <w:t>D5</w:t>
            </w:r>
          </w:p>
        </w:tc>
        <w:tc>
          <w:tcPr>
            <w:tcW w:w="1296" w:type="dxa"/>
            <w:tcBorders>
              <w:top w:val="nil"/>
              <w:left w:val="nil"/>
              <w:bottom w:val="nil"/>
              <w:right w:val="nil"/>
            </w:tcBorders>
            <w:tcMar>
              <w:top w:w="35" w:type="dxa"/>
              <w:left w:w="70" w:type="dxa"/>
              <w:bottom w:w="35" w:type="dxa"/>
              <w:right w:w="70" w:type="dxa"/>
            </w:tcMar>
          </w:tcPr>
          <w:p w14:paraId="3232DEA3" w14:textId="77777777" w:rsidR="00E22783" w:rsidRDefault="00DC31C3">
            <w:pPr>
              <w:spacing w:after="60"/>
              <w:jc w:val="right"/>
            </w:pPr>
            <w:r>
              <w:rPr>
                <w:rFonts w:ascii="Arial" w:hAnsi="Arial"/>
                <w:sz w:val="20"/>
              </w:rPr>
              <w:t>0.30 (0.20–0.41)</w:t>
            </w:r>
          </w:p>
        </w:tc>
        <w:tc>
          <w:tcPr>
            <w:tcW w:w="1152" w:type="dxa"/>
            <w:tcBorders>
              <w:top w:val="nil"/>
              <w:left w:val="nil"/>
              <w:bottom w:val="nil"/>
              <w:right w:val="nil"/>
            </w:tcBorders>
            <w:tcMar>
              <w:top w:w="35" w:type="dxa"/>
              <w:left w:w="70" w:type="dxa"/>
              <w:bottom w:w="35" w:type="dxa"/>
              <w:right w:w="70" w:type="dxa"/>
            </w:tcMar>
          </w:tcPr>
          <w:p w14:paraId="6493D9A5" w14:textId="77777777" w:rsidR="00E22783" w:rsidRDefault="00DC31C3">
            <w:pPr>
              <w:spacing w:after="60"/>
              <w:jc w:val="right"/>
            </w:pPr>
            <w:r>
              <w:rPr>
                <w:rFonts w:ascii="Arial" w:hAnsi="Arial"/>
                <w:sz w:val="20"/>
              </w:rPr>
              <w:t>0.71 (0.64–0.77)</w:t>
            </w:r>
          </w:p>
        </w:tc>
        <w:tc>
          <w:tcPr>
            <w:tcW w:w="1584" w:type="dxa"/>
            <w:tcBorders>
              <w:top w:val="nil"/>
              <w:left w:val="nil"/>
              <w:bottom w:val="nil"/>
              <w:right w:val="nil"/>
            </w:tcBorders>
            <w:tcMar>
              <w:top w:w="35" w:type="dxa"/>
              <w:left w:w="70" w:type="dxa"/>
              <w:bottom w:w="35" w:type="dxa"/>
              <w:right w:w="70" w:type="dxa"/>
            </w:tcMar>
          </w:tcPr>
          <w:p w14:paraId="17118542" w14:textId="77777777" w:rsidR="00E22783" w:rsidRDefault="00DC31C3">
            <w:pPr>
              <w:spacing w:after="60"/>
              <w:jc w:val="right"/>
            </w:pPr>
            <w:r>
              <w:rPr>
                <w:rFonts w:ascii="Arial" w:hAnsi="Arial"/>
                <w:sz w:val="20"/>
              </w:rPr>
              <w:t>65/102 (63.7%; 56.9–71.6)</w:t>
            </w:r>
          </w:p>
        </w:tc>
        <w:tc>
          <w:tcPr>
            <w:tcW w:w="1656" w:type="dxa"/>
            <w:tcBorders>
              <w:top w:val="nil"/>
              <w:left w:val="nil"/>
              <w:bottom w:val="nil"/>
              <w:right w:val="nil"/>
            </w:tcBorders>
            <w:tcMar>
              <w:top w:w="35" w:type="dxa"/>
              <w:left w:w="70" w:type="dxa"/>
              <w:bottom w:w="35" w:type="dxa"/>
              <w:right w:w="70" w:type="dxa"/>
            </w:tcMar>
          </w:tcPr>
          <w:p w14:paraId="1631E130" w14:textId="77777777" w:rsidR="00E22783" w:rsidRDefault="00DC31C3">
            <w:pPr>
              <w:spacing w:after="60"/>
              <w:jc w:val="right"/>
            </w:pPr>
            <w:r>
              <w:rPr>
                <w:rFonts w:ascii="Arial" w:hAnsi="Arial"/>
                <w:sz w:val="20"/>
              </w:rPr>
              <w:t>18/21 (86%; 75–95)</w:t>
            </w:r>
          </w:p>
        </w:tc>
        <w:tc>
          <w:tcPr>
            <w:tcW w:w="1584" w:type="dxa"/>
            <w:tcBorders>
              <w:top w:val="nil"/>
              <w:left w:val="nil"/>
              <w:bottom w:val="nil"/>
              <w:right w:val="nil"/>
            </w:tcBorders>
            <w:tcMar>
              <w:top w:w="35" w:type="dxa"/>
              <w:left w:w="70" w:type="dxa"/>
              <w:bottom w:w="35" w:type="dxa"/>
              <w:right w:w="70" w:type="dxa"/>
            </w:tcMar>
          </w:tcPr>
          <w:p w14:paraId="1298A85C" w14:textId="77777777" w:rsidR="00E22783" w:rsidRDefault="00DC31C3">
            <w:pPr>
              <w:spacing w:after="60"/>
              <w:jc w:val="right"/>
            </w:pPr>
            <w:r>
              <w:rPr>
                <w:rFonts w:ascii="Arial" w:hAnsi="Arial"/>
                <w:sz w:val="20"/>
              </w:rPr>
              <w:t>50/81 (62%; 53–70)</w:t>
            </w:r>
          </w:p>
        </w:tc>
      </w:tr>
      <w:tr w:rsidR="00E22783" w14:paraId="73D0BC0E"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0A730233" w14:textId="77777777" w:rsidR="00E22783" w:rsidRDefault="00DC31C3">
            <w:pPr>
              <w:spacing w:after="60"/>
            </w:pPr>
            <w:r>
              <w:rPr>
                <w:rFonts w:ascii="Arial" w:hAnsi="Arial"/>
                <w:sz w:val="20"/>
              </w:rPr>
              <w:t>Unassisted (Sonnet 5.5)</w:t>
            </w:r>
          </w:p>
        </w:tc>
        <w:tc>
          <w:tcPr>
            <w:tcW w:w="1080" w:type="dxa"/>
            <w:tcBorders>
              <w:top w:val="nil"/>
              <w:left w:val="nil"/>
              <w:bottom w:val="nil"/>
              <w:right w:val="nil"/>
            </w:tcBorders>
            <w:tcMar>
              <w:top w:w="35" w:type="dxa"/>
              <w:left w:w="70" w:type="dxa"/>
              <w:bottom w:w="35" w:type="dxa"/>
              <w:right w:w="70" w:type="dxa"/>
            </w:tcMar>
          </w:tcPr>
          <w:p w14:paraId="7928269B" w14:textId="77777777" w:rsidR="00E22783" w:rsidRDefault="00DC31C3">
            <w:pPr>
              <w:spacing w:after="60"/>
            </w:pPr>
            <w:r>
              <w:rPr>
                <w:rFonts w:ascii="Arial" w:hAnsi="Arial"/>
                <w:sz w:val="20"/>
              </w:rPr>
              <w:t>D5</w:t>
            </w:r>
          </w:p>
        </w:tc>
        <w:tc>
          <w:tcPr>
            <w:tcW w:w="1296" w:type="dxa"/>
            <w:tcBorders>
              <w:top w:val="nil"/>
              <w:left w:val="nil"/>
              <w:bottom w:val="nil"/>
              <w:right w:val="nil"/>
            </w:tcBorders>
            <w:tcMar>
              <w:top w:w="35" w:type="dxa"/>
              <w:left w:w="70" w:type="dxa"/>
              <w:bottom w:w="35" w:type="dxa"/>
              <w:right w:w="70" w:type="dxa"/>
            </w:tcMar>
          </w:tcPr>
          <w:p w14:paraId="145DFE79" w14:textId="77777777" w:rsidR="00E22783" w:rsidRDefault="00DC31C3">
            <w:pPr>
              <w:spacing w:after="60"/>
              <w:jc w:val="right"/>
            </w:pPr>
            <w:r>
              <w:rPr>
                <w:rFonts w:ascii="Arial" w:hAnsi="Arial"/>
                <w:sz w:val="20"/>
              </w:rPr>
              <w:t>0.25 (0.07–0.43)</w:t>
            </w:r>
          </w:p>
        </w:tc>
        <w:tc>
          <w:tcPr>
            <w:tcW w:w="1152" w:type="dxa"/>
            <w:tcBorders>
              <w:top w:val="nil"/>
              <w:left w:val="nil"/>
              <w:bottom w:val="nil"/>
              <w:right w:val="nil"/>
            </w:tcBorders>
            <w:tcMar>
              <w:top w:w="35" w:type="dxa"/>
              <w:left w:w="70" w:type="dxa"/>
              <w:bottom w:w="35" w:type="dxa"/>
              <w:right w:w="70" w:type="dxa"/>
            </w:tcMar>
          </w:tcPr>
          <w:p w14:paraId="74F82CAA" w14:textId="77777777" w:rsidR="00E22783" w:rsidRDefault="00DC31C3">
            <w:pPr>
              <w:spacing w:after="60"/>
              <w:jc w:val="right"/>
            </w:pPr>
            <w:r>
              <w:rPr>
                <w:rFonts w:ascii="Arial" w:hAnsi="Arial"/>
                <w:sz w:val="20"/>
              </w:rPr>
              <w:t>0.76 (0.69–0.83)</w:t>
            </w:r>
          </w:p>
        </w:tc>
        <w:tc>
          <w:tcPr>
            <w:tcW w:w="1584" w:type="dxa"/>
            <w:tcBorders>
              <w:top w:val="nil"/>
              <w:left w:val="nil"/>
              <w:bottom w:val="nil"/>
              <w:right w:val="nil"/>
            </w:tcBorders>
            <w:tcMar>
              <w:top w:w="35" w:type="dxa"/>
              <w:left w:w="70" w:type="dxa"/>
              <w:bottom w:w="35" w:type="dxa"/>
              <w:right w:w="70" w:type="dxa"/>
            </w:tcMar>
          </w:tcPr>
          <w:p w14:paraId="6FD66540" w14:textId="77777777" w:rsidR="00E22783" w:rsidRDefault="00DC31C3">
            <w:pPr>
              <w:spacing w:after="60"/>
              <w:jc w:val="right"/>
            </w:pPr>
            <w:r>
              <w:rPr>
                <w:rFonts w:ascii="Arial" w:hAnsi="Arial"/>
                <w:sz w:val="20"/>
              </w:rPr>
              <w:t>72/102 (70.6%; 63.7–78.4)</w:t>
            </w:r>
          </w:p>
        </w:tc>
        <w:tc>
          <w:tcPr>
            <w:tcW w:w="1656" w:type="dxa"/>
            <w:tcBorders>
              <w:top w:val="nil"/>
              <w:left w:val="nil"/>
              <w:bottom w:val="nil"/>
              <w:right w:val="nil"/>
            </w:tcBorders>
            <w:tcMar>
              <w:top w:w="35" w:type="dxa"/>
              <w:left w:w="70" w:type="dxa"/>
              <w:bottom w:w="35" w:type="dxa"/>
              <w:right w:w="70" w:type="dxa"/>
            </w:tcMar>
          </w:tcPr>
          <w:p w14:paraId="0EF72CE2" w14:textId="77777777" w:rsidR="00E22783" w:rsidRDefault="00DC31C3">
            <w:pPr>
              <w:spacing w:after="60"/>
              <w:jc w:val="right"/>
            </w:pPr>
            <w:r>
              <w:rPr>
                <w:rFonts w:ascii="Arial" w:hAnsi="Arial"/>
                <w:sz w:val="20"/>
              </w:rPr>
              <w:t>11/21 (52%; 35–71)</w:t>
            </w:r>
          </w:p>
        </w:tc>
        <w:tc>
          <w:tcPr>
            <w:tcW w:w="1584" w:type="dxa"/>
            <w:tcBorders>
              <w:top w:val="nil"/>
              <w:left w:val="nil"/>
              <w:bottom w:val="nil"/>
              <w:right w:val="nil"/>
            </w:tcBorders>
            <w:tcMar>
              <w:top w:w="35" w:type="dxa"/>
              <w:left w:w="70" w:type="dxa"/>
              <w:bottom w:w="35" w:type="dxa"/>
              <w:right w:w="70" w:type="dxa"/>
            </w:tcMar>
          </w:tcPr>
          <w:p w14:paraId="3B818B7B" w14:textId="77777777" w:rsidR="00E22783" w:rsidRDefault="00DC31C3">
            <w:pPr>
              <w:spacing w:after="60"/>
              <w:jc w:val="right"/>
            </w:pPr>
            <w:r>
              <w:rPr>
                <w:rFonts w:ascii="Arial" w:hAnsi="Arial"/>
                <w:sz w:val="20"/>
              </w:rPr>
              <w:t>61/81 (75%; 68–83)</w:t>
            </w:r>
          </w:p>
        </w:tc>
      </w:tr>
      <w:tr w:rsidR="00E22783" w14:paraId="732308FC"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29CB6524" w14:textId="77777777" w:rsidR="00E22783" w:rsidRDefault="00DC31C3">
            <w:pPr>
              <w:spacing w:after="60"/>
            </w:pPr>
            <w:r>
              <w:rPr>
                <w:rFonts w:ascii="Arial" w:hAnsi="Arial"/>
                <w:sz w:val="20"/>
              </w:rPr>
              <w:t>All-Low rule</w:t>
            </w:r>
          </w:p>
        </w:tc>
        <w:tc>
          <w:tcPr>
            <w:tcW w:w="1080" w:type="dxa"/>
            <w:tcBorders>
              <w:top w:val="nil"/>
              <w:left w:val="nil"/>
              <w:bottom w:val="nil"/>
              <w:right w:val="nil"/>
            </w:tcBorders>
            <w:tcMar>
              <w:top w:w="35" w:type="dxa"/>
              <w:left w:w="70" w:type="dxa"/>
              <w:bottom w:w="35" w:type="dxa"/>
              <w:right w:w="70" w:type="dxa"/>
            </w:tcMar>
          </w:tcPr>
          <w:p w14:paraId="7AF3D9E3" w14:textId="77777777" w:rsidR="00E22783" w:rsidRDefault="00DC31C3">
            <w:pPr>
              <w:spacing w:after="60"/>
            </w:pPr>
            <w:r>
              <w:rPr>
                <w:rFonts w:ascii="Arial" w:hAnsi="Arial"/>
                <w:sz w:val="20"/>
              </w:rPr>
              <w:t>D5</w:t>
            </w:r>
          </w:p>
        </w:tc>
        <w:tc>
          <w:tcPr>
            <w:tcW w:w="1296" w:type="dxa"/>
            <w:tcBorders>
              <w:top w:val="nil"/>
              <w:left w:val="nil"/>
              <w:bottom w:val="nil"/>
              <w:right w:val="nil"/>
            </w:tcBorders>
            <w:tcMar>
              <w:top w:w="35" w:type="dxa"/>
              <w:left w:w="70" w:type="dxa"/>
              <w:bottom w:w="35" w:type="dxa"/>
              <w:right w:w="70" w:type="dxa"/>
            </w:tcMar>
          </w:tcPr>
          <w:p w14:paraId="77FAC210" w14:textId="77777777" w:rsidR="00E22783" w:rsidRDefault="00DC31C3">
            <w:pPr>
              <w:spacing w:after="60"/>
              <w:jc w:val="right"/>
            </w:pPr>
            <w:r>
              <w:rPr>
                <w:rFonts w:ascii="Arial" w:hAnsi="Arial"/>
                <w:sz w:val="20"/>
              </w:rPr>
              <w:t>—</w:t>
            </w:r>
          </w:p>
        </w:tc>
        <w:tc>
          <w:tcPr>
            <w:tcW w:w="1152" w:type="dxa"/>
            <w:tcBorders>
              <w:top w:val="nil"/>
              <w:left w:val="nil"/>
              <w:bottom w:val="nil"/>
              <w:right w:val="nil"/>
            </w:tcBorders>
            <w:tcMar>
              <w:top w:w="35" w:type="dxa"/>
              <w:left w:w="70" w:type="dxa"/>
              <w:bottom w:w="35" w:type="dxa"/>
              <w:right w:w="70" w:type="dxa"/>
            </w:tcMar>
          </w:tcPr>
          <w:p w14:paraId="69F3CF87"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496D67A7" w14:textId="77777777" w:rsidR="00E22783" w:rsidRDefault="00DC31C3">
            <w:pPr>
              <w:spacing w:after="60"/>
              <w:jc w:val="right"/>
            </w:pPr>
            <w:r>
              <w:rPr>
                <w:rFonts w:ascii="Arial" w:hAnsi="Arial"/>
                <w:sz w:val="20"/>
              </w:rPr>
              <w:t>81/102 (79.4%; 74.5–84.3)</w:t>
            </w:r>
          </w:p>
        </w:tc>
        <w:tc>
          <w:tcPr>
            <w:tcW w:w="1656" w:type="dxa"/>
            <w:tcBorders>
              <w:top w:val="nil"/>
              <w:left w:val="nil"/>
              <w:bottom w:val="nil"/>
              <w:right w:val="nil"/>
            </w:tcBorders>
            <w:tcMar>
              <w:top w:w="35" w:type="dxa"/>
              <w:left w:w="70" w:type="dxa"/>
              <w:bottom w:w="35" w:type="dxa"/>
              <w:right w:w="70" w:type="dxa"/>
            </w:tcMar>
          </w:tcPr>
          <w:p w14:paraId="052E43F1"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5AF138F6" w14:textId="77777777" w:rsidR="00E22783" w:rsidRDefault="00DC31C3">
            <w:pPr>
              <w:spacing w:after="60"/>
              <w:jc w:val="right"/>
            </w:pPr>
            <w:r>
              <w:rPr>
                <w:rFonts w:ascii="Arial" w:hAnsi="Arial"/>
                <w:sz w:val="20"/>
              </w:rPr>
              <w:t>81/81 (100%; 100–100)</w:t>
            </w:r>
          </w:p>
        </w:tc>
      </w:tr>
      <w:tr w:rsidR="00E22783" w14:paraId="26E205C9"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221CA0A9" w14:textId="77777777" w:rsidR="00E22783" w:rsidRDefault="00DC31C3">
            <w:pPr>
              <w:spacing w:after="60"/>
            </w:pPr>
            <w:r>
              <w:rPr>
                <w:rFonts w:ascii="Arial" w:hAnsi="Arial"/>
                <w:sz w:val="20"/>
              </w:rPr>
              <w:t>ARBITER (Sonnet 5.5)</w:t>
            </w:r>
          </w:p>
        </w:tc>
        <w:tc>
          <w:tcPr>
            <w:tcW w:w="1080" w:type="dxa"/>
            <w:tcBorders>
              <w:top w:val="nil"/>
              <w:left w:val="nil"/>
              <w:bottom w:val="nil"/>
              <w:right w:val="nil"/>
            </w:tcBorders>
            <w:tcMar>
              <w:top w:w="35" w:type="dxa"/>
              <w:left w:w="70" w:type="dxa"/>
              <w:bottom w:w="35" w:type="dxa"/>
              <w:right w:w="70" w:type="dxa"/>
            </w:tcMar>
          </w:tcPr>
          <w:p w14:paraId="3F4C49A3" w14:textId="77777777" w:rsidR="00E22783" w:rsidRDefault="00DC31C3">
            <w:pPr>
              <w:spacing w:after="60"/>
            </w:pPr>
            <w:r>
              <w:rPr>
                <w:rFonts w:ascii="Arial" w:hAnsi="Arial"/>
                <w:sz w:val="20"/>
              </w:rPr>
              <w:t>Overall</w:t>
            </w:r>
          </w:p>
        </w:tc>
        <w:tc>
          <w:tcPr>
            <w:tcW w:w="1296" w:type="dxa"/>
            <w:tcBorders>
              <w:top w:val="nil"/>
              <w:left w:val="nil"/>
              <w:bottom w:val="nil"/>
              <w:right w:val="nil"/>
            </w:tcBorders>
            <w:tcMar>
              <w:top w:w="35" w:type="dxa"/>
              <w:left w:w="70" w:type="dxa"/>
              <w:bottom w:w="35" w:type="dxa"/>
              <w:right w:w="70" w:type="dxa"/>
            </w:tcMar>
          </w:tcPr>
          <w:p w14:paraId="6CB1CEAD" w14:textId="77777777" w:rsidR="00E22783" w:rsidRDefault="00DC31C3">
            <w:pPr>
              <w:spacing w:after="60"/>
              <w:jc w:val="right"/>
            </w:pPr>
            <w:r>
              <w:rPr>
                <w:rFonts w:ascii="Arial" w:hAnsi="Arial"/>
                <w:sz w:val="20"/>
              </w:rPr>
              <w:t>0.44 (0.32–0.56)</w:t>
            </w:r>
          </w:p>
        </w:tc>
        <w:tc>
          <w:tcPr>
            <w:tcW w:w="1152" w:type="dxa"/>
            <w:tcBorders>
              <w:top w:val="nil"/>
              <w:left w:val="nil"/>
              <w:bottom w:val="nil"/>
              <w:right w:val="nil"/>
            </w:tcBorders>
            <w:tcMar>
              <w:top w:w="35" w:type="dxa"/>
              <w:left w:w="70" w:type="dxa"/>
              <w:bottom w:w="35" w:type="dxa"/>
              <w:right w:w="70" w:type="dxa"/>
            </w:tcMar>
          </w:tcPr>
          <w:p w14:paraId="7C52A23A" w14:textId="77777777" w:rsidR="00E22783" w:rsidRDefault="00DC31C3">
            <w:pPr>
              <w:spacing w:after="60"/>
              <w:jc w:val="right"/>
            </w:pPr>
            <w:r>
              <w:rPr>
                <w:rFonts w:ascii="Arial" w:hAnsi="Arial"/>
                <w:sz w:val="20"/>
              </w:rPr>
              <w:t>0.50 (0.39–0.60)</w:t>
            </w:r>
          </w:p>
        </w:tc>
        <w:tc>
          <w:tcPr>
            <w:tcW w:w="1584" w:type="dxa"/>
            <w:tcBorders>
              <w:top w:val="nil"/>
              <w:left w:val="nil"/>
              <w:bottom w:val="nil"/>
              <w:right w:val="nil"/>
            </w:tcBorders>
            <w:tcMar>
              <w:top w:w="35" w:type="dxa"/>
              <w:left w:w="70" w:type="dxa"/>
              <w:bottom w:w="35" w:type="dxa"/>
              <w:right w:w="70" w:type="dxa"/>
            </w:tcMar>
          </w:tcPr>
          <w:p w14:paraId="0926941E" w14:textId="77777777" w:rsidR="00E22783" w:rsidRDefault="00DC31C3">
            <w:pPr>
              <w:spacing w:after="60"/>
              <w:jc w:val="right"/>
            </w:pPr>
            <w:r>
              <w:rPr>
                <w:rFonts w:ascii="Arial" w:hAnsi="Arial"/>
                <w:sz w:val="20"/>
              </w:rPr>
              <w:t>47/81 (58%; 49–67)</w:t>
            </w:r>
          </w:p>
        </w:tc>
        <w:tc>
          <w:tcPr>
            <w:tcW w:w="1656" w:type="dxa"/>
            <w:tcBorders>
              <w:top w:val="nil"/>
              <w:left w:val="nil"/>
              <w:bottom w:val="nil"/>
              <w:right w:val="nil"/>
            </w:tcBorders>
            <w:tcMar>
              <w:top w:w="35" w:type="dxa"/>
              <w:left w:w="70" w:type="dxa"/>
              <w:bottom w:w="35" w:type="dxa"/>
              <w:right w:w="70" w:type="dxa"/>
            </w:tcMar>
          </w:tcPr>
          <w:p w14:paraId="280CFEEB" w14:textId="77777777" w:rsidR="00E22783" w:rsidRDefault="00DC31C3">
            <w:pPr>
              <w:spacing w:after="60"/>
              <w:jc w:val="right"/>
            </w:pPr>
            <w:r>
              <w:rPr>
                <w:rFonts w:ascii="Arial" w:hAnsi="Arial"/>
                <w:sz w:val="20"/>
              </w:rPr>
              <w:t>36/39 (92%; 84–100)</w:t>
            </w:r>
          </w:p>
        </w:tc>
        <w:tc>
          <w:tcPr>
            <w:tcW w:w="1584" w:type="dxa"/>
            <w:tcBorders>
              <w:top w:val="nil"/>
              <w:left w:val="nil"/>
              <w:bottom w:val="nil"/>
              <w:right w:val="nil"/>
            </w:tcBorders>
            <w:tcMar>
              <w:top w:w="35" w:type="dxa"/>
              <w:left w:w="70" w:type="dxa"/>
              <w:bottom w:w="35" w:type="dxa"/>
              <w:right w:w="70" w:type="dxa"/>
            </w:tcMar>
          </w:tcPr>
          <w:p w14:paraId="159C43CE" w14:textId="77777777" w:rsidR="00E22783" w:rsidRDefault="00DC31C3">
            <w:pPr>
              <w:spacing w:after="60"/>
              <w:jc w:val="right"/>
            </w:pPr>
            <w:r>
              <w:rPr>
                <w:rFonts w:ascii="Arial" w:hAnsi="Arial"/>
                <w:sz w:val="20"/>
              </w:rPr>
              <w:t>23/42 (55%; 44–67)</w:t>
            </w:r>
          </w:p>
        </w:tc>
      </w:tr>
      <w:tr w:rsidR="00E22783" w14:paraId="523BEEB1"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4804C297" w14:textId="77777777" w:rsidR="00E22783" w:rsidRDefault="00DC31C3">
            <w:pPr>
              <w:spacing w:after="60"/>
            </w:pPr>
            <w:r>
              <w:rPr>
                <w:rFonts w:ascii="Arial" w:hAnsi="Arial"/>
                <w:sz w:val="20"/>
              </w:rPr>
              <w:t>Unassisted (Sonnet 5.5)</w:t>
            </w:r>
          </w:p>
        </w:tc>
        <w:tc>
          <w:tcPr>
            <w:tcW w:w="1080" w:type="dxa"/>
            <w:tcBorders>
              <w:top w:val="nil"/>
              <w:left w:val="nil"/>
              <w:bottom w:val="nil"/>
              <w:right w:val="nil"/>
            </w:tcBorders>
            <w:tcMar>
              <w:top w:w="35" w:type="dxa"/>
              <w:left w:w="70" w:type="dxa"/>
              <w:bottom w:w="35" w:type="dxa"/>
              <w:right w:w="70" w:type="dxa"/>
            </w:tcMar>
          </w:tcPr>
          <w:p w14:paraId="79A9FB23" w14:textId="77777777" w:rsidR="00E22783" w:rsidRDefault="00DC31C3">
            <w:pPr>
              <w:spacing w:after="60"/>
            </w:pPr>
            <w:r>
              <w:rPr>
                <w:rFonts w:ascii="Arial" w:hAnsi="Arial"/>
                <w:sz w:val="20"/>
              </w:rPr>
              <w:t>Overall</w:t>
            </w:r>
          </w:p>
        </w:tc>
        <w:tc>
          <w:tcPr>
            <w:tcW w:w="1296" w:type="dxa"/>
            <w:tcBorders>
              <w:top w:val="nil"/>
              <w:left w:val="nil"/>
              <w:bottom w:val="nil"/>
              <w:right w:val="nil"/>
            </w:tcBorders>
            <w:tcMar>
              <w:top w:w="35" w:type="dxa"/>
              <w:left w:w="70" w:type="dxa"/>
              <w:bottom w:w="35" w:type="dxa"/>
              <w:right w:w="70" w:type="dxa"/>
            </w:tcMar>
          </w:tcPr>
          <w:p w14:paraId="09145738" w14:textId="77777777" w:rsidR="00E22783" w:rsidRDefault="00DC31C3">
            <w:pPr>
              <w:spacing w:after="60"/>
              <w:jc w:val="right"/>
            </w:pPr>
            <w:r>
              <w:rPr>
                <w:rFonts w:ascii="Arial" w:hAnsi="Arial"/>
                <w:sz w:val="20"/>
              </w:rPr>
              <w:t>0.42 (0.27–0.56)</w:t>
            </w:r>
          </w:p>
        </w:tc>
        <w:tc>
          <w:tcPr>
            <w:tcW w:w="1152" w:type="dxa"/>
            <w:tcBorders>
              <w:top w:val="nil"/>
              <w:left w:val="nil"/>
              <w:bottom w:val="nil"/>
              <w:right w:val="nil"/>
            </w:tcBorders>
            <w:tcMar>
              <w:top w:w="35" w:type="dxa"/>
              <w:left w:w="70" w:type="dxa"/>
              <w:bottom w:w="35" w:type="dxa"/>
              <w:right w:w="70" w:type="dxa"/>
            </w:tcMar>
          </w:tcPr>
          <w:p w14:paraId="6C62A93A" w14:textId="77777777" w:rsidR="00E22783" w:rsidRDefault="00DC31C3">
            <w:pPr>
              <w:spacing w:after="60"/>
              <w:jc w:val="right"/>
            </w:pPr>
            <w:r>
              <w:rPr>
                <w:rFonts w:ascii="Arial" w:hAnsi="Arial"/>
                <w:sz w:val="20"/>
              </w:rPr>
              <w:t>0.53 (0.43–0.64)</w:t>
            </w:r>
          </w:p>
        </w:tc>
        <w:tc>
          <w:tcPr>
            <w:tcW w:w="1584" w:type="dxa"/>
            <w:tcBorders>
              <w:top w:val="nil"/>
              <w:left w:val="nil"/>
              <w:bottom w:val="nil"/>
              <w:right w:val="nil"/>
            </w:tcBorders>
            <w:tcMar>
              <w:top w:w="35" w:type="dxa"/>
              <w:left w:w="70" w:type="dxa"/>
              <w:bottom w:w="35" w:type="dxa"/>
              <w:right w:w="70" w:type="dxa"/>
            </w:tcMar>
          </w:tcPr>
          <w:p w14:paraId="20030484" w14:textId="77777777" w:rsidR="00E22783" w:rsidRDefault="00DC31C3">
            <w:pPr>
              <w:spacing w:after="60"/>
              <w:jc w:val="right"/>
            </w:pPr>
            <w:r>
              <w:rPr>
                <w:rFonts w:ascii="Arial" w:hAnsi="Arial"/>
                <w:sz w:val="20"/>
              </w:rPr>
              <w:t>48/81 (59%; 51–68)</w:t>
            </w:r>
          </w:p>
        </w:tc>
        <w:tc>
          <w:tcPr>
            <w:tcW w:w="1656" w:type="dxa"/>
            <w:tcBorders>
              <w:top w:val="nil"/>
              <w:left w:val="nil"/>
              <w:bottom w:val="nil"/>
              <w:right w:val="nil"/>
            </w:tcBorders>
            <w:tcMar>
              <w:top w:w="35" w:type="dxa"/>
              <w:left w:w="70" w:type="dxa"/>
              <w:bottom w:w="35" w:type="dxa"/>
              <w:right w:w="70" w:type="dxa"/>
            </w:tcMar>
          </w:tcPr>
          <w:p w14:paraId="2ED10BE7" w14:textId="77777777" w:rsidR="00E22783" w:rsidRDefault="00DC31C3">
            <w:pPr>
              <w:spacing w:after="60"/>
              <w:jc w:val="right"/>
            </w:pPr>
            <w:r>
              <w:rPr>
                <w:rFonts w:ascii="Arial" w:hAnsi="Arial"/>
                <w:sz w:val="20"/>
              </w:rPr>
              <w:t>25/39 (64%; 50–78)</w:t>
            </w:r>
          </w:p>
        </w:tc>
        <w:tc>
          <w:tcPr>
            <w:tcW w:w="1584" w:type="dxa"/>
            <w:tcBorders>
              <w:top w:val="nil"/>
              <w:left w:val="nil"/>
              <w:bottom w:val="nil"/>
              <w:right w:val="nil"/>
            </w:tcBorders>
            <w:tcMar>
              <w:top w:w="35" w:type="dxa"/>
              <w:left w:w="70" w:type="dxa"/>
              <w:bottom w:w="35" w:type="dxa"/>
              <w:right w:w="70" w:type="dxa"/>
            </w:tcMar>
          </w:tcPr>
          <w:p w14:paraId="24C26F7E" w14:textId="77777777" w:rsidR="00E22783" w:rsidRDefault="00DC31C3">
            <w:pPr>
              <w:spacing w:after="60"/>
              <w:jc w:val="right"/>
            </w:pPr>
            <w:r>
              <w:rPr>
                <w:rFonts w:ascii="Arial" w:hAnsi="Arial"/>
                <w:sz w:val="20"/>
              </w:rPr>
              <w:t>32/42 (76%; 66–87)</w:t>
            </w:r>
          </w:p>
        </w:tc>
      </w:tr>
      <w:tr w:rsidR="00E22783" w14:paraId="5F25E728" w14:textId="77777777">
        <w:trPr>
          <w:cantSplit/>
          <w:jc w:val="center"/>
        </w:trPr>
        <w:tc>
          <w:tcPr>
            <w:tcW w:w="1512" w:type="dxa"/>
            <w:tcBorders>
              <w:top w:val="nil"/>
              <w:left w:val="nil"/>
              <w:bottom w:val="nil"/>
              <w:right w:val="nil"/>
            </w:tcBorders>
            <w:tcMar>
              <w:top w:w="35" w:type="dxa"/>
              <w:left w:w="70" w:type="dxa"/>
              <w:bottom w:w="35" w:type="dxa"/>
              <w:right w:w="70" w:type="dxa"/>
            </w:tcMar>
          </w:tcPr>
          <w:p w14:paraId="6040E5CC" w14:textId="77777777" w:rsidR="00E22783" w:rsidRDefault="00DC31C3">
            <w:pPr>
              <w:spacing w:after="60"/>
            </w:pPr>
            <w:r>
              <w:rPr>
                <w:rFonts w:ascii="Arial" w:hAnsi="Arial"/>
                <w:sz w:val="20"/>
              </w:rPr>
              <w:t>All-Low rule</w:t>
            </w:r>
          </w:p>
        </w:tc>
        <w:tc>
          <w:tcPr>
            <w:tcW w:w="1080" w:type="dxa"/>
            <w:tcBorders>
              <w:top w:val="nil"/>
              <w:left w:val="nil"/>
              <w:bottom w:val="nil"/>
              <w:right w:val="nil"/>
            </w:tcBorders>
            <w:tcMar>
              <w:top w:w="35" w:type="dxa"/>
              <w:left w:w="70" w:type="dxa"/>
              <w:bottom w:w="35" w:type="dxa"/>
              <w:right w:w="70" w:type="dxa"/>
            </w:tcMar>
          </w:tcPr>
          <w:p w14:paraId="34BCB9B9" w14:textId="77777777" w:rsidR="00E22783" w:rsidRDefault="00DC31C3">
            <w:pPr>
              <w:spacing w:after="60"/>
            </w:pPr>
            <w:r>
              <w:rPr>
                <w:rFonts w:ascii="Arial" w:hAnsi="Arial"/>
                <w:sz w:val="20"/>
              </w:rPr>
              <w:t>Overall</w:t>
            </w:r>
          </w:p>
        </w:tc>
        <w:tc>
          <w:tcPr>
            <w:tcW w:w="1296" w:type="dxa"/>
            <w:tcBorders>
              <w:top w:val="nil"/>
              <w:left w:val="nil"/>
              <w:bottom w:val="nil"/>
              <w:right w:val="nil"/>
            </w:tcBorders>
            <w:tcMar>
              <w:top w:w="35" w:type="dxa"/>
              <w:left w:w="70" w:type="dxa"/>
              <w:bottom w:w="35" w:type="dxa"/>
              <w:right w:w="70" w:type="dxa"/>
            </w:tcMar>
          </w:tcPr>
          <w:p w14:paraId="472DB64A" w14:textId="77777777" w:rsidR="00E22783" w:rsidRDefault="00DC31C3">
            <w:pPr>
              <w:spacing w:after="60"/>
              <w:jc w:val="right"/>
            </w:pPr>
            <w:r>
              <w:rPr>
                <w:rFonts w:ascii="Arial" w:hAnsi="Arial"/>
                <w:sz w:val="20"/>
              </w:rPr>
              <w:t>—</w:t>
            </w:r>
          </w:p>
        </w:tc>
        <w:tc>
          <w:tcPr>
            <w:tcW w:w="1152" w:type="dxa"/>
            <w:tcBorders>
              <w:top w:val="nil"/>
              <w:left w:val="nil"/>
              <w:bottom w:val="nil"/>
              <w:right w:val="nil"/>
            </w:tcBorders>
            <w:tcMar>
              <w:top w:w="35" w:type="dxa"/>
              <w:left w:w="70" w:type="dxa"/>
              <w:bottom w:w="35" w:type="dxa"/>
              <w:right w:w="70" w:type="dxa"/>
            </w:tcMar>
          </w:tcPr>
          <w:p w14:paraId="3FB704AF"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6B3B7235" w14:textId="77777777" w:rsidR="00E22783" w:rsidRDefault="00DC31C3">
            <w:pPr>
              <w:spacing w:after="60"/>
              <w:jc w:val="right"/>
            </w:pPr>
            <w:r>
              <w:rPr>
                <w:rFonts w:ascii="Arial" w:hAnsi="Arial"/>
                <w:sz w:val="20"/>
              </w:rPr>
              <w:t>42/81 (52%; 44–59)</w:t>
            </w:r>
          </w:p>
        </w:tc>
        <w:tc>
          <w:tcPr>
            <w:tcW w:w="1656" w:type="dxa"/>
            <w:tcBorders>
              <w:top w:val="nil"/>
              <w:left w:val="nil"/>
              <w:bottom w:val="nil"/>
              <w:right w:val="nil"/>
            </w:tcBorders>
            <w:tcMar>
              <w:top w:w="35" w:type="dxa"/>
              <w:left w:w="70" w:type="dxa"/>
              <w:bottom w:w="35" w:type="dxa"/>
              <w:right w:w="70" w:type="dxa"/>
            </w:tcMar>
          </w:tcPr>
          <w:p w14:paraId="629943C7" w14:textId="77777777" w:rsidR="00E22783" w:rsidRDefault="00DC31C3">
            <w:pPr>
              <w:spacing w:after="60"/>
              <w:jc w:val="right"/>
            </w:pPr>
            <w:r>
              <w:rPr>
                <w:rFonts w:ascii="Arial" w:hAnsi="Arial"/>
                <w:sz w:val="20"/>
              </w:rPr>
              <w:t>—</w:t>
            </w:r>
          </w:p>
        </w:tc>
        <w:tc>
          <w:tcPr>
            <w:tcW w:w="1584" w:type="dxa"/>
            <w:tcBorders>
              <w:top w:val="nil"/>
              <w:left w:val="nil"/>
              <w:bottom w:val="nil"/>
              <w:right w:val="nil"/>
            </w:tcBorders>
            <w:tcMar>
              <w:top w:w="35" w:type="dxa"/>
              <w:left w:w="70" w:type="dxa"/>
              <w:bottom w:w="35" w:type="dxa"/>
              <w:right w:w="70" w:type="dxa"/>
            </w:tcMar>
          </w:tcPr>
          <w:p w14:paraId="2CCA121F" w14:textId="77777777" w:rsidR="00E22783" w:rsidRDefault="00DC31C3">
            <w:pPr>
              <w:spacing w:after="60"/>
              <w:jc w:val="right"/>
            </w:pPr>
            <w:r>
              <w:rPr>
                <w:rFonts w:ascii="Arial" w:hAnsi="Arial"/>
                <w:sz w:val="20"/>
              </w:rPr>
              <w:t>42/42 (100%; 100–100)</w:t>
            </w:r>
          </w:p>
        </w:tc>
      </w:tr>
      <w:tr w:rsidR="00E22783" w14:paraId="493683D1"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4C21D6B4" w14:textId="77777777" w:rsidR="00E22783" w:rsidRDefault="00DC31C3">
            <w:pPr>
              <w:spacing w:after="60"/>
            </w:pPr>
            <w:r>
              <w:rPr>
                <w:rFonts w:ascii="Arial" w:hAnsi="Arial"/>
                <w:sz w:val="20"/>
              </w:rPr>
              <w:t>Published is the reference. Cohen κ is linearly weighted; AC2 is Gwet AC2. Some concerns or High is positive. Sensitivity uses Published-positive cells; specificity uses Published-Low cells. Exact agreement and binary metrics are n/N (%), with percentage CI bounds. Pooled domains: 510; each domain: 102; Overall: 81 observed labels. All-Low reports agreement and specificity only by reporting convention; — denotes an omitted or not-applicable coefficient. CI, 95% confidence interval; 10,000 percentile bootstrap replicates, trials resampled within meta-analysis; seed 20261018.</w:t>
            </w:r>
          </w:p>
        </w:tc>
      </w:tr>
    </w:tbl>
    <w:p w14:paraId="4B6BCD41" w14:textId="77777777" w:rsidR="00E22783" w:rsidRDefault="00DC31C3">
      <w:pPr>
        <w:spacing w:after="80" w:line="480" w:lineRule="auto"/>
      </w:pPr>
      <w:r>
        <w:br w:type="page"/>
      </w:r>
    </w:p>
    <w:p w14:paraId="01AE18C6" w14:textId="77777777" w:rsidR="00E22783" w:rsidRDefault="00DC31C3">
      <w:pPr>
        <w:pStyle w:val="Headingnavigation"/>
      </w:pPr>
      <w:bookmarkStart w:id="57" w:name="loc_161"/>
      <w:bookmarkStart w:id="58" w:name="_Toc243583125"/>
      <w:r>
        <w:lastRenderedPageBreak/>
        <w:t>eTable 7. Unweighted agreement with published labels</w:t>
      </w:r>
      <w:bookmarkEnd w:id="57"/>
      <w:bookmarkEnd w:id="58"/>
    </w:p>
    <w:tbl>
      <w:tblPr>
        <w:tblW w:w="9864" w:type="dxa"/>
        <w:jc w:val="center"/>
        <w:tblLayout w:type="fixed"/>
        <w:tblCellMar>
          <w:left w:w="60" w:type="dxa"/>
          <w:right w:w="60" w:type="dxa"/>
        </w:tblCellMar>
        <w:tblLook w:val="0000" w:firstRow="0" w:lastRow="0" w:firstColumn="0" w:lastColumn="0" w:noHBand="0" w:noVBand="0"/>
      </w:tblPr>
      <w:tblGrid>
        <w:gridCol w:w="3133"/>
        <w:gridCol w:w="1145"/>
        <w:gridCol w:w="2180"/>
        <w:gridCol w:w="3406"/>
      </w:tblGrid>
      <w:tr w:rsidR="00E22783" w14:paraId="05365F73" w14:textId="77777777">
        <w:trPr>
          <w:cantSplit/>
          <w:tblHeader/>
          <w:jc w:val="center"/>
        </w:trPr>
        <w:tc>
          <w:tcPr>
            <w:tcW w:w="3133" w:type="dxa"/>
            <w:tcBorders>
              <w:top w:val="single" w:sz="6" w:space="0" w:color="666666"/>
              <w:left w:val="nil"/>
              <w:bottom w:val="single" w:sz="6" w:space="0" w:color="666666"/>
              <w:right w:val="nil"/>
            </w:tcBorders>
            <w:tcMar>
              <w:top w:w="35" w:type="dxa"/>
              <w:left w:w="70" w:type="dxa"/>
              <w:bottom w:w="35" w:type="dxa"/>
              <w:right w:w="70" w:type="dxa"/>
            </w:tcMar>
          </w:tcPr>
          <w:p w14:paraId="0EF91576" w14:textId="77777777" w:rsidR="00E22783" w:rsidRDefault="00DC31C3">
            <w:pPr>
              <w:spacing w:after="60"/>
            </w:pPr>
            <w:r>
              <w:rPr>
                <w:rFonts w:ascii="Arial" w:hAnsi="Arial"/>
                <w:b/>
                <w:sz w:val="20"/>
              </w:rPr>
              <w:t>Source</w:t>
            </w:r>
          </w:p>
        </w:tc>
        <w:tc>
          <w:tcPr>
            <w:tcW w:w="1145" w:type="dxa"/>
            <w:tcBorders>
              <w:top w:val="single" w:sz="6" w:space="0" w:color="666666"/>
              <w:left w:val="nil"/>
              <w:bottom w:val="single" w:sz="6" w:space="0" w:color="666666"/>
              <w:right w:val="nil"/>
            </w:tcBorders>
            <w:tcMar>
              <w:top w:w="35" w:type="dxa"/>
              <w:left w:w="70" w:type="dxa"/>
              <w:bottom w:w="35" w:type="dxa"/>
              <w:right w:w="70" w:type="dxa"/>
            </w:tcMar>
          </w:tcPr>
          <w:p w14:paraId="04B905D2" w14:textId="77777777" w:rsidR="00E22783" w:rsidRDefault="00DC31C3">
            <w:pPr>
              <w:spacing w:after="60"/>
            </w:pPr>
            <w:r>
              <w:rPr>
                <w:rFonts w:ascii="Arial" w:hAnsi="Arial"/>
                <w:b/>
                <w:sz w:val="20"/>
              </w:rPr>
              <w:t>Domain</w:t>
            </w:r>
          </w:p>
        </w:tc>
        <w:tc>
          <w:tcPr>
            <w:tcW w:w="2180" w:type="dxa"/>
            <w:tcBorders>
              <w:top w:val="single" w:sz="6" w:space="0" w:color="666666"/>
              <w:left w:val="nil"/>
              <w:bottom w:val="single" w:sz="6" w:space="0" w:color="666666"/>
              <w:right w:val="nil"/>
            </w:tcBorders>
            <w:tcMar>
              <w:top w:w="35" w:type="dxa"/>
              <w:left w:w="70" w:type="dxa"/>
              <w:bottom w:w="35" w:type="dxa"/>
              <w:right w:w="70" w:type="dxa"/>
            </w:tcMar>
          </w:tcPr>
          <w:p w14:paraId="49210B60" w14:textId="77777777" w:rsidR="00E22783" w:rsidRDefault="00DC31C3">
            <w:pPr>
              <w:spacing w:after="60"/>
              <w:jc w:val="right"/>
            </w:pPr>
            <w:r>
              <w:rPr>
                <w:rFonts w:ascii="Arial" w:hAnsi="Arial"/>
                <w:b/>
                <w:sz w:val="20"/>
              </w:rPr>
              <w:t>Unweighted κ</w:t>
            </w:r>
          </w:p>
        </w:tc>
        <w:tc>
          <w:tcPr>
            <w:tcW w:w="3406" w:type="dxa"/>
            <w:tcBorders>
              <w:top w:val="single" w:sz="6" w:space="0" w:color="666666"/>
              <w:left w:val="nil"/>
              <w:bottom w:val="single" w:sz="6" w:space="0" w:color="666666"/>
              <w:right w:val="nil"/>
            </w:tcBorders>
            <w:tcMar>
              <w:top w:w="35" w:type="dxa"/>
              <w:left w:w="70" w:type="dxa"/>
              <w:bottom w:w="35" w:type="dxa"/>
              <w:right w:w="70" w:type="dxa"/>
            </w:tcMar>
          </w:tcPr>
          <w:p w14:paraId="13BE43A9" w14:textId="77777777" w:rsidR="00E22783" w:rsidRDefault="00DC31C3">
            <w:pPr>
              <w:spacing w:after="60"/>
              <w:jc w:val="right"/>
            </w:pPr>
            <w:r>
              <w:rPr>
                <w:rFonts w:ascii="Arial" w:hAnsi="Arial"/>
                <w:b/>
                <w:sz w:val="20"/>
              </w:rPr>
              <w:t>Exact agreement</w:t>
            </w:r>
          </w:p>
        </w:tc>
      </w:tr>
      <w:tr w:rsidR="00E22783" w14:paraId="7A9628FC"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11F862F9"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00F993AC" w14:textId="77777777" w:rsidR="00E22783" w:rsidRDefault="00DC31C3">
            <w:pPr>
              <w:spacing w:after="60"/>
            </w:pPr>
            <w:r>
              <w:rPr>
                <w:rFonts w:ascii="Arial" w:hAnsi="Arial"/>
                <w:sz w:val="20"/>
              </w:rPr>
              <w:t>D1</w:t>
            </w:r>
          </w:p>
        </w:tc>
        <w:tc>
          <w:tcPr>
            <w:tcW w:w="2180" w:type="dxa"/>
            <w:tcBorders>
              <w:top w:val="nil"/>
              <w:left w:val="nil"/>
              <w:bottom w:val="nil"/>
              <w:right w:val="nil"/>
            </w:tcBorders>
            <w:tcMar>
              <w:top w:w="35" w:type="dxa"/>
              <w:left w:w="70" w:type="dxa"/>
              <w:bottom w:w="35" w:type="dxa"/>
              <w:right w:w="70" w:type="dxa"/>
            </w:tcMar>
          </w:tcPr>
          <w:p w14:paraId="01A2DD38" w14:textId="77777777" w:rsidR="00E22783" w:rsidRDefault="00DC31C3">
            <w:pPr>
              <w:spacing w:after="60"/>
              <w:jc w:val="right"/>
            </w:pPr>
            <w:r>
              <w:rPr>
                <w:rFonts w:ascii="Arial" w:hAnsi="Arial"/>
                <w:sz w:val="20"/>
              </w:rPr>
              <w:t>0.37 (0.18–0.53)</w:t>
            </w:r>
          </w:p>
        </w:tc>
        <w:tc>
          <w:tcPr>
            <w:tcW w:w="3406" w:type="dxa"/>
            <w:tcBorders>
              <w:top w:val="nil"/>
              <w:left w:val="nil"/>
              <w:bottom w:val="nil"/>
              <w:right w:val="nil"/>
            </w:tcBorders>
            <w:tcMar>
              <w:top w:w="35" w:type="dxa"/>
              <w:left w:w="70" w:type="dxa"/>
              <w:bottom w:w="35" w:type="dxa"/>
              <w:right w:w="70" w:type="dxa"/>
            </w:tcMar>
          </w:tcPr>
          <w:p w14:paraId="600D5581" w14:textId="77777777" w:rsidR="00E22783" w:rsidRDefault="00DC31C3">
            <w:pPr>
              <w:spacing w:after="60"/>
              <w:jc w:val="right"/>
            </w:pPr>
            <w:r>
              <w:rPr>
                <w:rFonts w:ascii="Arial" w:hAnsi="Arial"/>
                <w:sz w:val="20"/>
              </w:rPr>
              <w:t>82/102 (80.4%; 74.5–86.3)</w:t>
            </w:r>
          </w:p>
        </w:tc>
      </w:tr>
      <w:tr w:rsidR="00E22783" w14:paraId="62FDA2EF"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6DAF4B72"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78EE5703" w14:textId="77777777" w:rsidR="00E22783" w:rsidRDefault="00DC31C3">
            <w:pPr>
              <w:spacing w:after="60"/>
            </w:pPr>
            <w:r>
              <w:rPr>
                <w:rFonts w:ascii="Arial" w:hAnsi="Arial"/>
                <w:sz w:val="20"/>
              </w:rPr>
              <w:t>D1</w:t>
            </w:r>
          </w:p>
        </w:tc>
        <w:tc>
          <w:tcPr>
            <w:tcW w:w="2180" w:type="dxa"/>
            <w:tcBorders>
              <w:top w:val="nil"/>
              <w:left w:val="nil"/>
              <w:bottom w:val="nil"/>
              <w:right w:val="nil"/>
            </w:tcBorders>
            <w:tcMar>
              <w:top w:w="35" w:type="dxa"/>
              <w:left w:w="70" w:type="dxa"/>
              <w:bottom w:w="35" w:type="dxa"/>
              <w:right w:w="70" w:type="dxa"/>
            </w:tcMar>
          </w:tcPr>
          <w:p w14:paraId="6A8CFF01" w14:textId="77777777" w:rsidR="00E22783" w:rsidRDefault="00DC31C3">
            <w:pPr>
              <w:spacing w:after="60"/>
              <w:jc w:val="right"/>
            </w:pPr>
            <w:r>
              <w:rPr>
                <w:rFonts w:ascii="Arial" w:hAnsi="Arial"/>
                <w:sz w:val="20"/>
              </w:rPr>
              <w:t>0.38 (0.20–0.54)</w:t>
            </w:r>
          </w:p>
        </w:tc>
        <w:tc>
          <w:tcPr>
            <w:tcW w:w="3406" w:type="dxa"/>
            <w:tcBorders>
              <w:top w:val="nil"/>
              <w:left w:val="nil"/>
              <w:bottom w:val="nil"/>
              <w:right w:val="nil"/>
            </w:tcBorders>
            <w:tcMar>
              <w:top w:w="35" w:type="dxa"/>
              <w:left w:w="70" w:type="dxa"/>
              <w:bottom w:w="35" w:type="dxa"/>
              <w:right w:w="70" w:type="dxa"/>
            </w:tcMar>
          </w:tcPr>
          <w:p w14:paraId="3E1FBF60" w14:textId="77777777" w:rsidR="00E22783" w:rsidRDefault="00DC31C3">
            <w:pPr>
              <w:spacing w:after="60"/>
              <w:jc w:val="right"/>
            </w:pPr>
            <w:r>
              <w:rPr>
                <w:rFonts w:ascii="Arial" w:hAnsi="Arial"/>
                <w:sz w:val="20"/>
              </w:rPr>
              <w:t>82/102 (80.4%; 74.5–86.3)</w:t>
            </w:r>
          </w:p>
        </w:tc>
      </w:tr>
      <w:tr w:rsidR="00E22783" w14:paraId="72027266"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37609B98"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103DD7DC" w14:textId="77777777" w:rsidR="00E22783" w:rsidRDefault="00DC31C3">
            <w:pPr>
              <w:spacing w:after="60"/>
            </w:pPr>
            <w:r>
              <w:rPr>
                <w:rFonts w:ascii="Arial" w:hAnsi="Arial"/>
                <w:sz w:val="20"/>
              </w:rPr>
              <w:t>D2</w:t>
            </w:r>
          </w:p>
        </w:tc>
        <w:tc>
          <w:tcPr>
            <w:tcW w:w="2180" w:type="dxa"/>
            <w:tcBorders>
              <w:top w:val="nil"/>
              <w:left w:val="nil"/>
              <w:bottom w:val="nil"/>
              <w:right w:val="nil"/>
            </w:tcBorders>
            <w:tcMar>
              <w:top w:w="35" w:type="dxa"/>
              <w:left w:w="70" w:type="dxa"/>
              <w:bottom w:w="35" w:type="dxa"/>
              <w:right w:w="70" w:type="dxa"/>
            </w:tcMar>
          </w:tcPr>
          <w:p w14:paraId="2F8ECAE5" w14:textId="77777777" w:rsidR="00E22783" w:rsidRDefault="00DC31C3">
            <w:pPr>
              <w:spacing w:after="60"/>
              <w:jc w:val="right"/>
            </w:pPr>
            <w:r>
              <w:rPr>
                <w:rFonts w:ascii="Arial" w:hAnsi="Arial"/>
                <w:sz w:val="20"/>
              </w:rPr>
              <w:t>−0.02 (−0.16 to 0.14)</w:t>
            </w:r>
          </w:p>
        </w:tc>
        <w:tc>
          <w:tcPr>
            <w:tcW w:w="3406" w:type="dxa"/>
            <w:tcBorders>
              <w:top w:val="nil"/>
              <w:left w:val="nil"/>
              <w:bottom w:val="nil"/>
              <w:right w:val="nil"/>
            </w:tcBorders>
            <w:tcMar>
              <w:top w:w="35" w:type="dxa"/>
              <w:left w:w="70" w:type="dxa"/>
              <w:bottom w:w="35" w:type="dxa"/>
              <w:right w:w="70" w:type="dxa"/>
            </w:tcMar>
          </w:tcPr>
          <w:p w14:paraId="140A80F8" w14:textId="77777777" w:rsidR="00E22783" w:rsidRDefault="00DC31C3">
            <w:pPr>
              <w:spacing w:after="60"/>
              <w:jc w:val="right"/>
            </w:pPr>
            <w:r>
              <w:rPr>
                <w:rFonts w:ascii="Arial" w:hAnsi="Arial"/>
                <w:sz w:val="20"/>
              </w:rPr>
              <w:t>71/102 (69.6%; 61.8–77.5)</w:t>
            </w:r>
          </w:p>
        </w:tc>
      </w:tr>
      <w:tr w:rsidR="00E22783" w14:paraId="708C8C29"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62EB97C2"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0329CC1D" w14:textId="77777777" w:rsidR="00E22783" w:rsidRDefault="00DC31C3">
            <w:pPr>
              <w:spacing w:after="60"/>
            </w:pPr>
            <w:r>
              <w:rPr>
                <w:rFonts w:ascii="Arial" w:hAnsi="Arial"/>
                <w:sz w:val="20"/>
              </w:rPr>
              <w:t>D2</w:t>
            </w:r>
          </w:p>
        </w:tc>
        <w:tc>
          <w:tcPr>
            <w:tcW w:w="2180" w:type="dxa"/>
            <w:tcBorders>
              <w:top w:val="nil"/>
              <w:left w:val="nil"/>
              <w:bottom w:val="nil"/>
              <w:right w:val="nil"/>
            </w:tcBorders>
            <w:tcMar>
              <w:top w:w="35" w:type="dxa"/>
              <w:left w:w="70" w:type="dxa"/>
              <w:bottom w:w="35" w:type="dxa"/>
              <w:right w:w="70" w:type="dxa"/>
            </w:tcMar>
          </w:tcPr>
          <w:p w14:paraId="758837D1" w14:textId="77777777" w:rsidR="00E22783" w:rsidRDefault="00DC31C3">
            <w:pPr>
              <w:spacing w:after="60"/>
              <w:jc w:val="right"/>
            </w:pPr>
            <w:r>
              <w:rPr>
                <w:rFonts w:ascii="Arial" w:hAnsi="Arial"/>
                <w:sz w:val="20"/>
              </w:rPr>
              <w:t>0.03 (−0.11 to 0.19)</w:t>
            </w:r>
          </w:p>
        </w:tc>
        <w:tc>
          <w:tcPr>
            <w:tcW w:w="3406" w:type="dxa"/>
            <w:tcBorders>
              <w:top w:val="nil"/>
              <w:left w:val="nil"/>
              <w:bottom w:val="nil"/>
              <w:right w:val="nil"/>
            </w:tcBorders>
            <w:tcMar>
              <w:top w:w="35" w:type="dxa"/>
              <w:left w:w="70" w:type="dxa"/>
              <w:bottom w:w="35" w:type="dxa"/>
              <w:right w:w="70" w:type="dxa"/>
            </w:tcMar>
          </w:tcPr>
          <w:p w14:paraId="05D2517B" w14:textId="77777777" w:rsidR="00E22783" w:rsidRDefault="00DC31C3">
            <w:pPr>
              <w:spacing w:after="60"/>
              <w:jc w:val="right"/>
            </w:pPr>
            <w:r>
              <w:rPr>
                <w:rFonts w:ascii="Arial" w:hAnsi="Arial"/>
                <w:sz w:val="20"/>
              </w:rPr>
              <w:t>73/102 (71.6%; 64.7–78.4)</w:t>
            </w:r>
          </w:p>
        </w:tc>
      </w:tr>
      <w:tr w:rsidR="00E22783" w14:paraId="361AC61C"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5AE9EEBD"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5B78AD96" w14:textId="77777777" w:rsidR="00E22783" w:rsidRDefault="00DC31C3">
            <w:pPr>
              <w:spacing w:after="60"/>
            </w:pPr>
            <w:r>
              <w:rPr>
                <w:rFonts w:ascii="Arial" w:hAnsi="Arial"/>
                <w:sz w:val="20"/>
              </w:rPr>
              <w:t>D3</w:t>
            </w:r>
          </w:p>
        </w:tc>
        <w:tc>
          <w:tcPr>
            <w:tcW w:w="2180" w:type="dxa"/>
            <w:tcBorders>
              <w:top w:val="nil"/>
              <w:left w:val="nil"/>
              <w:bottom w:val="nil"/>
              <w:right w:val="nil"/>
            </w:tcBorders>
            <w:tcMar>
              <w:top w:w="35" w:type="dxa"/>
              <w:left w:w="70" w:type="dxa"/>
              <w:bottom w:w="35" w:type="dxa"/>
              <w:right w:w="70" w:type="dxa"/>
            </w:tcMar>
          </w:tcPr>
          <w:p w14:paraId="3FA84708" w14:textId="77777777" w:rsidR="00E22783" w:rsidRDefault="00DC31C3">
            <w:pPr>
              <w:spacing w:after="60"/>
              <w:jc w:val="right"/>
            </w:pPr>
            <w:r>
              <w:rPr>
                <w:rFonts w:ascii="Arial" w:hAnsi="Arial"/>
                <w:sz w:val="20"/>
              </w:rPr>
              <w:t>0.37 (0.23–0.51)</w:t>
            </w:r>
          </w:p>
        </w:tc>
        <w:tc>
          <w:tcPr>
            <w:tcW w:w="3406" w:type="dxa"/>
            <w:tcBorders>
              <w:top w:val="nil"/>
              <w:left w:val="nil"/>
              <w:bottom w:val="nil"/>
              <w:right w:val="nil"/>
            </w:tcBorders>
            <w:tcMar>
              <w:top w:w="35" w:type="dxa"/>
              <w:left w:w="70" w:type="dxa"/>
              <w:bottom w:w="35" w:type="dxa"/>
              <w:right w:w="70" w:type="dxa"/>
            </w:tcMar>
          </w:tcPr>
          <w:p w14:paraId="35B9DB31" w14:textId="77777777" w:rsidR="00E22783" w:rsidRDefault="00DC31C3">
            <w:pPr>
              <w:spacing w:after="60"/>
              <w:jc w:val="right"/>
            </w:pPr>
            <w:r>
              <w:rPr>
                <w:rFonts w:ascii="Arial" w:hAnsi="Arial"/>
                <w:sz w:val="20"/>
              </w:rPr>
              <w:t>75/102 (73.5%; 66.7–80.4)</w:t>
            </w:r>
          </w:p>
        </w:tc>
      </w:tr>
      <w:tr w:rsidR="00E22783" w14:paraId="523CB0DF"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3C2EFBCF"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717F13A8" w14:textId="77777777" w:rsidR="00E22783" w:rsidRDefault="00DC31C3">
            <w:pPr>
              <w:spacing w:after="60"/>
            </w:pPr>
            <w:r>
              <w:rPr>
                <w:rFonts w:ascii="Arial" w:hAnsi="Arial"/>
                <w:sz w:val="20"/>
              </w:rPr>
              <w:t>D3</w:t>
            </w:r>
          </w:p>
        </w:tc>
        <w:tc>
          <w:tcPr>
            <w:tcW w:w="2180" w:type="dxa"/>
            <w:tcBorders>
              <w:top w:val="nil"/>
              <w:left w:val="nil"/>
              <w:bottom w:val="nil"/>
              <w:right w:val="nil"/>
            </w:tcBorders>
            <w:tcMar>
              <w:top w:w="35" w:type="dxa"/>
              <w:left w:w="70" w:type="dxa"/>
              <w:bottom w:w="35" w:type="dxa"/>
              <w:right w:w="70" w:type="dxa"/>
            </w:tcMar>
          </w:tcPr>
          <w:p w14:paraId="3321FD9B" w14:textId="77777777" w:rsidR="00E22783" w:rsidRDefault="00DC31C3">
            <w:pPr>
              <w:spacing w:after="60"/>
              <w:jc w:val="right"/>
            </w:pPr>
            <w:r>
              <w:rPr>
                <w:rFonts w:ascii="Arial" w:hAnsi="Arial"/>
                <w:sz w:val="20"/>
              </w:rPr>
              <w:t>0.31 (0.15–0.46)</w:t>
            </w:r>
          </w:p>
        </w:tc>
        <w:tc>
          <w:tcPr>
            <w:tcW w:w="3406" w:type="dxa"/>
            <w:tcBorders>
              <w:top w:val="nil"/>
              <w:left w:val="nil"/>
              <w:bottom w:val="nil"/>
              <w:right w:val="nil"/>
            </w:tcBorders>
            <w:tcMar>
              <w:top w:w="35" w:type="dxa"/>
              <w:left w:w="70" w:type="dxa"/>
              <w:bottom w:w="35" w:type="dxa"/>
              <w:right w:w="70" w:type="dxa"/>
            </w:tcMar>
          </w:tcPr>
          <w:p w14:paraId="3A0AFA9A" w14:textId="77777777" w:rsidR="00E22783" w:rsidRDefault="00DC31C3">
            <w:pPr>
              <w:spacing w:after="60"/>
              <w:jc w:val="right"/>
            </w:pPr>
            <w:r>
              <w:rPr>
                <w:rFonts w:ascii="Arial" w:hAnsi="Arial"/>
                <w:sz w:val="20"/>
              </w:rPr>
              <w:t>77/102 (75.5%; 68.6–82.4)</w:t>
            </w:r>
          </w:p>
        </w:tc>
      </w:tr>
      <w:tr w:rsidR="00E22783" w14:paraId="151DEF7D"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7D5A4D6C"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0C593674" w14:textId="77777777" w:rsidR="00E22783" w:rsidRDefault="00DC31C3">
            <w:pPr>
              <w:spacing w:after="60"/>
            </w:pPr>
            <w:r>
              <w:rPr>
                <w:rFonts w:ascii="Arial" w:hAnsi="Arial"/>
                <w:sz w:val="20"/>
              </w:rPr>
              <w:t>D4</w:t>
            </w:r>
          </w:p>
        </w:tc>
        <w:tc>
          <w:tcPr>
            <w:tcW w:w="2180" w:type="dxa"/>
            <w:tcBorders>
              <w:top w:val="nil"/>
              <w:left w:val="nil"/>
              <w:bottom w:val="nil"/>
              <w:right w:val="nil"/>
            </w:tcBorders>
            <w:tcMar>
              <w:top w:w="35" w:type="dxa"/>
              <w:left w:w="70" w:type="dxa"/>
              <w:bottom w:w="35" w:type="dxa"/>
              <w:right w:w="70" w:type="dxa"/>
            </w:tcMar>
          </w:tcPr>
          <w:p w14:paraId="558AAA53" w14:textId="77777777" w:rsidR="00E22783" w:rsidRDefault="00DC31C3">
            <w:pPr>
              <w:spacing w:after="60"/>
              <w:jc w:val="right"/>
            </w:pPr>
            <w:r>
              <w:rPr>
                <w:rFonts w:ascii="Arial" w:hAnsi="Arial"/>
                <w:sz w:val="20"/>
              </w:rPr>
              <w:t>0.55 (0.30–0.77)</w:t>
            </w:r>
          </w:p>
        </w:tc>
        <w:tc>
          <w:tcPr>
            <w:tcW w:w="3406" w:type="dxa"/>
            <w:tcBorders>
              <w:top w:val="nil"/>
              <w:left w:val="nil"/>
              <w:bottom w:val="nil"/>
              <w:right w:val="nil"/>
            </w:tcBorders>
            <w:tcMar>
              <w:top w:w="35" w:type="dxa"/>
              <w:left w:w="70" w:type="dxa"/>
              <w:bottom w:w="35" w:type="dxa"/>
              <w:right w:w="70" w:type="dxa"/>
            </w:tcMar>
          </w:tcPr>
          <w:p w14:paraId="43B5161B" w14:textId="77777777" w:rsidR="00E22783" w:rsidRDefault="00DC31C3">
            <w:pPr>
              <w:spacing w:after="60"/>
              <w:jc w:val="right"/>
            </w:pPr>
            <w:r>
              <w:rPr>
                <w:rFonts w:ascii="Arial" w:hAnsi="Arial"/>
                <w:sz w:val="20"/>
              </w:rPr>
              <w:t>93/102 (91.2%; 86.3–96.1)</w:t>
            </w:r>
          </w:p>
        </w:tc>
      </w:tr>
      <w:tr w:rsidR="00E22783" w14:paraId="6D26E8E6"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3879548B"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21AD32F0" w14:textId="77777777" w:rsidR="00E22783" w:rsidRDefault="00DC31C3">
            <w:pPr>
              <w:spacing w:after="60"/>
            </w:pPr>
            <w:r>
              <w:rPr>
                <w:rFonts w:ascii="Arial" w:hAnsi="Arial"/>
                <w:sz w:val="20"/>
              </w:rPr>
              <w:t>D4</w:t>
            </w:r>
          </w:p>
        </w:tc>
        <w:tc>
          <w:tcPr>
            <w:tcW w:w="2180" w:type="dxa"/>
            <w:tcBorders>
              <w:top w:val="nil"/>
              <w:left w:val="nil"/>
              <w:bottom w:val="nil"/>
              <w:right w:val="nil"/>
            </w:tcBorders>
            <w:tcMar>
              <w:top w:w="35" w:type="dxa"/>
              <w:left w:w="70" w:type="dxa"/>
              <w:bottom w:w="35" w:type="dxa"/>
              <w:right w:w="70" w:type="dxa"/>
            </w:tcMar>
          </w:tcPr>
          <w:p w14:paraId="0C87DDE2" w14:textId="77777777" w:rsidR="00E22783" w:rsidRDefault="00DC31C3">
            <w:pPr>
              <w:spacing w:after="60"/>
              <w:jc w:val="right"/>
            </w:pPr>
            <w:r>
              <w:rPr>
                <w:rFonts w:ascii="Arial" w:hAnsi="Arial"/>
                <w:sz w:val="20"/>
              </w:rPr>
              <w:t>0.34 (0.13–0.55)</w:t>
            </w:r>
          </w:p>
        </w:tc>
        <w:tc>
          <w:tcPr>
            <w:tcW w:w="3406" w:type="dxa"/>
            <w:tcBorders>
              <w:top w:val="nil"/>
              <w:left w:val="nil"/>
              <w:bottom w:val="nil"/>
              <w:right w:val="nil"/>
            </w:tcBorders>
            <w:tcMar>
              <w:top w:w="35" w:type="dxa"/>
              <w:left w:w="70" w:type="dxa"/>
              <w:bottom w:w="35" w:type="dxa"/>
              <w:right w:w="70" w:type="dxa"/>
            </w:tcMar>
          </w:tcPr>
          <w:p w14:paraId="5357DF86" w14:textId="77777777" w:rsidR="00E22783" w:rsidRDefault="00DC31C3">
            <w:pPr>
              <w:spacing w:after="60"/>
              <w:jc w:val="right"/>
            </w:pPr>
            <w:r>
              <w:rPr>
                <w:rFonts w:ascii="Arial" w:hAnsi="Arial"/>
                <w:sz w:val="20"/>
              </w:rPr>
              <w:t>91/102 (89.2%; 83.3–94.1)</w:t>
            </w:r>
          </w:p>
        </w:tc>
      </w:tr>
      <w:tr w:rsidR="00E22783" w14:paraId="6E897B18"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08C1BBDD"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0B50CDF4" w14:textId="77777777" w:rsidR="00E22783" w:rsidRDefault="00DC31C3">
            <w:pPr>
              <w:spacing w:after="60"/>
            </w:pPr>
            <w:r>
              <w:rPr>
                <w:rFonts w:ascii="Arial" w:hAnsi="Arial"/>
                <w:sz w:val="20"/>
              </w:rPr>
              <w:t>D5</w:t>
            </w:r>
          </w:p>
        </w:tc>
        <w:tc>
          <w:tcPr>
            <w:tcW w:w="2180" w:type="dxa"/>
            <w:tcBorders>
              <w:top w:val="nil"/>
              <w:left w:val="nil"/>
              <w:bottom w:val="nil"/>
              <w:right w:val="nil"/>
            </w:tcBorders>
            <w:tcMar>
              <w:top w:w="35" w:type="dxa"/>
              <w:left w:w="70" w:type="dxa"/>
              <w:bottom w:w="35" w:type="dxa"/>
              <w:right w:w="70" w:type="dxa"/>
            </w:tcMar>
          </w:tcPr>
          <w:p w14:paraId="35F9B3C0" w14:textId="77777777" w:rsidR="00E22783" w:rsidRDefault="00DC31C3">
            <w:pPr>
              <w:spacing w:after="60"/>
              <w:jc w:val="right"/>
            </w:pPr>
            <w:r>
              <w:rPr>
                <w:rFonts w:ascii="Arial" w:hAnsi="Arial"/>
                <w:sz w:val="20"/>
              </w:rPr>
              <w:t>0.28 (0.18–0.39)</w:t>
            </w:r>
          </w:p>
        </w:tc>
        <w:tc>
          <w:tcPr>
            <w:tcW w:w="3406" w:type="dxa"/>
            <w:tcBorders>
              <w:top w:val="nil"/>
              <w:left w:val="nil"/>
              <w:bottom w:val="nil"/>
              <w:right w:val="nil"/>
            </w:tcBorders>
            <w:tcMar>
              <w:top w:w="35" w:type="dxa"/>
              <w:left w:w="70" w:type="dxa"/>
              <w:bottom w:w="35" w:type="dxa"/>
              <w:right w:w="70" w:type="dxa"/>
            </w:tcMar>
          </w:tcPr>
          <w:p w14:paraId="4771A9BC" w14:textId="77777777" w:rsidR="00E22783" w:rsidRDefault="00DC31C3">
            <w:pPr>
              <w:spacing w:after="60"/>
              <w:jc w:val="right"/>
            </w:pPr>
            <w:r>
              <w:rPr>
                <w:rFonts w:ascii="Arial" w:hAnsi="Arial"/>
                <w:sz w:val="20"/>
              </w:rPr>
              <w:t>65/102 (63.7%; 56.9–71.6)</w:t>
            </w:r>
          </w:p>
        </w:tc>
      </w:tr>
      <w:tr w:rsidR="00E22783" w14:paraId="1273936D"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2B4433D8"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72859D23" w14:textId="77777777" w:rsidR="00E22783" w:rsidRDefault="00DC31C3">
            <w:pPr>
              <w:spacing w:after="60"/>
            </w:pPr>
            <w:r>
              <w:rPr>
                <w:rFonts w:ascii="Arial" w:hAnsi="Arial"/>
                <w:sz w:val="20"/>
              </w:rPr>
              <w:t>D5</w:t>
            </w:r>
          </w:p>
        </w:tc>
        <w:tc>
          <w:tcPr>
            <w:tcW w:w="2180" w:type="dxa"/>
            <w:tcBorders>
              <w:top w:val="nil"/>
              <w:left w:val="nil"/>
              <w:bottom w:val="nil"/>
              <w:right w:val="nil"/>
            </w:tcBorders>
            <w:tcMar>
              <w:top w:w="35" w:type="dxa"/>
              <w:left w:w="70" w:type="dxa"/>
              <w:bottom w:w="35" w:type="dxa"/>
              <w:right w:w="70" w:type="dxa"/>
            </w:tcMar>
          </w:tcPr>
          <w:p w14:paraId="0AEA4659" w14:textId="77777777" w:rsidR="00E22783" w:rsidRDefault="00DC31C3">
            <w:pPr>
              <w:spacing w:after="60"/>
              <w:jc w:val="right"/>
            </w:pPr>
            <w:r>
              <w:rPr>
                <w:rFonts w:ascii="Arial" w:hAnsi="Arial"/>
                <w:sz w:val="20"/>
              </w:rPr>
              <w:t>0.26 (0.09–0.42)</w:t>
            </w:r>
          </w:p>
        </w:tc>
        <w:tc>
          <w:tcPr>
            <w:tcW w:w="3406" w:type="dxa"/>
            <w:tcBorders>
              <w:top w:val="nil"/>
              <w:left w:val="nil"/>
              <w:bottom w:val="nil"/>
              <w:right w:val="nil"/>
            </w:tcBorders>
            <w:tcMar>
              <w:top w:w="35" w:type="dxa"/>
              <w:left w:w="70" w:type="dxa"/>
              <w:bottom w:w="35" w:type="dxa"/>
              <w:right w:w="70" w:type="dxa"/>
            </w:tcMar>
          </w:tcPr>
          <w:p w14:paraId="589976E8" w14:textId="77777777" w:rsidR="00E22783" w:rsidRDefault="00DC31C3">
            <w:pPr>
              <w:spacing w:after="60"/>
              <w:jc w:val="right"/>
            </w:pPr>
            <w:r>
              <w:rPr>
                <w:rFonts w:ascii="Arial" w:hAnsi="Arial"/>
                <w:sz w:val="20"/>
              </w:rPr>
              <w:t>72/102 (70.6%; 63.7–78.4)</w:t>
            </w:r>
          </w:p>
        </w:tc>
      </w:tr>
      <w:tr w:rsidR="00E22783" w14:paraId="71B9E99B"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76EB7AB6"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42CF8836" w14:textId="77777777" w:rsidR="00E22783" w:rsidRDefault="00DC31C3">
            <w:pPr>
              <w:spacing w:after="60"/>
            </w:pPr>
            <w:r>
              <w:rPr>
                <w:rFonts w:ascii="Arial" w:hAnsi="Arial"/>
                <w:sz w:val="20"/>
              </w:rPr>
              <w:t>Overall</w:t>
            </w:r>
          </w:p>
        </w:tc>
        <w:tc>
          <w:tcPr>
            <w:tcW w:w="2180" w:type="dxa"/>
            <w:tcBorders>
              <w:top w:val="nil"/>
              <w:left w:val="nil"/>
              <w:bottom w:val="nil"/>
              <w:right w:val="nil"/>
            </w:tcBorders>
            <w:tcMar>
              <w:top w:w="35" w:type="dxa"/>
              <w:left w:w="70" w:type="dxa"/>
              <w:bottom w:w="35" w:type="dxa"/>
              <w:right w:w="70" w:type="dxa"/>
            </w:tcMar>
          </w:tcPr>
          <w:p w14:paraId="2EA94F44" w14:textId="77777777" w:rsidR="00E22783" w:rsidRDefault="00DC31C3">
            <w:pPr>
              <w:spacing w:after="60"/>
              <w:jc w:val="right"/>
            </w:pPr>
            <w:r>
              <w:rPr>
                <w:rFonts w:ascii="Arial" w:hAnsi="Arial"/>
                <w:sz w:val="20"/>
              </w:rPr>
              <w:t>0.37 (0.24–0.49)</w:t>
            </w:r>
          </w:p>
        </w:tc>
        <w:tc>
          <w:tcPr>
            <w:tcW w:w="3406" w:type="dxa"/>
            <w:tcBorders>
              <w:top w:val="nil"/>
              <w:left w:val="nil"/>
              <w:bottom w:val="nil"/>
              <w:right w:val="nil"/>
            </w:tcBorders>
            <w:tcMar>
              <w:top w:w="35" w:type="dxa"/>
              <w:left w:w="70" w:type="dxa"/>
              <w:bottom w:w="35" w:type="dxa"/>
              <w:right w:w="70" w:type="dxa"/>
            </w:tcMar>
          </w:tcPr>
          <w:p w14:paraId="3052C0C4" w14:textId="77777777" w:rsidR="00E22783" w:rsidRDefault="00DC31C3">
            <w:pPr>
              <w:spacing w:after="60"/>
              <w:jc w:val="right"/>
            </w:pPr>
            <w:r>
              <w:rPr>
                <w:rFonts w:ascii="Arial" w:hAnsi="Arial"/>
                <w:sz w:val="20"/>
              </w:rPr>
              <w:t>47/81 (58%; 49–67)</w:t>
            </w:r>
          </w:p>
        </w:tc>
      </w:tr>
      <w:tr w:rsidR="00E22783" w14:paraId="079BC18A" w14:textId="77777777">
        <w:trPr>
          <w:cantSplit/>
          <w:jc w:val="center"/>
        </w:trPr>
        <w:tc>
          <w:tcPr>
            <w:tcW w:w="3133" w:type="dxa"/>
            <w:tcBorders>
              <w:top w:val="nil"/>
              <w:left w:val="nil"/>
              <w:bottom w:val="nil"/>
              <w:right w:val="nil"/>
            </w:tcBorders>
            <w:tcMar>
              <w:top w:w="35" w:type="dxa"/>
              <w:left w:w="70" w:type="dxa"/>
              <w:bottom w:w="35" w:type="dxa"/>
              <w:right w:w="70" w:type="dxa"/>
            </w:tcMar>
          </w:tcPr>
          <w:p w14:paraId="0443C750"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37420009" w14:textId="77777777" w:rsidR="00E22783" w:rsidRDefault="00DC31C3">
            <w:pPr>
              <w:spacing w:after="60"/>
            </w:pPr>
            <w:r>
              <w:rPr>
                <w:rFonts w:ascii="Arial" w:hAnsi="Arial"/>
                <w:sz w:val="20"/>
              </w:rPr>
              <w:t>Overall</w:t>
            </w:r>
          </w:p>
        </w:tc>
        <w:tc>
          <w:tcPr>
            <w:tcW w:w="2180" w:type="dxa"/>
            <w:tcBorders>
              <w:top w:val="nil"/>
              <w:left w:val="nil"/>
              <w:bottom w:val="nil"/>
              <w:right w:val="nil"/>
            </w:tcBorders>
            <w:tcMar>
              <w:top w:w="35" w:type="dxa"/>
              <w:left w:w="70" w:type="dxa"/>
              <w:bottom w:w="35" w:type="dxa"/>
              <w:right w:w="70" w:type="dxa"/>
            </w:tcMar>
          </w:tcPr>
          <w:p w14:paraId="7A08270B" w14:textId="77777777" w:rsidR="00E22783" w:rsidRDefault="00DC31C3">
            <w:pPr>
              <w:spacing w:after="60"/>
              <w:jc w:val="right"/>
            </w:pPr>
            <w:r>
              <w:rPr>
                <w:rFonts w:ascii="Arial" w:hAnsi="Arial"/>
                <w:sz w:val="20"/>
              </w:rPr>
              <w:t>0.32 (0.17–0.47)</w:t>
            </w:r>
          </w:p>
        </w:tc>
        <w:tc>
          <w:tcPr>
            <w:tcW w:w="3406" w:type="dxa"/>
            <w:tcBorders>
              <w:top w:val="nil"/>
              <w:left w:val="nil"/>
              <w:bottom w:val="nil"/>
              <w:right w:val="nil"/>
            </w:tcBorders>
            <w:tcMar>
              <w:top w:w="35" w:type="dxa"/>
              <w:left w:w="70" w:type="dxa"/>
              <w:bottom w:w="35" w:type="dxa"/>
              <w:right w:w="70" w:type="dxa"/>
            </w:tcMar>
          </w:tcPr>
          <w:p w14:paraId="25CEBFAB" w14:textId="77777777" w:rsidR="00E22783" w:rsidRDefault="00DC31C3">
            <w:pPr>
              <w:spacing w:after="60"/>
              <w:jc w:val="right"/>
            </w:pPr>
            <w:r>
              <w:rPr>
                <w:rFonts w:ascii="Arial" w:hAnsi="Arial"/>
                <w:sz w:val="20"/>
              </w:rPr>
              <w:t>48/81 (59%; 51–68)</w:t>
            </w:r>
          </w:p>
        </w:tc>
      </w:tr>
      <w:tr w:rsidR="00E22783" w14:paraId="6235440A" w14:textId="77777777">
        <w:trPr>
          <w:cantSplit/>
          <w:jc w:val="center"/>
        </w:trPr>
        <w:tc>
          <w:tcPr>
            <w:tcW w:w="9864" w:type="dxa"/>
            <w:gridSpan w:val="4"/>
            <w:tcBorders>
              <w:top w:val="nil"/>
              <w:left w:val="nil"/>
              <w:bottom w:val="nil"/>
              <w:right w:val="nil"/>
            </w:tcBorders>
            <w:tcMar>
              <w:top w:w="35" w:type="dxa"/>
              <w:left w:w="70" w:type="dxa"/>
              <w:bottom w:w="35" w:type="dxa"/>
              <w:right w:w="70" w:type="dxa"/>
            </w:tcMar>
          </w:tcPr>
          <w:p w14:paraId="7D5C8A5E" w14:textId="77777777" w:rsidR="00E22783" w:rsidRDefault="00DC31C3">
            <w:pPr>
              <w:spacing w:after="60"/>
            </w:pPr>
            <w:r>
              <w:rPr>
                <w:rFonts w:ascii="Arial" w:hAnsi="Arial"/>
                <w:sz w:val="20"/>
              </w:rPr>
              <w:t>Published is the reference. κ is unweighted; exact agreement is n/N (%) with percentage CI bounds. Each domain has 102 cells; Overall uses 81 observed Published labels, excluding 21 missing labels. CI, 95% confidence interval; 10,000 percentile bootstrap replicates, trials resampled within meta-analysis; seed 20261018.</w:t>
            </w:r>
          </w:p>
        </w:tc>
      </w:tr>
    </w:tbl>
    <w:p w14:paraId="30801245" w14:textId="77777777" w:rsidR="00E22783" w:rsidRDefault="00DC31C3">
      <w:pPr>
        <w:spacing w:after="80" w:line="480" w:lineRule="auto"/>
      </w:pPr>
      <w:r>
        <w:br w:type="page"/>
      </w:r>
    </w:p>
    <w:p w14:paraId="3C49A45A" w14:textId="77777777" w:rsidR="00E22783" w:rsidRDefault="00DC31C3">
      <w:pPr>
        <w:pStyle w:val="Headingnavigation"/>
      </w:pPr>
      <w:bookmarkStart w:id="59" w:name="loc_163"/>
      <w:bookmarkStart w:id="60" w:name="_Toc243583126"/>
      <w:r>
        <w:lastRenderedPageBreak/>
        <w:t>eTable 8. Exploratory binary agreement against each expert</w:t>
      </w:r>
      <w:bookmarkEnd w:id="59"/>
      <w:bookmarkEnd w:id="60"/>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80"/>
        <w:gridCol w:w="1440"/>
        <w:gridCol w:w="864"/>
        <w:gridCol w:w="576"/>
        <w:gridCol w:w="3312"/>
      </w:tblGrid>
      <w:tr w:rsidR="00E22783" w14:paraId="022BB68F"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7032EEE1"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D0313F0"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2A20D51A"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489C041C" w14:textId="77777777" w:rsidR="00E22783" w:rsidRDefault="00DC31C3">
            <w:pPr>
              <w:spacing w:after="60"/>
            </w:pPr>
            <w:r>
              <w:rPr>
                <w:rFonts w:ascii="Arial" w:hAnsi="Arial"/>
                <w:b/>
                <w:sz w:val="20"/>
              </w:rPr>
              <w:t>Metric</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245692D2"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284B444D" w14:textId="77777777" w:rsidR="00E22783" w:rsidRDefault="00DC31C3">
            <w:pPr>
              <w:spacing w:after="60"/>
              <w:jc w:val="right"/>
            </w:pPr>
            <w:r>
              <w:rPr>
                <w:rFonts w:ascii="Arial" w:hAnsi="Arial"/>
                <w:b/>
                <w:sz w:val="20"/>
              </w:rPr>
              <w:t>N</w:t>
            </w:r>
          </w:p>
        </w:tc>
        <w:tc>
          <w:tcPr>
            <w:tcW w:w="3312" w:type="dxa"/>
            <w:tcBorders>
              <w:top w:val="single" w:sz="6" w:space="0" w:color="666666"/>
              <w:left w:val="nil"/>
              <w:bottom w:val="single" w:sz="6" w:space="0" w:color="666666"/>
              <w:right w:val="nil"/>
            </w:tcBorders>
            <w:tcMar>
              <w:top w:w="35" w:type="dxa"/>
              <w:left w:w="70" w:type="dxa"/>
              <w:bottom w:w="35" w:type="dxa"/>
              <w:right w:w="70" w:type="dxa"/>
            </w:tcMar>
          </w:tcPr>
          <w:p w14:paraId="6A8818C9" w14:textId="77777777" w:rsidR="00E22783" w:rsidRDefault="00DC31C3">
            <w:pPr>
              <w:spacing w:after="60"/>
              <w:jc w:val="right"/>
            </w:pPr>
            <w:r>
              <w:rPr>
                <w:rFonts w:ascii="Arial" w:hAnsi="Arial"/>
                <w:b/>
                <w:sz w:val="20"/>
              </w:rPr>
              <w:t>Value</w:t>
            </w:r>
          </w:p>
        </w:tc>
      </w:tr>
      <w:tr w:rsidR="00E22783" w14:paraId="577113B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2072FC3"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8C0454D"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132F7650"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1EDA9EA6"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44051A00" w14:textId="77777777" w:rsidR="00E22783" w:rsidRDefault="00DC31C3">
            <w:pPr>
              <w:spacing w:after="60"/>
              <w:jc w:val="right"/>
            </w:pPr>
            <w:r>
              <w:rPr>
                <w:rFonts w:ascii="Arial" w:hAnsi="Arial"/>
                <w:sz w:val="20"/>
              </w:rPr>
              <w:t>129</w:t>
            </w:r>
          </w:p>
        </w:tc>
        <w:tc>
          <w:tcPr>
            <w:tcW w:w="576" w:type="dxa"/>
            <w:tcBorders>
              <w:top w:val="nil"/>
              <w:left w:val="nil"/>
              <w:bottom w:val="nil"/>
              <w:right w:val="nil"/>
            </w:tcBorders>
            <w:tcMar>
              <w:top w:w="35" w:type="dxa"/>
              <w:left w:w="70" w:type="dxa"/>
              <w:bottom w:w="35" w:type="dxa"/>
              <w:right w:w="70" w:type="dxa"/>
            </w:tcMar>
          </w:tcPr>
          <w:p w14:paraId="12C347B9" w14:textId="77777777" w:rsidR="00E22783" w:rsidRDefault="00DC31C3">
            <w:pPr>
              <w:spacing w:after="60"/>
              <w:jc w:val="right"/>
            </w:pPr>
            <w:r>
              <w:rPr>
                <w:rFonts w:ascii="Arial" w:hAnsi="Arial"/>
                <w:sz w:val="20"/>
              </w:rPr>
              <w:t>233</w:t>
            </w:r>
          </w:p>
        </w:tc>
        <w:tc>
          <w:tcPr>
            <w:tcW w:w="3312" w:type="dxa"/>
            <w:tcBorders>
              <w:top w:val="nil"/>
              <w:left w:val="nil"/>
              <w:bottom w:val="nil"/>
              <w:right w:val="nil"/>
            </w:tcBorders>
            <w:tcMar>
              <w:top w:w="35" w:type="dxa"/>
              <w:left w:w="70" w:type="dxa"/>
              <w:bottom w:w="35" w:type="dxa"/>
              <w:right w:w="70" w:type="dxa"/>
            </w:tcMar>
          </w:tcPr>
          <w:p w14:paraId="68A32FE3" w14:textId="77777777" w:rsidR="00E22783" w:rsidRDefault="00DC31C3">
            <w:pPr>
              <w:spacing w:after="60"/>
              <w:jc w:val="right"/>
            </w:pPr>
            <w:r>
              <w:rPr>
                <w:rFonts w:ascii="Arial" w:hAnsi="Arial"/>
                <w:sz w:val="20"/>
              </w:rPr>
              <w:t>129/233 (55.4%; 49.6–60.8)</w:t>
            </w:r>
          </w:p>
        </w:tc>
      </w:tr>
      <w:tr w:rsidR="00E22783" w14:paraId="2AA0C59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80D73A6"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271A74EF"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3D04AF32"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77C1D7BE"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627E9845" w14:textId="77777777" w:rsidR="00E22783" w:rsidRDefault="00DC31C3">
            <w:pPr>
              <w:spacing w:after="60"/>
              <w:jc w:val="right"/>
            </w:pPr>
            <w:r>
              <w:rPr>
                <w:rFonts w:ascii="Arial" w:hAnsi="Arial"/>
                <w:sz w:val="20"/>
              </w:rPr>
              <w:t>271</w:t>
            </w:r>
          </w:p>
        </w:tc>
        <w:tc>
          <w:tcPr>
            <w:tcW w:w="576" w:type="dxa"/>
            <w:tcBorders>
              <w:top w:val="nil"/>
              <w:left w:val="nil"/>
              <w:bottom w:val="nil"/>
              <w:right w:val="nil"/>
            </w:tcBorders>
            <w:tcMar>
              <w:top w:w="35" w:type="dxa"/>
              <w:left w:w="70" w:type="dxa"/>
              <w:bottom w:w="35" w:type="dxa"/>
              <w:right w:w="70" w:type="dxa"/>
            </w:tcMar>
          </w:tcPr>
          <w:p w14:paraId="2DA47FD6" w14:textId="77777777" w:rsidR="00E22783" w:rsidRDefault="00DC31C3">
            <w:pPr>
              <w:spacing w:after="60"/>
              <w:jc w:val="right"/>
            </w:pPr>
            <w:r>
              <w:rPr>
                <w:rFonts w:ascii="Arial" w:hAnsi="Arial"/>
                <w:sz w:val="20"/>
              </w:rPr>
              <w:t>277</w:t>
            </w:r>
          </w:p>
        </w:tc>
        <w:tc>
          <w:tcPr>
            <w:tcW w:w="3312" w:type="dxa"/>
            <w:tcBorders>
              <w:top w:val="nil"/>
              <w:left w:val="nil"/>
              <w:bottom w:val="nil"/>
              <w:right w:val="nil"/>
            </w:tcBorders>
            <w:tcMar>
              <w:top w:w="35" w:type="dxa"/>
              <w:left w:w="70" w:type="dxa"/>
              <w:bottom w:w="35" w:type="dxa"/>
              <w:right w:w="70" w:type="dxa"/>
            </w:tcMar>
          </w:tcPr>
          <w:p w14:paraId="1AC8F662" w14:textId="77777777" w:rsidR="00E22783" w:rsidRDefault="00DC31C3">
            <w:pPr>
              <w:spacing w:after="60"/>
              <w:jc w:val="right"/>
            </w:pPr>
            <w:r>
              <w:rPr>
                <w:rFonts w:ascii="Arial" w:hAnsi="Arial"/>
                <w:sz w:val="20"/>
              </w:rPr>
              <w:t>271/277 (97.8%; 96.1–99.3)</w:t>
            </w:r>
          </w:p>
        </w:tc>
      </w:tr>
      <w:tr w:rsidR="00E22783" w14:paraId="6A2D30C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4C8662D"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704BB04"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1B876D3C"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3576560A"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17CF7CCD" w14:textId="77777777" w:rsidR="00E22783" w:rsidRDefault="00DC31C3">
            <w:pPr>
              <w:spacing w:after="60"/>
              <w:jc w:val="right"/>
            </w:pPr>
            <w:r>
              <w:rPr>
                <w:rFonts w:ascii="Arial" w:hAnsi="Arial"/>
                <w:sz w:val="20"/>
              </w:rPr>
              <w:t>91</w:t>
            </w:r>
          </w:p>
        </w:tc>
        <w:tc>
          <w:tcPr>
            <w:tcW w:w="576" w:type="dxa"/>
            <w:tcBorders>
              <w:top w:val="nil"/>
              <w:left w:val="nil"/>
              <w:bottom w:val="nil"/>
              <w:right w:val="nil"/>
            </w:tcBorders>
            <w:tcMar>
              <w:top w:w="35" w:type="dxa"/>
              <w:left w:w="70" w:type="dxa"/>
              <w:bottom w:w="35" w:type="dxa"/>
              <w:right w:w="70" w:type="dxa"/>
            </w:tcMar>
          </w:tcPr>
          <w:p w14:paraId="0DF37CAC" w14:textId="77777777" w:rsidR="00E22783" w:rsidRDefault="00DC31C3">
            <w:pPr>
              <w:spacing w:after="60"/>
              <w:jc w:val="right"/>
            </w:pPr>
            <w:r>
              <w:rPr>
                <w:rFonts w:ascii="Arial" w:hAnsi="Arial"/>
                <w:sz w:val="20"/>
              </w:rPr>
              <w:t>233</w:t>
            </w:r>
          </w:p>
        </w:tc>
        <w:tc>
          <w:tcPr>
            <w:tcW w:w="3312" w:type="dxa"/>
            <w:tcBorders>
              <w:top w:val="nil"/>
              <w:left w:val="nil"/>
              <w:bottom w:val="nil"/>
              <w:right w:val="nil"/>
            </w:tcBorders>
            <w:tcMar>
              <w:top w:w="35" w:type="dxa"/>
              <w:left w:w="70" w:type="dxa"/>
              <w:bottom w:w="35" w:type="dxa"/>
              <w:right w:w="70" w:type="dxa"/>
            </w:tcMar>
          </w:tcPr>
          <w:p w14:paraId="51028ECD" w14:textId="77777777" w:rsidR="00E22783" w:rsidRDefault="00DC31C3">
            <w:pPr>
              <w:spacing w:after="60"/>
              <w:jc w:val="right"/>
            </w:pPr>
            <w:r>
              <w:rPr>
                <w:rFonts w:ascii="Arial" w:hAnsi="Arial"/>
                <w:sz w:val="20"/>
              </w:rPr>
              <w:t>91/233 (39.1%; 32.7–45.0)</w:t>
            </w:r>
          </w:p>
        </w:tc>
      </w:tr>
      <w:tr w:rsidR="00E22783" w14:paraId="434BCDA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2B5281E"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AD10154"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1F2CEC14"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196978B6"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7E488F7E" w14:textId="77777777" w:rsidR="00E22783" w:rsidRDefault="00DC31C3">
            <w:pPr>
              <w:spacing w:after="60"/>
              <w:jc w:val="right"/>
            </w:pPr>
            <w:r>
              <w:rPr>
                <w:rFonts w:ascii="Arial" w:hAnsi="Arial"/>
                <w:sz w:val="20"/>
              </w:rPr>
              <w:t>265</w:t>
            </w:r>
          </w:p>
        </w:tc>
        <w:tc>
          <w:tcPr>
            <w:tcW w:w="576" w:type="dxa"/>
            <w:tcBorders>
              <w:top w:val="nil"/>
              <w:left w:val="nil"/>
              <w:bottom w:val="nil"/>
              <w:right w:val="nil"/>
            </w:tcBorders>
            <w:tcMar>
              <w:top w:w="35" w:type="dxa"/>
              <w:left w:w="70" w:type="dxa"/>
              <w:bottom w:w="35" w:type="dxa"/>
              <w:right w:w="70" w:type="dxa"/>
            </w:tcMar>
          </w:tcPr>
          <w:p w14:paraId="40B5C983" w14:textId="77777777" w:rsidR="00E22783" w:rsidRDefault="00DC31C3">
            <w:pPr>
              <w:spacing w:after="60"/>
              <w:jc w:val="right"/>
            </w:pPr>
            <w:r>
              <w:rPr>
                <w:rFonts w:ascii="Arial" w:hAnsi="Arial"/>
                <w:sz w:val="20"/>
              </w:rPr>
              <w:t>277</w:t>
            </w:r>
          </w:p>
        </w:tc>
        <w:tc>
          <w:tcPr>
            <w:tcW w:w="3312" w:type="dxa"/>
            <w:tcBorders>
              <w:top w:val="nil"/>
              <w:left w:val="nil"/>
              <w:bottom w:val="nil"/>
              <w:right w:val="nil"/>
            </w:tcBorders>
            <w:tcMar>
              <w:top w:w="35" w:type="dxa"/>
              <w:left w:w="70" w:type="dxa"/>
              <w:bottom w:w="35" w:type="dxa"/>
              <w:right w:w="70" w:type="dxa"/>
            </w:tcMar>
          </w:tcPr>
          <w:p w14:paraId="1900806E" w14:textId="77777777" w:rsidR="00E22783" w:rsidRDefault="00DC31C3">
            <w:pPr>
              <w:spacing w:after="60"/>
              <w:jc w:val="right"/>
            </w:pPr>
            <w:r>
              <w:rPr>
                <w:rFonts w:ascii="Arial" w:hAnsi="Arial"/>
                <w:sz w:val="20"/>
              </w:rPr>
              <w:t>265/277 (95.7%; 93.6–97.6)</w:t>
            </w:r>
          </w:p>
        </w:tc>
      </w:tr>
      <w:tr w:rsidR="00E22783" w14:paraId="04D85A6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E1C993E"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A2FADC0"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52296A80"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19E7A2D8"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665EF2FC" w14:textId="77777777" w:rsidR="00E22783" w:rsidRDefault="00DC31C3">
            <w:pPr>
              <w:spacing w:after="60"/>
              <w:jc w:val="right"/>
            </w:pPr>
            <w:r>
              <w:rPr>
                <w:rFonts w:ascii="Arial" w:hAnsi="Arial"/>
                <w:sz w:val="20"/>
              </w:rPr>
              <w:t>66</w:t>
            </w:r>
          </w:p>
        </w:tc>
        <w:tc>
          <w:tcPr>
            <w:tcW w:w="576" w:type="dxa"/>
            <w:tcBorders>
              <w:top w:val="nil"/>
              <w:left w:val="nil"/>
              <w:bottom w:val="nil"/>
              <w:right w:val="nil"/>
            </w:tcBorders>
            <w:tcMar>
              <w:top w:w="35" w:type="dxa"/>
              <w:left w:w="70" w:type="dxa"/>
              <w:bottom w:w="35" w:type="dxa"/>
              <w:right w:w="70" w:type="dxa"/>
            </w:tcMar>
          </w:tcPr>
          <w:p w14:paraId="639CA86D" w14:textId="77777777" w:rsidR="00E22783" w:rsidRDefault="00DC31C3">
            <w:pPr>
              <w:spacing w:after="60"/>
              <w:jc w:val="right"/>
            </w:pPr>
            <w:r>
              <w:rPr>
                <w:rFonts w:ascii="Arial" w:hAnsi="Arial"/>
                <w:sz w:val="20"/>
              </w:rPr>
              <w:t>233</w:t>
            </w:r>
          </w:p>
        </w:tc>
        <w:tc>
          <w:tcPr>
            <w:tcW w:w="3312" w:type="dxa"/>
            <w:tcBorders>
              <w:top w:val="nil"/>
              <w:left w:val="nil"/>
              <w:bottom w:val="nil"/>
              <w:right w:val="nil"/>
            </w:tcBorders>
            <w:tcMar>
              <w:top w:w="35" w:type="dxa"/>
              <w:left w:w="70" w:type="dxa"/>
              <w:bottom w:w="35" w:type="dxa"/>
              <w:right w:w="70" w:type="dxa"/>
            </w:tcMar>
          </w:tcPr>
          <w:p w14:paraId="0BF6599C" w14:textId="77777777" w:rsidR="00E22783" w:rsidRDefault="00DC31C3">
            <w:pPr>
              <w:spacing w:after="60"/>
              <w:jc w:val="right"/>
            </w:pPr>
            <w:r>
              <w:rPr>
                <w:rFonts w:ascii="Arial" w:hAnsi="Arial"/>
                <w:sz w:val="20"/>
              </w:rPr>
              <w:t>66/233 (28.3%; 23.3–33.3)</w:t>
            </w:r>
          </w:p>
        </w:tc>
      </w:tr>
      <w:tr w:rsidR="00E22783" w14:paraId="7B961F2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B1061F3"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E8AAD40"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69254165"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554AB507"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2E0FB89E" w14:textId="77777777" w:rsidR="00E22783" w:rsidRDefault="00DC31C3">
            <w:pPr>
              <w:spacing w:after="60"/>
              <w:jc w:val="right"/>
            </w:pPr>
            <w:r>
              <w:rPr>
                <w:rFonts w:ascii="Arial" w:hAnsi="Arial"/>
                <w:sz w:val="20"/>
              </w:rPr>
              <w:t>260</w:t>
            </w:r>
          </w:p>
        </w:tc>
        <w:tc>
          <w:tcPr>
            <w:tcW w:w="576" w:type="dxa"/>
            <w:tcBorders>
              <w:top w:val="nil"/>
              <w:left w:val="nil"/>
              <w:bottom w:val="nil"/>
              <w:right w:val="nil"/>
            </w:tcBorders>
            <w:tcMar>
              <w:top w:w="35" w:type="dxa"/>
              <w:left w:w="70" w:type="dxa"/>
              <w:bottom w:w="35" w:type="dxa"/>
              <w:right w:w="70" w:type="dxa"/>
            </w:tcMar>
          </w:tcPr>
          <w:p w14:paraId="2C2A4E88" w14:textId="77777777" w:rsidR="00E22783" w:rsidRDefault="00DC31C3">
            <w:pPr>
              <w:spacing w:after="60"/>
              <w:jc w:val="right"/>
            </w:pPr>
            <w:r>
              <w:rPr>
                <w:rFonts w:ascii="Arial" w:hAnsi="Arial"/>
                <w:sz w:val="20"/>
              </w:rPr>
              <w:t>277</w:t>
            </w:r>
          </w:p>
        </w:tc>
        <w:tc>
          <w:tcPr>
            <w:tcW w:w="3312" w:type="dxa"/>
            <w:tcBorders>
              <w:top w:val="nil"/>
              <w:left w:val="nil"/>
              <w:bottom w:val="nil"/>
              <w:right w:val="nil"/>
            </w:tcBorders>
            <w:tcMar>
              <w:top w:w="35" w:type="dxa"/>
              <w:left w:w="70" w:type="dxa"/>
              <w:bottom w:w="35" w:type="dxa"/>
              <w:right w:w="70" w:type="dxa"/>
            </w:tcMar>
          </w:tcPr>
          <w:p w14:paraId="6E1375AB" w14:textId="77777777" w:rsidR="00E22783" w:rsidRDefault="00DC31C3">
            <w:pPr>
              <w:spacing w:after="60"/>
              <w:jc w:val="right"/>
            </w:pPr>
            <w:r>
              <w:rPr>
                <w:rFonts w:ascii="Arial" w:hAnsi="Arial"/>
                <w:sz w:val="20"/>
              </w:rPr>
              <w:t>260/277 (93.9%; 91.4–96.2)</w:t>
            </w:r>
          </w:p>
        </w:tc>
      </w:tr>
      <w:tr w:rsidR="00E22783" w14:paraId="451CD37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935E2B9"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347BF08"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627857FE"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3DD48D0E"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1E342D80" w14:textId="77777777" w:rsidR="00E22783" w:rsidRDefault="00DC31C3">
            <w:pPr>
              <w:spacing w:after="60"/>
              <w:jc w:val="right"/>
            </w:pPr>
            <w:r>
              <w:rPr>
                <w:rFonts w:ascii="Arial" w:hAnsi="Arial"/>
                <w:sz w:val="20"/>
              </w:rPr>
              <w:t>19</w:t>
            </w:r>
          </w:p>
        </w:tc>
        <w:tc>
          <w:tcPr>
            <w:tcW w:w="576" w:type="dxa"/>
            <w:tcBorders>
              <w:top w:val="nil"/>
              <w:left w:val="nil"/>
              <w:bottom w:val="nil"/>
              <w:right w:val="nil"/>
            </w:tcBorders>
            <w:tcMar>
              <w:top w:w="35" w:type="dxa"/>
              <w:left w:w="70" w:type="dxa"/>
              <w:bottom w:w="35" w:type="dxa"/>
              <w:right w:w="70" w:type="dxa"/>
            </w:tcMar>
          </w:tcPr>
          <w:p w14:paraId="52C2520E" w14:textId="77777777" w:rsidR="00E22783" w:rsidRDefault="00DC31C3">
            <w:pPr>
              <w:spacing w:after="60"/>
              <w:jc w:val="right"/>
            </w:pPr>
            <w:r>
              <w:rPr>
                <w:rFonts w:ascii="Arial" w:hAnsi="Arial"/>
                <w:sz w:val="20"/>
              </w:rPr>
              <w:t>27</w:t>
            </w:r>
          </w:p>
        </w:tc>
        <w:tc>
          <w:tcPr>
            <w:tcW w:w="3312" w:type="dxa"/>
            <w:tcBorders>
              <w:top w:val="nil"/>
              <w:left w:val="nil"/>
              <w:bottom w:val="nil"/>
              <w:right w:val="nil"/>
            </w:tcBorders>
            <w:tcMar>
              <w:top w:w="35" w:type="dxa"/>
              <w:left w:w="70" w:type="dxa"/>
              <w:bottom w:w="35" w:type="dxa"/>
              <w:right w:w="70" w:type="dxa"/>
            </w:tcMar>
          </w:tcPr>
          <w:p w14:paraId="03D2B2AA" w14:textId="77777777" w:rsidR="00E22783" w:rsidRDefault="00DC31C3">
            <w:pPr>
              <w:spacing w:after="60"/>
              <w:jc w:val="right"/>
            </w:pPr>
            <w:r>
              <w:rPr>
                <w:rFonts w:ascii="Arial" w:hAnsi="Arial"/>
                <w:sz w:val="20"/>
              </w:rPr>
              <w:t>19/27 (70%; 55–85)</w:t>
            </w:r>
          </w:p>
        </w:tc>
      </w:tr>
      <w:tr w:rsidR="00E22783" w14:paraId="5A9DEE6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DEA30EE"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C642874"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4970A5B5"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0191FA1B"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5834A01E" w14:textId="77777777" w:rsidR="00E22783" w:rsidRDefault="00DC31C3">
            <w:pPr>
              <w:spacing w:after="60"/>
              <w:jc w:val="right"/>
            </w:pPr>
            <w:r>
              <w:rPr>
                <w:rFonts w:ascii="Arial" w:hAnsi="Arial"/>
                <w:sz w:val="20"/>
              </w:rPr>
              <w:t>75</w:t>
            </w:r>
          </w:p>
        </w:tc>
        <w:tc>
          <w:tcPr>
            <w:tcW w:w="576" w:type="dxa"/>
            <w:tcBorders>
              <w:top w:val="nil"/>
              <w:left w:val="nil"/>
              <w:bottom w:val="nil"/>
              <w:right w:val="nil"/>
            </w:tcBorders>
            <w:tcMar>
              <w:top w:w="35" w:type="dxa"/>
              <w:left w:w="70" w:type="dxa"/>
              <w:bottom w:w="35" w:type="dxa"/>
              <w:right w:w="70" w:type="dxa"/>
            </w:tcMar>
          </w:tcPr>
          <w:p w14:paraId="75EF9595" w14:textId="77777777" w:rsidR="00E22783" w:rsidRDefault="00DC31C3">
            <w:pPr>
              <w:spacing w:after="60"/>
              <w:jc w:val="right"/>
            </w:pPr>
            <w:r>
              <w:rPr>
                <w:rFonts w:ascii="Arial" w:hAnsi="Arial"/>
                <w:sz w:val="20"/>
              </w:rPr>
              <w:t>75</w:t>
            </w:r>
          </w:p>
        </w:tc>
        <w:tc>
          <w:tcPr>
            <w:tcW w:w="3312" w:type="dxa"/>
            <w:tcBorders>
              <w:top w:val="nil"/>
              <w:left w:val="nil"/>
              <w:bottom w:val="nil"/>
              <w:right w:val="nil"/>
            </w:tcBorders>
            <w:tcMar>
              <w:top w:w="35" w:type="dxa"/>
              <w:left w:w="70" w:type="dxa"/>
              <w:bottom w:w="35" w:type="dxa"/>
              <w:right w:w="70" w:type="dxa"/>
            </w:tcMar>
          </w:tcPr>
          <w:p w14:paraId="034A7602" w14:textId="77777777" w:rsidR="00E22783" w:rsidRDefault="00DC31C3">
            <w:pPr>
              <w:spacing w:after="60"/>
              <w:jc w:val="right"/>
            </w:pPr>
            <w:r>
              <w:rPr>
                <w:rFonts w:ascii="Arial" w:hAnsi="Arial"/>
                <w:sz w:val="20"/>
              </w:rPr>
              <w:t>75/75 (100%; 100–100)</w:t>
            </w:r>
          </w:p>
        </w:tc>
      </w:tr>
      <w:tr w:rsidR="00E22783" w14:paraId="5327B6F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7CF26A1"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109D716"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518D56B6"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3644574A"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76D57D2F" w14:textId="77777777" w:rsidR="00E22783" w:rsidRDefault="00DC31C3">
            <w:pPr>
              <w:spacing w:after="60"/>
              <w:jc w:val="right"/>
            </w:pPr>
            <w:r>
              <w:rPr>
                <w:rFonts w:ascii="Arial" w:hAnsi="Arial"/>
                <w:sz w:val="20"/>
              </w:rPr>
              <w:t>20</w:t>
            </w:r>
          </w:p>
        </w:tc>
        <w:tc>
          <w:tcPr>
            <w:tcW w:w="576" w:type="dxa"/>
            <w:tcBorders>
              <w:top w:val="nil"/>
              <w:left w:val="nil"/>
              <w:bottom w:val="nil"/>
              <w:right w:val="nil"/>
            </w:tcBorders>
            <w:tcMar>
              <w:top w:w="35" w:type="dxa"/>
              <w:left w:w="70" w:type="dxa"/>
              <w:bottom w:w="35" w:type="dxa"/>
              <w:right w:w="70" w:type="dxa"/>
            </w:tcMar>
          </w:tcPr>
          <w:p w14:paraId="773062F7" w14:textId="77777777" w:rsidR="00E22783" w:rsidRDefault="00DC31C3">
            <w:pPr>
              <w:spacing w:after="60"/>
              <w:jc w:val="right"/>
            </w:pPr>
            <w:r>
              <w:rPr>
                <w:rFonts w:ascii="Arial" w:hAnsi="Arial"/>
                <w:sz w:val="20"/>
              </w:rPr>
              <w:t>27</w:t>
            </w:r>
          </w:p>
        </w:tc>
        <w:tc>
          <w:tcPr>
            <w:tcW w:w="3312" w:type="dxa"/>
            <w:tcBorders>
              <w:top w:val="nil"/>
              <w:left w:val="nil"/>
              <w:bottom w:val="nil"/>
              <w:right w:val="nil"/>
            </w:tcBorders>
            <w:tcMar>
              <w:top w:w="35" w:type="dxa"/>
              <w:left w:w="70" w:type="dxa"/>
              <w:bottom w:w="35" w:type="dxa"/>
              <w:right w:w="70" w:type="dxa"/>
            </w:tcMar>
          </w:tcPr>
          <w:p w14:paraId="16519758" w14:textId="77777777" w:rsidR="00E22783" w:rsidRDefault="00DC31C3">
            <w:pPr>
              <w:spacing w:after="60"/>
              <w:jc w:val="right"/>
            </w:pPr>
            <w:r>
              <w:rPr>
                <w:rFonts w:ascii="Arial" w:hAnsi="Arial"/>
                <w:sz w:val="20"/>
              </w:rPr>
              <w:t>20/27 (74%; 60–88)</w:t>
            </w:r>
          </w:p>
        </w:tc>
      </w:tr>
      <w:tr w:rsidR="00E22783" w14:paraId="4211F65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5A27A05"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52FE151"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08E3AF8E"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21D286DF"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248CD9E7" w14:textId="77777777" w:rsidR="00E22783" w:rsidRDefault="00DC31C3">
            <w:pPr>
              <w:spacing w:after="60"/>
              <w:jc w:val="right"/>
            </w:pPr>
            <w:r>
              <w:rPr>
                <w:rFonts w:ascii="Arial" w:hAnsi="Arial"/>
                <w:sz w:val="20"/>
              </w:rPr>
              <w:t>75</w:t>
            </w:r>
          </w:p>
        </w:tc>
        <w:tc>
          <w:tcPr>
            <w:tcW w:w="576" w:type="dxa"/>
            <w:tcBorders>
              <w:top w:val="nil"/>
              <w:left w:val="nil"/>
              <w:bottom w:val="nil"/>
              <w:right w:val="nil"/>
            </w:tcBorders>
            <w:tcMar>
              <w:top w:w="35" w:type="dxa"/>
              <w:left w:w="70" w:type="dxa"/>
              <w:bottom w:w="35" w:type="dxa"/>
              <w:right w:w="70" w:type="dxa"/>
            </w:tcMar>
          </w:tcPr>
          <w:p w14:paraId="4A9031EF" w14:textId="77777777" w:rsidR="00E22783" w:rsidRDefault="00DC31C3">
            <w:pPr>
              <w:spacing w:after="60"/>
              <w:jc w:val="right"/>
            </w:pPr>
            <w:r>
              <w:rPr>
                <w:rFonts w:ascii="Arial" w:hAnsi="Arial"/>
                <w:sz w:val="20"/>
              </w:rPr>
              <w:t>75</w:t>
            </w:r>
          </w:p>
        </w:tc>
        <w:tc>
          <w:tcPr>
            <w:tcW w:w="3312" w:type="dxa"/>
            <w:tcBorders>
              <w:top w:val="nil"/>
              <w:left w:val="nil"/>
              <w:bottom w:val="nil"/>
              <w:right w:val="nil"/>
            </w:tcBorders>
            <w:tcMar>
              <w:top w:w="35" w:type="dxa"/>
              <w:left w:w="70" w:type="dxa"/>
              <w:bottom w:w="35" w:type="dxa"/>
              <w:right w:w="70" w:type="dxa"/>
            </w:tcMar>
          </w:tcPr>
          <w:p w14:paraId="18D86E73" w14:textId="77777777" w:rsidR="00E22783" w:rsidRDefault="00DC31C3">
            <w:pPr>
              <w:spacing w:after="60"/>
              <w:jc w:val="right"/>
            </w:pPr>
            <w:r>
              <w:rPr>
                <w:rFonts w:ascii="Arial" w:hAnsi="Arial"/>
                <w:sz w:val="20"/>
              </w:rPr>
              <w:t>75/75 (100%; 100–100)</w:t>
            </w:r>
          </w:p>
        </w:tc>
      </w:tr>
      <w:tr w:rsidR="00E22783" w14:paraId="5A13541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62422CC"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357D8FA"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0C2BEC1B"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0C0D6FE6"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7A8A84D8" w14:textId="77777777" w:rsidR="00E22783" w:rsidRDefault="00DC31C3">
            <w:pPr>
              <w:spacing w:after="60"/>
              <w:jc w:val="right"/>
            </w:pPr>
            <w:r>
              <w:rPr>
                <w:rFonts w:ascii="Arial" w:hAnsi="Arial"/>
                <w:sz w:val="20"/>
              </w:rPr>
              <w:t>13</w:t>
            </w:r>
          </w:p>
        </w:tc>
        <w:tc>
          <w:tcPr>
            <w:tcW w:w="576" w:type="dxa"/>
            <w:tcBorders>
              <w:top w:val="nil"/>
              <w:left w:val="nil"/>
              <w:bottom w:val="nil"/>
              <w:right w:val="nil"/>
            </w:tcBorders>
            <w:tcMar>
              <w:top w:w="35" w:type="dxa"/>
              <w:left w:w="70" w:type="dxa"/>
              <w:bottom w:w="35" w:type="dxa"/>
              <w:right w:w="70" w:type="dxa"/>
            </w:tcMar>
          </w:tcPr>
          <w:p w14:paraId="2F175ED0" w14:textId="77777777" w:rsidR="00E22783" w:rsidRDefault="00DC31C3">
            <w:pPr>
              <w:spacing w:after="60"/>
              <w:jc w:val="right"/>
            </w:pPr>
            <w:r>
              <w:rPr>
                <w:rFonts w:ascii="Arial" w:hAnsi="Arial"/>
                <w:sz w:val="20"/>
              </w:rPr>
              <w:t>27</w:t>
            </w:r>
          </w:p>
        </w:tc>
        <w:tc>
          <w:tcPr>
            <w:tcW w:w="3312" w:type="dxa"/>
            <w:tcBorders>
              <w:top w:val="nil"/>
              <w:left w:val="nil"/>
              <w:bottom w:val="nil"/>
              <w:right w:val="nil"/>
            </w:tcBorders>
            <w:tcMar>
              <w:top w:w="35" w:type="dxa"/>
              <w:left w:w="70" w:type="dxa"/>
              <w:bottom w:w="35" w:type="dxa"/>
              <w:right w:w="70" w:type="dxa"/>
            </w:tcMar>
          </w:tcPr>
          <w:p w14:paraId="2E9D0D48" w14:textId="77777777" w:rsidR="00E22783" w:rsidRDefault="00DC31C3">
            <w:pPr>
              <w:spacing w:after="60"/>
              <w:jc w:val="right"/>
            </w:pPr>
            <w:r>
              <w:rPr>
                <w:rFonts w:ascii="Arial" w:hAnsi="Arial"/>
                <w:sz w:val="20"/>
              </w:rPr>
              <w:t>13/27 (48%; 31–67)</w:t>
            </w:r>
          </w:p>
        </w:tc>
      </w:tr>
      <w:tr w:rsidR="00E22783" w14:paraId="53C86E5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28D63B3"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5369B19"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4AE8FC73"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6729B70B"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46601715" w14:textId="77777777" w:rsidR="00E22783" w:rsidRDefault="00DC31C3">
            <w:pPr>
              <w:spacing w:after="60"/>
              <w:jc w:val="right"/>
            </w:pPr>
            <w:r>
              <w:rPr>
                <w:rFonts w:ascii="Arial" w:hAnsi="Arial"/>
                <w:sz w:val="20"/>
              </w:rPr>
              <w:t>70</w:t>
            </w:r>
          </w:p>
        </w:tc>
        <w:tc>
          <w:tcPr>
            <w:tcW w:w="576" w:type="dxa"/>
            <w:tcBorders>
              <w:top w:val="nil"/>
              <w:left w:val="nil"/>
              <w:bottom w:val="nil"/>
              <w:right w:val="nil"/>
            </w:tcBorders>
            <w:tcMar>
              <w:top w:w="35" w:type="dxa"/>
              <w:left w:w="70" w:type="dxa"/>
              <w:bottom w:w="35" w:type="dxa"/>
              <w:right w:w="70" w:type="dxa"/>
            </w:tcMar>
          </w:tcPr>
          <w:p w14:paraId="6F6264A8" w14:textId="77777777" w:rsidR="00E22783" w:rsidRDefault="00DC31C3">
            <w:pPr>
              <w:spacing w:after="60"/>
              <w:jc w:val="right"/>
            </w:pPr>
            <w:r>
              <w:rPr>
                <w:rFonts w:ascii="Arial" w:hAnsi="Arial"/>
                <w:sz w:val="20"/>
              </w:rPr>
              <w:t>75</w:t>
            </w:r>
          </w:p>
        </w:tc>
        <w:tc>
          <w:tcPr>
            <w:tcW w:w="3312" w:type="dxa"/>
            <w:tcBorders>
              <w:top w:val="nil"/>
              <w:left w:val="nil"/>
              <w:bottom w:val="nil"/>
              <w:right w:val="nil"/>
            </w:tcBorders>
            <w:tcMar>
              <w:top w:w="35" w:type="dxa"/>
              <w:left w:w="70" w:type="dxa"/>
              <w:bottom w:w="35" w:type="dxa"/>
              <w:right w:w="70" w:type="dxa"/>
            </w:tcMar>
          </w:tcPr>
          <w:p w14:paraId="2CBC6DAE" w14:textId="77777777" w:rsidR="00E22783" w:rsidRDefault="00DC31C3">
            <w:pPr>
              <w:spacing w:after="60"/>
              <w:jc w:val="right"/>
            </w:pPr>
            <w:r>
              <w:rPr>
                <w:rFonts w:ascii="Arial" w:hAnsi="Arial"/>
                <w:sz w:val="20"/>
              </w:rPr>
              <w:t>70/75 (93%; 88–98)</w:t>
            </w:r>
          </w:p>
        </w:tc>
      </w:tr>
      <w:tr w:rsidR="00E22783" w14:paraId="4F05B0A1"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4B3F1B43"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285601C8" w14:textId="77777777" w:rsidR="00E22783" w:rsidRDefault="00DC31C3">
      <w:pPr>
        <w:spacing w:after="80" w:line="480" w:lineRule="auto"/>
      </w:pPr>
      <w:r>
        <w:br w:type="page"/>
      </w:r>
    </w:p>
    <w:p w14:paraId="068F21B6" w14:textId="77777777" w:rsidR="00E22783" w:rsidRDefault="00DC31C3">
      <w:pPr>
        <w:pStyle w:val="Heading21"/>
      </w:pPr>
      <w:bookmarkStart w:id="61" w:name="loc_165"/>
      <w:r>
        <w:lastRenderedPageBreak/>
        <w:t>eTable 8. Exploratory binary agreement against each expert (continued 2)</w:t>
      </w:r>
      <w:bookmarkEnd w:id="61"/>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80"/>
        <w:gridCol w:w="1440"/>
        <w:gridCol w:w="864"/>
        <w:gridCol w:w="576"/>
        <w:gridCol w:w="3312"/>
      </w:tblGrid>
      <w:tr w:rsidR="00E22783" w14:paraId="1C197447"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3C0D049B"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5A767EB5"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0EE7BBC6"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6B1B627C" w14:textId="77777777" w:rsidR="00E22783" w:rsidRDefault="00DC31C3">
            <w:pPr>
              <w:spacing w:after="60"/>
            </w:pPr>
            <w:r>
              <w:rPr>
                <w:rFonts w:ascii="Arial" w:hAnsi="Arial"/>
                <w:b/>
                <w:sz w:val="20"/>
              </w:rPr>
              <w:t>Metric</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149E1ACC"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076BF62" w14:textId="77777777" w:rsidR="00E22783" w:rsidRDefault="00DC31C3">
            <w:pPr>
              <w:spacing w:after="60"/>
              <w:jc w:val="right"/>
            </w:pPr>
            <w:r>
              <w:rPr>
                <w:rFonts w:ascii="Arial" w:hAnsi="Arial"/>
                <w:b/>
                <w:sz w:val="20"/>
              </w:rPr>
              <w:t>N</w:t>
            </w:r>
          </w:p>
        </w:tc>
        <w:tc>
          <w:tcPr>
            <w:tcW w:w="3312" w:type="dxa"/>
            <w:tcBorders>
              <w:top w:val="single" w:sz="6" w:space="0" w:color="666666"/>
              <w:left w:val="nil"/>
              <w:bottom w:val="single" w:sz="6" w:space="0" w:color="666666"/>
              <w:right w:val="nil"/>
            </w:tcBorders>
            <w:tcMar>
              <w:top w:w="35" w:type="dxa"/>
              <w:left w:w="70" w:type="dxa"/>
              <w:bottom w:w="35" w:type="dxa"/>
              <w:right w:w="70" w:type="dxa"/>
            </w:tcMar>
          </w:tcPr>
          <w:p w14:paraId="3698B9B7" w14:textId="77777777" w:rsidR="00E22783" w:rsidRDefault="00DC31C3">
            <w:pPr>
              <w:spacing w:after="60"/>
              <w:jc w:val="right"/>
            </w:pPr>
            <w:r>
              <w:rPr>
                <w:rFonts w:ascii="Arial" w:hAnsi="Arial"/>
                <w:b/>
                <w:sz w:val="20"/>
              </w:rPr>
              <w:t>Value</w:t>
            </w:r>
          </w:p>
        </w:tc>
      </w:tr>
      <w:tr w:rsidR="00E22783" w14:paraId="758421F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78E969F"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4350889"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11954125"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25F0E5F6"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25B2C6B7" w14:textId="77777777" w:rsidR="00E22783" w:rsidRDefault="00DC31C3">
            <w:pPr>
              <w:spacing w:after="60"/>
              <w:jc w:val="right"/>
            </w:pPr>
            <w:r>
              <w:rPr>
                <w:rFonts w:ascii="Arial" w:hAnsi="Arial"/>
                <w:sz w:val="20"/>
              </w:rPr>
              <w:t>16</w:t>
            </w:r>
          </w:p>
        </w:tc>
        <w:tc>
          <w:tcPr>
            <w:tcW w:w="576" w:type="dxa"/>
            <w:tcBorders>
              <w:top w:val="nil"/>
              <w:left w:val="nil"/>
              <w:bottom w:val="nil"/>
              <w:right w:val="nil"/>
            </w:tcBorders>
            <w:tcMar>
              <w:top w:w="35" w:type="dxa"/>
              <w:left w:w="70" w:type="dxa"/>
              <w:bottom w:w="35" w:type="dxa"/>
              <w:right w:w="70" w:type="dxa"/>
            </w:tcMar>
          </w:tcPr>
          <w:p w14:paraId="567E24BC" w14:textId="77777777" w:rsidR="00E22783" w:rsidRDefault="00DC31C3">
            <w:pPr>
              <w:spacing w:after="60"/>
              <w:jc w:val="right"/>
            </w:pPr>
            <w:r>
              <w:rPr>
                <w:rFonts w:ascii="Arial" w:hAnsi="Arial"/>
                <w:sz w:val="20"/>
              </w:rPr>
              <w:t>31</w:t>
            </w:r>
          </w:p>
        </w:tc>
        <w:tc>
          <w:tcPr>
            <w:tcW w:w="3312" w:type="dxa"/>
            <w:tcBorders>
              <w:top w:val="nil"/>
              <w:left w:val="nil"/>
              <w:bottom w:val="nil"/>
              <w:right w:val="nil"/>
            </w:tcBorders>
            <w:tcMar>
              <w:top w:w="35" w:type="dxa"/>
              <w:left w:w="70" w:type="dxa"/>
              <w:bottom w:w="35" w:type="dxa"/>
              <w:right w:w="70" w:type="dxa"/>
            </w:tcMar>
          </w:tcPr>
          <w:p w14:paraId="40541A5C" w14:textId="77777777" w:rsidR="00E22783" w:rsidRDefault="00DC31C3">
            <w:pPr>
              <w:spacing w:after="60"/>
              <w:jc w:val="right"/>
            </w:pPr>
            <w:r>
              <w:rPr>
                <w:rFonts w:ascii="Arial" w:hAnsi="Arial"/>
                <w:sz w:val="20"/>
              </w:rPr>
              <w:t>16/31 (52%; 35–68)</w:t>
            </w:r>
          </w:p>
        </w:tc>
      </w:tr>
      <w:tr w:rsidR="00E22783" w14:paraId="7708453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9192706"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4FB06E5"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2D444061"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2E66A421"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32B34621" w14:textId="77777777" w:rsidR="00E22783" w:rsidRDefault="00DC31C3">
            <w:pPr>
              <w:spacing w:after="60"/>
              <w:jc w:val="right"/>
            </w:pPr>
            <w:r>
              <w:rPr>
                <w:rFonts w:ascii="Arial" w:hAnsi="Arial"/>
                <w:sz w:val="20"/>
              </w:rPr>
              <w:t>67</w:t>
            </w:r>
          </w:p>
        </w:tc>
        <w:tc>
          <w:tcPr>
            <w:tcW w:w="576" w:type="dxa"/>
            <w:tcBorders>
              <w:top w:val="nil"/>
              <w:left w:val="nil"/>
              <w:bottom w:val="nil"/>
              <w:right w:val="nil"/>
            </w:tcBorders>
            <w:tcMar>
              <w:top w:w="35" w:type="dxa"/>
              <w:left w:w="70" w:type="dxa"/>
              <w:bottom w:w="35" w:type="dxa"/>
              <w:right w:w="70" w:type="dxa"/>
            </w:tcMar>
          </w:tcPr>
          <w:p w14:paraId="2296260C" w14:textId="77777777" w:rsidR="00E22783" w:rsidRDefault="00DC31C3">
            <w:pPr>
              <w:spacing w:after="60"/>
              <w:jc w:val="right"/>
            </w:pPr>
            <w:r>
              <w:rPr>
                <w:rFonts w:ascii="Arial" w:hAnsi="Arial"/>
                <w:sz w:val="20"/>
              </w:rPr>
              <w:t>71</w:t>
            </w:r>
          </w:p>
        </w:tc>
        <w:tc>
          <w:tcPr>
            <w:tcW w:w="3312" w:type="dxa"/>
            <w:tcBorders>
              <w:top w:val="nil"/>
              <w:left w:val="nil"/>
              <w:bottom w:val="nil"/>
              <w:right w:val="nil"/>
            </w:tcBorders>
            <w:tcMar>
              <w:top w:w="35" w:type="dxa"/>
              <w:left w:w="70" w:type="dxa"/>
              <w:bottom w:w="35" w:type="dxa"/>
              <w:right w:w="70" w:type="dxa"/>
            </w:tcMar>
          </w:tcPr>
          <w:p w14:paraId="753E6DD4" w14:textId="77777777" w:rsidR="00E22783" w:rsidRDefault="00DC31C3">
            <w:pPr>
              <w:spacing w:after="60"/>
              <w:jc w:val="right"/>
            </w:pPr>
            <w:r>
              <w:rPr>
                <w:rFonts w:ascii="Arial" w:hAnsi="Arial"/>
                <w:sz w:val="20"/>
              </w:rPr>
              <w:t>67/71 (94%; 89–99)</w:t>
            </w:r>
          </w:p>
        </w:tc>
      </w:tr>
      <w:tr w:rsidR="00E22783" w14:paraId="6035E23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353474A"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CE2974E"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1BD378BC"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1ACB7F45"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0BDE2BAC" w14:textId="77777777" w:rsidR="00E22783" w:rsidRDefault="00DC31C3">
            <w:pPr>
              <w:spacing w:after="60"/>
              <w:jc w:val="right"/>
            </w:pPr>
            <w:r>
              <w:rPr>
                <w:rFonts w:ascii="Arial" w:hAnsi="Arial"/>
                <w:sz w:val="20"/>
              </w:rPr>
              <w:t>10</w:t>
            </w:r>
          </w:p>
        </w:tc>
        <w:tc>
          <w:tcPr>
            <w:tcW w:w="576" w:type="dxa"/>
            <w:tcBorders>
              <w:top w:val="nil"/>
              <w:left w:val="nil"/>
              <w:bottom w:val="nil"/>
              <w:right w:val="nil"/>
            </w:tcBorders>
            <w:tcMar>
              <w:top w:w="35" w:type="dxa"/>
              <w:left w:w="70" w:type="dxa"/>
              <w:bottom w:w="35" w:type="dxa"/>
              <w:right w:w="70" w:type="dxa"/>
            </w:tcMar>
          </w:tcPr>
          <w:p w14:paraId="653E2266" w14:textId="77777777" w:rsidR="00E22783" w:rsidRDefault="00DC31C3">
            <w:pPr>
              <w:spacing w:after="60"/>
              <w:jc w:val="right"/>
            </w:pPr>
            <w:r>
              <w:rPr>
                <w:rFonts w:ascii="Arial" w:hAnsi="Arial"/>
                <w:sz w:val="20"/>
              </w:rPr>
              <w:t>31</w:t>
            </w:r>
          </w:p>
        </w:tc>
        <w:tc>
          <w:tcPr>
            <w:tcW w:w="3312" w:type="dxa"/>
            <w:tcBorders>
              <w:top w:val="nil"/>
              <w:left w:val="nil"/>
              <w:bottom w:val="nil"/>
              <w:right w:val="nil"/>
            </w:tcBorders>
            <w:tcMar>
              <w:top w:w="35" w:type="dxa"/>
              <w:left w:w="70" w:type="dxa"/>
              <w:bottom w:w="35" w:type="dxa"/>
              <w:right w:w="70" w:type="dxa"/>
            </w:tcMar>
          </w:tcPr>
          <w:p w14:paraId="1BBA96BF" w14:textId="77777777" w:rsidR="00E22783" w:rsidRDefault="00DC31C3">
            <w:pPr>
              <w:spacing w:after="60"/>
              <w:jc w:val="right"/>
            </w:pPr>
            <w:r>
              <w:rPr>
                <w:rFonts w:ascii="Arial" w:hAnsi="Arial"/>
                <w:sz w:val="20"/>
              </w:rPr>
              <w:t>10/31 (32%; 19–47)</w:t>
            </w:r>
          </w:p>
        </w:tc>
      </w:tr>
      <w:tr w:rsidR="00E22783" w14:paraId="4C22D88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E3561F5"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0FBAA07"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41B6A6F5"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172FEBBC"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24733FE6" w14:textId="77777777" w:rsidR="00E22783" w:rsidRDefault="00DC31C3">
            <w:pPr>
              <w:spacing w:after="60"/>
              <w:jc w:val="right"/>
            </w:pPr>
            <w:r>
              <w:rPr>
                <w:rFonts w:ascii="Arial" w:hAnsi="Arial"/>
                <w:sz w:val="20"/>
              </w:rPr>
              <w:t>62</w:t>
            </w:r>
          </w:p>
        </w:tc>
        <w:tc>
          <w:tcPr>
            <w:tcW w:w="576" w:type="dxa"/>
            <w:tcBorders>
              <w:top w:val="nil"/>
              <w:left w:val="nil"/>
              <w:bottom w:val="nil"/>
              <w:right w:val="nil"/>
            </w:tcBorders>
            <w:tcMar>
              <w:top w:w="35" w:type="dxa"/>
              <w:left w:w="70" w:type="dxa"/>
              <w:bottom w:w="35" w:type="dxa"/>
              <w:right w:w="70" w:type="dxa"/>
            </w:tcMar>
          </w:tcPr>
          <w:p w14:paraId="746721A9" w14:textId="77777777" w:rsidR="00E22783" w:rsidRDefault="00DC31C3">
            <w:pPr>
              <w:spacing w:after="60"/>
              <w:jc w:val="right"/>
            </w:pPr>
            <w:r>
              <w:rPr>
                <w:rFonts w:ascii="Arial" w:hAnsi="Arial"/>
                <w:sz w:val="20"/>
              </w:rPr>
              <w:t>71</w:t>
            </w:r>
          </w:p>
        </w:tc>
        <w:tc>
          <w:tcPr>
            <w:tcW w:w="3312" w:type="dxa"/>
            <w:tcBorders>
              <w:top w:val="nil"/>
              <w:left w:val="nil"/>
              <w:bottom w:val="nil"/>
              <w:right w:val="nil"/>
            </w:tcBorders>
            <w:tcMar>
              <w:top w:w="35" w:type="dxa"/>
              <w:left w:w="70" w:type="dxa"/>
              <w:bottom w:w="35" w:type="dxa"/>
              <w:right w:w="70" w:type="dxa"/>
            </w:tcMar>
          </w:tcPr>
          <w:p w14:paraId="338338B2" w14:textId="77777777" w:rsidR="00E22783" w:rsidRDefault="00DC31C3">
            <w:pPr>
              <w:spacing w:after="60"/>
              <w:jc w:val="right"/>
            </w:pPr>
            <w:r>
              <w:rPr>
                <w:rFonts w:ascii="Arial" w:hAnsi="Arial"/>
                <w:sz w:val="20"/>
              </w:rPr>
              <w:t>62/71 (87%; 81–94)</w:t>
            </w:r>
          </w:p>
        </w:tc>
      </w:tr>
      <w:tr w:rsidR="00E22783" w14:paraId="6ADA263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FD8D6E1"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CB865E7"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792A4BF8"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66B16F70"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400D0FC0" w14:textId="77777777" w:rsidR="00E22783" w:rsidRDefault="00DC31C3">
            <w:pPr>
              <w:spacing w:after="60"/>
              <w:jc w:val="right"/>
            </w:pPr>
            <w:r>
              <w:rPr>
                <w:rFonts w:ascii="Arial" w:hAnsi="Arial"/>
                <w:sz w:val="20"/>
              </w:rPr>
              <w:t>7</w:t>
            </w:r>
          </w:p>
        </w:tc>
        <w:tc>
          <w:tcPr>
            <w:tcW w:w="576" w:type="dxa"/>
            <w:tcBorders>
              <w:top w:val="nil"/>
              <w:left w:val="nil"/>
              <w:bottom w:val="nil"/>
              <w:right w:val="nil"/>
            </w:tcBorders>
            <w:tcMar>
              <w:top w:w="35" w:type="dxa"/>
              <w:left w:w="70" w:type="dxa"/>
              <w:bottom w:w="35" w:type="dxa"/>
              <w:right w:w="70" w:type="dxa"/>
            </w:tcMar>
          </w:tcPr>
          <w:p w14:paraId="50222073" w14:textId="77777777" w:rsidR="00E22783" w:rsidRDefault="00DC31C3">
            <w:pPr>
              <w:spacing w:after="60"/>
              <w:jc w:val="right"/>
            </w:pPr>
            <w:r>
              <w:rPr>
                <w:rFonts w:ascii="Arial" w:hAnsi="Arial"/>
                <w:sz w:val="20"/>
              </w:rPr>
              <w:t>31</w:t>
            </w:r>
          </w:p>
        </w:tc>
        <w:tc>
          <w:tcPr>
            <w:tcW w:w="3312" w:type="dxa"/>
            <w:tcBorders>
              <w:top w:val="nil"/>
              <w:left w:val="nil"/>
              <w:bottom w:val="nil"/>
              <w:right w:val="nil"/>
            </w:tcBorders>
            <w:tcMar>
              <w:top w:w="35" w:type="dxa"/>
              <w:left w:w="70" w:type="dxa"/>
              <w:bottom w:w="35" w:type="dxa"/>
              <w:right w:w="70" w:type="dxa"/>
            </w:tcMar>
          </w:tcPr>
          <w:p w14:paraId="4843C49A" w14:textId="77777777" w:rsidR="00E22783" w:rsidRDefault="00DC31C3">
            <w:pPr>
              <w:spacing w:after="60"/>
              <w:jc w:val="right"/>
            </w:pPr>
            <w:r>
              <w:rPr>
                <w:rFonts w:ascii="Arial" w:hAnsi="Arial"/>
                <w:sz w:val="20"/>
              </w:rPr>
              <w:t>7/31 (23%; 10–37)</w:t>
            </w:r>
          </w:p>
        </w:tc>
      </w:tr>
      <w:tr w:rsidR="00E22783" w14:paraId="5C1A520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DF8861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23BE050"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5E19485C"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0AF9CF76"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2C9893C5" w14:textId="77777777" w:rsidR="00E22783" w:rsidRDefault="00DC31C3">
            <w:pPr>
              <w:spacing w:after="60"/>
              <w:jc w:val="right"/>
            </w:pPr>
            <w:r>
              <w:rPr>
                <w:rFonts w:ascii="Arial" w:hAnsi="Arial"/>
                <w:sz w:val="20"/>
              </w:rPr>
              <w:t>62</w:t>
            </w:r>
          </w:p>
        </w:tc>
        <w:tc>
          <w:tcPr>
            <w:tcW w:w="576" w:type="dxa"/>
            <w:tcBorders>
              <w:top w:val="nil"/>
              <w:left w:val="nil"/>
              <w:bottom w:val="nil"/>
              <w:right w:val="nil"/>
            </w:tcBorders>
            <w:tcMar>
              <w:top w:w="35" w:type="dxa"/>
              <w:left w:w="70" w:type="dxa"/>
              <w:bottom w:w="35" w:type="dxa"/>
              <w:right w:w="70" w:type="dxa"/>
            </w:tcMar>
          </w:tcPr>
          <w:p w14:paraId="7469C55B" w14:textId="77777777" w:rsidR="00E22783" w:rsidRDefault="00DC31C3">
            <w:pPr>
              <w:spacing w:after="60"/>
              <w:jc w:val="right"/>
            </w:pPr>
            <w:r>
              <w:rPr>
                <w:rFonts w:ascii="Arial" w:hAnsi="Arial"/>
                <w:sz w:val="20"/>
              </w:rPr>
              <w:t>71</w:t>
            </w:r>
          </w:p>
        </w:tc>
        <w:tc>
          <w:tcPr>
            <w:tcW w:w="3312" w:type="dxa"/>
            <w:tcBorders>
              <w:top w:val="nil"/>
              <w:left w:val="nil"/>
              <w:bottom w:val="nil"/>
              <w:right w:val="nil"/>
            </w:tcBorders>
            <w:tcMar>
              <w:top w:w="35" w:type="dxa"/>
              <w:left w:w="70" w:type="dxa"/>
              <w:bottom w:w="35" w:type="dxa"/>
              <w:right w:w="70" w:type="dxa"/>
            </w:tcMar>
          </w:tcPr>
          <w:p w14:paraId="18C51744" w14:textId="77777777" w:rsidR="00E22783" w:rsidRDefault="00DC31C3">
            <w:pPr>
              <w:spacing w:after="60"/>
              <w:jc w:val="right"/>
            </w:pPr>
            <w:r>
              <w:rPr>
                <w:rFonts w:ascii="Arial" w:hAnsi="Arial"/>
                <w:sz w:val="20"/>
              </w:rPr>
              <w:t>62/71 (87%; 81–93)</w:t>
            </w:r>
          </w:p>
        </w:tc>
      </w:tr>
      <w:tr w:rsidR="00E22783" w14:paraId="4CB1C85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8CAF8CA"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DB75A71"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1E155AAC"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3444461C"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3A4280E8" w14:textId="77777777" w:rsidR="00E22783" w:rsidRDefault="00DC31C3">
            <w:pPr>
              <w:spacing w:after="60"/>
              <w:jc w:val="right"/>
            </w:pPr>
            <w:r>
              <w:rPr>
                <w:rFonts w:ascii="Arial" w:hAnsi="Arial"/>
                <w:sz w:val="20"/>
              </w:rPr>
              <w:t>33</w:t>
            </w:r>
          </w:p>
        </w:tc>
        <w:tc>
          <w:tcPr>
            <w:tcW w:w="576" w:type="dxa"/>
            <w:tcBorders>
              <w:top w:val="nil"/>
              <w:left w:val="nil"/>
              <w:bottom w:val="nil"/>
              <w:right w:val="nil"/>
            </w:tcBorders>
            <w:tcMar>
              <w:top w:w="35" w:type="dxa"/>
              <w:left w:w="70" w:type="dxa"/>
              <w:bottom w:w="35" w:type="dxa"/>
              <w:right w:w="70" w:type="dxa"/>
            </w:tcMar>
          </w:tcPr>
          <w:p w14:paraId="24580ADE" w14:textId="77777777" w:rsidR="00E22783" w:rsidRDefault="00DC31C3">
            <w:pPr>
              <w:spacing w:after="60"/>
              <w:jc w:val="right"/>
            </w:pPr>
            <w:r>
              <w:rPr>
                <w:rFonts w:ascii="Arial" w:hAnsi="Arial"/>
                <w:sz w:val="20"/>
              </w:rPr>
              <w:t>74</w:t>
            </w:r>
          </w:p>
        </w:tc>
        <w:tc>
          <w:tcPr>
            <w:tcW w:w="3312" w:type="dxa"/>
            <w:tcBorders>
              <w:top w:val="nil"/>
              <w:left w:val="nil"/>
              <w:bottom w:val="nil"/>
              <w:right w:val="nil"/>
            </w:tcBorders>
            <w:tcMar>
              <w:top w:w="35" w:type="dxa"/>
              <w:left w:w="70" w:type="dxa"/>
              <w:bottom w:w="35" w:type="dxa"/>
              <w:right w:w="70" w:type="dxa"/>
            </w:tcMar>
          </w:tcPr>
          <w:p w14:paraId="60A59E2B" w14:textId="77777777" w:rsidR="00E22783" w:rsidRDefault="00DC31C3">
            <w:pPr>
              <w:spacing w:after="60"/>
              <w:jc w:val="right"/>
            </w:pPr>
            <w:r>
              <w:rPr>
                <w:rFonts w:ascii="Arial" w:hAnsi="Arial"/>
                <w:sz w:val="20"/>
              </w:rPr>
              <w:t>33/74 (45%; 36–53)</w:t>
            </w:r>
          </w:p>
        </w:tc>
      </w:tr>
      <w:tr w:rsidR="00E22783" w14:paraId="1A3AB7F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B5E8618"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44B292C"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627770BF"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1B2D4194"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32399DB6" w14:textId="77777777" w:rsidR="00E22783" w:rsidRDefault="00DC31C3">
            <w:pPr>
              <w:spacing w:after="60"/>
              <w:jc w:val="right"/>
            </w:pPr>
            <w:r>
              <w:rPr>
                <w:rFonts w:ascii="Arial" w:hAnsi="Arial"/>
                <w:sz w:val="20"/>
              </w:rPr>
              <w:t>27</w:t>
            </w:r>
          </w:p>
        </w:tc>
        <w:tc>
          <w:tcPr>
            <w:tcW w:w="576" w:type="dxa"/>
            <w:tcBorders>
              <w:top w:val="nil"/>
              <w:left w:val="nil"/>
              <w:bottom w:val="nil"/>
              <w:right w:val="nil"/>
            </w:tcBorders>
            <w:tcMar>
              <w:top w:w="35" w:type="dxa"/>
              <w:left w:w="70" w:type="dxa"/>
              <w:bottom w:w="35" w:type="dxa"/>
              <w:right w:w="70" w:type="dxa"/>
            </w:tcMar>
          </w:tcPr>
          <w:p w14:paraId="67642BE0" w14:textId="77777777" w:rsidR="00E22783" w:rsidRDefault="00DC31C3">
            <w:pPr>
              <w:spacing w:after="60"/>
              <w:jc w:val="right"/>
            </w:pPr>
            <w:r>
              <w:rPr>
                <w:rFonts w:ascii="Arial" w:hAnsi="Arial"/>
                <w:sz w:val="20"/>
              </w:rPr>
              <w:t>28</w:t>
            </w:r>
          </w:p>
        </w:tc>
        <w:tc>
          <w:tcPr>
            <w:tcW w:w="3312" w:type="dxa"/>
            <w:tcBorders>
              <w:top w:val="nil"/>
              <w:left w:val="nil"/>
              <w:bottom w:val="nil"/>
              <w:right w:val="nil"/>
            </w:tcBorders>
            <w:tcMar>
              <w:top w:w="35" w:type="dxa"/>
              <w:left w:w="70" w:type="dxa"/>
              <w:bottom w:w="35" w:type="dxa"/>
              <w:right w:w="70" w:type="dxa"/>
            </w:tcMar>
          </w:tcPr>
          <w:p w14:paraId="08F42BA3" w14:textId="77777777" w:rsidR="00E22783" w:rsidRDefault="00DC31C3">
            <w:pPr>
              <w:spacing w:after="60"/>
              <w:jc w:val="right"/>
            </w:pPr>
            <w:r>
              <w:rPr>
                <w:rFonts w:ascii="Arial" w:hAnsi="Arial"/>
                <w:sz w:val="20"/>
              </w:rPr>
              <w:t>27/28 (96%; 89–100)</w:t>
            </w:r>
          </w:p>
        </w:tc>
      </w:tr>
      <w:tr w:rsidR="00E22783" w14:paraId="44E3359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9B0A84B"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935211B"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3643FD2C"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69545E31"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64AE7C81" w14:textId="77777777" w:rsidR="00E22783" w:rsidRDefault="00DC31C3">
            <w:pPr>
              <w:spacing w:after="60"/>
              <w:jc w:val="right"/>
            </w:pPr>
            <w:r>
              <w:rPr>
                <w:rFonts w:ascii="Arial" w:hAnsi="Arial"/>
                <w:sz w:val="20"/>
              </w:rPr>
              <w:t>22</w:t>
            </w:r>
          </w:p>
        </w:tc>
        <w:tc>
          <w:tcPr>
            <w:tcW w:w="576" w:type="dxa"/>
            <w:tcBorders>
              <w:top w:val="nil"/>
              <w:left w:val="nil"/>
              <w:bottom w:val="nil"/>
              <w:right w:val="nil"/>
            </w:tcBorders>
            <w:tcMar>
              <w:top w:w="35" w:type="dxa"/>
              <w:left w:w="70" w:type="dxa"/>
              <w:bottom w:w="35" w:type="dxa"/>
              <w:right w:w="70" w:type="dxa"/>
            </w:tcMar>
          </w:tcPr>
          <w:p w14:paraId="14EB40A0" w14:textId="77777777" w:rsidR="00E22783" w:rsidRDefault="00DC31C3">
            <w:pPr>
              <w:spacing w:after="60"/>
              <w:jc w:val="right"/>
            </w:pPr>
            <w:r>
              <w:rPr>
                <w:rFonts w:ascii="Arial" w:hAnsi="Arial"/>
                <w:sz w:val="20"/>
              </w:rPr>
              <w:t>74</w:t>
            </w:r>
          </w:p>
        </w:tc>
        <w:tc>
          <w:tcPr>
            <w:tcW w:w="3312" w:type="dxa"/>
            <w:tcBorders>
              <w:top w:val="nil"/>
              <w:left w:val="nil"/>
              <w:bottom w:val="nil"/>
              <w:right w:val="nil"/>
            </w:tcBorders>
            <w:tcMar>
              <w:top w:w="35" w:type="dxa"/>
              <w:left w:w="70" w:type="dxa"/>
              <w:bottom w:w="35" w:type="dxa"/>
              <w:right w:w="70" w:type="dxa"/>
            </w:tcMar>
          </w:tcPr>
          <w:p w14:paraId="201AF2D9" w14:textId="77777777" w:rsidR="00E22783" w:rsidRDefault="00DC31C3">
            <w:pPr>
              <w:spacing w:after="60"/>
              <w:jc w:val="right"/>
            </w:pPr>
            <w:r>
              <w:rPr>
                <w:rFonts w:ascii="Arial" w:hAnsi="Arial"/>
                <w:sz w:val="20"/>
              </w:rPr>
              <w:t>22/74 (30%; 22–38)</w:t>
            </w:r>
          </w:p>
        </w:tc>
      </w:tr>
      <w:tr w:rsidR="00E22783" w14:paraId="637CE81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B8AC122"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5201DCC"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6C242340"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4169501A"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0032C70C" w14:textId="77777777" w:rsidR="00E22783" w:rsidRDefault="00DC31C3">
            <w:pPr>
              <w:spacing w:after="60"/>
              <w:jc w:val="right"/>
            </w:pPr>
            <w:r>
              <w:rPr>
                <w:rFonts w:ascii="Arial" w:hAnsi="Arial"/>
                <w:sz w:val="20"/>
              </w:rPr>
              <w:t>26</w:t>
            </w:r>
          </w:p>
        </w:tc>
        <w:tc>
          <w:tcPr>
            <w:tcW w:w="576" w:type="dxa"/>
            <w:tcBorders>
              <w:top w:val="nil"/>
              <w:left w:val="nil"/>
              <w:bottom w:val="nil"/>
              <w:right w:val="nil"/>
            </w:tcBorders>
            <w:tcMar>
              <w:top w:w="35" w:type="dxa"/>
              <w:left w:w="70" w:type="dxa"/>
              <w:bottom w:w="35" w:type="dxa"/>
              <w:right w:w="70" w:type="dxa"/>
            </w:tcMar>
          </w:tcPr>
          <w:p w14:paraId="370AC36B" w14:textId="77777777" w:rsidR="00E22783" w:rsidRDefault="00DC31C3">
            <w:pPr>
              <w:spacing w:after="60"/>
              <w:jc w:val="right"/>
            </w:pPr>
            <w:r>
              <w:rPr>
                <w:rFonts w:ascii="Arial" w:hAnsi="Arial"/>
                <w:sz w:val="20"/>
              </w:rPr>
              <w:t>28</w:t>
            </w:r>
          </w:p>
        </w:tc>
        <w:tc>
          <w:tcPr>
            <w:tcW w:w="3312" w:type="dxa"/>
            <w:tcBorders>
              <w:top w:val="nil"/>
              <w:left w:val="nil"/>
              <w:bottom w:val="nil"/>
              <w:right w:val="nil"/>
            </w:tcBorders>
            <w:tcMar>
              <w:top w:w="35" w:type="dxa"/>
              <w:left w:w="70" w:type="dxa"/>
              <w:bottom w:w="35" w:type="dxa"/>
              <w:right w:w="70" w:type="dxa"/>
            </w:tcMar>
          </w:tcPr>
          <w:p w14:paraId="32F7B238" w14:textId="77777777" w:rsidR="00E22783" w:rsidRDefault="00DC31C3">
            <w:pPr>
              <w:spacing w:after="60"/>
              <w:jc w:val="right"/>
            </w:pPr>
            <w:r>
              <w:rPr>
                <w:rFonts w:ascii="Arial" w:hAnsi="Arial"/>
                <w:sz w:val="20"/>
              </w:rPr>
              <w:t>26/28 (93%; 83–100)</w:t>
            </w:r>
          </w:p>
        </w:tc>
      </w:tr>
      <w:tr w:rsidR="00E22783" w14:paraId="3B132CA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9E144E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21C22E2"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6C732C50"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1977EEB4"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290D29C3" w14:textId="77777777" w:rsidR="00E22783" w:rsidRDefault="00DC31C3">
            <w:pPr>
              <w:spacing w:after="60"/>
              <w:jc w:val="right"/>
            </w:pPr>
            <w:r>
              <w:rPr>
                <w:rFonts w:ascii="Arial" w:hAnsi="Arial"/>
                <w:sz w:val="20"/>
              </w:rPr>
              <w:t>19</w:t>
            </w:r>
          </w:p>
        </w:tc>
        <w:tc>
          <w:tcPr>
            <w:tcW w:w="576" w:type="dxa"/>
            <w:tcBorders>
              <w:top w:val="nil"/>
              <w:left w:val="nil"/>
              <w:bottom w:val="nil"/>
              <w:right w:val="nil"/>
            </w:tcBorders>
            <w:tcMar>
              <w:top w:w="35" w:type="dxa"/>
              <w:left w:w="70" w:type="dxa"/>
              <w:bottom w:w="35" w:type="dxa"/>
              <w:right w:w="70" w:type="dxa"/>
            </w:tcMar>
          </w:tcPr>
          <w:p w14:paraId="7907E46B" w14:textId="77777777" w:rsidR="00E22783" w:rsidRDefault="00DC31C3">
            <w:pPr>
              <w:spacing w:after="60"/>
              <w:jc w:val="right"/>
            </w:pPr>
            <w:r>
              <w:rPr>
                <w:rFonts w:ascii="Arial" w:hAnsi="Arial"/>
                <w:sz w:val="20"/>
              </w:rPr>
              <w:t>74</w:t>
            </w:r>
          </w:p>
        </w:tc>
        <w:tc>
          <w:tcPr>
            <w:tcW w:w="3312" w:type="dxa"/>
            <w:tcBorders>
              <w:top w:val="nil"/>
              <w:left w:val="nil"/>
              <w:bottom w:val="nil"/>
              <w:right w:val="nil"/>
            </w:tcBorders>
            <w:tcMar>
              <w:top w:w="35" w:type="dxa"/>
              <w:left w:w="70" w:type="dxa"/>
              <w:bottom w:w="35" w:type="dxa"/>
              <w:right w:w="70" w:type="dxa"/>
            </w:tcMar>
          </w:tcPr>
          <w:p w14:paraId="3ED2E11F" w14:textId="77777777" w:rsidR="00E22783" w:rsidRDefault="00DC31C3">
            <w:pPr>
              <w:spacing w:after="60"/>
              <w:jc w:val="right"/>
            </w:pPr>
            <w:r>
              <w:rPr>
                <w:rFonts w:ascii="Arial" w:hAnsi="Arial"/>
                <w:sz w:val="20"/>
              </w:rPr>
              <w:t>19/74 (26%; 19–32)</w:t>
            </w:r>
          </w:p>
        </w:tc>
      </w:tr>
      <w:tr w:rsidR="00E22783" w14:paraId="4022969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9A55DC2"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080AB9D1"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1E872E57"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430987E9"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5FAFDA59" w14:textId="77777777" w:rsidR="00E22783" w:rsidRDefault="00DC31C3">
            <w:pPr>
              <w:spacing w:after="60"/>
              <w:jc w:val="right"/>
            </w:pPr>
            <w:r>
              <w:rPr>
                <w:rFonts w:ascii="Arial" w:hAnsi="Arial"/>
                <w:sz w:val="20"/>
              </w:rPr>
              <w:t>28</w:t>
            </w:r>
          </w:p>
        </w:tc>
        <w:tc>
          <w:tcPr>
            <w:tcW w:w="576" w:type="dxa"/>
            <w:tcBorders>
              <w:top w:val="nil"/>
              <w:left w:val="nil"/>
              <w:bottom w:val="nil"/>
              <w:right w:val="nil"/>
            </w:tcBorders>
            <w:tcMar>
              <w:top w:w="35" w:type="dxa"/>
              <w:left w:w="70" w:type="dxa"/>
              <w:bottom w:w="35" w:type="dxa"/>
              <w:right w:w="70" w:type="dxa"/>
            </w:tcMar>
          </w:tcPr>
          <w:p w14:paraId="785866F7" w14:textId="77777777" w:rsidR="00E22783" w:rsidRDefault="00DC31C3">
            <w:pPr>
              <w:spacing w:after="60"/>
              <w:jc w:val="right"/>
            </w:pPr>
            <w:r>
              <w:rPr>
                <w:rFonts w:ascii="Arial" w:hAnsi="Arial"/>
                <w:sz w:val="20"/>
              </w:rPr>
              <w:t>28</w:t>
            </w:r>
          </w:p>
        </w:tc>
        <w:tc>
          <w:tcPr>
            <w:tcW w:w="3312" w:type="dxa"/>
            <w:tcBorders>
              <w:top w:val="nil"/>
              <w:left w:val="nil"/>
              <w:bottom w:val="nil"/>
              <w:right w:val="nil"/>
            </w:tcBorders>
            <w:tcMar>
              <w:top w:w="35" w:type="dxa"/>
              <w:left w:w="70" w:type="dxa"/>
              <w:bottom w:w="35" w:type="dxa"/>
              <w:right w:w="70" w:type="dxa"/>
            </w:tcMar>
          </w:tcPr>
          <w:p w14:paraId="7272FB60" w14:textId="77777777" w:rsidR="00E22783" w:rsidRDefault="00DC31C3">
            <w:pPr>
              <w:spacing w:after="60"/>
              <w:jc w:val="right"/>
            </w:pPr>
            <w:r>
              <w:rPr>
                <w:rFonts w:ascii="Arial" w:hAnsi="Arial"/>
                <w:sz w:val="20"/>
              </w:rPr>
              <w:t>28/28 (100%; 100–100)</w:t>
            </w:r>
          </w:p>
        </w:tc>
      </w:tr>
      <w:tr w:rsidR="00E22783" w14:paraId="7041B3E3"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09F75342"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239EEC0D" w14:textId="77777777" w:rsidR="00E22783" w:rsidRDefault="00DC31C3">
      <w:pPr>
        <w:spacing w:after="80" w:line="480" w:lineRule="auto"/>
      </w:pPr>
      <w:r>
        <w:br w:type="page"/>
      </w:r>
    </w:p>
    <w:p w14:paraId="22D26772" w14:textId="77777777" w:rsidR="00E22783" w:rsidRDefault="00DC31C3">
      <w:pPr>
        <w:pStyle w:val="Heading21"/>
      </w:pPr>
      <w:bookmarkStart w:id="62" w:name="loc_167"/>
      <w:r>
        <w:lastRenderedPageBreak/>
        <w:t>eTable 8. Exploratory binary agreement against each expert (continued 3)</w:t>
      </w:r>
      <w:bookmarkEnd w:id="62"/>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80"/>
        <w:gridCol w:w="1440"/>
        <w:gridCol w:w="864"/>
        <w:gridCol w:w="576"/>
        <w:gridCol w:w="3312"/>
      </w:tblGrid>
      <w:tr w:rsidR="00E22783" w14:paraId="19BDA741"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7CD74725"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69D14243"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1BE7ECDE"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2B76C309" w14:textId="77777777" w:rsidR="00E22783" w:rsidRDefault="00DC31C3">
            <w:pPr>
              <w:spacing w:after="60"/>
            </w:pPr>
            <w:r>
              <w:rPr>
                <w:rFonts w:ascii="Arial" w:hAnsi="Arial"/>
                <w:b/>
                <w:sz w:val="20"/>
              </w:rPr>
              <w:t>Metric</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06250791"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59FEA3D" w14:textId="77777777" w:rsidR="00E22783" w:rsidRDefault="00DC31C3">
            <w:pPr>
              <w:spacing w:after="60"/>
              <w:jc w:val="right"/>
            </w:pPr>
            <w:r>
              <w:rPr>
                <w:rFonts w:ascii="Arial" w:hAnsi="Arial"/>
                <w:b/>
                <w:sz w:val="20"/>
              </w:rPr>
              <w:t>N</w:t>
            </w:r>
          </w:p>
        </w:tc>
        <w:tc>
          <w:tcPr>
            <w:tcW w:w="3312" w:type="dxa"/>
            <w:tcBorders>
              <w:top w:val="single" w:sz="6" w:space="0" w:color="666666"/>
              <w:left w:val="nil"/>
              <w:bottom w:val="single" w:sz="6" w:space="0" w:color="666666"/>
              <w:right w:val="nil"/>
            </w:tcBorders>
            <w:tcMar>
              <w:top w:w="35" w:type="dxa"/>
              <w:left w:w="70" w:type="dxa"/>
              <w:bottom w:w="35" w:type="dxa"/>
              <w:right w:w="70" w:type="dxa"/>
            </w:tcMar>
          </w:tcPr>
          <w:p w14:paraId="72EA1893" w14:textId="77777777" w:rsidR="00E22783" w:rsidRDefault="00DC31C3">
            <w:pPr>
              <w:spacing w:after="60"/>
              <w:jc w:val="right"/>
            </w:pPr>
            <w:r>
              <w:rPr>
                <w:rFonts w:ascii="Arial" w:hAnsi="Arial"/>
                <w:b/>
                <w:sz w:val="20"/>
              </w:rPr>
              <w:t>Value</w:t>
            </w:r>
          </w:p>
        </w:tc>
      </w:tr>
      <w:tr w:rsidR="00E22783" w14:paraId="421DAA7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BC6392A"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E8BBDDA"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71FF1382"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619C4EB9"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4484E9A5" w14:textId="77777777" w:rsidR="00E22783" w:rsidRDefault="00DC31C3">
            <w:pPr>
              <w:spacing w:after="60"/>
              <w:jc w:val="right"/>
            </w:pPr>
            <w:r>
              <w:rPr>
                <w:rFonts w:ascii="Arial" w:hAnsi="Arial"/>
                <w:sz w:val="20"/>
              </w:rPr>
              <w:t>12</w:t>
            </w:r>
          </w:p>
        </w:tc>
        <w:tc>
          <w:tcPr>
            <w:tcW w:w="576" w:type="dxa"/>
            <w:tcBorders>
              <w:top w:val="nil"/>
              <w:left w:val="nil"/>
              <w:bottom w:val="nil"/>
              <w:right w:val="nil"/>
            </w:tcBorders>
            <w:tcMar>
              <w:top w:w="35" w:type="dxa"/>
              <w:left w:w="70" w:type="dxa"/>
              <w:bottom w:w="35" w:type="dxa"/>
              <w:right w:w="70" w:type="dxa"/>
            </w:tcMar>
          </w:tcPr>
          <w:p w14:paraId="3A0441FF" w14:textId="77777777" w:rsidR="00E22783" w:rsidRDefault="00DC31C3">
            <w:pPr>
              <w:spacing w:after="60"/>
              <w:jc w:val="right"/>
            </w:pPr>
            <w:r>
              <w:rPr>
                <w:rFonts w:ascii="Arial" w:hAnsi="Arial"/>
                <w:sz w:val="20"/>
              </w:rPr>
              <w:t>25</w:t>
            </w:r>
          </w:p>
        </w:tc>
        <w:tc>
          <w:tcPr>
            <w:tcW w:w="3312" w:type="dxa"/>
            <w:tcBorders>
              <w:top w:val="nil"/>
              <w:left w:val="nil"/>
              <w:bottom w:val="nil"/>
              <w:right w:val="nil"/>
            </w:tcBorders>
            <w:tcMar>
              <w:top w:w="35" w:type="dxa"/>
              <w:left w:w="70" w:type="dxa"/>
              <w:bottom w:w="35" w:type="dxa"/>
              <w:right w:w="70" w:type="dxa"/>
            </w:tcMar>
          </w:tcPr>
          <w:p w14:paraId="5064B26C" w14:textId="77777777" w:rsidR="00E22783" w:rsidRDefault="00DC31C3">
            <w:pPr>
              <w:spacing w:after="60"/>
              <w:jc w:val="right"/>
            </w:pPr>
            <w:r>
              <w:rPr>
                <w:rFonts w:ascii="Arial" w:hAnsi="Arial"/>
                <w:sz w:val="20"/>
              </w:rPr>
              <w:t>12/25 (48%; 30–65)</w:t>
            </w:r>
          </w:p>
        </w:tc>
      </w:tr>
      <w:tr w:rsidR="00E22783" w14:paraId="2EB030A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7212073"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CE69C5E"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56098BA7"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473F66C6"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6656A35A" w14:textId="77777777" w:rsidR="00E22783" w:rsidRDefault="00DC31C3">
            <w:pPr>
              <w:spacing w:after="60"/>
              <w:jc w:val="right"/>
            </w:pPr>
            <w:r>
              <w:rPr>
                <w:rFonts w:ascii="Arial" w:hAnsi="Arial"/>
                <w:sz w:val="20"/>
              </w:rPr>
              <w:t>76</w:t>
            </w:r>
          </w:p>
        </w:tc>
        <w:tc>
          <w:tcPr>
            <w:tcW w:w="576" w:type="dxa"/>
            <w:tcBorders>
              <w:top w:val="nil"/>
              <w:left w:val="nil"/>
              <w:bottom w:val="nil"/>
              <w:right w:val="nil"/>
            </w:tcBorders>
            <w:tcMar>
              <w:top w:w="35" w:type="dxa"/>
              <w:left w:w="70" w:type="dxa"/>
              <w:bottom w:w="35" w:type="dxa"/>
              <w:right w:w="70" w:type="dxa"/>
            </w:tcMar>
          </w:tcPr>
          <w:p w14:paraId="24C5A357" w14:textId="77777777" w:rsidR="00E22783" w:rsidRDefault="00DC31C3">
            <w:pPr>
              <w:spacing w:after="60"/>
              <w:jc w:val="right"/>
            </w:pPr>
            <w:r>
              <w:rPr>
                <w:rFonts w:ascii="Arial" w:hAnsi="Arial"/>
                <w:sz w:val="20"/>
              </w:rPr>
              <w:t>77</w:t>
            </w:r>
          </w:p>
        </w:tc>
        <w:tc>
          <w:tcPr>
            <w:tcW w:w="3312" w:type="dxa"/>
            <w:tcBorders>
              <w:top w:val="nil"/>
              <w:left w:val="nil"/>
              <w:bottom w:val="nil"/>
              <w:right w:val="nil"/>
            </w:tcBorders>
            <w:tcMar>
              <w:top w:w="35" w:type="dxa"/>
              <w:left w:w="70" w:type="dxa"/>
              <w:bottom w:w="35" w:type="dxa"/>
              <w:right w:w="70" w:type="dxa"/>
            </w:tcMar>
          </w:tcPr>
          <w:p w14:paraId="4D180CCF" w14:textId="77777777" w:rsidR="00E22783" w:rsidRDefault="00DC31C3">
            <w:pPr>
              <w:spacing w:after="60"/>
              <w:jc w:val="right"/>
            </w:pPr>
            <w:r>
              <w:rPr>
                <w:rFonts w:ascii="Arial" w:hAnsi="Arial"/>
                <w:sz w:val="20"/>
              </w:rPr>
              <w:t>76/77 (99%; 96–100)</w:t>
            </w:r>
          </w:p>
        </w:tc>
      </w:tr>
      <w:tr w:rsidR="00E22783" w14:paraId="055A673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8463248"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803CAEC"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448CA69C"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62E097A5"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D268123" w14:textId="77777777" w:rsidR="00E22783" w:rsidRDefault="00DC31C3">
            <w:pPr>
              <w:spacing w:after="60"/>
              <w:jc w:val="right"/>
            </w:pPr>
            <w:r>
              <w:rPr>
                <w:rFonts w:ascii="Arial" w:hAnsi="Arial"/>
                <w:sz w:val="20"/>
              </w:rPr>
              <w:t>8</w:t>
            </w:r>
          </w:p>
        </w:tc>
        <w:tc>
          <w:tcPr>
            <w:tcW w:w="576" w:type="dxa"/>
            <w:tcBorders>
              <w:top w:val="nil"/>
              <w:left w:val="nil"/>
              <w:bottom w:val="nil"/>
              <w:right w:val="nil"/>
            </w:tcBorders>
            <w:tcMar>
              <w:top w:w="35" w:type="dxa"/>
              <w:left w:w="70" w:type="dxa"/>
              <w:bottom w:w="35" w:type="dxa"/>
              <w:right w:w="70" w:type="dxa"/>
            </w:tcMar>
          </w:tcPr>
          <w:p w14:paraId="293500A5" w14:textId="77777777" w:rsidR="00E22783" w:rsidRDefault="00DC31C3">
            <w:pPr>
              <w:spacing w:after="60"/>
              <w:jc w:val="right"/>
            </w:pPr>
            <w:r>
              <w:rPr>
                <w:rFonts w:ascii="Arial" w:hAnsi="Arial"/>
                <w:sz w:val="20"/>
              </w:rPr>
              <w:t>25</w:t>
            </w:r>
          </w:p>
        </w:tc>
        <w:tc>
          <w:tcPr>
            <w:tcW w:w="3312" w:type="dxa"/>
            <w:tcBorders>
              <w:top w:val="nil"/>
              <w:left w:val="nil"/>
              <w:bottom w:val="nil"/>
              <w:right w:val="nil"/>
            </w:tcBorders>
            <w:tcMar>
              <w:top w:w="35" w:type="dxa"/>
              <w:left w:w="70" w:type="dxa"/>
              <w:bottom w:w="35" w:type="dxa"/>
              <w:right w:w="70" w:type="dxa"/>
            </w:tcMar>
          </w:tcPr>
          <w:p w14:paraId="7166871D" w14:textId="77777777" w:rsidR="00E22783" w:rsidRDefault="00DC31C3">
            <w:pPr>
              <w:spacing w:after="60"/>
              <w:jc w:val="right"/>
            </w:pPr>
            <w:r>
              <w:rPr>
                <w:rFonts w:ascii="Arial" w:hAnsi="Arial"/>
                <w:sz w:val="20"/>
              </w:rPr>
              <w:t>8/25 (32%; 17–47)</w:t>
            </w:r>
          </w:p>
        </w:tc>
      </w:tr>
      <w:tr w:rsidR="00E22783" w14:paraId="4B80EDF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8355574"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311C4C1C"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25A0A983"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1F93CA2D"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03BFF40C" w14:textId="77777777" w:rsidR="00E22783" w:rsidRDefault="00DC31C3">
            <w:pPr>
              <w:spacing w:after="60"/>
              <w:jc w:val="right"/>
            </w:pPr>
            <w:r>
              <w:rPr>
                <w:rFonts w:ascii="Arial" w:hAnsi="Arial"/>
                <w:sz w:val="20"/>
              </w:rPr>
              <w:t>76</w:t>
            </w:r>
          </w:p>
        </w:tc>
        <w:tc>
          <w:tcPr>
            <w:tcW w:w="576" w:type="dxa"/>
            <w:tcBorders>
              <w:top w:val="nil"/>
              <w:left w:val="nil"/>
              <w:bottom w:val="nil"/>
              <w:right w:val="nil"/>
            </w:tcBorders>
            <w:tcMar>
              <w:top w:w="35" w:type="dxa"/>
              <w:left w:w="70" w:type="dxa"/>
              <w:bottom w:w="35" w:type="dxa"/>
              <w:right w:w="70" w:type="dxa"/>
            </w:tcMar>
          </w:tcPr>
          <w:p w14:paraId="76021FB6" w14:textId="77777777" w:rsidR="00E22783" w:rsidRDefault="00DC31C3">
            <w:pPr>
              <w:spacing w:after="60"/>
              <w:jc w:val="right"/>
            </w:pPr>
            <w:r>
              <w:rPr>
                <w:rFonts w:ascii="Arial" w:hAnsi="Arial"/>
                <w:sz w:val="20"/>
              </w:rPr>
              <w:t>77</w:t>
            </w:r>
          </w:p>
        </w:tc>
        <w:tc>
          <w:tcPr>
            <w:tcW w:w="3312" w:type="dxa"/>
            <w:tcBorders>
              <w:top w:val="nil"/>
              <w:left w:val="nil"/>
              <w:bottom w:val="nil"/>
              <w:right w:val="nil"/>
            </w:tcBorders>
            <w:tcMar>
              <w:top w:w="35" w:type="dxa"/>
              <w:left w:w="70" w:type="dxa"/>
              <w:bottom w:w="35" w:type="dxa"/>
              <w:right w:w="70" w:type="dxa"/>
            </w:tcMar>
          </w:tcPr>
          <w:p w14:paraId="4A878187" w14:textId="77777777" w:rsidR="00E22783" w:rsidRDefault="00DC31C3">
            <w:pPr>
              <w:spacing w:after="60"/>
              <w:jc w:val="right"/>
            </w:pPr>
            <w:r>
              <w:rPr>
                <w:rFonts w:ascii="Arial" w:hAnsi="Arial"/>
                <w:sz w:val="20"/>
              </w:rPr>
              <w:t>76/77 (99%; 96–100)</w:t>
            </w:r>
          </w:p>
        </w:tc>
      </w:tr>
      <w:tr w:rsidR="00E22783" w14:paraId="38ECE61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C36C38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BF6CF01"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56703A78"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2A7FF705"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0A34441A" w14:textId="77777777" w:rsidR="00E22783" w:rsidRDefault="00DC31C3">
            <w:pPr>
              <w:spacing w:after="60"/>
              <w:jc w:val="right"/>
            </w:pPr>
            <w:r>
              <w:rPr>
                <w:rFonts w:ascii="Arial" w:hAnsi="Arial"/>
                <w:sz w:val="20"/>
              </w:rPr>
              <w:t>6</w:t>
            </w:r>
          </w:p>
        </w:tc>
        <w:tc>
          <w:tcPr>
            <w:tcW w:w="576" w:type="dxa"/>
            <w:tcBorders>
              <w:top w:val="nil"/>
              <w:left w:val="nil"/>
              <w:bottom w:val="nil"/>
              <w:right w:val="nil"/>
            </w:tcBorders>
            <w:tcMar>
              <w:top w:w="35" w:type="dxa"/>
              <w:left w:w="70" w:type="dxa"/>
              <w:bottom w:w="35" w:type="dxa"/>
              <w:right w:w="70" w:type="dxa"/>
            </w:tcMar>
          </w:tcPr>
          <w:p w14:paraId="12253F4A" w14:textId="77777777" w:rsidR="00E22783" w:rsidRDefault="00DC31C3">
            <w:pPr>
              <w:spacing w:after="60"/>
              <w:jc w:val="right"/>
            </w:pPr>
            <w:r>
              <w:rPr>
                <w:rFonts w:ascii="Arial" w:hAnsi="Arial"/>
                <w:sz w:val="20"/>
              </w:rPr>
              <w:t>25</w:t>
            </w:r>
          </w:p>
        </w:tc>
        <w:tc>
          <w:tcPr>
            <w:tcW w:w="3312" w:type="dxa"/>
            <w:tcBorders>
              <w:top w:val="nil"/>
              <w:left w:val="nil"/>
              <w:bottom w:val="nil"/>
              <w:right w:val="nil"/>
            </w:tcBorders>
            <w:tcMar>
              <w:top w:w="35" w:type="dxa"/>
              <w:left w:w="70" w:type="dxa"/>
              <w:bottom w:w="35" w:type="dxa"/>
              <w:right w:w="70" w:type="dxa"/>
            </w:tcMar>
          </w:tcPr>
          <w:p w14:paraId="39F9A2F2" w14:textId="77777777" w:rsidR="00E22783" w:rsidRDefault="00DC31C3">
            <w:pPr>
              <w:spacing w:after="60"/>
              <w:jc w:val="right"/>
            </w:pPr>
            <w:r>
              <w:rPr>
                <w:rFonts w:ascii="Arial" w:hAnsi="Arial"/>
                <w:sz w:val="20"/>
              </w:rPr>
              <w:t>6/25 (24%; 10–38)</w:t>
            </w:r>
          </w:p>
        </w:tc>
      </w:tr>
      <w:tr w:rsidR="00E22783" w14:paraId="0699AEC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343174E"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6FE1F236"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4A15EA97"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45D58F20"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2CE0AA86" w14:textId="77777777" w:rsidR="00E22783" w:rsidRDefault="00DC31C3">
            <w:pPr>
              <w:spacing w:after="60"/>
              <w:jc w:val="right"/>
            </w:pPr>
            <w:r>
              <w:rPr>
                <w:rFonts w:ascii="Arial" w:hAnsi="Arial"/>
                <w:sz w:val="20"/>
              </w:rPr>
              <w:t>74</w:t>
            </w:r>
          </w:p>
        </w:tc>
        <w:tc>
          <w:tcPr>
            <w:tcW w:w="576" w:type="dxa"/>
            <w:tcBorders>
              <w:top w:val="nil"/>
              <w:left w:val="nil"/>
              <w:bottom w:val="nil"/>
              <w:right w:val="nil"/>
            </w:tcBorders>
            <w:tcMar>
              <w:top w:w="35" w:type="dxa"/>
              <w:left w:w="70" w:type="dxa"/>
              <w:bottom w:w="35" w:type="dxa"/>
              <w:right w:w="70" w:type="dxa"/>
            </w:tcMar>
          </w:tcPr>
          <w:p w14:paraId="41FA9FBC" w14:textId="77777777" w:rsidR="00E22783" w:rsidRDefault="00DC31C3">
            <w:pPr>
              <w:spacing w:after="60"/>
              <w:jc w:val="right"/>
            </w:pPr>
            <w:r>
              <w:rPr>
                <w:rFonts w:ascii="Arial" w:hAnsi="Arial"/>
                <w:sz w:val="20"/>
              </w:rPr>
              <w:t>77</w:t>
            </w:r>
          </w:p>
        </w:tc>
        <w:tc>
          <w:tcPr>
            <w:tcW w:w="3312" w:type="dxa"/>
            <w:tcBorders>
              <w:top w:val="nil"/>
              <w:left w:val="nil"/>
              <w:bottom w:val="nil"/>
              <w:right w:val="nil"/>
            </w:tcBorders>
            <w:tcMar>
              <w:top w:w="35" w:type="dxa"/>
              <w:left w:w="70" w:type="dxa"/>
              <w:bottom w:w="35" w:type="dxa"/>
              <w:right w:w="70" w:type="dxa"/>
            </w:tcMar>
          </w:tcPr>
          <w:p w14:paraId="46CECCF5" w14:textId="77777777" w:rsidR="00E22783" w:rsidRDefault="00DC31C3">
            <w:pPr>
              <w:spacing w:after="60"/>
              <w:jc w:val="right"/>
            </w:pPr>
            <w:r>
              <w:rPr>
                <w:rFonts w:ascii="Arial" w:hAnsi="Arial"/>
                <w:sz w:val="20"/>
              </w:rPr>
              <w:t>74/77 (96%; 92–100)</w:t>
            </w:r>
          </w:p>
        </w:tc>
      </w:tr>
      <w:tr w:rsidR="00E22783" w14:paraId="7A5A763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0D368C7"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59677BA0"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71FE8117"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4BAB32A3"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01C2649F" w14:textId="77777777" w:rsidR="00E22783" w:rsidRDefault="00DC31C3">
            <w:pPr>
              <w:spacing w:after="60"/>
              <w:jc w:val="right"/>
            </w:pPr>
            <w:r>
              <w:rPr>
                <w:rFonts w:ascii="Arial" w:hAnsi="Arial"/>
                <w:sz w:val="20"/>
              </w:rPr>
              <w:t>49</w:t>
            </w:r>
          </w:p>
        </w:tc>
        <w:tc>
          <w:tcPr>
            <w:tcW w:w="576" w:type="dxa"/>
            <w:tcBorders>
              <w:top w:val="nil"/>
              <w:left w:val="nil"/>
              <w:bottom w:val="nil"/>
              <w:right w:val="nil"/>
            </w:tcBorders>
            <w:tcMar>
              <w:top w:w="35" w:type="dxa"/>
              <w:left w:w="70" w:type="dxa"/>
              <w:bottom w:w="35" w:type="dxa"/>
              <w:right w:w="70" w:type="dxa"/>
            </w:tcMar>
          </w:tcPr>
          <w:p w14:paraId="199ACD3B" w14:textId="77777777" w:rsidR="00E22783" w:rsidRDefault="00DC31C3">
            <w:pPr>
              <w:spacing w:after="60"/>
              <w:jc w:val="right"/>
            </w:pPr>
            <w:r>
              <w:rPr>
                <w:rFonts w:ascii="Arial" w:hAnsi="Arial"/>
                <w:sz w:val="20"/>
              </w:rPr>
              <w:t>76</w:t>
            </w:r>
          </w:p>
        </w:tc>
        <w:tc>
          <w:tcPr>
            <w:tcW w:w="3312" w:type="dxa"/>
            <w:tcBorders>
              <w:top w:val="nil"/>
              <w:left w:val="nil"/>
              <w:bottom w:val="nil"/>
              <w:right w:val="nil"/>
            </w:tcBorders>
            <w:tcMar>
              <w:top w:w="35" w:type="dxa"/>
              <w:left w:w="70" w:type="dxa"/>
              <w:bottom w:w="35" w:type="dxa"/>
              <w:right w:w="70" w:type="dxa"/>
            </w:tcMar>
          </w:tcPr>
          <w:p w14:paraId="62BFFD04" w14:textId="77777777" w:rsidR="00E22783" w:rsidRDefault="00DC31C3">
            <w:pPr>
              <w:spacing w:after="60"/>
              <w:jc w:val="right"/>
            </w:pPr>
            <w:r>
              <w:rPr>
                <w:rFonts w:ascii="Arial" w:hAnsi="Arial"/>
                <w:sz w:val="20"/>
              </w:rPr>
              <w:t>49/76 (64%; 55–74)</w:t>
            </w:r>
          </w:p>
        </w:tc>
      </w:tr>
      <w:tr w:rsidR="00E22783" w14:paraId="0666C7E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B760E2B"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B0A80ED"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5D01074C"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0B81CA8D"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0D4431D5" w14:textId="77777777" w:rsidR="00E22783" w:rsidRDefault="00DC31C3">
            <w:pPr>
              <w:spacing w:after="60"/>
              <w:jc w:val="right"/>
            </w:pPr>
            <w:r>
              <w:rPr>
                <w:rFonts w:ascii="Arial" w:hAnsi="Arial"/>
                <w:sz w:val="20"/>
              </w:rPr>
              <w:t>26</w:t>
            </w:r>
          </w:p>
        </w:tc>
        <w:tc>
          <w:tcPr>
            <w:tcW w:w="576" w:type="dxa"/>
            <w:tcBorders>
              <w:top w:val="nil"/>
              <w:left w:val="nil"/>
              <w:bottom w:val="nil"/>
              <w:right w:val="nil"/>
            </w:tcBorders>
            <w:tcMar>
              <w:top w:w="35" w:type="dxa"/>
              <w:left w:w="70" w:type="dxa"/>
              <w:bottom w:w="35" w:type="dxa"/>
              <w:right w:w="70" w:type="dxa"/>
            </w:tcMar>
          </w:tcPr>
          <w:p w14:paraId="0C386B1C" w14:textId="77777777" w:rsidR="00E22783" w:rsidRDefault="00DC31C3">
            <w:pPr>
              <w:spacing w:after="60"/>
              <w:jc w:val="right"/>
            </w:pPr>
            <w:r>
              <w:rPr>
                <w:rFonts w:ascii="Arial" w:hAnsi="Arial"/>
                <w:sz w:val="20"/>
              </w:rPr>
              <w:t>26</w:t>
            </w:r>
          </w:p>
        </w:tc>
        <w:tc>
          <w:tcPr>
            <w:tcW w:w="3312" w:type="dxa"/>
            <w:tcBorders>
              <w:top w:val="nil"/>
              <w:left w:val="nil"/>
              <w:bottom w:val="nil"/>
              <w:right w:val="nil"/>
            </w:tcBorders>
            <w:tcMar>
              <w:top w:w="35" w:type="dxa"/>
              <w:left w:w="70" w:type="dxa"/>
              <w:bottom w:w="35" w:type="dxa"/>
              <w:right w:w="70" w:type="dxa"/>
            </w:tcMar>
          </w:tcPr>
          <w:p w14:paraId="6B71C385" w14:textId="77777777" w:rsidR="00E22783" w:rsidRDefault="00DC31C3">
            <w:pPr>
              <w:spacing w:after="60"/>
              <w:jc w:val="right"/>
            </w:pPr>
            <w:r>
              <w:rPr>
                <w:rFonts w:ascii="Arial" w:hAnsi="Arial"/>
                <w:sz w:val="20"/>
              </w:rPr>
              <w:t>26/26 (100%; 100–100)</w:t>
            </w:r>
          </w:p>
        </w:tc>
      </w:tr>
      <w:tr w:rsidR="00E22783" w14:paraId="4EDF730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0104CED"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7C63EFAB"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20EE6F94"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763B4F5D"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C609161" w14:textId="77777777" w:rsidR="00E22783" w:rsidRDefault="00DC31C3">
            <w:pPr>
              <w:spacing w:after="60"/>
              <w:jc w:val="right"/>
            </w:pPr>
            <w:r>
              <w:rPr>
                <w:rFonts w:ascii="Arial" w:hAnsi="Arial"/>
                <w:sz w:val="20"/>
              </w:rPr>
              <w:t>31</w:t>
            </w:r>
          </w:p>
        </w:tc>
        <w:tc>
          <w:tcPr>
            <w:tcW w:w="576" w:type="dxa"/>
            <w:tcBorders>
              <w:top w:val="nil"/>
              <w:left w:val="nil"/>
              <w:bottom w:val="nil"/>
              <w:right w:val="nil"/>
            </w:tcBorders>
            <w:tcMar>
              <w:top w:w="35" w:type="dxa"/>
              <w:left w:w="70" w:type="dxa"/>
              <w:bottom w:w="35" w:type="dxa"/>
              <w:right w:w="70" w:type="dxa"/>
            </w:tcMar>
          </w:tcPr>
          <w:p w14:paraId="7FB613F8" w14:textId="77777777" w:rsidR="00E22783" w:rsidRDefault="00DC31C3">
            <w:pPr>
              <w:spacing w:after="60"/>
              <w:jc w:val="right"/>
            </w:pPr>
            <w:r>
              <w:rPr>
                <w:rFonts w:ascii="Arial" w:hAnsi="Arial"/>
                <w:sz w:val="20"/>
              </w:rPr>
              <w:t>76</w:t>
            </w:r>
          </w:p>
        </w:tc>
        <w:tc>
          <w:tcPr>
            <w:tcW w:w="3312" w:type="dxa"/>
            <w:tcBorders>
              <w:top w:val="nil"/>
              <w:left w:val="nil"/>
              <w:bottom w:val="nil"/>
              <w:right w:val="nil"/>
            </w:tcBorders>
            <w:tcMar>
              <w:top w:w="35" w:type="dxa"/>
              <w:left w:w="70" w:type="dxa"/>
              <w:bottom w:w="35" w:type="dxa"/>
              <w:right w:w="70" w:type="dxa"/>
            </w:tcMar>
          </w:tcPr>
          <w:p w14:paraId="07291A37" w14:textId="77777777" w:rsidR="00E22783" w:rsidRDefault="00DC31C3">
            <w:pPr>
              <w:spacing w:after="60"/>
              <w:jc w:val="right"/>
            </w:pPr>
            <w:r>
              <w:rPr>
                <w:rFonts w:ascii="Arial" w:hAnsi="Arial"/>
                <w:sz w:val="20"/>
              </w:rPr>
              <w:t>31/76 (41%; 31–51)</w:t>
            </w:r>
          </w:p>
        </w:tc>
      </w:tr>
      <w:tr w:rsidR="00E22783" w14:paraId="5706C19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D4D3646"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6280DFF"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09ADBF24"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698A70D6"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7F17BABF" w14:textId="77777777" w:rsidR="00E22783" w:rsidRDefault="00DC31C3">
            <w:pPr>
              <w:spacing w:after="60"/>
              <w:jc w:val="right"/>
            </w:pPr>
            <w:r>
              <w:rPr>
                <w:rFonts w:ascii="Arial" w:hAnsi="Arial"/>
                <w:sz w:val="20"/>
              </w:rPr>
              <w:t>26</w:t>
            </w:r>
          </w:p>
        </w:tc>
        <w:tc>
          <w:tcPr>
            <w:tcW w:w="576" w:type="dxa"/>
            <w:tcBorders>
              <w:top w:val="nil"/>
              <w:left w:val="nil"/>
              <w:bottom w:val="nil"/>
              <w:right w:val="nil"/>
            </w:tcBorders>
            <w:tcMar>
              <w:top w:w="35" w:type="dxa"/>
              <w:left w:w="70" w:type="dxa"/>
              <w:bottom w:w="35" w:type="dxa"/>
              <w:right w:w="70" w:type="dxa"/>
            </w:tcMar>
          </w:tcPr>
          <w:p w14:paraId="4C643F00" w14:textId="77777777" w:rsidR="00E22783" w:rsidRDefault="00DC31C3">
            <w:pPr>
              <w:spacing w:after="60"/>
              <w:jc w:val="right"/>
            </w:pPr>
            <w:r>
              <w:rPr>
                <w:rFonts w:ascii="Arial" w:hAnsi="Arial"/>
                <w:sz w:val="20"/>
              </w:rPr>
              <w:t>26</w:t>
            </w:r>
          </w:p>
        </w:tc>
        <w:tc>
          <w:tcPr>
            <w:tcW w:w="3312" w:type="dxa"/>
            <w:tcBorders>
              <w:top w:val="nil"/>
              <w:left w:val="nil"/>
              <w:bottom w:val="nil"/>
              <w:right w:val="nil"/>
            </w:tcBorders>
            <w:tcMar>
              <w:top w:w="35" w:type="dxa"/>
              <w:left w:w="70" w:type="dxa"/>
              <w:bottom w:w="35" w:type="dxa"/>
              <w:right w:w="70" w:type="dxa"/>
            </w:tcMar>
          </w:tcPr>
          <w:p w14:paraId="3CD1C887" w14:textId="77777777" w:rsidR="00E22783" w:rsidRDefault="00DC31C3">
            <w:pPr>
              <w:spacing w:after="60"/>
              <w:jc w:val="right"/>
            </w:pPr>
            <w:r>
              <w:rPr>
                <w:rFonts w:ascii="Arial" w:hAnsi="Arial"/>
                <w:sz w:val="20"/>
              </w:rPr>
              <w:t>26/26 (100%; 100–100)</w:t>
            </w:r>
          </w:p>
        </w:tc>
      </w:tr>
      <w:tr w:rsidR="00E22783" w14:paraId="6014CBD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93E13A0"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1D83C36F"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62ED38C9"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41A87174"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76154156" w14:textId="77777777" w:rsidR="00E22783" w:rsidRDefault="00DC31C3">
            <w:pPr>
              <w:spacing w:after="60"/>
              <w:jc w:val="right"/>
            </w:pPr>
            <w:r>
              <w:rPr>
                <w:rFonts w:ascii="Arial" w:hAnsi="Arial"/>
                <w:sz w:val="20"/>
              </w:rPr>
              <w:t>21</w:t>
            </w:r>
          </w:p>
        </w:tc>
        <w:tc>
          <w:tcPr>
            <w:tcW w:w="576" w:type="dxa"/>
            <w:tcBorders>
              <w:top w:val="nil"/>
              <w:left w:val="nil"/>
              <w:bottom w:val="nil"/>
              <w:right w:val="nil"/>
            </w:tcBorders>
            <w:tcMar>
              <w:top w:w="35" w:type="dxa"/>
              <w:left w:w="70" w:type="dxa"/>
              <w:bottom w:w="35" w:type="dxa"/>
              <w:right w:w="70" w:type="dxa"/>
            </w:tcMar>
          </w:tcPr>
          <w:p w14:paraId="2878640C" w14:textId="77777777" w:rsidR="00E22783" w:rsidRDefault="00DC31C3">
            <w:pPr>
              <w:spacing w:after="60"/>
              <w:jc w:val="right"/>
            </w:pPr>
            <w:r>
              <w:rPr>
                <w:rFonts w:ascii="Arial" w:hAnsi="Arial"/>
                <w:sz w:val="20"/>
              </w:rPr>
              <w:t>76</w:t>
            </w:r>
          </w:p>
        </w:tc>
        <w:tc>
          <w:tcPr>
            <w:tcW w:w="3312" w:type="dxa"/>
            <w:tcBorders>
              <w:top w:val="nil"/>
              <w:left w:val="nil"/>
              <w:bottom w:val="nil"/>
              <w:right w:val="nil"/>
            </w:tcBorders>
            <w:tcMar>
              <w:top w:w="35" w:type="dxa"/>
              <w:left w:w="70" w:type="dxa"/>
              <w:bottom w:w="35" w:type="dxa"/>
              <w:right w:w="70" w:type="dxa"/>
            </w:tcMar>
          </w:tcPr>
          <w:p w14:paraId="2DA2F81A" w14:textId="77777777" w:rsidR="00E22783" w:rsidRDefault="00DC31C3">
            <w:pPr>
              <w:spacing w:after="60"/>
              <w:jc w:val="right"/>
            </w:pPr>
            <w:r>
              <w:rPr>
                <w:rFonts w:ascii="Arial" w:hAnsi="Arial"/>
                <w:sz w:val="20"/>
              </w:rPr>
              <w:t>21/76 (28%; 21–34)</w:t>
            </w:r>
          </w:p>
        </w:tc>
      </w:tr>
      <w:tr w:rsidR="00E22783" w14:paraId="10A76A5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8DC10FB" w14:textId="77777777" w:rsidR="00E22783" w:rsidRDefault="00DC31C3">
            <w:pPr>
              <w:spacing w:after="60"/>
            </w:pPr>
            <w:r>
              <w:rPr>
                <w:rFonts w:ascii="Arial" w:hAnsi="Arial"/>
                <w:sz w:val="20"/>
              </w:rPr>
              <w:t>1</w:t>
            </w:r>
          </w:p>
        </w:tc>
        <w:tc>
          <w:tcPr>
            <w:tcW w:w="1656" w:type="dxa"/>
            <w:tcBorders>
              <w:top w:val="nil"/>
              <w:left w:val="nil"/>
              <w:bottom w:val="nil"/>
              <w:right w:val="nil"/>
            </w:tcBorders>
            <w:tcMar>
              <w:top w:w="35" w:type="dxa"/>
              <w:left w:w="70" w:type="dxa"/>
              <w:bottom w:w="35" w:type="dxa"/>
              <w:right w:w="70" w:type="dxa"/>
            </w:tcMar>
          </w:tcPr>
          <w:p w14:paraId="4D8430EB"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63558900"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6375B8D6"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3640E2E7" w14:textId="77777777" w:rsidR="00E22783" w:rsidRDefault="00DC31C3">
            <w:pPr>
              <w:spacing w:after="60"/>
              <w:jc w:val="right"/>
            </w:pPr>
            <w:r>
              <w:rPr>
                <w:rFonts w:ascii="Arial" w:hAnsi="Arial"/>
                <w:sz w:val="20"/>
              </w:rPr>
              <w:t>26</w:t>
            </w:r>
          </w:p>
        </w:tc>
        <w:tc>
          <w:tcPr>
            <w:tcW w:w="576" w:type="dxa"/>
            <w:tcBorders>
              <w:top w:val="nil"/>
              <w:left w:val="nil"/>
              <w:bottom w:val="nil"/>
              <w:right w:val="nil"/>
            </w:tcBorders>
            <w:tcMar>
              <w:top w:w="35" w:type="dxa"/>
              <w:left w:w="70" w:type="dxa"/>
              <w:bottom w:w="35" w:type="dxa"/>
              <w:right w:w="70" w:type="dxa"/>
            </w:tcMar>
          </w:tcPr>
          <w:p w14:paraId="724D86BD" w14:textId="77777777" w:rsidR="00E22783" w:rsidRDefault="00DC31C3">
            <w:pPr>
              <w:spacing w:after="60"/>
              <w:jc w:val="right"/>
            </w:pPr>
            <w:r>
              <w:rPr>
                <w:rFonts w:ascii="Arial" w:hAnsi="Arial"/>
                <w:sz w:val="20"/>
              </w:rPr>
              <w:t>26</w:t>
            </w:r>
          </w:p>
        </w:tc>
        <w:tc>
          <w:tcPr>
            <w:tcW w:w="3312" w:type="dxa"/>
            <w:tcBorders>
              <w:top w:val="nil"/>
              <w:left w:val="nil"/>
              <w:bottom w:val="nil"/>
              <w:right w:val="nil"/>
            </w:tcBorders>
            <w:tcMar>
              <w:top w:w="35" w:type="dxa"/>
              <w:left w:w="70" w:type="dxa"/>
              <w:bottom w:w="35" w:type="dxa"/>
              <w:right w:w="70" w:type="dxa"/>
            </w:tcMar>
          </w:tcPr>
          <w:p w14:paraId="23370429" w14:textId="77777777" w:rsidR="00E22783" w:rsidRDefault="00DC31C3">
            <w:pPr>
              <w:spacing w:after="60"/>
              <w:jc w:val="right"/>
            </w:pPr>
            <w:r>
              <w:rPr>
                <w:rFonts w:ascii="Arial" w:hAnsi="Arial"/>
                <w:sz w:val="20"/>
              </w:rPr>
              <w:t>26/26 (100%; 100–100)</w:t>
            </w:r>
          </w:p>
        </w:tc>
      </w:tr>
      <w:tr w:rsidR="00E22783" w14:paraId="10781ABB"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01A77675"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6AA64290" w14:textId="77777777" w:rsidR="00E22783" w:rsidRDefault="00DC31C3">
      <w:pPr>
        <w:spacing w:after="80" w:line="480" w:lineRule="auto"/>
      </w:pPr>
      <w:r>
        <w:br w:type="page"/>
      </w:r>
    </w:p>
    <w:p w14:paraId="0754705C" w14:textId="77777777" w:rsidR="00E22783" w:rsidRDefault="00DC31C3">
      <w:pPr>
        <w:pStyle w:val="Heading21"/>
      </w:pPr>
      <w:bookmarkStart w:id="63" w:name="loc_169"/>
      <w:r>
        <w:lastRenderedPageBreak/>
        <w:t>eTable 8. Exploratory binary agreement against each expert (continued 4)</w:t>
      </w:r>
      <w:bookmarkEnd w:id="63"/>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80"/>
        <w:gridCol w:w="1440"/>
        <w:gridCol w:w="864"/>
        <w:gridCol w:w="576"/>
        <w:gridCol w:w="3312"/>
      </w:tblGrid>
      <w:tr w:rsidR="00E22783" w14:paraId="05209E8F"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4D6733B7"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0B37D976"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789E3F82"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69F74E8B" w14:textId="77777777" w:rsidR="00E22783" w:rsidRDefault="00DC31C3">
            <w:pPr>
              <w:spacing w:after="60"/>
            </w:pPr>
            <w:r>
              <w:rPr>
                <w:rFonts w:ascii="Arial" w:hAnsi="Arial"/>
                <w:b/>
                <w:sz w:val="20"/>
              </w:rPr>
              <w:t>Metric</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4F8D0F20"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718A164A" w14:textId="77777777" w:rsidR="00E22783" w:rsidRDefault="00DC31C3">
            <w:pPr>
              <w:spacing w:after="60"/>
              <w:jc w:val="right"/>
            </w:pPr>
            <w:r>
              <w:rPr>
                <w:rFonts w:ascii="Arial" w:hAnsi="Arial"/>
                <w:b/>
                <w:sz w:val="20"/>
              </w:rPr>
              <w:t>N</w:t>
            </w:r>
          </w:p>
        </w:tc>
        <w:tc>
          <w:tcPr>
            <w:tcW w:w="3312" w:type="dxa"/>
            <w:tcBorders>
              <w:top w:val="single" w:sz="6" w:space="0" w:color="666666"/>
              <w:left w:val="nil"/>
              <w:bottom w:val="single" w:sz="6" w:space="0" w:color="666666"/>
              <w:right w:val="nil"/>
            </w:tcBorders>
            <w:tcMar>
              <w:top w:w="35" w:type="dxa"/>
              <w:left w:w="70" w:type="dxa"/>
              <w:bottom w:w="35" w:type="dxa"/>
              <w:right w:w="70" w:type="dxa"/>
            </w:tcMar>
          </w:tcPr>
          <w:p w14:paraId="598602A7" w14:textId="77777777" w:rsidR="00E22783" w:rsidRDefault="00DC31C3">
            <w:pPr>
              <w:spacing w:after="60"/>
              <w:jc w:val="right"/>
            </w:pPr>
            <w:r>
              <w:rPr>
                <w:rFonts w:ascii="Arial" w:hAnsi="Arial"/>
                <w:b/>
                <w:sz w:val="20"/>
              </w:rPr>
              <w:t>Value</w:t>
            </w:r>
          </w:p>
        </w:tc>
      </w:tr>
      <w:tr w:rsidR="00E22783" w14:paraId="7498FAA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F6F77E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2582D0B"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0BC4BB18"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154A2EC3"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9F0AB4C" w14:textId="77777777" w:rsidR="00E22783" w:rsidRDefault="00DC31C3">
            <w:pPr>
              <w:spacing w:after="60"/>
              <w:jc w:val="right"/>
            </w:pPr>
            <w:r>
              <w:rPr>
                <w:rFonts w:ascii="Arial" w:hAnsi="Arial"/>
                <w:sz w:val="20"/>
              </w:rPr>
              <w:t>118</w:t>
            </w:r>
          </w:p>
        </w:tc>
        <w:tc>
          <w:tcPr>
            <w:tcW w:w="576" w:type="dxa"/>
            <w:tcBorders>
              <w:top w:val="nil"/>
              <w:left w:val="nil"/>
              <w:bottom w:val="nil"/>
              <w:right w:val="nil"/>
            </w:tcBorders>
            <w:tcMar>
              <w:top w:w="35" w:type="dxa"/>
              <w:left w:w="70" w:type="dxa"/>
              <w:bottom w:w="35" w:type="dxa"/>
              <w:right w:w="70" w:type="dxa"/>
            </w:tcMar>
          </w:tcPr>
          <w:p w14:paraId="00E8639C" w14:textId="77777777" w:rsidR="00E22783" w:rsidRDefault="00DC31C3">
            <w:pPr>
              <w:spacing w:after="60"/>
              <w:jc w:val="right"/>
            </w:pPr>
            <w:r>
              <w:rPr>
                <w:rFonts w:ascii="Arial" w:hAnsi="Arial"/>
                <w:sz w:val="20"/>
              </w:rPr>
              <w:t>164</w:t>
            </w:r>
          </w:p>
        </w:tc>
        <w:tc>
          <w:tcPr>
            <w:tcW w:w="3312" w:type="dxa"/>
            <w:tcBorders>
              <w:top w:val="nil"/>
              <w:left w:val="nil"/>
              <w:bottom w:val="nil"/>
              <w:right w:val="nil"/>
            </w:tcBorders>
            <w:tcMar>
              <w:top w:w="35" w:type="dxa"/>
              <w:left w:w="70" w:type="dxa"/>
              <w:bottom w:w="35" w:type="dxa"/>
              <w:right w:w="70" w:type="dxa"/>
            </w:tcMar>
          </w:tcPr>
          <w:p w14:paraId="6E41FD22" w14:textId="77777777" w:rsidR="00E22783" w:rsidRDefault="00DC31C3">
            <w:pPr>
              <w:spacing w:after="60"/>
              <w:jc w:val="right"/>
            </w:pPr>
            <w:r>
              <w:rPr>
                <w:rFonts w:ascii="Arial" w:hAnsi="Arial"/>
                <w:sz w:val="20"/>
              </w:rPr>
              <w:t>118/164 (72.0%; 65.4–78.2)</w:t>
            </w:r>
          </w:p>
        </w:tc>
      </w:tr>
      <w:tr w:rsidR="00E22783" w14:paraId="44226C9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BD50DC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77E1975"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2BA35DA5"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354C4900"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4A995878" w14:textId="77777777" w:rsidR="00E22783" w:rsidRDefault="00DC31C3">
            <w:pPr>
              <w:spacing w:after="60"/>
              <w:jc w:val="right"/>
            </w:pPr>
            <w:r>
              <w:rPr>
                <w:rFonts w:ascii="Arial" w:hAnsi="Arial"/>
                <w:sz w:val="20"/>
              </w:rPr>
              <w:t>329</w:t>
            </w:r>
          </w:p>
        </w:tc>
        <w:tc>
          <w:tcPr>
            <w:tcW w:w="576" w:type="dxa"/>
            <w:tcBorders>
              <w:top w:val="nil"/>
              <w:left w:val="nil"/>
              <w:bottom w:val="nil"/>
              <w:right w:val="nil"/>
            </w:tcBorders>
            <w:tcMar>
              <w:top w:w="35" w:type="dxa"/>
              <w:left w:w="70" w:type="dxa"/>
              <w:bottom w:w="35" w:type="dxa"/>
              <w:right w:w="70" w:type="dxa"/>
            </w:tcMar>
          </w:tcPr>
          <w:p w14:paraId="77E3DAC4" w14:textId="77777777" w:rsidR="00E22783" w:rsidRDefault="00DC31C3">
            <w:pPr>
              <w:spacing w:after="60"/>
              <w:jc w:val="right"/>
            </w:pPr>
            <w:r>
              <w:rPr>
                <w:rFonts w:ascii="Arial" w:hAnsi="Arial"/>
                <w:sz w:val="20"/>
              </w:rPr>
              <w:t>346</w:t>
            </w:r>
          </w:p>
        </w:tc>
        <w:tc>
          <w:tcPr>
            <w:tcW w:w="3312" w:type="dxa"/>
            <w:tcBorders>
              <w:top w:val="nil"/>
              <w:left w:val="nil"/>
              <w:bottom w:val="nil"/>
              <w:right w:val="nil"/>
            </w:tcBorders>
            <w:tcMar>
              <w:top w:w="35" w:type="dxa"/>
              <w:left w:w="70" w:type="dxa"/>
              <w:bottom w:w="35" w:type="dxa"/>
              <w:right w:w="70" w:type="dxa"/>
            </w:tcMar>
          </w:tcPr>
          <w:p w14:paraId="7B4C95F9" w14:textId="77777777" w:rsidR="00E22783" w:rsidRDefault="00DC31C3">
            <w:pPr>
              <w:spacing w:after="60"/>
              <w:jc w:val="right"/>
            </w:pPr>
            <w:r>
              <w:rPr>
                <w:rFonts w:ascii="Arial" w:hAnsi="Arial"/>
                <w:sz w:val="20"/>
              </w:rPr>
              <w:t>329/346 (95.1%; 93.0–97.1)</w:t>
            </w:r>
          </w:p>
        </w:tc>
      </w:tr>
      <w:tr w:rsidR="00E22783" w14:paraId="358B003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7ABBAEF"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22F4EE0"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3BF19827"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3E66F386"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0E992FFA" w14:textId="77777777" w:rsidR="00E22783" w:rsidRDefault="00DC31C3">
            <w:pPr>
              <w:spacing w:after="60"/>
              <w:jc w:val="right"/>
            </w:pPr>
            <w:r>
              <w:rPr>
                <w:rFonts w:ascii="Arial" w:hAnsi="Arial"/>
                <w:sz w:val="20"/>
              </w:rPr>
              <w:t>86</w:t>
            </w:r>
          </w:p>
        </w:tc>
        <w:tc>
          <w:tcPr>
            <w:tcW w:w="576" w:type="dxa"/>
            <w:tcBorders>
              <w:top w:val="nil"/>
              <w:left w:val="nil"/>
              <w:bottom w:val="nil"/>
              <w:right w:val="nil"/>
            </w:tcBorders>
            <w:tcMar>
              <w:top w:w="35" w:type="dxa"/>
              <w:left w:w="70" w:type="dxa"/>
              <w:bottom w:w="35" w:type="dxa"/>
              <w:right w:w="70" w:type="dxa"/>
            </w:tcMar>
          </w:tcPr>
          <w:p w14:paraId="25D24A8F" w14:textId="77777777" w:rsidR="00E22783" w:rsidRDefault="00DC31C3">
            <w:pPr>
              <w:spacing w:after="60"/>
              <w:jc w:val="right"/>
            </w:pPr>
            <w:r>
              <w:rPr>
                <w:rFonts w:ascii="Arial" w:hAnsi="Arial"/>
                <w:sz w:val="20"/>
              </w:rPr>
              <w:t>164</w:t>
            </w:r>
          </w:p>
        </w:tc>
        <w:tc>
          <w:tcPr>
            <w:tcW w:w="3312" w:type="dxa"/>
            <w:tcBorders>
              <w:top w:val="nil"/>
              <w:left w:val="nil"/>
              <w:bottom w:val="nil"/>
              <w:right w:val="nil"/>
            </w:tcBorders>
            <w:tcMar>
              <w:top w:w="35" w:type="dxa"/>
              <w:left w:w="70" w:type="dxa"/>
              <w:bottom w:w="35" w:type="dxa"/>
              <w:right w:w="70" w:type="dxa"/>
            </w:tcMar>
          </w:tcPr>
          <w:p w14:paraId="0F832765" w14:textId="77777777" w:rsidR="00E22783" w:rsidRDefault="00DC31C3">
            <w:pPr>
              <w:spacing w:after="60"/>
              <w:jc w:val="right"/>
            </w:pPr>
            <w:r>
              <w:rPr>
                <w:rFonts w:ascii="Arial" w:hAnsi="Arial"/>
                <w:sz w:val="20"/>
              </w:rPr>
              <w:t>86/164 (52.4%; 44.1–60.5)</w:t>
            </w:r>
          </w:p>
        </w:tc>
      </w:tr>
      <w:tr w:rsidR="00E22783" w14:paraId="43AE1D2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09341F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C56D60F"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4A5EC6CE"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30FDA002"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0CF03808" w14:textId="77777777" w:rsidR="00E22783" w:rsidRDefault="00DC31C3">
            <w:pPr>
              <w:spacing w:after="60"/>
              <w:jc w:val="right"/>
            </w:pPr>
            <w:r>
              <w:rPr>
                <w:rFonts w:ascii="Arial" w:hAnsi="Arial"/>
                <w:sz w:val="20"/>
              </w:rPr>
              <w:t>329</w:t>
            </w:r>
          </w:p>
        </w:tc>
        <w:tc>
          <w:tcPr>
            <w:tcW w:w="576" w:type="dxa"/>
            <w:tcBorders>
              <w:top w:val="nil"/>
              <w:left w:val="nil"/>
              <w:bottom w:val="nil"/>
              <w:right w:val="nil"/>
            </w:tcBorders>
            <w:tcMar>
              <w:top w:w="35" w:type="dxa"/>
              <w:left w:w="70" w:type="dxa"/>
              <w:bottom w:w="35" w:type="dxa"/>
              <w:right w:w="70" w:type="dxa"/>
            </w:tcMar>
          </w:tcPr>
          <w:p w14:paraId="76A2536F" w14:textId="77777777" w:rsidR="00E22783" w:rsidRDefault="00DC31C3">
            <w:pPr>
              <w:spacing w:after="60"/>
              <w:jc w:val="right"/>
            </w:pPr>
            <w:r>
              <w:rPr>
                <w:rFonts w:ascii="Arial" w:hAnsi="Arial"/>
                <w:sz w:val="20"/>
              </w:rPr>
              <w:t>346</w:t>
            </w:r>
          </w:p>
        </w:tc>
        <w:tc>
          <w:tcPr>
            <w:tcW w:w="3312" w:type="dxa"/>
            <w:tcBorders>
              <w:top w:val="nil"/>
              <w:left w:val="nil"/>
              <w:bottom w:val="nil"/>
              <w:right w:val="nil"/>
            </w:tcBorders>
            <w:tcMar>
              <w:top w:w="35" w:type="dxa"/>
              <w:left w:w="70" w:type="dxa"/>
              <w:bottom w:w="35" w:type="dxa"/>
              <w:right w:w="70" w:type="dxa"/>
            </w:tcMar>
          </w:tcPr>
          <w:p w14:paraId="4C67C2EF" w14:textId="77777777" w:rsidR="00E22783" w:rsidRDefault="00DC31C3">
            <w:pPr>
              <w:spacing w:after="60"/>
              <w:jc w:val="right"/>
            </w:pPr>
            <w:r>
              <w:rPr>
                <w:rFonts w:ascii="Arial" w:hAnsi="Arial"/>
                <w:sz w:val="20"/>
              </w:rPr>
              <w:t>329/346 (95.1%; 92.8–97.2)</w:t>
            </w:r>
          </w:p>
        </w:tc>
      </w:tr>
      <w:tr w:rsidR="00E22783" w14:paraId="3E4F7F8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9A1EC5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3F57B49"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1B876EA5"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35AC8297"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361A9BBF" w14:textId="77777777" w:rsidR="00E22783" w:rsidRDefault="00DC31C3">
            <w:pPr>
              <w:spacing w:after="60"/>
              <w:jc w:val="right"/>
            </w:pPr>
            <w:r>
              <w:rPr>
                <w:rFonts w:ascii="Arial" w:hAnsi="Arial"/>
                <w:sz w:val="20"/>
              </w:rPr>
              <w:t>58</w:t>
            </w:r>
          </w:p>
        </w:tc>
        <w:tc>
          <w:tcPr>
            <w:tcW w:w="576" w:type="dxa"/>
            <w:tcBorders>
              <w:top w:val="nil"/>
              <w:left w:val="nil"/>
              <w:bottom w:val="nil"/>
              <w:right w:val="nil"/>
            </w:tcBorders>
            <w:tcMar>
              <w:top w:w="35" w:type="dxa"/>
              <w:left w:w="70" w:type="dxa"/>
              <w:bottom w:w="35" w:type="dxa"/>
              <w:right w:w="70" w:type="dxa"/>
            </w:tcMar>
          </w:tcPr>
          <w:p w14:paraId="35D5AD67" w14:textId="77777777" w:rsidR="00E22783" w:rsidRDefault="00DC31C3">
            <w:pPr>
              <w:spacing w:after="60"/>
              <w:jc w:val="right"/>
            </w:pPr>
            <w:r>
              <w:rPr>
                <w:rFonts w:ascii="Arial" w:hAnsi="Arial"/>
                <w:sz w:val="20"/>
              </w:rPr>
              <w:t>164</w:t>
            </w:r>
          </w:p>
        </w:tc>
        <w:tc>
          <w:tcPr>
            <w:tcW w:w="3312" w:type="dxa"/>
            <w:tcBorders>
              <w:top w:val="nil"/>
              <w:left w:val="nil"/>
              <w:bottom w:val="nil"/>
              <w:right w:val="nil"/>
            </w:tcBorders>
            <w:tcMar>
              <w:top w:w="35" w:type="dxa"/>
              <w:left w:w="70" w:type="dxa"/>
              <w:bottom w:w="35" w:type="dxa"/>
              <w:right w:w="70" w:type="dxa"/>
            </w:tcMar>
          </w:tcPr>
          <w:p w14:paraId="616A190A" w14:textId="77777777" w:rsidR="00E22783" w:rsidRDefault="00DC31C3">
            <w:pPr>
              <w:spacing w:after="60"/>
              <w:jc w:val="right"/>
            </w:pPr>
            <w:r>
              <w:rPr>
                <w:rFonts w:ascii="Arial" w:hAnsi="Arial"/>
                <w:sz w:val="20"/>
              </w:rPr>
              <w:t>58/164 (35.4%; 29.4–41.3)</w:t>
            </w:r>
          </w:p>
        </w:tc>
      </w:tr>
      <w:tr w:rsidR="00E22783" w14:paraId="6503006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ADD4C2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66BEEDF2"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45BB5A32"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3F7FFE9D"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2C57ADB2" w14:textId="77777777" w:rsidR="00E22783" w:rsidRDefault="00DC31C3">
            <w:pPr>
              <w:spacing w:after="60"/>
              <w:jc w:val="right"/>
            </w:pPr>
            <w:r>
              <w:rPr>
                <w:rFonts w:ascii="Arial" w:hAnsi="Arial"/>
                <w:sz w:val="20"/>
              </w:rPr>
              <w:t>321</w:t>
            </w:r>
          </w:p>
        </w:tc>
        <w:tc>
          <w:tcPr>
            <w:tcW w:w="576" w:type="dxa"/>
            <w:tcBorders>
              <w:top w:val="nil"/>
              <w:left w:val="nil"/>
              <w:bottom w:val="nil"/>
              <w:right w:val="nil"/>
            </w:tcBorders>
            <w:tcMar>
              <w:top w:w="35" w:type="dxa"/>
              <w:left w:w="70" w:type="dxa"/>
              <w:bottom w:w="35" w:type="dxa"/>
              <w:right w:w="70" w:type="dxa"/>
            </w:tcMar>
          </w:tcPr>
          <w:p w14:paraId="3AAF4547" w14:textId="77777777" w:rsidR="00E22783" w:rsidRDefault="00DC31C3">
            <w:pPr>
              <w:spacing w:after="60"/>
              <w:jc w:val="right"/>
            </w:pPr>
            <w:r>
              <w:rPr>
                <w:rFonts w:ascii="Arial" w:hAnsi="Arial"/>
                <w:sz w:val="20"/>
              </w:rPr>
              <w:t>346</w:t>
            </w:r>
          </w:p>
        </w:tc>
        <w:tc>
          <w:tcPr>
            <w:tcW w:w="3312" w:type="dxa"/>
            <w:tcBorders>
              <w:top w:val="nil"/>
              <w:left w:val="nil"/>
              <w:bottom w:val="nil"/>
              <w:right w:val="nil"/>
            </w:tcBorders>
            <w:tcMar>
              <w:top w:w="35" w:type="dxa"/>
              <w:left w:w="70" w:type="dxa"/>
              <w:bottom w:w="35" w:type="dxa"/>
              <w:right w:w="70" w:type="dxa"/>
            </w:tcMar>
          </w:tcPr>
          <w:p w14:paraId="710196CC" w14:textId="77777777" w:rsidR="00E22783" w:rsidRDefault="00DC31C3">
            <w:pPr>
              <w:spacing w:after="60"/>
              <w:jc w:val="right"/>
            </w:pPr>
            <w:r>
              <w:rPr>
                <w:rFonts w:ascii="Arial" w:hAnsi="Arial"/>
                <w:sz w:val="20"/>
              </w:rPr>
              <w:t>321/346 (92.8%; 90.2–95.1)</w:t>
            </w:r>
          </w:p>
        </w:tc>
      </w:tr>
      <w:tr w:rsidR="00E22783" w14:paraId="04ACE68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F343A3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1AA9ABC"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18FF0C12"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0B7EC5FD"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197E3E46" w14:textId="77777777" w:rsidR="00E22783" w:rsidRDefault="00DC31C3">
            <w:pPr>
              <w:spacing w:after="60"/>
              <w:jc w:val="right"/>
            </w:pPr>
            <w:r>
              <w:rPr>
                <w:rFonts w:ascii="Arial" w:hAnsi="Arial"/>
                <w:sz w:val="20"/>
              </w:rPr>
              <w:t>18</w:t>
            </w:r>
          </w:p>
        </w:tc>
        <w:tc>
          <w:tcPr>
            <w:tcW w:w="576" w:type="dxa"/>
            <w:tcBorders>
              <w:top w:val="nil"/>
              <w:left w:val="nil"/>
              <w:bottom w:val="nil"/>
              <w:right w:val="nil"/>
            </w:tcBorders>
            <w:tcMar>
              <w:top w:w="35" w:type="dxa"/>
              <w:left w:w="70" w:type="dxa"/>
              <w:bottom w:w="35" w:type="dxa"/>
              <w:right w:w="70" w:type="dxa"/>
            </w:tcMar>
          </w:tcPr>
          <w:p w14:paraId="1B27C239" w14:textId="77777777" w:rsidR="00E22783" w:rsidRDefault="00DC31C3">
            <w:pPr>
              <w:spacing w:after="60"/>
              <w:jc w:val="right"/>
            </w:pPr>
            <w:r>
              <w:rPr>
                <w:rFonts w:ascii="Arial" w:hAnsi="Arial"/>
                <w:sz w:val="20"/>
              </w:rPr>
              <w:t>22</w:t>
            </w:r>
          </w:p>
        </w:tc>
        <w:tc>
          <w:tcPr>
            <w:tcW w:w="3312" w:type="dxa"/>
            <w:tcBorders>
              <w:top w:val="nil"/>
              <w:left w:val="nil"/>
              <w:bottom w:val="nil"/>
              <w:right w:val="nil"/>
            </w:tcBorders>
            <w:tcMar>
              <w:top w:w="35" w:type="dxa"/>
              <w:left w:w="70" w:type="dxa"/>
              <w:bottom w:w="35" w:type="dxa"/>
              <w:right w:w="70" w:type="dxa"/>
            </w:tcMar>
          </w:tcPr>
          <w:p w14:paraId="5F52C06C" w14:textId="77777777" w:rsidR="00E22783" w:rsidRDefault="00DC31C3">
            <w:pPr>
              <w:spacing w:after="60"/>
              <w:jc w:val="right"/>
            </w:pPr>
            <w:r>
              <w:rPr>
                <w:rFonts w:ascii="Arial" w:hAnsi="Arial"/>
                <w:sz w:val="20"/>
              </w:rPr>
              <w:t>18/22 (82%; 67–95)</w:t>
            </w:r>
          </w:p>
        </w:tc>
      </w:tr>
      <w:tr w:rsidR="00E22783" w14:paraId="54618DB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8145CBF"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03702D3"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197420D0"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171B7BF8"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146F999C" w14:textId="77777777" w:rsidR="00E22783" w:rsidRDefault="00DC31C3">
            <w:pPr>
              <w:spacing w:after="60"/>
              <w:jc w:val="right"/>
            </w:pPr>
            <w:r>
              <w:rPr>
                <w:rFonts w:ascii="Arial" w:hAnsi="Arial"/>
                <w:sz w:val="20"/>
              </w:rPr>
              <w:t>79</w:t>
            </w:r>
          </w:p>
        </w:tc>
        <w:tc>
          <w:tcPr>
            <w:tcW w:w="576" w:type="dxa"/>
            <w:tcBorders>
              <w:top w:val="nil"/>
              <w:left w:val="nil"/>
              <w:bottom w:val="nil"/>
              <w:right w:val="nil"/>
            </w:tcBorders>
            <w:tcMar>
              <w:top w:w="35" w:type="dxa"/>
              <w:left w:w="70" w:type="dxa"/>
              <w:bottom w:w="35" w:type="dxa"/>
              <w:right w:w="70" w:type="dxa"/>
            </w:tcMar>
          </w:tcPr>
          <w:p w14:paraId="1864B836" w14:textId="77777777" w:rsidR="00E22783" w:rsidRDefault="00DC31C3">
            <w:pPr>
              <w:spacing w:after="60"/>
              <w:jc w:val="right"/>
            </w:pPr>
            <w:r>
              <w:rPr>
                <w:rFonts w:ascii="Arial" w:hAnsi="Arial"/>
                <w:sz w:val="20"/>
              </w:rPr>
              <w:t>80</w:t>
            </w:r>
          </w:p>
        </w:tc>
        <w:tc>
          <w:tcPr>
            <w:tcW w:w="3312" w:type="dxa"/>
            <w:tcBorders>
              <w:top w:val="nil"/>
              <w:left w:val="nil"/>
              <w:bottom w:val="nil"/>
              <w:right w:val="nil"/>
            </w:tcBorders>
            <w:tcMar>
              <w:top w:w="35" w:type="dxa"/>
              <w:left w:w="70" w:type="dxa"/>
              <w:bottom w:w="35" w:type="dxa"/>
              <w:right w:w="70" w:type="dxa"/>
            </w:tcMar>
          </w:tcPr>
          <w:p w14:paraId="6AFBAE7B" w14:textId="77777777" w:rsidR="00E22783" w:rsidRDefault="00DC31C3">
            <w:pPr>
              <w:spacing w:after="60"/>
              <w:jc w:val="right"/>
            </w:pPr>
            <w:r>
              <w:rPr>
                <w:rFonts w:ascii="Arial" w:hAnsi="Arial"/>
                <w:sz w:val="20"/>
              </w:rPr>
              <w:t>79/80 (99%; 96–100)</w:t>
            </w:r>
          </w:p>
        </w:tc>
      </w:tr>
      <w:tr w:rsidR="00E22783" w14:paraId="607BF98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D873240"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69F89A2"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316FD129"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29B7EC69"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0FF53BCF" w14:textId="77777777" w:rsidR="00E22783" w:rsidRDefault="00DC31C3">
            <w:pPr>
              <w:spacing w:after="60"/>
              <w:jc w:val="right"/>
            </w:pPr>
            <w:r>
              <w:rPr>
                <w:rFonts w:ascii="Arial" w:hAnsi="Arial"/>
                <w:sz w:val="20"/>
              </w:rPr>
              <w:t>17</w:t>
            </w:r>
          </w:p>
        </w:tc>
        <w:tc>
          <w:tcPr>
            <w:tcW w:w="576" w:type="dxa"/>
            <w:tcBorders>
              <w:top w:val="nil"/>
              <w:left w:val="nil"/>
              <w:bottom w:val="nil"/>
              <w:right w:val="nil"/>
            </w:tcBorders>
            <w:tcMar>
              <w:top w:w="35" w:type="dxa"/>
              <w:left w:w="70" w:type="dxa"/>
              <w:bottom w:w="35" w:type="dxa"/>
              <w:right w:w="70" w:type="dxa"/>
            </w:tcMar>
          </w:tcPr>
          <w:p w14:paraId="4E042880" w14:textId="77777777" w:rsidR="00E22783" w:rsidRDefault="00DC31C3">
            <w:pPr>
              <w:spacing w:after="60"/>
              <w:jc w:val="right"/>
            </w:pPr>
            <w:r>
              <w:rPr>
                <w:rFonts w:ascii="Arial" w:hAnsi="Arial"/>
                <w:sz w:val="20"/>
              </w:rPr>
              <w:t>22</w:t>
            </w:r>
          </w:p>
        </w:tc>
        <w:tc>
          <w:tcPr>
            <w:tcW w:w="3312" w:type="dxa"/>
            <w:tcBorders>
              <w:top w:val="nil"/>
              <w:left w:val="nil"/>
              <w:bottom w:val="nil"/>
              <w:right w:val="nil"/>
            </w:tcBorders>
            <w:tcMar>
              <w:top w:w="35" w:type="dxa"/>
              <w:left w:w="70" w:type="dxa"/>
              <w:bottom w:w="35" w:type="dxa"/>
              <w:right w:w="70" w:type="dxa"/>
            </w:tcMar>
          </w:tcPr>
          <w:p w14:paraId="1092881A" w14:textId="77777777" w:rsidR="00E22783" w:rsidRDefault="00DC31C3">
            <w:pPr>
              <w:spacing w:after="60"/>
              <w:jc w:val="right"/>
            </w:pPr>
            <w:r>
              <w:rPr>
                <w:rFonts w:ascii="Arial" w:hAnsi="Arial"/>
                <w:sz w:val="20"/>
              </w:rPr>
              <w:t>17/22 (77%; 62–92)</w:t>
            </w:r>
          </w:p>
        </w:tc>
      </w:tr>
      <w:tr w:rsidR="00E22783" w14:paraId="253404C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F1F9C36"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AB88EFF"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25529C23"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6D3CB9D6"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4DB23FC0" w14:textId="77777777" w:rsidR="00E22783" w:rsidRDefault="00DC31C3">
            <w:pPr>
              <w:spacing w:after="60"/>
              <w:jc w:val="right"/>
            </w:pPr>
            <w:r>
              <w:rPr>
                <w:rFonts w:ascii="Arial" w:hAnsi="Arial"/>
                <w:sz w:val="20"/>
              </w:rPr>
              <w:t>77</w:t>
            </w:r>
          </w:p>
        </w:tc>
        <w:tc>
          <w:tcPr>
            <w:tcW w:w="576" w:type="dxa"/>
            <w:tcBorders>
              <w:top w:val="nil"/>
              <w:left w:val="nil"/>
              <w:bottom w:val="nil"/>
              <w:right w:val="nil"/>
            </w:tcBorders>
            <w:tcMar>
              <w:top w:w="35" w:type="dxa"/>
              <w:left w:w="70" w:type="dxa"/>
              <w:bottom w:w="35" w:type="dxa"/>
              <w:right w:w="70" w:type="dxa"/>
            </w:tcMar>
          </w:tcPr>
          <w:p w14:paraId="4A449013" w14:textId="77777777" w:rsidR="00E22783" w:rsidRDefault="00DC31C3">
            <w:pPr>
              <w:spacing w:after="60"/>
              <w:jc w:val="right"/>
            </w:pPr>
            <w:r>
              <w:rPr>
                <w:rFonts w:ascii="Arial" w:hAnsi="Arial"/>
                <w:sz w:val="20"/>
              </w:rPr>
              <w:t>80</w:t>
            </w:r>
          </w:p>
        </w:tc>
        <w:tc>
          <w:tcPr>
            <w:tcW w:w="3312" w:type="dxa"/>
            <w:tcBorders>
              <w:top w:val="nil"/>
              <w:left w:val="nil"/>
              <w:bottom w:val="nil"/>
              <w:right w:val="nil"/>
            </w:tcBorders>
            <w:tcMar>
              <w:top w:w="35" w:type="dxa"/>
              <w:left w:w="70" w:type="dxa"/>
              <w:bottom w:w="35" w:type="dxa"/>
              <w:right w:w="70" w:type="dxa"/>
            </w:tcMar>
          </w:tcPr>
          <w:p w14:paraId="43581540" w14:textId="77777777" w:rsidR="00E22783" w:rsidRDefault="00DC31C3">
            <w:pPr>
              <w:spacing w:after="60"/>
              <w:jc w:val="right"/>
            </w:pPr>
            <w:r>
              <w:rPr>
                <w:rFonts w:ascii="Arial" w:hAnsi="Arial"/>
                <w:sz w:val="20"/>
              </w:rPr>
              <w:t>77/80 (96%; 92–100)</w:t>
            </w:r>
          </w:p>
        </w:tc>
      </w:tr>
      <w:tr w:rsidR="00E22783" w14:paraId="68C1151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7A7250C"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2451B65"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7038C9F4"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4DA894CB"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7611306" w14:textId="77777777" w:rsidR="00E22783" w:rsidRDefault="00DC31C3">
            <w:pPr>
              <w:spacing w:after="60"/>
              <w:jc w:val="right"/>
            </w:pPr>
            <w:r>
              <w:rPr>
                <w:rFonts w:ascii="Arial" w:hAnsi="Arial"/>
                <w:sz w:val="20"/>
              </w:rPr>
              <w:t>11</w:t>
            </w:r>
          </w:p>
        </w:tc>
        <w:tc>
          <w:tcPr>
            <w:tcW w:w="576" w:type="dxa"/>
            <w:tcBorders>
              <w:top w:val="nil"/>
              <w:left w:val="nil"/>
              <w:bottom w:val="nil"/>
              <w:right w:val="nil"/>
            </w:tcBorders>
            <w:tcMar>
              <w:top w:w="35" w:type="dxa"/>
              <w:left w:w="70" w:type="dxa"/>
              <w:bottom w:w="35" w:type="dxa"/>
              <w:right w:w="70" w:type="dxa"/>
            </w:tcMar>
          </w:tcPr>
          <w:p w14:paraId="4223C0DF" w14:textId="77777777" w:rsidR="00E22783" w:rsidRDefault="00DC31C3">
            <w:pPr>
              <w:spacing w:after="60"/>
              <w:jc w:val="right"/>
            </w:pPr>
            <w:r>
              <w:rPr>
                <w:rFonts w:ascii="Arial" w:hAnsi="Arial"/>
                <w:sz w:val="20"/>
              </w:rPr>
              <w:t>22</w:t>
            </w:r>
          </w:p>
        </w:tc>
        <w:tc>
          <w:tcPr>
            <w:tcW w:w="3312" w:type="dxa"/>
            <w:tcBorders>
              <w:top w:val="nil"/>
              <w:left w:val="nil"/>
              <w:bottom w:val="nil"/>
              <w:right w:val="nil"/>
            </w:tcBorders>
            <w:tcMar>
              <w:top w:w="35" w:type="dxa"/>
              <w:left w:w="70" w:type="dxa"/>
              <w:bottom w:w="35" w:type="dxa"/>
              <w:right w:w="70" w:type="dxa"/>
            </w:tcMar>
          </w:tcPr>
          <w:p w14:paraId="70AAEFDE" w14:textId="77777777" w:rsidR="00E22783" w:rsidRDefault="00DC31C3">
            <w:pPr>
              <w:spacing w:after="60"/>
              <w:jc w:val="right"/>
            </w:pPr>
            <w:r>
              <w:rPr>
                <w:rFonts w:ascii="Arial" w:hAnsi="Arial"/>
                <w:sz w:val="20"/>
              </w:rPr>
              <w:t>11/22 (50%; 30–71)</w:t>
            </w:r>
          </w:p>
        </w:tc>
      </w:tr>
      <w:tr w:rsidR="00E22783" w14:paraId="7D16D7D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2527CCD"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18AAAD3"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7FC83F22"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402AFD6D"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4C492506" w14:textId="77777777" w:rsidR="00E22783" w:rsidRDefault="00DC31C3">
            <w:pPr>
              <w:spacing w:after="60"/>
              <w:jc w:val="right"/>
            </w:pPr>
            <w:r>
              <w:rPr>
                <w:rFonts w:ascii="Arial" w:hAnsi="Arial"/>
                <w:sz w:val="20"/>
              </w:rPr>
              <w:t>73</w:t>
            </w:r>
          </w:p>
        </w:tc>
        <w:tc>
          <w:tcPr>
            <w:tcW w:w="576" w:type="dxa"/>
            <w:tcBorders>
              <w:top w:val="nil"/>
              <w:left w:val="nil"/>
              <w:bottom w:val="nil"/>
              <w:right w:val="nil"/>
            </w:tcBorders>
            <w:tcMar>
              <w:top w:w="35" w:type="dxa"/>
              <w:left w:w="70" w:type="dxa"/>
              <w:bottom w:w="35" w:type="dxa"/>
              <w:right w:w="70" w:type="dxa"/>
            </w:tcMar>
          </w:tcPr>
          <w:p w14:paraId="2D1E3CA2" w14:textId="77777777" w:rsidR="00E22783" w:rsidRDefault="00DC31C3">
            <w:pPr>
              <w:spacing w:after="60"/>
              <w:jc w:val="right"/>
            </w:pPr>
            <w:r>
              <w:rPr>
                <w:rFonts w:ascii="Arial" w:hAnsi="Arial"/>
                <w:sz w:val="20"/>
              </w:rPr>
              <w:t>80</w:t>
            </w:r>
          </w:p>
        </w:tc>
        <w:tc>
          <w:tcPr>
            <w:tcW w:w="3312" w:type="dxa"/>
            <w:tcBorders>
              <w:top w:val="nil"/>
              <w:left w:val="nil"/>
              <w:bottom w:val="nil"/>
              <w:right w:val="nil"/>
            </w:tcBorders>
            <w:tcMar>
              <w:top w:w="35" w:type="dxa"/>
              <w:left w:w="70" w:type="dxa"/>
              <w:bottom w:w="35" w:type="dxa"/>
              <w:right w:w="70" w:type="dxa"/>
            </w:tcMar>
          </w:tcPr>
          <w:p w14:paraId="7C08EA70" w14:textId="77777777" w:rsidR="00E22783" w:rsidRDefault="00DC31C3">
            <w:pPr>
              <w:spacing w:after="60"/>
              <w:jc w:val="right"/>
            </w:pPr>
            <w:r>
              <w:rPr>
                <w:rFonts w:ascii="Arial" w:hAnsi="Arial"/>
                <w:sz w:val="20"/>
              </w:rPr>
              <w:t>73/80 (91%; 85–96)</w:t>
            </w:r>
          </w:p>
        </w:tc>
      </w:tr>
      <w:tr w:rsidR="00E22783" w14:paraId="3A35BD0D"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7063A820"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3AA26514" w14:textId="77777777" w:rsidR="00E22783" w:rsidRDefault="00DC31C3">
      <w:pPr>
        <w:spacing w:after="80" w:line="480" w:lineRule="auto"/>
      </w:pPr>
      <w:r>
        <w:br w:type="page"/>
      </w:r>
    </w:p>
    <w:p w14:paraId="030C8371" w14:textId="77777777" w:rsidR="00E22783" w:rsidRDefault="00DC31C3">
      <w:pPr>
        <w:pStyle w:val="Heading21"/>
      </w:pPr>
      <w:bookmarkStart w:id="64" w:name="loc_171"/>
      <w:r>
        <w:lastRenderedPageBreak/>
        <w:t>eTable 8. Exploratory binary agreement against each expert (continued 5)</w:t>
      </w:r>
      <w:bookmarkEnd w:id="64"/>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80"/>
        <w:gridCol w:w="1440"/>
        <w:gridCol w:w="864"/>
        <w:gridCol w:w="576"/>
        <w:gridCol w:w="3312"/>
      </w:tblGrid>
      <w:tr w:rsidR="00E22783" w14:paraId="102DBFAE"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121B2AFE"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374D1ACF"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240A3B16"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37898433" w14:textId="77777777" w:rsidR="00E22783" w:rsidRDefault="00DC31C3">
            <w:pPr>
              <w:spacing w:after="60"/>
            </w:pPr>
            <w:r>
              <w:rPr>
                <w:rFonts w:ascii="Arial" w:hAnsi="Arial"/>
                <w:b/>
                <w:sz w:val="20"/>
              </w:rPr>
              <w:t>Metric</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31A15DC3"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696D563" w14:textId="77777777" w:rsidR="00E22783" w:rsidRDefault="00DC31C3">
            <w:pPr>
              <w:spacing w:after="60"/>
              <w:jc w:val="right"/>
            </w:pPr>
            <w:r>
              <w:rPr>
                <w:rFonts w:ascii="Arial" w:hAnsi="Arial"/>
                <w:b/>
                <w:sz w:val="20"/>
              </w:rPr>
              <w:t>N</w:t>
            </w:r>
          </w:p>
        </w:tc>
        <w:tc>
          <w:tcPr>
            <w:tcW w:w="3312" w:type="dxa"/>
            <w:tcBorders>
              <w:top w:val="single" w:sz="6" w:space="0" w:color="666666"/>
              <w:left w:val="nil"/>
              <w:bottom w:val="single" w:sz="6" w:space="0" w:color="666666"/>
              <w:right w:val="nil"/>
            </w:tcBorders>
            <w:tcMar>
              <w:top w:w="35" w:type="dxa"/>
              <w:left w:w="70" w:type="dxa"/>
              <w:bottom w:w="35" w:type="dxa"/>
              <w:right w:w="70" w:type="dxa"/>
            </w:tcMar>
          </w:tcPr>
          <w:p w14:paraId="3384FEBF" w14:textId="77777777" w:rsidR="00E22783" w:rsidRDefault="00DC31C3">
            <w:pPr>
              <w:spacing w:after="60"/>
              <w:jc w:val="right"/>
            </w:pPr>
            <w:r>
              <w:rPr>
                <w:rFonts w:ascii="Arial" w:hAnsi="Arial"/>
                <w:b/>
                <w:sz w:val="20"/>
              </w:rPr>
              <w:t>Value</w:t>
            </w:r>
          </w:p>
        </w:tc>
      </w:tr>
      <w:tr w:rsidR="00E22783" w14:paraId="47805AB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61F24F7"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3D9FEC2"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4D0F28F3"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59A2CF43"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5F62723" w14:textId="77777777" w:rsidR="00E22783" w:rsidRDefault="00DC31C3">
            <w:pPr>
              <w:spacing w:after="60"/>
              <w:jc w:val="right"/>
            </w:pPr>
            <w:r>
              <w:rPr>
                <w:rFonts w:ascii="Arial" w:hAnsi="Arial"/>
                <w:sz w:val="20"/>
              </w:rPr>
              <w:t>10</w:t>
            </w:r>
          </w:p>
        </w:tc>
        <w:tc>
          <w:tcPr>
            <w:tcW w:w="576" w:type="dxa"/>
            <w:tcBorders>
              <w:top w:val="nil"/>
              <w:left w:val="nil"/>
              <w:bottom w:val="nil"/>
              <w:right w:val="nil"/>
            </w:tcBorders>
            <w:tcMar>
              <w:top w:w="35" w:type="dxa"/>
              <w:left w:w="70" w:type="dxa"/>
              <w:bottom w:w="35" w:type="dxa"/>
              <w:right w:w="70" w:type="dxa"/>
            </w:tcMar>
          </w:tcPr>
          <w:p w14:paraId="5F4855D6" w14:textId="77777777" w:rsidR="00E22783" w:rsidRDefault="00DC31C3">
            <w:pPr>
              <w:spacing w:after="60"/>
              <w:jc w:val="right"/>
            </w:pPr>
            <w:r>
              <w:rPr>
                <w:rFonts w:ascii="Arial" w:hAnsi="Arial"/>
                <w:sz w:val="20"/>
              </w:rPr>
              <w:t>16</w:t>
            </w:r>
          </w:p>
        </w:tc>
        <w:tc>
          <w:tcPr>
            <w:tcW w:w="3312" w:type="dxa"/>
            <w:tcBorders>
              <w:top w:val="nil"/>
              <w:left w:val="nil"/>
              <w:bottom w:val="nil"/>
              <w:right w:val="nil"/>
            </w:tcBorders>
            <w:tcMar>
              <w:top w:w="35" w:type="dxa"/>
              <w:left w:w="70" w:type="dxa"/>
              <w:bottom w:w="35" w:type="dxa"/>
              <w:right w:w="70" w:type="dxa"/>
            </w:tcMar>
          </w:tcPr>
          <w:p w14:paraId="7511D0B3" w14:textId="77777777" w:rsidR="00E22783" w:rsidRDefault="00DC31C3">
            <w:pPr>
              <w:spacing w:after="60"/>
              <w:jc w:val="right"/>
            </w:pPr>
            <w:r>
              <w:rPr>
                <w:rFonts w:ascii="Arial" w:hAnsi="Arial"/>
                <w:sz w:val="20"/>
              </w:rPr>
              <w:t>10/16 (62%; 40–83)</w:t>
            </w:r>
          </w:p>
        </w:tc>
      </w:tr>
      <w:tr w:rsidR="00E22783" w14:paraId="4FB74C8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223EEED"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791BD88"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0D20F688"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449E7701"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0E4832AA" w14:textId="77777777" w:rsidR="00E22783" w:rsidRDefault="00DC31C3">
            <w:pPr>
              <w:spacing w:after="60"/>
              <w:jc w:val="right"/>
            </w:pPr>
            <w:r>
              <w:rPr>
                <w:rFonts w:ascii="Arial" w:hAnsi="Arial"/>
                <w:sz w:val="20"/>
              </w:rPr>
              <w:t>76</w:t>
            </w:r>
          </w:p>
        </w:tc>
        <w:tc>
          <w:tcPr>
            <w:tcW w:w="576" w:type="dxa"/>
            <w:tcBorders>
              <w:top w:val="nil"/>
              <w:left w:val="nil"/>
              <w:bottom w:val="nil"/>
              <w:right w:val="nil"/>
            </w:tcBorders>
            <w:tcMar>
              <w:top w:w="35" w:type="dxa"/>
              <w:left w:w="70" w:type="dxa"/>
              <w:bottom w:w="35" w:type="dxa"/>
              <w:right w:w="70" w:type="dxa"/>
            </w:tcMar>
          </w:tcPr>
          <w:p w14:paraId="02CC5A4F" w14:textId="77777777" w:rsidR="00E22783" w:rsidRDefault="00DC31C3">
            <w:pPr>
              <w:spacing w:after="60"/>
              <w:jc w:val="right"/>
            </w:pPr>
            <w:r>
              <w:rPr>
                <w:rFonts w:ascii="Arial" w:hAnsi="Arial"/>
                <w:sz w:val="20"/>
              </w:rPr>
              <w:t>86</w:t>
            </w:r>
          </w:p>
        </w:tc>
        <w:tc>
          <w:tcPr>
            <w:tcW w:w="3312" w:type="dxa"/>
            <w:tcBorders>
              <w:top w:val="nil"/>
              <w:left w:val="nil"/>
              <w:bottom w:val="nil"/>
              <w:right w:val="nil"/>
            </w:tcBorders>
            <w:tcMar>
              <w:top w:w="35" w:type="dxa"/>
              <w:left w:w="70" w:type="dxa"/>
              <w:bottom w:w="35" w:type="dxa"/>
              <w:right w:w="70" w:type="dxa"/>
            </w:tcMar>
          </w:tcPr>
          <w:p w14:paraId="74B1452A" w14:textId="77777777" w:rsidR="00E22783" w:rsidRDefault="00DC31C3">
            <w:pPr>
              <w:spacing w:after="60"/>
              <w:jc w:val="right"/>
            </w:pPr>
            <w:r>
              <w:rPr>
                <w:rFonts w:ascii="Arial" w:hAnsi="Arial"/>
                <w:sz w:val="20"/>
              </w:rPr>
              <w:t>76/86 (88%; 82–94)</w:t>
            </w:r>
          </w:p>
        </w:tc>
      </w:tr>
      <w:tr w:rsidR="00E22783" w14:paraId="3EF6540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5FEBF2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8F880FA"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5078E50A"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48F791E4"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CA4A8D3" w14:textId="77777777" w:rsidR="00E22783" w:rsidRDefault="00DC31C3">
            <w:pPr>
              <w:spacing w:after="60"/>
              <w:jc w:val="right"/>
            </w:pPr>
            <w:r>
              <w:rPr>
                <w:rFonts w:ascii="Arial" w:hAnsi="Arial"/>
                <w:sz w:val="20"/>
              </w:rPr>
              <w:t>8</w:t>
            </w:r>
          </w:p>
        </w:tc>
        <w:tc>
          <w:tcPr>
            <w:tcW w:w="576" w:type="dxa"/>
            <w:tcBorders>
              <w:top w:val="nil"/>
              <w:left w:val="nil"/>
              <w:bottom w:val="nil"/>
              <w:right w:val="nil"/>
            </w:tcBorders>
            <w:tcMar>
              <w:top w:w="35" w:type="dxa"/>
              <w:left w:w="70" w:type="dxa"/>
              <w:bottom w:w="35" w:type="dxa"/>
              <w:right w:w="70" w:type="dxa"/>
            </w:tcMar>
          </w:tcPr>
          <w:p w14:paraId="33ED8E0E" w14:textId="77777777" w:rsidR="00E22783" w:rsidRDefault="00DC31C3">
            <w:pPr>
              <w:spacing w:after="60"/>
              <w:jc w:val="right"/>
            </w:pPr>
            <w:r>
              <w:rPr>
                <w:rFonts w:ascii="Arial" w:hAnsi="Arial"/>
                <w:sz w:val="20"/>
              </w:rPr>
              <w:t>16</w:t>
            </w:r>
          </w:p>
        </w:tc>
        <w:tc>
          <w:tcPr>
            <w:tcW w:w="3312" w:type="dxa"/>
            <w:tcBorders>
              <w:top w:val="nil"/>
              <w:left w:val="nil"/>
              <w:bottom w:val="nil"/>
              <w:right w:val="nil"/>
            </w:tcBorders>
            <w:tcMar>
              <w:top w:w="35" w:type="dxa"/>
              <w:left w:w="70" w:type="dxa"/>
              <w:bottom w:w="35" w:type="dxa"/>
              <w:right w:w="70" w:type="dxa"/>
            </w:tcMar>
          </w:tcPr>
          <w:p w14:paraId="3B6F7C0A" w14:textId="77777777" w:rsidR="00E22783" w:rsidRDefault="00DC31C3">
            <w:pPr>
              <w:spacing w:after="60"/>
              <w:jc w:val="right"/>
            </w:pPr>
            <w:r>
              <w:rPr>
                <w:rFonts w:ascii="Arial" w:hAnsi="Arial"/>
                <w:sz w:val="20"/>
              </w:rPr>
              <w:t>8/16 (50%; 27–73)</w:t>
            </w:r>
          </w:p>
        </w:tc>
      </w:tr>
      <w:tr w:rsidR="00E22783" w14:paraId="2E2286A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B01E2C4"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62652D5A"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5E89BFB8"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658CD081"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6627DCD2" w14:textId="77777777" w:rsidR="00E22783" w:rsidRDefault="00DC31C3">
            <w:pPr>
              <w:spacing w:after="60"/>
              <w:jc w:val="right"/>
            </w:pPr>
            <w:r>
              <w:rPr>
                <w:rFonts w:ascii="Arial" w:hAnsi="Arial"/>
                <w:sz w:val="20"/>
              </w:rPr>
              <w:t>75</w:t>
            </w:r>
          </w:p>
        </w:tc>
        <w:tc>
          <w:tcPr>
            <w:tcW w:w="576" w:type="dxa"/>
            <w:tcBorders>
              <w:top w:val="nil"/>
              <w:left w:val="nil"/>
              <w:bottom w:val="nil"/>
              <w:right w:val="nil"/>
            </w:tcBorders>
            <w:tcMar>
              <w:top w:w="35" w:type="dxa"/>
              <w:left w:w="70" w:type="dxa"/>
              <w:bottom w:w="35" w:type="dxa"/>
              <w:right w:w="70" w:type="dxa"/>
            </w:tcMar>
          </w:tcPr>
          <w:p w14:paraId="224F5D13" w14:textId="77777777" w:rsidR="00E22783" w:rsidRDefault="00DC31C3">
            <w:pPr>
              <w:spacing w:after="60"/>
              <w:jc w:val="right"/>
            </w:pPr>
            <w:r>
              <w:rPr>
                <w:rFonts w:ascii="Arial" w:hAnsi="Arial"/>
                <w:sz w:val="20"/>
              </w:rPr>
              <w:t>86</w:t>
            </w:r>
          </w:p>
        </w:tc>
        <w:tc>
          <w:tcPr>
            <w:tcW w:w="3312" w:type="dxa"/>
            <w:tcBorders>
              <w:top w:val="nil"/>
              <w:left w:val="nil"/>
              <w:bottom w:val="nil"/>
              <w:right w:val="nil"/>
            </w:tcBorders>
            <w:tcMar>
              <w:top w:w="35" w:type="dxa"/>
              <w:left w:w="70" w:type="dxa"/>
              <w:bottom w:w="35" w:type="dxa"/>
              <w:right w:w="70" w:type="dxa"/>
            </w:tcMar>
          </w:tcPr>
          <w:p w14:paraId="59B2743F" w14:textId="77777777" w:rsidR="00E22783" w:rsidRDefault="00DC31C3">
            <w:pPr>
              <w:spacing w:after="60"/>
              <w:jc w:val="right"/>
            </w:pPr>
            <w:r>
              <w:rPr>
                <w:rFonts w:ascii="Arial" w:hAnsi="Arial"/>
                <w:sz w:val="20"/>
              </w:rPr>
              <w:t>75/86 (87%; 82–93)</w:t>
            </w:r>
          </w:p>
        </w:tc>
      </w:tr>
      <w:tr w:rsidR="00E22783" w14:paraId="5F8BB0E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D939DFC"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320C209"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3AC0A5EB"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0BA9E943"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10666E5C" w14:textId="77777777" w:rsidR="00E22783" w:rsidRDefault="00DC31C3">
            <w:pPr>
              <w:spacing w:after="60"/>
              <w:jc w:val="right"/>
            </w:pPr>
            <w:r>
              <w:rPr>
                <w:rFonts w:ascii="Arial" w:hAnsi="Arial"/>
                <w:sz w:val="20"/>
              </w:rPr>
              <w:t>4</w:t>
            </w:r>
          </w:p>
        </w:tc>
        <w:tc>
          <w:tcPr>
            <w:tcW w:w="576" w:type="dxa"/>
            <w:tcBorders>
              <w:top w:val="nil"/>
              <w:left w:val="nil"/>
              <w:bottom w:val="nil"/>
              <w:right w:val="nil"/>
            </w:tcBorders>
            <w:tcMar>
              <w:top w:w="35" w:type="dxa"/>
              <w:left w:w="70" w:type="dxa"/>
              <w:bottom w:w="35" w:type="dxa"/>
              <w:right w:w="70" w:type="dxa"/>
            </w:tcMar>
          </w:tcPr>
          <w:p w14:paraId="44A469AE" w14:textId="77777777" w:rsidR="00E22783" w:rsidRDefault="00DC31C3">
            <w:pPr>
              <w:spacing w:after="60"/>
              <w:jc w:val="right"/>
            </w:pPr>
            <w:r>
              <w:rPr>
                <w:rFonts w:ascii="Arial" w:hAnsi="Arial"/>
                <w:sz w:val="20"/>
              </w:rPr>
              <w:t>16</w:t>
            </w:r>
          </w:p>
        </w:tc>
        <w:tc>
          <w:tcPr>
            <w:tcW w:w="3312" w:type="dxa"/>
            <w:tcBorders>
              <w:top w:val="nil"/>
              <w:left w:val="nil"/>
              <w:bottom w:val="nil"/>
              <w:right w:val="nil"/>
            </w:tcBorders>
            <w:tcMar>
              <w:top w:w="35" w:type="dxa"/>
              <w:left w:w="70" w:type="dxa"/>
              <w:bottom w:w="35" w:type="dxa"/>
              <w:right w:w="70" w:type="dxa"/>
            </w:tcMar>
          </w:tcPr>
          <w:p w14:paraId="72772321" w14:textId="77777777" w:rsidR="00E22783" w:rsidRDefault="00DC31C3">
            <w:pPr>
              <w:spacing w:after="60"/>
              <w:jc w:val="right"/>
            </w:pPr>
            <w:r>
              <w:rPr>
                <w:rFonts w:ascii="Arial" w:hAnsi="Arial"/>
                <w:sz w:val="20"/>
              </w:rPr>
              <w:t>4/16 (25%; 7–45)</w:t>
            </w:r>
          </w:p>
        </w:tc>
      </w:tr>
      <w:tr w:rsidR="00E22783" w14:paraId="002A5EC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D0EA14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54EEBD4"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3FB9EA39"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5A5B6E1D"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009C2D79" w14:textId="77777777" w:rsidR="00E22783" w:rsidRDefault="00DC31C3">
            <w:pPr>
              <w:spacing w:after="60"/>
              <w:jc w:val="right"/>
            </w:pPr>
            <w:r>
              <w:rPr>
                <w:rFonts w:ascii="Arial" w:hAnsi="Arial"/>
                <w:sz w:val="20"/>
              </w:rPr>
              <w:t>74</w:t>
            </w:r>
          </w:p>
        </w:tc>
        <w:tc>
          <w:tcPr>
            <w:tcW w:w="576" w:type="dxa"/>
            <w:tcBorders>
              <w:top w:val="nil"/>
              <w:left w:val="nil"/>
              <w:bottom w:val="nil"/>
              <w:right w:val="nil"/>
            </w:tcBorders>
            <w:tcMar>
              <w:top w:w="35" w:type="dxa"/>
              <w:left w:w="70" w:type="dxa"/>
              <w:bottom w:w="35" w:type="dxa"/>
              <w:right w:w="70" w:type="dxa"/>
            </w:tcMar>
          </w:tcPr>
          <w:p w14:paraId="028933C2" w14:textId="77777777" w:rsidR="00E22783" w:rsidRDefault="00DC31C3">
            <w:pPr>
              <w:spacing w:after="60"/>
              <w:jc w:val="right"/>
            </w:pPr>
            <w:r>
              <w:rPr>
                <w:rFonts w:ascii="Arial" w:hAnsi="Arial"/>
                <w:sz w:val="20"/>
              </w:rPr>
              <w:t>86</w:t>
            </w:r>
          </w:p>
        </w:tc>
        <w:tc>
          <w:tcPr>
            <w:tcW w:w="3312" w:type="dxa"/>
            <w:tcBorders>
              <w:top w:val="nil"/>
              <w:left w:val="nil"/>
              <w:bottom w:val="nil"/>
              <w:right w:val="nil"/>
            </w:tcBorders>
            <w:tcMar>
              <w:top w:w="35" w:type="dxa"/>
              <w:left w:w="70" w:type="dxa"/>
              <w:bottom w:w="35" w:type="dxa"/>
              <w:right w:w="70" w:type="dxa"/>
            </w:tcMar>
          </w:tcPr>
          <w:p w14:paraId="649340D0" w14:textId="77777777" w:rsidR="00E22783" w:rsidRDefault="00DC31C3">
            <w:pPr>
              <w:spacing w:after="60"/>
              <w:jc w:val="right"/>
            </w:pPr>
            <w:r>
              <w:rPr>
                <w:rFonts w:ascii="Arial" w:hAnsi="Arial"/>
                <w:sz w:val="20"/>
              </w:rPr>
              <w:t>74/86 (86%; 80–92)</w:t>
            </w:r>
          </w:p>
        </w:tc>
      </w:tr>
      <w:tr w:rsidR="00E22783" w14:paraId="0140B53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4823F58"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3C51160"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7A386238"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601CF015"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1334BA4" w14:textId="77777777" w:rsidR="00E22783" w:rsidRDefault="00DC31C3">
            <w:pPr>
              <w:spacing w:after="60"/>
              <w:jc w:val="right"/>
            </w:pPr>
            <w:r>
              <w:rPr>
                <w:rFonts w:ascii="Arial" w:hAnsi="Arial"/>
                <w:sz w:val="20"/>
              </w:rPr>
              <w:t>33</w:t>
            </w:r>
          </w:p>
        </w:tc>
        <w:tc>
          <w:tcPr>
            <w:tcW w:w="576" w:type="dxa"/>
            <w:tcBorders>
              <w:top w:val="nil"/>
              <w:left w:val="nil"/>
              <w:bottom w:val="nil"/>
              <w:right w:val="nil"/>
            </w:tcBorders>
            <w:tcMar>
              <w:top w:w="35" w:type="dxa"/>
              <w:left w:w="70" w:type="dxa"/>
              <w:bottom w:w="35" w:type="dxa"/>
              <w:right w:w="70" w:type="dxa"/>
            </w:tcMar>
          </w:tcPr>
          <w:p w14:paraId="37E9AFA4" w14:textId="77777777" w:rsidR="00E22783" w:rsidRDefault="00DC31C3">
            <w:pPr>
              <w:spacing w:after="60"/>
              <w:jc w:val="right"/>
            </w:pPr>
            <w:r>
              <w:rPr>
                <w:rFonts w:ascii="Arial" w:hAnsi="Arial"/>
                <w:sz w:val="20"/>
              </w:rPr>
              <w:t>47</w:t>
            </w:r>
          </w:p>
        </w:tc>
        <w:tc>
          <w:tcPr>
            <w:tcW w:w="3312" w:type="dxa"/>
            <w:tcBorders>
              <w:top w:val="nil"/>
              <w:left w:val="nil"/>
              <w:bottom w:val="nil"/>
              <w:right w:val="nil"/>
            </w:tcBorders>
            <w:tcMar>
              <w:top w:w="35" w:type="dxa"/>
              <w:left w:w="70" w:type="dxa"/>
              <w:bottom w:w="35" w:type="dxa"/>
              <w:right w:w="70" w:type="dxa"/>
            </w:tcMar>
          </w:tcPr>
          <w:p w14:paraId="1B03F0FC" w14:textId="77777777" w:rsidR="00E22783" w:rsidRDefault="00DC31C3">
            <w:pPr>
              <w:spacing w:after="60"/>
              <w:jc w:val="right"/>
            </w:pPr>
            <w:r>
              <w:rPr>
                <w:rFonts w:ascii="Arial" w:hAnsi="Arial"/>
                <w:sz w:val="20"/>
              </w:rPr>
              <w:t>33/47 (70%; 59–81)</w:t>
            </w:r>
          </w:p>
        </w:tc>
      </w:tr>
      <w:tr w:rsidR="00E22783" w14:paraId="33F77D2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A73AA69"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25D4BEC"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4036708B"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0388517D"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1FAAE10F" w14:textId="77777777" w:rsidR="00E22783" w:rsidRDefault="00DC31C3">
            <w:pPr>
              <w:spacing w:after="60"/>
              <w:jc w:val="right"/>
            </w:pPr>
            <w:r>
              <w:rPr>
                <w:rFonts w:ascii="Arial" w:hAnsi="Arial"/>
                <w:sz w:val="20"/>
              </w:rPr>
              <w:t>54</w:t>
            </w:r>
          </w:p>
        </w:tc>
        <w:tc>
          <w:tcPr>
            <w:tcW w:w="576" w:type="dxa"/>
            <w:tcBorders>
              <w:top w:val="nil"/>
              <w:left w:val="nil"/>
              <w:bottom w:val="nil"/>
              <w:right w:val="nil"/>
            </w:tcBorders>
            <w:tcMar>
              <w:top w:w="35" w:type="dxa"/>
              <w:left w:w="70" w:type="dxa"/>
              <w:bottom w:w="35" w:type="dxa"/>
              <w:right w:w="70" w:type="dxa"/>
            </w:tcMar>
          </w:tcPr>
          <w:p w14:paraId="7988BC36" w14:textId="77777777" w:rsidR="00E22783" w:rsidRDefault="00DC31C3">
            <w:pPr>
              <w:spacing w:after="60"/>
              <w:jc w:val="right"/>
            </w:pPr>
            <w:r>
              <w:rPr>
                <w:rFonts w:ascii="Arial" w:hAnsi="Arial"/>
                <w:sz w:val="20"/>
              </w:rPr>
              <w:t>55</w:t>
            </w:r>
          </w:p>
        </w:tc>
        <w:tc>
          <w:tcPr>
            <w:tcW w:w="3312" w:type="dxa"/>
            <w:tcBorders>
              <w:top w:val="nil"/>
              <w:left w:val="nil"/>
              <w:bottom w:val="nil"/>
              <w:right w:val="nil"/>
            </w:tcBorders>
            <w:tcMar>
              <w:top w:w="35" w:type="dxa"/>
              <w:left w:w="70" w:type="dxa"/>
              <w:bottom w:w="35" w:type="dxa"/>
              <w:right w:w="70" w:type="dxa"/>
            </w:tcMar>
          </w:tcPr>
          <w:p w14:paraId="0DA95390" w14:textId="77777777" w:rsidR="00E22783" w:rsidRDefault="00DC31C3">
            <w:pPr>
              <w:spacing w:after="60"/>
              <w:jc w:val="right"/>
            </w:pPr>
            <w:r>
              <w:rPr>
                <w:rFonts w:ascii="Arial" w:hAnsi="Arial"/>
                <w:sz w:val="20"/>
              </w:rPr>
              <w:t>54/55 (98%; 94–100)</w:t>
            </w:r>
          </w:p>
        </w:tc>
      </w:tr>
      <w:tr w:rsidR="00E22783" w14:paraId="22083AA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889F43A"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F6B167C"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6A4A5C79"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41CA8E76"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12C80C0D" w14:textId="77777777" w:rsidR="00E22783" w:rsidRDefault="00DC31C3">
            <w:pPr>
              <w:spacing w:after="60"/>
              <w:jc w:val="right"/>
            </w:pPr>
            <w:r>
              <w:rPr>
                <w:rFonts w:ascii="Arial" w:hAnsi="Arial"/>
                <w:sz w:val="20"/>
              </w:rPr>
              <w:t>23</w:t>
            </w:r>
          </w:p>
        </w:tc>
        <w:tc>
          <w:tcPr>
            <w:tcW w:w="576" w:type="dxa"/>
            <w:tcBorders>
              <w:top w:val="nil"/>
              <w:left w:val="nil"/>
              <w:bottom w:val="nil"/>
              <w:right w:val="nil"/>
            </w:tcBorders>
            <w:tcMar>
              <w:top w:w="35" w:type="dxa"/>
              <w:left w:w="70" w:type="dxa"/>
              <w:bottom w:w="35" w:type="dxa"/>
              <w:right w:w="70" w:type="dxa"/>
            </w:tcMar>
          </w:tcPr>
          <w:p w14:paraId="1F8317A1" w14:textId="77777777" w:rsidR="00E22783" w:rsidRDefault="00DC31C3">
            <w:pPr>
              <w:spacing w:after="60"/>
              <w:jc w:val="right"/>
            </w:pPr>
            <w:r>
              <w:rPr>
                <w:rFonts w:ascii="Arial" w:hAnsi="Arial"/>
                <w:sz w:val="20"/>
              </w:rPr>
              <w:t>47</w:t>
            </w:r>
          </w:p>
        </w:tc>
        <w:tc>
          <w:tcPr>
            <w:tcW w:w="3312" w:type="dxa"/>
            <w:tcBorders>
              <w:top w:val="nil"/>
              <w:left w:val="nil"/>
              <w:bottom w:val="nil"/>
              <w:right w:val="nil"/>
            </w:tcBorders>
            <w:tcMar>
              <w:top w:w="35" w:type="dxa"/>
              <w:left w:w="70" w:type="dxa"/>
              <w:bottom w:w="35" w:type="dxa"/>
              <w:right w:w="70" w:type="dxa"/>
            </w:tcMar>
          </w:tcPr>
          <w:p w14:paraId="032E4B37" w14:textId="77777777" w:rsidR="00E22783" w:rsidRDefault="00DC31C3">
            <w:pPr>
              <w:spacing w:after="60"/>
              <w:jc w:val="right"/>
            </w:pPr>
            <w:r>
              <w:rPr>
                <w:rFonts w:ascii="Arial" w:hAnsi="Arial"/>
                <w:sz w:val="20"/>
              </w:rPr>
              <w:t>23/47 (49%; 37–61)</w:t>
            </w:r>
          </w:p>
        </w:tc>
      </w:tr>
      <w:tr w:rsidR="00E22783" w14:paraId="4CFD79E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0BEB897"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FBC51DF"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169DA9C3"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398657D6"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71E476D8" w14:textId="77777777" w:rsidR="00E22783" w:rsidRDefault="00DC31C3">
            <w:pPr>
              <w:spacing w:after="60"/>
              <w:jc w:val="right"/>
            </w:pPr>
            <w:r>
              <w:rPr>
                <w:rFonts w:ascii="Arial" w:hAnsi="Arial"/>
                <w:sz w:val="20"/>
              </w:rPr>
              <w:t>54</w:t>
            </w:r>
          </w:p>
        </w:tc>
        <w:tc>
          <w:tcPr>
            <w:tcW w:w="576" w:type="dxa"/>
            <w:tcBorders>
              <w:top w:val="nil"/>
              <w:left w:val="nil"/>
              <w:bottom w:val="nil"/>
              <w:right w:val="nil"/>
            </w:tcBorders>
            <w:tcMar>
              <w:top w:w="35" w:type="dxa"/>
              <w:left w:w="70" w:type="dxa"/>
              <w:bottom w:w="35" w:type="dxa"/>
              <w:right w:w="70" w:type="dxa"/>
            </w:tcMar>
          </w:tcPr>
          <w:p w14:paraId="64B02EF5" w14:textId="77777777" w:rsidR="00E22783" w:rsidRDefault="00DC31C3">
            <w:pPr>
              <w:spacing w:after="60"/>
              <w:jc w:val="right"/>
            </w:pPr>
            <w:r>
              <w:rPr>
                <w:rFonts w:ascii="Arial" w:hAnsi="Arial"/>
                <w:sz w:val="20"/>
              </w:rPr>
              <w:t>55</w:t>
            </w:r>
          </w:p>
        </w:tc>
        <w:tc>
          <w:tcPr>
            <w:tcW w:w="3312" w:type="dxa"/>
            <w:tcBorders>
              <w:top w:val="nil"/>
              <w:left w:val="nil"/>
              <w:bottom w:val="nil"/>
              <w:right w:val="nil"/>
            </w:tcBorders>
            <w:tcMar>
              <w:top w:w="35" w:type="dxa"/>
              <w:left w:w="70" w:type="dxa"/>
              <w:bottom w:w="35" w:type="dxa"/>
              <w:right w:w="70" w:type="dxa"/>
            </w:tcMar>
          </w:tcPr>
          <w:p w14:paraId="56065BD2" w14:textId="77777777" w:rsidR="00E22783" w:rsidRDefault="00DC31C3">
            <w:pPr>
              <w:spacing w:after="60"/>
              <w:jc w:val="right"/>
            </w:pPr>
            <w:r>
              <w:rPr>
                <w:rFonts w:ascii="Arial" w:hAnsi="Arial"/>
                <w:sz w:val="20"/>
              </w:rPr>
              <w:t>54/55 (98%; 94–100)</w:t>
            </w:r>
          </w:p>
        </w:tc>
      </w:tr>
      <w:tr w:rsidR="00E22783" w14:paraId="66EED15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33B75D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B251699"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28E09C5D"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4BDB58C7"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38E99E97" w14:textId="77777777" w:rsidR="00E22783" w:rsidRDefault="00DC31C3">
            <w:pPr>
              <w:spacing w:after="60"/>
              <w:jc w:val="right"/>
            </w:pPr>
            <w:r>
              <w:rPr>
                <w:rFonts w:ascii="Arial" w:hAnsi="Arial"/>
                <w:sz w:val="20"/>
              </w:rPr>
              <w:t>18</w:t>
            </w:r>
          </w:p>
        </w:tc>
        <w:tc>
          <w:tcPr>
            <w:tcW w:w="576" w:type="dxa"/>
            <w:tcBorders>
              <w:top w:val="nil"/>
              <w:left w:val="nil"/>
              <w:bottom w:val="nil"/>
              <w:right w:val="nil"/>
            </w:tcBorders>
            <w:tcMar>
              <w:top w:w="35" w:type="dxa"/>
              <w:left w:w="70" w:type="dxa"/>
              <w:bottom w:w="35" w:type="dxa"/>
              <w:right w:w="70" w:type="dxa"/>
            </w:tcMar>
          </w:tcPr>
          <w:p w14:paraId="7575C797" w14:textId="77777777" w:rsidR="00E22783" w:rsidRDefault="00DC31C3">
            <w:pPr>
              <w:spacing w:after="60"/>
              <w:jc w:val="right"/>
            </w:pPr>
            <w:r>
              <w:rPr>
                <w:rFonts w:ascii="Arial" w:hAnsi="Arial"/>
                <w:sz w:val="20"/>
              </w:rPr>
              <w:t>47</w:t>
            </w:r>
          </w:p>
        </w:tc>
        <w:tc>
          <w:tcPr>
            <w:tcW w:w="3312" w:type="dxa"/>
            <w:tcBorders>
              <w:top w:val="nil"/>
              <w:left w:val="nil"/>
              <w:bottom w:val="nil"/>
              <w:right w:val="nil"/>
            </w:tcBorders>
            <w:tcMar>
              <w:top w:w="35" w:type="dxa"/>
              <w:left w:w="70" w:type="dxa"/>
              <w:bottom w:w="35" w:type="dxa"/>
              <w:right w:w="70" w:type="dxa"/>
            </w:tcMar>
          </w:tcPr>
          <w:p w14:paraId="4276E9A9" w14:textId="77777777" w:rsidR="00E22783" w:rsidRDefault="00DC31C3">
            <w:pPr>
              <w:spacing w:after="60"/>
              <w:jc w:val="right"/>
            </w:pPr>
            <w:r>
              <w:rPr>
                <w:rFonts w:ascii="Arial" w:hAnsi="Arial"/>
                <w:sz w:val="20"/>
              </w:rPr>
              <w:t>18/47 (38%; 29–48)</w:t>
            </w:r>
          </w:p>
        </w:tc>
      </w:tr>
      <w:tr w:rsidR="00E22783" w14:paraId="18CD836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2E19B05"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404F34B"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5CF6746A"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75DCDD1F"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351BED91" w14:textId="77777777" w:rsidR="00E22783" w:rsidRDefault="00DC31C3">
            <w:pPr>
              <w:spacing w:after="60"/>
              <w:jc w:val="right"/>
            </w:pPr>
            <w:r>
              <w:rPr>
                <w:rFonts w:ascii="Arial" w:hAnsi="Arial"/>
                <w:sz w:val="20"/>
              </w:rPr>
              <w:t>54</w:t>
            </w:r>
          </w:p>
        </w:tc>
        <w:tc>
          <w:tcPr>
            <w:tcW w:w="576" w:type="dxa"/>
            <w:tcBorders>
              <w:top w:val="nil"/>
              <w:left w:val="nil"/>
              <w:bottom w:val="nil"/>
              <w:right w:val="nil"/>
            </w:tcBorders>
            <w:tcMar>
              <w:top w:w="35" w:type="dxa"/>
              <w:left w:w="70" w:type="dxa"/>
              <w:bottom w:w="35" w:type="dxa"/>
              <w:right w:w="70" w:type="dxa"/>
            </w:tcMar>
          </w:tcPr>
          <w:p w14:paraId="0B759E88" w14:textId="77777777" w:rsidR="00E22783" w:rsidRDefault="00DC31C3">
            <w:pPr>
              <w:spacing w:after="60"/>
              <w:jc w:val="right"/>
            </w:pPr>
            <w:r>
              <w:rPr>
                <w:rFonts w:ascii="Arial" w:hAnsi="Arial"/>
                <w:sz w:val="20"/>
              </w:rPr>
              <w:t>55</w:t>
            </w:r>
          </w:p>
        </w:tc>
        <w:tc>
          <w:tcPr>
            <w:tcW w:w="3312" w:type="dxa"/>
            <w:tcBorders>
              <w:top w:val="nil"/>
              <w:left w:val="nil"/>
              <w:bottom w:val="nil"/>
              <w:right w:val="nil"/>
            </w:tcBorders>
            <w:tcMar>
              <w:top w:w="35" w:type="dxa"/>
              <w:left w:w="70" w:type="dxa"/>
              <w:bottom w:w="35" w:type="dxa"/>
              <w:right w:w="70" w:type="dxa"/>
            </w:tcMar>
          </w:tcPr>
          <w:p w14:paraId="3A4F8C7E" w14:textId="77777777" w:rsidR="00E22783" w:rsidRDefault="00DC31C3">
            <w:pPr>
              <w:spacing w:after="60"/>
              <w:jc w:val="right"/>
            </w:pPr>
            <w:r>
              <w:rPr>
                <w:rFonts w:ascii="Arial" w:hAnsi="Arial"/>
                <w:sz w:val="20"/>
              </w:rPr>
              <w:t>54/55 (98%; 94–100)</w:t>
            </w:r>
          </w:p>
        </w:tc>
      </w:tr>
      <w:tr w:rsidR="00E22783" w14:paraId="790ED1A9"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1F3616A1"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488E42EB" w14:textId="77777777" w:rsidR="00E22783" w:rsidRDefault="00DC31C3">
      <w:pPr>
        <w:spacing w:after="80" w:line="480" w:lineRule="auto"/>
      </w:pPr>
      <w:r>
        <w:br w:type="page"/>
      </w:r>
    </w:p>
    <w:p w14:paraId="14AA1B66" w14:textId="77777777" w:rsidR="00E22783" w:rsidRDefault="00DC31C3">
      <w:pPr>
        <w:pStyle w:val="Heading21"/>
      </w:pPr>
      <w:bookmarkStart w:id="65" w:name="loc_173"/>
      <w:r>
        <w:lastRenderedPageBreak/>
        <w:t>eTable 8. Exploratory binary agreement against each expert (continued 6)</w:t>
      </w:r>
      <w:bookmarkEnd w:id="65"/>
    </w:p>
    <w:tbl>
      <w:tblPr>
        <w:tblW w:w="9864" w:type="dxa"/>
        <w:jc w:val="center"/>
        <w:tblLayout w:type="fixed"/>
        <w:tblCellMar>
          <w:left w:w="60" w:type="dxa"/>
          <w:right w:w="60" w:type="dxa"/>
        </w:tblCellMar>
        <w:tblLook w:val="0000" w:firstRow="0" w:lastRow="0" w:firstColumn="0" w:lastColumn="0" w:noHBand="0" w:noVBand="0"/>
      </w:tblPr>
      <w:tblGrid>
        <w:gridCol w:w="936"/>
        <w:gridCol w:w="1656"/>
        <w:gridCol w:w="1080"/>
        <w:gridCol w:w="1440"/>
        <w:gridCol w:w="864"/>
        <w:gridCol w:w="576"/>
        <w:gridCol w:w="3312"/>
      </w:tblGrid>
      <w:tr w:rsidR="00E22783" w14:paraId="649945B7"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5CE9CC5A" w14:textId="77777777" w:rsidR="00E22783" w:rsidRDefault="00DC31C3">
            <w:pPr>
              <w:spacing w:after="60"/>
            </w:pPr>
            <w:r>
              <w:rPr>
                <w:rFonts w:ascii="Arial" w:hAnsi="Arial"/>
                <w:b/>
                <w:sz w:val="20"/>
              </w:rPr>
              <w:t>Expert</w:t>
            </w:r>
          </w:p>
        </w:tc>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105190A9" w14:textId="77777777" w:rsidR="00E22783" w:rsidRDefault="00DC31C3">
            <w:pPr>
              <w:spacing w:after="60"/>
            </w:pPr>
            <w:r>
              <w:rPr>
                <w:rFonts w:ascii="Arial" w:hAnsi="Arial"/>
                <w:b/>
                <w:sz w:val="20"/>
              </w:rPr>
              <w:t>Source</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24274F74"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131FE77D" w14:textId="77777777" w:rsidR="00E22783" w:rsidRDefault="00DC31C3">
            <w:pPr>
              <w:spacing w:after="60"/>
            </w:pPr>
            <w:r>
              <w:rPr>
                <w:rFonts w:ascii="Arial" w:hAnsi="Arial"/>
                <w:b/>
                <w:sz w:val="20"/>
              </w:rPr>
              <w:t>Metric</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4A0071CA"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E1A21E3" w14:textId="77777777" w:rsidR="00E22783" w:rsidRDefault="00DC31C3">
            <w:pPr>
              <w:spacing w:after="60"/>
              <w:jc w:val="right"/>
            </w:pPr>
            <w:r>
              <w:rPr>
                <w:rFonts w:ascii="Arial" w:hAnsi="Arial"/>
                <w:b/>
                <w:sz w:val="20"/>
              </w:rPr>
              <w:t>N</w:t>
            </w:r>
          </w:p>
        </w:tc>
        <w:tc>
          <w:tcPr>
            <w:tcW w:w="3312" w:type="dxa"/>
            <w:tcBorders>
              <w:top w:val="single" w:sz="6" w:space="0" w:color="666666"/>
              <w:left w:val="nil"/>
              <w:bottom w:val="single" w:sz="6" w:space="0" w:color="666666"/>
              <w:right w:val="nil"/>
            </w:tcBorders>
            <w:tcMar>
              <w:top w:w="35" w:type="dxa"/>
              <w:left w:w="70" w:type="dxa"/>
              <w:bottom w:w="35" w:type="dxa"/>
              <w:right w:w="70" w:type="dxa"/>
            </w:tcMar>
          </w:tcPr>
          <w:p w14:paraId="1B92AA3A" w14:textId="77777777" w:rsidR="00E22783" w:rsidRDefault="00DC31C3">
            <w:pPr>
              <w:spacing w:after="60"/>
              <w:jc w:val="right"/>
            </w:pPr>
            <w:r>
              <w:rPr>
                <w:rFonts w:ascii="Arial" w:hAnsi="Arial"/>
                <w:b/>
                <w:sz w:val="20"/>
              </w:rPr>
              <w:t>Value</w:t>
            </w:r>
          </w:p>
        </w:tc>
      </w:tr>
      <w:tr w:rsidR="00E22783" w14:paraId="5C838E5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71464BB"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14693F51"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24AEB0B0"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5CBD147F"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5CC82DB1" w14:textId="77777777" w:rsidR="00E22783" w:rsidRDefault="00DC31C3">
            <w:pPr>
              <w:spacing w:after="60"/>
              <w:jc w:val="right"/>
            </w:pPr>
            <w:r>
              <w:rPr>
                <w:rFonts w:ascii="Arial" w:hAnsi="Arial"/>
                <w:sz w:val="20"/>
              </w:rPr>
              <w:t>13</w:t>
            </w:r>
          </w:p>
        </w:tc>
        <w:tc>
          <w:tcPr>
            <w:tcW w:w="576" w:type="dxa"/>
            <w:tcBorders>
              <w:top w:val="nil"/>
              <w:left w:val="nil"/>
              <w:bottom w:val="nil"/>
              <w:right w:val="nil"/>
            </w:tcBorders>
            <w:tcMar>
              <w:top w:w="35" w:type="dxa"/>
              <w:left w:w="70" w:type="dxa"/>
              <w:bottom w:w="35" w:type="dxa"/>
              <w:right w:w="70" w:type="dxa"/>
            </w:tcMar>
          </w:tcPr>
          <w:p w14:paraId="068DCC2D" w14:textId="77777777" w:rsidR="00E22783" w:rsidRDefault="00DC31C3">
            <w:pPr>
              <w:spacing w:after="60"/>
              <w:jc w:val="right"/>
            </w:pPr>
            <w:r>
              <w:rPr>
                <w:rFonts w:ascii="Arial" w:hAnsi="Arial"/>
                <w:sz w:val="20"/>
              </w:rPr>
              <w:t>24</w:t>
            </w:r>
          </w:p>
        </w:tc>
        <w:tc>
          <w:tcPr>
            <w:tcW w:w="3312" w:type="dxa"/>
            <w:tcBorders>
              <w:top w:val="nil"/>
              <w:left w:val="nil"/>
              <w:bottom w:val="nil"/>
              <w:right w:val="nil"/>
            </w:tcBorders>
            <w:tcMar>
              <w:top w:w="35" w:type="dxa"/>
              <w:left w:w="70" w:type="dxa"/>
              <w:bottom w:w="35" w:type="dxa"/>
              <w:right w:w="70" w:type="dxa"/>
            </w:tcMar>
          </w:tcPr>
          <w:p w14:paraId="08DE8AE8" w14:textId="77777777" w:rsidR="00E22783" w:rsidRDefault="00DC31C3">
            <w:pPr>
              <w:spacing w:after="60"/>
              <w:jc w:val="right"/>
            </w:pPr>
            <w:r>
              <w:rPr>
                <w:rFonts w:ascii="Arial" w:hAnsi="Arial"/>
                <w:sz w:val="20"/>
              </w:rPr>
              <w:t>13/24 (54%; 36–72)</w:t>
            </w:r>
          </w:p>
        </w:tc>
      </w:tr>
      <w:tr w:rsidR="00E22783" w14:paraId="7E6369D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DF98CCE"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99BA0D1"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52752D91"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746203FE"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6F400BD3" w14:textId="77777777" w:rsidR="00E22783" w:rsidRDefault="00DC31C3">
            <w:pPr>
              <w:spacing w:after="60"/>
              <w:jc w:val="right"/>
            </w:pPr>
            <w:r>
              <w:rPr>
                <w:rFonts w:ascii="Arial" w:hAnsi="Arial"/>
                <w:sz w:val="20"/>
              </w:rPr>
              <w:t>78</w:t>
            </w:r>
          </w:p>
        </w:tc>
        <w:tc>
          <w:tcPr>
            <w:tcW w:w="576" w:type="dxa"/>
            <w:tcBorders>
              <w:top w:val="nil"/>
              <w:left w:val="nil"/>
              <w:bottom w:val="nil"/>
              <w:right w:val="nil"/>
            </w:tcBorders>
            <w:tcMar>
              <w:top w:w="35" w:type="dxa"/>
              <w:left w:w="70" w:type="dxa"/>
              <w:bottom w:w="35" w:type="dxa"/>
              <w:right w:w="70" w:type="dxa"/>
            </w:tcMar>
          </w:tcPr>
          <w:p w14:paraId="071294DE" w14:textId="77777777" w:rsidR="00E22783" w:rsidRDefault="00DC31C3">
            <w:pPr>
              <w:spacing w:after="60"/>
              <w:jc w:val="right"/>
            </w:pPr>
            <w:r>
              <w:rPr>
                <w:rFonts w:ascii="Arial" w:hAnsi="Arial"/>
                <w:sz w:val="20"/>
              </w:rPr>
              <w:t>78</w:t>
            </w:r>
          </w:p>
        </w:tc>
        <w:tc>
          <w:tcPr>
            <w:tcW w:w="3312" w:type="dxa"/>
            <w:tcBorders>
              <w:top w:val="nil"/>
              <w:left w:val="nil"/>
              <w:bottom w:val="nil"/>
              <w:right w:val="nil"/>
            </w:tcBorders>
            <w:tcMar>
              <w:top w:w="35" w:type="dxa"/>
              <w:left w:w="70" w:type="dxa"/>
              <w:bottom w:w="35" w:type="dxa"/>
              <w:right w:w="70" w:type="dxa"/>
            </w:tcMar>
          </w:tcPr>
          <w:p w14:paraId="6EE5BBD2" w14:textId="77777777" w:rsidR="00E22783" w:rsidRDefault="00DC31C3">
            <w:pPr>
              <w:spacing w:after="60"/>
              <w:jc w:val="right"/>
            </w:pPr>
            <w:r>
              <w:rPr>
                <w:rFonts w:ascii="Arial" w:hAnsi="Arial"/>
                <w:sz w:val="20"/>
              </w:rPr>
              <w:t>78/78 (100%; 100–100)</w:t>
            </w:r>
          </w:p>
        </w:tc>
      </w:tr>
      <w:tr w:rsidR="00E22783" w14:paraId="1BB1175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6DF3A96"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CD7673A"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6EA01AFF"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0F389D74"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09FD2583" w14:textId="77777777" w:rsidR="00E22783" w:rsidRDefault="00DC31C3">
            <w:pPr>
              <w:spacing w:after="60"/>
              <w:jc w:val="right"/>
            </w:pPr>
            <w:r>
              <w:rPr>
                <w:rFonts w:ascii="Arial" w:hAnsi="Arial"/>
                <w:sz w:val="20"/>
              </w:rPr>
              <w:t>9</w:t>
            </w:r>
          </w:p>
        </w:tc>
        <w:tc>
          <w:tcPr>
            <w:tcW w:w="576" w:type="dxa"/>
            <w:tcBorders>
              <w:top w:val="nil"/>
              <w:left w:val="nil"/>
              <w:bottom w:val="nil"/>
              <w:right w:val="nil"/>
            </w:tcBorders>
            <w:tcMar>
              <w:top w:w="35" w:type="dxa"/>
              <w:left w:w="70" w:type="dxa"/>
              <w:bottom w:w="35" w:type="dxa"/>
              <w:right w:w="70" w:type="dxa"/>
            </w:tcMar>
          </w:tcPr>
          <w:p w14:paraId="4F94D92C" w14:textId="77777777" w:rsidR="00E22783" w:rsidRDefault="00DC31C3">
            <w:pPr>
              <w:spacing w:after="60"/>
              <w:jc w:val="right"/>
            </w:pPr>
            <w:r>
              <w:rPr>
                <w:rFonts w:ascii="Arial" w:hAnsi="Arial"/>
                <w:sz w:val="20"/>
              </w:rPr>
              <w:t>24</w:t>
            </w:r>
          </w:p>
        </w:tc>
        <w:tc>
          <w:tcPr>
            <w:tcW w:w="3312" w:type="dxa"/>
            <w:tcBorders>
              <w:top w:val="nil"/>
              <w:left w:val="nil"/>
              <w:bottom w:val="nil"/>
              <w:right w:val="nil"/>
            </w:tcBorders>
            <w:tcMar>
              <w:top w:w="35" w:type="dxa"/>
              <w:left w:w="70" w:type="dxa"/>
              <w:bottom w:w="35" w:type="dxa"/>
              <w:right w:w="70" w:type="dxa"/>
            </w:tcMar>
          </w:tcPr>
          <w:p w14:paraId="1C5C4ADF" w14:textId="77777777" w:rsidR="00E22783" w:rsidRDefault="00DC31C3">
            <w:pPr>
              <w:spacing w:after="60"/>
              <w:jc w:val="right"/>
            </w:pPr>
            <w:r>
              <w:rPr>
                <w:rFonts w:ascii="Arial" w:hAnsi="Arial"/>
                <w:sz w:val="20"/>
              </w:rPr>
              <w:t>9/24 (38%; 22–54)</w:t>
            </w:r>
          </w:p>
        </w:tc>
      </w:tr>
      <w:tr w:rsidR="00E22783" w14:paraId="1D55B08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3D945A3"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715160AB"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59F67409"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5ECE571B"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2CF09ED8" w14:textId="77777777" w:rsidR="00E22783" w:rsidRDefault="00DC31C3">
            <w:pPr>
              <w:spacing w:after="60"/>
              <w:jc w:val="right"/>
            </w:pPr>
            <w:r>
              <w:rPr>
                <w:rFonts w:ascii="Arial" w:hAnsi="Arial"/>
                <w:sz w:val="20"/>
              </w:rPr>
              <w:t>78</w:t>
            </w:r>
          </w:p>
        </w:tc>
        <w:tc>
          <w:tcPr>
            <w:tcW w:w="576" w:type="dxa"/>
            <w:tcBorders>
              <w:top w:val="nil"/>
              <w:left w:val="nil"/>
              <w:bottom w:val="nil"/>
              <w:right w:val="nil"/>
            </w:tcBorders>
            <w:tcMar>
              <w:top w:w="35" w:type="dxa"/>
              <w:left w:w="70" w:type="dxa"/>
              <w:bottom w:w="35" w:type="dxa"/>
              <w:right w:w="70" w:type="dxa"/>
            </w:tcMar>
          </w:tcPr>
          <w:p w14:paraId="260A9DDC" w14:textId="77777777" w:rsidR="00E22783" w:rsidRDefault="00DC31C3">
            <w:pPr>
              <w:spacing w:after="60"/>
              <w:jc w:val="right"/>
            </w:pPr>
            <w:r>
              <w:rPr>
                <w:rFonts w:ascii="Arial" w:hAnsi="Arial"/>
                <w:sz w:val="20"/>
              </w:rPr>
              <w:t>78</w:t>
            </w:r>
          </w:p>
        </w:tc>
        <w:tc>
          <w:tcPr>
            <w:tcW w:w="3312" w:type="dxa"/>
            <w:tcBorders>
              <w:top w:val="nil"/>
              <w:left w:val="nil"/>
              <w:bottom w:val="nil"/>
              <w:right w:val="nil"/>
            </w:tcBorders>
            <w:tcMar>
              <w:top w:w="35" w:type="dxa"/>
              <w:left w:w="70" w:type="dxa"/>
              <w:bottom w:w="35" w:type="dxa"/>
              <w:right w:w="70" w:type="dxa"/>
            </w:tcMar>
          </w:tcPr>
          <w:p w14:paraId="0056CF27" w14:textId="77777777" w:rsidR="00E22783" w:rsidRDefault="00DC31C3">
            <w:pPr>
              <w:spacing w:after="60"/>
              <w:jc w:val="right"/>
            </w:pPr>
            <w:r>
              <w:rPr>
                <w:rFonts w:ascii="Arial" w:hAnsi="Arial"/>
                <w:sz w:val="20"/>
              </w:rPr>
              <w:t>78/78 (100%; 100–100)</w:t>
            </w:r>
          </w:p>
        </w:tc>
      </w:tr>
      <w:tr w:rsidR="00E22783" w14:paraId="2FED80C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B6329ED"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64C585E"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59E6DDF2"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08DD77EA"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334E0E2C" w14:textId="77777777" w:rsidR="00E22783" w:rsidRDefault="00DC31C3">
            <w:pPr>
              <w:spacing w:after="60"/>
              <w:jc w:val="right"/>
            </w:pPr>
            <w:r>
              <w:rPr>
                <w:rFonts w:ascii="Arial" w:hAnsi="Arial"/>
                <w:sz w:val="20"/>
              </w:rPr>
              <w:t>7</w:t>
            </w:r>
          </w:p>
        </w:tc>
        <w:tc>
          <w:tcPr>
            <w:tcW w:w="576" w:type="dxa"/>
            <w:tcBorders>
              <w:top w:val="nil"/>
              <w:left w:val="nil"/>
              <w:bottom w:val="nil"/>
              <w:right w:val="nil"/>
            </w:tcBorders>
            <w:tcMar>
              <w:top w:w="35" w:type="dxa"/>
              <w:left w:w="70" w:type="dxa"/>
              <w:bottom w:w="35" w:type="dxa"/>
              <w:right w:w="70" w:type="dxa"/>
            </w:tcMar>
          </w:tcPr>
          <w:p w14:paraId="5482705F" w14:textId="77777777" w:rsidR="00E22783" w:rsidRDefault="00DC31C3">
            <w:pPr>
              <w:spacing w:after="60"/>
              <w:jc w:val="right"/>
            </w:pPr>
            <w:r>
              <w:rPr>
                <w:rFonts w:ascii="Arial" w:hAnsi="Arial"/>
                <w:sz w:val="20"/>
              </w:rPr>
              <w:t>24</w:t>
            </w:r>
          </w:p>
        </w:tc>
        <w:tc>
          <w:tcPr>
            <w:tcW w:w="3312" w:type="dxa"/>
            <w:tcBorders>
              <w:top w:val="nil"/>
              <w:left w:val="nil"/>
              <w:bottom w:val="nil"/>
              <w:right w:val="nil"/>
            </w:tcBorders>
            <w:tcMar>
              <w:top w:w="35" w:type="dxa"/>
              <w:left w:w="70" w:type="dxa"/>
              <w:bottom w:w="35" w:type="dxa"/>
              <w:right w:w="70" w:type="dxa"/>
            </w:tcMar>
          </w:tcPr>
          <w:p w14:paraId="2B1DC3CE" w14:textId="77777777" w:rsidR="00E22783" w:rsidRDefault="00DC31C3">
            <w:pPr>
              <w:spacing w:after="60"/>
              <w:jc w:val="right"/>
            </w:pPr>
            <w:r>
              <w:rPr>
                <w:rFonts w:ascii="Arial" w:hAnsi="Arial"/>
                <w:sz w:val="20"/>
              </w:rPr>
              <w:t>7/24 (29%; 14–45)</w:t>
            </w:r>
          </w:p>
        </w:tc>
      </w:tr>
      <w:tr w:rsidR="00E22783" w14:paraId="79A0363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571AB41"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34C3C477"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5554D9A1"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332DCB82"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7EE501C8" w14:textId="77777777" w:rsidR="00E22783" w:rsidRDefault="00DC31C3">
            <w:pPr>
              <w:spacing w:after="60"/>
              <w:jc w:val="right"/>
            </w:pPr>
            <w:r>
              <w:rPr>
                <w:rFonts w:ascii="Arial" w:hAnsi="Arial"/>
                <w:sz w:val="20"/>
              </w:rPr>
              <w:t>76</w:t>
            </w:r>
          </w:p>
        </w:tc>
        <w:tc>
          <w:tcPr>
            <w:tcW w:w="576" w:type="dxa"/>
            <w:tcBorders>
              <w:top w:val="nil"/>
              <w:left w:val="nil"/>
              <w:bottom w:val="nil"/>
              <w:right w:val="nil"/>
            </w:tcBorders>
            <w:tcMar>
              <w:top w:w="35" w:type="dxa"/>
              <w:left w:w="70" w:type="dxa"/>
              <w:bottom w:w="35" w:type="dxa"/>
              <w:right w:w="70" w:type="dxa"/>
            </w:tcMar>
          </w:tcPr>
          <w:p w14:paraId="32824167" w14:textId="77777777" w:rsidR="00E22783" w:rsidRDefault="00DC31C3">
            <w:pPr>
              <w:spacing w:after="60"/>
              <w:jc w:val="right"/>
            </w:pPr>
            <w:r>
              <w:rPr>
                <w:rFonts w:ascii="Arial" w:hAnsi="Arial"/>
                <w:sz w:val="20"/>
              </w:rPr>
              <w:t>78</w:t>
            </w:r>
          </w:p>
        </w:tc>
        <w:tc>
          <w:tcPr>
            <w:tcW w:w="3312" w:type="dxa"/>
            <w:tcBorders>
              <w:top w:val="nil"/>
              <w:left w:val="nil"/>
              <w:bottom w:val="nil"/>
              <w:right w:val="nil"/>
            </w:tcBorders>
            <w:tcMar>
              <w:top w:w="35" w:type="dxa"/>
              <w:left w:w="70" w:type="dxa"/>
              <w:bottom w:w="35" w:type="dxa"/>
              <w:right w:w="70" w:type="dxa"/>
            </w:tcMar>
          </w:tcPr>
          <w:p w14:paraId="4A13EE0D" w14:textId="77777777" w:rsidR="00E22783" w:rsidRDefault="00DC31C3">
            <w:pPr>
              <w:spacing w:after="60"/>
              <w:jc w:val="right"/>
            </w:pPr>
            <w:r>
              <w:rPr>
                <w:rFonts w:ascii="Arial" w:hAnsi="Arial"/>
                <w:sz w:val="20"/>
              </w:rPr>
              <w:t>76/78 (97%; 94–100)</w:t>
            </w:r>
          </w:p>
        </w:tc>
      </w:tr>
      <w:tr w:rsidR="00E22783" w14:paraId="7F42C47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24C1554"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BDAE00E"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66D236D3"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298E3045"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4EDE84F5" w14:textId="77777777" w:rsidR="00E22783" w:rsidRDefault="00DC31C3">
            <w:pPr>
              <w:spacing w:after="60"/>
              <w:jc w:val="right"/>
            </w:pPr>
            <w:r>
              <w:rPr>
                <w:rFonts w:ascii="Arial" w:hAnsi="Arial"/>
                <w:sz w:val="20"/>
              </w:rPr>
              <w:t>44</w:t>
            </w:r>
          </w:p>
        </w:tc>
        <w:tc>
          <w:tcPr>
            <w:tcW w:w="576" w:type="dxa"/>
            <w:tcBorders>
              <w:top w:val="nil"/>
              <w:left w:val="nil"/>
              <w:bottom w:val="nil"/>
              <w:right w:val="nil"/>
            </w:tcBorders>
            <w:tcMar>
              <w:top w:w="35" w:type="dxa"/>
              <w:left w:w="70" w:type="dxa"/>
              <w:bottom w:w="35" w:type="dxa"/>
              <w:right w:w="70" w:type="dxa"/>
            </w:tcMar>
          </w:tcPr>
          <w:p w14:paraId="499F8631" w14:textId="77777777" w:rsidR="00E22783" w:rsidRDefault="00DC31C3">
            <w:pPr>
              <w:spacing w:after="60"/>
              <w:jc w:val="right"/>
            </w:pPr>
            <w:r>
              <w:rPr>
                <w:rFonts w:ascii="Arial" w:hAnsi="Arial"/>
                <w:sz w:val="20"/>
              </w:rPr>
              <w:t>55</w:t>
            </w:r>
          </w:p>
        </w:tc>
        <w:tc>
          <w:tcPr>
            <w:tcW w:w="3312" w:type="dxa"/>
            <w:tcBorders>
              <w:top w:val="nil"/>
              <w:left w:val="nil"/>
              <w:bottom w:val="nil"/>
              <w:right w:val="nil"/>
            </w:tcBorders>
            <w:tcMar>
              <w:top w:w="35" w:type="dxa"/>
              <w:left w:w="70" w:type="dxa"/>
              <w:bottom w:w="35" w:type="dxa"/>
              <w:right w:w="70" w:type="dxa"/>
            </w:tcMar>
          </w:tcPr>
          <w:p w14:paraId="07EBE1D1" w14:textId="77777777" w:rsidR="00E22783" w:rsidRDefault="00DC31C3">
            <w:pPr>
              <w:spacing w:after="60"/>
              <w:jc w:val="right"/>
            </w:pPr>
            <w:r>
              <w:rPr>
                <w:rFonts w:ascii="Arial" w:hAnsi="Arial"/>
                <w:sz w:val="20"/>
              </w:rPr>
              <w:t>44/55 (80%; 70–89)</w:t>
            </w:r>
          </w:p>
        </w:tc>
      </w:tr>
      <w:tr w:rsidR="00E22783" w14:paraId="7A3271C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F793778"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2851CFD6" w14:textId="77777777" w:rsidR="00E22783" w:rsidRDefault="00DC31C3">
            <w:pPr>
              <w:spacing w:after="60"/>
            </w:pPr>
            <w:r>
              <w:rPr>
                <w:rFonts w:ascii="Arial" w:hAnsi="Arial"/>
                <w:sz w:val="20"/>
              </w:rPr>
              <w:t>ARBITER</w:t>
            </w:r>
          </w:p>
        </w:tc>
        <w:tc>
          <w:tcPr>
            <w:tcW w:w="1080" w:type="dxa"/>
            <w:tcBorders>
              <w:top w:val="nil"/>
              <w:left w:val="nil"/>
              <w:bottom w:val="nil"/>
              <w:right w:val="nil"/>
            </w:tcBorders>
            <w:tcMar>
              <w:top w:w="35" w:type="dxa"/>
              <w:left w:w="70" w:type="dxa"/>
              <w:bottom w:w="35" w:type="dxa"/>
              <w:right w:w="70" w:type="dxa"/>
            </w:tcMar>
          </w:tcPr>
          <w:p w14:paraId="659F0507"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2090D7E7"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6FB78425" w14:textId="77777777" w:rsidR="00E22783" w:rsidRDefault="00DC31C3">
            <w:pPr>
              <w:spacing w:after="60"/>
              <w:jc w:val="right"/>
            </w:pPr>
            <w:r>
              <w:rPr>
                <w:rFonts w:ascii="Arial" w:hAnsi="Arial"/>
                <w:sz w:val="20"/>
              </w:rPr>
              <w:t>42</w:t>
            </w:r>
          </w:p>
        </w:tc>
        <w:tc>
          <w:tcPr>
            <w:tcW w:w="576" w:type="dxa"/>
            <w:tcBorders>
              <w:top w:val="nil"/>
              <w:left w:val="nil"/>
              <w:bottom w:val="nil"/>
              <w:right w:val="nil"/>
            </w:tcBorders>
            <w:tcMar>
              <w:top w:w="35" w:type="dxa"/>
              <w:left w:w="70" w:type="dxa"/>
              <w:bottom w:w="35" w:type="dxa"/>
              <w:right w:w="70" w:type="dxa"/>
            </w:tcMar>
          </w:tcPr>
          <w:p w14:paraId="6E55675D" w14:textId="77777777" w:rsidR="00E22783" w:rsidRDefault="00DC31C3">
            <w:pPr>
              <w:spacing w:after="60"/>
              <w:jc w:val="right"/>
            </w:pPr>
            <w:r>
              <w:rPr>
                <w:rFonts w:ascii="Arial" w:hAnsi="Arial"/>
                <w:sz w:val="20"/>
              </w:rPr>
              <w:t>47</w:t>
            </w:r>
          </w:p>
        </w:tc>
        <w:tc>
          <w:tcPr>
            <w:tcW w:w="3312" w:type="dxa"/>
            <w:tcBorders>
              <w:top w:val="nil"/>
              <w:left w:val="nil"/>
              <w:bottom w:val="nil"/>
              <w:right w:val="nil"/>
            </w:tcBorders>
            <w:tcMar>
              <w:top w:w="35" w:type="dxa"/>
              <w:left w:w="70" w:type="dxa"/>
              <w:bottom w:w="35" w:type="dxa"/>
              <w:right w:w="70" w:type="dxa"/>
            </w:tcMar>
          </w:tcPr>
          <w:p w14:paraId="5D6B5897" w14:textId="77777777" w:rsidR="00E22783" w:rsidRDefault="00DC31C3">
            <w:pPr>
              <w:spacing w:after="60"/>
              <w:jc w:val="right"/>
            </w:pPr>
            <w:r>
              <w:rPr>
                <w:rFonts w:ascii="Arial" w:hAnsi="Arial"/>
                <w:sz w:val="20"/>
              </w:rPr>
              <w:t>42/47 (89%; 81–98)</w:t>
            </w:r>
          </w:p>
        </w:tc>
      </w:tr>
      <w:tr w:rsidR="00E22783" w14:paraId="60A2140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C4469E2"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679F0E17"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5BEC8675"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1BEF2B3F"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415AC336" w14:textId="77777777" w:rsidR="00E22783" w:rsidRDefault="00DC31C3">
            <w:pPr>
              <w:spacing w:after="60"/>
              <w:jc w:val="right"/>
            </w:pPr>
            <w:r>
              <w:rPr>
                <w:rFonts w:ascii="Arial" w:hAnsi="Arial"/>
                <w:sz w:val="20"/>
              </w:rPr>
              <w:t>29</w:t>
            </w:r>
          </w:p>
        </w:tc>
        <w:tc>
          <w:tcPr>
            <w:tcW w:w="576" w:type="dxa"/>
            <w:tcBorders>
              <w:top w:val="nil"/>
              <w:left w:val="nil"/>
              <w:bottom w:val="nil"/>
              <w:right w:val="nil"/>
            </w:tcBorders>
            <w:tcMar>
              <w:top w:w="35" w:type="dxa"/>
              <w:left w:w="70" w:type="dxa"/>
              <w:bottom w:w="35" w:type="dxa"/>
              <w:right w:w="70" w:type="dxa"/>
            </w:tcMar>
          </w:tcPr>
          <w:p w14:paraId="51FFD8B7" w14:textId="77777777" w:rsidR="00E22783" w:rsidRDefault="00DC31C3">
            <w:pPr>
              <w:spacing w:after="60"/>
              <w:jc w:val="right"/>
            </w:pPr>
            <w:r>
              <w:rPr>
                <w:rFonts w:ascii="Arial" w:hAnsi="Arial"/>
                <w:sz w:val="20"/>
              </w:rPr>
              <w:t>55</w:t>
            </w:r>
          </w:p>
        </w:tc>
        <w:tc>
          <w:tcPr>
            <w:tcW w:w="3312" w:type="dxa"/>
            <w:tcBorders>
              <w:top w:val="nil"/>
              <w:left w:val="nil"/>
              <w:bottom w:val="nil"/>
              <w:right w:val="nil"/>
            </w:tcBorders>
            <w:tcMar>
              <w:top w:w="35" w:type="dxa"/>
              <w:left w:w="70" w:type="dxa"/>
              <w:bottom w:w="35" w:type="dxa"/>
              <w:right w:w="70" w:type="dxa"/>
            </w:tcMar>
          </w:tcPr>
          <w:p w14:paraId="5F29C61C" w14:textId="77777777" w:rsidR="00E22783" w:rsidRDefault="00DC31C3">
            <w:pPr>
              <w:spacing w:after="60"/>
              <w:jc w:val="right"/>
            </w:pPr>
            <w:r>
              <w:rPr>
                <w:rFonts w:ascii="Arial" w:hAnsi="Arial"/>
                <w:sz w:val="20"/>
              </w:rPr>
              <w:t>29/55 (53%; 41–65)</w:t>
            </w:r>
          </w:p>
        </w:tc>
      </w:tr>
      <w:tr w:rsidR="00E22783" w14:paraId="336AA49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4E689E3"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5B44984A" w14:textId="77777777" w:rsidR="00E22783" w:rsidRDefault="00DC31C3">
            <w:pPr>
              <w:spacing w:after="60"/>
            </w:pPr>
            <w:r>
              <w:rPr>
                <w:rFonts w:ascii="Arial" w:hAnsi="Arial"/>
                <w:sz w:val="20"/>
              </w:rPr>
              <w:t>Unassisted</w:t>
            </w:r>
          </w:p>
        </w:tc>
        <w:tc>
          <w:tcPr>
            <w:tcW w:w="1080" w:type="dxa"/>
            <w:tcBorders>
              <w:top w:val="nil"/>
              <w:left w:val="nil"/>
              <w:bottom w:val="nil"/>
              <w:right w:val="nil"/>
            </w:tcBorders>
            <w:tcMar>
              <w:top w:w="35" w:type="dxa"/>
              <w:left w:w="70" w:type="dxa"/>
              <w:bottom w:w="35" w:type="dxa"/>
              <w:right w:w="70" w:type="dxa"/>
            </w:tcMar>
          </w:tcPr>
          <w:p w14:paraId="71932C04"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360C8D31"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1A914E78" w14:textId="77777777" w:rsidR="00E22783" w:rsidRDefault="00DC31C3">
            <w:pPr>
              <w:spacing w:after="60"/>
              <w:jc w:val="right"/>
            </w:pPr>
            <w:r>
              <w:rPr>
                <w:rFonts w:ascii="Arial" w:hAnsi="Arial"/>
                <w:sz w:val="20"/>
              </w:rPr>
              <w:t>45</w:t>
            </w:r>
          </w:p>
        </w:tc>
        <w:tc>
          <w:tcPr>
            <w:tcW w:w="576" w:type="dxa"/>
            <w:tcBorders>
              <w:top w:val="nil"/>
              <w:left w:val="nil"/>
              <w:bottom w:val="nil"/>
              <w:right w:val="nil"/>
            </w:tcBorders>
            <w:tcMar>
              <w:top w:w="35" w:type="dxa"/>
              <w:left w:w="70" w:type="dxa"/>
              <w:bottom w:w="35" w:type="dxa"/>
              <w:right w:w="70" w:type="dxa"/>
            </w:tcMar>
          </w:tcPr>
          <w:p w14:paraId="537C17E0" w14:textId="77777777" w:rsidR="00E22783" w:rsidRDefault="00DC31C3">
            <w:pPr>
              <w:spacing w:after="60"/>
              <w:jc w:val="right"/>
            </w:pPr>
            <w:r>
              <w:rPr>
                <w:rFonts w:ascii="Arial" w:hAnsi="Arial"/>
                <w:sz w:val="20"/>
              </w:rPr>
              <w:t>47</w:t>
            </w:r>
          </w:p>
        </w:tc>
        <w:tc>
          <w:tcPr>
            <w:tcW w:w="3312" w:type="dxa"/>
            <w:tcBorders>
              <w:top w:val="nil"/>
              <w:left w:val="nil"/>
              <w:bottom w:val="nil"/>
              <w:right w:val="nil"/>
            </w:tcBorders>
            <w:tcMar>
              <w:top w:w="35" w:type="dxa"/>
              <w:left w:w="70" w:type="dxa"/>
              <w:bottom w:w="35" w:type="dxa"/>
              <w:right w:w="70" w:type="dxa"/>
            </w:tcMar>
          </w:tcPr>
          <w:p w14:paraId="5AACD4C0" w14:textId="77777777" w:rsidR="00E22783" w:rsidRDefault="00DC31C3">
            <w:pPr>
              <w:spacing w:after="60"/>
              <w:jc w:val="right"/>
            </w:pPr>
            <w:r>
              <w:rPr>
                <w:rFonts w:ascii="Arial" w:hAnsi="Arial"/>
                <w:sz w:val="20"/>
              </w:rPr>
              <w:t>45/47 (96%; 90–100)</w:t>
            </w:r>
          </w:p>
        </w:tc>
      </w:tr>
      <w:tr w:rsidR="00E22783" w14:paraId="235F798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D3807D9"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0991DA04"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3B657830"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3EC08DC6" w14:textId="77777777" w:rsidR="00E22783" w:rsidRDefault="00DC31C3">
            <w:pPr>
              <w:spacing w:after="60"/>
            </w:pPr>
            <w:r>
              <w:rPr>
                <w:rFonts w:ascii="Arial" w:hAnsi="Arial"/>
                <w:sz w:val="20"/>
              </w:rPr>
              <w:t>Sensitivity</w:t>
            </w:r>
          </w:p>
        </w:tc>
        <w:tc>
          <w:tcPr>
            <w:tcW w:w="864" w:type="dxa"/>
            <w:tcBorders>
              <w:top w:val="nil"/>
              <w:left w:val="nil"/>
              <w:bottom w:val="nil"/>
              <w:right w:val="nil"/>
            </w:tcBorders>
            <w:tcMar>
              <w:top w:w="35" w:type="dxa"/>
              <w:left w:w="70" w:type="dxa"/>
              <w:bottom w:w="35" w:type="dxa"/>
              <w:right w:w="70" w:type="dxa"/>
            </w:tcMar>
          </w:tcPr>
          <w:p w14:paraId="7C0BB194" w14:textId="77777777" w:rsidR="00E22783" w:rsidRDefault="00DC31C3">
            <w:pPr>
              <w:spacing w:after="60"/>
              <w:jc w:val="right"/>
            </w:pPr>
            <w:r>
              <w:rPr>
                <w:rFonts w:ascii="Arial" w:hAnsi="Arial"/>
                <w:sz w:val="20"/>
              </w:rPr>
              <w:t>18</w:t>
            </w:r>
          </w:p>
        </w:tc>
        <w:tc>
          <w:tcPr>
            <w:tcW w:w="576" w:type="dxa"/>
            <w:tcBorders>
              <w:top w:val="nil"/>
              <w:left w:val="nil"/>
              <w:bottom w:val="nil"/>
              <w:right w:val="nil"/>
            </w:tcBorders>
            <w:tcMar>
              <w:top w:w="35" w:type="dxa"/>
              <w:left w:w="70" w:type="dxa"/>
              <w:bottom w:w="35" w:type="dxa"/>
              <w:right w:w="70" w:type="dxa"/>
            </w:tcMar>
          </w:tcPr>
          <w:p w14:paraId="67A873FF" w14:textId="77777777" w:rsidR="00E22783" w:rsidRDefault="00DC31C3">
            <w:pPr>
              <w:spacing w:after="60"/>
              <w:jc w:val="right"/>
            </w:pPr>
            <w:r>
              <w:rPr>
                <w:rFonts w:ascii="Arial" w:hAnsi="Arial"/>
                <w:sz w:val="20"/>
              </w:rPr>
              <w:t>55</w:t>
            </w:r>
          </w:p>
        </w:tc>
        <w:tc>
          <w:tcPr>
            <w:tcW w:w="3312" w:type="dxa"/>
            <w:tcBorders>
              <w:top w:val="nil"/>
              <w:left w:val="nil"/>
              <w:bottom w:val="nil"/>
              <w:right w:val="nil"/>
            </w:tcBorders>
            <w:tcMar>
              <w:top w:w="35" w:type="dxa"/>
              <w:left w:w="70" w:type="dxa"/>
              <w:bottom w:w="35" w:type="dxa"/>
              <w:right w:w="70" w:type="dxa"/>
            </w:tcMar>
          </w:tcPr>
          <w:p w14:paraId="4476F9F1" w14:textId="77777777" w:rsidR="00E22783" w:rsidRDefault="00DC31C3">
            <w:pPr>
              <w:spacing w:after="60"/>
              <w:jc w:val="right"/>
            </w:pPr>
            <w:r>
              <w:rPr>
                <w:rFonts w:ascii="Arial" w:hAnsi="Arial"/>
                <w:sz w:val="20"/>
              </w:rPr>
              <w:t>18/55 (33%; 25–41)</w:t>
            </w:r>
          </w:p>
        </w:tc>
      </w:tr>
      <w:tr w:rsidR="00E22783" w14:paraId="22C765F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0C5135F" w14:textId="77777777" w:rsidR="00E22783" w:rsidRDefault="00DC31C3">
            <w:pPr>
              <w:spacing w:after="60"/>
            </w:pPr>
            <w:r>
              <w:rPr>
                <w:rFonts w:ascii="Arial" w:hAnsi="Arial"/>
                <w:sz w:val="20"/>
              </w:rPr>
              <w:t>2</w:t>
            </w:r>
          </w:p>
        </w:tc>
        <w:tc>
          <w:tcPr>
            <w:tcW w:w="1656" w:type="dxa"/>
            <w:tcBorders>
              <w:top w:val="nil"/>
              <w:left w:val="nil"/>
              <w:bottom w:val="nil"/>
              <w:right w:val="nil"/>
            </w:tcBorders>
            <w:tcMar>
              <w:top w:w="35" w:type="dxa"/>
              <w:left w:w="70" w:type="dxa"/>
              <w:bottom w:w="35" w:type="dxa"/>
              <w:right w:w="70" w:type="dxa"/>
            </w:tcMar>
          </w:tcPr>
          <w:p w14:paraId="4384DE41" w14:textId="77777777" w:rsidR="00E22783" w:rsidRDefault="00DC31C3">
            <w:pPr>
              <w:spacing w:after="60"/>
            </w:pPr>
            <w:r>
              <w:rPr>
                <w:rFonts w:ascii="Arial" w:hAnsi="Arial"/>
                <w:sz w:val="20"/>
              </w:rPr>
              <w:t>Published</w:t>
            </w:r>
          </w:p>
        </w:tc>
        <w:tc>
          <w:tcPr>
            <w:tcW w:w="1080" w:type="dxa"/>
            <w:tcBorders>
              <w:top w:val="nil"/>
              <w:left w:val="nil"/>
              <w:bottom w:val="nil"/>
              <w:right w:val="nil"/>
            </w:tcBorders>
            <w:tcMar>
              <w:top w:w="35" w:type="dxa"/>
              <w:left w:w="70" w:type="dxa"/>
              <w:bottom w:w="35" w:type="dxa"/>
              <w:right w:w="70" w:type="dxa"/>
            </w:tcMar>
          </w:tcPr>
          <w:p w14:paraId="5B4F4D09"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0C4B41EB" w14:textId="77777777" w:rsidR="00E22783" w:rsidRDefault="00DC31C3">
            <w:pPr>
              <w:spacing w:after="60"/>
            </w:pPr>
            <w:r>
              <w:rPr>
                <w:rFonts w:ascii="Arial" w:hAnsi="Arial"/>
                <w:sz w:val="20"/>
              </w:rPr>
              <w:t>Specificity</w:t>
            </w:r>
          </w:p>
        </w:tc>
        <w:tc>
          <w:tcPr>
            <w:tcW w:w="864" w:type="dxa"/>
            <w:tcBorders>
              <w:top w:val="nil"/>
              <w:left w:val="nil"/>
              <w:bottom w:val="nil"/>
              <w:right w:val="nil"/>
            </w:tcBorders>
            <w:tcMar>
              <w:top w:w="35" w:type="dxa"/>
              <w:left w:w="70" w:type="dxa"/>
              <w:bottom w:w="35" w:type="dxa"/>
              <w:right w:w="70" w:type="dxa"/>
            </w:tcMar>
          </w:tcPr>
          <w:p w14:paraId="3E2C7A36" w14:textId="77777777" w:rsidR="00E22783" w:rsidRDefault="00DC31C3">
            <w:pPr>
              <w:spacing w:after="60"/>
              <w:jc w:val="right"/>
            </w:pPr>
            <w:r>
              <w:rPr>
                <w:rFonts w:ascii="Arial" w:hAnsi="Arial"/>
                <w:sz w:val="20"/>
              </w:rPr>
              <w:t>44</w:t>
            </w:r>
          </w:p>
        </w:tc>
        <w:tc>
          <w:tcPr>
            <w:tcW w:w="576" w:type="dxa"/>
            <w:tcBorders>
              <w:top w:val="nil"/>
              <w:left w:val="nil"/>
              <w:bottom w:val="nil"/>
              <w:right w:val="nil"/>
            </w:tcBorders>
            <w:tcMar>
              <w:top w:w="35" w:type="dxa"/>
              <w:left w:w="70" w:type="dxa"/>
              <w:bottom w:w="35" w:type="dxa"/>
              <w:right w:w="70" w:type="dxa"/>
            </w:tcMar>
          </w:tcPr>
          <w:p w14:paraId="4B59390A" w14:textId="77777777" w:rsidR="00E22783" w:rsidRDefault="00DC31C3">
            <w:pPr>
              <w:spacing w:after="60"/>
              <w:jc w:val="right"/>
            </w:pPr>
            <w:r>
              <w:rPr>
                <w:rFonts w:ascii="Arial" w:hAnsi="Arial"/>
                <w:sz w:val="20"/>
              </w:rPr>
              <w:t>47</w:t>
            </w:r>
          </w:p>
        </w:tc>
        <w:tc>
          <w:tcPr>
            <w:tcW w:w="3312" w:type="dxa"/>
            <w:tcBorders>
              <w:top w:val="nil"/>
              <w:left w:val="nil"/>
              <w:bottom w:val="nil"/>
              <w:right w:val="nil"/>
            </w:tcBorders>
            <w:tcMar>
              <w:top w:w="35" w:type="dxa"/>
              <w:left w:w="70" w:type="dxa"/>
              <w:bottom w:w="35" w:type="dxa"/>
              <w:right w:w="70" w:type="dxa"/>
            </w:tcMar>
          </w:tcPr>
          <w:p w14:paraId="38EE2327" w14:textId="77777777" w:rsidR="00E22783" w:rsidRDefault="00DC31C3">
            <w:pPr>
              <w:spacing w:after="60"/>
              <w:jc w:val="right"/>
            </w:pPr>
            <w:r>
              <w:rPr>
                <w:rFonts w:ascii="Arial" w:hAnsi="Arial"/>
                <w:sz w:val="20"/>
              </w:rPr>
              <w:t>44/47 (94%; 87–100)</w:t>
            </w:r>
          </w:p>
        </w:tc>
      </w:tr>
      <w:tr w:rsidR="00E22783" w14:paraId="162383EE" w14:textId="77777777">
        <w:trPr>
          <w:cantSplit/>
          <w:jc w:val="center"/>
        </w:trPr>
        <w:tc>
          <w:tcPr>
            <w:tcW w:w="9864" w:type="dxa"/>
            <w:gridSpan w:val="7"/>
            <w:tcBorders>
              <w:top w:val="nil"/>
              <w:left w:val="nil"/>
              <w:bottom w:val="nil"/>
              <w:right w:val="nil"/>
            </w:tcBorders>
            <w:tcMar>
              <w:top w:w="35" w:type="dxa"/>
              <w:left w:w="70" w:type="dxa"/>
              <w:bottom w:w="35" w:type="dxa"/>
              <w:right w:w="70" w:type="dxa"/>
            </w:tcMar>
          </w:tcPr>
          <w:p w14:paraId="569E68B3"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6B890053" w14:textId="77777777" w:rsidR="00E22783" w:rsidRDefault="00DC31C3">
      <w:pPr>
        <w:spacing w:after="80" w:line="480" w:lineRule="auto"/>
      </w:pPr>
      <w:r>
        <w:br w:type="page"/>
      </w:r>
    </w:p>
    <w:p w14:paraId="01DE5935" w14:textId="77777777" w:rsidR="00E22783" w:rsidRDefault="00DC31C3">
      <w:pPr>
        <w:pStyle w:val="Headingnavigation"/>
      </w:pPr>
      <w:bookmarkStart w:id="66" w:name="loc_175"/>
      <w:bookmarkStart w:id="67" w:name="_Toc243583127"/>
      <w:r>
        <w:lastRenderedPageBreak/>
        <w:t>eTable 8A. Paired binary differences</w:t>
      </w:r>
      <w:bookmarkEnd w:id="66"/>
      <w:bookmarkEnd w:id="67"/>
    </w:p>
    <w:tbl>
      <w:tblPr>
        <w:tblW w:w="9864" w:type="dxa"/>
        <w:jc w:val="center"/>
        <w:tblLayout w:type="fixed"/>
        <w:tblCellMar>
          <w:left w:w="60" w:type="dxa"/>
          <w:right w:w="60" w:type="dxa"/>
        </w:tblCellMar>
        <w:tblLook w:val="0000" w:firstRow="0" w:lastRow="0" w:firstColumn="0" w:lastColumn="0" w:noHBand="0" w:noVBand="0"/>
      </w:tblPr>
      <w:tblGrid>
        <w:gridCol w:w="936"/>
        <w:gridCol w:w="2592"/>
        <w:gridCol w:w="1080"/>
        <w:gridCol w:w="1440"/>
        <w:gridCol w:w="576"/>
        <w:gridCol w:w="3240"/>
      </w:tblGrid>
      <w:tr w:rsidR="00E22783" w14:paraId="358146F7"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4A10ECD7" w14:textId="77777777" w:rsidR="00E22783" w:rsidRDefault="00DC31C3">
            <w:pPr>
              <w:spacing w:after="60"/>
            </w:pPr>
            <w:r>
              <w:rPr>
                <w:rFonts w:ascii="Arial" w:hAnsi="Arial"/>
                <w:b/>
                <w:sz w:val="20"/>
              </w:rPr>
              <w:t>Expert</w:t>
            </w:r>
          </w:p>
        </w:tc>
        <w:tc>
          <w:tcPr>
            <w:tcW w:w="2592" w:type="dxa"/>
            <w:tcBorders>
              <w:top w:val="single" w:sz="6" w:space="0" w:color="666666"/>
              <w:left w:val="nil"/>
              <w:bottom w:val="single" w:sz="6" w:space="0" w:color="666666"/>
              <w:right w:val="nil"/>
            </w:tcBorders>
            <w:tcMar>
              <w:top w:w="35" w:type="dxa"/>
              <w:left w:w="70" w:type="dxa"/>
              <w:bottom w:w="35" w:type="dxa"/>
              <w:right w:w="70" w:type="dxa"/>
            </w:tcMar>
          </w:tcPr>
          <w:p w14:paraId="065AE2DB" w14:textId="77777777" w:rsidR="00E22783" w:rsidRDefault="00DC31C3">
            <w:pPr>
              <w:spacing w:after="60"/>
            </w:pPr>
            <w:r>
              <w:rPr>
                <w:rFonts w:ascii="Arial" w:hAnsi="Arial"/>
                <w:b/>
                <w:sz w:val="20"/>
              </w:rPr>
              <w:t>Comparison</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67BDA181"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70E9C9AC" w14:textId="77777777" w:rsidR="00E22783" w:rsidRDefault="00DC31C3">
            <w:pPr>
              <w:spacing w:after="60"/>
            </w:pPr>
            <w:r>
              <w:rPr>
                <w:rFonts w:ascii="Arial" w:hAnsi="Arial"/>
                <w:b/>
                <w:sz w:val="20"/>
              </w:rPr>
              <w:t>Metric</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3EAB655" w14:textId="77777777" w:rsidR="00E22783" w:rsidRDefault="00DC31C3">
            <w:pPr>
              <w:spacing w:after="60"/>
              <w:jc w:val="right"/>
            </w:pPr>
            <w:r>
              <w:rPr>
                <w:rFonts w:ascii="Arial" w:hAnsi="Arial"/>
                <w:b/>
                <w:sz w:val="20"/>
              </w:rPr>
              <w:t>N</w:t>
            </w:r>
          </w:p>
        </w:tc>
        <w:tc>
          <w:tcPr>
            <w:tcW w:w="3240" w:type="dxa"/>
            <w:tcBorders>
              <w:top w:val="single" w:sz="6" w:space="0" w:color="666666"/>
              <w:left w:val="nil"/>
              <w:bottom w:val="single" w:sz="6" w:space="0" w:color="666666"/>
              <w:right w:val="nil"/>
            </w:tcBorders>
            <w:tcMar>
              <w:top w:w="35" w:type="dxa"/>
              <w:left w:w="70" w:type="dxa"/>
              <w:bottom w:w="35" w:type="dxa"/>
              <w:right w:w="70" w:type="dxa"/>
            </w:tcMar>
          </w:tcPr>
          <w:p w14:paraId="6E61B59D" w14:textId="77777777" w:rsidR="00E22783" w:rsidRDefault="00DC31C3">
            <w:pPr>
              <w:spacing w:after="60"/>
              <w:jc w:val="right"/>
            </w:pPr>
            <w:r>
              <w:rPr>
                <w:rFonts w:ascii="Arial" w:hAnsi="Arial"/>
                <w:b/>
                <w:sz w:val="20"/>
              </w:rPr>
              <w:t>Value</w:t>
            </w:r>
          </w:p>
        </w:tc>
      </w:tr>
      <w:tr w:rsidR="00E22783" w14:paraId="0074F20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B8C402E"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0E87055F"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6CE5CD20"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46FB26A2"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2C05DECF" w14:textId="77777777" w:rsidR="00E22783" w:rsidRDefault="00DC31C3">
            <w:pPr>
              <w:spacing w:after="60"/>
              <w:jc w:val="right"/>
            </w:pPr>
            <w:r>
              <w:rPr>
                <w:rFonts w:ascii="Arial" w:hAnsi="Arial"/>
                <w:sz w:val="20"/>
              </w:rPr>
              <w:t>233</w:t>
            </w:r>
          </w:p>
        </w:tc>
        <w:tc>
          <w:tcPr>
            <w:tcW w:w="3240" w:type="dxa"/>
            <w:tcBorders>
              <w:top w:val="nil"/>
              <w:left w:val="nil"/>
              <w:bottom w:val="nil"/>
              <w:right w:val="nil"/>
            </w:tcBorders>
            <w:tcMar>
              <w:top w:w="35" w:type="dxa"/>
              <w:left w:w="70" w:type="dxa"/>
              <w:bottom w:w="35" w:type="dxa"/>
              <w:right w:w="70" w:type="dxa"/>
            </w:tcMar>
          </w:tcPr>
          <w:p w14:paraId="78416963" w14:textId="77777777" w:rsidR="00E22783" w:rsidRDefault="00DC31C3">
            <w:pPr>
              <w:spacing w:after="60"/>
              <w:jc w:val="right"/>
            </w:pPr>
            <w:r>
              <w:rPr>
                <w:rFonts w:ascii="Arial" w:hAnsi="Arial"/>
                <w:sz w:val="20"/>
              </w:rPr>
              <w:t>16.3 pp (10.6–22.1)</w:t>
            </w:r>
          </w:p>
        </w:tc>
      </w:tr>
      <w:tr w:rsidR="00E22783" w14:paraId="66418FA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175C226"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3DA5E9D9"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2108F819"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7022932C"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7974F2BF" w14:textId="77777777" w:rsidR="00E22783" w:rsidRDefault="00DC31C3">
            <w:pPr>
              <w:spacing w:after="60"/>
              <w:jc w:val="right"/>
            </w:pPr>
            <w:r>
              <w:rPr>
                <w:rFonts w:ascii="Arial" w:hAnsi="Arial"/>
                <w:sz w:val="20"/>
              </w:rPr>
              <w:t>277</w:t>
            </w:r>
          </w:p>
        </w:tc>
        <w:tc>
          <w:tcPr>
            <w:tcW w:w="3240" w:type="dxa"/>
            <w:tcBorders>
              <w:top w:val="nil"/>
              <w:left w:val="nil"/>
              <w:bottom w:val="nil"/>
              <w:right w:val="nil"/>
            </w:tcBorders>
            <w:tcMar>
              <w:top w:w="35" w:type="dxa"/>
              <w:left w:w="70" w:type="dxa"/>
              <w:bottom w:w="35" w:type="dxa"/>
              <w:right w:w="70" w:type="dxa"/>
            </w:tcMar>
          </w:tcPr>
          <w:p w14:paraId="16917BA8" w14:textId="77777777" w:rsidR="00E22783" w:rsidRDefault="00DC31C3">
            <w:pPr>
              <w:spacing w:after="60"/>
              <w:jc w:val="right"/>
            </w:pPr>
            <w:r>
              <w:rPr>
                <w:rFonts w:ascii="Arial" w:hAnsi="Arial"/>
                <w:sz w:val="20"/>
              </w:rPr>
              <w:t>2.2 pp (0.7–3.9)</w:t>
            </w:r>
          </w:p>
        </w:tc>
      </w:tr>
      <w:tr w:rsidR="00E22783" w14:paraId="19EFDC4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C30FFA3"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7ECC07B9"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7451399E"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6B1C5483"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38E31802" w14:textId="77777777" w:rsidR="00E22783" w:rsidRDefault="00DC31C3">
            <w:pPr>
              <w:spacing w:after="60"/>
              <w:jc w:val="right"/>
            </w:pPr>
            <w:r>
              <w:rPr>
                <w:rFonts w:ascii="Arial" w:hAnsi="Arial"/>
                <w:sz w:val="20"/>
              </w:rPr>
              <w:t>27</w:t>
            </w:r>
          </w:p>
        </w:tc>
        <w:tc>
          <w:tcPr>
            <w:tcW w:w="3240" w:type="dxa"/>
            <w:tcBorders>
              <w:top w:val="nil"/>
              <w:left w:val="nil"/>
              <w:bottom w:val="nil"/>
              <w:right w:val="nil"/>
            </w:tcBorders>
            <w:tcMar>
              <w:top w:w="35" w:type="dxa"/>
              <w:left w:w="70" w:type="dxa"/>
              <w:bottom w:w="35" w:type="dxa"/>
              <w:right w:w="70" w:type="dxa"/>
            </w:tcMar>
          </w:tcPr>
          <w:p w14:paraId="7B1CC649" w14:textId="77777777" w:rsidR="00E22783" w:rsidRDefault="00DC31C3">
            <w:pPr>
              <w:spacing w:after="60"/>
              <w:jc w:val="right"/>
            </w:pPr>
            <w:r>
              <w:rPr>
                <w:rFonts w:ascii="Arial" w:hAnsi="Arial"/>
                <w:sz w:val="20"/>
              </w:rPr>
              <w:t>−3.7 pp (−15.4 to 7.7)</w:t>
            </w:r>
          </w:p>
        </w:tc>
      </w:tr>
      <w:tr w:rsidR="00E22783" w14:paraId="46FCBF6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1E1554C"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5C921A7A"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6C0E9A4D"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07426FF7"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1ACE111A" w14:textId="77777777" w:rsidR="00E22783" w:rsidRDefault="00DC31C3">
            <w:pPr>
              <w:spacing w:after="60"/>
              <w:jc w:val="right"/>
            </w:pPr>
            <w:r>
              <w:rPr>
                <w:rFonts w:ascii="Arial" w:hAnsi="Arial"/>
                <w:sz w:val="20"/>
              </w:rPr>
              <w:t>75</w:t>
            </w:r>
          </w:p>
        </w:tc>
        <w:tc>
          <w:tcPr>
            <w:tcW w:w="3240" w:type="dxa"/>
            <w:tcBorders>
              <w:top w:val="nil"/>
              <w:left w:val="nil"/>
              <w:bottom w:val="nil"/>
              <w:right w:val="nil"/>
            </w:tcBorders>
            <w:tcMar>
              <w:top w:w="35" w:type="dxa"/>
              <w:left w:w="70" w:type="dxa"/>
              <w:bottom w:w="35" w:type="dxa"/>
              <w:right w:w="70" w:type="dxa"/>
            </w:tcMar>
          </w:tcPr>
          <w:p w14:paraId="6E72D906" w14:textId="77777777" w:rsidR="00E22783" w:rsidRDefault="00DC31C3">
            <w:pPr>
              <w:spacing w:after="60"/>
              <w:jc w:val="right"/>
            </w:pPr>
            <w:r>
              <w:rPr>
                <w:rFonts w:ascii="Arial" w:hAnsi="Arial"/>
                <w:sz w:val="20"/>
              </w:rPr>
              <w:t>0.0 pp (0.0–0.0)</w:t>
            </w:r>
          </w:p>
        </w:tc>
      </w:tr>
      <w:tr w:rsidR="00E22783" w14:paraId="5DE4E45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948A95D"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23963CCA"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55A6C95A"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7A8775D5"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39C05B0C" w14:textId="77777777" w:rsidR="00E22783" w:rsidRDefault="00DC31C3">
            <w:pPr>
              <w:spacing w:after="60"/>
              <w:jc w:val="right"/>
            </w:pPr>
            <w:r>
              <w:rPr>
                <w:rFonts w:ascii="Arial" w:hAnsi="Arial"/>
                <w:sz w:val="20"/>
              </w:rPr>
              <w:t>31</w:t>
            </w:r>
          </w:p>
        </w:tc>
        <w:tc>
          <w:tcPr>
            <w:tcW w:w="3240" w:type="dxa"/>
            <w:tcBorders>
              <w:top w:val="nil"/>
              <w:left w:val="nil"/>
              <w:bottom w:val="nil"/>
              <w:right w:val="nil"/>
            </w:tcBorders>
            <w:tcMar>
              <w:top w:w="35" w:type="dxa"/>
              <w:left w:w="70" w:type="dxa"/>
              <w:bottom w:w="35" w:type="dxa"/>
              <w:right w:w="70" w:type="dxa"/>
            </w:tcMar>
          </w:tcPr>
          <w:p w14:paraId="2371C024" w14:textId="77777777" w:rsidR="00E22783" w:rsidRDefault="00DC31C3">
            <w:pPr>
              <w:spacing w:after="60"/>
              <w:jc w:val="right"/>
            </w:pPr>
            <w:r>
              <w:rPr>
                <w:rFonts w:ascii="Arial" w:hAnsi="Arial"/>
                <w:sz w:val="20"/>
              </w:rPr>
              <w:t>19.4 pp (−3.2 to 40.6)</w:t>
            </w:r>
          </w:p>
        </w:tc>
      </w:tr>
      <w:tr w:rsidR="00E22783" w14:paraId="3D73204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117DCF4"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7B845B32"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1FAB9636"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14AE51A3"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7E7EA0A5" w14:textId="77777777" w:rsidR="00E22783" w:rsidRDefault="00DC31C3">
            <w:pPr>
              <w:spacing w:after="60"/>
              <w:jc w:val="right"/>
            </w:pPr>
            <w:r>
              <w:rPr>
                <w:rFonts w:ascii="Arial" w:hAnsi="Arial"/>
                <w:sz w:val="20"/>
              </w:rPr>
              <w:t>71</w:t>
            </w:r>
          </w:p>
        </w:tc>
        <w:tc>
          <w:tcPr>
            <w:tcW w:w="3240" w:type="dxa"/>
            <w:tcBorders>
              <w:top w:val="nil"/>
              <w:left w:val="nil"/>
              <w:bottom w:val="nil"/>
              <w:right w:val="nil"/>
            </w:tcBorders>
            <w:tcMar>
              <w:top w:w="35" w:type="dxa"/>
              <w:left w:w="70" w:type="dxa"/>
              <w:bottom w:w="35" w:type="dxa"/>
              <w:right w:w="70" w:type="dxa"/>
            </w:tcMar>
          </w:tcPr>
          <w:p w14:paraId="5AE5D040" w14:textId="77777777" w:rsidR="00E22783" w:rsidRDefault="00DC31C3">
            <w:pPr>
              <w:spacing w:after="60"/>
              <w:jc w:val="right"/>
            </w:pPr>
            <w:r>
              <w:rPr>
                <w:rFonts w:ascii="Arial" w:hAnsi="Arial"/>
                <w:sz w:val="20"/>
              </w:rPr>
              <w:t>7.0 pp (1.6–12.7)</w:t>
            </w:r>
          </w:p>
        </w:tc>
      </w:tr>
      <w:tr w:rsidR="00E22783" w14:paraId="15AE5D6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4A96B3B"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72837572"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383D8D67"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2C666CFB"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706F9460" w14:textId="77777777" w:rsidR="00E22783" w:rsidRDefault="00DC31C3">
            <w:pPr>
              <w:spacing w:after="60"/>
              <w:jc w:val="right"/>
            </w:pPr>
            <w:r>
              <w:rPr>
                <w:rFonts w:ascii="Arial" w:hAnsi="Arial"/>
                <w:sz w:val="20"/>
              </w:rPr>
              <w:t>74</w:t>
            </w:r>
          </w:p>
        </w:tc>
        <w:tc>
          <w:tcPr>
            <w:tcW w:w="3240" w:type="dxa"/>
            <w:tcBorders>
              <w:top w:val="nil"/>
              <w:left w:val="nil"/>
              <w:bottom w:val="nil"/>
              <w:right w:val="nil"/>
            </w:tcBorders>
            <w:tcMar>
              <w:top w:w="35" w:type="dxa"/>
              <w:left w:w="70" w:type="dxa"/>
              <w:bottom w:w="35" w:type="dxa"/>
              <w:right w:w="70" w:type="dxa"/>
            </w:tcMar>
          </w:tcPr>
          <w:p w14:paraId="039C13C0" w14:textId="77777777" w:rsidR="00E22783" w:rsidRDefault="00DC31C3">
            <w:pPr>
              <w:spacing w:after="60"/>
              <w:jc w:val="right"/>
            </w:pPr>
            <w:r>
              <w:rPr>
                <w:rFonts w:ascii="Arial" w:hAnsi="Arial"/>
                <w:sz w:val="20"/>
              </w:rPr>
              <w:t>14.9 pp (7.9–22.4)</w:t>
            </w:r>
          </w:p>
        </w:tc>
      </w:tr>
      <w:tr w:rsidR="00E22783" w14:paraId="339C4D1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D4127A8"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279B3492"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083C8508"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14C83C08"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60B3B441" w14:textId="77777777" w:rsidR="00E22783" w:rsidRDefault="00DC31C3">
            <w:pPr>
              <w:spacing w:after="60"/>
              <w:jc w:val="right"/>
            </w:pPr>
            <w:r>
              <w:rPr>
                <w:rFonts w:ascii="Arial" w:hAnsi="Arial"/>
                <w:sz w:val="20"/>
              </w:rPr>
              <w:t>28</w:t>
            </w:r>
          </w:p>
        </w:tc>
        <w:tc>
          <w:tcPr>
            <w:tcW w:w="3240" w:type="dxa"/>
            <w:tcBorders>
              <w:top w:val="nil"/>
              <w:left w:val="nil"/>
              <w:bottom w:val="nil"/>
              <w:right w:val="nil"/>
            </w:tcBorders>
            <w:tcMar>
              <w:top w:w="35" w:type="dxa"/>
              <w:left w:w="70" w:type="dxa"/>
              <w:bottom w:w="35" w:type="dxa"/>
              <w:right w:w="70" w:type="dxa"/>
            </w:tcMar>
          </w:tcPr>
          <w:p w14:paraId="6917080A" w14:textId="77777777" w:rsidR="00E22783" w:rsidRDefault="00DC31C3">
            <w:pPr>
              <w:spacing w:after="60"/>
              <w:jc w:val="right"/>
            </w:pPr>
            <w:r>
              <w:rPr>
                <w:rFonts w:ascii="Arial" w:hAnsi="Arial"/>
                <w:sz w:val="20"/>
              </w:rPr>
              <w:t>3.6 pp (0.0–11.5)</w:t>
            </w:r>
          </w:p>
        </w:tc>
      </w:tr>
      <w:tr w:rsidR="00E22783" w14:paraId="5DF39669"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E461C96"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32C366EF"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0D509A65"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683FD7AD"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7441F085" w14:textId="77777777" w:rsidR="00E22783" w:rsidRDefault="00DC31C3">
            <w:pPr>
              <w:spacing w:after="60"/>
              <w:jc w:val="right"/>
            </w:pPr>
            <w:r>
              <w:rPr>
                <w:rFonts w:ascii="Arial" w:hAnsi="Arial"/>
                <w:sz w:val="20"/>
              </w:rPr>
              <w:t>25</w:t>
            </w:r>
          </w:p>
        </w:tc>
        <w:tc>
          <w:tcPr>
            <w:tcW w:w="3240" w:type="dxa"/>
            <w:tcBorders>
              <w:top w:val="nil"/>
              <w:left w:val="nil"/>
              <w:bottom w:val="nil"/>
              <w:right w:val="nil"/>
            </w:tcBorders>
            <w:tcMar>
              <w:top w:w="35" w:type="dxa"/>
              <w:left w:w="70" w:type="dxa"/>
              <w:bottom w:w="35" w:type="dxa"/>
              <w:right w:w="70" w:type="dxa"/>
            </w:tcMar>
          </w:tcPr>
          <w:p w14:paraId="20B51501" w14:textId="77777777" w:rsidR="00E22783" w:rsidRDefault="00DC31C3">
            <w:pPr>
              <w:spacing w:after="60"/>
              <w:jc w:val="right"/>
            </w:pPr>
            <w:r>
              <w:rPr>
                <w:rFonts w:ascii="Arial" w:hAnsi="Arial"/>
                <w:sz w:val="20"/>
              </w:rPr>
              <w:t>16.0 pp (−3.6 to 34.8)</w:t>
            </w:r>
          </w:p>
        </w:tc>
      </w:tr>
      <w:tr w:rsidR="00E22783" w14:paraId="612097A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4DE2C2F"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3A51F272"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74CEE46A"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401DB104"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4E1CBFB1" w14:textId="77777777" w:rsidR="00E22783" w:rsidRDefault="00DC31C3">
            <w:pPr>
              <w:spacing w:after="60"/>
              <w:jc w:val="right"/>
            </w:pPr>
            <w:r>
              <w:rPr>
                <w:rFonts w:ascii="Arial" w:hAnsi="Arial"/>
                <w:sz w:val="20"/>
              </w:rPr>
              <w:t>77</w:t>
            </w:r>
          </w:p>
        </w:tc>
        <w:tc>
          <w:tcPr>
            <w:tcW w:w="3240" w:type="dxa"/>
            <w:tcBorders>
              <w:top w:val="nil"/>
              <w:left w:val="nil"/>
              <w:bottom w:val="nil"/>
              <w:right w:val="nil"/>
            </w:tcBorders>
            <w:tcMar>
              <w:top w:w="35" w:type="dxa"/>
              <w:left w:w="70" w:type="dxa"/>
              <w:bottom w:w="35" w:type="dxa"/>
              <w:right w:w="70" w:type="dxa"/>
            </w:tcMar>
          </w:tcPr>
          <w:p w14:paraId="3FF2CFF4" w14:textId="77777777" w:rsidR="00E22783" w:rsidRDefault="00DC31C3">
            <w:pPr>
              <w:spacing w:after="60"/>
              <w:jc w:val="right"/>
            </w:pPr>
            <w:r>
              <w:rPr>
                <w:rFonts w:ascii="Arial" w:hAnsi="Arial"/>
                <w:sz w:val="20"/>
              </w:rPr>
              <w:t>0.0 pp (0.0–0.0)</w:t>
            </w:r>
          </w:p>
        </w:tc>
      </w:tr>
      <w:tr w:rsidR="00E22783" w14:paraId="7A8DBDB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A661372"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7904BDF9"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45F8F730"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7B2FBE7B"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71AB70E9" w14:textId="77777777" w:rsidR="00E22783" w:rsidRDefault="00DC31C3">
            <w:pPr>
              <w:spacing w:after="60"/>
              <w:jc w:val="right"/>
            </w:pPr>
            <w:r>
              <w:rPr>
                <w:rFonts w:ascii="Arial" w:hAnsi="Arial"/>
                <w:sz w:val="20"/>
              </w:rPr>
              <w:t>76</w:t>
            </w:r>
          </w:p>
        </w:tc>
        <w:tc>
          <w:tcPr>
            <w:tcW w:w="3240" w:type="dxa"/>
            <w:tcBorders>
              <w:top w:val="nil"/>
              <w:left w:val="nil"/>
              <w:bottom w:val="nil"/>
              <w:right w:val="nil"/>
            </w:tcBorders>
            <w:tcMar>
              <w:top w:w="35" w:type="dxa"/>
              <w:left w:w="70" w:type="dxa"/>
              <w:bottom w:w="35" w:type="dxa"/>
              <w:right w:w="70" w:type="dxa"/>
            </w:tcMar>
          </w:tcPr>
          <w:p w14:paraId="5917A124" w14:textId="77777777" w:rsidR="00E22783" w:rsidRDefault="00DC31C3">
            <w:pPr>
              <w:spacing w:after="60"/>
              <w:jc w:val="right"/>
            </w:pPr>
            <w:r>
              <w:rPr>
                <w:rFonts w:ascii="Arial" w:hAnsi="Arial"/>
                <w:sz w:val="20"/>
              </w:rPr>
              <w:t>23.7 pp (13.5–33.3)</w:t>
            </w:r>
          </w:p>
        </w:tc>
      </w:tr>
      <w:tr w:rsidR="00E22783" w14:paraId="5752D8A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AB3F4F1" w14:textId="77777777" w:rsidR="00E22783" w:rsidRDefault="00DC31C3">
            <w:pPr>
              <w:spacing w:after="60"/>
            </w:pPr>
            <w:r>
              <w:rPr>
                <w:rFonts w:ascii="Arial" w:hAnsi="Arial"/>
                <w:sz w:val="20"/>
              </w:rPr>
              <w:t>1</w:t>
            </w:r>
          </w:p>
        </w:tc>
        <w:tc>
          <w:tcPr>
            <w:tcW w:w="2592" w:type="dxa"/>
            <w:tcBorders>
              <w:top w:val="nil"/>
              <w:left w:val="nil"/>
              <w:bottom w:val="nil"/>
              <w:right w:val="nil"/>
            </w:tcBorders>
            <w:tcMar>
              <w:top w:w="35" w:type="dxa"/>
              <w:left w:w="70" w:type="dxa"/>
              <w:bottom w:w="35" w:type="dxa"/>
              <w:right w:w="70" w:type="dxa"/>
            </w:tcMar>
          </w:tcPr>
          <w:p w14:paraId="54C884E9"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2B9FC3CD"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2B274B31"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1D7C67BA" w14:textId="77777777" w:rsidR="00E22783" w:rsidRDefault="00DC31C3">
            <w:pPr>
              <w:spacing w:after="60"/>
              <w:jc w:val="right"/>
            </w:pPr>
            <w:r>
              <w:rPr>
                <w:rFonts w:ascii="Arial" w:hAnsi="Arial"/>
                <w:sz w:val="20"/>
              </w:rPr>
              <w:t>26</w:t>
            </w:r>
          </w:p>
        </w:tc>
        <w:tc>
          <w:tcPr>
            <w:tcW w:w="3240" w:type="dxa"/>
            <w:tcBorders>
              <w:top w:val="nil"/>
              <w:left w:val="nil"/>
              <w:bottom w:val="nil"/>
              <w:right w:val="nil"/>
            </w:tcBorders>
            <w:tcMar>
              <w:top w:w="35" w:type="dxa"/>
              <w:left w:w="70" w:type="dxa"/>
              <w:bottom w:w="35" w:type="dxa"/>
              <w:right w:w="70" w:type="dxa"/>
            </w:tcMar>
          </w:tcPr>
          <w:p w14:paraId="48A404A4" w14:textId="77777777" w:rsidR="00E22783" w:rsidRDefault="00DC31C3">
            <w:pPr>
              <w:spacing w:after="60"/>
              <w:jc w:val="right"/>
            </w:pPr>
            <w:r>
              <w:rPr>
                <w:rFonts w:ascii="Arial" w:hAnsi="Arial"/>
                <w:sz w:val="20"/>
              </w:rPr>
              <w:t>0.0 pp (0.0–0.0)</w:t>
            </w:r>
          </w:p>
        </w:tc>
      </w:tr>
      <w:tr w:rsidR="00E22783" w14:paraId="24EEF863"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04E46AD"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75FA23AD"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183792F8"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270DF5F5"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5DA184E1" w14:textId="77777777" w:rsidR="00E22783" w:rsidRDefault="00DC31C3">
            <w:pPr>
              <w:spacing w:after="60"/>
              <w:jc w:val="right"/>
            </w:pPr>
            <w:r>
              <w:rPr>
                <w:rFonts w:ascii="Arial" w:hAnsi="Arial"/>
                <w:sz w:val="20"/>
              </w:rPr>
              <w:t>164</w:t>
            </w:r>
          </w:p>
        </w:tc>
        <w:tc>
          <w:tcPr>
            <w:tcW w:w="3240" w:type="dxa"/>
            <w:tcBorders>
              <w:top w:val="nil"/>
              <w:left w:val="nil"/>
              <w:bottom w:val="nil"/>
              <w:right w:val="nil"/>
            </w:tcBorders>
            <w:tcMar>
              <w:top w:w="35" w:type="dxa"/>
              <w:left w:w="70" w:type="dxa"/>
              <w:bottom w:w="35" w:type="dxa"/>
              <w:right w:w="70" w:type="dxa"/>
            </w:tcMar>
          </w:tcPr>
          <w:p w14:paraId="18739384" w14:textId="77777777" w:rsidR="00E22783" w:rsidRDefault="00DC31C3">
            <w:pPr>
              <w:spacing w:after="60"/>
              <w:jc w:val="right"/>
            </w:pPr>
            <w:r>
              <w:rPr>
                <w:rFonts w:ascii="Arial" w:hAnsi="Arial"/>
                <w:sz w:val="20"/>
              </w:rPr>
              <w:t>19.5 pp (12.8–26.4)</w:t>
            </w:r>
          </w:p>
        </w:tc>
      </w:tr>
      <w:tr w:rsidR="00E22783" w14:paraId="67E79BD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EBBA1BD"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7F38BD34"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3EBF634F" w14:textId="77777777" w:rsidR="00E22783" w:rsidRDefault="00DC31C3">
            <w:pPr>
              <w:spacing w:after="60"/>
            </w:pPr>
            <w:r>
              <w:rPr>
                <w:rFonts w:ascii="Arial" w:hAnsi="Arial"/>
                <w:sz w:val="20"/>
              </w:rPr>
              <w:t>D1–D5</w:t>
            </w:r>
          </w:p>
        </w:tc>
        <w:tc>
          <w:tcPr>
            <w:tcW w:w="1440" w:type="dxa"/>
            <w:tcBorders>
              <w:top w:val="nil"/>
              <w:left w:val="nil"/>
              <w:bottom w:val="nil"/>
              <w:right w:val="nil"/>
            </w:tcBorders>
            <w:tcMar>
              <w:top w:w="35" w:type="dxa"/>
              <w:left w:w="70" w:type="dxa"/>
              <w:bottom w:w="35" w:type="dxa"/>
              <w:right w:w="70" w:type="dxa"/>
            </w:tcMar>
          </w:tcPr>
          <w:p w14:paraId="4F51AB6F"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0B2AA415" w14:textId="77777777" w:rsidR="00E22783" w:rsidRDefault="00DC31C3">
            <w:pPr>
              <w:spacing w:after="60"/>
              <w:jc w:val="right"/>
            </w:pPr>
            <w:r>
              <w:rPr>
                <w:rFonts w:ascii="Arial" w:hAnsi="Arial"/>
                <w:sz w:val="20"/>
              </w:rPr>
              <w:t>346</w:t>
            </w:r>
          </w:p>
        </w:tc>
        <w:tc>
          <w:tcPr>
            <w:tcW w:w="3240" w:type="dxa"/>
            <w:tcBorders>
              <w:top w:val="nil"/>
              <w:left w:val="nil"/>
              <w:bottom w:val="nil"/>
              <w:right w:val="nil"/>
            </w:tcBorders>
            <w:tcMar>
              <w:top w:w="35" w:type="dxa"/>
              <w:left w:w="70" w:type="dxa"/>
              <w:bottom w:w="35" w:type="dxa"/>
              <w:right w:w="70" w:type="dxa"/>
            </w:tcMar>
          </w:tcPr>
          <w:p w14:paraId="7DE57C89" w14:textId="77777777" w:rsidR="00E22783" w:rsidRDefault="00DC31C3">
            <w:pPr>
              <w:spacing w:after="60"/>
              <w:jc w:val="right"/>
            </w:pPr>
            <w:r>
              <w:rPr>
                <w:rFonts w:ascii="Arial" w:hAnsi="Arial"/>
                <w:sz w:val="20"/>
              </w:rPr>
              <w:t>0.0 pp (−2.5 to 2.6)</w:t>
            </w:r>
          </w:p>
        </w:tc>
      </w:tr>
      <w:tr w:rsidR="00E22783" w14:paraId="7D8714C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B525B8D"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618EFEE5"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45D58CC1"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2C85A1BB"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1D9A3FB4" w14:textId="77777777" w:rsidR="00E22783" w:rsidRDefault="00DC31C3">
            <w:pPr>
              <w:spacing w:after="60"/>
              <w:jc w:val="right"/>
            </w:pPr>
            <w:r>
              <w:rPr>
                <w:rFonts w:ascii="Arial" w:hAnsi="Arial"/>
                <w:sz w:val="20"/>
              </w:rPr>
              <w:t>22</w:t>
            </w:r>
          </w:p>
        </w:tc>
        <w:tc>
          <w:tcPr>
            <w:tcW w:w="3240" w:type="dxa"/>
            <w:tcBorders>
              <w:top w:val="nil"/>
              <w:left w:val="nil"/>
              <w:bottom w:val="nil"/>
              <w:right w:val="nil"/>
            </w:tcBorders>
            <w:tcMar>
              <w:top w:w="35" w:type="dxa"/>
              <w:left w:w="70" w:type="dxa"/>
              <w:bottom w:w="35" w:type="dxa"/>
              <w:right w:w="70" w:type="dxa"/>
            </w:tcMar>
          </w:tcPr>
          <w:p w14:paraId="418A9BC8" w14:textId="77777777" w:rsidR="00E22783" w:rsidRDefault="00DC31C3">
            <w:pPr>
              <w:spacing w:after="60"/>
              <w:jc w:val="right"/>
            </w:pPr>
            <w:r>
              <w:rPr>
                <w:rFonts w:ascii="Arial" w:hAnsi="Arial"/>
                <w:sz w:val="20"/>
              </w:rPr>
              <w:t>4.5 pp (0.0–13.6)</w:t>
            </w:r>
          </w:p>
        </w:tc>
      </w:tr>
      <w:tr w:rsidR="00E22783" w14:paraId="177348E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2342CCB"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66A74B2D"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3AFBD89C" w14:textId="77777777" w:rsidR="00E22783" w:rsidRDefault="00DC31C3">
            <w:pPr>
              <w:spacing w:after="60"/>
            </w:pPr>
            <w:r>
              <w:rPr>
                <w:rFonts w:ascii="Arial" w:hAnsi="Arial"/>
                <w:sz w:val="20"/>
              </w:rPr>
              <w:t>D1</w:t>
            </w:r>
          </w:p>
        </w:tc>
        <w:tc>
          <w:tcPr>
            <w:tcW w:w="1440" w:type="dxa"/>
            <w:tcBorders>
              <w:top w:val="nil"/>
              <w:left w:val="nil"/>
              <w:bottom w:val="nil"/>
              <w:right w:val="nil"/>
            </w:tcBorders>
            <w:tcMar>
              <w:top w:w="35" w:type="dxa"/>
              <w:left w:w="70" w:type="dxa"/>
              <w:bottom w:w="35" w:type="dxa"/>
              <w:right w:w="70" w:type="dxa"/>
            </w:tcMar>
          </w:tcPr>
          <w:p w14:paraId="6AB1BBA6"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3F78CD7C" w14:textId="77777777" w:rsidR="00E22783" w:rsidRDefault="00DC31C3">
            <w:pPr>
              <w:spacing w:after="60"/>
              <w:jc w:val="right"/>
            </w:pPr>
            <w:r>
              <w:rPr>
                <w:rFonts w:ascii="Arial" w:hAnsi="Arial"/>
                <w:sz w:val="20"/>
              </w:rPr>
              <w:t>80</w:t>
            </w:r>
          </w:p>
        </w:tc>
        <w:tc>
          <w:tcPr>
            <w:tcW w:w="3240" w:type="dxa"/>
            <w:tcBorders>
              <w:top w:val="nil"/>
              <w:left w:val="nil"/>
              <w:bottom w:val="nil"/>
              <w:right w:val="nil"/>
            </w:tcBorders>
            <w:tcMar>
              <w:top w:w="35" w:type="dxa"/>
              <w:left w:w="70" w:type="dxa"/>
              <w:bottom w:w="35" w:type="dxa"/>
              <w:right w:w="70" w:type="dxa"/>
            </w:tcMar>
          </w:tcPr>
          <w:p w14:paraId="186FE365" w14:textId="77777777" w:rsidR="00E22783" w:rsidRDefault="00DC31C3">
            <w:pPr>
              <w:spacing w:after="60"/>
              <w:jc w:val="right"/>
            </w:pPr>
            <w:r>
              <w:rPr>
                <w:rFonts w:ascii="Arial" w:hAnsi="Arial"/>
                <w:sz w:val="20"/>
              </w:rPr>
              <w:t>2.5 pp (0.0–6.1)</w:t>
            </w:r>
          </w:p>
        </w:tc>
      </w:tr>
      <w:tr w:rsidR="00E22783" w14:paraId="3BBC4EDE"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3CC063AA"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422A79E2" w14:textId="77777777" w:rsidR="00E22783" w:rsidRDefault="00DC31C3">
      <w:pPr>
        <w:spacing w:after="80" w:line="480" w:lineRule="auto"/>
      </w:pPr>
      <w:r>
        <w:br w:type="page"/>
      </w:r>
    </w:p>
    <w:p w14:paraId="7292A7C5" w14:textId="77777777" w:rsidR="00E22783" w:rsidRDefault="00DC31C3">
      <w:pPr>
        <w:pStyle w:val="Heading21"/>
      </w:pPr>
      <w:bookmarkStart w:id="68" w:name="loc_177"/>
      <w:r>
        <w:lastRenderedPageBreak/>
        <w:t>eTable 8A. Paired binary differences (continued 2)</w:t>
      </w:r>
      <w:bookmarkEnd w:id="68"/>
    </w:p>
    <w:tbl>
      <w:tblPr>
        <w:tblW w:w="9864" w:type="dxa"/>
        <w:jc w:val="center"/>
        <w:tblLayout w:type="fixed"/>
        <w:tblCellMar>
          <w:left w:w="60" w:type="dxa"/>
          <w:right w:w="60" w:type="dxa"/>
        </w:tblCellMar>
        <w:tblLook w:val="0000" w:firstRow="0" w:lastRow="0" w:firstColumn="0" w:lastColumn="0" w:noHBand="0" w:noVBand="0"/>
      </w:tblPr>
      <w:tblGrid>
        <w:gridCol w:w="936"/>
        <w:gridCol w:w="2592"/>
        <w:gridCol w:w="1080"/>
        <w:gridCol w:w="1440"/>
        <w:gridCol w:w="576"/>
        <w:gridCol w:w="3240"/>
      </w:tblGrid>
      <w:tr w:rsidR="00E22783" w14:paraId="28A44639"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7F3B1425" w14:textId="77777777" w:rsidR="00E22783" w:rsidRDefault="00DC31C3">
            <w:pPr>
              <w:spacing w:after="60"/>
            </w:pPr>
            <w:r>
              <w:rPr>
                <w:rFonts w:ascii="Arial" w:hAnsi="Arial"/>
                <w:b/>
                <w:sz w:val="20"/>
              </w:rPr>
              <w:t>Expert</w:t>
            </w:r>
          </w:p>
        </w:tc>
        <w:tc>
          <w:tcPr>
            <w:tcW w:w="2592" w:type="dxa"/>
            <w:tcBorders>
              <w:top w:val="single" w:sz="6" w:space="0" w:color="666666"/>
              <w:left w:val="nil"/>
              <w:bottom w:val="single" w:sz="6" w:space="0" w:color="666666"/>
              <w:right w:val="nil"/>
            </w:tcBorders>
            <w:tcMar>
              <w:top w:w="35" w:type="dxa"/>
              <w:left w:w="70" w:type="dxa"/>
              <w:bottom w:w="35" w:type="dxa"/>
              <w:right w:w="70" w:type="dxa"/>
            </w:tcMar>
          </w:tcPr>
          <w:p w14:paraId="1880B8B8" w14:textId="77777777" w:rsidR="00E22783" w:rsidRDefault="00DC31C3">
            <w:pPr>
              <w:spacing w:after="60"/>
            </w:pPr>
            <w:r>
              <w:rPr>
                <w:rFonts w:ascii="Arial" w:hAnsi="Arial"/>
                <w:b/>
                <w:sz w:val="20"/>
              </w:rPr>
              <w:t>Comparison</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1D3B2644" w14:textId="77777777" w:rsidR="00E22783" w:rsidRDefault="00DC31C3">
            <w:pPr>
              <w:spacing w:after="60"/>
            </w:pPr>
            <w:r>
              <w:rPr>
                <w:rFonts w:ascii="Arial" w:hAnsi="Arial"/>
                <w:b/>
                <w:sz w:val="20"/>
              </w:rPr>
              <w:t>Domain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0137B3C2" w14:textId="77777777" w:rsidR="00E22783" w:rsidRDefault="00DC31C3">
            <w:pPr>
              <w:spacing w:after="60"/>
            </w:pPr>
            <w:r>
              <w:rPr>
                <w:rFonts w:ascii="Arial" w:hAnsi="Arial"/>
                <w:b/>
                <w:sz w:val="20"/>
              </w:rPr>
              <w:t>Metric</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50F7BDAB" w14:textId="77777777" w:rsidR="00E22783" w:rsidRDefault="00DC31C3">
            <w:pPr>
              <w:spacing w:after="60"/>
              <w:jc w:val="right"/>
            </w:pPr>
            <w:r>
              <w:rPr>
                <w:rFonts w:ascii="Arial" w:hAnsi="Arial"/>
                <w:b/>
                <w:sz w:val="20"/>
              </w:rPr>
              <w:t>N</w:t>
            </w:r>
          </w:p>
        </w:tc>
        <w:tc>
          <w:tcPr>
            <w:tcW w:w="3240" w:type="dxa"/>
            <w:tcBorders>
              <w:top w:val="single" w:sz="6" w:space="0" w:color="666666"/>
              <w:left w:val="nil"/>
              <w:bottom w:val="single" w:sz="6" w:space="0" w:color="666666"/>
              <w:right w:val="nil"/>
            </w:tcBorders>
            <w:tcMar>
              <w:top w:w="35" w:type="dxa"/>
              <w:left w:w="70" w:type="dxa"/>
              <w:bottom w:w="35" w:type="dxa"/>
              <w:right w:w="70" w:type="dxa"/>
            </w:tcMar>
          </w:tcPr>
          <w:p w14:paraId="4B3418B2" w14:textId="77777777" w:rsidR="00E22783" w:rsidRDefault="00DC31C3">
            <w:pPr>
              <w:spacing w:after="60"/>
              <w:jc w:val="right"/>
            </w:pPr>
            <w:r>
              <w:rPr>
                <w:rFonts w:ascii="Arial" w:hAnsi="Arial"/>
                <w:b/>
                <w:sz w:val="20"/>
              </w:rPr>
              <w:t>Value</w:t>
            </w:r>
          </w:p>
        </w:tc>
      </w:tr>
      <w:tr w:rsidR="00E22783" w14:paraId="7B81B01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126BF37"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068277E7"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563E8101"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36E7E406"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792379CA" w14:textId="77777777" w:rsidR="00E22783" w:rsidRDefault="00DC31C3">
            <w:pPr>
              <w:spacing w:after="60"/>
              <w:jc w:val="right"/>
            </w:pPr>
            <w:r>
              <w:rPr>
                <w:rFonts w:ascii="Arial" w:hAnsi="Arial"/>
                <w:sz w:val="20"/>
              </w:rPr>
              <w:t>16</w:t>
            </w:r>
          </w:p>
        </w:tc>
        <w:tc>
          <w:tcPr>
            <w:tcW w:w="3240" w:type="dxa"/>
            <w:tcBorders>
              <w:top w:val="nil"/>
              <w:left w:val="nil"/>
              <w:bottom w:val="nil"/>
              <w:right w:val="nil"/>
            </w:tcBorders>
            <w:tcMar>
              <w:top w:w="35" w:type="dxa"/>
              <w:left w:w="70" w:type="dxa"/>
              <w:bottom w:w="35" w:type="dxa"/>
              <w:right w:w="70" w:type="dxa"/>
            </w:tcMar>
          </w:tcPr>
          <w:p w14:paraId="610442C0" w14:textId="77777777" w:rsidR="00E22783" w:rsidRDefault="00DC31C3">
            <w:pPr>
              <w:spacing w:after="60"/>
              <w:jc w:val="right"/>
            </w:pPr>
            <w:r>
              <w:rPr>
                <w:rFonts w:ascii="Arial" w:hAnsi="Arial"/>
                <w:sz w:val="20"/>
              </w:rPr>
              <w:t>12.5 pp (−14.3 to 40.0)</w:t>
            </w:r>
          </w:p>
        </w:tc>
      </w:tr>
      <w:tr w:rsidR="00E22783" w14:paraId="7BA28A9C"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94C60BB"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4227B6C8"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089BF020" w14:textId="77777777" w:rsidR="00E22783" w:rsidRDefault="00DC31C3">
            <w:pPr>
              <w:spacing w:after="60"/>
            </w:pPr>
            <w:r>
              <w:rPr>
                <w:rFonts w:ascii="Arial" w:hAnsi="Arial"/>
                <w:sz w:val="20"/>
              </w:rPr>
              <w:t>D2</w:t>
            </w:r>
          </w:p>
        </w:tc>
        <w:tc>
          <w:tcPr>
            <w:tcW w:w="1440" w:type="dxa"/>
            <w:tcBorders>
              <w:top w:val="nil"/>
              <w:left w:val="nil"/>
              <w:bottom w:val="nil"/>
              <w:right w:val="nil"/>
            </w:tcBorders>
            <w:tcMar>
              <w:top w:w="35" w:type="dxa"/>
              <w:left w:w="70" w:type="dxa"/>
              <w:bottom w:w="35" w:type="dxa"/>
              <w:right w:w="70" w:type="dxa"/>
            </w:tcMar>
          </w:tcPr>
          <w:p w14:paraId="6157AA74"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7B331222" w14:textId="77777777" w:rsidR="00E22783" w:rsidRDefault="00DC31C3">
            <w:pPr>
              <w:spacing w:after="60"/>
              <w:jc w:val="right"/>
            </w:pPr>
            <w:r>
              <w:rPr>
                <w:rFonts w:ascii="Arial" w:hAnsi="Arial"/>
                <w:sz w:val="20"/>
              </w:rPr>
              <w:t>86</w:t>
            </w:r>
          </w:p>
        </w:tc>
        <w:tc>
          <w:tcPr>
            <w:tcW w:w="3240" w:type="dxa"/>
            <w:tcBorders>
              <w:top w:val="nil"/>
              <w:left w:val="nil"/>
              <w:bottom w:val="nil"/>
              <w:right w:val="nil"/>
            </w:tcBorders>
            <w:tcMar>
              <w:top w:w="35" w:type="dxa"/>
              <w:left w:w="70" w:type="dxa"/>
              <w:bottom w:w="35" w:type="dxa"/>
              <w:right w:w="70" w:type="dxa"/>
            </w:tcMar>
          </w:tcPr>
          <w:p w14:paraId="714B9510" w14:textId="77777777" w:rsidR="00E22783" w:rsidRDefault="00DC31C3">
            <w:pPr>
              <w:spacing w:after="60"/>
              <w:jc w:val="right"/>
            </w:pPr>
            <w:r>
              <w:rPr>
                <w:rFonts w:ascii="Arial" w:hAnsi="Arial"/>
                <w:sz w:val="20"/>
              </w:rPr>
              <w:t>1.2 pp (−6.1 to 8.1)</w:t>
            </w:r>
          </w:p>
        </w:tc>
      </w:tr>
      <w:tr w:rsidR="00E22783" w14:paraId="225AEC1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5AC6FFF"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63513DB6"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3EB9522C"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669240C4"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13CB96CB" w14:textId="77777777" w:rsidR="00E22783" w:rsidRDefault="00DC31C3">
            <w:pPr>
              <w:spacing w:after="60"/>
              <w:jc w:val="right"/>
            </w:pPr>
            <w:r>
              <w:rPr>
                <w:rFonts w:ascii="Arial" w:hAnsi="Arial"/>
                <w:sz w:val="20"/>
              </w:rPr>
              <w:t>47</w:t>
            </w:r>
          </w:p>
        </w:tc>
        <w:tc>
          <w:tcPr>
            <w:tcW w:w="3240" w:type="dxa"/>
            <w:tcBorders>
              <w:top w:val="nil"/>
              <w:left w:val="nil"/>
              <w:bottom w:val="nil"/>
              <w:right w:val="nil"/>
            </w:tcBorders>
            <w:tcMar>
              <w:top w:w="35" w:type="dxa"/>
              <w:left w:w="70" w:type="dxa"/>
              <w:bottom w:w="35" w:type="dxa"/>
              <w:right w:w="70" w:type="dxa"/>
            </w:tcMar>
          </w:tcPr>
          <w:p w14:paraId="04649954" w14:textId="77777777" w:rsidR="00E22783" w:rsidRDefault="00DC31C3">
            <w:pPr>
              <w:spacing w:after="60"/>
              <w:jc w:val="right"/>
            </w:pPr>
            <w:r>
              <w:rPr>
                <w:rFonts w:ascii="Arial" w:hAnsi="Arial"/>
                <w:sz w:val="20"/>
              </w:rPr>
              <w:t>21.3 pp (10.9–32.7)</w:t>
            </w:r>
          </w:p>
        </w:tc>
      </w:tr>
      <w:tr w:rsidR="00E22783" w14:paraId="0F7BC38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5209151"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1D738B2C"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74AEDA0B" w14:textId="77777777" w:rsidR="00E22783" w:rsidRDefault="00DC31C3">
            <w:pPr>
              <w:spacing w:after="60"/>
            </w:pPr>
            <w:r>
              <w:rPr>
                <w:rFonts w:ascii="Arial" w:hAnsi="Arial"/>
                <w:sz w:val="20"/>
              </w:rPr>
              <w:t>D3</w:t>
            </w:r>
          </w:p>
        </w:tc>
        <w:tc>
          <w:tcPr>
            <w:tcW w:w="1440" w:type="dxa"/>
            <w:tcBorders>
              <w:top w:val="nil"/>
              <w:left w:val="nil"/>
              <w:bottom w:val="nil"/>
              <w:right w:val="nil"/>
            </w:tcBorders>
            <w:tcMar>
              <w:top w:w="35" w:type="dxa"/>
              <w:left w:w="70" w:type="dxa"/>
              <w:bottom w:w="35" w:type="dxa"/>
              <w:right w:w="70" w:type="dxa"/>
            </w:tcMar>
          </w:tcPr>
          <w:p w14:paraId="72EFC7A3"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73CAAAED" w14:textId="77777777" w:rsidR="00E22783" w:rsidRDefault="00DC31C3">
            <w:pPr>
              <w:spacing w:after="60"/>
              <w:jc w:val="right"/>
            </w:pPr>
            <w:r>
              <w:rPr>
                <w:rFonts w:ascii="Arial" w:hAnsi="Arial"/>
                <w:sz w:val="20"/>
              </w:rPr>
              <w:t>55</w:t>
            </w:r>
          </w:p>
        </w:tc>
        <w:tc>
          <w:tcPr>
            <w:tcW w:w="3240" w:type="dxa"/>
            <w:tcBorders>
              <w:top w:val="nil"/>
              <w:left w:val="nil"/>
              <w:bottom w:val="nil"/>
              <w:right w:val="nil"/>
            </w:tcBorders>
            <w:tcMar>
              <w:top w:w="35" w:type="dxa"/>
              <w:left w:w="70" w:type="dxa"/>
              <w:bottom w:w="35" w:type="dxa"/>
              <w:right w:w="70" w:type="dxa"/>
            </w:tcMar>
          </w:tcPr>
          <w:p w14:paraId="410C49E6" w14:textId="77777777" w:rsidR="00E22783" w:rsidRDefault="00DC31C3">
            <w:pPr>
              <w:spacing w:after="60"/>
              <w:jc w:val="right"/>
            </w:pPr>
            <w:r>
              <w:rPr>
                <w:rFonts w:ascii="Arial" w:hAnsi="Arial"/>
                <w:sz w:val="20"/>
              </w:rPr>
              <w:t>0.0 pp (−4.8 to 5.1)</w:t>
            </w:r>
          </w:p>
        </w:tc>
      </w:tr>
      <w:tr w:rsidR="00E22783" w14:paraId="5253B61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A0852F5"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4C6336BA"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1537607B"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087CF92C"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3D6FC016" w14:textId="77777777" w:rsidR="00E22783" w:rsidRDefault="00DC31C3">
            <w:pPr>
              <w:spacing w:after="60"/>
              <w:jc w:val="right"/>
            </w:pPr>
            <w:r>
              <w:rPr>
                <w:rFonts w:ascii="Arial" w:hAnsi="Arial"/>
                <w:sz w:val="20"/>
              </w:rPr>
              <w:t>24</w:t>
            </w:r>
          </w:p>
        </w:tc>
        <w:tc>
          <w:tcPr>
            <w:tcW w:w="3240" w:type="dxa"/>
            <w:tcBorders>
              <w:top w:val="nil"/>
              <w:left w:val="nil"/>
              <w:bottom w:val="nil"/>
              <w:right w:val="nil"/>
            </w:tcBorders>
            <w:tcMar>
              <w:top w:w="35" w:type="dxa"/>
              <w:left w:w="70" w:type="dxa"/>
              <w:bottom w:w="35" w:type="dxa"/>
              <w:right w:w="70" w:type="dxa"/>
            </w:tcMar>
          </w:tcPr>
          <w:p w14:paraId="0328E131" w14:textId="77777777" w:rsidR="00E22783" w:rsidRDefault="00DC31C3">
            <w:pPr>
              <w:spacing w:after="60"/>
              <w:jc w:val="right"/>
            </w:pPr>
            <w:r>
              <w:rPr>
                <w:rFonts w:ascii="Arial" w:hAnsi="Arial"/>
                <w:sz w:val="20"/>
              </w:rPr>
              <w:t>16.7 pp (−3.8 to 36.0)</w:t>
            </w:r>
          </w:p>
        </w:tc>
      </w:tr>
      <w:tr w:rsidR="00E22783" w14:paraId="14CBC3D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07C9CE4"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779BCB30"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2ECEF416" w14:textId="77777777" w:rsidR="00E22783" w:rsidRDefault="00DC31C3">
            <w:pPr>
              <w:spacing w:after="60"/>
            </w:pPr>
            <w:r>
              <w:rPr>
                <w:rFonts w:ascii="Arial" w:hAnsi="Arial"/>
                <w:sz w:val="20"/>
              </w:rPr>
              <w:t>D4</w:t>
            </w:r>
          </w:p>
        </w:tc>
        <w:tc>
          <w:tcPr>
            <w:tcW w:w="1440" w:type="dxa"/>
            <w:tcBorders>
              <w:top w:val="nil"/>
              <w:left w:val="nil"/>
              <w:bottom w:val="nil"/>
              <w:right w:val="nil"/>
            </w:tcBorders>
            <w:tcMar>
              <w:top w:w="35" w:type="dxa"/>
              <w:left w:w="70" w:type="dxa"/>
              <w:bottom w:w="35" w:type="dxa"/>
              <w:right w:w="70" w:type="dxa"/>
            </w:tcMar>
          </w:tcPr>
          <w:p w14:paraId="5476CF60"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6CFE787A" w14:textId="77777777" w:rsidR="00E22783" w:rsidRDefault="00DC31C3">
            <w:pPr>
              <w:spacing w:after="60"/>
              <w:jc w:val="right"/>
            </w:pPr>
            <w:r>
              <w:rPr>
                <w:rFonts w:ascii="Arial" w:hAnsi="Arial"/>
                <w:sz w:val="20"/>
              </w:rPr>
              <w:t>78</w:t>
            </w:r>
          </w:p>
        </w:tc>
        <w:tc>
          <w:tcPr>
            <w:tcW w:w="3240" w:type="dxa"/>
            <w:tcBorders>
              <w:top w:val="nil"/>
              <w:left w:val="nil"/>
              <w:bottom w:val="nil"/>
              <w:right w:val="nil"/>
            </w:tcBorders>
            <w:tcMar>
              <w:top w:w="35" w:type="dxa"/>
              <w:left w:w="70" w:type="dxa"/>
              <w:bottom w:w="35" w:type="dxa"/>
              <w:right w:w="70" w:type="dxa"/>
            </w:tcMar>
          </w:tcPr>
          <w:p w14:paraId="7960E205" w14:textId="77777777" w:rsidR="00E22783" w:rsidRDefault="00DC31C3">
            <w:pPr>
              <w:spacing w:after="60"/>
              <w:jc w:val="right"/>
            </w:pPr>
            <w:r>
              <w:rPr>
                <w:rFonts w:ascii="Arial" w:hAnsi="Arial"/>
                <w:sz w:val="20"/>
              </w:rPr>
              <w:t>0.0 pp (0.0–0.0)</w:t>
            </w:r>
          </w:p>
        </w:tc>
      </w:tr>
      <w:tr w:rsidR="00E22783" w14:paraId="7AB1B9E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824E9D7"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6B2BDC08"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0CA51393"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33EC9AD6" w14:textId="77777777" w:rsidR="00E22783" w:rsidRDefault="00DC31C3">
            <w:pPr>
              <w:spacing w:after="60"/>
            </w:pPr>
            <w:r>
              <w:rPr>
                <w:rFonts w:ascii="Arial" w:hAnsi="Arial"/>
                <w:sz w:val="20"/>
              </w:rPr>
              <w:t>Sensitivity</w:t>
            </w:r>
          </w:p>
        </w:tc>
        <w:tc>
          <w:tcPr>
            <w:tcW w:w="576" w:type="dxa"/>
            <w:tcBorders>
              <w:top w:val="nil"/>
              <w:left w:val="nil"/>
              <w:bottom w:val="nil"/>
              <w:right w:val="nil"/>
            </w:tcBorders>
            <w:tcMar>
              <w:top w:w="35" w:type="dxa"/>
              <w:left w:w="70" w:type="dxa"/>
              <w:bottom w:w="35" w:type="dxa"/>
              <w:right w:w="70" w:type="dxa"/>
            </w:tcMar>
          </w:tcPr>
          <w:p w14:paraId="16FCD292" w14:textId="77777777" w:rsidR="00E22783" w:rsidRDefault="00DC31C3">
            <w:pPr>
              <w:spacing w:after="60"/>
              <w:jc w:val="right"/>
            </w:pPr>
            <w:r>
              <w:rPr>
                <w:rFonts w:ascii="Arial" w:hAnsi="Arial"/>
                <w:sz w:val="20"/>
              </w:rPr>
              <w:t>55</w:t>
            </w:r>
          </w:p>
        </w:tc>
        <w:tc>
          <w:tcPr>
            <w:tcW w:w="3240" w:type="dxa"/>
            <w:tcBorders>
              <w:top w:val="nil"/>
              <w:left w:val="nil"/>
              <w:bottom w:val="nil"/>
              <w:right w:val="nil"/>
            </w:tcBorders>
            <w:tcMar>
              <w:top w:w="35" w:type="dxa"/>
              <w:left w:w="70" w:type="dxa"/>
              <w:bottom w:w="35" w:type="dxa"/>
              <w:right w:w="70" w:type="dxa"/>
            </w:tcMar>
          </w:tcPr>
          <w:p w14:paraId="7C26E1CF" w14:textId="77777777" w:rsidR="00E22783" w:rsidRDefault="00DC31C3">
            <w:pPr>
              <w:spacing w:after="60"/>
              <w:jc w:val="right"/>
            </w:pPr>
            <w:r>
              <w:rPr>
                <w:rFonts w:ascii="Arial" w:hAnsi="Arial"/>
                <w:sz w:val="20"/>
              </w:rPr>
              <w:t>27.3 pp (16.1–38.5)</w:t>
            </w:r>
          </w:p>
        </w:tc>
      </w:tr>
      <w:tr w:rsidR="00E22783" w14:paraId="14A7633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F36E9DB" w14:textId="77777777" w:rsidR="00E22783" w:rsidRDefault="00DC31C3">
            <w:pPr>
              <w:spacing w:after="60"/>
            </w:pPr>
            <w:r>
              <w:rPr>
                <w:rFonts w:ascii="Arial" w:hAnsi="Arial"/>
                <w:sz w:val="20"/>
              </w:rPr>
              <w:t>2</w:t>
            </w:r>
          </w:p>
        </w:tc>
        <w:tc>
          <w:tcPr>
            <w:tcW w:w="2592" w:type="dxa"/>
            <w:tcBorders>
              <w:top w:val="nil"/>
              <w:left w:val="nil"/>
              <w:bottom w:val="nil"/>
              <w:right w:val="nil"/>
            </w:tcBorders>
            <w:tcMar>
              <w:top w:w="35" w:type="dxa"/>
              <w:left w:w="70" w:type="dxa"/>
              <w:bottom w:w="35" w:type="dxa"/>
              <w:right w:w="70" w:type="dxa"/>
            </w:tcMar>
          </w:tcPr>
          <w:p w14:paraId="48B63CEB" w14:textId="77777777" w:rsidR="00E22783" w:rsidRDefault="00DC31C3">
            <w:pPr>
              <w:spacing w:after="60"/>
            </w:pPr>
            <w:r>
              <w:rPr>
                <w:rFonts w:ascii="Arial" w:hAnsi="Arial"/>
                <w:sz w:val="20"/>
              </w:rPr>
              <w:t>ARBITER minus Unassisted</w:t>
            </w:r>
          </w:p>
        </w:tc>
        <w:tc>
          <w:tcPr>
            <w:tcW w:w="1080" w:type="dxa"/>
            <w:tcBorders>
              <w:top w:val="nil"/>
              <w:left w:val="nil"/>
              <w:bottom w:val="nil"/>
              <w:right w:val="nil"/>
            </w:tcBorders>
            <w:tcMar>
              <w:top w:w="35" w:type="dxa"/>
              <w:left w:w="70" w:type="dxa"/>
              <w:bottom w:w="35" w:type="dxa"/>
              <w:right w:w="70" w:type="dxa"/>
            </w:tcMar>
          </w:tcPr>
          <w:p w14:paraId="124BCC5B" w14:textId="77777777" w:rsidR="00E22783" w:rsidRDefault="00DC31C3">
            <w:pPr>
              <w:spacing w:after="60"/>
            </w:pPr>
            <w:r>
              <w:rPr>
                <w:rFonts w:ascii="Arial" w:hAnsi="Arial"/>
                <w:sz w:val="20"/>
              </w:rPr>
              <w:t>D5</w:t>
            </w:r>
          </w:p>
        </w:tc>
        <w:tc>
          <w:tcPr>
            <w:tcW w:w="1440" w:type="dxa"/>
            <w:tcBorders>
              <w:top w:val="nil"/>
              <w:left w:val="nil"/>
              <w:bottom w:val="nil"/>
              <w:right w:val="nil"/>
            </w:tcBorders>
            <w:tcMar>
              <w:top w:w="35" w:type="dxa"/>
              <w:left w:w="70" w:type="dxa"/>
              <w:bottom w:w="35" w:type="dxa"/>
              <w:right w:w="70" w:type="dxa"/>
            </w:tcMar>
          </w:tcPr>
          <w:p w14:paraId="00EB6F64" w14:textId="77777777" w:rsidR="00E22783" w:rsidRDefault="00DC31C3">
            <w:pPr>
              <w:spacing w:after="60"/>
            </w:pPr>
            <w:r>
              <w:rPr>
                <w:rFonts w:ascii="Arial" w:hAnsi="Arial"/>
                <w:sz w:val="20"/>
              </w:rPr>
              <w:t>Specificity</w:t>
            </w:r>
          </w:p>
        </w:tc>
        <w:tc>
          <w:tcPr>
            <w:tcW w:w="576" w:type="dxa"/>
            <w:tcBorders>
              <w:top w:val="nil"/>
              <w:left w:val="nil"/>
              <w:bottom w:val="nil"/>
              <w:right w:val="nil"/>
            </w:tcBorders>
            <w:tcMar>
              <w:top w:w="35" w:type="dxa"/>
              <w:left w:w="70" w:type="dxa"/>
              <w:bottom w:w="35" w:type="dxa"/>
              <w:right w:w="70" w:type="dxa"/>
            </w:tcMar>
          </w:tcPr>
          <w:p w14:paraId="631D08DF" w14:textId="77777777" w:rsidR="00E22783" w:rsidRDefault="00DC31C3">
            <w:pPr>
              <w:spacing w:after="60"/>
              <w:jc w:val="right"/>
            </w:pPr>
            <w:r>
              <w:rPr>
                <w:rFonts w:ascii="Arial" w:hAnsi="Arial"/>
                <w:sz w:val="20"/>
              </w:rPr>
              <w:t>47</w:t>
            </w:r>
          </w:p>
        </w:tc>
        <w:tc>
          <w:tcPr>
            <w:tcW w:w="3240" w:type="dxa"/>
            <w:tcBorders>
              <w:top w:val="nil"/>
              <w:left w:val="nil"/>
              <w:bottom w:val="nil"/>
              <w:right w:val="nil"/>
            </w:tcBorders>
            <w:tcMar>
              <w:top w:w="35" w:type="dxa"/>
              <w:left w:w="70" w:type="dxa"/>
              <w:bottom w:w="35" w:type="dxa"/>
              <w:right w:w="70" w:type="dxa"/>
            </w:tcMar>
          </w:tcPr>
          <w:p w14:paraId="6BEA4008" w14:textId="77777777" w:rsidR="00E22783" w:rsidRDefault="00DC31C3">
            <w:pPr>
              <w:spacing w:after="60"/>
              <w:jc w:val="right"/>
            </w:pPr>
            <w:r>
              <w:rPr>
                <w:rFonts w:ascii="Arial" w:hAnsi="Arial"/>
                <w:sz w:val="20"/>
              </w:rPr>
              <w:t>−6.4 pp (−16.7 to 4.3)</w:t>
            </w:r>
          </w:p>
        </w:tc>
      </w:tr>
      <w:tr w:rsidR="00E22783" w14:paraId="48E0C8E8"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74966655" w14:textId="77777777" w:rsidR="00E22783" w:rsidRDefault="00DC31C3">
            <w:pPr>
              <w:spacing w:after="60"/>
            </w:pPr>
            <w:r>
              <w:rPr>
                <w:rFonts w:ascii="Arial" w:hAnsi="Arial"/>
                <w:sz w:val="20"/>
              </w:rPr>
              <w:t>Exploratory. Some concerns or High is positive. Sensitivity denominators are expert-positive cells; specificity denominators are expert-Low cells. D1–D5 pools 510 cells; each domain has 102. Paired ARBITER minus comparator differences are percentage points. CI, 95% confidence interval; 10,000 percentile bootstrap replicates, trials resampled within meta-analysis; seed 20261018.</w:t>
            </w:r>
          </w:p>
        </w:tc>
      </w:tr>
    </w:tbl>
    <w:p w14:paraId="72885A33" w14:textId="77777777" w:rsidR="00E22783" w:rsidRDefault="00DC31C3">
      <w:pPr>
        <w:spacing w:after="80" w:line="480" w:lineRule="auto"/>
      </w:pPr>
      <w:r>
        <w:br w:type="page"/>
      </w:r>
    </w:p>
    <w:p w14:paraId="73F94245" w14:textId="77777777" w:rsidR="00E22783" w:rsidRDefault="00DC31C3">
      <w:pPr>
        <w:pStyle w:val="Headingnavigation"/>
      </w:pPr>
      <w:bookmarkStart w:id="69" w:name="loc_179"/>
      <w:bookmarkStart w:id="70" w:name="_Toc243583128"/>
      <w:r>
        <w:lastRenderedPageBreak/>
        <w:t>3. Primary endpoint and supporting analyses</w:t>
      </w:r>
      <w:bookmarkEnd w:id="69"/>
      <w:bookmarkEnd w:id="70"/>
    </w:p>
    <w:p w14:paraId="3C705910" w14:textId="77777777" w:rsidR="00E22783" w:rsidRDefault="00DC31C3">
      <w:pPr>
        <w:pStyle w:val="Manuscriptbody"/>
        <w:spacing w:after="80" w:line="480" w:lineRule="auto"/>
      </w:pPr>
      <w:r>
        <w:t>The formal primary endpoint conditions on arm disagreement and agreed choices. Subsequent ratings and severity strata are supporting descriptive analyses.</w:t>
      </w:r>
    </w:p>
    <w:p w14:paraId="3D15885D" w14:textId="77777777" w:rsidR="00E22783" w:rsidRDefault="00DC31C3">
      <w:pPr>
        <w:pStyle w:val="Headingnavigation"/>
      </w:pPr>
      <w:bookmarkStart w:id="71" w:name="loc_181"/>
      <w:bookmarkStart w:id="72" w:name="_Toc243583129"/>
      <w:r>
        <w:t>eTable 9. Primary endpoint sensitivities and post hoc strata</w:t>
      </w:r>
      <w:bookmarkEnd w:id="71"/>
      <w:bookmarkEnd w:id="72"/>
    </w:p>
    <w:tbl>
      <w:tblPr>
        <w:tblW w:w="9864" w:type="dxa"/>
        <w:jc w:val="center"/>
        <w:tblLayout w:type="fixed"/>
        <w:tblCellMar>
          <w:left w:w="60" w:type="dxa"/>
          <w:right w:w="60" w:type="dxa"/>
        </w:tblCellMar>
        <w:tblLook w:val="0000" w:firstRow="0" w:lastRow="0" w:firstColumn="0" w:lastColumn="0" w:noHBand="0" w:noVBand="0"/>
      </w:tblPr>
      <w:tblGrid>
        <w:gridCol w:w="3024"/>
        <w:gridCol w:w="2880"/>
        <w:gridCol w:w="720"/>
        <w:gridCol w:w="720"/>
        <w:gridCol w:w="2520"/>
      </w:tblGrid>
      <w:tr w:rsidR="00E22783" w14:paraId="247A7381" w14:textId="77777777">
        <w:trPr>
          <w:cantSplit/>
          <w:tblHeader/>
          <w:jc w:val="center"/>
        </w:trPr>
        <w:tc>
          <w:tcPr>
            <w:tcW w:w="3024" w:type="dxa"/>
            <w:tcBorders>
              <w:top w:val="single" w:sz="6" w:space="0" w:color="666666"/>
              <w:left w:val="nil"/>
              <w:bottom w:val="single" w:sz="6" w:space="0" w:color="666666"/>
              <w:right w:val="nil"/>
            </w:tcBorders>
            <w:tcMar>
              <w:top w:w="35" w:type="dxa"/>
              <w:left w:w="70" w:type="dxa"/>
              <w:bottom w:w="35" w:type="dxa"/>
              <w:right w:w="70" w:type="dxa"/>
            </w:tcMar>
          </w:tcPr>
          <w:p w14:paraId="7E1D318C" w14:textId="77777777" w:rsidR="00E22783" w:rsidRDefault="00DC31C3">
            <w:pPr>
              <w:spacing w:after="60"/>
            </w:pPr>
            <w:r>
              <w:rPr>
                <w:rFonts w:ascii="Arial" w:hAnsi="Arial"/>
                <w:b/>
                <w:sz w:val="20"/>
              </w:rPr>
              <w:t>Analysis</w:t>
            </w:r>
          </w:p>
        </w:tc>
        <w:tc>
          <w:tcPr>
            <w:tcW w:w="2880" w:type="dxa"/>
            <w:tcBorders>
              <w:top w:val="single" w:sz="6" w:space="0" w:color="666666"/>
              <w:left w:val="nil"/>
              <w:bottom w:val="single" w:sz="6" w:space="0" w:color="666666"/>
              <w:right w:val="nil"/>
            </w:tcBorders>
            <w:tcMar>
              <w:top w:w="35" w:type="dxa"/>
              <w:left w:w="70" w:type="dxa"/>
              <w:bottom w:w="35" w:type="dxa"/>
              <w:right w:w="70" w:type="dxa"/>
            </w:tcMar>
          </w:tcPr>
          <w:p w14:paraId="4102B8ED" w14:textId="77777777" w:rsidR="00E22783" w:rsidRDefault="00DC31C3">
            <w:pPr>
              <w:spacing w:after="60"/>
            </w:pPr>
            <w:r>
              <w:rPr>
                <w:rFonts w:ascii="Arial" w:hAnsi="Arial"/>
                <w:b/>
                <w:sz w:val="20"/>
              </w:rPr>
              <w:t>Metric</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207D39AF" w14:textId="77777777" w:rsidR="00E22783" w:rsidRDefault="00DC31C3">
            <w:pPr>
              <w:spacing w:after="60"/>
              <w:jc w:val="right"/>
            </w:pPr>
            <w:r>
              <w:rPr>
                <w:rFonts w:ascii="Arial" w:hAnsi="Arial"/>
                <w:b/>
                <w:sz w:val="20"/>
              </w:rPr>
              <w:t>Count</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7F1AC364"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0C6C4D8" w14:textId="77777777" w:rsidR="00E22783" w:rsidRDefault="00DC31C3">
            <w:pPr>
              <w:spacing w:after="60"/>
              <w:jc w:val="right"/>
            </w:pPr>
            <w:r>
              <w:rPr>
                <w:rFonts w:ascii="Arial" w:hAnsi="Arial"/>
                <w:b/>
                <w:sz w:val="20"/>
              </w:rPr>
              <w:t>Value</w:t>
            </w:r>
          </w:p>
        </w:tc>
      </w:tr>
      <w:tr w:rsidR="00E22783" w14:paraId="149ADACB"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08ADD7F6" w14:textId="77777777" w:rsidR="00E22783" w:rsidRDefault="00DC31C3">
            <w:pPr>
              <w:spacing w:after="60"/>
            </w:pPr>
            <w:r>
              <w:rPr>
                <w:rFonts w:ascii="Arial" w:hAnsi="Arial"/>
                <w:sz w:val="20"/>
              </w:rPr>
              <w:t>Both experts agreed</w:t>
            </w:r>
          </w:p>
        </w:tc>
        <w:tc>
          <w:tcPr>
            <w:tcW w:w="2880" w:type="dxa"/>
            <w:tcBorders>
              <w:top w:val="nil"/>
              <w:left w:val="nil"/>
              <w:bottom w:val="nil"/>
              <w:right w:val="nil"/>
            </w:tcBorders>
            <w:tcMar>
              <w:top w:w="35" w:type="dxa"/>
              <w:left w:w="70" w:type="dxa"/>
              <w:bottom w:w="35" w:type="dxa"/>
              <w:right w:w="70" w:type="dxa"/>
            </w:tcMar>
          </w:tcPr>
          <w:p w14:paraId="10429F68"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66EA249B" w14:textId="77777777" w:rsidR="00E22783" w:rsidRDefault="00DC31C3">
            <w:pPr>
              <w:spacing w:after="60"/>
              <w:jc w:val="right"/>
            </w:pPr>
            <w:r>
              <w:rPr>
                <w:rFonts w:ascii="Arial" w:hAnsi="Arial"/>
                <w:sz w:val="20"/>
              </w:rPr>
              <w:t>53</w:t>
            </w:r>
          </w:p>
        </w:tc>
        <w:tc>
          <w:tcPr>
            <w:tcW w:w="720" w:type="dxa"/>
            <w:tcBorders>
              <w:top w:val="nil"/>
              <w:left w:val="nil"/>
              <w:bottom w:val="nil"/>
              <w:right w:val="nil"/>
            </w:tcBorders>
            <w:tcMar>
              <w:top w:w="35" w:type="dxa"/>
              <w:left w:w="70" w:type="dxa"/>
              <w:bottom w:w="35" w:type="dxa"/>
              <w:right w:w="70" w:type="dxa"/>
            </w:tcMar>
          </w:tcPr>
          <w:p w14:paraId="3F8B479E" w14:textId="77777777" w:rsidR="00E22783" w:rsidRDefault="00DC31C3">
            <w:pPr>
              <w:spacing w:after="60"/>
              <w:jc w:val="right"/>
            </w:pPr>
            <w:r>
              <w:rPr>
                <w:rFonts w:ascii="Arial" w:hAnsi="Arial"/>
                <w:sz w:val="20"/>
              </w:rPr>
              <w:t>60</w:t>
            </w:r>
          </w:p>
        </w:tc>
        <w:tc>
          <w:tcPr>
            <w:tcW w:w="2520" w:type="dxa"/>
            <w:tcBorders>
              <w:top w:val="nil"/>
              <w:left w:val="nil"/>
              <w:bottom w:val="nil"/>
              <w:right w:val="nil"/>
            </w:tcBorders>
            <w:tcMar>
              <w:top w:w="35" w:type="dxa"/>
              <w:left w:w="70" w:type="dxa"/>
              <w:bottom w:w="35" w:type="dxa"/>
              <w:right w:w="70" w:type="dxa"/>
            </w:tcMar>
          </w:tcPr>
          <w:p w14:paraId="5D475528" w14:textId="77777777" w:rsidR="00E22783" w:rsidRDefault="00DC31C3">
            <w:pPr>
              <w:spacing w:after="60"/>
              <w:jc w:val="right"/>
            </w:pPr>
            <w:r>
              <w:rPr>
                <w:rFonts w:ascii="Arial" w:hAnsi="Arial"/>
                <w:sz w:val="20"/>
              </w:rPr>
              <w:t>53/60 (88%; 80–96)</w:t>
            </w:r>
          </w:p>
        </w:tc>
      </w:tr>
      <w:tr w:rsidR="00E22783" w14:paraId="560E1769"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13C84982" w14:textId="77777777" w:rsidR="00E22783" w:rsidRDefault="00DC31C3">
            <w:pPr>
              <w:spacing w:after="60"/>
            </w:pPr>
            <w:r>
              <w:rPr>
                <w:rFonts w:ascii="Arial" w:hAnsi="Arial"/>
                <w:sz w:val="20"/>
              </w:rPr>
              <w:t>Both experts agreed</w:t>
            </w:r>
          </w:p>
        </w:tc>
        <w:tc>
          <w:tcPr>
            <w:tcW w:w="2880" w:type="dxa"/>
            <w:tcBorders>
              <w:top w:val="nil"/>
              <w:left w:val="nil"/>
              <w:bottom w:val="nil"/>
              <w:right w:val="nil"/>
            </w:tcBorders>
            <w:tcMar>
              <w:top w:w="35" w:type="dxa"/>
              <w:left w:w="70" w:type="dxa"/>
              <w:bottom w:w="35" w:type="dxa"/>
              <w:right w:w="70" w:type="dxa"/>
            </w:tcMar>
          </w:tcPr>
          <w:p w14:paraId="05B8B6B4"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1A45CCE4"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02D214D5" w14:textId="77777777" w:rsidR="00E22783" w:rsidRDefault="00DC31C3">
            <w:pPr>
              <w:spacing w:after="60"/>
              <w:jc w:val="right"/>
            </w:pPr>
            <w:r>
              <w:rPr>
                <w:rFonts w:ascii="Arial" w:hAnsi="Arial"/>
                <w:sz w:val="20"/>
              </w:rPr>
              <w:t>60</w:t>
            </w:r>
          </w:p>
        </w:tc>
        <w:tc>
          <w:tcPr>
            <w:tcW w:w="2520" w:type="dxa"/>
            <w:tcBorders>
              <w:top w:val="nil"/>
              <w:left w:val="nil"/>
              <w:bottom w:val="nil"/>
              <w:right w:val="nil"/>
            </w:tcBorders>
            <w:tcMar>
              <w:top w:w="35" w:type="dxa"/>
              <w:left w:w="70" w:type="dxa"/>
              <w:bottom w:w="35" w:type="dxa"/>
              <w:right w:w="70" w:type="dxa"/>
            </w:tcMar>
          </w:tcPr>
          <w:p w14:paraId="5075E63A" w14:textId="77777777" w:rsidR="00E22783" w:rsidRDefault="00DC31C3">
            <w:pPr>
              <w:spacing w:after="60"/>
              <w:jc w:val="right"/>
            </w:pPr>
            <w:r>
              <w:rPr>
                <w:rFonts w:ascii="Arial" w:hAnsi="Arial"/>
                <w:sz w:val="20"/>
              </w:rPr>
              <w:t>7/60 (12%; 4–20)</w:t>
            </w:r>
          </w:p>
        </w:tc>
      </w:tr>
      <w:tr w:rsidR="00E22783" w14:paraId="5986BFEE"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75A50DE7" w14:textId="77777777" w:rsidR="00E22783" w:rsidRDefault="00DC31C3">
            <w:pPr>
              <w:spacing w:after="60"/>
            </w:pPr>
            <w:r>
              <w:rPr>
                <w:rFonts w:ascii="Arial" w:hAnsi="Arial"/>
                <w:sz w:val="20"/>
              </w:rPr>
              <w:t>Both experts agreed</w:t>
            </w:r>
          </w:p>
        </w:tc>
        <w:tc>
          <w:tcPr>
            <w:tcW w:w="2880" w:type="dxa"/>
            <w:tcBorders>
              <w:top w:val="nil"/>
              <w:left w:val="nil"/>
              <w:bottom w:val="nil"/>
              <w:right w:val="nil"/>
            </w:tcBorders>
            <w:tcMar>
              <w:top w:w="35" w:type="dxa"/>
              <w:left w:w="70" w:type="dxa"/>
              <w:bottom w:w="35" w:type="dxa"/>
              <w:right w:w="70" w:type="dxa"/>
            </w:tcMar>
          </w:tcPr>
          <w:p w14:paraId="5813534C"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786F7887"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676FBECA" w14:textId="77777777" w:rsidR="00E22783" w:rsidRDefault="00DC31C3">
            <w:pPr>
              <w:spacing w:after="60"/>
              <w:jc w:val="right"/>
            </w:pPr>
            <w:r>
              <w:rPr>
                <w:rFonts w:ascii="Arial" w:hAnsi="Arial"/>
                <w:sz w:val="20"/>
              </w:rPr>
              <w:t>60</w:t>
            </w:r>
          </w:p>
        </w:tc>
        <w:tc>
          <w:tcPr>
            <w:tcW w:w="2520" w:type="dxa"/>
            <w:tcBorders>
              <w:top w:val="nil"/>
              <w:left w:val="nil"/>
              <w:bottom w:val="nil"/>
              <w:right w:val="nil"/>
            </w:tcBorders>
            <w:tcMar>
              <w:top w:w="35" w:type="dxa"/>
              <w:left w:w="70" w:type="dxa"/>
              <w:bottom w:w="35" w:type="dxa"/>
              <w:right w:w="70" w:type="dxa"/>
            </w:tcMar>
          </w:tcPr>
          <w:p w14:paraId="44F72D04" w14:textId="77777777" w:rsidR="00E22783" w:rsidRDefault="00DC31C3">
            <w:pPr>
              <w:spacing w:after="60"/>
              <w:jc w:val="right"/>
            </w:pPr>
            <w:r>
              <w:rPr>
                <w:rFonts w:ascii="Arial" w:hAnsi="Arial"/>
                <w:sz w:val="20"/>
              </w:rPr>
              <w:t>0/60 (0%; 0–0)</w:t>
            </w:r>
          </w:p>
        </w:tc>
      </w:tr>
      <w:tr w:rsidR="00E22783" w14:paraId="70D77BF9"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217DE042" w14:textId="77777777" w:rsidR="00E22783" w:rsidRDefault="00DC31C3">
            <w:pPr>
              <w:spacing w:after="60"/>
            </w:pPr>
            <w:r>
              <w:rPr>
                <w:rFonts w:ascii="Arial" w:hAnsi="Arial"/>
                <w:sz w:val="20"/>
              </w:rPr>
              <w:t>Expert 1</w:t>
            </w:r>
          </w:p>
        </w:tc>
        <w:tc>
          <w:tcPr>
            <w:tcW w:w="2880" w:type="dxa"/>
            <w:tcBorders>
              <w:top w:val="nil"/>
              <w:left w:val="nil"/>
              <w:bottom w:val="nil"/>
              <w:right w:val="nil"/>
            </w:tcBorders>
            <w:tcMar>
              <w:top w:w="35" w:type="dxa"/>
              <w:left w:w="70" w:type="dxa"/>
              <w:bottom w:w="35" w:type="dxa"/>
              <w:right w:w="70" w:type="dxa"/>
            </w:tcMar>
          </w:tcPr>
          <w:p w14:paraId="751112CC"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2B0B1F9C" w14:textId="77777777" w:rsidR="00E22783" w:rsidRDefault="00DC31C3">
            <w:pPr>
              <w:spacing w:after="60"/>
              <w:jc w:val="right"/>
            </w:pPr>
            <w:r>
              <w:rPr>
                <w:rFonts w:ascii="Arial" w:hAnsi="Arial"/>
                <w:sz w:val="20"/>
              </w:rPr>
              <w:t>63</w:t>
            </w:r>
          </w:p>
        </w:tc>
        <w:tc>
          <w:tcPr>
            <w:tcW w:w="720" w:type="dxa"/>
            <w:tcBorders>
              <w:top w:val="nil"/>
              <w:left w:val="nil"/>
              <w:bottom w:val="nil"/>
              <w:right w:val="nil"/>
            </w:tcBorders>
            <w:tcMar>
              <w:top w:w="35" w:type="dxa"/>
              <w:left w:w="70" w:type="dxa"/>
              <w:bottom w:w="35" w:type="dxa"/>
              <w:right w:w="70" w:type="dxa"/>
            </w:tcMar>
          </w:tcPr>
          <w:p w14:paraId="64C8751E"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7941EABE" w14:textId="77777777" w:rsidR="00E22783" w:rsidRDefault="00DC31C3">
            <w:pPr>
              <w:spacing w:after="60"/>
              <w:jc w:val="right"/>
            </w:pPr>
            <w:r>
              <w:rPr>
                <w:rFonts w:ascii="Arial" w:hAnsi="Arial"/>
                <w:sz w:val="20"/>
              </w:rPr>
              <w:t>63/80 (79%; 70–87)</w:t>
            </w:r>
          </w:p>
        </w:tc>
      </w:tr>
      <w:tr w:rsidR="00E22783" w14:paraId="1FF5CCBB"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15BBF087" w14:textId="77777777" w:rsidR="00E22783" w:rsidRDefault="00DC31C3">
            <w:pPr>
              <w:spacing w:after="60"/>
            </w:pPr>
            <w:r>
              <w:rPr>
                <w:rFonts w:ascii="Arial" w:hAnsi="Arial"/>
                <w:sz w:val="20"/>
              </w:rPr>
              <w:t>Expert 1</w:t>
            </w:r>
          </w:p>
        </w:tc>
        <w:tc>
          <w:tcPr>
            <w:tcW w:w="2880" w:type="dxa"/>
            <w:tcBorders>
              <w:top w:val="nil"/>
              <w:left w:val="nil"/>
              <w:bottom w:val="nil"/>
              <w:right w:val="nil"/>
            </w:tcBorders>
            <w:tcMar>
              <w:top w:w="35" w:type="dxa"/>
              <w:left w:w="70" w:type="dxa"/>
              <w:bottom w:w="35" w:type="dxa"/>
              <w:right w:w="70" w:type="dxa"/>
            </w:tcMar>
          </w:tcPr>
          <w:p w14:paraId="66072243"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3ABA5F86" w14:textId="77777777" w:rsidR="00E22783" w:rsidRDefault="00DC31C3">
            <w:pPr>
              <w:spacing w:after="60"/>
              <w:jc w:val="right"/>
            </w:pPr>
            <w:r>
              <w:rPr>
                <w:rFonts w:ascii="Arial" w:hAnsi="Arial"/>
                <w:sz w:val="20"/>
              </w:rPr>
              <w:t>13</w:t>
            </w:r>
          </w:p>
        </w:tc>
        <w:tc>
          <w:tcPr>
            <w:tcW w:w="720" w:type="dxa"/>
            <w:tcBorders>
              <w:top w:val="nil"/>
              <w:left w:val="nil"/>
              <w:bottom w:val="nil"/>
              <w:right w:val="nil"/>
            </w:tcBorders>
            <w:tcMar>
              <w:top w:w="35" w:type="dxa"/>
              <w:left w:w="70" w:type="dxa"/>
              <w:bottom w:w="35" w:type="dxa"/>
              <w:right w:w="70" w:type="dxa"/>
            </w:tcMar>
          </w:tcPr>
          <w:p w14:paraId="1AEF62D6"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6CAF6655" w14:textId="77777777" w:rsidR="00E22783" w:rsidRDefault="00DC31C3">
            <w:pPr>
              <w:spacing w:after="60"/>
              <w:jc w:val="right"/>
            </w:pPr>
            <w:r>
              <w:rPr>
                <w:rFonts w:ascii="Arial" w:hAnsi="Arial"/>
                <w:sz w:val="20"/>
              </w:rPr>
              <w:t>13/80 (16%; 8–25)</w:t>
            </w:r>
          </w:p>
        </w:tc>
      </w:tr>
      <w:tr w:rsidR="00E22783" w14:paraId="19ECB39A"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33BBF388" w14:textId="77777777" w:rsidR="00E22783" w:rsidRDefault="00DC31C3">
            <w:pPr>
              <w:spacing w:after="60"/>
            </w:pPr>
            <w:r>
              <w:rPr>
                <w:rFonts w:ascii="Arial" w:hAnsi="Arial"/>
                <w:sz w:val="20"/>
              </w:rPr>
              <w:t>Expert 1</w:t>
            </w:r>
          </w:p>
        </w:tc>
        <w:tc>
          <w:tcPr>
            <w:tcW w:w="2880" w:type="dxa"/>
            <w:tcBorders>
              <w:top w:val="nil"/>
              <w:left w:val="nil"/>
              <w:bottom w:val="nil"/>
              <w:right w:val="nil"/>
            </w:tcBorders>
            <w:tcMar>
              <w:top w:w="35" w:type="dxa"/>
              <w:left w:w="70" w:type="dxa"/>
              <w:bottom w:w="35" w:type="dxa"/>
              <w:right w:w="70" w:type="dxa"/>
            </w:tcMar>
          </w:tcPr>
          <w:p w14:paraId="4C7A7AD4"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11C6E95D" w14:textId="77777777" w:rsidR="00E22783" w:rsidRDefault="00DC31C3">
            <w:pPr>
              <w:spacing w:after="60"/>
              <w:jc w:val="right"/>
            </w:pPr>
            <w:r>
              <w:rPr>
                <w:rFonts w:ascii="Arial" w:hAnsi="Arial"/>
                <w:sz w:val="20"/>
              </w:rPr>
              <w:t>4</w:t>
            </w:r>
          </w:p>
        </w:tc>
        <w:tc>
          <w:tcPr>
            <w:tcW w:w="720" w:type="dxa"/>
            <w:tcBorders>
              <w:top w:val="nil"/>
              <w:left w:val="nil"/>
              <w:bottom w:val="nil"/>
              <w:right w:val="nil"/>
            </w:tcBorders>
            <w:tcMar>
              <w:top w:w="35" w:type="dxa"/>
              <w:left w:w="70" w:type="dxa"/>
              <w:bottom w:w="35" w:type="dxa"/>
              <w:right w:w="70" w:type="dxa"/>
            </w:tcMar>
          </w:tcPr>
          <w:p w14:paraId="16F3602A"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11BCFAC3" w14:textId="77777777" w:rsidR="00E22783" w:rsidRDefault="00DC31C3">
            <w:pPr>
              <w:spacing w:after="60"/>
              <w:jc w:val="right"/>
            </w:pPr>
            <w:r>
              <w:rPr>
                <w:rFonts w:ascii="Arial" w:hAnsi="Arial"/>
                <w:sz w:val="20"/>
              </w:rPr>
              <w:t>4/80 (5%; 1–9)</w:t>
            </w:r>
          </w:p>
        </w:tc>
      </w:tr>
      <w:tr w:rsidR="00E22783" w14:paraId="285781F6"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28B2ED98" w14:textId="77777777" w:rsidR="00E22783" w:rsidRDefault="00DC31C3">
            <w:pPr>
              <w:spacing w:after="60"/>
            </w:pPr>
            <w:r>
              <w:rPr>
                <w:rFonts w:ascii="Arial" w:hAnsi="Arial"/>
                <w:sz w:val="20"/>
              </w:rPr>
              <w:t>Expert 2</w:t>
            </w:r>
          </w:p>
        </w:tc>
        <w:tc>
          <w:tcPr>
            <w:tcW w:w="2880" w:type="dxa"/>
            <w:tcBorders>
              <w:top w:val="nil"/>
              <w:left w:val="nil"/>
              <w:bottom w:val="nil"/>
              <w:right w:val="nil"/>
            </w:tcBorders>
            <w:tcMar>
              <w:top w:w="35" w:type="dxa"/>
              <w:left w:w="70" w:type="dxa"/>
              <w:bottom w:w="35" w:type="dxa"/>
              <w:right w:w="70" w:type="dxa"/>
            </w:tcMar>
          </w:tcPr>
          <w:p w14:paraId="7351A11B"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1D9E6E30" w14:textId="77777777" w:rsidR="00E22783" w:rsidRDefault="00DC31C3">
            <w:pPr>
              <w:spacing w:after="60"/>
              <w:jc w:val="right"/>
            </w:pPr>
            <w:r>
              <w:rPr>
                <w:rFonts w:ascii="Arial" w:hAnsi="Arial"/>
                <w:sz w:val="20"/>
              </w:rPr>
              <w:t>61</w:t>
            </w:r>
          </w:p>
        </w:tc>
        <w:tc>
          <w:tcPr>
            <w:tcW w:w="720" w:type="dxa"/>
            <w:tcBorders>
              <w:top w:val="nil"/>
              <w:left w:val="nil"/>
              <w:bottom w:val="nil"/>
              <w:right w:val="nil"/>
            </w:tcBorders>
            <w:tcMar>
              <w:top w:w="35" w:type="dxa"/>
              <w:left w:w="70" w:type="dxa"/>
              <w:bottom w:w="35" w:type="dxa"/>
              <w:right w:w="70" w:type="dxa"/>
            </w:tcMar>
          </w:tcPr>
          <w:p w14:paraId="61F5F822"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343D223E" w14:textId="77777777" w:rsidR="00E22783" w:rsidRDefault="00DC31C3">
            <w:pPr>
              <w:spacing w:after="60"/>
              <w:jc w:val="right"/>
            </w:pPr>
            <w:r>
              <w:rPr>
                <w:rFonts w:ascii="Arial" w:hAnsi="Arial"/>
                <w:sz w:val="20"/>
              </w:rPr>
              <w:t>61/80 (76%; 68–85)</w:t>
            </w:r>
          </w:p>
        </w:tc>
      </w:tr>
      <w:tr w:rsidR="00E22783" w14:paraId="093EF6BF"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40218140" w14:textId="77777777" w:rsidR="00E22783" w:rsidRDefault="00DC31C3">
            <w:pPr>
              <w:spacing w:after="60"/>
            </w:pPr>
            <w:r>
              <w:rPr>
                <w:rFonts w:ascii="Arial" w:hAnsi="Arial"/>
                <w:sz w:val="20"/>
              </w:rPr>
              <w:t>Expert 2</w:t>
            </w:r>
          </w:p>
        </w:tc>
        <w:tc>
          <w:tcPr>
            <w:tcW w:w="2880" w:type="dxa"/>
            <w:tcBorders>
              <w:top w:val="nil"/>
              <w:left w:val="nil"/>
              <w:bottom w:val="nil"/>
              <w:right w:val="nil"/>
            </w:tcBorders>
            <w:tcMar>
              <w:top w:w="35" w:type="dxa"/>
              <w:left w:w="70" w:type="dxa"/>
              <w:bottom w:w="35" w:type="dxa"/>
              <w:right w:w="70" w:type="dxa"/>
            </w:tcMar>
          </w:tcPr>
          <w:p w14:paraId="606847A5"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1B916527" w14:textId="77777777" w:rsidR="00E22783" w:rsidRDefault="00DC31C3">
            <w:pPr>
              <w:spacing w:after="60"/>
              <w:jc w:val="right"/>
            </w:pPr>
            <w:r>
              <w:rPr>
                <w:rFonts w:ascii="Arial" w:hAnsi="Arial"/>
                <w:sz w:val="20"/>
              </w:rPr>
              <w:t>19</w:t>
            </w:r>
          </w:p>
        </w:tc>
        <w:tc>
          <w:tcPr>
            <w:tcW w:w="720" w:type="dxa"/>
            <w:tcBorders>
              <w:top w:val="nil"/>
              <w:left w:val="nil"/>
              <w:bottom w:val="nil"/>
              <w:right w:val="nil"/>
            </w:tcBorders>
            <w:tcMar>
              <w:top w:w="35" w:type="dxa"/>
              <w:left w:w="70" w:type="dxa"/>
              <w:bottom w:w="35" w:type="dxa"/>
              <w:right w:w="70" w:type="dxa"/>
            </w:tcMar>
          </w:tcPr>
          <w:p w14:paraId="33E24556"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0A8AC89D" w14:textId="77777777" w:rsidR="00E22783" w:rsidRDefault="00DC31C3">
            <w:pPr>
              <w:spacing w:after="60"/>
              <w:jc w:val="right"/>
            </w:pPr>
            <w:r>
              <w:rPr>
                <w:rFonts w:ascii="Arial" w:hAnsi="Arial"/>
                <w:sz w:val="20"/>
              </w:rPr>
              <w:t>19/80 (24%; 15–32)</w:t>
            </w:r>
          </w:p>
        </w:tc>
      </w:tr>
      <w:tr w:rsidR="00E22783" w14:paraId="0CF6209E"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4F8CAA58" w14:textId="77777777" w:rsidR="00E22783" w:rsidRDefault="00DC31C3">
            <w:pPr>
              <w:spacing w:after="60"/>
            </w:pPr>
            <w:r>
              <w:rPr>
                <w:rFonts w:ascii="Arial" w:hAnsi="Arial"/>
                <w:sz w:val="20"/>
              </w:rPr>
              <w:t>Expert 2</w:t>
            </w:r>
          </w:p>
        </w:tc>
        <w:tc>
          <w:tcPr>
            <w:tcW w:w="2880" w:type="dxa"/>
            <w:tcBorders>
              <w:top w:val="nil"/>
              <w:left w:val="nil"/>
              <w:bottom w:val="nil"/>
              <w:right w:val="nil"/>
            </w:tcBorders>
            <w:tcMar>
              <w:top w:w="35" w:type="dxa"/>
              <w:left w:w="70" w:type="dxa"/>
              <w:bottom w:w="35" w:type="dxa"/>
              <w:right w:w="70" w:type="dxa"/>
            </w:tcMar>
          </w:tcPr>
          <w:p w14:paraId="626FCB35"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75D396E7"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51511646"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2ED06D19" w14:textId="77777777" w:rsidR="00E22783" w:rsidRDefault="00DC31C3">
            <w:pPr>
              <w:spacing w:after="60"/>
              <w:jc w:val="right"/>
            </w:pPr>
            <w:r>
              <w:rPr>
                <w:rFonts w:ascii="Arial" w:hAnsi="Arial"/>
                <w:sz w:val="20"/>
              </w:rPr>
              <w:t>0/80 (0%; 0–0)</w:t>
            </w:r>
          </w:p>
        </w:tc>
      </w:tr>
      <w:tr w:rsidR="00E22783" w14:paraId="6850449C"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594DFA47" w14:textId="77777777" w:rsidR="00E22783" w:rsidRDefault="00DC31C3">
            <w:pPr>
              <w:spacing w:after="60"/>
            </w:pPr>
            <w:r>
              <w:rPr>
                <w:rFonts w:ascii="Arial" w:hAnsi="Arial"/>
                <w:sz w:val="20"/>
              </w:rPr>
              <w:t>Counting split decisions against ARBITER</w:t>
            </w:r>
          </w:p>
        </w:tc>
        <w:tc>
          <w:tcPr>
            <w:tcW w:w="2880" w:type="dxa"/>
            <w:tcBorders>
              <w:top w:val="nil"/>
              <w:left w:val="nil"/>
              <w:bottom w:val="nil"/>
              <w:right w:val="nil"/>
            </w:tcBorders>
            <w:tcMar>
              <w:top w:w="35" w:type="dxa"/>
              <w:left w:w="70" w:type="dxa"/>
              <w:bottom w:w="35" w:type="dxa"/>
              <w:right w:w="70" w:type="dxa"/>
            </w:tcMar>
          </w:tcPr>
          <w:p w14:paraId="1F876E6E"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29A4365F" w14:textId="77777777" w:rsidR="00E22783" w:rsidRDefault="00DC31C3">
            <w:pPr>
              <w:spacing w:after="60"/>
              <w:jc w:val="right"/>
            </w:pPr>
            <w:r>
              <w:rPr>
                <w:rFonts w:ascii="Arial" w:hAnsi="Arial"/>
                <w:sz w:val="20"/>
              </w:rPr>
              <w:t>53</w:t>
            </w:r>
          </w:p>
        </w:tc>
        <w:tc>
          <w:tcPr>
            <w:tcW w:w="720" w:type="dxa"/>
            <w:tcBorders>
              <w:top w:val="nil"/>
              <w:left w:val="nil"/>
              <w:bottom w:val="nil"/>
              <w:right w:val="nil"/>
            </w:tcBorders>
            <w:tcMar>
              <w:top w:w="35" w:type="dxa"/>
              <w:left w:w="70" w:type="dxa"/>
              <w:bottom w:w="35" w:type="dxa"/>
              <w:right w:w="70" w:type="dxa"/>
            </w:tcMar>
          </w:tcPr>
          <w:p w14:paraId="1BC6AE22"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30131D1A" w14:textId="77777777" w:rsidR="00E22783" w:rsidRDefault="00DC31C3">
            <w:pPr>
              <w:spacing w:after="60"/>
              <w:jc w:val="right"/>
            </w:pPr>
            <w:r>
              <w:rPr>
                <w:rFonts w:ascii="Arial" w:hAnsi="Arial"/>
                <w:sz w:val="20"/>
              </w:rPr>
              <w:t>53/80 (66%; 58–75)</w:t>
            </w:r>
          </w:p>
        </w:tc>
      </w:tr>
      <w:tr w:rsidR="00E22783" w14:paraId="415F5F8C"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6A651087" w14:textId="77777777" w:rsidR="00E22783" w:rsidRDefault="00DC31C3">
            <w:pPr>
              <w:spacing w:after="60"/>
            </w:pPr>
            <w:r>
              <w:rPr>
                <w:rFonts w:ascii="Arial" w:hAnsi="Arial"/>
                <w:sz w:val="20"/>
              </w:rPr>
              <w:t>Counting split decisions against ARBITER</w:t>
            </w:r>
          </w:p>
        </w:tc>
        <w:tc>
          <w:tcPr>
            <w:tcW w:w="2880" w:type="dxa"/>
            <w:tcBorders>
              <w:top w:val="nil"/>
              <w:left w:val="nil"/>
              <w:bottom w:val="nil"/>
              <w:right w:val="nil"/>
            </w:tcBorders>
            <w:tcMar>
              <w:top w:w="35" w:type="dxa"/>
              <w:left w:w="70" w:type="dxa"/>
              <w:bottom w:w="35" w:type="dxa"/>
              <w:right w:w="70" w:type="dxa"/>
            </w:tcMar>
          </w:tcPr>
          <w:p w14:paraId="4237EE8C"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76C75316"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57CB7837"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33CFAE52" w14:textId="77777777" w:rsidR="00E22783" w:rsidRDefault="00DC31C3">
            <w:pPr>
              <w:spacing w:after="60"/>
              <w:jc w:val="right"/>
            </w:pPr>
            <w:r>
              <w:rPr>
                <w:rFonts w:ascii="Arial" w:hAnsi="Arial"/>
                <w:sz w:val="20"/>
              </w:rPr>
              <w:t>7/80 (9%; 3–15)</w:t>
            </w:r>
          </w:p>
        </w:tc>
      </w:tr>
      <w:tr w:rsidR="00E22783" w14:paraId="1D72E19B"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02E15CF3" w14:textId="77777777" w:rsidR="00E22783" w:rsidRDefault="00DC31C3">
            <w:pPr>
              <w:spacing w:after="60"/>
            </w:pPr>
            <w:r>
              <w:rPr>
                <w:rFonts w:ascii="Arial" w:hAnsi="Arial"/>
                <w:sz w:val="20"/>
              </w:rPr>
              <w:t>Counting split decisions against ARBITER</w:t>
            </w:r>
          </w:p>
        </w:tc>
        <w:tc>
          <w:tcPr>
            <w:tcW w:w="2880" w:type="dxa"/>
            <w:tcBorders>
              <w:top w:val="nil"/>
              <w:left w:val="nil"/>
              <w:bottom w:val="nil"/>
              <w:right w:val="nil"/>
            </w:tcBorders>
            <w:tcMar>
              <w:top w:w="35" w:type="dxa"/>
              <w:left w:w="70" w:type="dxa"/>
              <w:bottom w:w="35" w:type="dxa"/>
              <w:right w:w="70" w:type="dxa"/>
            </w:tcMar>
          </w:tcPr>
          <w:p w14:paraId="1AB776A6" w14:textId="77777777" w:rsidR="00E22783" w:rsidRDefault="00DC31C3">
            <w:pPr>
              <w:spacing w:after="60"/>
            </w:pPr>
            <w:r>
              <w:rPr>
                <w:rFonts w:ascii="Arial" w:hAnsi="Arial"/>
                <w:sz w:val="20"/>
              </w:rPr>
              <w:t>Assumed losses from split choices</w:t>
            </w:r>
          </w:p>
        </w:tc>
        <w:tc>
          <w:tcPr>
            <w:tcW w:w="720" w:type="dxa"/>
            <w:tcBorders>
              <w:top w:val="nil"/>
              <w:left w:val="nil"/>
              <w:bottom w:val="nil"/>
              <w:right w:val="nil"/>
            </w:tcBorders>
            <w:tcMar>
              <w:top w:w="35" w:type="dxa"/>
              <w:left w:w="70" w:type="dxa"/>
              <w:bottom w:w="35" w:type="dxa"/>
              <w:right w:w="70" w:type="dxa"/>
            </w:tcMar>
          </w:tcPr>
          <w:p w14:paraId="0B4F83C5" w14:textId="77777777" w:rsidR="00E22783" w:rsidRDefault="00DC31C3">
            <w:pPr>
              <w:spacing w:after="60"/>
              <w:jc w:val="right"/>
            </w:pPr>
            <w:r>
              <w:rPr>
                <w:rFonts w:ascii="Arial" w:hAnsi="Arial"/>
                <w:sz w:val="20"/>
              </w:rPr>
              <w:t>20</w:t>
            </w:r>
          </w:p>
        </w:tc>
        <w:tc>
          <w:tcPr>
            <w:tcW w:w="720" w:type="dxa"/>
            <w:tcBorders>
              <w:top w:val="nil"/>
              <w:left w:val="nil"/>
              <w:bottom w:val="nil"/>
              <w:right w:val="nil"/>
            </w:tcBorders>
            <w:tcMar>
              <w:top w:w="35" w:type="dxa"/>
              <w:left w:w="70" w:type="dxa"/>
              <w:bottom w:w="35" w:type="dxa"/>
              <w:right w:w="70" w:type="dxa"/>
            </w:tcMar>
          </w:tcPr>
          <w:p w14:paraId="047ECF4C"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0FE348F7" w14:textId="77777777" w:rsidR="00E22783" w:rsidRDefault="00DC31C3">
            <w:pPr>
              <w:spacing w:after="60"/>
              <w:jc w:val="right"/>
            </w:pPr>
            <w:r>
              <w:rPr>
                <w:rFonts w:ascii="Arial" w:hAnsi="Arial"/>
                <w:sz w:val="20"/>
              </w:rPr>
              <w:t>20/80 (25%; 18–32)</w:t>
            </w:r>
          </w:p>
        </w:tc>
      </w:tr>
      <w:tr w:rsidR="00E22783" w14:paraId="7686E95C"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5B45C1C9" w14:textId="77777777" w:rsidR="00E22783" w:rsidRDefault="00DC31C3">
            <w:pPr>
              <w:spacing w:after="60"/>
            </w:pPr>
            <w:r>
              <w:rPr>
                <w:rFonts w:ascii="Arial" w:hAnsi="Arial"/>
                <w:sz w:val="20"/>
              </w:rPr>
              <w:t>Post hoc: Stricter</w:t>
            </w:r>
          </w:p>
        </w:tc>
        <w:tc>
          <w:tcPr>
            <w:tcW w:w="2880" w:type="dxa"/>
            <w:tcBorders>
              <w:top w:val="nil"/>
              <w:left w:val="nil"/>
              <w:bottom w:val="nil"/>
              <w:right w:val="nil"/>
            </w:tcBorders>
            <w:tcMar>
              <w:top w:w="35" w:type="dxa"/>
              <w:left w:w="70" w:type="dxa"/>
              <w:bottom w:w="35" w:type="dxa"/>
              <w:right w:w="70" w:type="dxa"/>
            </w:tcMar>
          </w:tcPr>
          <w:p w14:paraId="1E282AFE"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06060621" w14:textId="77777777" w:rsidR="00E22783" w:rsidRDefault="00DC31C3">
            <w:pPr>
              <w:spacing w:after="60"/>
              <w:jc w:val="right"/>
            </w:pPr>
            <w:r>
              <w:rPr>
                <w:rFonts w:ascii="Arial" w:hAnsi="Arial"/>
                <w:sz w:val="20"/>
              </w:rPr>
              <w:t>43</w:t>
            </w:r>
          </w:p>
        </w:tc>
        <w:tc>
          <w:tcPr>
            <w:tcW w:w="720" w:type="dxa"/>
            <w:tcBorders>
              <w:top w:val="nil"/>
              <w:left w:val="nil"/>
              <w:bottom w:val="nil"/>
              <w:right w:val="nil"/>
            </w:tcBorders>
            <w:tcMar>
              <w:top w:w="35" w:type="dxa"/>
              <w:left w:w="70" w:type="dxa"/>
              <w:bottom w:w="35" w:type="dxa"/>
              <w:right w:w="70" w:type="dxa"/>
            </w:tcMar>
          </w:tcPr>
          <w:p w14:paraId="3025C7C7" w14:textId="77777777" w:rsidR="00E22783" w:rsidRDefault="00DC31C3">
            <w:pPr>
              <w:spacing w:after="60"/>
              <w:jc w:val="right"/>
            </w:pPr>
            <w:r>
              <w:rPr>
                <w:rFonts w:ascii="Arial" w:hAnsi="Arial"/>
                <w:sz w:val="20"/>
              </w:rPr>
              <w:t>44</w:t>
            </w:r>
          </w:p>
        </w:tc>
        <w:tc>
          <w:tcPr>
            <w:tcW w:w="2520" w:type="dxa"/>
            <w:tcBorders>
              <w:top w:val="nil"/>
              <w:left w:val="nil"/>
              <w:bottom w:val="nil"/>
              <w:right w:val="nil"/>
            </w:tcBorders>
            <w:tcMar>
              <w:top w:w="35" w:type="dxa"/>
              <w:left w:w="70" w:type="dxa"/>
              <w:bottom w:w="35" w:type="dxa"/>
              <w:right w:w="70" w:type="dxa"/>
            </w:tcMar>
          </w:tcPr>
          <w:p w14:paraId="346DE214" w14:textId="77777777" w:rsidR="00E22783" w:rsidRDefault="00DC31C3">
            <w:pPr>
              <w:spacing w:after="60"/>
              <w:jc w:val="right"/>
            </w:pPr>
            <w:r>
              <w:rPr>
                <w:rFonts w:ascii="Arial" w:hAnsi="Arial"/>
                <w:sz w:val="20"/>
              </w:rPr>
              <w:t>43/44 (98%; 93–100)</w:t>
            </w:r>
          </w:p>
        </w:tc>
      </w:tr>
      <w:tr w:rsidR="00E22783" w14:paraId="1190F596"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30B3754B" w14:textId="77777777" w:rsidR="00E22783" w:rsidRDefault="00DC31C3">
            <w:pPr>
              <w:spacing w:after="60"/>
            </w:pPr>
            <w:r>
              <w:rPr>
                <w:rFonts w:ascii="Arial" w:hAnsi="Arial"/>
                <w:sz w:val="20"/>
              </w:rPr>
              <w:t>Post hoc: Stricter</w:t>
            </w:r>
          </w:p>
        </w:tc>
        <w:tc>
          <w:tcPr>
            <w:tcW w:w="2880" w:type="dxa"/>
            <w:tcBorders>
              <w:top w:val="nil"/>
              <w:left w:val="nil"/>
              <w:bottom w:val="nil"/>
              <w:right w:val="nil"/>
            </w:tcBorders>
            <w:tcMar>
              <w:top w:w="35" w:type="dxa"/>
              <w:left w:w="70" w:type="dxa"/>
              <w:bottom w:w="35" w:type="dxa"/>
              <w:right w:w="70" w:type="dxa"/>
            </w:tcMar>
          </w:tcPr>
          <w:p w14:paraId="6FA79649"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0B3D58C5"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4B8346EC" w14:textId="77777777" w:rsidR="00E22783" w:rsidRDefault="00DC31C3">
            <w:pPr>
              <w:spacing w:after="60"/>
              <w:jc w:val="right"/>
            </w:pPr>
            <w:r>
              <w:rPr>
                <w:rFonts w:ascii="Arial" w:hAnsi="Arial"/>
                <w:sz w:val="20"/>
              </w:rPr>
              <w:t>44</w:t>
            </w:r>
          </w:p>
        </w:tc>
        <w:tc>
          <w:tcPr>
            <w:tcW w:w="2520" w:type="dxa"/>
            <w:tcBorders>
              <w:top w:val="nil"/>
              <w:left w:val="nil"/>
              <w:bottom w:val="nil"/>
              <w:right w:val="nil"/>
            </w:tcBorders>
            <w:tcMar>
              <w:top w:w="35" w:type="dxa"/>
              <w:left w:w="70" w:type="dxa"/>
              <w:bottom w:w="35" w:type="dxa"/>
              <w:right w:w="70" w:type="dxa"/>
            </w:tcMar>
          </w:tcPr>
          <w:p w14:paraId="06449EE9" w14:textId="77777777" w:rsidR="00E22783" w:rsidRDefault="00DC31C3">
            <w:pPr>
              <w:spacing w:after="60"/>
              <w:jc w:val="right"/>
            </w:pPr>
            <w:r>
              <w:rPr>
                <w:rFonts w:ascii="Arial" w:hAnsi="Arial"/>
                <w:sz w:val="20"/>
              </w:rPr>
              <w:t>1/44 (2%; 0–7)</w:t>
            </w:r>
          </w:p>
        </w:tc>
      </w:tr>
      <w:tr w:rsidR="00E22783" w14:paraId="30CC4A95"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012A4407" w14:textId="77777777" w:rsidR="00E22783" w:rsidRDefault="00DC31C3">
            <w:pPr>
              <w:spacing w:after="60"/>
            </w:pPr>
            <w:r>
              <w:rPr>
                <w:rFonts w:ascii="Arial" w:hAnsi="Arial"/>
                <w:sz w:val="20"/>
              </w:rPr>
              <w:t>Post hoc: Stricter</w:t>
            </w:r>
          </w:p>
        </w:tc>
        <w:tc>
          <w:tcPr>
            <w:tcW w:w="2880" w:type="dxa"/>
            <w:tcBorders>
              <w:top w:val="nil"/>
              <w:left w:val="nil"/>
              <w:bottom w:val="nil"/>
              <w:right w:val="nil"/>
            </w:tcBorders>
            <w:tcMar>
              <w:top w:w="35" w:type="dxa"/>
              <w:left w:w="70" w:type="dxa"/>
              <w:bottom w:w="35" w:type="dxa"/>
              <w:right w:w="70" w:type="dxa"/>
            </w:tcMar>
          </w:tcPr>
          <w:p w14:paraId="4D806D6D"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52F2C0DF"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45DDFAE3" w14:textId="77777777" w:rsidR="00E22783" w:rsidRDefault="00DC31C3">
            <w:pPr>
              <w:spacing w:after="60"/>
              <w:jc w:val="right"/>
            </w:pPr>
            <w:r>
              <w:rPr>
                <w:rFonts w:ascii="Arial" w:hAnsi="Arial"/>
                <w:sz w:val="20"/>
              </w:rPr>
              <w:t>44</w:t>
            </w:r>
          </w:p>
        </w:tc>
        <w:tc>
          <w:tcPr>
            <w:tcW w:w="2520" w:type="dxa"/>
            <w:tcBorders>
              <w:top w:val="nil"/>
              <w:left w:val="nil"/>
              <w:bottom w:val="nil"/>
              <w:right w:val="nil"/>
            </w:tcBorders>
            <w:tcMar>
              <w:top w:w="35" w:type="dxa"/>
              <w:left w:w="70" w:type="dxa"/>
              <w:bottom w:w="35" w:type="dxa"/>
              <w:right w:w="70" w:type="dxa"/>
            </w:tcMar>
          </w:tcPr>
          <w:p w14:paraId="6FEEA211" w14:textId="77777777" w:rsidR="00E22783" w:rsidRDefault="00DC31C3">
            <w:pPr>
              <w:spacing w:after="60"/>
              <w:jc w:val="right"/>
            </w:pPr>
            <w:r>
              <w:rPr>
                <w:rFonts w:ascii="Arial" w:hAnsi="Arial"/>
                <w:sz w:val="20"/>
              </w:rPr>
              <w:t>0/44 (0%; 0–0)</w:t>
            </w:r>
          </w:p>
        </w:tc>
      </w:tr>
      <w:tr w:rsidR="00E22783" w14:paraId="204A5E6B"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2855F8E4" w14:textId="77777777" w:rsidR="00E22783" w:rsidRDefault="00DC31C3">
            <w:pPr>
              <w:spacing w:after="60"/>
            </w:pPr>
            <w:r>
              <w:rPr>
                <w:rFonts w:ascii="Arial" w:hAnsi="Arial"/>
                <w:sz w:val="20"/>
              </w:rPr>
              <w:t>Post hoc: More lenient</w:t>
            </w:r>
          </w:p>
        </w:tc>
        <w:tc>
          <w:tcPr>
            <w:tcW w:w="2880" w:type="dxa"/>
            <w:tcBorders>
              <w:top w:val="nil"/>
              <w:left w:val="nil"/>
              <w:bottom w:val="nil"/>
              <w:right w:val="nil"/>
            </w:tcBorders>
            <w:tcMar>
              <w:top w:w="35" w:type="dxa"/>
              <w:left w:w="70" w:type="dxa"/>
              <w:bottom w:w="35" w:type="dxa"/>
              <w:right w:w="70" w:type="dxa"/>
            </w:tcMar>
          </w:tcPr>
          <w:p w14:paraId="053A169A"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2081C845" w14:textId="77777777" w:rsidR="00E22783" w:rsidRDefault="00DC31C3">
            <w:pPr>
              <w:spacing w:after="60"/>
              <w:jc w:val="right"/>
            </w:pPr>
            <w:r>
              <w:rPr>
                <w:rFonts w:ascii="Arial" w:hAnsi="Arial"/>
                <w:sz w:val="20"/>
              </w:rPr>
              <w:t>10</w:t>
            </w:r>
          </w:p>
        </w:tc>
        <w:tc>
          <w:tcPr>
            <w:tcW w:w="720" w:type="dxa"/>
            <w:tcBorders>
              <w:top w:val="nil"/>
              <w:left w:val="nil"/>
              <w:bottom w:val="nil"/>
              <w:right w:val="nil"/>
            </w:tcBorders>
            <w:tcMar>
              <w:top w:w="35" w:type="dxa"/>
              <w:left w:w="70" w:type="dxa"/>
              <w:bottom w:w="35" w:type="dxa"/>
              <w:right w:w="70" w:type="dxa"/>
            </w:tcMar>
          </w:tcPr>
          <w:p w14:paraId="2DECCCFE" w14:textId="77777777" w:rsidR="00E22783" w:rsidRDefault="00DC31C3">
            <w:pPr>
              <w:spacing w:after="60"/>
              <w:jc w:val="right"/>
            </w:pPr>
            <w:r>
              <w:rPr>
                <w:rFonts w:ascii="Arial" w:hAnsi="Arial"/>
                <w:sz w:val="20"/>
              </w:rPr>
              <w:t>16</w:t>
            </w:r>
          </w:p>
        </w:tc>
        <w:tc>
          <w:tcPr>
            <w:tcW w:w="2520" w:type="dxa"/>
            <w:tcBorders>
              <w:top w:val="nil"/>
              <w:left w:val="nil"/>
              <w:bottom w:val="nil"/>
              <w:right w:val="nil"/>
            </w:tcBorders>
            <w:tcMar>
              <w:top w:w="35" w:type="dxa"/>
              <w:left w:w="70" w:type="dxa"/>
              <w:bottom w:w="35" w:type="dxa"/>
              <w:right w:w="70" w:type="dxa"/>
            </w:tcMar>
          </w:tcPr>
          <w:p w14:paraId="70810283" w14:textId="77777777" w:rsidR="00E22783" w:rsidRDefault="00DC31C3">
            <w:pPr>
              <w:spacing w:after="60"/>
              <w:jc w:val="right"/>
            </w:pPr>
            <w:r>
              <w:rPr>
                <w:rFonts w:ascii="Arial" w:hAnsi="Arial"/>
                <w:sz w:val="20"/>
              </w:rPr>
              <w:t>10/16 (62%; 42–83)</w:t>
            </w:r>
          </w:p>
        </w:tc>
      </w:tr>
      <w:tr w:rsidR="00E22783" w14:paraId="16C4BA4B"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6014E80A" w14:textId="77777777" w:rsidR="00E22783" w:rsidRDefault="00DC31C3">
            <w:pPr>
              <w:spacing w:after="60"/>
            </w:pPr>
            <w:r>
              <w:rPr>
                <w:rFonts w:ascii="Arial" w:hAnsi="Arial"/>
                <w:sz w:val="20"/>
              </w:rPr>
              <w:t>Post hoc: More lenient</w:t>
            </w:r>
          </w:p>
        </w:tc>
        <w:tc>
          <w:tcPr>
            <w:tcW w:w="2880" w:type="dxa"/>
            <w:tcBorders>
              <w:top w:val="nil"/>
              <w:left w:val="nil"/>
              <w:bottom w:val="nil"/>
              <w:right w:val="nil"/>
            </w:tcBorders>
            <w:tcMar>
              <w:top w:w="35" w:type="dxa"/>
              <w:left w:w="70" w:type="dxa"/>
              <w:bottom w:w="35" w:type="dxa"/>
              <w:right w:w="70" w:type="dxa"/>
            </w:tcMar>
          </w:tcPr>
          <w:p w14:paraId="1D16B82D"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0BA46972" w14:textId="77777777" w:rsidR="00E22783" w:rsidRDefault="00DC31C3">
            <w:pPr>
              <w:spacing w:after="60"/>
              <w:jc w:val="right"/>
            </w:pPr>
            <w:r>
              <w:rPr>
                <w:rFonts w:ascii="Arial" w:hAnsi="Arial"/>
                <w:sz w:val="20"/>
              </w:rPr>
              <w:t>6</w:t>
            </w:r>
          </w:p>
        </w:tc>
        <w:tc>
          <w:tcPr>
            <w:tcW w:w="720" w:type="dxa"/>
            <w:tcBorders>
              <w:top w:val="nil"/>
              <w:left w:val="nil"/>
              <w:bottom w:val="nil"/>
              <w:right w:val="nil"/>
            </w:tcBorders>
            <w:tcMar>
              <w:top w:w="35" w:type="dxa"/>
              <w:left w:w="70" w:type="dxa"/>
              <w:bottom w:w="35" w:type="dxa"/>
              <w:right w:w="70" w:type="dxa"/>
            </w:tcMar>
          </w:tcPr>
          <w:p w14:paraId="3D6DFEC0" w14:textId="77777777" w:rsidR="00E22783" w:rsidRDefault="00DC31C3">
            <w:pPr>
              <w:spacing w:after="60"/>
              <w:jc w:val="right"/>
            </w:pPr>
            <w:r>
              <w:rPr>
                <w:rFonts w:ascii="Arial" w:hAnsi="Arial"/>
                <w:sz w:val="20"/>
              </w:rPr>
              <w:t>16</w:t>
            </w:r>
          </w:p>
        </w:tc>
        <w:tc>
          <w:tcPr>
            <w:tcW w:w="2520" w:type="dxa"/>
            <w:tcBorders>
              <w:top w:val="nil"/>
              <w:left w:val="nil"/>
              <w:bottom w:val="nil"/>
              <w:right w:val="nil"/>
            </w:tcBorders>
            <w:tcMar>
              <w:top w:w="35" w:type="dxa"/>
              <w:left w:w="70" w:type="dxa"/>
              <w:bottom w:w="35" w:type="dxa"/>
              <w:right w:w="70" w:type="dxa"/>
            </w:tcMar>
          </w:tcPr>
          <w:p w14:paraId="3FD2D867" w14:textId="77777777" w:rsidR="00E22783" w:rsidRDefault="00DC31C3">
            <w:pPr>
              <w:spacing w:after="60"/>
              <w:jc w:val="right"/>
            </w:pPr>
            <w:r>
              <w:rPr>
                <w:rFonts w:ascii="Arial" w:hAnsi="Arial"/>
                <w:sz w:val="20"/>
              </w:rPr>
              <w:t>6/16 (38%; 17–58)</w:t>
            </w:r>
          </w:p>
        </w:tc>
      </w:tr>
      <w:tr w:rsidR="00E22783" w14:paraId="63A78BDC"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142B7EAE" w14:textId="77777777" w:rsidR="00E22783" w:rsidRDefault="00DC31C3">
            <w:pPr>
              <w:spacing w:after="60"/>
            </w:pPr>
            <w:r>
              <w:rPr>
                <w:rFonts w:ascii="Arial" w:hAnsi="Arial"/>
                <w:sz w:val="20"/>
              </w:rPr>
              <w:t>The formal primary row uses 60 agreed choices from 80 arm-discordant cells. Twenty split choices are counted against ARBITER by assumption only in the designated sensitivity. Expert-specific sensitivities use 80 cells. Stricter/more lenient describes ARBITER relative to Unassisted among the 60 agreed choices; these strata are exploratory. CI, 95% confidence interval; 10,000 percentile bootstrap replicates, trials resampled within meta-analysis; seed 20261018.</w:t>
            </w:r>
          </w:p>
        </w:tc>
      </w:tr>
    </w:tbl>
    <w:p w14:paraId="2DAD6F09" w14:textId="77777777" w:rsidR="00E22783" w:rsidRDefault="00DC31C3">
      <w:pPr>
        <w:spacing w:after="80" w:line="480" w:lineRule="auto"/>
      </w:pPr>
      <w:r>
        <w:br w:type="page"/>
      </w:r>
    </w:p>
    <w:p w14:paraId="71896643" w14:textId="77777777" w:rsidR="00E22783" w:rsidRDefault="00DC31C3">
      <w:pPr>
        <w:pStyle w:val="Heading21"/>
      </w:pPr>
      <w:bookmarkStart w:id="73" w:name="loc_183"/>
      <w:r>
        <w:lastRenderedPageBreak/>
        <w:t>eTable 9. Primary endpoint sensitivities and post hoc strata (continued 2)</w:t>
      </w:r>
      <w:bookmarkEnd w:id="73"/>
    </w:p>
    <w:tbl>
      <w:tblPr>
        <w:tblW w:w="9864" w:type="dxa"/>
        <w:jc w:val="center"/>
        <w:tblLayout w:type="fixed"/>
        <w:tblCellMar>
          <w:left w:w="60" w:type="dxa"/>
          <w:right w:w="60" w:type="dxa"/>
        </w:tblCellMar>
        <w:tblLook w:val="0000" w:firstRow="0" w:lastRow="0" w:firstColumn="0" w:lastColumn="0" w:noHBand="0" w:noVBand="0"/>
      </w:tblPr>
      <w:tblGrid>
        <w:gridCol w:w="3024"/>
        <w:gridCol w:w="2880"/>
        <w:gridCol w:w="720"/>
        <w:gridCol w:w="720"/>
        <w:gridCol w:w="2520"/>
      </w:tblGrid>
      <w:tr w:rsidR="00E22783" w14:paraId="2CF1B6B5" w14:textId="77777777">
        <w:trPr>
          <w:cantSplit/>
          <w:tblHeader/>
          <w:jc w:val="center"/>
        </w:trPr>
        <w:tc>
          <w:tcPr>
            <w:tcW w:w="3024" w:type="dxa"/>
            <w:tcBorders>
              <w:top w:val="single" w:sz="6" w:space="0" w:color="666666"/>
              <w:left w:val="nil"/>
              <w:bottom w:val="single" w:sz="6" w:space="0" w:color="666666"/>
              <w:right w:val="nil"/>
            </w:tcBorders>
            <w:tcMar>
              <w:top w:w="35" w:type="dxa"/>
              <w:left w:w="70" w:type="dxa"/>
              <w:bottom w:w="35" w:type="dxa"/>
              <w:right w:w="70" w:type="dxa"/>
            </w:tcMar>
          </w:tcPr>
          <w:p w14:paraId="3F2508CF" w14:textId="77777777" w:rsidR="00E22783" w:rsidRDefault="00DC31C3">
            <w:pPr>
              <w:spacing w:after="60"/>
            </w:pPr>
            <w:r>
              <w:rPr>
                <w:rFonts w:ascii="Arial" w:hAnsi="Arial"/>
                <w:b/>
                <w:sz w:val="20"/>
              </w:rPr>
              <w:t>Analysis</w:t>
            </w:r>
          </w:p>
        </w:tc>
        <w:tc>
          <w:tcPr>
            <w:tcW w:w="2880" w:type="dxa"/>
            <w:tcBorders>
              <w:top w:val="single" w:sz="6" w:space="0" w:color="666666"/>
              <w:left w:val="nil"/>
              <w:bottom w:val="single" w:sz="6" w:space="0" w:color="666666"/>
              <w:right w:val="nil"/>
            </w:tcBorders>
            <w:tcMar>
              <w:top w:w="35" w:type="dxa"/>
              <w:left w:w="70" w:type="dxa"/>
              <w:bottom w:w="35" w:type="dxa"/>
              <w:right w:w="70" w:type="dxa"/>
            </w:tcMar>
          </w:tcPr>
          <w:p w14:paraId="0ACFB968" w14:textId="77777777" w:rsidR="00E22783" w:rsidRDefault="00DC31C3">
            <w:pPr>
              <w:spacing w:after="60"/>
            </w:pPr>
            <w:r>
              <w:rPr>
                <w:rFonts w:ascii="Arial" w:hAnsi="Arial"/>
                <w:b/>
                <w:sz w:val="20"/>
              </w:rPr>
              <w:t>Metric</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5E0873D7" w14:textId="77777777" w:rsidR="00E22783" w:rsidRDefault="00DC31C3">
            <w:pPr>
              <w:spacing w:after="60"/>
              <w:jc w:val="right"/>
            </w:pPr>
            <w:r>
              <w:rPr>
                <w:rFonts w:ascii="Arial" w:hAnsi="Arial"/>
                <w:b/>
                <w:sz w:val="20"/>
              </w:rPr>
              <w:t>Count</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0550EDA1"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0CB8E9E5" w14:textId="77777777" w:rsidR="00E22783" w:rsidRDefault="00DC31C3">
            <w:pPr>
              <w:spacing w:after="60"/>
              <w:jc w:val="right"/>
            </w:pPr>
            <w:r>
              <w:rPr>
                <w:rFonts w:ascii="Arial" w:hAnsi="Arial"/>
                <w:b/>
                <w:sz w:val="20"/>
              </w:rPr>
              <w:t>Value</w:t>
            </w:r>
          </w:p>
        </w:tc>
      </w:tr>
      <w:tr w:rsidR="00E22783" w14:paraId="57C5F89A"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4FFB004A" w14:textId="77777777" w:rsidR="00E22783" w:rsidRDefault="00DC31C3">
            <w:pPr>
              <w:spacing w:after="60"/>
            </w:pPr>
            <w:r>
              <w:rPr>
                <w:rFonts w:ascii="Arial" w:hAnsi="Arial"/>
                <w:sz w:val="20"/>
              </w:rPr>
              <w:t>Post hoc: More lenient</w:t>
            </w:r>
          </w:p>
        </w:tc>
        <w:tc>
          <w:tcPr>
            <w:tcW w:w="2880" w:type="dxa"/>
            <w:tcBorders>
              <w:top w:val="nil"/>
              <w:left w:val="nil"/>
              <w:bottom w:val="nil"/>
              <w:right w:val="nil"/>
            </w:tcBorders>
            <w:tcMar>
              <w:top w:w="35" w:type="dxa"/>
              <w:left w:w="70" w:type="dxa"/>
              <w:bottom w:w="35" w:type="dxa"/>
              <w:right w:w="70" w:type="dxa"/>
            </w:tcMar>
          </w:tcPr>
          <w:p w14:paraId="6B46FC1C"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1D42A739" w14:textId="77777777" w:rsidR="00E22783" w:rsidRDefault="00DC31C3">
            <w:pPr>
              <w:spacing w:after="60"/>
              <w:jc w:val="right"/>
            </w:pPr>
            <w:r>
              <w:rPr>
                <w:rFonts w:ascii="Arial" w:hAnsi="Arial"/>
                <w:sz w:val="20"/>
              </w:rPr>
              <w:t>0</w:t>
            </w:r>
          </w:p>
        </w:tc>
        <w:tc>
          <w:tcPr>
            <w:tcW w:w="720" w:type="dxa"/>
            <w:tcBorders>
              <w:top w:val="nil"/>
              <w:left w:val="nil"/>
              <w:bottom w:val="nil"/>
              <w:right w:val="nil"/>
            </w:tcBorders>
            <w:tcMar>
              <w:top w:w="35" w:type="dxa"/>
              <w:left w:w="70" w:type="dxa"/>
              <w:bottom w:w="35" w:type="dxa"/>
              <w:right w:w="70" w:type="dxa"/>
            </w:tcMar>
          </w:tcPr>
          <w:p w14:paraId="211602A9" w14:textId="77777777" w:rsidR="00E22783" w:rsidRDefault="00DC31C3">
            <w:pPr>
              <w:spacing w:after="60"/>
              <w:jc w:val="right"/>
            </w:pPr>
            <w:r>
              <w:rPr>
                <w:rFonts w:ascii="Arial" w:hAnsi="Arial"/>
                <w:sz w:val="20"/>
              </w:rPr>
              <w:t>16</w:t>
            </w:r>
          </w:p>
        </w:tc>
        <w:tc>
          <w:tcPr>
            <w:tcW w:w="2520" w:type="dxa"/>
            <w:tcBorders>
              <w:top w:val="nil"/>
              <w:left w:val="nil"/>
              <w:bottom w:val="nil"/>
              <w:right w:val="nil"/>
            </w:tcBorders>
            <w:tcMar>
              <w:top w:w="35" w:type="dxa"/>
              <w:left w:w="70" w:type="dxa"/>
              <w:bottom w:w="35" w:type="dxa"/>
              <w:right w:w="70" w:type="dxa"/>
            </w:tcMar>
          </w:tcPr>
          <w:p w14:paraId="6470D5C6" w14:textId="77777777" w:rsidR="00E22783" w:rsidRDefault="00DC31C3">
            <w:pPr>
              <w:spacing w:after="60"/>
              <w:jc w:val="right"/>
            </w:pPr>
            <w:r>
              <w:rPr>
                <w:rFonts w:ascii="Arial" w:hAnsi="Arial"/>
                <w:sz w:val="20"/>
              </w:rPr>
              <w:t>0/16 (0%; 0–0)</w:t>
            </w:r>
          </w:p>
        </w:tc>
      </w:tr>
      <w:tr w:rsidR="00E22783" w14:paraId="6707A086"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60DF0675" w14:textId="77777777" w:rsidR="00E22783" w:rsidRDefault="00DC31C3">
            <w:pPr>
              <w:spacing w:after="60"/>
            </w:pPr>
            <w:r>
              <w:rPr>
                <w:rFonts w:ascii="Arial" w:hAnsi="Arial"/>
                <w:sz w:val="20"/>
              </w:rPr>
              <w:t>The formal primary row uses 60 agreed choices from 80 arm-discordant cells. Twenty split choices are counted against ARBITER by assumption only in the designated sensitivity. Expert-specific sensitivities use 80 cells. Stricter/more lenient describes ARBITER relative to Unassisted among the 60 agreed choices; these strata are exploratory. CI, 95% confidence interval; 10,000 percentile bootstrap replicates, trials resampled within meta-analysis; seed 20261018.</w:t>
            </w:r>
          </w:p>
        </w:tc>
      </w:tr>
    </w:tbl>
    <w:p w14:paraId="2AA635B5" w14:textId="77777777" w:rsidR="00E22783" w:rsidRDefault="00DC31C3">
      <w:pPr>
        <w:spacing w:after="80" w:line="480" w:lineRule="auto"/>
      </w:pPr>
      <w:r>
        <w:br w:type="page"/>
      </w:r>
    </w:p>
    <w:p w14:paraId="4567325A" w14:textId="77777777" w:rsidR="00E22783" w:rsidRDefault="00DC31C3">
      <w:pPr>
        <w:pStyle w:val="Headingnavigation"/>
      </w:pPr>
      <w:bookmarkStart w:id="74" w:name="loc_185"/>
      <w:bookmarkStart w:id="75" w:name="_Toc243583130"/>
      <w:r>
        <w:lastRenderedPageBreak/>
        <w:t>eTable 10. Forced choice on disputed cells</w:t>
      </w:r>
      <w:bookmarkEnd w:id="74"/>
      <w:bookmarkEnd w:id="75"/>
    </w:p>
    <w:tbl>
      <w:tblPr>
        <w:tblW w:w="9863" w:type="dxa"/>
        <w:jc w:val="center"/>
        <w:tblLayout w:type="fixed"/>
        <w:tblCellMar>
          <w:left w:w="60" w:type="dxa"/>
          <w:right w:w="60" w:type="dxa"/>
        </w:tblCellMar>
        <w:tblLook w:val="0000" w:firstRow="0" w:lastRow="0" w:firstColumn="0" w:lastColumn="0" w:noHBand="0" w:noVBand="0"/>
      </w:tblPr>
      <w:tblGrid>
        <w:gridCol w:w="1610"/>
        <w:gridCol w:w="2013"/>
        <w:gridCol w:w="1610"/>
        <w:gridCol w:w="1610"/>
        <w:gridCol w:w="3020"/>
      </w:tblGrid>
      <w:tr w:rsidR="00E22783" w14:paraId="0090B01A" w14:textId="77777777">
        <w:trPr>
          <w:cantSplit/>
          <w:tblHeader/>
          <w:jc w:val="center"/>
        </w:trPr>
        <w:tc>
          <w:tcPr>
            <w:tcW w:w="1610" w:type="dxa"/>
            <w:tcBorders>
              <w:top w:val="single" w:sz="6" w:space="0" w:color="666666"/>
              <w:left w:val="nil"/>
              <w:bottom w:val="single" w:sz="6" w:space="0" w:color="666666"/>
              <w:right w:val="nil"/>
            </w:tcBorders>
            <w:tcMar>
              <w:top w:w="35" w:type="dxa"/>
              <w:left w:w="70" w:type="dxa"/>
              <w:bottom w:w="35" w:type="dxa"/>
              <w:right w:w="70" w:type="dxa"/>
            </w:tcMar>
          </w:tcPr>
          <w:p w14:paraId="2303791E" w14:textId="77777777" w:rsidR="00E22783" w:rsidRDefault="00DC31C3">
            <w:pPr>
              <w:spacing w:after="60"/>
            </w:pPr>
            <w:r>
              <w:rPr>
                <w:rFonts w:ascii="Arial" w:hAnsi="Arial"/>
                <w:b/>
                <w:sz w:val="20"/>
              </w:rPr>
              <w:t>Expert</w:t>
            </w:r>
          </w:p>
        </w:tc>
        <w:tc>
          <w:tcPr>
            <w:tcW w:w="2013" w:type="dxa"/>
            <w:tcBorders>
              <w:top w:val="single" w:sz="6" w:space="0" w:color="666666"/>
              <w:left w:val="nil"/>
              <w:bottom w:val="single" w:sz="6" w:space="0" w:color="666666"/>
              <w:right w:val="nil"/>
            </w:tcBorders>
            <w:tcMar>
              <w:top w:w="35" w:type="dxa"/>
              <w:left w:w="70" w:type="dxa"/>
              <w:bottom w:w="35" w:type="dxa"/>
              <w:right w:w="70" w:type="dxa"/>
            </w:tcMar>
          </w:tcPr>
          <w:p w14:paraId="574A463E" w14:textId="77777777" w:rsidR="00E22783" w:rsidRDefault="00DC31C3">
            <w:pPr>
              <w:spacing w:after="60"/>
            </w:pPr>
            <w:r>
              <w:rPr>
                <w:rFonts w:ascii="Arial" w:hAnsi="Arial"/>
                <w:b/>
                <w:sz w:val="20"/>
              </w:rPr>
              <w:t>Source</w:t>
            </w:r>
          </w:p>
        </w:tc>
        <w:tc>
          <w:tcPr>
            <w:tcW w:w="1610" w:type="dxa"/>
            <w:tcBorders>
              <w:top w:val="single" w:sz="6" w:space="0" w:color="666666"/>
              <w:left w:val="nil"/>
              <w:bottom w:val="single" w:sz="6" w:space="0" w:color="666666"/>
              <w:right w:val="nil"/>
            </w:tcBorders>
            <w:tcMar>
              <w:top w:w="35" w:type="dxa"/>
              <w:left w:w="70" w:type="dxa"/>
              <w:bottom w:w="35" w:type="dxa"/>
              <w:right w:w="70" w:type="dxa"/>
            </w:tcMar>
          </w:tcPr>
          <w:p w14:paraId="5775AA43" w14:textId="77777777" w:rsidR="00E22783" w:rsidRDefault="00DC31C3">
            <w:pPr>
              <w:spacing w:after="60"/>
              <w:jc w:val="right"/>
            </w:pPr>
            <w:r>
              <w:rPr>
                <w:rFonts w:ascii="Arial" w:hAnsi="Arial"/>
                <w:b/>
                <w:sz w:val="20"/>
              </w:rPr>
              <w:t>N</w:t>
            </w:r>
          </w:p>
        </w:tc>
        <w:tc>
          <w:tcPr>
            <w:tcW w:w="1610" w:type="dxa"/>
            <w:tcBorders>
              <w:top w:val="single" w:sz="6" w:space="0" w:color="666666"/>
              <w:left w:val="nil"/>
              <w:bottom w:val="single" w:sz="6" w:space="0" w:color="666666"/>
              <w:right w:val="nil"/>
            </w:tcBorders>
            <w:tcMar>
              <w:top w:w="35" w:type="dxa"/>
              <w:left w:w="70" w:type="dxa"/>
              <w:bottom w:w="35" w:type="dxa"/>
              <w:right w:w="70" w:type="dxa"/>
            </w:tcMar>
          </w:tcPr>
          <w:p w14:paraId="5811C233" w14:textId="77777777" w:rsidR="00E22783" w:rsidRDefault="00DC31C3">
            <w:pPr>
              <w:spacing w:after="60"/>
              <w:jc w:val="right"/>
            </w:pPr>
            <w:r>
              <w:rPr>
                <w:rFonts w:ascii="Arial" w:hAnsi="Arial"/>
                <w:b/>
                <w:sz w:val="20"/>
              </w:rPr>
              <w:t>Count</w:t>
            </w:r>
          </w:p>
        </w:tc>
        <w:tc>
          <w:tcPr>
            <w:tcW w:w="3020" w:type="dxa"/>
            <w:tcBorders>
              <w:top w:val="single" w:sz="6" w:space="0" w:color="666666"/>
              <w:left w:val="nil"/>
              <w:bottom w:val="single" w:sz="6" w:space="0" w:color="666666"/>
              <w:right w:val="nil"/>
            </w:tcBorders>
            <w:tcMar>
              <w:top w:w="35" w:type="dxa"/>
              <w:left w:w="70" w:type="dxa"/>
              <w:bottom w:w="35" w:type="dxa"/>
              <w:right w:w="70" w:type="dxa"/>
            </w:tcMar>
          </w:tcPr>
          <w:p w14:paraId="3C541404" w14:textId="77777777" w:rsidR="00E22783" w:rsidRDefault="00DC31C3">
            <w:pPr>
              <w:spacing w:after="60"/>
              <w:jc w:val="right"/>
            </w:pPr>
            <w:r>
              <w:rPr>
                <w:rFonts w:ascii="Arial" w:hAnsi="Arial"/>
                <w:b/>
                <w:sz w:val="20"/>
              </w:rPr>
              <w:t>Share</w:t>
            </w:r>
          </w:p>
        </w:tc>
      </w:tr>
      <w:tr w:rsidR="00E22783" w14:paraId="0BF328A9"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49C09655" w14:textId="77777777" w:rsidR="00E22783" w:rsidRDefault="00DC31C3">
            <w:pPr>
              <w:spacing w:after="60"/>
            </w:pPr>
            <w:r>
              <w:rPr>
                <w:rFonts w:ascii="Arial" w:hAnsi="Arial"/>
                <w:sz w:val="20"/>
              </w:rPr>
              <w:t>1</w:t>
            </w:r>
          </w:p>
        </w:tc>
        <w:tc>
          <w:tcPr>
            <w:tcW w:w="2013" w:type="dxa"/>
            <w:tcBorders>
              <w:top w:val="nil"/>
              <w:left w:val="nil"/>
              <w:bottom w:val="nil"/>
              <w:right w:val="nil"/>
            </w:tcBorders>
            <w:tcMar>
              <w:top w:w="35" w:type="dxa"/>
              <w:left w:w="70" w:type="dxa"/>
              <w:bottom w:w="35" w:type="dxa"/>
              <w:right w:w="70" w:type="dxa"/>
            </w:tcMar>
          </w:tcPr>
          <w:p w14:paraId="7C542041" w14:textId="77777777" w:rsidR="00E22783" w:rsidRDefault="00DC31C3">
            <w:pPr>
              <w:spacing w:after="60"/>
            </w:pPr>
            <w:r>
              <w:rPr>
                <w:rFonts w:ascii="Arial" w:hAnsi="Arial"/>
                <w:sz w:val="20"/>
              </w:rPr>
              <w:t>Published</w:t>
            </w:r>
          </w:p>
        </w:tc>
        <w:tc>
          <w:tcPr>
            <w:tcW w:w="1610" w:type="dxa"/>
            <w:tcBorders>
              <w:top w:val="nil"/>
              <w:left w:val="nil"/>
              <w:bottom w:val="nil"/>
              <w:right w:val="nil"/>
            </w:tcBorders>
            <w:tcMar>
              <w:top w:w="35" w:type="dxa"/>
              <w:left w:w="70" w:type="dxa"/>
              <w:bottom w:w="35" w:type="dxa"/>
              <w:right w:w="70" w:type="dxa"/>
            </w:tcMar>
          </w:tcPr>
          <w:p w14:paraId="42666010" w14:textId="77777777" w:rsidR="00E22783" w:rsidRDefault="00DC31C3">
            <w:pPr>
              <w:spacing w:after="60"/>
              <w:jc w:val="right"/>
            </w:pPr>
            <w:r>
              <w:rPr>
                <w:rFonts w:ascii="Arial" w:hAnsi="Arial"/>
                <w:sz w:val="20"/>
              </w:rPr>
              <w:t>154</w:t>
            </w:r>
          </w:p>
        </w:tc>
        <w:tc>
          <w:tcPr>
            <w:tcW w:w="1610" w:type="dxa"/>
            <w:tcBorders>
              <w:top w:val="nil"/>
              <w:left w:val="nil"/>
              <w:bottom w:val="nil"/>
              <w:right w:val="nil"/>
            </w:tcBorders>
            <w:tcMar>
              <w:top w:w="35" w:type="dxa"/>
              <w:left w:w="70" w:type="dxa"/>
              <w:bottom w:w="35" w:type="dxa"/>
              <w:right w:w="70" w:type="dxa"/>
            </w:tcMar>
          </w:tcPr>
          <w:p w14:paraId="6C8028CA" w14:textId="77777777" w:rsidR="00E22783" w:rsidRDefault="00DC31C3">
            <w:pPr>
              <w:spacing w:after="60"/>
              <w:jc w:val="right"/>
            </w:pPr>
            <w:r>
              <w:rPr>
                <w:rFonts w:ascii="Arial" w:hAnsi="Arial"/>
                <w:sz w:val="20"/>
              </w:rPr>
              <w:t>38</w:t>
            </w:r>
          </w:p>
        </w:tc>
        <w:tc>
          <w:tcPr>
            <w:tcW w:w="3020" w:type="dxa"/>
            <w:tcBorders>
              <w:top w:val="nil"/>
              <w:left w:val="nil"/>
              <w:bottom w:val="nil"/>
              <w:right w:val="nil"/>
            </w:tcBorders>
            <w:tcMar>
              <w:top w:w="35" w:type="dxa"/>
              <w:left w:w="70" w:type="dxa"/>
              <w:bottom w:w="35" w:type="dxa"/>
              <w:right w:w="70" w:type="dxa"/>
            </w:tcMar>
          </w:tcPr>
          <w:p w14:paraId="0BA9CB91" w14:textId="77777777" w:rsidR="00E22783" w:rsidRDefault="00DC31C3">
            <w:pPr>
              <w:spacing w:after="60"/>
              <w:jc w:val="right"/>
            </w:pPr>
            <w:r>
              <w:rPr>
                <w:rFonts w:ascii="Arial" w:hAnsi="Arial"/>
                <w:sz w:val="20"/>
              </w:rPr>
              <w:t>38/154 (24.7%)</w:t>
            </w:r>
          </w:p>
        </w:tc>
      </w:tr>
      <w:tr w:rsidR="00E22783" w14:paraId="1BA817CA"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0A6B8A9A" w14:textId="77777777" w:rsidR="00E22783" w:rsidRDefault="00DC31C3">
            <w:pPr>
              <w:spacing w:after="60"/>
            </w:pPr>
            <w:r>
              <w:rPr>
                <w:rFonts w:ascii="Arial" w:hAnsi="Arial"/>
                <w:sz w:val="20"/>
              </w:rPr>
              <w:t>1</w:t>
            </w:r>
          </w:p>
        </w:tc>
        <w:tc>
          <w:tcPr>
            <w:tcW w:w="2013" w:type="dxa"/>
            <w:tcBorders>
              <w:top w:val="nil"/>
              <w:left w:val="nil"/>
              <w:bottom w:val="nil"/>
              <w:right w:val="nil"/>
            </w:tcBorders>
            <w:tcMar>
              <w:top w:w="35" w:type="dxa"/>
              <w:left w:w="70" w:type="dxa"/>
              <w:bottom w:w="35" w:type="dxa"/>
              <w:right w:w="70" w:type="dxa"/>
            </w:tcMar>
          </w:tcPr>
          <w:p w14:paraId="5AB0FA0E" w14:textId="77777777" w:rsidR="00E22783" w:rsidRDefault="00DC31C3">
            <w:pPr>
              <w:spacing w:after="60"/>
            </w:pPr>
            <w:r>
              <w:rPr>
                <w:rFonts w:ascii="Arial" w:hAnsi="Arial"/>
                <w:sz w:val="20"/>
              </w:rPr>
              <w:t>ARBITER</w:t>
            </w:r>
          </w:p>
        </w:tc>
        <w:tc>
          <w:tcPr>
            <w:tcW w:w="1610" w:type="dxa"/>
            <w:tcBorders>
              <w:top w:val="nil"/>
              <w:left w:val="nil"/>
              <w:bottom w:val="nil"/>
              <w:right w:val="nil"/>
            </w:tcBorders>
            <w:tcMar>
              <w:top w:w="35" w:type="dxa"/>
              <w:left w:w="70" w:type="dxa"/>
              <w:bottom w:w="35" w:type="dxa"/>
              <w:right w:w="70" w:type="dxa"/>
            </w:tcMar>
          </w:tcPr>
          <w:p w14:paraId="5275C932" w14:textId="77777777" w:rsidR="00E22783" w:rsidRDefault="00DC31C3">
            <w:pPr>
              <w:spacing w:after="60"/>
              <w:jc w:val="right"/>
            </w:pPr>
            <w:r>
              <w:rPr>
                <w:rFonts w:ascii="Arial" w:hAnsi="Arial"/>
                <w:sz w:val="20"/>
              </w:rPr>
              <w:t>154</w:t>
            </w:r>
          </w:p>
        </w:tc>
        <w:tc>
          <w:tcPr>
            <w:tcW w:w="1610" w:type="dxa"/>
            <w:tcBorders>
              <w:top w:val="nil"/>
              <w:left w:val="nil"/>
              <w:bottom w:val="nil"/>
              <w:right w:val="nil"/>
            </w:tcBorders>
            <w:tcMar>
              <w:top w:w="35" w:type="dxa"/>
              <w:left w:w="70" w:type="dxa"/>
              <w:bottom w:w="35" w:type="dxa"/>
              <w:right w:w="70" w:type="dxa"/>
            </w:tcMar>
          </w:tcPr>
          <w:p w14:paraId="0BB46267" w14:textId="77777777" w:rsidR="00E22783" w:rsidRDefault="00DC31C3">
            <w:pPr>
              <w:spacing w:after="60"/>
              <w:jc w:val="right"/>
            </w:pPr>
            <w:r>
              <w:rPr>
                <w:rFonts w:ascii="Arial" w:hAnsi="Arial"/>
                <w:sz w:val="20"/>
              </w:rPr>
              <w:t>128</w:t>
            </w:r>
          </w:p>
        </w:tc>
        <w:tc>
          <w:tcPr>
            <w:tcW w:w="3020" w:type="dxa"/>
            <w:tcBorders>
              <w:top w:val="nil"/>
              <w:left w:val="nil"/>
              <w:bottom w:val="nil"/>
              <w:right w:val="nil"/>
            </w:tcBorders>
            <w:tcMar>
              <w:top w:w="35" w:type="dxa"/>
              <w:left w:w="70" w:type="dxa"/>
              <w:bottom w:w="35" w:type="dxa"/>
              <w:right w:w="70" w:type="dxa"/>
            </w:tcMar>
          </w:tcPr>
          <w:p w14:paraId="222FB7BA" w14:textId="77777777" w:rsidR="00E22783" w:rsidRDefault="00DC31C3">
            <w:pPr>
              <w:spacing w:after="60"/>
              <w:jc w:val="right"/>
            </w:pPr>
            <w:r>
              <w:rPr>
                <w:rFonts w:ascii="Arial" w:hAnsi="Arial"/>
                <w:sz w:val="20"/>
              </w:rPr>
              <w:t>128/154 (83.1%)</w:t>
            </w:r>
          </w:p>
        </w:tc>
      </w:tr>
      <w:tr w:rsidR="00E22783" w14:paraId="476E9B5E"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1AA56339" w14:textId="77777777" w:rsidR="00E22783" w:rsidRDefault="00DC31C3">
            <w:pPr>
              <w:spacing w:after="60"/>
            </w:pPr>
            <w:r>
              <w:rPr>
                <w:rFonts w:ascii="Arial" w:hAnsi="Arial"/>
                <w:sz w:val="20"/>
              </w:rPr>
              <w:t>1</w:t>
            </w:r>
          </w:p>
        </w:tc>
        <w:tc>
          <w:tcPr>
            <w:tcW w:w="2013" w:type="dxa"/>
            <w:tcBorders>
              <w:top w:val="nil"/>
              <w:left w:val="nil"/>
              <w:bottom w:val="nil"/>
              <w:right w:val="nil"/>
            </w:tcBorders>
            <w:tcMar>
              <w:top w:w="35" w:type="dxa"/>
              <w:left w:w="70" w:type="dxa"/>
              <w:bottom w:w="35" w:type="dxa"/>
              <w:right w:w="70" w:type="dxa"/>
            </w:tcMar>
          </w:tcPr>
          <w:p w14:paraId="55DC3615" w14:textId="77777777" w:rsidR="00E22783" w:rsidRDefault="00DC31C3">
            <w:pPr>
              <w:spacing w:after="60"/>
            </w:pPr>
            <w:r>
              <w:rPr>
                <w:rFonts w:ascii="Arial" w:hAnsi="Arial"/>
                <w:sz w:val="20"/>
              </w:rPr>
              <w:t>Unassisted</w:t>
            </w:r>
          </w:p>
        </w:tc>
        <w:tc>
          <w:tcPr>
            <w:tcW w:w="1610" w:type="dxa"/>
            <w:tcBorders>
              <w:top w:val="nil"/>
              <w:left w:val="nil"/>
              <w:bottom w:val="nil"/>
              <w:right w:val="nil"/>
            </w:tcBorders>
            <w:tcMar>
              <w:top w:w="35" w:type="dxa"/>
              <w:left w:w="70" w:type="dxa"/>
              <w:bottom w:w="35" w:type="dxa"/>
              <w:right w:w="70" w:type="dxa"/>
            </w:tcMar>
          </w:tcPr>
          <w:p w14:paraId="7C139C31" w14:textId="77777777" w:rsidR="00E22783" w:rsidRDefault="00DC31C3">
            <w:pPr>
              <w:spacing w:after="60"/>
              <w:jc w:val="right"/>
            </w:pPr>
            <w:r>
              <w:rPr>
                <w:rFonts w:ascii="Arial" w:hAnsi="Arial"/>
                <w:sz w:val="20"/>
              </w:rPr>
              <w:t>154</w:t>
            </w:r>
          </w:p>
        </w:tc>
        <w:tc>
          <w:tcPr>
            <w:tcW w:w="1610" w:type="dxa"/>
            <w:tcBorders>
              <w:top w:val="nil"/>
              <w:left w:val="nil"/>
              <w:bottom w:val="nil"/>
              <w:right w:val="nil"/>
            </w:tcBorders>
            <w:tcMar>
              <w:top w:w="35" w:type="dxa"/>
              <w:left w:w="70" w:type="dxa"/>
              <w:bottom w:w="35" w:type="dxa"/>
              <w:right w:w="70" w:type="dxa"/>
            </w:tcMar>
          </w:tcPr>
          <w:p w14:paraId="175BF878" w14:textId="77777777" w:rsidR="00E22783" w:rsidRDefault="00DC31C3">
            <w:pPr>
              <w:spacing w:after="60"/>
              <w:jc w:val="right"/>
            </w:pPr>
            <w:r>
              <w:rPr>
                <w:rFonts w:ascii="Arial" w:hAnsi="Arial"/>
                <w:sz w:val="20"/>
              </w:rPr>
              <w:t>78</w:t>
            </w:r>
          </w:p>
        </w:tc>
        <w:tc>
          <w:tcPr>
            <w:tcW w:w="3020" w:type="dxa"/>
            <w:tcBorders>
              <w:top w:val="nil"/>
              <w:left w:val="nil"/>
              <w:bottom w:val="nil"/>
              <w:right w:val="nil"/>
            </w:tcBorders>
            <w:tcMar>
              <w:top w:w="35" w:type="dxa"/>
              <w:left w:w="70" w:type="dxa"/>
              <w:bottom w:w="35" w:type="dxa"/>
              <w:right w:w="70" w:type="dxa"/>
            </w:tcMar>
          </w:tcPr>
          <w:p w14:paraId="3E57C007" w14:textId="77777777" w:rsidR="00E22783" w:rsidRDefault="00DC31C3">
            <w:pPr>
              <w:spacing w:after="60"/>
              <w:jc w:val="right"/>
            </w:pPr>
            <w:r>
              <w:rPr>
                <w:rFonts w:ascii="Arial" w:hAnsi="Arial"/>
                <w:sz w:val="20"/>
              </w:rPr>
              <w:t>78/154 (50.6%)</w:t>
            </w:r>
          </w:p>
        </w:tc>
      </w:tr>
      <w:tr w:rsidR="00E22783" w14:paraId="6F694884"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794B4248" w14:textId="77777777" w:rsidR="00E22783" w:rsidRDefault="00DC31C3">
            <w:pPr>
              <w:spacing w:after="60"/>
            </w:pPr>
            <w:r>
              <w:rPr>
                <w:rFonts w:ascii="Arial" w:hAnsi="Arial"/>
                <w:sz w:val="20"/>
              </w:rPr>
              <w:t>2</w:t>
            </w:r>
          </w:p>
        </w:tc>
        <w:tc>
          <w:tcPr>
            <w:tcW w:w="2013" w:type="dxa"/>
            <w:tcBorders>
              <w:top w:val="nil"/>
              <w:left w:val="nil"/>
              <w:bottom w:val="nil"/>
              <w:right w:val="nil"/>
            </w:tcBorders>
            <w:tcMar>
              <w:top w:w="35" w:type="dxa"/>
              <w:left w:w="70" w:type="dxa"/>
              <w:bottom w:w="35" w:type="dxa"/>
              <w:right w:w="70" w:type="dxa"/>
            </w:tcMar>
          </w:tcPr>
          <w:p w14:paraId="573ABBE4" w14:textId="77777777" w:rsidR="00E22783" w:rsidRDefault="00DC31C3">
            <w:pPr>
              <w:spacing w:after="60"/>
            </w:pPr>
            <w:r>
              <w:rPr>
                <w:rFonts w:ascii="Arial" w:hAnsi="Arial"/>
                <w:sz w:val="20"/>
              </w:rPr>
              <w:t>Published</w:t>
            </w:r>
          </w:p>
        </w:tc>
        <w:tc>
          <w:tcPr>
            <w:tcW w:w="1610" w:type="dxa"/>
            <w:tcBorders>
              <w:top w:val="nil"/>
              <w:left w:val="nil"/>
              <w:bottom w:val="nil"/>
              <w:right w:val="nil"/>
            </w:tcBorders>
            <w:tcMar>
              <w:top w:w="35" w:type="dxa"/>
              <w:left w:w="70" w:type="dxa"/>
              <w:bottom w:w="35" w:type="dxa"/>
              <w:right w:w="70" w:type="dxa"/>
            </w:tcMar>
          </w:tcPr>
          <w:p w14:paraId="0346FDDD" w14:textId="77777777" w:rsidR="00E22783" w:rsidRDefault="00DC31C3">
            <w:pPr>
              <w:spacing w:after="60"/>
              <w:jc w:val="right"/>
            </w:pPr>
            <w:r>
              <w:rPr>
                <w:rFonts w:ascii="Arial" w:hAnsi="Arial"/>
                <w:sz w:val="20"/>
              </w:rPr>
              <w:t>154</w:t>
            </w:r>
          </w:p>
        </w:tc>
        <w:tc>
          <w:tcPr>
            <w:tcW w:w="1610" w:type="dxa"/>
            <w:tcBorders>
              <w:top w:val="nil"/>
              <w:left w:val="nil"/>
              <w:bottom w:val="nil"/>
              <w:right w:val="nil"/>
            </w:tcBorders>
            <w:tcMar>
              <w:top w:w="35" w:type="dxa"/>
              <w:left w:w="70" w:type="dxa"/>
              <w:bottom w:w="35" w:type="dxa"/>
              <w:right w:w="70" w:type="dxa"/>
            </w:tcMar>
          </w:tcPr>
          <w:p w14:paraId="5585A734" w14:textId="77777777" w:rsidR="00E22783" w:rsidRDefault="00DC31C3">
            <w:pPr>
              <w:spacing w:after="60"/>
              <w:jc w:val="right"/>
            </w:pPr>
            <w:r>
              <w:rPr>
                <w:rFonts w:ascii="Arial" w:hAnsi="Arial"/>
                <w:sz w:val="20"/>
              </w:rPr>
              <w:t>41</w:t>
            </w:r>
          </w:p>
        </w:tc>
        <w:tc>
          <w:tcPr>
            <w:tcW w:w="3020" w:type="dxa"/>
            <w:tcBorders>
              <w:top w:val="nil"/>
              <w:left w:val="nil"/>
              <w:bottom w:val="nil"/>
              <w:right w:val="nil"/>
            </w:tcBorders>
            <w:tcMar>
              <w:top w:w="35" w:type="dxa"/>
              <w:left w:w="70" w:type="dxa"/>
              <w:bottom w:w="35" w:type="dxa"/>
              <w:right w:w="70" w:type="dxa"/>
            </w:tcMar>
          </w:tcPr>
          <w:p w14:paraId="036C5E46" w14:textId="77777777" w:rsidR="00E22783" w:rsidRDefault="00DC31C3">
            <w:pPr>
              <w:spacing w:after="60"/>
              <w:jc w:val="right"/>
            </w:pPr>
            <w:r>
              <w:rPr>
                <w:rFonts w:ascii="Arial" w:hAnsi="Arial"/>
                <w:sz w:val="20"/>
              </w:rPr>
              <w:t>41/154 (26.6%)</w:t>
            </w:r>
          </w:p>
        </w:tc>
      </w:tr>
      <w:tr w:rsidR="00E22783" w14:paraId="67F295FB"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350FECC9" w14:textId="77777777" w:rsidR="00E22783" w:rsidRDefault="00DC31C3">
            <w:pPr>
              <w:spacing w:after="60"/>
            </w:pPr>
            <w:r>
              <w:rPr>
                <w:rFonts w:ascii="Arial" w:hAnsi="Arial"/>
                <w:sz w:val="20"/>
              </w:rPr>
              <w:t>2</w:t>
            </w:r>
          </w:p>
        </w:tc>
        <w:tc>
          <w:tcPr>
            <w:tcW w:w="2013" w:type="dxa"/>
            <w:tcBorders>
              <w:top w:val="nil"/>
              <w:left w:val="nil"/>
              <w:bottom w:val="nil"/>
              <w:right w:val="nil"/>
            </w:tcBorders>
            <w:tcMar>
              <w:top w:w="35" w:type="dxa"/>
              <w:left w:w="70" w:type="dxa"/>
              <w:bottom w:w="35" w:type="dxa"/>
              <w:right w:w="70" w:type="dxa"/>
            </w:tcMar>
          </w:tcPr>
          <w:p w14:paraId="3EFBA62C" w14:textId="77777777" w:rsidR="00E22783" w:rsidRDefault="00DC31C3">
            <w:pPr>
              <w:spacing w:after="60"/>
            </w:pPr>
            <w:r>
              <w:rPr>
                <w:rFonts w:ascii="Arial" w:hAnsi="Arial"/>
                <w:sz w:val="20"/>
              </w:rPr>
              <w:t>ARBITER</w:t>
            </w:r>
          </w:p>
        </w:tc>
        <w:tc>
          <w:tcPr>
            <w:tcW w:w="1610" w:type="dxa"/>
            <w:tcBorders>
              <w:top w:val="nil"/>
              <w:left w:val="nil"/>
              <w:bottom w:val="nil"/>
              <w:right w:val="nil"/>
            </w:tcBorders>
            <w:tcMar>
              <w:top w:w="35" w:type="dxa"/>
              <w:left w:w="70" w:type="dxa"/>
              <w:bottom w:w="35" w:type="dxa"/>
              <w:right w:w="70" w:type="dxa"/>
            </w:tcMar>
          </w:tcPr>
          <w:p w14:paraId="5722C6F1" w14:textId="77777777" w:rsidR="00E22783" w:rsidRDefault="00DC31C3">
            <w:pPr>
              <w:spacing w:after="60"/>
              <w:jc w:val="right"/>
            </w:pPr>
            <w:r>
              <w:rPr>
                <w:rFonts w:ascii="Arial" w:hAnsi="Arial"/>
                <w:sz w:val="20"/>
              </w:rPr>
              <w:t>154</w:t>
            </w:r>
          </w:p>
        </w:tc>
        <w:tc>
          <w:tcPr>
            <w:tcW w:w="1610" w:type="dxa"/>
            <w:tcBorders>
              <w:top w:val="nil"/>
              <w:left w:val="nil"/>
              <w:bottom w:val="nil"/>
              <w:right w:val="nil"/>
            </w:tcBorders>
            <w:tcMar>
              <w:top w:w="35" w:type="dxa"/>
              <w:left w:w="70" w:type="dxa"/>
              <w:bottom w:w="35" w:type="dxa"/>
              <w:right w:w="70" w:type="dxa"/>
            </w:tcMar>
          </w:tcPr>
          <w:p w14:paraId="6C36E709" w14:textId="77777777" w:rsidR="00E22783" w:rsidRDefault="00DC31C3">
            <w:pPr>
              <w:spacing w:after="60"/>
              <w:jc w:val="right"/>
            </w:pPr>
            <w:r>
              <w:rPr>
                <w:rFonts w:ascii="Arial" w:hAnsi="Arial"/>
                <w:sz w:val="20"/>
              </w:rPr>
              <w:t>131</w:t>
            </w:r>
          </w:p>
        </w:tc>
        <w:tc>
          <w:tcPr>
            <w:tcW w:w="3020" w:type="dxa"/>
            <w:tcBorders>
              <w:top w:val="nil"/>
              <w:left w:val="nil"/>
              <w:bottom w:val="nil"/>
              <w:right w:val="nil"/>
            </w:tcBorders>
            <w:tcMar>
              <w:top w:w="35" w:type="dxa"/>
              <w:left w:w="70" w:type="dxa"/>
              <w:bottom w:w="35" w:type="dxa"/>
              <w:right w:w="70" w:type="dxa"/>
            </w:tcMar>
          </w:tcPr>
          <w:p w14:paraId="114A3C28" w14:textId="77777777" w:rsidR="00E22783" w:rsidRDefault="00DC31C3">
            <w:pPr>
              <w:spacing w:after="60"/>
              <w:jc w:val="right"/>
            </w:pPr>
            <w:r>
              <w:rPr>
                <w:rFonts w:ascii="Arial" w:hAnsi="Arial"/>
                <w:sz w:val="20"/>
              </w:rPr>
              <w:t>131/154 (85.1%)</w:t>
            </w:r>
          </w:p>
        </w:tc>
      </w:tr>
      <w:tr w:rsidR="00E22783" w14:paraId="41DD27DE"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6070BB03" w14:textId="77777777" w:rsidR="00E22783" w:rsidRDefault="00DC31C3">
            <w:pPr>
              <w:spacing w:after="60"/>
            </w:pPr>
            <w:r>
              <w:rPr>
                <w:rFonts w:ascii="Arial" w:hAnsi="Arial"/>
                <w:sz w:val="20"/>
              </w:rPr>
              <w:t>2</w:t>
            </w:r>
          </w:p>
        </w:tc>
        <w:tc>
          <w:tcPr>
            <w:tcW w:w="2013" w:type="dxa"/>
            <w:tcBorders>
              <w:top w:val="nil"/>
              <w:left w:val="nil"/>
              <w:bottom w:val="nil"/>
              <w:right w:val="nil"/>
            </w:tcBorders>
            <w:tcMar>
              <w:top w:w="35" w:type="dxa"/>
              <w:left w:w="70" w:type="dxa"/>
              <w:bottom w:w="35" w:type="dxa"/>
              <w:right w:w="70" w:type="dxa"/>
            </w:tcMar>
          </w:tcPr>
          <w:p w14:paraId="5FC35374" w14:textId="77777777" w:rsidR="00E22783" w:rsidRDefault="00DC31C3">
            <w:pPr>
              <w:spacing w:after="60"/>
            </w:pPr>
            <w:r>
              <w:rPr>
                <w:rFonts w:ascii="Arial" w:hAnsi="Arial"/>
                <w:sz w:val="20"/>
              </w:rPr>
              <w:t>Unassisted</w:t>
            </w:r>
          </w:p>
        </w:tc>
        <w:tc>
          <w:tcPr>
            <w:tcW w:w="1610" w:type="dxa"/>
            <w:tcBorders>
              <w:top w:val="nil"/>
              <w:left w:val="nil"/>
              <w:bottom w:val="nil"/>
              <w:right w:val="nil"/>
            </w:tcBorders>
            <w:tcMar>
              <w:top w:w="35" w:type="dxa"/>
              <w:left w:w="70" w:type="dxa"/>
              <w:bottom w:w="35" w:type="dxa"/>
              <w:right w:w="70" w:type="dxa"/>
            </w:tcMar>
          </w:tcPr>
          <w:p w14:paraId="63658286" w14:textId="77777777" w:rsidR="00E22783" w:rsidRDefault="00DC31C3">
            <w:pPr>
              <w:spacing w:after="60"/>
              <w:jc w:val="right"/>
            </w:pPr>
            <w:r>
              <w:rPr>
                <w:rFonts w:ascii="Arial" w:hAnsi="Arial"/>
                <w:sz w:val="20"/>
              </w:rPr>
              <w:t>154</w:t>
            </w:r>
          </w:p>
        </w:tc>
        <w:tc>
          <w:tcPr>
            <w:tcW w:w="1610" w:type="dxa"/>
            <w:tcBorders>
              <w:top w:val="nil"/>
              <w:left w:val="nil"/>
              <w:bottom w:val="nil"/>
              <w:right w:val="nil"/>
            </w:tcBorders>
            <w:tcMar>
              <w:top w:w="35" w:type="dxa"/>
              <w:left w:w="70" w:type="dxa"/>
              <w:bottom w:w="35" w:type="dxa"/>
              <w:right w:w="70" w:type="dxa"/>
            </w:tcMar>
          </w:tcPr>
          <w:p w14:paraId="484D3269" w14:textId="77777777" w:rsidR="00E22783" w:rsidRDefault="00DC31C3">
            <w:pPr>
              <w:spacing w:after="60"/>
              <w:jc w:val="right"/>
            </w:pPr>
            <w:r>
              <w:rPr>
                <w:rFonts w:ascii="Arial" w:hAnsi="Arial"/>
                <w:sz w:val="20"/>
              </w:rPr>
              <w:t>89</w:t>
            </w:r>
          </w:p>
        </w:tc>
        <w:tc>
          <w:tcPr>
            <w:tcW w:w="3020" w:type="dxa"/>
            <w:tcBorders>
              <w:top w:val="nil"/>
              <w:left w:val="nil"/>
              <w:bottom w:val="nil"/>
              <w:right w:val="nil"/>
            </w:tcBorders>
            <w:tcMar>
              <w:top w:w="35" w:type="dxa"/>
              <w:left w:w="70" w:type="dxa"/>
              <w:bottom w:w="35" w:type="dxa"/>
              <w:right w:w="70" w:type="dxa"/>
            </w:tcMar>
          </w:tcPr>
          <w:p w14:paraId="5493B6EB" w14:textId="77777777" w:rsidR="00E22783" w:rsidRDefault="00DC31C3">
            <w:pPr>
              <w:spacing w:after="60"/>
              <w:jc w:val="right"/>
            </w:pPr>
            <w:r>
              <w:rPr>
                <w:rFonts w:ascii="Arial" w:hAnsi="Arial"/>
                <w:sz w:val="20"/>
              </w:rPr>
              <w:t>89/154 (57.8%)</w:t>
            </w:r>
          </w:p>
        </w:tc>
      </w:tr>
      <w:tr w:rsidR="00E22783" w14:paraId="68AEF2FC" w14:textId="77777777">
        <w:trPr>
          <w:cantSplit/>
          <w:jc w:val="center"/>
        </w:trPr>
        <w:tc>
          <w:tcPr>
            <w:tcW w:w="9863" w:type="dxa"/>
            <w:gridSpan w:val="5"/>
            <w:tcBorders>
              <w:top w:val="nil"/>
              <w:left w:val="nil"/>
              <w:bottom w:val="nil"/>
              <w:right w:val="nil"/>
            </w:tcBorders>
            <w:tcMar>
              <w:top w:w="35" w:type="dxa"/>
              <w:left w:w="70" w:type="dxa"/>
              <w:bottom w:w="35" w:type="dxa"/>
              <w:right w:w="70" w:type="dxa"/>
            </w:tcMar>
          </w:tcPr>
          <w:p w14:paraId="5C4F48F6" w14:textId="77777777" w:rsidR="00E22783" w:rsidRDefault="00DC31C3">
            <w:pPr>
              <w:spacing w:after="60"/>
            </w:pPr>
            <w:r>
              <w:rPr>
                <w:rFonts w:ascii="Arial" w:hAnsi="Arial"/>
                <w:sz w:val="20"/>
              </w:rPr>
              <w:t>Disputed cells include disagreement of either arm with Published, distinct from the 80 arm-discordant cells. Choices are scored by label. When sources share the chosen label, each receives credit; counts overlap and need not sum to 154.</w:t>
            </w:r>
          </w:p>
        </w:tc>
      </w:tr>
    </w:tbl>
    <w:p w14:paraId="1AACA3C9" w14:textId="77777777" w:rsidR="00E22783" w:rsidRDefault="00DC31C3">
      <w:pPr>
        <w:spacing w:after="80" w:line="480" w:lineRule="auto"/>
      </w:pPr>
      <w:r>
        <w:br w:type="page"/>
      </w:r>
    </w:p>
    <w:p w14:paraId="6C14219F" w14:textId="77777777" w:rsidR="00E22783" w:rsidRDefault="00DC31C3">
      <w:pPr>
        <w:pStyle w:val="Headingnavigation"/>
      </w:pPr>
      <w:bookmarkStart w:id="76" w:name="loc_187"/>
      <w:bookmarkStart w:id="77" w:name="_Toc243583131"/>
      <w:r>
        <w:lastRenderedPageBreak/>
        <w:t>eTable 11. Direction of disagreement against independent experts</w:t>
      </w:r>
      <w:bookmarkEnd w:id="76"/>
      <w:bookmarkEnd w:id="77"/>
    </w:p>
    <w:tbl>
      <w:tblPr>
        <w:tblW w:w="9864" w:type="dxa"/>
        <w:jc w:val="center"/>
        <w:tblLayout w:type="fixed"/>
        <w:tblCellMar>
          <w:left w:w="60" w:type="dxa"/>
          <w:right w:w="60" w:type="dxa"/>
        </w:tblCellMar>
        <w:tblLook w:val="0000" w:firstRow="0" w:lastRow="0" w:firstColumn="0" w:lastColumn="0" w:noHBand="0" w:noVBand="0"/>
      </w:tblPr>
      <w:tblGrid>
        <w:gridCol w:w="936"/>
        <w:gridCol w:w="1440"/>
        <w:gridCol w:w="936"/>
        <w:gridCol w:w="1152"/>
        <w:gridCol w:w="1872"/>
        <w:gridCol w:w="864"/>
        <w:gridCol w:w="576"/>
        <w:gridCol w:w="2088"/>
      </w:tblGrid>
      <w:tr w:rsidR="00E22783" w14:paraId="42BC5083"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5B5AB52A" w14:textId="77777777" w:rsidR="00E22783" w:rsidRDefault="00DC31C3">
            <w:pPr>
              <w:spacing w:after="60"/>
            </w:pPr>
            <w:r>
              <w:rPr>
                <w:rFonts w:ascii="Arial" w:hAnsi="Arial"/>
                <w:b/>
                <w:sz w:val="20"/>
              </w:rPr>
              <w:t>Expert</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41E4F562" w14:textId="77777777" w:rsidR="00E22783" w:rsidRDefault="00DC31C3">
            <w:pPr>
              <w:spacing w:after="60"/>
            </w:pPr>
            <w:r>
              <w:rPr>
                <w:rFonts w:ascii="Arial" w:hAnsi="Arial"/>
                <w:b/>
                <w:sz w:val="20"/>
              </w:rPr>
              <w:t>Source</w:t>
            </w:r>
          </w:p>
        </w:tc>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07A68460" w14:textId="77777777" w:rsidR="00E22783" w:rsidRDefault="00DC31C3">
            <w:pPr>
              <w:spacing w:after="60"/>
            </w:pPr>
            <w:r>
              <w:rPr>
                <w:rFonts w:ascii="Arial" w:hAnsi="Arial"/>
                <w:b/>
                <w:sz w:val="20"/>
              </w:rPr>
              <w:t>Metric</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1A310D33" w14:textId="77777777" w:rsidR="00E22783" w:rsidRDefault="00DC31C3">
            <w:pPr>
              <w:spacing w:after="60"/>
            </w:pPr>
            <w:r>
              <w:rPr>
                <w:rFonts w:ascii="Arial" w:hAnsi="Arial"/>
                <w:b/>
                <w:sz w:val="20"/>
              </w:rPr>
              <w:t>Direction</w:t>
            </w:r>
          </w:p>
        </w:tc>
        <w:tc>
          <w:tcPr>
            <w:tcW w:w="1872" w:type="dxa"/>
            <w:tcBorders>
              <w:top w:val="single" w:sz="6" w:space="0" w:color="666666"/>
              <w:left w:val="nil"/>
              <w:bottom w:val="single" w:sz="6" w:space="0" w:color="666666"/>
              <w:right w:val="nil"/>
            </w:tcBorders>
            <w:tcMar>
              <w:top w:w="35" w:type="dxa"/>
              <w:left w:w="70" w:type="dxa"/>
              <w:bottom w:w="35" w:type="dxa"/>
              <w:right w:w="70" w:type="dxa"/>
            </w:tcMar>
          </w:tcPr>
          <w:p w14:paraId="66D42B73" w14:textId="77777777" w:rsidR="00E22783" w:rsidRDefault="00DC31C3">
            <w:pPr>
              <w:spacing w:after="60"/>
            </w:pPr>
            <w:r>
              <w:rPr>
                <w:rFonts w:ascii="Arial" w:hAnsi="Arial"/>
                <w:b/>
                <w:sz w:val="20"/>
              </w:rPr>
              <w:t>Outcome</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7493D761"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6BAA710" w14:textId="77777777" w:rsidR="00E22783" w:rsidRDefault="00DC31C3">
            <w:pPr>
              <w:spacing w:after="60"/>
              <w:jc w:val="right"/>
            </w:pPr>
            <w:r>
              <w:rPr>
                <w:rFonts w:ascii="Arial" w:hAnsi="Arial"/>
                <w:b/>
                <w:sz w:val="20"/>
              </w:rPr>
              <w:t>N</w:t>
            </w:r>
          </w:p>
        </w:tc>
        <w:tc>
          <w:tcPr>
            <w:tcW w:w="2088" w:type="dxa"/>
            <w:tcBorders>
              <w:top w:val="single" w:sz="6" w:space="0" w:color="666666"/>
              <w:left w:val="nil"/>
              <w:bottom w:val="single" w:sz="6" w:space="0" w:color="666666"/>
              <w:right w:val="nil"/>
            </w:tcBorders>
            <w:tcMar>
              <w:top w:w="35" w:type="dxa"/>
              <w:left w:w="70" w:type="dxa"/>
              <w:bottom w:w="35" w:type="dxa"/>
              <w:right w:w="70" w:type="dxa"/>
            </w:tcMar>
          </w:tcPr>
          <w:p w14:paraId="21A7F059" w14:textId="77777777" w:rsidR="00E22783" w:rsidRDefault="00DC31C3">
            <w:pPr>
              <w:spacing w:after="60"/>
              <w:jc w:val="right"/>
            </w:pPr>
            <w:r>
              <w:rPr>
                <w:rFonts w:ascii="Arial" w:hAnsi="Arial"/>
                <w:b/>
                <w:sz w:val="20"/>
              </w:rPr>
              <w:t>Value</w:t>
            </w:r>
          </w:p>
        </w:tc>
      </w:tr>
      <w:tr w:rsidR="00E22783" w14:paraId="4F73FD51"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D6984AF"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64141845"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71F40214"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3900B280"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6ACCAE71"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494D0C01" w14:textId="77777777" w:rsidR="00E22783" w:rsidRDefault="00DC31C3">
            <w:pPr>
              <w:spacing w:after="60"/>
              <w:jc w:val="right"/>
            </w:pPr>
            <w:r>
              <w:rPr>
                <w:rFonts w:ascii="Arial" w:hAnsi="Arial"/>
                <w:sz w:val="20"/>
              </w:rPr>
              <w:t>64</w:t>
            </w:r>
          </w:p>
        </w:tc>
        <w:tc>
          <w:tcPr>
            <w:tcW w:w="576" w:type="dxa"/>
            <w:tcBorders>
              <w:top w:val="nil"/>
              <w:left w:val="nil"/>
              <w:bottom w:val="nil"/>
              <w:right w:val="nil"/>
            </w:tcBorders>
            <w:tcMar>
              <w:top w:w="35" w:type="dxa"/>
              <w:left w:w="70" w:type="dxa"/>
              <w:bottom w:w="35" w:type="dxa"/>
              <w:right w:w="70" w:type="dxa"/>
            </w:tcMar>
          </w:tcPr>
          <w:p w14:paraId="2BD24C05" w14:textId="77777777" w:rsidR="00E22783" w:rsidRDefault="00DC31C3">
            <w:pPr>
              <w:spacing w:after="60"/>
              <w:jc w:val="right"/>
            </w:pPr>
            <w:r>
              <w:rPr>
                <w:rFonts w:ascii="Arial" w:hAnsi="Arial"/>
                <w:sz w:val="20"/>
              </w:rPr>
              <w:t>88</w:t>
            </w:r>
          </w:p>
        </w:tc>
        <w:tc>
          <w:tcPr>
            <w:tcW w:w="2088" w:type="dxa"/>
            <w:tcBorders>
              <w:top w:val="nil"/>
              <w:left w:val="nil"/>
              <w:bottom w:val="nil"/>
              <w:right w:val="nil"/>
            </w:tcBorders>
            <w:tcMar>
              <w:top w:w="35" w:type="dxa"/>
              <w:left w:w="70" w:type="dxa"/>
              <w:bottom w:w="35" w:type="dxa"/>
              <w:right w:w="70" w:type="dxa"/>
            </w:tcMar>
          </w:tcPr>
          <w:p w14:paraId="3DBB247F" w14:textId="77777777" w:rsidR="00E22783" w:rsidRDefault="00DC31C3">
            <w:pPr>
              <w:spacing w:after="60"/>
              <w:jc w:val="right"/>
            </w:pPr>
            <w:r>
              <w:rPr>
                <w:rFonts w:ascii="Arial" w:hAnsi="Arial"/>
                <w:sz w:val="20"/>
              </w:rPr>
              <w:t>64/88 (73%; 66–79)</w:t>
            </w:r>
          </w:p>
        </w:tc>
      </w:tr>
      <w:tr w:rsidR="00E22783" w14:paraId="443F160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FC9FCD2"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72F4C972"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33E10D5B"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5BCA281C"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7571A205"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23619094" w14:textId="77777777" w:rsidR="00E22783" w:rsidRDefault="00DC31C3">
            <w:pPr>
              <w:spacing w:after="60"/>
              <w:jc w:val="right"/>
            </w:pPr>
            <w:r>
              <w:rPr>
                <w:rFonts w:ascii="Arial" w:hAnsi="Arial"/>
                <w:sz w:val="20"/>
              </w:rPr>
              <w:t>5</w:t>
            </w:r>
          </w:p>
        </w:tc>
        <w:tc>
          <w:tcPr>
            <w:tcW w:w="576" w:type="dxa"/>
            <w:tcBorders>
              <w:top w:val="nil"/>
              <w:left w:val="nil"/>
              <w:bottom w:val="nil"/>
              <w:right w:val="nil"/>
            </w:tcBorders>
            <w:tcMar>
              <w:top w:w="35" w:type="dxa"/>
              <w:left w:w="70" w:type="dxa"/>
              <w:bottom w:w="35" w:type="dxa"/>
              <w:right w:w="70" w:type="dxa"/>
            </w:tcMar>
          </w:tcPr>
          <w:p w14:paraId="70F453DB" w14:textId="77777777" w:rsidR="00E22783" w:rsidRDefault="00DC31C3">
            <w:pPr>
              <w:spacing w:after="60"/>
              <w:jc w:val="right"/>
            </w:pPr>
            <w:r>
              <w:rPr>
                <w:rFonts w:ascii="Arial" w:hAnsi="Arial"/>
                <w:sz w:val="20"/>
              </w:rPr>
              <w:t>88</w:t>
            </w:r>
          </w:p>
        </w:tc>
        <w:tc>
          <w:tcPr>
            <w:tcW w:w="2088" w:type="dxa"/>
            <w:tcBorders>
              <w:top w:val="nil"/>
              <w:left w:val="nil"/>
              <w:bottom w:val="nil"/>
              <w:right w:val="nil"/>
            </w:tcBorders>
            <w:tcMar>
              <w:top w:w="35" w:type="dxa"/>
              <w:left w:w="70" w:type="dxa"/>
              <w:bottom w:w="35" w:type="dxa"/>
              <w:right w:w="70" w:type="dxa"/>
            </w:tcMar>
          </w:tcPr>
          <w:p w14:paraId="6841ED72" w14:textId="77777777" w:rsidR="00E22783" w:rsidRDefault="00DC31C3">
            <w:pPr>
              <w:spacing w:after="60"/>
              <w:jc w:val="right"/>
            </w:pPr>
            <w:r>
              <w:rPr>
                <w:rFonts w:ascii="Arial" w:hAnsi="Arial"/>
                <w:sz w:val="20"/>
              </w:rPr>
              <w:t>5/88 (6%; 1–10)</w:t>
            </w:r>
          </w:p>
        </w:tc>
      </w:tr>
      <w:tr w:rsidR="00E22783" w14:paraId="269855C8"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33D5F7D"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248520CB"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2247D22E"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3856FEA9"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7C746BF6"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195EC304" w14:textId="77777777" w:rsidR="00E22783" w:rsidRDefault="00DC31C3">
            <w:pPr>
              <w:spacing w:after="60"/>
              <w:jc w:val="right"/>
            </w:pPr>
            <w:r>
              <w:rPr>
                <w:rFonts w:ascii="Arial" w:hAnsi="Arial"/>
                <w:sz w:val="20"/>
              </w:rPr>
              <w:t>19</w:t>
            </w:r>
          </w:p>
        </w:tc>
        <w:tc>
          <w:tcPr>
            <w:tcW w:w="576" w:type="dxa"/>
            <w:tcBorders>
              <w:top w:val="nil"/>
              <w:left w:val="nil"/>
              <w:bottom w:val="nil"/>
              <w:right w:val="nil"/>
            </w:tcBorders>
            <w:tcMar>
              <w:top w:w="35" w:type="dxa"/>
              <w:left w:w="70" w:type="dxa"/>
              <w:bottom w:w="35" w:type="dxa"/>
              <w:right w:w="70" w:type="dxa"/>
            </w:tcMar>
          </w:tcPr>
          <w:p w14:paraId="636C33A9" w14:textId="77777777" w:rsidR="00E22783" w:rsidRDefault="00DC31C3">
            <w:pPr>
              <w:spacing w:after="60"/>
              <w:jc w:val="right"/>
            </w:pPr>
            <w:r>
              <w:rPr>
                <w:rFonts w:ascii="Arial" w:hAnsi="Arial"/>
                <w:sz w:val="20"/>
              </w:rPr>
              <w:t>88</w:t>
            </w:r>
          </w:p>
        </w:tc>
        <w:tc>
          <w:tcPr>
            <w:tcW w:w="2088" w:type="dxa"/>
            <w:tcBorders>
              <w:top w:val="nil"/>
              <w:left w:val="nil"/>
              <w:bottom w:val="nil"/>
              <w:right w:val="nil"/>
            </w:tcBorders>
            <w:tcMar>
              <w:top w:w="35" w:type="dxa"/>
              <w:left w:w="70" w:type="dxa"/>
              <w:bottom w:w="35" w:type="dxa"/>
              <w:right w:w="70" w:type="dxa"/>
            </w:tcMar>
          </w:tcPr>
          <w:p w14:paraId="4906D7F9" w14:textId="77777777" w:rsidR="00E22783" w:rsidRDefault="00DC31C3">
            <w:pPr>
              <w:spacing w:after="60"/>
              <w:jc w:val="right"/>
            </w:pPr>
            <w:r>
              <w:rPr>
                <w:rFonts w:ascii="Arial" w:hAnsi="Arial"/>
                <w:sz w:val="20"/>
              </w:rPr>
              <w:t>19/88 (22%; 15–29)</w:t>
            </w:r>
          </w:p>
        </w:tc>
      </w:tr>
      <w:tr w:rsidR="00E22783" w14:paraId="12A760AA"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D1FA9D4"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02C3117F"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1082E2B2"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083F8AEE"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08C182CA"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02C326F3" w14:textId="77777777" w:rsidR="00E22783" w:rsidRDefault="00DC31C3">
            <w:pPr>
              <w:spacing w:after="60"/>
              <w:jc w:val="right"/>
            </w:pPr>
            <w:r>
              <w:rPr>
                <w:rFonts w:ascii="Arial" w:hAnsi="Arial"/>
                <w:sz w:val="20"/>
              </w:rPr>
              <w:t>65</w:t>
            </w:r>
          </w:p>
        </w:tc>
        <w:tc>
          <w:tcPr>
            <w:tcW w:w="576" w:type="dxa"/>
            <w:tcBorders>
              <w:top w:val="nil"/>
              <w:left w:val="nil"/>
              <w:bottom w:val="nil"/>
              <w:right w:val="nil"/>
            </w:tcBorders>
            <w:tcMar>
              <w:top w:w="35" w:type="dxa"/>
              <w:left w:w="70" w:type="dxa"/>
              <w:bottom w:w="35" w:type="dxa"/>
              <w:right w:w="70" w:type="dxa"/>
            </w:tcMar>
          </w:tcPr>
          <w:p w14:paraId="13B9E829" w14:textId="77777777" w:rsidR="00E22783" w:rsidRDefault="00DC31C3">
            <w:pPr>
              <w:spacing w:after="60"/>
              <w:jc w:val="right"/>
            </w:pPr>
            <w:r>
              <w:rPr>
                <w:rFonts w:ascii="Arial" w:hAnsi="Arial"/>
                <w:sz w:val="20"/>
              </w:rPr>
              <w:t>88</w:t>
            </w:r>
          </w:p>
        </w:tc>
        <w:tc>
          <w:tcPr>
            <w:tcW w:w="2088" w:type="dxa"/>
            <w:tcBorders>
              <w:top w:val="nil"/>
              <w:left w:val="nil"/>
              <w:bottom w:val="nil"/>
              <w:right w:val="nil"/>
            </w:tcBorders>
            <w:tcMar>
              <w:top w:w="35" w:type="dxa"/>
              <w:left w:w="70" w:type="dxa"/>
              <w:bottom w:w="35" w:type="dxa"/>
              <w:right w:w="70" w:type="dxa"/>
            </w:tcMar>
          </w:tcPr>
          <w:p w14:paraId="5E0C22FE" w14:textId="77777777" w:rsidR="00E22783" w:rsidRDefault="00DC31C3">
            <w:pPr>
              <w:spacing w:after="60"/>
              <w:jc w:val="right"/>
            </w:pPr>
            <w:r>
              <w:rPr>
                <w:rFonts w:ascii="Arial" w:hAnsi="Arial"/>
                <w:sz w:val="20"/>
              </w:rPr>
              <w:t>65/88 (74%; 67–81)</w:t>
            </w:r>
          </w:p>
        </w:tc>
      </w:tr>
      <w:tr w:rsidR="00E22783" w14:paraId="38C06E7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A340CEF"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79E108FC"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4922956C"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4ECB1D09"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6125C313"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00B9A3D2" w14:textId="77777777" w:rsidR="00E22783" w:rsidRDefault="00DC31C3">
            <w:pPr>
              <w:spacing w:after="60"/>
              <w:jc w:val="right"/>
            </w:pPr>
            <w:r>
              <w:rPr>
                <w:rFonts w:ascii="Arial" w:hAnsi="Arial"/>
                <w:sz w:val="20"/>
              </w:rPr>
              <w:t>14</w:t>
            </w:r>
          </w:p>
        </w:tc>
        <w:tc>
          <w:tcPr>
            <w:tcW w:w="576" w:type="dxa"/>
            <w:tcBorders>
              <w:top w:val="nil"/>
              <w:left w:val="nil"/>
              <w:bottom w:val="nil"/>
              <w:right w:val="nil"/>
            </w:tcBorders>
            <w:tcMar>
              <w:top w:w="35" w:type="dxa"/>
              <w:left w:w="70" w:type="dxa"/>
              <w:bottom w:w="35" w:type="dxa"/>
              <w:right w:w="70" w:type="dxa"/>
            </w:tcMar>
          </w:tcPr>
          <w:p w14:paraId="6CCE62B0" w14:textId="77777777" w:rsidR="00E22783" w:rsidRDefault="00DC31C3">
            <w:pPr>
              <w:spacing w:after="60"/>
              <w:jc w:val="right"/>
            </w:pPr>
            <w:r>
              <w:rPr>
                <w:rFonts w:ascii="Arial" w:hAnsi="Arial"/>
                <w:sz w:val="20"/>
              </w:rPr>
              <w:t>88</w:t>
            </w:r>
          </w:p>
        </w:tc>
        <w:tc>
          <w:tcPr>
            <w:tcW w:w="2088" w:type="dxa"/>
            <w:tcBorders>
              <w:top w:val="nil"/>
              <w:left w:val="nil"/>
              <w:bottom w:val="nil"/>
              <w:right w:val="nil"/>
            </w:tcBorders>
            <w:tcMar>
              <w:top w:w="35" w:type="dxa"/>
              <w:left w:w="70" w:type="dxa"/>
              <w:bottom w:w="35" w:type="dxa"/>
              <w:right w:w="70" w:type="dxa"/>
            </w:tcMar>
          </w:tcPr>
          <w:p w14:paraId="44ACEB01" w14:textId="77777777" w:rsidR="00E22783" w:rsidRDefault="00DC31C3">
            <w:pPr>
              <w:spacing w:after="60"/>
              <w:jc w:val="right"/>
            </w:pPr>
            <w:r>
              <w:rPr>
                <w:rFonts w:ascii="Arial" w:hAnsi="Arial"/>
                <w:sz w:val="20"/>
              </w:rPr>
              <w:t>14/88 (16%; 10–22)</w:t>
            </w:r>
          </w:p>
        </w:tc>
      </w:tr>
      <w:tr w:rsidR="00E22783" w14:paraId="41F6A20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95B852E"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57111265"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44FBA0FB"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045B936E"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4833990F"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7E83B3D4" w14:textId="77777777" w:rsidR="00E22783" w:rsidRDefault="00DC31C3">
            <w:pPr>
              <w:spacing w:after="60"/>
              <w:jc w:val="right"/>
            </w:pPr>
            <w:r>
              <w:rPr>
                <w:rFonts w:ascii="Arial" w:hAnsi="Arial"/>
                <w:sz w:val="20"/>
              </w:rPr>
              <w:t>9</w:t>
            </w:r>
          </w:p>
        </w:tc>
        <w:tc>
          <w:tcPr>
            <w:tcW w:w="576" w:type="dxa"/>
            <w:tcBorders>
              <w:top w:val="nil"/>
              <w:left w:val="nil"/>
              <w:bottom w:val="nil"/>
              <w:right w:val="nil"/>
            </w:tcBorders>
            <w:tcMar>
              <w:top w:w="35" w:type="dxa"/>
              <w:left w:w="70" w:type="dxa"/>
              <w:bottom w:w="35" w:type="dxa"/>
              <w:right w:w="70" w:type="dxa"/>
            </w:tcMar>
          </w:tcPr>
          <w:p w14:paraId="1D96D4FD" w14:textId="77777777" w:rsidR="00E22783" w:rsidRDefault="00DC31C3">
            <w:pPr>
              <w:spacing w:after="60"/>
              <w:jc w:val="right"/>
            </w:pPr>
            <w:r>
              <w:rPr>
                <w:rFonts w:ascii="Arial" w:hAnsi="Arial"/>
                <w:sz w:val="20"/>
              </w:rPr>
              <w:t>88</w:t>
            </w:r>
          </w:p>
        </w:tc>
        <w:tc>
          <w:tcPr>
            <w:tcW w:w="2088" w:type="dxa"/>
            <w:tcBorders>
              <w:top w:val="nil"/>
              <w:left w:val="nil"/>
              <w:bottom w:val="nil"/>
              <w:right w:val="nil"/>
            </w:tcBorders>
            <w:tcMar>
              <w:top w:w="35" w:type="dxa"/>
              <w:left w:w="70" w:type="dxa"/>
              <w:bottom w:w="35" w:type="dxa"/>
              <w:right w:w="70" w:type="dxa"/>
            </w:tcMar>
          </w:tcPr>
          <w:p w14:paraId="3E75A2E3" w14:textId="77777777" w:rsidR="00E22783" w:rsidRDefault="00DC31C3">
            <w:pPr>
              <w:spacing w:after="60"/>
              <w:jc w:val="right"/>
            </w:pPr>
            <w:r>
              <w:rPr>
                <w:rFonts w:ascii="Arial" w:hAnsi="Arial"/>
                <w:sz w:val="20"/>
              </w:rPr>
              <w:t>9/88 (10%; 5–15)</w:t>
            </w:r>
          </w:p>
        </w:tc>
      </w:tr>
      <w:tr w:rsidR="00E22783" w14:paraId="4ADE69B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DB3A06B"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5F1DFE96"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1CBCB8E8"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0F0E4BCA"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327E3E01"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301D79FE" w14:textId="77777777" w:rsidR="00E22783" w:rsidRDefault="00DC31C3">
            <w:pPr>
              <w:spacing w:after="60"/>
              <w:jc w:val="right"/>
            </w:pPr>
            <w:r>
              <w:rPr>
                <w:rFonts w:ascii="Arial" w:hAnsi="Arial"/>
                <w:sz w:val="20"/>
              </w:rPr>
              <w:t>22</w:t>
            </w:r>
          </w:p>
        </w:tc>
        <w:tc>
          <w:tcPr>
            <w:tcW w:w="576" w:type="dxa"/>
            <w:tcBorders>
              <w:top w:val="nil"/>
              <w:left w:val="nil"/>
              <w:bottom w:val="nil"/>
              <w:right w:val="nil"/>
            </w:tcBorders>
            <w:tcMar>
              <w:top w:w="35" w:type="dxa"/>
              <w:left w:w="70" w:type="dxa"/>
              <w:bottom w:w="35" w:type="dxa"/>
              <w:right w:w="70" w:type="dxa"/>
            </w:tcMar>
          </w:tcPr>
          <w:p w14:paraId="75DDBFA4" w14:textId="77777777" w:rsidR="00E22783" w:rsidRDefault="00DC31C3">
            <w:pPr>
              <w:spacing w:after="60"/>
              <w:jc w:val="right"/>
            </w:pPr>
            <w:r>
              <w:rPr>
                <w:rFonts w:ascii="Arial" w:hAnsi="Arial"/>
                <w:sz w:val="20"/>
              </w:rPr>
              <w:t>36</w:t>
            </w:r>
          </w:p>
        </w:tc>
        <w:tc>
          <w:tcPr>
            <w:tcW w:w="2088" w:type="dxa"/>
            <w:tcBorders>
              <w:top w:val="nil"/>
              <w:left w:val="nil"/>
              <w:bottom w:val="nil"/>
              <w:right w:val="nil"/>
            </w:tcBorders>
            <w:tcMar>
              <w:top w:w="35" w:type="dxa"/>
              <w:left w:w="70" w:type="dxa"/>
              <w:bottom w:w="35" w:type="dxa"/>
              <w:right w:w="70" w:type="dxa"/>
            </w:tcMar>
          </w:tcPr>
          <w:p w14:paraId="570DE386" w14:textId="77777777" w:rsidR="00E22783" w:rsidRDefault="00DC31C3">
            <w:pPr>
              <w:spacing w:after="60"/>
              <w:jc w:val="right"/>
            </w:pPr>
            <w:r>
              <w:rPr>
                <w:rFonts w:ascii="Arial" w:hAnsi="Arial"/>
                <w:sz w:val="20"/>
              </w:rPr>
              <w:t>22/36 (61%; 47–75)</w:t>
            </w:r>
          </w:p>
        </w:tc>
      </w:tr>
      <w:tr w:rsidR="00E22783" w14:paraId="3E88993E"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18A69BF"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46079D2D"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2D25AA8E"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190CCFF2"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1B923FE6"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54AA0AE2" w14:textId="77777777" w:rsidR="00E22783" w:rsidRDefault="00DC31C3">
            <w:pPr>
              <w:spacing w:after="60"/>
              <w:jc w:val="right"/>
            </w:pPr>
            <w:r>
              <w:rPr>
                <w:rFonts w:ascii="Arial" w:hAnsi="Arial"/>
                <w:sz w:val="20"/>
              </w:rPr>
              <w:t>11</w:t>
            </w:r>
          </w:p>
        </w:tc>
        <w:tc>
          <w:tcPr>
            <w:tcW w:w="576" w:type="dxa"/>
            <w:tcBorders>
              <w:top w:val="nil"/>
              <w:left w:val="nil"/>
              <w:bottom w:val="nil"/>
              <w:right w:val="nil"/>
            </w:tcBorders>
            <w:tcMar>
              <w:top w:w="35" w:type="dxa"/>
              <w:left w:w="70" w:type="dxa"/>
              <w:bottom w:w="35" w:type="dxa"/>
              <w:right w:w="70" w:type="dxa"/>
            </w:tcMar>
          </w:tcPr>
          <w:p w14:paraId="1A706003" w14:textId="77777777" w:rsidR="00E22783" w:rsidRDefault="00DC31C3">
            <w:pPr>
              <w:spacing w:after="60"/>
              <w:jc w:val="right"/>
            </w:pPr>
            <w:r>
              <w:rPr>
                <w:rFonts w:ascii="Arial" w:hAnsi="Arial"/>
                <w:sz w:val="20"/>
              </w:rPr>
              <w:t>36</w:t>
            </w:r>
          </w:p>
        </w:tc>
        <w:tc>
          <w:tcPr>
            <w:tcW w:w="2088" w:type="dxa"/>
            <w:tcBorders>
              <w:top w:val="nil"/>
              <w:left w:val="nil"/>
              <w:bottom w:val="nil"/>
              <w:right w:val="nil"/>
            </w:tcBorders>
            <w:tcMar>
              <w:top w:w="35" w:type="dxa"/>
              <w:left w:w="70" w:type="dxa"/>
              <w:bottom w:w="35" w:type="dxa"/>
              <w:right w:w="70" w:type="dxa"/>
            </w:tcMar>
          </w:tcPr>
          <w:p w14:paraId="642019BF" w14:textId="77777777" w:rsidR="00E22783" w:rsidRDefault="00DC31C3">
            <w:pPr>
              <w:spacing w:after="60"/>
              <w:jc w:val="right"/>
            </w:pPr>
            <w:r>
              <w:rPr>
                <w:rFonts w:ascii="Arial" w:hAnsi="Arial"/>
                <w:sz w:val="20"/>
              </w:rPr>
              <w:t>11/36 (31%; 18–44)</w:t>
            </w:r>
          </w:p>
        </w:tc>
      </w:tr>
      <w:tr w:rsidR="00E22783" w14:paraId="17E4BD35"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96BA5BC"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51C1D857"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1495608B"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41A56D4B"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025EA3F3"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03C4629E" w14:textId="77777777" w:rsidR="00E22783" w:rsidRDefault="00DC31C3">
            <w:pPr>
              <w:spacing w:after="60"/>
              <w:jc w:val="right"/>
            </w:pPr>
            <w:r>
              <w:rPr>
                <w:rFonts w:ascii="Arial" w:hAnsi="Arial"/>
                <w:sz w:val="20"/>
              </w:rPr>
              <w:t>3</w:t>
            </w:r>
          </w:p>
        </w:tc>
        <w:tc>
          <w:tcPr>
            <w:tcW w:w="576" w:type="dxa"/>
            <w:tcBorders>
              <w:top w:val="nil"/>
              <w:left w:val="nil"/>
              <w:bottom w:val="nil"/>
              <w:right w:val="nil"/>
            </w:tcBorders>
            <w:tcMar>
              <w:top w:w="35" w:type="dxa"/>
              <w:left w:w="70" w:type="dxa"/>
              <w:bottom w:w="35" w:type="dxa"/>
              <w:right w:w="70" w:type="dxa"/>
            </w:tcMar>
          </w:tcPr>
          <w:p w14:paraId="200809DD" w14:textId="77777777" w:rsidR="00E22783" w:rsidRDefault="00DC31C3">
            <w:pPr>
              <w:spacing w:after="60"/>
              <w:jc w:val="right"/>
            </w:pPr>
            <w:r>
              <w:rPr>
                <w:rFonts w:ascii="Arial" w:hAnsi="Arial"/>
                <w:sz w:val="20"/>
              </w:rPr>
              <w:t>36</w:t>
            </w:r>
          </w:p>
        </w:tc>
        <w:tc>
          <w:tcPr>
            <w:tcW w:w="2088" w:type="dxa"/>
            <w:tcBorders>
              <w:top w:val="nil"/>
              <w:left w:val="nil"/>
              <w:bottom w:val="nil"/>
              <w:right w:val="nil"/>
            </w:tcBorders>
            <w:tcMar>
              <w:top w:w="35" w:type="dxa"/>
              <w:left w:w="70" w:type="dxa"/>
              <w:bottom w:w="35" w:type="dxa"/>
              <w:right w:w="70" w:type="dxa"/>
            </w:tcMar>
          </w:tcPr>
          <w:p w14:paraId="6F6F322C" w14:textId="77777777" w:rsidR="00E22783" w:rsidRDefault="00DC31C3">
            <w:pPr>
              <w:spacing w:after="60"/>
              <w:jc w:val="right"/>
            </w:pPr>
            <w:r>
              <w:rPr>
                <w:rFonts w:ascii="Arial" w:hAnsi="Arial"/>
                <w:sz w:val="20"/>
              </w:rPr>
              <w:t>3/36 (8%; 0–17)</w:t>
            </w:r>
          </w:p>
        </w:tc>
      </w:tr>
      <w:tr w:rsidR="00E22783" w14:paraId="6C23411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D3B55D3"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285842A4"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5D014FE3"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1662AE27"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62BFDD37"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75967905" w14:textId="77777777" w:rsidR="00E22783" w:rsidRDefault="00DC31C3">
            <w:pPr>
              <w:spacing w:after="60"/>
              <w:jc w:val="right"/>
            </w:pPr>
            <w:r>
              <w:rPr>
                <w:rFonts w:ascii="Arial" w:hAnsi="Arial"/>
                <w:sz w:val="20"/>
              </w:rPr>
              <w:t>26</w:t>
            </w:r>
          </w:p>
        </w:tc>
        <w:tc>
          <w:tcPr>
            <w:tcW w:w="576" w:type="dxa"/>
            <w:tcBorders>
              <w:top w:val="nil"/>
              <w:left w:val="nil"/>
              <w:bottom w:val="nil"/>
              <w:right w:val="nil"/>
            </w:tcBorders>
            <w:tcMar>
              <w:top w:w="35" w:type="dxa"/>
              <w:left w:w="70" w:type="dxa"/>
              <w:bottom w:w="35" w:type="dxa"/>
              <w:right w:w="70" w:type="dxa"/>
            </w:tcMar>
          </w:tcPr>
          <w:p w14:paraId="28ADA031" w14:textId="77777777" w:rsidR="00E22783" w:rsidRDefault="00DC31C3">
            <w:pPr>
              <w:spacing w:after="60"/>
              <w:jc w:val="right"/>
            </w:pPr>
            <w:r>
              <w:rPr>
                <w:rFonts w:ascii="Arial" w:hAnsi="Arial"/>
                <w:sz w:val="20"/>
              </w:rPr>
              <w:t>36</w:t>
            </w:r>
          </w:p>
        </w:tc>
        <w:tc>
          <w:tcPr>
            <w:tcW w:w="2088" w:type="dxa"/>
            <w:tcBorders>
              <w:top w:val="nil"/>
              <w:left w:val="nil"/>
              <w:bottom w:val="nil"/>
              <w:right w:val="nil"/>
            </w:tcBorders>
            <w:tcMar>
              <w:top w:w="35" w:type="dxa"/>
              <w:left w:w="70" w:type="dxa"/>
              <w:bottom w:w="35" w:type="dxa"/>
              <w:right w:w="70" w:type="dxa"/>
            </w:tcMar>
          </w:tcPr>
          <w:p w14:paraId="27E73684" w14:textId="77777777" w:rsidR="00E22783" w:rsidRDefault="00DC31C3">
            <w:pPr>
              <w:spacing w:after="60"/>
              <w:jc w:val="right"/>
            </w:pPr>
            <w:r>
              <w:rPr>
                <w:rFonts w:ascii="Arial" w:hAnsi="Arial"/>
                <w:sz w:val="20"/>
              </w:rPr>
              <w:t>26/36 (72%; 58–86)</w:t>
            </w:r>
          </w:p>
        </w:tc>
      </w:tr>
      <w:tr w:rsidR="00E22783" w14:paraId="5EDC038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F83FE39"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25BC8A7B"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4D1945E2"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5D9AC797"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15E7D98E"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7A91CD10" w14:textId="77777777" w:rsidR="00E22783" w:rsidRDefault="00DC31C3">
            <w:pPr>
              <w:spacing w:after="60"/>
              <w:jc w:val="right"/>
            </w:pPr>
            <w:r>
              <w:rPr>
                <w:rFonts w:ascii="Arial" w:hAnsi="Arial"/>
                <w:sz w:val="20"/>
              </w:rPr>
              <w:t>6</w:t>
            </w:r>
          </w:p>
        </w:tc>
        <w:tc>
          <w:tcPr>
            <w:tcW w:w="576" w:type="dxa"/>
            <w:tcBorders>
              <w:top w:val="nil"/>
              <w:left w:val="nil"/>
              <w:bottom w:val="nil"/>
              <w:right w:val="nil"/>
            </w:tcBorders>
            <w:tcMar>
              <w:top w:w="35" w:type="dxa"/>
              <w:left w:w="70" w:type="dxa"/>
              <w:bottom w:w="35" w:type="dxa"/>
              <w:right w:w="70" w:type="dxa"/>
            </w:tcMar>
          </w:tcPr>
          <w:p w14:paraId="4674CCA8" w14:textId="77777777" w:rsidR="00E22783" w:rsidRDefault="00DC31C3">
            <w:pPr>
              <w:spacing w:after="60"/>
              <w:jc w:val="right"/>
            </w:pPr>
            <w:r>
              <w:rPr>
                <w:rFonts w:ascii="Arial" w:hAnsi="Arial"/>
                <w:sz w:val="20"/>
              </w:rPr>
              <w:t>36</w:t>
            </w:r>
          </w:p>
        </w:tc>
        <w:tc>
          <w:tcPr>
            <w:tcW w:w="2088" w:type="dxa"/>
            <w:tcBorders>
              <w:top w:val="nil"/>
              <w:left w:val="nil"/>
              <w:bottom w:val="nil"/>
              <w:right w:val="nil"/>
            </w:tcBorders>
            <w:tcMar>
              <w:top w:w="35" w:type="dxa"/>
              <w:left w:w="70" w:type="dxa"/>
              <w:bottom w:w="35" w:type="dxa"/>
              <w:right w:w="70" w:type="dxa"/>
            </w:tcMar>
          </w:tcPr>
          <w:p w14:paraId="09DC2DF7" w14:textId="77777777" w:rsidR="00E22783" w:rsidRDefault="00DC31C3">
            <w:pPr>
              <w:spacing w:after="60"/>
              <w:jc w:val="right"/>
            </w:pPr>
            <w:r>
              <w:rPr>
                <w:rFonts w:ascii="Arial" w:hAnsi="Arial"/>
                <w:sz w:val="20"/>
              </w:rPr>
              <w:t>6/36 (17%; 7–28)</w:t>
            </w:r>
          </w:p>
        </w:tc>
      </w:tr>
      <w:tr w:rsidR="00E22783" w14:paraId="241EBA3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3980C8C8"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1CA37FF8" w14:textId="77777777" w:rsidR="00E22783" w:rsidRDefault="00DC31C3">
            <w:pPr>
              <w:spacing w:after="60"/>
            </w:pPr>
            <w:r>
              <w:rPr>
                <w:rFonts w:ascii="Arial" w:hAnsi="Arial"/>
                <w:sz w:val="20"/>
              </w:rPr>
              <w:t>ARBITER</w:t>
            </w:r>
          </w:p>
        </w:tc>
        <w:tc>
          <w:tcPr>
            <w:tcW w:w="936" w:type="dxa"/>
            <w:tcBorders>
              <w:top w:val="nil"/>
              <w:left w:val="nil"/>
              <w:bottom w:val="nil"/>
              <w:right w:val="nil"/>
            </w:tcBorders>
            <w:tcMar>
              <w:top w:w="35" w:type="dxa"/>
              <w:left w:w="70" w:type="dxa"/>
              <w:bottom w:w="35" w:type="dxa"/>
              <w:right w:w="70" w:type="dxa"/>
            </w:tcMar>
          </w:tcPr>
          <w:p w14:paraId="4771025E"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5574AF9B"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7881B6E1"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2351D352" w14:textId="77777777" w:rsidR="00E22783" w:rsidRDefault="00DC31C3">
            <w:pPr>
              <w:spacing w:after="60"/>
              <w:jc w:val="right"/>
            </w:pPr>
            <w:r>
              <w:rPr>
                <w:rFonts w:ascii="Arial" w:hAnsi="Arial"/>
                <w:sz w:val="20"/>
              </w:rPr>
              <w:t>4</w:t>
            </w:r>
          </w:p>
        </w:tc>
        <w:tc>
          <w:tcPr>
            <w:tcW w:w="576" w:type="dxa"/>
            <w:tcBorders>
              <w:top w:val="nil"/>
              <w:left w:val="nil"/>
              <w:bottom w:val="nil"/>
              <w:right w:val="nil"/>
            </w:tcBorders>
            <w:tcMar>
              <w:top w:w="35" w:type="dxa"/>
              <w:left w:w="70" w:type="dxa"/>
              <w:bottom w:w="35" w:type="dxa"/>
              <w:right w:w="70" w:type="dxa"/>
            </w:tcMar>
          </w:tcPr>
          <w:p w14:paraId="1524B4C1" w14:textId="77777777" w:rsidR="00E22783" w:rsidRDefault="00DC31C3">
            <w:pPr>
              <w:spacing w:after="60"/>
              <w:jc w:val="right"/>
            </w:pPr>
            <w:r>
              <w:rPr>
                <w:rFonts w:ascii="Arial" w:hAnsi="Arial"/>
                <w:sz w:val="20"/>
              </w:rPr>
              <w:t>36</w:t>
            </w:r>
          </w:p>
        </w:tc>
        <w:tc>
          <w:tcPr>
            <w:tcW w:w="2088" w:type="dxa"/>
            <w:tcBorders>
              <w:top w:val="nil"/>
              <w:left w:val="nil"/>
              <w:bottom w:val="nil"/>
              <w:right w:val="nil"/>
            </w:tcBorders>
            <w:tcMar>
              <w:top w:w="35" w:type="dxa"/>
              <w:left w:w="70" w:type="dxa"/>
              <w:bottom w:w="35" w:type="dxa"/>
              <w:right w:w="70" w:type="dxa"/>
            </w:tcMar>
          </w:tcPr>
          <w:p w14:paraId="3C36F9ED" w14:textId="77777777" w:rsidR="00E22783" w:rsidRDefault="00DC31C3">
            <w:pPr>
              <w:spacing w:after="60"/>
              <w:jc w:val="right"/>
            </w:pPr>
            <w:r>
              <w:rPr>
                <w:rFonts w:ascii="Arial" w:hAnsi="Arial"/>
                <w:sz w:val="20"/>
              </w:rPr>
              <w:t>4/36 (11%; 3–21)</w:t>
            </w:r>
          </w:p>
        </w:tc>
      </w:tr>
      <w:tr w:rsidR="00E22783" w14:paraId="5E0EDB64" w14:textId="77777777">
        <w:trPr>
          <w:cantSplit/>
          <w:jc w:val="center"/>
        </w:trPr>
        <w:tc>
          <w:tcPr>
            <w:tcW w:w="9864" w:type="dxa"/>
            <w:gridSpan w:val="8"/>
            <w:tcBorders>
              <w:top w:val="nil"/>
              <w:left w:val="nil"/>
              <w:bottom w:val="nil"/>
              <w:right w:val="nil"/>
            </w:tcBorders>
            <w:tcMar>
              <w:top w:w="35" w:type="dxa"/>
              <w:left w:w="70" w:type="dxa"/>
              <w:bottom w:w="35" w:type="dxa"/>
              <w:right w:w="70" w:type="dxa"/>
            </w:tcMar>
          </w:tcPr>
          <w:p w14:paraId="49DA7D89" w14:textId="77777777" w:rsidR="00E22783" w:rsidRDefault="00DC31C3">
            <w:pPr>
              <w:spacing w:after="60"/>
            </w:pPr>
            <w:r>
              <w:rPr>
                <w:rFonts w:ascii="Arial" w:hAnsi="Arial"/>
                <w:sz w:val="20"/>
              </w:rPr>
              <w:t>Exploratory. Direction compares the named source with Published. n counts those differing domain cells; outcomes partition independent expert matches to the source, Published or neither. CI, 95% confidence interval; 10,000 percentile bootstrap replicates, trials resampled within meta-analysis; seed 20261018.</w:t>
            </w:r>
          </w:p>
        </w:tc>
      </w:tr>
    </w:tbl>
    <w:p w14:paraId="7B03775F" w14:textId="77777777" w:rsidR="00E22783" w:rsidRDefault="00DC31C3">
      <w:pPr>
        <w:spacing w:after="80" w:line="480" w:lineRule="auto"/>
      </w:pPr>
      <w:r>
        <w:br w:type="page"/>
      </w:r>
    </w:p>
    <w:p w14:paraId="4F0774DE" w14:textId="77777777" w:rsidR="00E22783" w:rsidRDefault="00DC31C3">
      <w:pPr>
        <w:pStyle w:val="Heading21"/>
      </w:pPr>
      <w:bookmarkStart w:id="78" w:name="loc_189"/>
      <w:r>
        <w:lastRenderedPageBreak/>
        <w:t>eTable 11. Direction of disagreement against independent experts (continued 2)</w:t>
      </w:r>
      <w:bookmarkEnd w:id="78"/>
    </w:p>
    <w:tbl>
      <w:tblPr>
        <w:tblW w:w="9864" w:type="dxa"/>
        <w:jc w:val="center"/>
        <w:tblLayout w:type="fixed"/>
        <w:tblCellMar>
          <w:left w:w="60" w:type="dxa"/>
          <w:right w:w="60" w:type="dxa"/>
        </w:tblCellMar>
        <w:tblLook w:val="0000" w:firstRow="0" w:lastRow="0" w:firstColumn="0" w:lastColumn="0" w:noHBand="0" w:noVBand="0"/>
      </w:tblPr>
      <w:tblGrid>
        <w:gridCol w:w="936"/>
        <w:gridCol w:w="1440"/>
        <w:gridCol w:w="936"/>
        <w:gridCol w:w="1152"/>
        <w:gridCol w:w="1872"/>
        <w:gridCol w:w="864"/>
        <w:gridCol w:w="576"/>
        <w:gridCol w:w="2088"/>
      </w:tblGrid>
      <w:tr w:rsidR="00E22783" w14:paraId="6F183FAB" w14:textId="77777777">
        <w:trPr>
          <w:cantSplit/>
          <w:tblHeader/>
          <w:jc w:val="center"/>
        </w:trPr>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6C1B3E24" w14:textId="77777777" w:rsidR="00E22783" w:rsidRDefault="00DC31C3">
            <w:pPr>
              <w:spacing w:after="60"/>
            </w:pPr>
            <w:r>
              <w:rPr>
                <w:rFonts w:ascii="Arial" w:hAnsi="Arial"/>
                <w:b/>
                <w:sz w:val="20"/>
              </w:rPr>
              <w:t>Expert</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6C2BCE95" w14:textId="77777777" w:rsidR="00E22783" w:rsidRDefault="00DC31C3">
            <w:pPr>
              <w:spacing w:after="60"/>
            </w:pPr>
            <w:r>
              <w:rPr>
                <w:rFonts w:ascii="Arial" w:hAnsi="Arial"/>
                <w:b/>
                <w:sz w:val="20"/>
              </w:rPr>
              <w:t>Source</w:t>
            </w:r>
          </w:p>
        </w:tc>
        <w:tc>
          <w:tcPr>
            <w:tcW w:w="936" w:type="dxa"/>
            <w:tcBorders>
              <w:top w:val="single" w:sz="6" w:space="0" w:color="666666"/>
              <w:left w:val="nil"/>
              <w:bottom w:val="single" w:sz="6" w:space="0" w:color="666666"/>
              <w:right w:val="nil"/>
            </w:tcBorders>
            <w:tcMar>
              <w:top w:w="35" w:type="dxa"/>
              <w:left w:w="70" w:type="dxa"/>
              <w:bottom w:w="35" w:type="dxa"/>
              <w:right w:w="70" w:type="dxa"/>
            </w:tcMar>
          </w:tcPr>
          <w:p w14:paraId="67A10C5C" w14:textId="77777777" w:rsidR="00E22783" w:rsidRDefault="00DC31C3">
            <w:pPr>
              <w:spacing w:after="60"/>
            </w:pPr>
            <w:r>
              <w:rPr>
                <w:rFonts w:ascii="Arial" w:hAnsi="Arial"/>
                <w:b/>
                <w:sz w:val="20"/>
              </w:rPr>
              <w:t>Metric</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2864045C" w14:textId="77777777" w:rsidR="00E22783" w:rsidRDefault="00DC31C3">
            <w:pPr>
              <w:spacing w:after="60"/>
            </w:pPr>
            <w:r>
              <w:rPr>
                <w:rFonts w:ascii="Arial" w:hAnsi="Arial"/>
                <w:b/>
                <w:sz w:val="20"/>
              </w:rPr>
              <w:t>Direction</w:t>
            </w:r>
          </w:p>
        </w:tc>
        <w:tc>
          <w:tcPr>
            <w:tcW w:w="1872" w:type="dxa"/>
            <w:tcBorders>
              <w:top w:val="single" w:sz="6" w:space="0" w:color="666666"/>
              <w:left w:val="nil"/>
              <w:bottom w:val="single" w:sz="6" w:space="0" w:color="666666"/>
              <w:right w:val="nil"/>
            </w:tcBorders>
            <w:tcMar>
              <w:top w:w="35" w:type="dxa"/>
              <w:left w:w="70" w:type="dxa"/>
              <w:bottom w:w="35" w:type="dxa"/>
              <w:right w:w="70" w:type="dxa"/>
            </w:tcMar>
          </w:tcPr>
          <w:p w14:paraId="2007F638" w14:textId="77777777" w:rsidR="00E22783" w:rsidRDefault="00DC31C3">
            <w:pPr>
              <w:spacing w:after="60"/>
            </w:pPr>
            <w:r>
              <w:rPr>
                <w:rFonts w:ascii="Arial" w:hAnsi="Arial"/>
                <w:b/>
                <w:sz w:val="20"/>
              </w:rPr>
              <w:t>Outcome</w:t>
            </w:r>
          </w:p>
        </w:tc>
        <w:tc>
          <w:tcPr>
            <w:tcW w:w="864" w:type="dxa"/>
            <w:tcBorders>
              <w:top w:val="single" w:sz="6" w:space="0" w:color="666666"/>
              <w:left w:val="nil"/>
              <w:bottom w:val="single" w:sz="6" w:space="0" w:color="666666"/>
              <w:right w:val="nil"/>
            </w:tcBorders>
            <w:tcMar>
              <w:top w:w="35" w:type="dxa"/>
              <w:left w:w="70" w:type="dxa"/>
              <w:bottom w:w="35" w:type="dxa"/>
              <w:right w:w="70" w:type="dxa"/>
            </w:tcMar>
          </w:tcPr>
          <w:p w14:paraId="6C7D900B" w14:textId="77777777" w:rsidR="00E22783" w:rsidRDefault="00DC31C3">
            <w:pPr>
              <w:spacing w:after="60"/>
              <w:jc w:val="right"/>
            </w:pPr>
            <w:r>
              <w:rPr>
                <w:rFonts w:ascii="Arial" w:hAnsi="Arial"/>
                <w:b/>
                <w:sz w:val="20"/>
              </w:rPr>
              <w:t>Count</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280BDDB3" w14:textId="77777777" w:rsidR="00E22783" w:rsidRDefault="00DC31C3">
            <w:pPr>
              <w:spacing w:after="60"/>
              <w:jc w:val="right"/>
            </w:pPr>
            <w:r>
              <w:rPr>
                <w:rFonts w:ascii="Arial" w:hAnsi="Arial"/>
                <w:b/>
                <w:sz w:val="20"/>
              </w:rPr>
              <w:t>N</w:t>
            </w:r>
          </w:p>
        </w:tc>
        <w:tc>
          <w:tcPr>
            <w:tcW w:w="2088" w:type="dxa"/>
            <w:tcBorders>
              <w:top w:val="single" w:sz="6" w:space="0" w:color="666666"/>
              <w:left w:val="nil"/>
              <w:bottom w:val="single" w:sz="6" w:space="0" w:color="666666"/>
              <w:right w:val="nil"/>
            </w:tcBorders>
            <w:tcMar>
              <w:top w:w="35" w:type="dxa"/>
              <w:left w:w="70" w:type="dxa"/>
              <w:bottom w:w="35" w:type="dxa"/>
              <w:right w:w="70" w:type="dxa"/>
            </w:tcMar>
          </w:tcPr>
          <w:p w14:paraId="6A44DE7D" w14:textId="77777777" w:rsidR="00E22783" w:rsidRDefault="00DC31C3">
            <w:pPr>
              <w:spacing w:after="60"/>
              <w:jc w:val="right"/>
            </w:pPr>
            <w:r>
              <w:rPr>
                <w:rFonts w:ascii="Arial" w:hAnsi="Arial"/>
                <w:b/>
                <w:sz w:val="20"/>
              </w:rPr>
              <w:t>Value</w:t>
            </w:r>
          </w:p>
        </w:tc>
      </w:tr>
      <w:tr w:rsidR="00E22783" w14:paraId="1A990FE7"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04F704B"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5293B9BF"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0849BFB0"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104B7A9D"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3AAB8AF0"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61FDF1FA" w14:textId="77777777" w:rsidR="00E22783" w:rsidRDefault="00DC31C3">
            <w:pPr>
              <w:spacing w:after="60"/>
              <w:jc w:val="right"/>
            </w:pPr>
            <w:r>
              <w:rPr>
                <w:rFonts w:ascii="Arial" w:hAnsi="Arial"/>
                <w:sz w:val="20"/>
              </w:rPr>
              <w:t>46</w:t>
            </w:r>
          </w:p>
        </w:tc>
        <w:tc>
          <w:tcPr>
            <w:tcW w:w="576" w:type="dxa"/>
            <w:tcBorders>
              <w:top w:val="nil"/>
              <w:left w:val="nil"/>
              <w:bottom w:val="nil"/>
              <w:right w:val="nil"/>
            </w:tcBorders>
            <w:tcMar>
              <w:top w:w="35" w:type="dxa"/>
              <w:left w:w="70" w:type="dxa"/>
              <w:bottom w:w="35" w:type="dxa"/>
              <w:right w:w="70" w:type="dxa"/>
            </w:tcMar>
          </w:tcPr>
          <w:p w14:paraId="6638E706" w14:textId="77777777" w:rsidR="00E22783" w:rsidRDefault="00DC31C3">
            <w:pPr>
              <w:spacing w:after="60"/>
              <w:jc w:val="right"/>
            </w:pPr>
            <w:r>
              <w:rPr>
                <w:rFonts w:ascii="Arial" w:hAnsi="Arial"/>
                <w:sz w:val="20"/>
              </w:rPr>
              <w:t>69</w:t>
            </w:r>
          </w:p>
        </w:tc>
        <w:tc>
          <w:tcPr>
            <w:tcW w:w="2088" w:type="dxa"/>
            <w:tcBorders>
              <w:top w:val="nil"/>
              <w:left w:val="nil"/>
              <w:bottom w:val="nil"/>
              <w:right w:val="nil"/>
            </w:tcBorders>
            <w:tcMar>
              <w:top w:w="35" w:type="dxa"/>
              <w:left w:w="70" w:type="dxa"/>
              <w:bottom w:w="35" w:type="dxa"/>
              <w:right w:w="70" w:type="dxa"/>
            </w:tcMar>
          </w:tcPr>
          <w:p w14:paraId="3003BDE7" w14:textId="77777777" w:rsidR="00E22783" w:rsidRDefault="00DC31C3">
            <w:pPr>
              <w:spacing w:after="60"/>
              <w:jc w:val="right"/>
            </w:pPr>
            <w:r>
              <w:rPr>
                <w:rFonts w:ascii="Arial" w:hAnsi="Arial"/>
                <w:sz w:val="20"/>
              </w:rPr>
              <w:t>46/69 (67%; 57–75)</w:t>
            </w:r>
          </w:p>
        </w:tc>
      </w:tr>
      <w:tr w:rsidR="00E22783" w14:paraId="3DFDCC6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7D03C13E"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14196DCC"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2E95F1C5"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4968D10E"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5528F2A8"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1EF1F871" w14:textId="77777777" w:rsidR="00E22783" w:rsidRDefault="00DC31C3">
            <w:pPr>
              <w:spacing w:after="60"/>
              <w:jc w:val="right"/>
            </w:pPr>
            <w:r>
              <w:rPr>
                <w:rFonts w:ascii="Arial" w:hAnsi="Arial"/>
                <w:sz w:val="20"/>
              </w:rPr>
              <w:t>13</w:t>
            </w:r>
          </w:p>
        </w:tc>
        <w:tc>
          <w:tcPr>
            <w:tcW w:w="576" w:type="dxa"/>
            <w:tcBorders>
              <w:top w:val="nil"/>
              <w:left w:val="nil"/>
              <w:bottom w:val="nil"/>
              <w:right w:val="nil"/>
            </w:tcBorders>
            <w:tcMar>
              <w:top w:w="35" w:type="dxa"/>
              <w:left w:w="70" w:type="dxa"/>
              <w:bottom w:w="35" w:type="dxa"/>
              <w:right w:w="70" w:type="dxa"/>
            </w:tcMar>
          </w:tcPr>
          <w:p w14:paraId="43D4BF9F" w14:textId="77777777" w:rsidR="00E22783" w:rsidRDefault="00DC31C3">
            <w:pPr>
              <w:spacing w:after="60"/>
              <w:jc w:val="right"/>
            </w:pPr>
            <w:r>
              <w:rPr>
                <w:rFonts w:ascii="Arial" w:hAnsi="Arial"/>
                <w:sz w:val="20"/>
              </w:rPr>
              <w:t>69</w:t>
            </w:r>
          </w:p>
        </w:tc>
        <w:tc>
          <w:tcPr>
            <w:tcW w:w="2088" w:type="dxa"/>
            <w:tcBorders>
              <w:top w:val="nil"/>
              <w:left w:val="nil"/>
              <w:bottom w:val="nil"/>
              <w:right w:val="nil"/>
            </w:tcBorders>
            <w:tcMar>
              <w:top w:w="35" w:type="dxa"/>
              <w:left w:w="70" w:type="dxa"/>
              <w:bottom w:w="35" w:type="dxa"/>
              <w:right w:w="70" w:type="dxa"/>
            </w:tcMar>
          </w:tcPr>
          <w:p w14:paraId="53C815EB" w14:textId="77777777" w:rsidR="00E22783" w:rsidRDefault="00DC31C3">
            <w:pPr>
              <w:spacing w:after="60"/>
              <w:jc w:val="right"/>
            </w:pPr>
            <w:r>
              <w:rPr>
                <w:rFonts w:ascii="Arial" w:hAnsi="Arial"/>
                <w:sz w:val="20"/>
              </w:rPr>
              <w:t>13/69 (19%; 12–27)</w:t>
            </w:r>
          </w:p>
        </w:tc>
      </w:tr>
      <w:tr w:rsidR="00E22783" w14:paraId="7221F76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4C98A606"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17261D02"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2C338DA0"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50CCF9EE"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629D1240"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3ED20594" w14:textId="77777777" w:rsidR="00E22783" w:rsidRDefault="00DC31C3">
            <w:pPr>
              <w:spacing w:after="60"/>
              <w:jc w:val="right"/>
            </w:pPr>
            <w:r>
              <w:rPr>
                <w:rFonts w:ascii="Arial" w:hAnsi="Arial"/>
                <w:sz w:val="20"/>
              </w:rPr>
              <w:t>10</w:t>
            </w:r>
          </w:p>
        </w:tc>
        <w:tc>
          <w:tcPr>
            <w:tcW w:w="576" w:type="dxa"/>
            <w:tcBorders>
              <w:top w:val="nil"/>
              <w:left w:val="nil"/>
              <w:bottom w:val="nil"/>
              <w:right w:val="nil"/>
            </w:tcBorders>
            <w:tcMar>
              <w:top w:w="35" w:type="dxa"/>
              <w:left w:w="70" w:type="dxa"/>
              <w:bottom w:w="35" w:type="dxa"/>
              <w:right w:w="70" w:type="dxa"/>
            </w:tcMar>
          </w:tcPr>
          <w:p w14:paraId="1A2CE0ED" w14:textId="77777777" w:rsidR="00E22783" w:rsidRDefault="00DC31C3">
            <w:pPr>
              <w:spacing w:after="60"/>
              <w:jc w:val="right"/>
            </w:pPr>
            <w:r>
              <w:rPr>
                <w:rFonts w:ascii="Arial" w:hAnsi="Arial"/>
                <w:sz w:val="20"/>
              </w:rPr>
              <w:t>69</w:t>
            </w:r>
          </w:p>
        </w:tc>
        <w:tc>
          <w:tcPr>
            <w:tcW w:w="2088" w:type="dxa"/>
            <w:tcBorders>
              <w:top w:val="nil"/>
              <w:left w:val="nil"/>
              <w:bottom w:val="nil"/>
              <w:right w:val="nil"/>
            </w:tcBorders>
            <w:tcMar>
              <w:top w:w="35" w:type="dxa"/>
              <w:left w:w="70" w:type="dxa"/>
              <w:bottom w:w="35" w:type="dxa"/>
              <w:right w:w="70" w:type="dxa"/>
            </w:tcMar>
          </w:tcPr>
          <w:p w14:paraId="46BD95A0" w14:textId="77777777" w:rsidR="00E22783" w:rsidRDefault="00DC31C3">
            <w:pPr>
              <w:spacing w:after="60"/>
              <w:jc w:val="right"/>
            </w:pPr>
            <w:r>
              <w:rPr>
                <w:rFonts w:ascii="Arial" w:hAnsi="Arial"/>
                <w:sz w:val="20"/>
              </w:rPr>
              <w:t>10/69 (14%; 7–23)</w:t>
            </w:r>
          </w:p>
        </w:tc>
      </w:tr>
      <w:tr w:rsidR="00E22783" w14:paraId="45012DD6"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C1E5523"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52B4E446"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00A632FE"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02FEDA6C"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060E11CB"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64CD4C54" w14:textId="77777777" w:rsidR="00E22783" w:rsidRDefault="00DC31C3">
            <w:pPr>
              <w:spacing w:after="60"/>
              <w:jc w:val="right"/>
            </w:pPr>
            <w:r>
              <w:rPr>
                <w:rFonts w:ascii="Arial" w:hAnsi="Arial"/>
                <w:sz w:val="20"/>
              </w:rPr>
              <w:t>43</w:t>
            </w:r>
          </w:p>
        </w:tc>
        <w:tc>
          <w:tcPr>
            <w:tcW w:w="576" w:type="dxa"/>
            <w:tcBorders>
              <w:top w:val="nil"/>
              <w:left w:val="nil"/>
              <w:bottom w:val="nil"/>
              <w:right w:val="nil"/>
            </w:tcBorders>
            <w:tcMar>
              <w:top w:w="35" w:type="dxa"/>
              <w:left w:w="70" w:type="dxa"/>
              <w:bottom w:w="35" w:type="dxa"/>
              <w:right w:w="70" w:type="dxa"/>
            </w:tcMar>
          </w:tcPr>
          <w:p w14:paraId="32F63131" w14:textId="77777777" w:rsidR="00E22783" w:rsidRDefault="00DC31C3">
            <w:pPr>
              <w:spacing w:after="60"/>
              <w:jc w:val="right"/>
            </w:pPr>
            <w:r>
              <w:rPr>
                <w:rFonts w:ascii="Arial" w:hAnsi="Arial"/>
                <w:sz w:val="20"/>
              </w:rPr>
              <w:t>69</w:t>
            </w:r>
          </w:p>
        </w:tc>
        <w:tc>
          <w:tcPr>
            <w:tcW w:w="2088" w:type="dxa"/>
            <w:tcBorders>
              <w:top w:val="nil"/>
              <w:left w:val="nil"/>
              <w:bottom w:val="nil"/>
              <w:right w:val="nil"/>
            </w:tcBorders>
            <w:tcMar>
              <w:top w:w="35" w:type="dxa"/>
              <w:left w:w="70" w:type="dxa"/>
              <w:bottom w:w="35" w:type="dxa"/>
              <w:right w:w="70" w:type="dxa"/>
            </w:tcMar>
          </w:tcPr>
          <w:p w14:paraId="29C9FD25" w14:textId="77777777" w:rsidR="00E22783" w:rsidRDefault="00DC31C3">
            <w:pPr>
              <w:spacing w:after="60"/>
              <w:jc w:val="right"/>
            </w:pPr>
            <w:r>
              <w:rPr>
                <w:rFonts w:ascii="Arial" w:hAnsi="Arial"/>
                <w:sz w:val="20"/>
              </w:rPr>
              <w:t>43/69 (62%; 54–71)</w:t>
            </w:r>
          </w:p>
        </w:tc>
      </w:tr>
      <w:tr w:rsidR="00E22783" w14:paraId="1DDBC42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94849D3"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454510BF"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05A05B36"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73D7E8B3"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3D07232C"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55DD2A79" w14:textId="77777777" w:rsidR="00E22783" w:rsidRDefault="00DC31C3">
            <w:pPr>
              <w:spacing w:after="60"/>
              <w:jc w:val="right"/>
            </w:pPr>
            <w:r>
              <w:rPr>
                <w:rFonts w:ascii="Arial" w:hAnsi="Arial"/>
                <w:sz w:val="20"/>
              </w:rPr>
              <w:t>17</w:t>
            </w:r>
          </w:p>
        </w:tc>
        <w:tc>
          <w:tcPr>
            <w:tcW w:w="576" w:type="dxa"/>
            <w:tcBorders>
              <w:top w:val="nil"/>
              <w:left w:val="nil"/>
              <w:bottom w:val="nil"/>
              <w:right w:val="nil"/>
            </w:tcBorders>
            <w:tcMar>
              <w:top w:w="35" w:type="dxa"/>
              <w:left w:w="70" w:type="dxa"/>
              <w:bottom w:w="35" w:type="dxa"/>
              <w:right w:w="70" w:type="dxa"/>
            </w:tcMar>
          </w:tcPr>
          <w:p w14:paraId="20B3357B" w14:textId="77777777" w:rsidR="00E22783" w:rsidRDefault="00DC31C3">
            <w:pPr>
              <w:spacing w:after="60"/>
              <w:jc w:val="right"/>
            </w:pPr>
            <w:r>
              <w:rPr>
                <w:rFonts w:ascii="Arial" w:hAnsi="Arial"/>
                <w:sz w:val="20"/>
              </w:rPr>
              <w:t>69</w:t>
            </w:r>
          </w:p>
        </w:tc>
        <w:tc>
          <w:tcPr>
            <w:tcW w:w="2088" w:type="dxa"/>
            <w:tcBorders>
              <w:top w:val="nil"/>
              <w:left w:val="nil"/>
              <w:bottom w:val="nil"/>
              <w:right w:val="nil"/>
            </w:tcBorders>
            <w:tcMar>
              <w:top w:w="35" w:type="dxa"/>
              <w:left w:w="70" w:type="dxa"/>
              <w:bottom w:w="35" w:type="dxa"/>
              <w:right w:w="70" w:type="dxa"/>
            </w:tcMar>
          </w:tcPr>
          <w:p w14:paraId="16177B24" w14:textId="77777777" w:rsidR="00E22783" w:rsidRDefault="00DC31C3">
            <w:pPr>
              <w:spacing w:after="60"/>
              <w:jc w:val="right"/>
            </w:pPr>
            <w:r>
              <w:rPr>
                <w:rFonts w:ascii="Arial" w:hAnsi="Arial"/>
                <w:sz w:val="20"/>
              </w:rPr>
              <w:t>17/69 (25%; 15–34)</w:t>
            </w:r>
          </w:p>
        </w:tc>
      </w:tr>
      <w:tr w:rsidR="00E22783" w14:paraId="4EE223C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13020A15"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50497449"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2CFEF840"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4C868006" w14:textId="77777777" w:rsidR="00E22783" w:rsidRDefault="00DC31C3">
            <w:pPr>
              <w:spacing w:after="60"/>
            </w:pPr>
            <w:r>
              <w:rPr>
                <w:rFonts w:ascii="Arial" w:hAnsi="Arial"/>
                <w:sz w:val="20"/>
              </w:rPr>
              <w:t>Stricter</w:t>
            </w:r>
          </w:p>
        </w:tc>
        <w:tc>
          <w:tcPr>
            <w:tcW w:w="1872" w:type="dxa"/>
            <w:tcBorders>
              <w:top w:val="nil"/>
              <w:left w:val="nil"/>
              <w:bottom w:val="nil"/>
              <w:right w:val="nil"/>
            </w:tcBorders>
            <w:tcMar>
              <w:top w:w="35" w:type="dxa"/>
              <w:left w:w="70" w:type="dxa"/>
              <w:bottom w:w="35" w:type="dxa"/>
              <w:right w:w="70" w:type="dxa"/>
            </w:tcMar>
          </w:tcPr>
          <w:p w14:paraId="5EEA38AD"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5A8D1E29" w14:textId="77777777" w:rsidR="00E22783" w:rsidRDefault="00DC31C3">
            <w:pPr>
              <w:spacing w:after="60"/>
              <w:jc w:val="right"/>
            </w:pPr>
            <w:r>
              <w:rPr>
                <w:rFonts w:ascii="Arial" w:hAnsi="Arial"/>
                <w:sz w:val="20"/>
              </w:rPr>
              <w:t>9</w:t>
            </w:r>
          </w:p>
        </w:tc>
        <w:tc>
          <w:tcPr>
            <w:tcW w:w="576" w:type="dxa"/>
            <w:tcBorders>
              <w:top w:val="nil"/>
              <w:left w:val="nil"/>
              <w:bottom w:val="nil"/>
              <w:right w:val="nil"/>
            </w:tcBorders>
            <w:tcMar>
              <w:top w:w="35" w:type="dxa"/>
              <w:left w:w="70" w:type="dxa"/>
              <w:bottom w:w="35" w:type="dxa"/>
              <w:right w:w="70" w:type="dxa"/>
            </w:tcMar>
          </w:tcPr>
          <w:p w14:paraId="72CAF883" w14:textId="77777777" w:rsidR="00E22783" w:rsidRDefault="00DC31C3">
            <w:pPr>
              <w:spacing w:after="60"/>
              <w:jc w:val="right"/>
            </w:pPr>
            <w:r>
              <w:rPr>
                <w:rFonts w:ascii="Arial" w:hAnsi="Arial"/>
                <w:sz w:val="20"/>
              </w:rPr>
              <w:t>69</w:t>
            </w:r>
          </w:p>
        </w:tc>
        <w:tc>
          <w:tcPr>
            <w:tcW w:w="2088" w:type="dxa"/>
            <w:tcBorders>
              <w:top w:val="nil"/>
              <w:left w:val="nil"/>
              <w:bottom w:val="nil"/>
              <w:right w:val="nil"/>
            </w:tcBorders>
            <w:tcMar>
              <w:top w:w="35" w:type="dxa"/>
              <w:left w:w="70" w:type="dxa"/>
              <w:bottom w:w="35" w:type="dxa"/>
              <w:right w:w="70" w:type="dxa"/>
            </w:tcMar>
          </w:tcPr>
          <w:p w14:paraId="6FACAFD3" w14:textId="77777777" w:rsidR="00E22783" w:rsidRDefault="00DC31C3">
            <w:pPr>
              <w:spacing w:after="60"/>
              <w:jc w:val="right"/>
            </w:pPr>
            <w:r>
              <w:rPr>
                <w:rFonts w:ascii="Arial" w:hAnsi="Arial"/>
                <w:sz w:val="20"/>
              </w:rPr>
              <w:t>9/69 (13%; 6–22)</w:t>
            </w:r>
          </w:p>
        </w:tc>
      </w:tr>
      <w:tr w:rsidR="00E22783" w14:paraId="0EC950FB"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483089E"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41EE7D40"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7547D0A5"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5F1C4652"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5AC2A5B5"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785BFC7F" w14:textId="77777777" w:rsidR="00E22783" w:rsidRDefault="00DC31C3">
            <w:pPr>
              <w:spacing w:after="60"/>
              <w:jc w:val="right"/>
            </w:pPr>
            <w:r>
              <w:rPr>
                <w:rFonts w:ascii="Arial" w:hAnsi="Arial"/>
                <w:sz w:val="20"/>
              </w:rPr>
              <w:t>19</w:t>
            </w:r>
          </w:p>
        </w:tc>
        <w:tc>
          <w:tcPr>
            <w:tcW w:w="576" w:type="dxa"/>
            <w:tcBorders>
              <w:top w:val="nil"/>
              <w:left w:val="nil"/>
              <w:bottom w:val="nil"/>
              <w:right w:val="nil"/>
            </w:tcBorders>
            <w:tcMar>
              <w:top w:w="35" w:type="dxa"/>
              <w:left w:w="70" w:type="dxa"/>
              <w:bottom w:w="35" w:type="dxa"/>
              <w:right w:w="70" w:type="dxa"/>
            </w:tcMar>
          </w:tcPr>
          <w:p w14:paraId="7BF29BFA" w14:textId="77777777" w:rsidR="00E22783" w:rsidRDefault="00DC31C3">
            <w:pPr>
              <w:spacing w:after="60"/>
              <w:jc w:val="right"/>
            </w:pPr>
            <w:r>
              <w:rPr>
                <w:rFonts w:ascii="Arial" w:hAnsi="Arial"/>
                <w:sz w:val="20"/>
              </w:rPr>
              <w:t>46</w:t>
            </w:r>
          </w:p>
        </w:tc>
        <w:tc>
          <w:tcPr>
            <w:tcW w:w="2088" w:type="dxa"/>
            <w:tcBorders>
              <w:top w:val="nil"/>
              <w:left w:val="nil"/>
              <w:bottom w:val="nil"/>
              <w:right w:val="nil"/>
            </w:tcBorders>
            <w:tcMar>
              <w:top w:w="35" w:type="dxa"/>
              <w:left w:w="70" w:type="dxa"/>
              <w:bottom w:w="35" w:type="dxa"/>
              <w:right w:w="70" w:type="dxa"/>
            </w:tcMar>
          </w:tcPr>
          <w:p w14:paraId="2556D22A" w14:textId="77777777" w:rsidR="00E22783" w:rsidRDefault="00DC31C3">
            <w:pPr>
              <w:spacing w:after="60"/>
              <w:jc w:val="right"/>
            </w:pPr>
            <w:r>
              <w:rPr>
                <w:rFonts w:ascii="Arial" w:hAnsi="Arial"/>
                <w:sz w:val="20"/>
              </w:rPr>
              <w:t>19/46 (41%; 29–54)</w:t>
            </w:r>
          </w:p>
        </w:tc>
      </w:tr>
      <w:tr w:rsidR="00E22783" w14:paraId="5B1C54C4"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5C3457BE"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5F16F474"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0EACFD94"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1D88DEC6"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26D71AC3"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252A7399" w14:textId="77777777" w:rsidR="00E22783" w:rsidRDefault="00DC31C3">
            <w:pPr>
              <w:spacing w:after="60"/>
              <w:jc w:val="right"/>
            </w:pPr>
            <w:r>
              <w:rPr>
                <w:rFonts w:ascii="Arial" w:hAnsi="Arial"/>
                <w:sz w:val="20"/>
              </w:rPr>
              <w:t>21</w:t>
            </w:r>
          </w:p>
        </w:tc>
        <w:tc>
          <w:tcPr>
            <w:tcW w:w="576" w:type="dxa"/>
            <w:tcBorders>
              <w:top w:val="nil"/>
              <w:left w:val="nil"/>
              <w:bottom w:val="nil"/>
              <w:right w:val="nil"/>
            </w:tcBorders>
            <w:tcMar>
              <w:top w:w="35" w:type="dxa"/>
              <w:left w:w="70" w:type="dxa"/>
              <w:bottom w:w="35" w:type="dxa"/>
              <w:right w:w="70" w:type="dxa"/>
            </w:tcMar>
          </w:tcPr>
          <w:p w14:paraId="68A1765E" w14:textId="77777777" w:rsidR="00E22783" w:rsidRDefault="00DC31C3">
            <w:pPr>
              <w:spacing w:after="60"/>
              <w:jc w:val="right"/>
            </w:pPr>
            <w:r>
              <w:rPr>
                <w:rFonts w:ascii="Arial" w:hAnsi="Arial"/>
                <w:sz w:val="20"/>
              </w:rPr>
              <w:t>46</w:t>
            </w:r>
          </w:p>
        </w:tc>
        <w:tc>
          <w:tcPr>
            <w:tcW w:w="2088" w:type="dxa"/>
            <w:tcBorders>
              <w:top w:val="nil"/>
              <w:left w:val="nil"/>
              <w:bottom w:val="nil"/>
              <w:right w:val="nil"/>
            </w:tcBorders>
            <w:tcMar>
              <w:top w:w="35" w:type="dxa"/>
              <w:left w:w="70" w:type="dxa"/>
              <w:bottom w:w="35" w:type="dxa"/>
              <w:right w:w="70" w:type="dxa"/>
            </w:tcMar>
          </w:tcPr>
          <w:p w14:paraId="1546E06C" w14:textId="77777777" w:rsidR="00E22783" w:rsidRDefault="00DC31C3">
            <w:pPr>
              <w:spacing w:after="60"/>
              <w:jc w:val="right"/>
            </w:pPr>
            <w:r>
              <w:rPr>
                <w:rFonts w:ascii="Arial" w:hAnsi="Arial"/>
                <w:sz w:val="20"/>
              </w:rPr>
              <w:t>21/46 (46%; 33–59)</w:t>
            </w:r>
          </w:p>
        </w:tc>
      </w:tr>
      <w:tr w:rsidR="00E22783" w14:paraId="20C4761F"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68ECD29F" w14:textId="77777777" w:rsidR="00E22783" w:rsidRDefault="00DC31C3">
            <w:pPr>
              <w:spacing w:after="60"/>
            </w:pPr>
            <w:r>
              <w:rPr>
                <w:rFonts w:ascii="Arial" w:hAnsi="Arial"/>
                <w:sz w:val="20"/>
              </w:rPr>
              <w:t>1</w:t>
            </w:r>
          </w:p>
        </w:tc>
        <w:tc>
          <w:tcPr>
            <w:tcW w:w="1440" w:type="dxa"/>
            <w:tcBorders>
              <w:top w:val="nil"/>
              <w:left w:val="nil"/>
              <w:bottom w:val="nil"/>
              <w:right w:val="nil"/>
            </w:tcBorders>
            <w:tcMar>
              <w:top w:w="35" w:type="dxa"/>
              <w:left w:w="70" w:type="dxa"/>
              <w:bottom w:w="35" w:type="dxa"/>
              <w:right w:w="70" w:type="dxa"/>
            </w:tcMar>
          </w:tcPr>
          <w:p w14:paraId="6058FB6C"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50B23A05"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6068BF36"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2D7C5BF3"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16E0513F" w14:textId="77777777" w:rsidR="00E22783" w:rsidRDefault="00DC31C3">
            <w:pPr>
              <w:spacing w:after="60"/>
              <w:jc w:val="right"/>
            </w:pPr>
            <w:r>
              <w:rPr>
                <w:rFonts w:ascii="Arial" w:hAnsi="Arial"/>
                <w:sz w:val="20"/>
              </w:rPr>
              <w:t>6</w:t>
            </w:r>
          </w:p>
        </w:tc>
        <w:tc>
          <w:tcPr>
            <w:tcW w:w="576" w:type="dxa"/>
            <w:tcBorders>
              <w:top w:val="nil"/>
              <w:left w:val="nil"/>
              <w:bottom w:val="nil"/>
              <w:right w:val="nil"/>
            </w:tcBorders>
            <w:tcMar>
              <w:top w:w="35" w:type="dxa"/>
              <w:left w:w="70" w:type="dxa"/>
              <w:bottom w:w="35" w:type="dxa"/>
              <w:right w:w="70" w:type="dxa"/>
            </w:tcMar>
          </w:tcPr>
          <w:p w14:paraId="36999ACE" w14:textId="77777777" w:rsidR="00E22783" w:rsidRDefault="00DC31C3">
            <w:pPr>
              <w:spacing w:after="60"/>
              <w:jc w:val="right"/>
            </w:pPr>
            <w:r>
              <w:rPr>
                <w:rFonts w:ascii="Arial" w:hAnsi="Arial"/>
                <w:sz w:val="20"/>
              </w:rPr>
              <w:t>46</w:t>
            </w:r>
          </w:p>
        </w:tc>
        <w:tc>
          <w:tcPr>
            <w:tcW w:w="2088" w:type="dxa"/>
            <w:tcBorders>
              <w:top w:val="nil"/>
              <w:left w:val="nil"/>
              <w:bottom w:val="nil"/>
              <w:right w:val="nil"/>
            </w:tcBorders>
            <w:tcMar>
              <w:top w:w="35" w:type="dxa"/>
              <w:left w:w="70" w:type="dxa"/>
              <w:bottom w:w="35" w:type="dxa"/>
              <w:right w:w="70" w:type="dxa"/>
            </w:tcMar>
          </w:tcPr>
          <w:p w14:paraId="3DD49E2A" w14:textId="77777777" w:rsidR="00E22783" w:rsidRDefault="00DC31C3">
            <w:pPr>
              <w:spacing w:after="60"/>
              <w:jc w:val="right"/>
            </w:pPr>
            <w:r>
              <w:rPr>
                <w:rFonts w:ascii="Arial" w:hAnsi="Arial"/>
                <w:sz w:val="20"/>
              </w:rPr>
              <w:t>6/46 (13%; 6–21)</w:t>
            </w:r>
          </w:p>
        </w:tc>
      </w:tr>
      <w:tr w:rsidR="00E22783" w14:paraId="0CB1132D"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BF433F7"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527A671E"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3CD2C250"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7C755DC9"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3D9BE959" w14:textId="77777777" w:rsidR="00E22783" w:rsidRDefault="00DC31C3">
            <w:pPr>
              <w:spacing w:after="60"/>
            </w:pPr>
            <w:r>
              <w:rPr>
                <w:rFonts w:ascii="Arial" w:hAnsi="Arial"/>
                <w:sz w:val="20"/>
              </w:rPr>
              <w:t>Expert matches model</w:t>
            </w:r>
          </w:p>
        </w:tc>
        <w:tc>
          <w:tcPr>
            <w:tcW w:w="864" w:type="dxa"/>
            <w:tcBorders>
              <w:top w:val="nil"/>
              <w:left w:val="nil"/>
              <w:bottom w:val="nil"/>
              <w:right w:val="nil"/>
            </w:tcBorders>
            <w:tcMar>
              <w:top w:w="35" w:type="dxa"/>
              <w:left w:w="70" w:type="dxa"/>
              <w:bottom w:w="35" w:type="dxa"/>
              <w:right w:w="70" w:type="dxa"/>
            </w:tcMar>
          </w:tcPr>
          <w:p w14:paraId="2153C297" w14:textId="77777777" w:rsidR="00E22783" w:rsidRDefault="00DC31C3">
            <w:pPr>
              <w:spacing w:after="60"/>
              <w:jc w:val="right"/>
            </w:pPr>
            <w:r>
              <w:rPr>
                <w:rFonts w:ascii="Arial" w:hAnsi="Arial"/>
                <w:sz w:val="20"/>
              </w:rPr>
              <w:t>26</w:t>
            </w:r>
          </w:p>
        </w:tc>
        <w:tc>
          <w:tcPr>
            <w:tcW w:w="576" w:type="dxa"/>
            <w:tcBorders>
              <w:top w:val="nil"/>
              <w:left w:val="nil"/>
              <w:bottom w:val="nil"/>
              <w:right w:val="nil"/>
            </w:tcBorders>
            <w:tcMar>
              <w:top w:w="35" w:type="dxa"/>
              <w:left w:w="70" w:type="dxa"/>
              <w:bottom w:w="35" w:type="dxa"/>
              <w:right w:w="70" w:type="dxa"/>
            </w:tcMar>
          </w:tcPr>
          <w:p w14:paraId="255CEABB" w14:textId="77777777" w:rsidR="00E22783" w:rsidRDefault="00DC31C3">
            <w:pPr>
              <w:spacing w:after="60"/>
              <w:jc w:val="right"/>
            </w:pPr>
            <w:r>
              <w:rPr>
                <w:rFonts w:ascii="Arial" w:hAnsi="Arial"/>
                <w:sz w:val="20"/>
              </w:rPr>
              <w:t>46</w:t>
            </w:r>
          </w:p>
        </w:tc>
        <w:tc>
          <w:tcPr>
            <w:tcW w:w="2088" w:type="dxa"/>
            <w:tcBorders>
              <w:top w:val="nil"/>
              <w:left w:val="nil"/>
              <w:bottom w:val="nil"/>
              <w:right w:val="nil"/>
            </w:tcBorders>
            <w:tcMar>
              <w:top w:w="35" w:type="dxa"/>
              <w:left w:w="70" w:type="dxa"/>
              <w:bottom w:w="35" w:type="dxa"/>
              <w:right w:w="70" w:type="dxa"/>
            </w:tcMar>
          </w:tcPr>
          <w:p w14:paraId="78A5D388" w14:textId="77777777" w:rsidR="00E22783" w:rsidRDefault="00DC31C3">
            <w:pPr>
              <w:spacing w:after="60"/>
              <w:jc w:val="right"/>
            </w:pPr>
            <w:r>
              <w:rPr>
                <w:rFonts w:ascii="Arial" w:hAnsi="Arial"/>
                <w:sz w:val="20"/>
              </w:rPr>
              <w:t>26/46 (57%; 43–71)</w:t>
            </w:r>
          </w:p>
        </w:tc>
      </w:tr>
      <w:tr w:rsidR="00E22783" w14:paraId="76AEC9B2"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0039681D"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355BCDF1"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1DF8733E"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5F69C778"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78163E67" w14:textId="77777777" w:rsidR="00E22783" w:rsidRDefault="00DC31C3">
            <w:pPr>
              <w:spacing w:after="60"/>
            </w:pPr>
            <w:r>
              <w:rPr>
                <w:rFonts w:ascii="Arial" w:hAnsi="Arial"/>
                <w:sz w:val="20"/>
              </w:rPr>
              <w:t>Expert matches Published</w:t>
            </w:r>
          </w:p>
        </w:tc>
        <w:tc>
          <w:tcPr>
            <w:tcW w:w="864" w:type="dxa"/>
            <w:tcBorders>
              <w:top w:val="nil"/>
              <w:left w:val="nil"/>
              <w:bottom w:val="nil"/>
              <w:right w:val="nil"/>
            </w:tcBorders>
            <w:tcMar>
              <w:top w:w="35" w:type="dxa"/>
              <w:left w:w="70" w:type="dxa"/>
              <w:bottom w:w="35" w:type="dxa"/>
              <w:right w:w="70" w:type="dxa"/>
            </w:tcMar>
          </w:tcPr>
          <w:p w14:paraId="0864E045" w14:textId="77777777" w:rsidR="00E22783" w:rsidRDefault="00DC31C3">
            <w:pPr>
              <w:spacing w:after="60"/>
              <w:jc w:val="right"/>
            </w:pPr>
            <w:r>
              <w:rPr>
                <w:rFonts w:ascii="Arial" w:hAnsi="Arial"/>
                <w:sz w:val="20"/>
              </w:rPr>
              <w:t>14</w:t>
            </w:r>
          </w:p>
        </w:tc>
        <w:tc>
          <w:tcPr>
            <w:tcW w:w="576" w:type="dxa"/>
            <w:tcBorders>
              <w:top w:val="nil"/>
              <w:left w:val="nil"/>
              <w:bottom w:val="nil"/>
              <w:right w:val="nil"/>
            </w:tcBorders>
            <w:tcMar>
              <w:top w:w="35" w:type="dxa"/>
              <w:left w:w="70" w:type="dxa"/>
              <w:bottom w:w="35" w:type="dxa"/>
              <w:right w:w="70" w:type="dxa"/>
            </w:tcMar>
          </w:tcPr>
          <w:p w14:paraId="20FC6B72" w14:textId="77777777" w:rsidR="00E22783" w:rsidRDefault="00DC31C3">
            <w:pPr>
              <w:spacing w:after="60"/>
              <w:jc w:val="right"/>
            </w:pPr>
            <w:r>
              <w:rPr>
                <w:rFonts w:ascii="Arial" w:hAnsi="Arial"/>
                <w:sz w:val="20"/>
              </w:rPr>
              <w:t>46</w:t>
            </w:r>
          </w:p>
        </w:tc>
        <w:tc>
          <w:tcPr>
            <w:tcW w:w="2088" w:type="dxa"/>
            <w:tcBorders>
              <w:top w:val="nil"/>
              <w:left w:val="nil"/>
              <w:bottom w:val="nil"/>
              <w:right w:val="nil"/>
            </w:tcBorders>
            <w:tcMar>
              <w:top w:w="35" w:type="dxa"/>
              <w:left w:w="70" w:type="dxa"/>
              <w:bottom w:w="35" w:type="dxa"/>
              <w:right w:w="70" w:type="dxa"/>
            </w:tcMar>
          </w:tcPr>
          <w:p w14:paraId="0EB2A69F" w14:textId="77777777" w:rsidR="00E22783" w:rsidRDefault="00DC31C3">
            <w:pPr>
              <w:spacing w:after="60"/>
              <w:jc w:val="right"/>
            </w:pPr>
            <w:r>
              <w:rPr>
                <w:rFonts w:ascii="Arial" w:hAnsi="Arial"/>
                <w:sz w:val="20"/>
              </w:rPr>
              <w:t>14/46 (30%; 17–44)</w:t>
            </w:r>
          </w:p>
        </w:tc>
      </w:tr>
      <w:tr w:rsidR="00E22783" w14:paraId="0BF7E670" w14:textId="77777777">
        <w:trPr>
          <w:cantSplit/>
          <w:jc w:val="center"/>
        </w:trPr>
        <w:tc>
          <w:tcPr>
            <w:tcW w:w="936" w:type="dxa"/>
            <w:tcBorders>
              <w:top w:val="nil"/>
              <w:left w:val="nil"/>
              <w:bottom w:val="nil"/>
              <w:right w:val="nil"/>
            </w:tcBorders>
            <w:tcMar>
              <w:top w:w="35" w:type="dxa"/>
              <w:left w:w="70" w:type="dxa"/>
              <w:bottom w:w="35" w:type="dxa"/>
              <w:right w:w="70" w:type="dxa"/>
            </w:tcMar>
          </w:tcPr>
          <w:p w14:paraId="2A7CAAC0" w14:textId="77777777" w:rsidR="00E22783" w:rsidRDefault="00DC31C3">
            <w:pPr>
              <w:spacing w:after="60"/>
            </w:pPr>
            <w:r>
              <w:rPr>
                <w:rFonts w:ascii="Arial" w:hAnsi="Arial"/>
                <w:sz w:val="20"/>
              </w:rPr>
              <w:t>2</w:t>
            </w:r>
          </w:p>
        </w:tc>
        <w:tc>
          <w:tcPr>
            <w:tcW w:w="1440" w:type="dxa"/>
            <w:tcBorders>
              <w:top w:val="nil"/>
              <w:left w:val="nil"/>
              <w:bottom w:val="nil"/>
              <w:right w:val="nil"/>
            </w:tcBorders>
            <w:tcMar>
              <w:top w:w="35" w:type="dxa"/>
              <w:left w:w="70" w:type="dxa"/>
              <w:bottom w:w="35" w:type="dxa"/>
              <w:right w:w="70" w:type="dxa"/>
            </w:tcMar>
          </w:tcPr>
          <w:p w14:paraId="0BAF4F9C" w14:textId="77777777" w:rsidR="00E22783" w:rsidRDefault="00DC31C3">
            <w:pPr>
              <w:spacing w:after="60"/>
            </w:pPr>
            <w:r>
              <w:rPr>
                <w:rFonts w:ascii="Arial" w:hAnsi="Arial"/>
                <w:sz w:val="20"/>
              </w:rPr>
              <w:t>Unassisted</w:t>
            </w:r>
          </w:p>
        </w:tc>
        <w:tc>
          <w:tcPr>
            <w:tcW w:w="936" w:type="dxa"/>
            <w:tcBorders>
              <w:top w:val="nil"/>
              <w:left w:val="nil"/>
              <w:bottom w:val="nil"/>
              <w:right w:val="nil"/>
            </w:tcBorders>
            <w:tcMar>
              <w:top w:w="35" w:type="dxa"/>
              <w:left w:w="70" w:type="dxa"/>
              <w:bottom w:w="35" w:type="dxa"/>
              <w:right w:w="70" w:type="dxa"/>
            </w:tcMar>
          </w:tcPr>
          <w:p w14:paraId="5F8DCE90" w14:textId="77777777" w:rsidR="00E22783" w:rsidRDefault="00DC31C3">
            <w:pPr>
              <w:spacing w:after="60"/>
            </w:pPr>
            <w:r>
              <w:rPr>
                <w:rFonts w:ascii="Arial" w:hAnsi="Arial"/>
                <w:sz w:val="20"/>
              </w:rPr>
              <w:t>Share</w:t>
            </w:r>
          </w:p>
        </w:tc>
        <w:tc>
          <w:tcPr>
            <w:tcW w:w="1152" w:type="dxa"/>
            <w:tcBorders>
              <w:top w:val="nil"/>
              <w:left w:val="nil"/>
              <w:bottom w:val="nil"/>
              <w:right w:val="nil"/>
            </w:tcBorders>
            <w:tcMar>
              <w:top w:w="35" w:type="dxa"/>
              <w:left w:w="70" w:type="dxa"/>
              <w:bottom w:w="35" w:type="dxa"/>
              <w:right w:w="70" w:type="dxa"/>
            </w:tcMar>
          </w:tcPr>
          <w:p w14:paraId="5E3A61AC" w14:textId="77777777" w:rsidR="00E22783" w:rsidRDefault="00DC31C3">
            <w:pPr>
              <w:spacing w:after="60"/>
            </w:pPr>
            <w:r>
              <w:rPr>
                <w:rFonts w:ascii="Arial" w:hAnsi="Arial"/>
                <w:sz w:val="20"/>
              </w:rPr>
              <w:t>More lenient</w:t>
            </w:r>
          </w:p>
        </w:tc>
        <w:tc>
          <w:tcPr>
            <w:tcW w:w="1872" w:type="dxa"/>
            <w:tcBorders>
              <w:top w:val="nil"/>
              <w:left w:val="nil"/>
              <w:bottom w:val="nil"/>
              <w:right w:val="nil"/>
            </w:tcBorders>
            <w:tcMar>
              <w:top w:w="35" w:type="dxa"/>
              <w:left w:w="70" w:type="dxa"/>
              <w:bottom w:w="35" w:type="dxa"/>
              <w:right w:w="70" w:type="dxa"/>
            </w:tcMar>
          </w:tcPr>
          <w:p w14:paraId="00C1EAE4" w14:textId="77777777" w:rsidR="00E22783" w:rsidRDefault="00DC31C3">
            <w:pPr>
              <w:spacing w:after="60"/>
            </w:pPr>
            <w:r>
              <w:rPr>
                <w:rFonts w:ascii="Arial" w:hAnsi="Arial"/>
                <w:sz w:val="20"/>
              </w:rPr>
              <w:t>Expert matches neither</w:t>
            </w:r>
          </w:p>
        </w:tc>
        <w:tc>
          <w:tcPr>
            <w:tcW w:w="864" w:type="dxa"/>
            <w:tcBorders>
              <w:top w:val="nil"/>
              <w:left w:val="nil"/>
              <w:bottom w:val="nil"/>
              <w:right w:val="nil"/>
            </w:tcBorders>
            <w:tcMar>
              <w:top w:w="35" w:type="dxa"/>
              <w:left w:w="70" w:type="dxa"/>
              <w:bottom w:w="35" w:type="dxa"/>
              <w:right w:w="70" w:type="dxa"/>
            </w:tcMar>
          </w:tcPr>
          <w:p w14:paraId="2A5CD36B" w14:textId="77777777" w:rsidR="00E22783" w:rsidRDefault="00DC31C3">
            <w:pPr>
              <w:spacing w:after="60"/>
              <w:jc w:val="right"/>
            </w:pPr>
            <w:r>
              <w:rPr>
                <w:rFonts w:ascii="Arial" w:hAnsi="Arial"/>
                <w:sz w:val="20"/>
              </w:rPr>
              <w:t>6</w:t>
            </w:r>
          </w:p>
        </w:tc>
        <w:tc>
          <w:tcPr>
            <w:tcW w:w="576" w:type="dxa"/>
            <w:tcBorders>
              <w:top w:val="nil"/>
              <w:left w:val="nil"/>
              <w:bottom w:val="nil"/>
              <w:right w:val="nil"/>
            </w:tcBorders>
            <w:tcMar>
              <w:top w:w="35" w:type="dxa"/>
              <w:left w:w="70" w:type="dxa"/>
              <w:bottom w:w="35" w:type="dxa"/>
              <w:right w:w="70" w:type="dxa"/>
            </w:tcMar>
          </w:tcPr>
          <w:p w14:paraId="46277841" w14:textId="77777777" w:rsidR="00E22783" w:rsidRDefault="00DC31C3">
            <w:pPr>
              <w:spacing w:after="60"/>
              <w:jc w:val="right"/>
            </w:pPr>
            <w:r>
              <w:rPr>
                <w:rFonts w:ascii="Arial" w:hAnsi="Arial"/>
                <w:sz w:val="20"/>
              </w:rPr>
              <w:t>46</w:t>
            </w:r>
          </w:p>
        </w:tc>
        <w:tc>
          <w:tcPr>
            <w:tcW w:w="2088" w:type="dxa"/>
            <w:tcBorders>
              <w:top w:val="nil"/>
              <w:left w:val="nil"/>
              <w:bottom w:val="nil"/>
              <w:right w:val="nil"/>
            </w:tcBorders>
            <w:tcMar>
              <w:top w:w="35" w:type="dxa"/>
              <w:left w:w="70" w:type="dxa"/>
              <w:bottom w:w="35" w:type="dxa"/>
              <w:right w:w="70" w:type="dxa"/>
            </w:tcMar>
          </w:tcPr>
          <w:p w14:paraId="733D266C" w14:textId="77777777" w:rsidR="00E22783" w:rsidRDefault="00DC31C3">
            <w:pPr>
              <w:spacing w:after="60"/>
              <w:jc w:val="right"/>
            </w:pPr>
            <w:r>
              <w:rPr>
                <w:rFonts w:ascii="Arial" w:hAnsi="Arial"/>
                <w:sz w:val="20"/>
              </w:rPr>
              <w:t>6/46 (13%; 5–22)</w:t>
            </w:r>
          </w:p>
        </w:tc>
      </w:tr>
      <w:tr w:rsidR="00E22783" w14:paraId="59C53D60" w14:textId="77777777">
        <w:trPr>
          <w:cantSplit/>
          <w:jc w:val="center"/>
        </w:trPr>
        <w:tc>
          <w:tcPr>
            <w:tcW w:w="9864" w:type="dxa"/>
            <w:gridSpan w:val="8"/>
            <w:tcBorders>
              <w:top w:val="nil"/>
              <w:left w:val="nil"/>
              <w:bottom w:val="nil"/>
              <w:right w:val="nil"/>
            </w:tcBorders>
            <w:tcMar>
              <w:top w:w="35" w:type="dxa"/>
              <w:left w:w="70" w:type="dxa"/>
              <w:bottom w:w="35" w:type="dxa"/>
              <w:right w:w="70" w:type="dxa"/>
            </w:tcMar>
          </w:tcPr>
          <w:p w14:paraId="40500B10" w14:textId="77777777" w:rsidR="00E22783" w:rsidRDefault="00DC31C3">
            <w:pPr>
              <w:spacing w:after="60"/>
            </w:pPr>
            <w:r>
              <w:rPr>
                <w:rFonts w:ascii="Arial" w:hAnsi="Arial"/>
                <w:sz w:val="20"/>
              </w:rPr>
              <w:t>Exploratory. Direction compares the named source with Published. n counts those differing domain cells; outcomes partition independent expert matches to the source, Published or neither. CI, 95% confidence interval; 10,000 percentile bootstrap replicates, trials resampled within meta-analysis; seed 20261018.</w:t>
            </w:r>
          </w:p>
        </w:tc>
      </w:tr>
    </w:tbl>
    <w:p w14:paraId="7ED08089" w14:textId="77777777" w:rsidR="00E22783" w:rsidRDefault="00DC31C3">
      <w:pPr>
        <w:spacing w:after="80" w:line="480" w:lineRule="auto"/>
      </w:pPr>
      <w:r>
        <w:br w:type="page"/>
      </w:r>
    </w:p>
    <w:p w14:paraId="1FE000DB" w14:textId="77777777" w:rsidR="00E22783" w:rsidRDefault="00DC31C3">
      <w:pPr>
        <w:pStyle w:val="Headingnavigation"/>
      </w:pPr>
      <w:bookmarkStart w:id="79" w:name="loc_191"/>
      <w:bookmarkStart w:id="80" w:name="_Toc243583132"/>
      <w:r>
        <w:lastRenderedPageBreak/>
        <w:t>eTable 12. Revised ratings and retained or changed answers</w:t>
      </w:r>
      <w:bookmarkEnd w:id="79"/>
      <w:bookmarkEnd w:id="80"/>
    </w:p>
    <w:tbl>
      <w:tblPr>
        <w:tblW w:w="9864" w:type="dxa"/>
        <w:jc w:val="center"/>
        <w:tblLayout w:type="fixed"/>
        <w:tblCellMar>
          <w:left w:w="60" w:type="dxa"/>
          <w:right w:w="60" w:type="dxa"/>
        </w:tblCellMar>
        <w:tblLook w:val="0000" w:firstRow="0" w:lastRow="0" w:firstColumn="0" w:lastColumn="0" w:noHBand="0" w:noVBand="0"/>
      </w:tblPr>
      <w:tblGrid>
        <w:gridCol w:w="1214"/>
        <w:gridCol w:w="1973"/>
        <w:gridCol w:w="1973"/>
        <w:gridCol w:w="1214"/>
        <w:gridCol w:w="1214"/>
        <w:gridCol w:w="2276"/>
      </w:tblGrid>
      <w:tr w:rsidR="00E22783" w14:paraId="2B706B06" w14:textId="77777777">
        <w:trPr>
          <w:cantSplit/>
          <w:tblHeader/>
          <w:jc w:val="center"/>
        </w:trPr>
        <w:tc>
          <w:tcPr>
            <w:tcW w:w="1214" w:type="dxa"/>
            <w:tcBorders>
              <w:top w:val="single" w:sz="6" w:space="0" w:color="666666"/>
              <w:left w:val="nil"/>
              <w:bottom w:val="single" w:sz="6" w:space="0" w:color="666666"/>
              <w:right w:val="nil"/>
            </w:tcBorders>
            <w:tcMar>
              <w:top w:w="35" w:type="dxa"/>
              <w:left w:w="70" w:type="dxa"/>
              <w:bottom w:w="35" w:type="dxa"/>
              <w:right w:w="70" w:type="dxa"/>
            </w:tcMar>
          </w:tcPr>
          <w:p w14:paraId="6F8D996A" w14:textId="77777777" w:rsidR="00E22783" w:rsidRDefault="00DC31C3">
            <w:pPr>
              <w:spacing w:after="60"/>
            </w:pPr>
            <w:r>
              <w:rPr>
                <w:rFonts w:ascii="Arial" w:hAnsi="Arial"/>
                <w:b/>
                <w:sz w:val="20"/>
              </w:rPr>
              <w:t>Expert</w:t>
            </w:r>
          </w:p>
        </w:tc>
        <w:tc>
          <w:tcPr>
            <w:tcW w:w="1973" w:type="dxa"/>
            <w:tcBorders>
              <w:top w:val="single" w:sz="6" w:space="0" w:color="666666"/>
              <w:left w:val="nil"/>
              <w:bottom w:val="single" w:sz="6" w:space="0" w:color="666666"/>
              <w:right w:val="nil"/>
            </w:tcBorders>
            <w:tcMar>
              <w:top w:w="35" w:type="dxa"/>
              <w:left w:w="70" w:type="dxa"/>
              <w:bottom w:w="35" w:type="dxa"/>
              <w:right w:w="70" w:type="dxa"/>
            </w:tcMar>
          </w:tcPr>
          <w:p w14:paraId="264358C4" w14:textId="77777777" w:rsidR="00E22783" w:rsidRDefault="00DC31C3">
            <w:pPr>
              <w:spacing w:after="60"/>
            </w:pPr>
            <w:r>
              <w:rPr>
                <w:rFonts w:ascii="Arial" w:hAnsi="Arial"/>
                <w:b/>
                <w:sz w:val="20"/>
              </w:rPr>
              <w:t>Independent</w:t>
            </w:r>
          </w:p>
        </w:tc>
        <w:tc>
          <w:tcPr>
            <w:tcW w:w="1973" w:type="dxa"/>
            <w:tcBorders>
              <w:top w:val="single" w:sz="6" w:space="0" w:color="666666"/>
              <w:left w:val="nil"/>
              <w:bottom w:val="single" w:sz="6" w:space="0" w:color="666666"/>
              <w:right w:val="nil"/>
            </w:tcBorders>
            <w:tcMar>
              <w:top w:w="35" w:type="dxa"/>
              <w:left w:w="70" w:type="dxa"/>
              <w:bottom w:w="35" w:type="dxa"/>
              <w:right w:w="70" w:type="dxa"/>
            </w:tcMar>
          </w:tcPr>
          <w:p w14:paraId="00B1285B" w14:textId="77777777" w:rsidR="00E22783" w:rsidRDefault="00DC31C3">
            <w:pPr>
              <w:spacing w:after="60"/>
            </w:pPr>
            <w:r>
              <w:rPr>
                <w:rFonts w:ascii="Arial" w:hAnsi="Arial"/>
                <w:b/>
                <w:sz w:val="20"/>
              </w:rPr>
              <w:t>Revised</w:t>
            </w:r>
          </w:p>
        </w:tc>
        <w:tc>
          <w:tcPr>
            <w:tcW w:w="1214" w:type="dxa"/>
            <w:tcBorders>
              <w:top w:val="single" w:sz="6" w:space="0" w:color="666666"/>
              <w:left w:val="nil"/>
              <w:bottom w:val="single" w:sz="6" w:space="0" w:color="666666"/>
              <w:right w:val="nil"/>
            </w:tcBorders>
            <w:tcMar>
              <w:top w:w="35" w:type="dxa"/>
              <w:left w:w="70" w:type="dxa"/>
              <w:bottom w:w="35" w:type="dxa"/>
              <w:right w:w="70" w:type="dxa"/>
            </w:tcMar>
          </w:tcPr>
          <w:p w14:paraId="2765D3AC" w14:textId="77777777" w:rsidR="00E22783" w:rsidRDefault="00DC31C3">
            <w:pPr>
              <w:spacing w:after="60"/>
              <w:jc w:val="right"/>
            </w:pPr>
            <w:r>
              <w:rPr>
                <w:rFonts w:ascii="Arial" w:hAnsi="Arial"/>
                <w:b/>
                <w:sz w:val="20"/>
              </w:rPr>
              <w:t>Count</w:t>
            </w:r>
          </w:p>
        </w:tc>
        <w:tc>
          <w:tcPr>
            <w:tcW w:w="1214" w:type="dxa"/>
            <w:tcBorders>
              <w:top w:val="single" w:sz="6" w:space="0" w:color="666666"/>
              <w:left w:val="nil"/>
              <w:bottom w:val="single" w:sz="6" w:space="0" w:color="666666"/>
              <w:right w:val="nil"/>
            </w:tcBorders>
            <w:tcMar>
              <w:top w:w="35" w:type="dxa"/>
              <w:left w:w="70" w:type="dxa"/>
              <w:bottom w:w="35" w:type="dxa"/>
              <w:right w:w="70" w:type="dxa"/>
            </w:tcMar>
          </w:tcPr>
          <w:p w14:paraId="08763233" w14:textId="77777777" w:rsidR="00E22783" w:rsidRDefault="00DC31C3">
            <w:pPr>
              <w:spacing w:after="60"/>
              <w:jc w:val="right"/>
            </w:pPr>
            <w:r>
              <w:rPr>
                <w:rFonts w:ascii="Arial" w:hAnsi="Arial"/>
                <w:b/>
                <w:sz w:val="20"/>
              </w:rPr>
              <w:t>N</w:t>
            </w:r>
          </w:p>
        </w:tc>
        <w:tc>
          <w:tcPr>
            <w:tcW w:w="2276" w:type="dxa"/>
            <w:tcBorders>
              <w:top w:val="single" w:sz="6" w:space="0" w:color="666666"/>
              <w:left w:val="nil"/>
              <w:bottom w:val="single" w:sz="6" w:space="0" w:color="666666"/>
              <w:right w:val="nil"/>
            </w:tcBorders>
            <w:tcMar>
              <w:top w:w="35" w:type="dxa"/>
              <w:left w:w="70" w:type="dxa"/>
              <w:bottom w:w="35" w:type="dxa"/>
              <w:right w:w="70" w:type="dxa"/>
            </w:tcMar>
          </w:tcPr>
          <w:p w14:paraId="39707CCC" w14:textId="77777777" w:rsidR="00E22783" w:rsidRDefault="00DC31C3">
            <w:pPr>
              <w:spacing w:after="60"/>
              <w:jc w:val="right"/>
            </w:pPr>
            <w:r>
              <w:rPr>
                <w:rFonts w:ascii="Arial" w:hAnsi="Arial"/>
                <w:b/>
                <w:sz w:val="20"/>
              </w:rPr>
              <w:t>Share</w:t>
            </w:r>
          </w:p>
        </w:tc>
      </w:tr>
      <w:tr w:rsidR="00E22783" w14:paraId="6D285C2E"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12C69D4C" w14:textId="77777777" w:rsidR="00E22783" w:rsidRDefault="00DC31C3">
            <w:pPr>
              <w:spacing w:after="60"/>
            </w:pPr>
            <w:r>
              <w:rPr>
                <w:rFonts w:ascii="Arial" w:hAnsi="Arial"/>
                <w:sz w:val="20"/>
              </w:rPr>
              <w:t>1</w:t>
            </w:r>
          </w:p>
        </w:tc>
        <w:tc>
          <w:tcPr>
            <w:tcW w:w="1973" w:type="dxa"/>
            <w:tcBorders>
              <w:top w:val="nil"/>
              <w:left w:val="nil"/>
              <w:bottom w:val="nil"/>
              <w:right w:val="nil"/>
            </w:tcBorders>
            <w:tcMar>
              <w:top w:w="35" w:type="dxa"/>
              <w:left w:w="70" w:type="dxa"/>
              <w:bottom w:w="35" w:type="dxa"/>
              <w:right w:w="70" w:type="dxa"/>
            </w:tcMar>
          </w:tcPr>
          <w:p w14:paraId="688D3776" w14:textId="77777777" w:rsidR="00E22783" w:rsidRDefault="00DC31C3">
            <w:pPr>
              <w:spacing w:after="60"/>
            </w:pPr>
            <w:r>
              <w:rPr>
                <w:rFonts w:ascii="Arial" w:hAnsi="Arial"/>
                <w:sz w:val="20"/>
              </w:rPr>
              <w:t>High</w:t>
            </w:r>
          </w:p>
        </w:tc>
        <w:tc>
          <w:tcPr>
            <w:tcW w:w="1973" w:type="dxa"/>
            <w:tcBorders>
              <w:top w:val="nil"/>
              <w:left w:val="nil"/>
              <w:bottom w:val="nil"/>
              <w:right w:val="nil"/>
            </w:tcBorders>
            <w:tcMar>
              <w:top w:w="35" w:type="dxa"/>
              <w:left w:w="70" w:type="dxa"/>
              <w:bottom w:w="35" w:type="dxa"/>
              <w:right w:w="70" w:type="dxa"/>
            </w:tcMar>
          </w:tcPr>
          <w:p w14:paraId="0C959551" w14:textId="77777777" w:rsidR="00E22783" w:rsidRDefault="00DC31C3">
            <w:pPr>
              <w:spacing w:after="60"/>
            </w:pPr>
            <w:r>
              <w:rPr>
                <w:rFonts w:ascii="Arial" w:hAnsi="Arial"/>
                <w:sz w:val="20"/>
              </w:rPr>
              <w:t>High</w:t>
            </w:r>
          </w:p>
        </w:tc>
        <w:tc>
          <w:tcPr>
            <w:tcW w:w="1214" w:type="dxa"/>
            <w:tcBorders>
              <w:top w:val="nil"/>
              <w:left w:val="nil"/>
              <w:bottom w:val="nil"/>
              <w:right w:val="nil"/>
            </w:tcBorders>
            <w:tcMar>
              <w:top w:w="35" w:type="dxa"/>
              <w:left w:w="70" w:type="dxa"/>
              <w:bottom w:w="35" w:type="dxa"/>
              <w:right w:w="70" w:type="dxa"/>
            </w:tcMar>
          </w:tcPr>
          <w:p w14:paraId="618E0A08" w14:textId="77777777" w:rsidR="00E22783" w:rsidRDefault="00DC31C3">
            <w:pPr>
              <w:spacing w:after="60"/>
              <w:jc w:val="right"/>
            </w:pPr>
            <w:r>
              <w:rPr>
                <w:rFonts w:ascii="Arial" w:hAnsi="Arial"/>
                <w:sz w:val="20"/>
              </w:rPr>
              <w:t>50</w:t>
            </w:r>
          </w:p>
        </w:tc>
        <w:tc>
          <w:tcPr>
            <w:tcW w:w="1214" w:type="dxa"/>
            <w:tcBorders>
              <w:top w:val="nil"/>
              <w:left w:val="nil"/>
              <w:bottom w:val="nil"/>
              <w:right w:val="nil"/>
            </w:tcBorders>
            <w:tcMar>
              <w:top w:w="35" w:type="dxa"/>
              <w:left w:w="70" w:type="dxa"/>
              <w:bottom w:w="35" w:type="dxa"/>
              <w:right w:w="70" w:type="dxa"/>
            </w:tcMar>
          </w:tcPr>
          <w:p w14:paraId="2123CB4C"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753AD5C8" w14:textId="77777777" w:rsidR="00E22783" w:rsidRDefault="00DC31C3">
            <w:pPr>
              <w:spacing w:after="60"/>
              <w:jc w:val="right"/>
            </w:pPr>
            <w:r>
              <w:rPr>
                <w:rFonts w:ascii="Arial" w:hAnsi="Arial"/>
                <w:sz w:val="20"/>
              </w:rPr>
              <w:t>50/510 (9.8%)</w:t>
            </w:r>
          </w:p>
        </w:tc>
      </w:tr>
      <w:tr w:rsidR="00E22783" w14:paraId="41702449"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40653ABC" w14:textId="77777777" w:rsidR="00E22783" w:rsidRDefault="00DC31C3">
            <w:pPr>
              <w:spacing w:after="60"/>
            </w:pPr>
            <w:r>
              <w:rPr>
                <w:rFonts w:ascii="Arial" w:hAnsi="Arial"/>
                <w:sz w:val="20"/>
              </w:rPr>
              <w:t>1</w:t>
            </w:r>
          </w:p>
        </w:tc>
        <w:tc>
          <w:tcPr>
            <w:tcW w:w="1973" w:type="dxa"/>
            <w:tcBorders>
              <w:top w:val="nil"/>
              <w:left w:val="nil"/>
              <w:bottom w:val="nil"/>
              <w:right w:val="nil"/>
            </w:tcBorders>
            <w:tcMar>
              <w:top w:w="35" w:type="dxa"/>
              <w:left w:w="70" w:type="dxa"/>
              <w:bottom w:w="35" w:type="dxa"/>
              <w:right w:w="70" w:type="dxa"/>
            </w:tcMar>
          </w:tcPr>
          <w:p w14:paraId="068B190A" w14:textId="77777777" w:rsidR="00E22783" w:rsidRDefault="00DC31C3">
            <w:pPr>
              <w:spacing w:after="60"/>
            </w:pPr>
            <w:r>
              <w:rPr>
                <w:rFonts w:ascii="Arial" w:hAnsi="Arial"/>
                <w:sz w:val="20"/>
              </w:rPr>
              <w:t>High</w:t>
            </w:r>
          </w:p>
        </w:tc>
        <w:tc>
          <w:tcPr>
            <w:tcW w:w="1973" w:type="dxa"/>
            <w:tcBorders>
              <w:top w:val="nil"/>
              <w:left w:val="nil"/>
              <w:bottom w:val="nil"/>
              <w:right w:val="nil"/>
            </w:tcBorders>
            <w:tcMar>
              <w:top w:w="35" w:type="dxa"/>
              <w:left w:w="70" w:type="dxa"/>
              <w:bottom w:w="35" w:type="dxa"/>
              <w:right w:w="70" w:type="dxa"/>
            </w:tcMar>
          </w:tcPr>
          <w:p w14:paraId="214C46D6" w14:textId="77777777" w:rsidR="00E22783" w:rsidRDefault="00DC31C3">
            <w:pPr>
              <w:spacing w:after="60"/>
            </w:pPr>
            <w:r>
              <w:rPr>
                <w:rFonts w:ascii="Arial" w:hAnsi="Arial"/>
                <w:sz w:val="20"/>
              </w:rPr>
              <w:t>Low</w:t>
            </w:r>
          </w:p>
        </w:tc>
        <w:tc>
          <w:tcPr>
            <w:tcW w:w="1214" w:type="dxa"/>
            <w:tcBorders>
              <w:top w:val="nil"/>
              <w:left w:val="nil"/>
              <w:bottom w:val="nil"/>
              <w:right w:val="nil"/>
            </w:tcBorders>
            <w:tcMar>
              <w:top w:w="35" w:type="dxa"/>
              <w:left w:w="70" w:type="dxa"/>
              <w:bottom w:w="35" w:type="dxa"/>
              <w:right w:w="70" w:type="dxa"/>
            </w:tcMar>
          </w:tcPr>
          <w:p w14:paraId="06464E0C" w14:textId="77777777" w:rsidR="00E22783" w:rsidRDefault="00DC31C3">
            <w:pPr>
              <w:spacing w:after="60"/>
              <w:jc w:val="right"/>
            </w:pPr>
            <w:r>
              <w:rPr>
                <w:rFonts w:ascii="Arial" w:hAnsi="Arial"/>
                <w:sz w:val="20"/>
              </w:rPr>
              <w:t>4</w:t>
            </w:r>
          </w:p>
        </w:tc>
        <w:tc>
          <w:tcPr>
            <w:tcW w:w="1214" w:type="dxa"/>
            <w:tcBorders>
              <w:top w:val="nil"/>
              <w:left w:val="nil"/>
              <w:bottom w:val="nil"/>
              <w:right w:val="nil"/>
            </w:tcBorders>
            <w:tcMar>
              <w:top w:w="35" w:type="dxa"/>
              <w:left w:w="70" w:type="dxa"/>
              <w:bottom w:w="35" w:type="dxa"/>
              <w:right w:w="70" w:type="dxa"/>
            </w:tcMar>
          </w:tcPr>
          <w:p w14:paraId="522CCEB7"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1C0330B4" w14:textId="77777777" w:rsidR="00E22783" w:rsidRDefault="00DC31C3">
            <w:pPr>
              <w:spacing w:after="60"/>
              <w:jc w:val="right"/>
            </w:pPr>
            <w:r>
              <w:rPr>
                <w:rFonts w:ascii="Arial" w:hAnsi="Arial"/>
                <w:sz w:val="20"/>
              </w:rPr>
              <w:t>4/510 (0.8%)</w:t>
            </w:r>
          </w:p>
        </w:tc>
      </w:tr>
      <w:tr w:rsidR="00E22783" w14:paraId="74536B2E"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062CD585" w14:textId="77777777" w:rsidR="00E22783" w:rsidRDefault="00DC31C3">
            <w:pPr>
              <w:spacing w:after="60"/>
            </w:pPr>
            <w:r>
              <w:rPr>
                <w:rFonts w:ascii="Arial" w:hAnsi="Arial"/>
                <w:sz w:val="20"/>
              </w:rPr>
              <w:t>1</w:t>
            </w:r>
          </w:p>
        </w:tc>
        <w:tc>
          <w:tcPr>
            <w:tcW w:w="1973" w:type="dxa"/>
            <w:tcBorders>
              <w:top w:val="nil"/>
              <w:left w:val="nil"/>
              <w:bottom w:val="nil"/>
              <w:right w:val="nil"/>
            </w:tcBorders>
            <w:tcMar>
              <w:top w:w="35" w:type="dxa"/>
              <w:left w:w="70" w:type="dxa"/>
              <w:bottom w:w="35" w:type="dxa"/>
              <w:right w:w="70" w:type="dxa"/>
            </w:tcMar>
          </w:tcPr>
          <w:p w14:paraId="0108105C" w14:textId="77777777" w:rsidR="00E22783" w:rsidRDefault="00DC31C3">
            <w:pPr>
              <w:spacing w:after="60"/>
            </w:pPr>
            <w:r>
              <w:rPr>
                <w:rFonts w:ascii="Arial" w:hAnsi="Arial"/>
                <w:sz w:val="20"/>
              </w:rPr>
              <w:t>High</w:t>
            </w:r>
          </w:p>
        </w:tc>
        <w:tc>
          <w:tcPr>
            <w:tcW w:w="1973" w:type="dxa"/>
            <w:tcBorders>
              <w:top w:val="nil"/>
              <w:left w:val="nil"/>
              <w:bottom w:val="nil"/>
              <w:right w:val="nil"/>
            </w:tcBorders>
            <w:tcMar>
              <w:top w:w="35" w:type="dxa"/>
              <w:left w:w="70" w:type="dxa"/>
              <w:bottom w:w="35" w:type="dxa"/>
              <w:right w:w="70" w:type="dxa"/>
            </w:tcMar>
          </w:tcPr>
          <w:p w14:paraId="2D684003" w14:textId="77777777" w:rsidR="00E22783" w:rsidRDefault="00DC31C3">
            <w:pPr>
              <w:spacing w:after="60"/>
            </w:pPr>
            <w:r>
              <w:rPr>
                <w:rFonts w:ascii="Arial" w:hAnsi="Arial"/>
                <w:sz w:val="20"/>
              </w:rPr>
              <w:t>Some concerns</w:t>
            </w:r>
          </w:p>
        </w:tc>
        <w:tc>
          <w:tcPr>
            <w:tcW w:w="1214" w:type="dxa"/>
            <w:tcBorders>
              <w:top w:val="nil"/>
              <w:left w:val="nil"/>
              <w:bottom w:val="nil"/>
              <w:right w:val="nil"/>
            </w:tcBorders>
            <w:tcMar>
              <w:top w:w="35" w:type="dxa"/>
              <w:left w:w="70" w:type="dxa"/>
              <w:bottom w:w="35" w:type="dxa"/>
              <w:right w:w="70" w:type="dxa"/>
            </w:tcMar>
          </w:tcPr>
          <w:p w14:paraId="136C7B7A" w14:textId="77777777" w:rsidR="00E22783" w:rsidRDefault="00DC31C3">
            <w:pPr>
              <w:spacing w:after="60"/>
              <w:jc w:val="right"/>
            </w:pPr>
            <w:r>
              <w:rPr>
                <w:rFonts w:ascii="Arial" w:hAnsi="Arial"/>
                <w:sz w:val="20"/>
              </w:rPr>
              <w:t>16</w:t>
            </w:r>
          </w:p>
        </w:tc>
        <w:tc>
          <w:tcPr>
            <w:tcW w:w="1214" w:type="dxa"/>
            <w:tcBorders>
              <w:top w:val="nil"/>
              <w:left w:val="nil"/>
              <w:bottom w:val="nil"/>
              <w:right w:val="nil"/>
            </w:tcBorders>
            <w:tcMar>
              <w:top w:w="35" w:type="dxa"/>
              <w:left w:w="70" w:type="dxa"/>
              <w:bottom w:w="35" w:type="dxa"/>
              <w:right w:w="70" w:type="dxa"/>
            </w:tcMar>
          </w:tcPr>
          <w:p w14:paraId="43C9A1C4"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294FC55E" w14:textId="77777777" w:rsidR="00E22783" w:rsidRDefault="00DC31C3">
            <w:pPr>
              <w:spacing w:after="60"/>
              <w:jc w:val="right"/>
            </w:pPr>
            <w:r>
              <w:rPr>
                <w:rFonts w:ascii="Arial" w:hAnsi="Arial"/>
                <w:sz w:val="20"/>
              </w:rPr>
              <w:t>16/510 (3.1%)</w:t>
            </w:r>
          </w:p>
        </w:tc>
      </w:tr>
      <w:tr w:rsidR="00E22783" w14:paraId="22AC8772"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3F43C137" w14:textId="77777777" w:rsidR="00E22783" w:rsidRDefault="00DC31C3">
            <w:pPr>
              <w:spacing w:after="60"/>
            </w:pPr>
            <w:r>
              <w:rPr>
                <w:rFonts w:ascii="Arial" w:hAnsi="Arial"/>
                <w:sz w:val="20"/>
              </w:rPr>
              <w:t>1</w:t>
            </w:r>
          </w:p>
        </w:tc>
        <w:tc>
          <w:tcPr>
            <w:tcW w:w="1973" w:type="dxa"/>
            <w:tcBorders>
              <w:top w:val="nil"/>
              <w:left w:val="nil"/>
              <w:bottom w:val="nil"/>
              <w:right w:val="nil"/>
            </w:tcBorders>
            <w:tcMar>
              <w:top w:w="35" w:type="dxa"/>
              <w:left w:w="70" w:type="dxa"/>
              <w:bottom w:w="35" w:type="dxa"/>
              <w:right w:w="70" w:type="dxa"/>
            </w:tcMar>
          </w:tcPr>
          <w:p w14:paraId="25583E6A" w14:textId="77777777" w:rsidR="00E22783" w:rsidRDefault="00DC31C3">
            <w:pPr>
              <w:spacing w:after="60"/>
            </w:pPr>
            <w:r>
              <w:rPr>
                <w:rFonts w:ascii="Arial" w:hAnsi="Arial"/>
                <w:sz w:val="20"/>
              </w:rPr>
              <w:t>Low</w:t>
            </w:r>
          </w:p>
        </w:tc>
        <w:tc>
          <w:tcPr>
            <w:tcW w:w="1973" w:type="dxa"/>
            <w:tcBorders>
              <w:top w:val="nil"/>
              <w:left w:val="nil"/>
              <w:bottom w:val="nil"/>
              <w:right w:val="nil"/>
            </w:tcBorders>
            <w:tcMar>
              <w:top w:w="35" w:type="dxa"/>
              <w:left w:w="70" w:type="dxa"/>
              <w:bottom w:w="35" w:type="dxa"/>
              <w:right w:w="70" w:type="dxa"/>
            </w:tcMar>
          </w:tcPr>
          <w:p w14:paraId="455F1D68" w14:textId="77777777" w:rsidR="00E22783" w:rsidRDefault="00DC31C3">
            <w:pPr>
              <w:spacing w:after="60"/>
            </w:pPr>
            <w:r>
              <w:rPr>
                <w:rFonts w:ascii="Arial" w:hAnsi="Arial"/>
                <w:sz w:val="20"/>
              </w:rPr>
              <w:t>Low</w:t>
            </w:r>
          </w:p>
        </w:tc>
        <w:tc>
          <w:tcPr>
            <w:tcW w:w="1214" w:type="dxa"/>
            <w:tcBorders>
              <w:top w:val="nil"/>
              <w:left w:val="nil"/>
              <w:bottom w:val="nil"/>
              <w:right w:val="nil"/>
            </w:tcBorders>
            <w:tcMar>
              <w:top w:w="35" w:type="dxa"/>
              <w:left w:w="70" w:type="dxa"/>
              <w:bottom w:w="35" w:type="dxa"/>
              <w:right w:w="70" w:type="dxa"/>
            </w:tcMar>
          </w:tcPr>
          <w:p w14:paraId="6CF801C2" w14:textId="77777777" w:rsidR="00E22783" w:rsidRDefault="00DC31C3">
            <w:pPr>
              <w:spacing w:after="60"/>
              <w:jc w:val="right"/>
            </w:pPr>
            <w:r>
              <w:rPr>
                <w:rFonts w:ascii="Arial" w:hAnsi="Arial"/>
                <w:sz w:val="20"/>
              </w:rPr>
              <w:t>273</w:t>
            </w:r>
          </w:p>
        </w:tc>
        <w:tc>
          <w:tcPr>
            <w:tcW w:w="1214" w:type="dxa"/>
            <w:tcBorders>
              <w:top w:val="nil"/>
              <w:left w:val="nil"/>
              <w:bottom w:val="nil"/>
              <w:right w:val="nil"/>
            </w:tcBorders>
            <w:tcMar>
              <w:top w:w="35" w:type="dxa"/>
              <w:left w:w="70" w:type="dxa"/>
              <w:bottom w:w="35" w:type="dxa"/>
              <w:right w:w="70" w:type="dxa"/>
            </w:tcMar>
          </w:tcPr>
          <w:p w14:paraId="01686DA9"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1E439B61" w14:textId="77777777" w:rsidR="00E22783" w:rsidRDefault="00DC31C3">
            <w:pPr>
              <w:spacing w:after="60"/>
              <w:jc w:val="right"/>
            </w:pPr>
            <w:r>
              <w:rPr>
                <w:rFonts w:ascii="Arial" w:hAnsi="Arial"/>
                <w:sz w:val="20"/>
              </w:rPr>
              <w:t>273/510 (53.5%)</w:t>
            </w:r>
          </w:p>
        </w:tc>
      </w:tr>
      <w:tr w:rsidR="00E22783" w14:paraId="1D1ED1B8"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4FD4F006" w14:textId="77777777" w:rsidR="00E22783" w:rsidRDefault="00DC31C3">
            <w:pPr>
              <w:spacing w:after="60"/>
            </w:pPr>
            <w:r>
              <w:rPr>
                <w:rFonts w:ascii="Arial" w:hAnsi="Arial"/>
                <w:sz w:val="20"/>
              </w:rPr>
              <w:t>1</w:t>
            </w:r>
          </w:p>
        </w:tc>
        <w:tc>
          <w:tcPr>
            <w:tcW w:w="1973" w:type="dxa"/>
            <w:tcBorders>
              <w:top w:val="nil"/>
              <w:left w:val="nil"/>
              <w:bottom w:val="nil"/>
              <w:right w:val="nil"/>
            </w:tcBorders>
            <w:tcMar>
              <w:top w:w="35" w:type="dxa"/>
              <w:left w:w="70" w:type="dxa"/>
              <w:bottom w:w="35" w:type="dxa"/>
              <w:right w:w="70" w:type="dxa"/>
            </w:tcMar>
          </w:tcPr>
          <w:p w14:paraId="370902F0" w14:textId="77777777" w:rsidR="00E22783" w:rsidRDefault="00DC31C3">
            <w:pPr>
              <w:spacing w:after="60"/>
            </w:pPr>
            <w:r>
              <w:rPr>
                <w:rFonts w:ascii="Arial" w:hAnsi="Arial"/>
                <w:sz w:val="20"/>
              </w:rPr>
              <w:t>Low</w:t>
            </w:r>
          </w:p>
        </w:tc>
        <w:tc>
          <w:tcPr>
            <w:tcW w:w="1973" w:type="dxa"/>
            <w:tcBorders>
              <w:top w:val="nil"/>
              <w:left w:val="nil"/>
              <w:bottom w:val="nil"/>
              <w:right w:val="nil"/>
            </w:tcBorders>
            <w:tcMar>
              <w:top w:w="35" w:type="dxa"/>
              <w:left w:w="70" w:type="dxa"/>
              <w:bottom w:w="35" w:type="dxa"/>
              <w:right w:w="70" w:type="dxa"/>
            </w:tcMar>
          </w:tcPr>
          <w:p w14:paraId="6FC290CB" w14:textId="77777777" w:rsidR="00E22783" w:rsidRDefault="00DC31C3">
            <w:pPr>
              <w:spacing w:after="60"/>
            </w:pPr>
            <w:r>
              <w:rPr>
                <w:rFonts w:ascii="Arial" w:hAnsi="Arial"/>
                <w:sz w:val="20"/>
              </w:rPr>
              <w:t>Some concerns</w:t>
            </w:r>
          </w:p>
        </w:tc>
        <w:tc>
          <w:tcPr>
            <w:tcW w:w="1214" w:type="dxa"/>
            <w:tcBorders>
              <w:top w:val="nil"/>
              <w:left w:val="nil"/>
              <w:bottom w:val="nil"/>
              <w:right w:val="nil"/>
            </w:tcBorders>
            <w:tcMar>
              <w:top w:w="35" w:type="dxa"/>
              <w:left w:w="70" w:type="dxa"/>
              <w:bottom w:w="35" w:type="dxa"/>
              <w:right w:w="70" w:type="dxa"/>
            </w:tcMar>
          </w:tcPr>
          <w:p w14:paraId="1639B342" w14:textId="77777777" w:rsidR="00E22783" w:rsidRDefault="00DC31C3">
            <w:pPr>
              <w:spacing w:after="60"/>
              <w:jc w:val="right"/>
            </w:pPr>
            <w:r>
              <w:rPr>
                <w:rFonts w:ascii="Arial" w:hAnsi="Arial"/>
                <w:sz w:val="20"/>
              </w:rPr>
              <w:t>4</w:t>
            </w:r>
          </w:p>
        </w:tc>
        <w:tc>
          <w:tcPr>
            <w:tcW w:w="1214" w:type="dxa"/>
            <w:tcBorders>
              <w:top w:val="nil"/>
              <w:left w:val="nil"/>
              <w:bottom w:val="nil"/>
              <w:right w:val="nil"/>
            </w:tcBorders>
            <w:tcMar>
              <w:top w:w="35" w:type="dxa"/>
              <w:left w:w="70" w:type="dxa"/>
              <w:bottom w:w="35" w:type="dxa"/>
              <w:right w:w="70" w:type="dxa"/>
            </w:tcMar>
          </w:tcPr>
          <w:p w14:paraId="3E9EBA07"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6A536A38" w14:textId="77777777" w:rsidR="00E22783" w:rsidRDefault="00DC31C3">
            <w:pPr>
              <w:spacing w:after="60"/>
              <w:jc w:val="right"/>
            </w:pPr>
            <w:r>
              <w:rPr>
                <w:rFonts w:ascii="Arial" w:hAnsi="Arial"/>
                <w:sz w:val="20"/>
              </w:rPr>
              <w:t>4/510 (0.8%)</w:t>
            </w:r>
          </w:p>
        </w:tc>
      </w:tr>
      <w:tr w:rsidR="00E22783" w14:paraId="14CF908D"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42603E7C" w14:textId="77777777" w:rsidR="00E22783" w:rsidRDefault="00DC31C3">
            <w:pPr>
              <w:spacing w:after="60"/>
            </w:pPr>
            <w:r>
              <w:rPr>
                <w:rFonts w:ascii="Arial" w:hAnsi="Arial"/>
                <w:sz w:val="20"/>
              </w:rPr>
              <w:t>1</w:t>
            </w:r>
          </w:p>
        </w:tc>
        <w:tc>
          <w:tcPr>
            <w:tcW w:w="1973" w:type="dxa"/>
            <w:tcBorders>
              <w:top w:val="nil"/>
              <w:left w:val="nil"/>
              <w:bottom w:val="nil"/>
              <w:right w:val="nil"/>
            </w:tcBorders>
            <w:tcMar>
              <w:top w:w="35" w:type="dxa"/>
              <w:left w:w="70" w:type="dxa"/>
              <w:bottom w:w="35" w:type="dxa"/>
              <w:right w:w="70" w:type="dxa"/>
            </w:tcMar>
          </w:tcPr>
          <w:p w14:paraId="0149EF32" w14:textId="77777777" w:rsidR="00E22783" w:rsidRDefault="00DC31C3">
            <w:pPr>
              <w:spacing w:after="60"/>
            </w:pPr>
            <w:r>
              <w:rPr>
                <w:rFonts w:ascii="Arial" w:hAnsi="Arial"/>
                <w:sz w:val="20"/>
              </w:rPr>
              <w:t>Some concerns</w:t>
            </w:r>
          </w:p>
        </w:tc>
        <w:tc>
          <w:tcPr>
            <w:tcW w:w="1973" w:type="dxa"/>
            <w:tcBorders>
              <w:top w:val="nil"/>
              <w:left w:val="nil"/>
              <w:bottom w:val="nil"/>
              <w:right w:val="nil"/>
            </w:tcBorders>
            <w:tcMar>
              <w:top w:w="35" w:type="dxa"/>
              <w:left w:w="70" w:type="dxa"/>
              <w:bottom w:w="35" w:type="dxa"/>
              <w:right w:w="70" w:type="dxa"/>
            </w:tcMar>
          </w:tcPr>
          <w:p w14:paraId="0C6A03F8" w14:textId="77777777" w:rsidR="00E22783" w:rsidRDefault="00DC31C3">
            <w:pPr>
              <w:spacing w:after="60"/>
            </w:pPr>
            <w:r>
              <w:rPr>
                <w:rFonts w:ascii="Arial" w:hAnsi="Arial"/>
                <w:sz w:val="20"/>
              </w:rPr>
              <w:t>Low</w:t>
            </w:r>
          </w:p>
        </w:tc>
        <w:tc>
          <w:tcPr>
            <w:tcW w:w="1214" w:type="dxa"/>
            <w:tcBorders>
              <w:top w:val="nil"/>
              <w:left w:val="nil"/>
              <w:bottom w:val="nil"/>
              <w:right w:val="nil"/>
            </w:tcBorders>
            <w:tcMar>
              <w:top w:w="35" w:type="dxa"/>
              <w:left w:w="70" w:type="dxa"/>
              <w:bottom w:w="35" w:type="dxa"/>
              <w:right w:w="70" w:type="dxa"/>
            </w:tcMar>
          </w:tcPr>
          <w:p w14:paraId="5A26FA6A" w14:textId="77777777" w:rsidR="00E22783" w:rsidRDefault="00DC31C3">
            <w:pPr>
              <w:spacing w:after="60"/>
              <w:jc w:val="right"/>
            </w:pPr>
            <w:r>
              <w:rPr>
                <w:rFonts w:ascii="Arial" w:hAnsi="Arial"/>
                <w:sz w:val="20"/>
              </w:rPr>
              <w:t>10</w:t>
            </w:r>
          </w:p>
        </w:tc>
        <w:tc>
          <w:tcPr>
            <w:tcW w:w="1214" w:type="dxa"/>
            <w:tcBorders>
              <w:top w:val="nil"/>
              <w:left w:val="nil"/>
              <w:bottom w:val="nil"/>
              <w:right w:val="nil"/>
            </w:tcBorders>
            <w:tcMar>
              <w:top w:w="35" w:type="dxa"/>
              <w:left w:w="70" w:type="dxa"/>
              <w:bottom w:w="35" w:type="dxa"/>
              <w:right w:w="70" w:type="dxa"/>
            </w:tcMar>
          </w:tcPr>
          <w:p w14:paraId="24619821"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4F15DD17" w14:textId="77777777" w:rsidR="00E22783" w:rsidRDefault="00DC31C3">
            <w:pPr>
              <w:spacing w:after="60"/>
              <w:jc w:val="right"/>
            </w:pPr>
            <w:r>
              <w:rPr>
                <w:rFonts w:ascii="Arial" w:hAnsi="Arial"/>
                <w:sz w:val="20"/>
              </w:rPr>
              <w:t>10/510 (2.0%)</w:t>
            </w:r>
          </w:p>
        </w:tc>
      </w:tr>
      <w:tr w:rsidR="00E22783" w14:paraId="3E9114D7"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79E938DA" w14:textId="77777777" w:rsidR="00E22783" w:rsidRDefault="00DC31C3">
            <w:pPr>
              <w:spacing w:after="60"/>
            </w:pPr>
            <w:r>
              <w:rPr>
                <w:rFonts w:ascii="Arial" w:hAnsi="Arial"/>
                <w:sz w:val="20"/>
              </w:rPr>
              <w:t>1</w:t>
            </w:r>
          </w:p>
        </w:tc>
        <w:tc>
          <w:tcPr>
            <w:tcW w:w="1973" w:type="dxa"/>
            <w:tcBorders>
              <w:top w:val="nil"/>
              <w:left w:val="nil"/>
              <w:bottom w:val="nil"/>
              <w:right w:val="nil"/>
            </w:tcBorders>
            <w:tcMar>
              <w:top w:w="35" w:type="dxa"/>
              <w:left w:w="70" w:type="dxa"/>
              <w:bottom w:w="35" w:type="dxa"/>
              <w:right w:w="70" w:type="dxa"/>
            </w:tcMar>
          </w:tcPr>
          <w:p w14:paraId="0336F5EA" w14:textId="77777777" w:rsidR="00E22783" w:rsidRDefault="00DC31C3">
            <w:pPr>
              <w:spacing w:after="60"/>
            </w:pPr>
            <w:r>
              <w:rPr>
                <w:rFonts w:ascii="Arial" w:hAnsi="Arial"/>
                <w:sz w:val="20"/>
              </w:rPr>
              <w:t>Some concerns</w:t>
            </w:r>
          </w:p>
        </w:tc>
        <w:tc>
          <w:tcPr>
            <w:tcW w:w="1973" w:type="dxa"/>
            <w:tcBorders>
              <w:top w:val="nil"/>
              <w:left w:val="nil"/>
              <w:bottom w:val="nil"/>
              <w:right w:val="nil"/>
            </w:tcBorders>
            <w:tcMar>
              <w:top w:w="35" w:type="dxa"/>
              <w:left w:w="70" w:type="dxa"/>
              <w:bottom w:w="35" w:type="dxa"/>
              <w:right w:w="70" w:type="dxa"/>
            </w:tcMar>
          </w:tcPr>
          <w:p w14:paraId="6E84C914" w14:textId="77777777" w:rsidR="00E22783" w:rsidRDefault="00DC31C3">
            <w:pPr>
              <w:spacing w:after="60"/>
            </w:pPr>
            <w:r>
              <w:rPr>
                <w:rFonts w:ascii="Arial" w:hAnsi="Arial"/>
                <w:sz w:val="20"/>
              </w:rPr>
              <w:t>Some concerns</w:t>
            </w:r>
          </w:p>
        </w:tc>
        <w:tc>
          <w:tcPr>
            <w:tcW w:w="1214" w:type="dxa"/>
            <w:tcBorders>
              <w:top w:val="nil"/>
              <w:left w:val="nil"/>
              <w:bottom w:val="nil"/>
              <w:right w:val="nil"/>
            </w:tcBorders>
            <w:tcMar>
              <w:top w:w="35" w:type="dxa"/>
              <w:left w:w="70" w:type="dxa"/>
              <w:bottom w:w="35" w:type="dxa"/>
              <w:right w:w="70" w:type="dxa"/>
            </w:tcMar>
          </w:tcPr>
          <w:p w14:paraId="7722F183" w14:textId="77777777" w:rsidR="00E22783" w:rsidRDefault="00DC31C3">
            <w:pPr>
              <w:spacing w:after="60"/>
              <w:jc w:val="right"/>
            </w:pPr>
            <w:r>
              <w:rPr>
                <w:rFonts w:ascii="Arial" w:hAnsi="Arial"/>
                <w:sz w:val="20"/>
              </w:rPr>
              <w:t>153</w:t>
            </w:r>
          </w:p>
        </w:tc>
        <w:tc>
          <w:tcPr>
            <w:tcW w:w="1214" w:type="dxa"/>
            <w:tcBorders>
              <w:top w:val="nil"/>
              <w:left w:val="nil"/>
              <w:bottom w:val="nil"/>
              <w:right w:val="nil"/>
            </w:tcBorders>
            <w:tcMar>
              <w:top w:w="35" w:type="dxa"/>
              <w:left w:w="70" w:type="dxa"/>
              <w:bottom w:w="35" w:type="dxa"/>
              <w:right w:w="70" w:type="dxa"/>
            </w:tcMar>
          </w:tcPr>
          <w:p w14:paraId="12981911"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700658FF" w14:textId="77777777" w:rsidR="00E22783" w:rsidRDefault="00DC31C3">
            <w:pPr>
              <w:spacing w:after="60"/>
              <w:jc w:val="right"/>
            </w:pPr>
            <w:r>
              <w:rPr>
                <w:rFonts w:ascii="Arial" w:hAnsi="Arial"/>
                <w:sz w:val="20"/>
              </w:rPr>
              <w:t>153/510 (30.0%)</w:t>
            </w:r>
          </w:p>
        </w:tc>
      </w:tr>
      <w:tr w:rsidR="00E22783" w14:paraId="658DF9B9"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5ED94CA7"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515E869F" w14:textId="77777777" w:rsidR="00E22783" w:rsidRDefault="00DC31C3">
            <w:pPr>
              <w:spacing w:after="60"/>
            </w:pPr>
            <w:r>
              <w:rPr>
                <w:rFonts w:ascii="Arial" w:hAnsi="Arial"/>
                <w:sz w:val="20"/>
              </w:rPr>
              <w:t>High</w:t>
            </w:r>
          </w:p>
        </w:tc>
        <w:tc>
          <w:tcPr>
            <w:tcW w:w="1973" w:type="dxa"/>
            <w:tcBorders>
              <w:top w:val="nil"/>
              <w:left w:val="nil"/>
              <w:bottom w:val="nil"/>
              <w:right w:val="nil"/>
            </w:tcBorders>
            <w:tcMar>
              <w:top w:w="35" w:type="dxa"/>
              <w:left w:w="70" w:type="dxa"/>
              <w:bottom w:w="35" w:type="dxa"/>
              <w:right w:w="70" w:type="dxa"/>
            </w:tcMar>
          </w:tcPr>
          <w:p w14:paraId="325F6771" w14:textId="77777777" w:rsidR="00E22783" w:rsidRDefault="00DC31C3">
            <w:pPr>
              <w:spacing w:after="60"/>
            </w:pPr>
            <w:r>
              <w:rPr>
                <w:rFonts w:ascii="Arial" w:hAnsi="Arial"/>
                <w:sz w:val="20"/>
              </w:rPr>
              <w:t>High</w:t>
            </w:r>
          </w:p>
        </w:tc>
        <w:tc>
          <w:tcPr>
            <w:tcW w:w="1214" w:type="dxa"/>
            <w:tcBorders>
              <w:top w:val="nil"/>
              <w:left w:val="nil"/>
              <w:bottom w:val="nil"/>
              <w:right w:val="nil"/>
            </w:tcBorders>
            <w:tcMar>
              <w:top w:w="35" w:type="dxa"/>
              <w:left w:w="70" w:type="dxa"/>
              <w:bottom w:w="35" w:type="dxa"/>
              <w:right w:w="70" w:type="dxa"/>
            </w:tcMar>
          </w:tcPr>
          <w:p w14:paraId="11102030" w14:textId="77777777" w:rsidR="00E22783" w:rsidRDefault="00DC31C3">
            <w:pPr>
              <w:spacing w:after="60"/>
              <w:jc w:val="right"/>
            </w:pPr>
            <w:r>
              <w:rPr>
                <w:rFonts w:ascii="Arial" w:hAnsi="Arial"/>
                <w:sz w:val="20"/>
              </w:rPr>
              <w:t>27</w:t>
            </w:r>
          </w:p>
        </w:tc>
        <w:tc>
          <w:tcPr>
            <w:tcW w:w="1214" w:type="dxa"/>
            <w:tcBorders>
              <w:top w:val="nil"/>
              <w:left w:val="nil"/>
              <w:bottom w:val="nil"/>
              <w:right w:val="nil"/>
            </w:tcBorders>
            <w:tcMar>
              <w:top w:w="35" w:type="dxa"/>
              <w:left w:w="70" w:type="dxa"/>
              <w:bottom w:w="35" w:type="dxa"/>
              <w:right w:w="70" w:type="dxa"/>
            </w:tcMar>
          </w:tcPr>
          <w:p w14:paraId="32AF8584"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12A1D5A6" w14:textId="77777777" w:rsidR="00E22783" w:rsidRDefault="00DC31C3">
            <w:pPr>
              <w:spacing w:after="60"/>
              <w:jc w:val="right"/>
            </w:pPr>
            <w:r>
              <w:rPr>
                <w:rFonts w:ascii="Arial" w:hAnsi="Arial"/>
                <w:sz w:val="20"/>
              </w:rPr>
              <w:t>27/510 (5.3%)</w:t>
            </w:r>
          </w:p>
        </w:tc>
      </w:tr>
      <w:tr w:rsidR="00E22783" w14:paraId="43298ED0"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12B225CC"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5760B2B0" w14:textId="77777777" w:rsidR="00E22783" w:rsidRDefault="00DC31C3">
            <w:pPr>
              <w:spacing w:after="60"/>
            </w:pPr>
            <w:r>
              <w:rPr>
                <w:rFonts w:ascii="Arial" w:hAnsi="Arial"/>
                <w:sz w:val="20"/>
              </w:rPr>
              <w:t>High</w:t>
            </w:r>
          </w:p>
        </w:tc>
        <w:tc>
          <w:tcPr>
            <w:tcW w:w="1973" w:type="dxa"/>
            <w:tcBorders>
              <w:top w:val="nil"/>
              <w:left w:val="nil"/>
              <w:bottom w:val="nil"/>
              <w:right w:val="nil"/>
            </w:tcBorders>
            <w:tcMar>
              <w:top w:w="35" w:type="dxa"/>
              <w:left w:w="70" w:type="dxa"/>
              <w:bottom w:w="35" w:type="dxa"/>
              <w:right w:w="70" w:type="dxa"/>
            </w:tcMar>
          </w:tcPr>
          <w:p w14:paraId="33B3F0E4" w14:textId="77777777" w:rsidR="00E22783" w:rsidRDefault="00DC31C3">
            <w:pPr>
              <w:spacing w:after="60"/>
            </w:pPr>
            <w:r>
              <w:rPr>
                <w:rFonts w:ascii="Arial" w:hAnsi="Arial"/>
                <w:sz w:val="20"/>
              </w:rPr>
              <w:t>Low</w:t>
            </w:r>
          </w:p>
        </w:tc>
        <w:tc>
          <w:tcPr>
            <w:tcW w:w="1214" w:type="dxa"/>
            <w:tcBorders>
              <w:top w:val="nil"/>
              <w:left w:val="nil"/>
              <w:bottom w:val="nil"/>
              <w:right w:val="nil"/>
            </w:tcBorders>
            <w:tcMar>
              <w:top w:w="35" w:type="dxa"/>
              <w:left w:w="70" w:type="dxa"/>
              <w:bottom w:w="35" w:type="dxa"/>
              <w:right w:w="70" w:type="dxa"/>
            </w:tcMar>
          </w:tcPr>
          <w:p w14:paraId="192D2456" w14:textId="77777777" w:rsidR="00E22783" w:rsidRDefault="00DC31C3">
            <w:pPr>
              <w:spacing w:after="60"/>
              <w:jc w:val="right"/>
            </w:pPr>
            <w:r>
              <w:rPr>
                <w:rFonts w:ascii="Arial" w:hAnsi="Arial"/>
                <w:sz w:val="20"/>
              </w:rPr>
              <w:t>2</w:t>
            </w:r>
          </w:p>
        </w:tc>
        <w:tc>
          <w:tcPr>
            <w:tcW w:w="1214" w:type="dxa"/>
            <w:tcBorders>
              <w:top w:val="nil"/>
              <w:left w:val="nil"/>
              <w:bottom w:val="nil"/>
              <w:right w:val="nil"/>
            </w:tcBorders>
            <w:tcMar>
              <w:top w:w="35" w:type="dxa"/>
              <w:left w:w="70" w:type="dxa"/>
              <w:bottom w:w="35" w:type="dxa"/>
              <w:right w:w="70" w:type="dxa"/>
            </w:tcMar>
          </w:tcPr>
          <w:p w14:paraId="73D7B1FC"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34D3F9F9" w14:textId="77777777" w:rsidR="00E22783" w:rsidRDefault="00DC31C3">
            <w:pPr>
              <w:spacing w:after="60"/>
              <w:jc w:val="right"/>
            </w:pPr>
            <w:r>
              <w:rPr>
                <w:rFonts w:ascii="Arial" w:hAnsi="Arial"/>
                <w:sz w:val="20"/>
              </w:rPr>
              <w:t>2/510 (0.4%)</w:t>
            </w:r>
          </w:p>
        </w:tc>
      </w:tr>
      <w:tr w:rsidR="00E22783" w14:paraId="050A17A3"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2C5894BC"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5D4EBB99" w14:textId="77777777" w:rsidR="00E22783" w:rsidRDefault="00DC31C3">
            <w:pPr>
              <w:spacing w:after="60"/>
            </w:pPr>
            <w:r>
              <w:rPr>
                <w:rFonts w:ascii="Arial" w:hAnsi="Arial"/>
                <w:sz w:val="20"/>
              </w:rPr>
              <w:t>High</w:t>
            </w:r>
          </w:p>
        </w:tc>
        <w:tc>
          <w:tcPr>
            <w:tcW w:w="1973" w:type="dxa"/>
            <w:tcBorders>
              <w:top w:val="nil"/>
              <w:left w:val="nil"/>
              <w:bottom w:val="nil"/>
              <w:right w:val="nil"/>
            </w:tcBorders>
            <w:tcMar>
              <w:top w:w="35" w:type="dxa"/>
              <w:left w:w="70" w:type="dxa"/>
              <w:bottom w:w="35" w:type="dxa"/>
              <w:right w:w="70" w:type="dxa"/>
            </w:tcMar>
          </w:tcPr>
          <w:p w14:paraId="307FCB7A" w14:textId="77777777" w:rsidR="00E22783" w:rsidRDefault="00DC31C3">
            <w:pPr>
              <w:spacing w:after="60"/>
            </w:pPr>
            <w:r>
              <w:rPr>
                <w:rFonts w:ascii="Arial" w:hAnsi="Arial"/>
                <w:sz w:val="20"/>
              </w:rPr>
              <w:t>Some concerns</w:t>
            </w:r>
          </w:p>
        </w:tc>
        <w:tc>
          <w:tcPr>
            <w:tcW w:w="1214" w:type="dxa"/>
            <w:tcBorders>
              <w:top w:val="nil"/>
              <w:left w:val="nil"/>
              <w:bottom w:val="nil"/>
              <w:right w:val="nil"/>
            </w:tcBorders>
            <w:tcMar>
              <w:top w:w="35" w:type="dxa"/>
              <w:left w:w="70" w:type="dxa"/>
              <w:bottom w:w="35" w:type="dxa"/>
              <w:right w:w="70" w:type="dxa"/>
            </w:tcMar>
          </w:tcPr>
          <w:p w14:paraId="31ADDA91" w14:textId="77777777" w:rsidR="00E22783" w:rsidRDefault="00DC31C3">
            <w:pPr>
              <w:spacing w:after="60"/>
              <w:jc w:val="right"/>
            </w:pPr>
            <w:r>
              <w:rPr>
                <w:rFonts w:ascii="Arial" w:hAnsi="Arial"/>
                <w:sz w:val="20"/>
              </w:rPr>
              <w:t>4</w:t>
            </w:r>
          </w:p>
        </w:tc>
        <w:tc>
          <w:tcPr>
            <w:tcW w:w="1214" w:type="dxa"/>
            <w:tcBorders>
              <w:top w:val="nil"/>
              <w:left w:val="nil"/>
              <w:bottom w:val="nil"/>
              <w:right w:val="nil"/>
            </w:tcBorders>
            <w:tcMar>
              <w:top w:w="35" w:type="dxa"/>
              <w:left w:w="70" w:type="dxa"/>
              <w:bottom w:w="35" w:type="dxa"/>
              <w:right w:w="70" w:type="dxa"/>
            </w:tcMar>
          </w:tcPr>
          <w:p w14:paraId="75A6BEF2"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18F834B1" w14:textId="77777777" w:rsidR="00E22783" w:rsidRDefault="00DC31C3">
            <w:pPr>
              <w:spacing w:after="60"/>
              <w:jc w:val="right"/>
            </w:pPr>
            <w:r>
              <w:rPr>
                <w:rFonts w:ascii="Arial" w:hAnsi="Arial"/>
                <w:sz w:val="20"/>
              </w:rPr>
              <w:t>4/510 (0.8%)</w:t>
            </w:r>
          </w:p>
        </w:tc>
      </w:tr>
      <w:tr w:rsidR="00E22783" w14:paraId="21135B5A"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6F397791"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0AACEE17" w14:textId="77777777" w:rsidR="00E22783" w:rsidRDefault="00DC31C3">
            <w:pPr>
              <w:spacing w:after="60"/>
            </w:pPr>
            <w:r>
              <w:rPr>
                <w:rFonts w:ascii="Arial" w:hAnsi="Arial"/>
                <w:sz w:val="20"/>
              </w:rPr>
              <w:t>Low</w:t>
            </w:r>
          </w:p>
        </w:tc>
        <w:tc>
          <w:tcPr>
            <w:tcW w:w="1973" w:type="dxa"/>
            <w:tcBorders>
              <w:top w:val="nil"/>
              <w:left w:val="nil"/>
              <w:bottom w:val="nil"/>
              <w:right w:val="nil"/>
            </w:tcBorders>
            <w:tcMar>
              <w:top w:w="35" w:type="dxa"/>
              <w:left w:w="70" w:type="dxa"/>
              <w:bottom w:w="35" w:type="dxa"/>
              <w:right w:w="70" w:type="dxa"/>
            </w:tcMar>
          </w:tcPr>
          <w:p w14:paraId="273697F0" w14:textId="77777777" w:rsidR="00E22783" w:rsidRDefault="00DC31C3">
            <w:pPr>
              <w:spacing w:after="60"/>
            </w:pPr>
            <w:r>
              <w:rPr>
                <w:rFonts w:ascii="Arial" w:hAnsi="Arial"/>
                <w:sz w:val="20"/>
              </w:rPr>
              <w:t>High</w:t>
            </w:r>
          </w:p>
        </w:tc>
        <w:tc>
          <w:tcPr>
            <w:tcW w:w="1214" w:type="dxa"/>
            <w:tcBorders>
              <w:top w:val="nil"/>
              <w:left w:val="nil"/>
              <w:bottom w:val="nil"/>
              <w:right w:val="nil"/>
            </w:tcBorders>
            <w:tcMar>
              <w:top w:w="35" w:type="dxa"/>
              <w:left w:w="70" w:type="dxa"/>
              <w:bottom w:w="35" w:type="dxa"/>
              <w:right w:w="70" w:type="dxa"/>
            </w:tcMar>
          </w:tcPr>
          <w:p w14:paraId="746F92C6" w14:textId="77777777" w:rsidR="00E22783" w:rsidRDefault="00DC31C3">
            <w:pPr>
              <w:spacing w:after="60"/>
              <w:jc w:val="right"/>
            </w:pPr>
            <w:r>
              <w:rPr>
                <w:rFonts w:ascii="Arial" w:hAnsi="Arial"/>
                <w:sz w:val="20"/>
              </w:rPr>
              <w:t>1</w:t>
            </w:r>
          </w:p>
        </w:tc>
        <w:tc>
          <w:tcPr>
            <w:tcW w:w="1214" w:type="dxa"/>
            <w:tcBorders>
              <w:top w:val="nil"/>
              <w:left w:val="nil"/>
              <w:bottom w:val="nil"/>
              <w:right w:val="nil"/>
            </w:tcBorders>
            <w:tcMar>
              <w:top w:w="35" w:type="dxa"/>
              <w:left w:w="70" w:type="dxa"/>
              <w:bottom w:w="35" w:type="dxa"/>
              <w:right w:w="70" w:type="dxa"/>
            </w:tcMar>
          </w:tcPr>
          <w:p w14:paraId="775EA5CB"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050B644C" w14:textId="77777777" w:rsidR="00E22783" w:rsidRDefault="00DC31C3">
            <w:pPr>
              <w:spacing w:after="60"/>
              <w:jc w:val="right"/>
            </w:pPr>
            <w:r>
              <w:rPr>
                <w:rFonts w:ascii="Arial" w:hAnsi="Arial"/>
                <w:sz w:val="20"/>
              </w:rPr>
              <w:t>1/510 (0.2%)</w:t>
            </w:r>
          </w:p>
        </w:tc>
      </w:tr>
      <w:tr w:rsidR="00E22783" w14:paraId="51C9BA29"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7EA457D2"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01CA021D" w14:textId="77777777" w:rsidR="00E22783" w:rsidRDefault="00DC31C3">
            <w:pPr>
              <w:spacing w:after="60"/>
            </w:pPr>
            <w:r>
              <w:rPr>
                <w:rFonts w:ascii="Arial" w:hAnsi="Arial"/>
                <w:sz w:val="20"/>
              </w:rPr>
              <w:t>Low</w:t>
            </w:r>
          </w:p>
        </w:tc>
        <w:tc>
          <w:tcPr>
            <w:tcW w:w="1973" w:type="dxa"/>
            <w:tcBorders>
              <w:top w:val="nil"/>
              <w:left w:val="nil"/>
              <w:bottom w:val="nil"/>
              <w:right w:val="nil"/>
            </w:tcBorders>
            <w:tcMar>
              <w:top w:w="35" w:type="dxa"/>
              <w:left w:w="70" w:type="dxa"/>
              <w:bottom w:w="35" w:type="dxa"/>
              <w:right w:w="70" w:type="dxa"/>
            </w:tcMar>
          </w:tcPr>
          <w:p w14:paraId="3DBFB886" w14:textId="77777777" w:rsidR="00E22783" w:rsidRDefault="00DC31C3">
            <w:pPr>
              <w:spacing w:after="60"/>
            </w:pPr>
            <w:r>
              <w:rPr>
                <w:rFonts w:ascii="Arial" w:hAnsi="Arial"/>
                <w:sz w:val="20"/>
              </w:rPr>
              <w:t>Low</w:t>
            </w:r>
          </w:p>
        </w:tc>
        <w:tc>
          <w:tcPr>
            <w:tcW w:w="1214" w:type="dxa"/>
            <w:tcBorders>
              <w:top w:val="nil"/>
              <w:left w:val="nil"/>
              <w:bottom w:val="nil"/>
              <w:right w:val="nil"/>
            </w:tcBorders>
            <w:tcMar>
              <w:top w:w="35" w:type="dxa"/>
              <w:left w:w="70" w:type="dxa"/>
              <w:bottom w:w="35" w:type="dxa"/>
              <w:right w:w="70" w:type="dxa"/>
            </w:tcMar>
          </w:tcPr>
          <w:p w14:paraId="7F16CA0A" w14:textId="77777777" w:rsidR="00E22783" w:rsidRDefault="00DC31C3">
            <w:pPr>
              <w:spacing w:after="60"/>
              <w:jc w:val="right"/>
            </w:pPr>
            <w:r>
              <w:rPr>
                <w:rFonts w:ascii="Arial" w:hAnsi="Arial"/>
                <w:sz w:val="20"/>
              </w:rPr>
              <w:t>335</w:t>
            </w:r>
          </w:p>
        </w:tc>
        <w:tc>
          <w:tcPr>
            <w:tcW w:w="1214" w:type="dxa"/>
            <w:tcBorders>
              <w:top w:val="nil"/>
              <w:left w:val="nil"/>
              <w:bottom w:val="nil"/>
              <w:right w:val="nil"/>
            </w:tcBorders>
            <w:tcMar>
              <w:top w:w="35" w:type="dxa"/>
              <w:left w:w="70" w:type="dxa"/>
              <w:bottom w:w="35" w:type="dxa"/>
              <w:right w:w="70" w:type="dxa"/>
            </w:tcMar>
          </w:tcPr>
          <w:p w14:paraId="2851DEEA"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67E18575" w14:textId="77777777" w:rsidR="00E22783" w:rsidRDefault="00DC31C3">
            <w:pPr>
              <w:spacing w:after="60"/>
              <w:jc w:val="right"/>
            </w:pPr>
            <w:r>
              <w:rPr>
                <w:rFonts w:ascii="Arial" w:hAnsi="Arial"/>
                <w:sz w:val="20"/>
              </w:rPr>
              <w:t>335/510 (65.7%)</w:t>
            </w:r>
          </w:p>
        </w:tc>
      </w:tr>
      <w:tr w:rsidR="00E22783" w14:paraId="406683A1"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42F79CDF"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3049F905" w14:textId="77777777" w:rsidR="00E22783" w:rsidRDefault="00DC31C3">
            <w:pPr>
              <w:spacing w:after="60"/>
            </w:pPr>
            <w:r>
              <w:rPr>
                <w:rFonts w:ascii="Arial" w:hAnsi="Arial"/>
                <w:sz w:val="20"/>
              </w:rPr>
              <w:t>Low</w:t>
            </w:r>
          </w:p>
        </w:tc>
        <w:tc>
          <w:tcPr>
            <w:tcW w:w="1973" w:type="dxa"/>
            <w:tcBorders>
              <w:top w:val="nil"/>
              <w:left w:val="nil"/>
              <w:bottom w:val="nil"/>
              <w:right w:val="nil"/>
            </w:tcBorders>
            <w:tcMar>
              <w:top w:w="35" w:type="dxa"/>
              <w:left w:w="70" w:type="dxa"/>
              <w:bottom w:w="35" w:type="dxa"/>
              <w:right w:w="70" w:type="dxa"/>
            </w:tcMar>
          </w:tcPr>
          <w:p w14:paraId="20E2FEC6" w14:textId="77777777" w:rsidR="00E22783" w:rsidRDefault="00DC31C3">
            <w:pPr>
              <w:spacing w:after="60"/>
            </w:pPr>
            <w:r>
              <w:rPr>
                <w:rFonts w:ascii="Arial" w:hAnsi="Arial"/>
                <w:sz w:val="20"/>
              </w:rPr>
              <w:t>Some concerns</w:t>
            </w:r>
          </w:p>
        </w:tc>
        <w:tc>
          <w:tcPr>
            <w:tcW w:w="1214" w:type="dxa"/>
            <w:tcBorders>
              <w:top w:val="nil"/>
              <w:left w:val="nil"/>
              <w:bottom w:val="nil"/>
              <w:right w:val="nil"/>
            </w:tcBorders>
            <w:tcMar>
              <w:top w:w="35" w:type="dxa"/>
              <w:left w:w="70" w:type="dxa"/>
              <w:bottom w:w="35" w:type="dxa"/>
              <w:right w:w="70" w:type="dxa"/>
            </w:tcMar>
          </w:tcPr>
          <w:p w14:paraId="3F54B01F" w14:textId="77777777" w:rsidR="00E22783" w:rsidRDefault="00DC31C3">
            <w:pPr>
              <w:spacing w:after="60"/>
              <w:jc w:val="right"/>
            </w:pPr>
            <w:r>
              <w:rPr>
                <w:rFonts w:ascii="Arial" w:hAnsi="Arial"/>
                <w:sz w:val="20"/>
              </w:rPr>
              <w:t>10</w:t>
            </w:r>
          </w:p>
        </w:tc>
        <w:tc>
          <w:tcPr>
            <w:tcW w:w="1214" w:type="dxa"/>
            <w:tcBorders>
              <w:top w:val="nil"/>
              <w:left w:val="nil"/>
              <w:bottom w:val="nil"/>
              <w:right w:val="nil"/>
            </w:tcBorders>
            <w:tcMar>
              <w:top w:w="35" w:type="dxa"/>
              <w:left w:w="70" w:type="dxa"/>
              <w:bottom w:w="35" w:type="dxa"/>
              <w:right w:w="70" w:type="dxa"/>
            </w:tcMar>
          </w:tcPr>
          <w:p w14:paraId="2EF565F6"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175559E6" w14:textId="77777777" w:rsidR="00E22783" w:rsidRDefault="00DC31C3">
            <w:pPr>
              <w:spacing w:after="60"/>
              <w:jc w:val="right"/>
            </w:pPr>
            <w:r>
              <w:rPr>
                <w:rFonts w:ascii="Arial" w:hAnsi="Arial"/>
                <w:sz w:val="20"/>
              </w:rPr>
              <w:t>10/510 (2.0%)</w:t>
            </w:r>
          </w:p>
        </w:tc>
      </w:tr>
      <w:tr w:rsidR="00E22783" w14:paraId="22D1521D"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37D47E5F"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6E00D5E8" w14:textId="77777777" w:rsidR="00E22783" w:rsidRDefault="00DC31C3">
            <w:pPr>
              <w:spacing w:after="60"/>
            </w:pPr>
            <w:r>
              <w:rPr>
                <w:rFonts w:ascii="Arial" w:hAnsi="Arial"/>
                <w:sz w:val="20"/>
              </w:rPr>
              <w:t>Some concerns</w:t>
            </w:r>
          </w:p>
        </w:tc>
        <w:tc>
          <w:tcPr>
            <w:tcW w:w="1973" w:type="dxa"/>
            <w:tcBorders>
              <w:top w:val="nil"/>
              <w:left w:val="nil"/>
              <w:bottom w:val="nil"/>
              <w:right w:val="nil"/>
            </w:tcBorders>
            <w:tcMar>
              <w:top w:w="35" w:type="dxa"/>
              <w:left w:w="70" w:type="dxa"/>
              <w:bottom w:w="35" w:type="dxa"/>
              <w:right w:w="70" w:type="dxa"/>
            </w:tcMar>
          </w:tcPr>
          <w:p w14:paraId="311B057E" w14:textId="77777777" w:rsidR="00E22783" w:rsidRDefault="00DC31C3">
            <w:pPr>
              <w:spacing w:after="60"/>
            </w:pPr>
            <w:r>
              <w:rPr>
                <w:rFonts w:ascii="Arial" w:hAnsi="Arial"/>
                <w:sz w:val="20"/>
              </w:rPr>
              <w:t>Low</w:t>
            </w:r>
          </w:p>
        </w:tc>
        <w:tc>
          <w:tcPr>
            <w:tcW w:w="1214" w:type="dxa"/>
            <w:tcBorders>
              <w:top w:val="nil"/>
              <w:left w:val="nil"/>
              <w:bottom w:val="nil"/>
              <w:right w:val="nil"/>
            </w:tcBorders>
            <w:tcMar>
              <w:top w:w="35" w:type="dxa"/>
              <w:left w:w="70" w:type="dxa"/>
              <w:bottom w:w="35" w:type="dxa"/>
              <w:right w:w="70" w:type="dxa"/>
            </w:tcMar>
          </w:tcPr>
          <w:p w14:paraId="74AE6EF0" w14:textId="77777777" w:rsidR="00E22783" w:rsidRDefault="00DC31C3">
            <w:pPr>
              <w:spacing w:after="60"/>
              <w:jc w:val="right"/>
            </w:pPr>
            <w:r>
              <w:rPr>
                <w:rFonts w:ascii="Arial" w:hAnsi="Arial"/>
                <w:sz w:val="20"/>
              </w:rPr>
              <w:t>11</w:t>
            </w:r>
          </w:p>
        </w:tc>
        <w:tc>
          <w:tcPr>
            <w:tcW w:w="1214" w:type="dxa"/>
            <w:tcBorders>
              <w:top w:val="nil"/>
              <w:left w:val="nil"/>
              <w:bottom w:val="nil"/>
              <w:right w:val="nil"/>
            </w:tcBorders>
            <w:tcMar>
              <w:top w:w="35" w:type="dxa"/>
              <w:left w:w="70" w:type="dxa"/>
              <w:bottom w:w="35" w:type="dxa"/>
              <w:right w:w="70" w:type="dxa"/>
            </w:tcMar>
          </w:tcPr>
          <w:p w14:paraId="62E2E7EB"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35E81097" w14:textId="77777777" w:rsidR="00E22783" w:rsidRDefault="00DC31C3">
            <w:pPr>
              <w:spacing w:after="60"/>
              <w:jc w:val="right"/>
            </w:pPr>
            <w:r>
              <w:rPr>
                <w:rFonts w:ascii="Arial" w:hAnsi="Arial"/>
                <w:sz w:val="20"/>
              </w:rPr>
              <w:t>11/510 (2.2%)</w:t>
            </w:r>
          </w:p>
        </w:tc>
      </w:tr>
      <w:tr w:rsidR="00E22783" w14:paraId="2D381B65" w14:textId="77777777">
        <w:trPr>
          <w:cantSplit/>
          <w:jc w:val="center"/>
        </w:trPr>
        <w:tc>
          <w:tcPr>
            <w:tcW w:w="1214" w:type="dxa"/>
            <w:tcBorders>
              <w:top w:val="nil"/>
              <w:left w:val="nil"/>
              <w:bottom w:val="nil"/>
              <w:right w:val="nil"/>
            </w:tcBorders>
            <w:tcMar>
              <w:top w:w="35" w:type="dxa"/>
              <w:left w:w="70" w:type="dxa"/>
              <w:bottom w:w="35" w:type="dxa"/>
              <w:right w:w="70" w:type="dxa"/>
            </w:tcMar>
          </w:tcPr>
          <w:p w14:paraId="5347F388" w14:textId="77777777" w:rsidR="00E22783" w:rsidRDefault="00DC31C3">
            <w:pPr>
              <w:spacing w:after="60"/>
            </w:pPr>
            <w:r>
              <w:rPr>
                <w:rFonts w:ascii="Arial" w:hAnsi="Arial"/>
                <w:sz w:val="20"/>
              </w:rPr>
              <w:t>2</w:t>
            </w:r>
          </w:p>
        </w:tc>
        <w:tc>
          <w:tcPr>
            <w:tcW w:w="1973" w:type="dxa"/>
            <w:tcBorders>
              <w:top w:val="nil"/>
              <w:left w:val="nil"/>
              <w:bottom w:val="nil"/>
              <w:right w:val="nil"/>
            </w:tcBorders>
            <w:tcMar>
              <w:top w:w="35" w:type="dxa"/>
              <w:left w:w="70" w:type="dxa"/>
              <w:bottom w:w="35" w:type="dxa"/>
              <w:right w:w="70" w:type="dxa"/>
            </w:tcMar>
          </w:tcPr>
          <w:p w14:paraId="0A568FD0" w14:textId="77777777" w:rsidR="00E22783" w:rsidRDefault="00DC31C3">
            <w:pPr>
              <w:spacing w:after="60"/>
            </w:pPr>
            <w:r>
              <w:rPr>
                <w:rFonts w:ascii="Arial" w:hAnsi="Arial"/>
                <w:sz w:val="20"/>
              </w:rPr>
              <w:t>Some concerns</w:t>
            </w:r>
          </w:p>
        </w:tc>
        <w:tc>
          <w:tcPr>
            <w:tcW w:w="1973" w:type="dxa"/>
            <w:tcBorders>
              <w:top w:val="nil"/>
              <w:left w:val="nil"/>
              <w:bottom w:val="nil"/>
              <w:right w:val="nil"/>
            </w:tcBorders>
            <w:tcMar>
              <w:top w:w="35" w:type="dxa"/>
              <w:left w:w="70" w:type="dxa"/>
              <w:bottom w:w="35" w:type="dxa"/>
              <w:right w:w="70" w:type="dxa"/>
            </w:tcMar>
          </w:tcPr>
          <w:p w14:paraId="35D7C527" w14:textId="77777777" w:rsidR="00E22783" w:rsidRDefault="00DC31C3">
            <w:pPr>
              <w:spacing w:after="60"/>
            </w:pPr>
            <w:r>
              <w:rPr>
                <w:rFonts w:ascii="Arial" w:hAnsi="Arial"/>
                <w:sz w:val="20"/>
              </w:rPr>
              <w:t>Some concerns</w:t>
            </w:r>
          </w:p>
        </w:tc>
        <w:tc>
          <w:tcPr>
            <w:tcW w:w="1214" w:type="dxa"/>
            <w:tcBorders>
              <w:top w:val="nil"/>
              <w:left w:val="nil"/>
              <w:bottom w:val="nil"/>
              <w:right w:val="nil"/>
            </w:tcBorders>
            <w:tcMar>
              <w:top w:w="35" w:type="dxa"/>
              <w:left w:w="70" w:type="dxa"/>
              <w:bottom w:w="35" w:type="dxa"/>
              <w:right w:w="70" w:type="dxa"/>
            </w:tcMar>
          </w:tcPr>
          <w:p w14:paraId="31B3318D" w14:textId="77777777" w:rsidR="00E22783" w:rsidRDefault="00DC31C3">
            <w:pPr>
              <w:spacing w:after="60"/>
              <w:jc w:val="right"/>
            </w:pPr>
            <w:r>
              <w:rPr>
                <w:rFonts w:ascii="Arial" w:hAnsi="Arial"/>
                <w:sz w:val="20"/>
              </w:rPr>
              <w:t>120</w:t>
            </w:r>
          </w:p>
        </w:tc>
        <w:tc>
          <w:tcPr>
            <w:tcW w:w="1214" w:type="dxa"/>
            <w:tcBorders>
              <w:top w:val="nil"/>
              <w:left w:val="nil"/>
              <w:bottom w:val="nil"/>
              <w:right w:val="nil"/>
            </w:tcBorders>
            <w:tcMar>
              <w:top w:w="35" w:type="dxa"/>
              <w:left w:w="70" w:type="dxa"/>
              <w:bottom w:w="35" w:type="dxa"/>
              <w:right w:w="70" w:type="dxa"/>
            </w:tcMar>
          </w:tcPr>
          <w:p w14:paraId="4280B388" w14:textId="77777777" w:rsidR="00E22783" w:rsidRDefault="00DC31C3">
            <w:pPr>
              <w:spacing w:after="60"/>
              <w:jc w:val="right"/>
            </w:pPr>
            <w:r>
              <w:rPr>
                <w:rFonts w:ascii="Arial" w:hAnsi="Arial"/>
                <w:sz w:val="20"/>
              </w:rPr>
              <w:t>510</w:t>
            </w:r>
          </w:p>
        </w:tc>
        <w:tc>
          <w:tcPr>
            <w:tcW w:w="2276" w:type="dxa"/>
            <w:tcBorders>
              <w:top w:val="nil"/>
              <w:left w:val="nil"/>
              <w:bottom w:val="nil"/>
              <w:right w:val="nil"/>
            </w:tcBorders>
            <w:tcMar>
              <w:top w:w="35" w:type="dxa"/>
              <w:left w:w="70" w:type="dxa"/>
              <w:bottom w:w="35" w:type="dxa"/>
              <w:right w:w="70" w:type="dxa"/>
            </w:tcMar>
          </w:tcPr>
          <w:p w14:paraId="5E7442EB" w14:textId="77777777" w:rsidR="00E22783" w:rsidRDefault="00DC31C3">
            <w:pPr>
              <w:spacing w:after="60"/>
              <w:jc w:val="right"/>
            </w:pPr>
            <w:r>
              <w:rPr>
                <w:rFonts w:ascii="Arial" w:hAnsi="Arial"/>
                <w:sz w:val="20"/>
              </w:rPr>
              <w:t>120/510 (23.5%)</w:t>
            </w:r>
          </w:p>
        </w:tc>
      </w:tr>
      <w:tr w:rsidR="00E22783" w14:paraId="2DCF90A8"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C7FCC5A" w14:textId="77777777" w:rsidR="00E22783" w:rsidRDefault="00DC31C3">
            <w:pPr>
              <w:spacing w:after="60"/>
            </w:pPr>
            <w:r>
              <w:rPr>
                <w:rFonts w:ascii="Arial" w:hAnsi="Arial"/>
                <w:sz w:val="20"/>
              </w:rPr>
              <w:t>Post-exposure ratings follow label presentation and are descriptive, not independent reference assessments. Counts and shares refer to the named workbook population.</w:t>
            </w:r>
          </w:p>
        </w:tc>
      </w:tr>
    </w:tbl>
    <w:p w14:paraId="0EED4F75" w14:textId="77777777" w:rsidR="00E22783" w:rsidRDefault="00DC31C3">
      <w:pPr>
        <w:spacing w:after="80" w:line="480" w:lineRule="auto"/>
      </w:pPr>
      <w:r>
        <w:br w:type="page"/>
      </w:r>
    </w:p>
    <w:p w14:paraId="410DE77D" w14:textId="77777777" w:rsidR="00E22783" w:rsidRDefault="00DC31C3">
      <w:pPr>
        <w:pStyle w:val="Headingnavigation"/>
      </w:pPr>
      <w:bookmarkStart w:id="81" w:name="loc_193"/>
      <w:bookmarkStart w:id="82" w:name="_Toc243583133"/>
      <w:r>
        <w:lastRenderedPageBreak/>
        <w:t>eTable 12A. Retained and changed signalling answers</w:t>
      </w:r>
      <w:bookmarkEnd w:id="81"/>
      <w:bookmarkEnd w:id="82"/>
    </w:p>
    <w:tbl>
      <w:tblPr>
        <w:tblW w:w="9862" w:type="dxa"/>
        <w:jc w:val="center"/>
        <w:tblLayout w:type="fixed"/>
        <w:tblCellMar>
          <w:left w:w="60" w:type="dxa"/>
          <w:right w:w="60" w:type="dxa"/>
        </w:tblCellMar>
        <w:tblLook w:val="0000" w:firstRow="0" w:lastRow="0" w:firstColumn="0" w:lastColumn="0" w:noHBand="0" w:noVBand="0"/>
      </w:tblPr>
      <w:tblGrid>
        <w:gridCol w:w="1610"/>
        <w:gridCol w:w="1610"/>
        <w:gridCol w:w="1610"/>
        <w:gridCol w:w="1610"/>
        <w:gridCol w:w="3422"/>
      </w:tblGrid>
      <w:tr w:rsidR="00E22783" w14:paraId="70AA1F2E" w14:textId="77777777">
        <w:trPr>
          <w:cantSplit/>
          <w:tblHeader/>
          <w:jc w:val="center"/>
        </w:trPr>
        <w:tc>
          <w:tcPr>
            <w:tcW w:w="1610" w:type="dxa"/>
            <w:tcBorders>
              <w:top w:val="single" w:sz="6" w:space="0" w:color="666666"/>
              <w:left w:val="nil"/>
              <w:bottom w:val="single" w:sz="6" w:space="0" w:color="666666"/>
              <w:right w:val="nil"/>
            </w:tcBorders>
            <w:tcMar>
              <w:top w:w="35" w:type="dxa"/>
              <w:left w:w="70" w:type="dxa"/>
              <w:bottom w:w="35" w:type="dxa"/>
              <w:right w:w="70" w:type="dxa"/>
            </w:tcMar>
          </w:tcPr>
          <w:p w14:paraId="4D7671CA" w14:textId="77777777" w:rsidR="00E22783" w:rsidRDefault="00DC31C3">
            <w:pPr>
              <w:spacing w:after="60"/>
            </w:pPr>
            <w:r>
              <w:rPr>
                <w:rFonts w:ascii="Arial" w:hAnsi="Arial"/>
                <w:b/>
                <w:sz w:val="20"/>
              </w:rPr>
              <w:t>Expert</w:t>
            </w:r>
          </w:p>
        </w:tc>
        <w:tc>
          <w:tcPr>
            <w:tcW w:w="1610" w:type="dxa"/>
            <w:tcBorders>
              <w:top w:val="single" w:sz="6" w:space="0" w:color="666666"/>
              <w:left w:val="nil"/>
              <w:bottom w:val="single" w:sz="6" w:space="0" w:color="666666"/>
              <w:right w:val="nil"/>
            </w:tcBorders>
            <w:tcMar>
              <w:top w:w="35" w:type="dxa"/>
              <w:left w:w="70" w:type="dxa"/>
              <w:bottom w:w="35" w:type="dxa"/>
              <w:right w:w="70" w:type="dxa"/>
            </w:tcMar>
          </w:tcPr>
          <w:p w14:paraId="53F821E1" w14:textId="77777777" w:rsidR="00E22783" w:rsidRDefault="00DC31C3">
            <w:pPr>
              <w:spacing w:after="60"/>
            </w:pPr>
            <w:r>
              <w:rPr>
                <w:rFonts w:ascii="Arial" w:hAnsi="Arial"/>
                <w:b/>
                <w:sz w:val="20"/>
              </w:rPr>
              <w:t>Change</w:t>
            </w:r>
          </w:p>
        </w:tc>
        <w:tc>
          <w:tcPr>
            <w:tcW w:w="1610" w:type="dxa"/>
            <w:tcBorders>
              <w:top w:val="single" w:sz="6" w:space="0" w:color="666666"/>
              <w:left w:val="nil"/>
              <w:bottom w:val="single" w:sz="6" w:space="0" w:color="666666"/>
              <w:right w:val="nil"/>
            </w:tcBorders>
            <w:tcMar>
              <w:top w:w="35" w:type="dxa"/>
              <w:left w:w="70" w:type="dxa"/>
              <w:bottom w:w="35" w:type="dxa"/>
              <w:right w:w="70" w:type="dxa"/>
            </w:tcMar>
          </w:tcPr>
          <w:p w14:paraId="7138AA39" w14:textId="77777777" w:rsidR="00E22783" w:rsidRDefault="00DC31C3">
            <w:pPr>
              <w:spacing w:after="60"/>
              <w:jc w:val="right"/>
            </w:pPr>
            <w:r>
              <w:rPr>
                <w:rFonts w:ascii="Arial" w:hAnsi="Arial"/>
                <w:b/>
                <w:sz w:val="20"/>
              </w:rPr>
              <w:t>Count</w:t>
            </w:r>
          </w:p>
        </w:tc>
        <w:tc>
          <w:tcPr>
            <w:tcW w:w="1610" w:type="dxa"/>
            <w:tcBorders>
              <w:top w:val="single" w:sz="6" w:space="0" w:color="666666"/>
              <w:left w:val="nil"/>
              <w:bottom w:val="single" w:sz="6" w:space="0" w:color="666666"/>
              <w:right w:val="nil"/>
            </w:tcBorders>
            <w:tcMar>
              <w:top w:w="35" w:type="dxa"/>
              <w:left w:w="70" w:type="dxa"/>
              <w:bottom w:w="35" w:type="dxa"/>
              <w:right w:w="70" w:type="dxa"/>
            </w:tcMar>
          </w:tcPr>
          <w:p w14:paraId="25E745B8" w14:textId="77777777" w:rsidR="00E22783" w:rsidRDefault="00DC31C3">
            <w:pPr>
              <w:spacing w:after="60"/>
              <w:jc w:val="right"/>
            </w:pPr>
            <w:r>
              <w:rPr>
                <w:rFonts w:ascii="Arial" w:hAnsi="Arial"/>
                <w:b/>
                <w:sz w:val="20"/>
              </w:rPr>
              <w:t>N</w:t>
            </w:r>
          </w:p>
        </w:tc>
        <w:tc>
          <w:tcPr>
            <w:tcW w:w="3422" w:type="dxa"/>
            <w:tcBorders>
              <w:top w:val="single" w:sz="6" w:space="0" w:color="666666"/>
              <w:left w:val="nil"/>
              <w:bottom w:val="single" w:sz="6" w:space="0" w:color="666666"/>
              <w:right w:val="nil"/>
            </w:tcBorders>
            <w:tcMar>
              <w:top w:w="35" w:type="dxa"/>
              <w:left w:w="70" w:type="dxa"/>
              <w:bottom w:w="35" w:type="dxa"/>
              <w:right w:w="70" w:type="dxa"/>
            </w:tcMar>
          </w:tcPr>
          <w:p w14:paraId="346A64CF" w14:textId="77777777" w:rsidR="00E22783" w:rsidRDefault="00DC31C3">
            <w:pPr>
              <w:spacing w:after="60"/>
              <w:jc w:val="right"/>
            </w:pPr>
            <w:r>
              <w:rPr>
                <w:rFonts w:ascii="Arial" w:hAnsi="Arial"/>
                <w:b/>
                <w:sz w:val="20"/>
              </w:rPr>
              <w:t>Share</w:t>
            </w:r>
          </w:p>
        </w:tc>
      </w:tr>
      <w:tr w:rsidR="00E22783" w14:paraId="104212D0"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497B1A93" w14:textId="77777777" w:rsidR="00E22783" w:rsidRDefault="00DC31C3">
            <w:pPr>
              <w:spacing w:after="60"/>
            </w:pPr>
            <w:r>
              <w:rPr>
                <w:rFonts w:ascii="Arial" w:hAnsi="Arial"/>
                <w:sz w:val="20"/>
              </w:rPr>
              <w:t>1</w:t>
            </w:r>
          </w:p>
        </w:tc>
        <w:tc>
          <w:tcPr>
            <w:tcW w:w="1610" w:type="dxa"/>
            <w:tcBorders>
              <w:top w:val="nil"/>
              <w:left w:val="nil"/>
              <w:bottom w:val="nil"/>
              <w:right w:val="nil"/>
            </w:tcBorders>
            <w:tcMar>
              <w:top w:w="35" w:type="dxa"/>
              <w:left w:w="70" w:type="dxa"/>
              <w:bottom w:w="35" w:type="dxa"/>
              <w:right w:w="70" w:type="dxa"/>
            </w:tcMar>
          </w:tcPr>
          <w:p w14:paraId="12B764C7" w14:textId="77777777" w:rsidR="00E22783" w:rsidRDefault="00DC31C3">
            <w:pPr>
              <w:spacing w:after="60"/>
            </w:pPr>
            <w:r>
              <w:rPr>
                <w:rFonts w:ascii="Arial" w:hAnsi="Arial"/>
                <w:sz w:val="20"/>
              </w:rPr>
              <w:t>changed</w:t>
            </w:r>
          </w:p>
        </w:tc>
        <w:tc>
          <w:tcPr>
            <w:tcW w:w="1610" w:type="dxa"/>
            <w:tcBorders>
              <w:top w:val="nil"/>
              <w:left w:val="nil"/>
              <w:bottom w:val="nil"/>
              <w:right w:val="nil"/>
            </w:tcBorders>
            <w:tcMar>
              <w:top w:w="35" w:type="dxa"/>
              <w:left w:w="70" w:type="dxa"/>
              <w:bottom w:w="35" w:type="dxa"/>
              <w:right w:w="70" w:type="dxa"/>
            </w:tcMar>
          </w:tcPr>
          <w:p w14:paraId="20A1E4EF" w14:textId="77777777" w:rsidR="00E22783" w:rsidRDefault="00DC31C3">
            <w:pPr>
              <w:spacing w:after="60"/>
              <w:jc w:val="right"/>
            </w:pPr>
            <w:r>
              <w:rPr>
                <w:rFonts w:ascii="Arial" w:hAnsi="Arial"/>
                <w:sz w:val="20"/>
              </w:rPr>
              <w:t>76</w:t>
            </w:r>
          </w:p>
        </w:tc>
        <w:tc>
          <w:tcPr>
            <w:tcW w:w="1610" w:type="dxa"/>
            <w:tcBorders>
              <w:top w:val="nil"/>
              <w:left w:val="nil"/>
              <w:bottom w:val="nil"/>
              <w:right w:val="nil"/>
            </w:tcBorders>
            <w:tcMar>
              <w:top w:w="35" w:type="dxa"/>
              <w:left w:w="70" w:type="dxa"/>
              <w:bottom w:w="35" w:type="dxa"/>
              <w:right w:w="70" w:type="dxa"/>
            </w:tcMar>
          </w:tcPr>
          <w:p w14:paraId="7DD878F7" w14:textId="77777777" w:rsidR="00E22783" w:rsidRDefault="00DC31C3">
            <w:pPr>
              <w:spacing w:after="60"/>
              <w:jc w:val="right"/>
            </w:pPr>
            <w:r>
              <w:rPr>
                <w:rFonts w:ascii="Arial" w:hAnsi="Arial"/>
                <w:sz w:val="20"/>
              </w:rPr>
              <w:t>2,244</w:t>
            </w:r>
          </w:p>
        </w:tc>
        <w:tc>
          <w:tcPr>
            <w:tcW w:w="3422" w:type="dxa"/>
            <w:tcBorders>
              <w:top w:val="nil"/>
              <w:left w:val="nil"/>
              <w:bottom w:val="nil"/>
              <w:right w:val="nil"/>
            </w:tcBorders>
            <w:tcMar>
              <w:top w:w="35" w:type="dxa"/>
              <w:left w:w="70" w:type="dxa"/>
              <w:bottom w:w="35" w:type="dxa"/>
              <w:right w:w="70" w:type="dxa"/>
            </w:tcMar>
          </w:tcPr>
          <w:p w14:paraId="74A59B41" w14:textId="77777777" w:rsidR="00E22783" w:rsidRDefault="00DC31C3">
            <w:pPr>
              <w:spacing w:after="60"/>
              <w:jc w:val="right"/>
            </w:pPr>
            <w:r>
              <w:rPr>
                <w:rFonts w:ascii="Arial" w:hAnsi="Arial"/>
                <w:sz w:val="20"/>
              </w:rPr>
              <w:t>76/2244 (3.4%)</w:t>
            </w:r>
          </w:p>
        </w:tc>
      </w:tr>
      <w:tr w:rsidR="00E22783" w14:paraId="4E6DD1CF"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51D87553" w14:textId="77777777" w:rsidR="00E22783" w:rsidRDefault="00DC31C3">
            <w:pPr>
              <w:spacing w:after="60"/>
            </w:pPr>
            <w:r>
              <w:rPr>
                <w:rFonts w:ascii="Arial" w:hAnsi="Arial"/>
                <w:sz w:val="20"/>
              </w:rPr>
              <w:t>1</w:t>
            </w:r>
          </w:p>
        </w:tc>
        <w:tc>
          <w:tcPr>
            <w:tcW w:w="1610" w:type="dxa"/>
            <w:tcBorders>
              <w:top w:val="nil"/>
              <w:left w:val="nil"/>
              <w:bottom w:val="nil"/>
              <w:right w:val="nil"/>
            </w:tcBorders>
            <w:tcMar>
              <w:top w:w="35" w:type="dxa"/>
              <w:left w:w="70" w:type="dxa"/>
              <w:bottom w:w="35" w:type="dxa"/>
              <w:right w:w="70" w:type="dxa"/>
            </w:tcMar>
          </w:tcPr>
          <w:p w14:paraId="7819E118" w14:textId="77777777" w:rsidR="00E22783" w:rsidRDefault="00DC31C3">
            <w:pPr>
              <w:spacing w:after="60"/>
            </w:pPr>
            <w:r>
              <w:rPr>
                <w:rFonts w:ascii="Arial" w:hAnsi="Arial"/>
                <w:sz w:val="20"/>
              </w:rPr>
              <w:t>mixed</w:t>
            </w:r>
          </w:p>
        </w:tc>
        <w:tc>
          <w:tcPr>
            <w:tcW w:w="1610" w:type="dxa"/>
            <w:tcBorders>
              <w:top w:val="nil"/>
              <w:left w:val="nil"/>
              <w:bottom w:val="nil"/>
              <w:right w:val="nil"/>
            </w:tcBorders>
            <w:tcMar>
              <w:top w:w="35" w:type="dxa"/>
              <w:left w:w="70" w:type="dxa"/>
              <w:bottom w:w="35" w:type="dxa"/>
              <w:right w:w="70" w:type="dxa"/>
            </w:tcMar>
          </w:tcPr>
          <w:p w14:paraId="13DD3DCC" w14:textId="77777777" w:rsidR="00E22783" w:rsidRDefault="00DC31C3">
            <w:pPr>
              <w:spacing w:after="60"/>
              <w:jc w:val="right"/>
            </w:pPr>
            <w:r>
              <w:rPr>
                <w:rFonts w:ascii="Arial" w:hAnsi="Arial"/>
                <w:sz w:val="20"/>
              </w:rPr>
              <w:t>8</w:t>
            </w:r>
          </w:p>
        </w:tc>
        <w:tc>
          <w:tcPr>
            <w:tcW w:w="1610" w:type="dxa"/>
            <w:tcBorders>
              <w:top w:val="nil"/>
              <w:left w:val="nil"/>
              <w:bottom w:val="nil"/>
              <w:right w:val="nil"/>
            </w:tcBorders>
            <w:tcMar>
              <w:top w:w="35" w:type="dxa"/>
              <w:left w:w="70" w:type="dxa"/>
              <w:bottom w:w="35" w:type="dxa"/>
              <w:right w:w="70" w:type="dxa"/>
            </w:tcMar>
          </w:tcPr>
          <w:p w14:paraId="29987A20" w14:textId="77777777" w:rsidR="00E22783" w:rsidRDefault="00DC31C3">
            <w:pPr>
              <w:spacing w:after="60"/>
              <w:jc w:val="right"/>
            </w:pPr>
            <w:r>
              <w:rPr>
                <w:rFonts w:ascii="Arial" w:hAnsi="Arial"/>
                <w:sz w:val="20"/>
              </w:rPr>
              <w:t>2,244</w:t>
            </w:r>
          </w:p>
        </w:tc>
        <w:tc>
          <w:tcPr>
            <w:tcW w:w="3422" w:type="dxa"/>
            <w:tcBorders>
              <w:top w:val="nil"/>
              <w:left w:val="nil"/>
              <w:bottom w:val="nil"/>
              <w:right w:val="nil"/>
            </w:tcBorders>
            <w:tcMar>
              <w:top w:w="35" w:type="dxa"/>
              <w:left w:w="70" w:type="dxa"/>
              <w:bottom w:w="35" w:type="dxa"/>
              <w:right w:w="70" w:type="dxa"/>
            </w:tcMar>
          </w:tcPr>
          <w:p w14:paraId="5991EE3F" w14:textId="77777777" w:rsidR="00E22783" w:rsidRDefault="00DC31C3">
            <w:pPr>
              <w:spacing w:after="60"/>
              <w:jc w:val="right"/>
            </w:pPr>
            <w:r>
              <w:rPr>
                <w:rFonts w:ascii="Arial" w:hAnsi="Arial"/>
                <w:sz w:val="20"/>
              </w:rPr>
              <w:t>8/2244 (0.4%)</w:t>
            </w:r>
          </w:p>
        </w:tc>
      </w:tr>
      <w:tr w:rsidR="00E22783" w14:paraId="783F1D9F"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6616D3C1" w14:textId="77777777" w:rsidR="00E22783" w:rsidRDefault="00DC31C3">
            <w:pPr>
              <w:spacing w:after="60"/>
            </w:pPr>
            <w:r>
              <w:rPr>
                <w:rFonts w:ascii="Arial" w:hAnsi="Arial"/>
                <w:sz w:val="20"/>
              </w:rPr>
              <w:t>1</w:t>
            </w:r>
          </w:p>
        </w:tc>
        <w:tc>
          <w:tcPr>
            <w:tcW w:w="1610" w:type="dxa"/>
            <w:tcBorders>
              <w:top w:val="nil"/>
              <w:left w:val="nil"/>
              <w:bottom w:val="nil"/>
              <w:right w:val="nil"/>
            </w:tcBorders>
            <w:tcMar>
              <w:top w:w="35" w:type="dxa"/>
              <w:left w:w="70" w:type="dxa"/>
              <w:bottom w:w="35" w:type="dxa"/>
              <w:right w:w="70" w:type="dxa"/>
            </w:tcMar>
          </w:tcPr>
          <w:p w14:paraId="14C67FFD" w14:textId="77777777" w:rsidR="00E22783" w:rsidRDefault="00DC31C3">
            <w:pPr>
              <w:spacing w:after="60"/>
            </w:pPr>
            <w:r>
              <w:rPr>
                <w:rFonts w:ascii="Arial" w:hAnsi="Arial"/>
                <w:sz w:val="20"/>
              </w:rPr>
              <w:t>retained</w:t>
            </w:r>
          </w:p>
        </w:tc>
        <w:tc>
          <w:tcPr>
            <w:tcW w:w="1610" w:type="dxa"/>
            <w:tcBorders>
              <w:top w:val="nil"/>
              <w:left w:val="nil"/>
              <w:bottom w:val="nil"/>
              <w:right w:val="nil"/>
            </w:tcBorders>
            <w:tcMar>
              <w:top w:w="35" w:type="dxa"/>
              <w:left w:w="70" w:type="dxa"/>
              <w:bottom w:w="35" w:type="dxa"/>
              <w:right w:w="70" w:type="dxa"/>
            </w:tcMar>
          </w:tcPr>
          <w:p w14:paraId="1E28BD77" w14:textId="77777777" w:rsidR="00E22783" w:rsidRDefault="00DC31C3">
            <w:pPr>
              <w:spacing w:after="60"/>
              <w:jc w:val="right"/>
            </w:pPr>
            <w:r>
              <w:rPr>
                <w:rFonts w:ascii="Arial" w:hAnsi="Arial"/>
                <w:sz w:val="20"/>
              </w:rPr>
              <w:t>2,160</w:t>
            </w:r>
          </w:p>
        </w:tc>
        <w:tc>
          <w:tcPr>
            <w:tcW w:w="1610" w:type="dxa"/>
            <w:tcBorders>
              <w:top w:val="nil"/>
              <w:left w:val="nil"/>
              <w:bottom w:val="nil"/>
              <w:right w:val="nil"/>
            </w:tcBorders>
            <w:tcMar>
              <w:top w:w="35" w:type="dxa"/>
              <w:left w:w="70" w:type="dxa"/>
              <w:bottom w:w="35" w:type="dxa"/>
              <w:right w:w="70" w:type="dxa"/>
            </w:tcMar>
          </w:tcPr>
          <w:p w14:paraId="1BF94CAF" w14:textId="77777777" w:rsidR="00E22783" w:rsidRDefault="00DC31C3">
            <w:pPr>
              <w:spacing w:after="60"/>
              <w:jc w:val="right"/>
            </w:pPr>
            <w:r>
              <w:rPr>
                <w:rFonts w:ascii="Arial" w:hAnsi="Arial"/>
                <w:sz w:val="20"/>
              </w:rPr>
              <w:t>2,244</w:t>
            </w:r>
          </w:p>
        </w:tc>
        <w:tc>
          <w:tcPr>
            <w:tcW w:w="3422" w:type="dxa"/>
            <w:tcBorders>
              <w:top w:val="nil"/>
              <w:left w:val="nil"/>
              <w:bottom w:val="nil"/>
              <w:right w:val="nil"/>
            </w:tcBorders>
            <w:tcMar>
              <w:top w:w="35" w:type="dxa"/>
              <w:left w:w="70" w:type="dxa"/>
              <w:bottom w:w="35" w:type="dxa"/>
              <w:right w:w="70" w:type="dxa"/>
            </w:tcMar>
          </w:tcPr>
          <w:p w14:paraId="45FF8FDE" w14:textId="77777777" w:rsidR="00E22783" w:rsidRDefault="00DC31C3">
            <w:pPr>
              <w:spacing w:after="60"/>
              <w:jc w:val="right"/>
            </w:pPr>
            <w:r>
              <w:rPr>
                <w:rFonts w:ascii="Arial" w:hAnsi="Arial"/>
                <w:sz w:val="20"/>
              </w:rPr>
              <w:t>2160/2244 (96.3%)</w:t>
            </w:r>
          </w:p>
        </w:tc>
      </w:tr>
      <w:tr w:rsidR="00E22783" w14:paraId="3D43E67A"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28606522" w14:textId="77777777" w:rsidR="00E22783" w:rsidRDefault="00DC31C3">
            <w:pPr>
              <w:spacing w:after="60"/>
            </w:pPr>
            <w:r>
              <w:rPr>
                <w:rFonts w:ascii="Arial" w:hAnsi="Arial"/>
                <w:sz w:val="20"/>
              </w:rPr>
              <w:t>2</w:t>
            </w:r>
          </w:p>
        </w:tc>
        <w:tc>
          <w:tcPr>
            <w:tcW w:w="1610" w:type="dxa"/>
            <w:tcBorders>
              <w:top w:val="nil"/>
              <w:left w:val="nil"/>
              <w:bottom w:val="nil"/>
              <w:right w:val="nil"/>
            </w:tcBorders>
            <w:tcMar>
              <w:top w:w="35" w:type="dxa"/>
              <w:left w:w="70" w:type="dxa"/>
              <w:bottom w:w="35" w:type="dxa"/>
              <w:right w:w="70" w:type="dxa"/>
            </w:tcMar>
          </w:tcPr>
          <w:p w14:paraId="1514934F" w14:textId="77777777" w:rsidR="00E22783" w:rsidRDefault="00DC31C3">
            <w:pPr>
              <w:spacing w:after="60"/>
            </w:pPr>
            <w:r>
              <w:rPr>
                <w:rFonts w:ascii="Arial" w:hAnsi="Arial"/>
                <w:sz w:val="20"/>
              </w:rPr>
              <w:t>changed</w:t>
            </w:r>
          </w:p>
        </w:tc>
        <w:tc>
          <w:tcPr>
            <w:tcW w:w="1610" w:type="dxa"/>
            <w:tcBorders>
              <w:top w:val="nil"/>
              <w:left w:val="nil"/>
              <w:bottom w:val="nil"/>
              <w:right w:val="nil"/>
            </w:tcBorders>
            <w:tcMar>
              <w:top w:w="35" w:type="dxa"/>
              <w:left w:w="70" w:type="dxa"/>
              <w:bottom w:w="35" w:type="dxa"/>
              <w:right w:w="70" w:type="dxa"/>
            </w:tcMar>
          </w:tcPr>
          <w:p w14:paraId="5163FBE4" w14:textId="77777777" w:rsidR="00E22783" w:rsidRDefault="00DC31C3">
            <w:pPr>
              <w:spacing w:after="60"/>
              <w:jc w:val="right"/>
            </w:pPr>
            <w:r>
              <w:rPr>
                <w:rFonts w:ascii="Arial" w:hAnsi="Arial"/>
                <w:sz w:val="20"/>
              </w:rPr>
              <w:t>53</w:t>
            </w:r>
          </w:p>
        </w:tc>
        <w:tc>
          <w:tcPr>
            <w:tcW w:w="1610" w:type="dxa"/>
            <w:tcBorders>
              <w:top w:val="nil"/>
              <w:left w:val="nil"/>
              <w:bottom w:val="nil"/>
              <w:right w:val="nil"/>
            </w:tcBorders>
            <w:tcMar>
              <w:top w:w="35" w:type="dxa"/>
              <w:left w:w="70" w:type="dxa"/>
              <w:bottom w:w="35" w:type="dxa"/>
              <w:right w:w="70" w:type="dxa"/>
            </w:tcMar>
          </w:tcPr>
          <w:p w14:paraId="03C32A88" w14:textId="77777777" w:rsidR="00E22783" w:rsidRDefault="00DC31C3">
            <w:pPr>
              <w:spacing w:after="60"/>
              <w:jc w:val="right"/>
            </w:pPr>
            <w:r>
              <w:rPr>
                <w:rFonts w:ascii="Arial" w:hAnsi="Arial"/>
                <w:sz w:val="20"/>
              </w:rPr>
              <w:t>2,244</w:t>
            </w:r>
          </w:p>
        </w:tc>
        <w:tc>
          <w:tcPr>
            <w:tcW w:w="3422" w:type="dxa"/>
            <w:tcBorders>
              <w:top w:val="nil"/>
              <w:left w:val="nil"/>
              <w:bottom w:val="nil"/>
              <w:right w:val="nil"/>
            </w:tcBorders>
            <w:tcMar>
              <w:top w:w="35" w:type="dxa"/>
              <w:left w:w="70" w:type="dxa"/>
              <w:bottom w:w="35" w:type="dxa"/>
              <w:right w:w="70" w:type="dxa"/>
            </w:tcMar>
          </w:tcPr>
          <w:p w14:paraId="71434891" w14:textId="77777777" w:rsidR="00E22783" w:rsidRDefault="00DC31C3">
            <w:pPr>
              <w:spacing w:after="60"/>
              <w:jc w:val="right"/>
            </w:pPr>
            <w:r>
              <w:rPr>
                <w:rFonts w:ascii="Arial" w:hAnsi="Arial"/>
                <w:sz w:val="20"/>
              </w:rPr>
              <w:t>53/2244 (2.4%)</w:t>
            </w:r>
          </w:p>
        </w:tc>
      </w:tr>
      <w:tr w:rsidR="00E22783" w14:paraId="5D92EAF1"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70ED9D46" w14:textId="77777777" w:rsidR="00E22783" w:rsidRDefault="00DC31C3">
            <w:pPr>
              <w:spacing w:after="60"/>
            </w:pPr>
            <w:r>
              <w:rPr>
                <w:rFonts w:ascii="Arial" w:hAnsi="Arial"/>
                <w:sz w:val="20"/>
              </w:rPr>
              <w:t>2</w:t>
            </w:r>
          </w:p>
        </w:tc>
        <w:tc>
          <w:tcPr>
            <w:tcW w:w="1610" w:type="dxa"/>
            <w:tcBorders>
              <w:top w:val="nil"/>
              <w:left w:val="nil"/>
              <w:bottom w:val="nil"/>
              <w:right w:val="nil"/>
            </w:tcBorders>
            <w:tcMar>
              <w:top w:w="35" w:type="dxa"/>
              <w:left w:w="70" w:type="dxa"/>
              <w:bottom w:w="35" w:type="dxa"/>
              <w:right w:w="70" w:type="dxa"/>
            </w:tcMar>
          </w:tcPr>
          <w:p w14:paraId="66B78728" w14:textId="77777777" w:rsidR="00E22783" w:rsidRDefault="00DC31C3">
            <w:pPr>
              <w:spacing w:after="60"/>
            </w:pPr>
            <w:r>
              <w:rPr>
                <w:rFonts w:ascii="Arial" w:hAnsi="Arial"/>
                <w:sz w:val="20"/>
              </w:rPr>
              <w:t>mixed</w:t>
            </w:r>
          </w:p>
        </w:tc>
        <w:tc>
          <w:tcPr>
            <w:tcW w:w="1610" w:type="dxa"/>
            <w:tcBorders>
              <w:top w:val="nil"/>
              <w:left w:val="nil"/>
              <w:bottom w:val="nil"/>
              <w:right w:val="nil"/>
            </w:tcBorders>
            <w:tcMar>
              <w:top w:w="35" w:type="dxa"/>
              <w:left w:w="70" w:type="dxa"/>
              <w:bottom w:w="35" w:type="dxa"/>
              <w:right w:w="70" w:type="dxa"/>
            </w:tcMar>
          </w:tcPr>
          <w:p w14:paraId="29C8E5C5" w14:textId="77777777" w:rsidR="00E22783" w:rsidRDefault="00DC31C3">
            <w:pPr>
              <w:spacing w:after="60"/>
              <w:jc w:val="right"/>
            </w:pPr>
            <w:r>
              <w:rPr>
                <w:rFonts w:ascii="Arial" w:hAnsi="Arial"/>
                <w:sz w:val="20"/>
              </w:rPr>
              <w:t>1</w:t>
            </w:r>
          </w:p>
        </w:tc>
        <w:tc>
          <w:tcPr>
            <w:tcW w:w="1610" w:type="dxa"/>
            <w:tcBorders>
              <w:top w:val="nil"/>
              <w:left w:val="nil"/>
              <w:bottom w:val="nil"/>
              <w:right w:val="nil"/>
            </w:tcBorders>
            <w:tcMar>
              <w:top w:w="35" w:type="dxa"/>
              <w:left w:w="70" w:type="dxa"/>
              <w:bottom w:w="35" w:type="dxa"/>
              <w:right w:w="70" w:type="dxa"/>
            </w:tcMar>
          </w:tcPr>
          <w:p w14:paraId="1B23810C" w14:textId="77777777" w:rsidR="00E22783" w:rsidRDefault="00DC31C3">
            <w:pPr>
              <w:spacing w:after="60"/>
              <w:jc w:val="right"/>
            </w:pPr>
            <w:r>
              <w:rPr>
                <w:rFonts w:ascii="Arial" w:hAnsi="Arial"/>
                <w:sz w:val="20"/>
              </w:rPr>
              <w:t>2,244</w:t>
            </w:r>
          </w:p>
        </w:tc>
        <w:tc>
          <w:tcPr>
            <w:tcW w:w="3422" w:type="dxa"/>
            <w:tcBorders>
              <w:top w:val="nil"/>
              <w:left w:val="nil"/>
              <w:bottom w:val="nil"/>
              <w:right w:val="nil"/>
            </w:tcBorders>
            <w:tcMar>
              <w:top w:w="35" w:type="dxa"/>
              <w:left w:w="70" w:type="dxa"/>
              <w:bottom w:w="35" w:type="dxa"/>
              <w:right w:w="70" w:type="dxa"/>
            </w:tcMar>
          </w:tcPr>
          <w:p w14:paraId="3C1A71F7" w14:textId="77777777" w:rsidR="00E22783" w:rsidRDefault="00DC31C3">
            <w:pPr>
              <w:spacing w:after="60"/>
              <w:jc w:val="right"/>
            </w:pPr>
            <w:r>
              <w:rPr>
                <w:rFonts w:ascii="Arial" w:hAnsi="Arial"/>
                <w:sz w:val="20"/>
              </w:rPr>
              <w:t>1/2244 (0.0%)</w:t>
            </w:r>
          </w:p>
        </w:tc>
      </w:tr>
      <w:tr w:rsidR="00E22783" w14:paraId="4B045146" w14:textId="77777777">
        <w:trPr>
          <w:cantSplit/>
          <w:jc w:val="center"/>
        </w:trPr>
        <w:tc>
          <w:tcPr>
            <w:tcW w:w="1610" w:type="dxa"/>
            <w:tcBorders>
              <w:top w:val="nil"/>
              <w:left w:val="nil"/>
              <w:bottom w:val="nil"/>
              <w:right w:val="nil"/>
            </w:tcBorders>
            <w:tcMar>
              <w:top w:w="35" w:type="dxa"/>
              <w:left w:w="70" w:type="dxa"/>
              <w:bottom w:w="35" w:type="dxa"/>
              <w:right w:w="70" w:type="dxa"/>
            </w:tcMar>
          </w:tcPr>
          <w:p w14:paraId="684C1410" w14:textId="77777777" w:rsidR="00E22783" w:rsidRDefault="00DC31C3">
            <w:pPr>
              <w:spacing w:after="60"/>
            </w:pPr>
            <w:r>
              <w:rPr>
                <w:rFonts w:ascii="Arial" w:hAnsi="Arial"/>
                <w:sz w:val="20"/>
              </w:rPr>
              <w:t>2</w:t>
            </w:r>
          </w:p>
        </w:tc>
        <w:tc>
          <w:tcPr>
            <w:tcW w:w="1610" w:type="dxa"/>
            <w:tcBorders>
              <w:top w:val="nil"/>
              <w:left w:val="nil"/>
              <w:bottom w:val="nil"/>
              <w:right w:val="nil"/>
            </w:tcBorders>
            <w:tcMar>
              <w:top w:w="35" w:type="dxa"/>
              <w:left w:w="70" w:type="dxa"/>
              <w:bottom w:w="35" w:type="dxa"/>
              <w:right w:w="70" w:type="dxa"/>
            </w:tcMar>
          </w:tcPr>
          <w:p w14:paraId="49AA94F6" w14:textId="77777777" w:rsidR="00E22783" w:rsidRDefault="00DC31C3">
            <w:pPr>
              <w:spacing w:after="60"/>
            </w:pPr>
            <w:r>
              <w:rPr>
                <w:rFonts w:ascii="Arial" w:hAnsi="Arial"/>
                <w:sz w:val="20"/>
              </w:rPr>
              <w:t>retained</w:t>
            </w:r>
          </w:p>
        </w:tc>
        <w:tc>
          <w:tcPr>
            <w:tcW w:w="1610" w:type="dxa"/>
            <w:tcBorders>
              <w:top w:val="nil"/>
              <w:left w:val="nil"/>
              <w:bottom w:val="nil"/>
              <w:right w:val="nil"/>
            </w:tcBorders>
            <w:tcMar>
              <w:top w:w="35" w:type="dxa"/>
              <w:left w:w="70" w:type="dxa"/>
              <w:bottom w:w="35" w:type="dxa"/>
              <w:right w:w="70" w:type="dxa"/>
            </w:tcMar>
          </w:tcPr>
          <w:p w14:paraId="30217178" w14:textId="77777777" w:rsidR="00E22783" w:rsidRDefault="00DC31C3">
            <w:pPr>
              <w:spacing w:after="60"/>
              <w:jc w:val="right"/>
            </w:pPr>
            <w:r>
              <w:rPr>
                <w:rFonts w:ascii="Arial" w:hAnsi="Arial"/>
                <w:sz w:val="20"/>
              </w:rPr>
              <w:t>2,190</w:t>
            </w:r>
          </w:p>
        </w:tc>
        <w:tc>
          <w:tcPr>
            <w:tcW w:w="1610" w:type="dxa"/>
            <w:tcBorders>
              <w:top w:val="nil"/>
              <w:left w:val="nil"/>
              <w:bottom w:val="nil"/>
              <w:right w:val="nil"/>
            </w:tcBorders>
            <w:tcMar>
              <w:top w:w="35" w:type="dxa"/>
              <w:left w:w="70" w:type="dxa"/>
              <w:bottom w:w="35" w:type="dxa"/>
              <w:right w:w="70" w:type="dxa"/>
            </w:tcMar>
          </w:tcPr>
          <w:p w14:paraId="0E0AC2BE" w14:textId="77777777" w:rsidR="00E22783" w:rsidRDefault="00DC31C3">
            <w:pPr>
              <w:spacing w:after="60"/>
              <w:jc w:val="right"/>
            </w:pPr>
            <w:r>
              <w:rPr>
                <w:rFonts w:ascii="Arial" w:hAnsi="Arial"/>
                <w:sz w:val="20"/>
              </w:rPr>
              <w:t>2,244</w:t>
            </w:r>
          </w:p>
        </w:tc>
        <w:tc>
          <w:tcPr>
            <w:tcW w:w="3422" w:type="dxa"/>
            <w:tcBorders>
              <w:top w:val="nil"/>
              <w:left w:val="nil"/>
              <w:bottom w:val="nil"/>
              <w:right w:val="nil"/>
            </w:tcBorders>
            <w:tcMar>
              <w:top w:w="35" w:type="dxa"/>
              <w:left w:w="70" w:type="dxa"/>
              <w:bottom w:w="35" w:type="dxa"/>
              <w:right w:w="70" w:type="dxa"/>
            </w:tcMar>
          </w:tcPr>
          <w:p w14:paraId="4DDDA4B3" w14:textId="77777777" w:rsidR="00E22783" w:rsidRDefault="00DC31C3">
            <w:pPr>
              <w:spacing w:after="60"/>
              <w:jc w:val="right"/>
            </w:pPr>
            <w:r>
              <w:rPr>
                <w:rFonts w:ascii="Arial" w:hAnsi="Arial"/>
                <w:sz w:val="20"/>
              </w:rPr>
              <w:t>2190/2244 (97.6%)</w:t>
            </w:r>
          </w:p>
        </w:tc>
      </w:tr>
      <w:tr w:rsidR="00E22783" w14:paraId="71EDF73B" w14:textId="77777777">
        <w:trPr>
          <w:cantSplit/>
          <w:jc w:val="center"/>
        </w:trPr>
        <w:tc>
          <w:tcPr>
            <w:tcW w:w="9862" w:type="dxa"/>
            <w:gridSpan w:val="5"/>
            <w:tcBorders>
              <w:top w:val="nil"/>
              <w:left w:val="nil"/>
              <w:bottom w:val="nil"/>
              <w:right w:val="nil"/>
            </w:tcBorders>
            <w:tcMar>
              <w:top w:w="35" w:type="dxa"/>
              <w:left w:w="70" w:type="dxa"/>
              <w:bottom w:w="35" w:type="dxa"/>
              <w:right w:w="70" w:type="dxa"/>
            </w:tcMar>
          </w:tcPr>
          <w:p w14:paraId="7FAED9FF" w14:textId="77777777" w:rsidR="00E22783" w:rsidRDefault="00DC31C3">
            <w:pPr>
              <w:spacing w:after="60"/>
            </w:pPr>
            <w:r>
              <w:rPr>
                <w:rFonts w:ascii="Arial" w:hAnsi="Arial"/>
                <w:sz w:val="20"/>
              </w:rPr>
              <w:t>Counts use original workbook question rows, including mixed component changes.</w:t>
            </w:r>
          </w:p>
        </w:tc>
      </w:tr>
    </w:tbl>
    <w:p w14:paraId="51328C57" w14:textId="77777777" w:rsidR="00E22783" w:rsidRDefault="00DC31C3">
      <w:pPr>
        <w:spacing w:after="80" w:line="480" w:lineRule="auto"/>
      </w:pPr>
      <w:r>
        <w:br w:type="page"/>
      </w:r>
    </w:p>
    <w:p w14:paraId="1B3ED3D4" w14:textId="77777777" w:rsidR="00E22783" w:rsidRDefault="00DC31C3">
      <w:pPr>
        <w:pStyle w:val="Headingnavigation"/>
      </w:pPr>
      <w:bookmarkStart w:id="83" w:name="loc_195"/>
      <w:bookmarkStart w:id="84" w:name="_Toc243583134"/>
      <w:r>
        <w:lastRenderedPageBreak/>
        <w:t>4. Signalling diagnostics and rules-only recomputation</w:t>
      </w:r>
      <w:bookmarkEnd w:id="83"/>
      <w:bookmarkEnd w:id="84"/>
    </w:p>
    <w:p w14:paraId="545126E9" w14:textId="77777777" w:rsidR="00E22783" w:rsidRDefault="00DC31C3">
      <w:pPr>
        <w:pStyle w:val="Manuscriptbody"/>
        <w:spacing w:after="80" w:line="480" w:lineRule="auto"/>
      </w:pPr>
      <w:r>
        <w:t>Signalling diagnostics compare the same eligible question components. Collapsing answer levels changes the estimand. Rules-only recomputation retains recorded answers and invalid paths and cannot isolate a component effect.</w:t>
      </w:r>
    </w:p>
    <w:p w14:paraId="484E89A4" w14:textId="77777777" w:rsidR="00E22783" w:rsidRDefault="00DC31C3">
      <w:pPr>
        <w:pStyle w:val="Headingnavigation"/>
      </w:pPr>
      <w:bookmarkStart w:id="85" w:name="loc_197"/>
      <w:bookmarkStart w:id="86" w:name="_Toc243583135"/>
      <w:r>
        <w:t>eTable 13. Full signalling question agreement</w:t>
      </w:r>
      <w:bookmarkEnd w:id="85"/>
      <w:bookmarkEnd w:id="86"/>
    </w:p>
    <w:tbl>
      <w:tblPr>
        <w:tblW w:w="9865" w:type="dxa"/>
        <w:jc w:val="center"/>
        <w:tblLayout w:type="fixed"/>
        <w:tblCellMar>
          <w:left w:w="60" w:type="dxa"/>
          <w:right w:w="60" w:type="dxa"/>
        </w:tblCellMar>
        <w:tblLook w:val="0000" w:firstRow="0" w:lastRow="0" w:firstColumn="0" w:lastColumn="0" w:noHBand="0" w:noVBand="0"/>
      </w:tblPr>
      <w:tblGrid>
        <w:gridCol w:w="998"/>
        <w:gridCol w:w="1247"/>
        <w:gridCol w:w="1136"/>
        <w:gridCol w:w="3242"/>
        <w:gridCol w:w="3242"/>
      </w:tblGrid>
      <w:tr w:rsidR="00E22783" w14:paraId="1DEC57EA" w14:textId="77777777">
        <w:trPr>
          <w:cantSplit/>
          <w:tblHeader/>
          <w:jc w:val="center"/>
        </w:trPr>
        <w:tc>
          <w:tcPr>
            <w:tcW w:w="998" w:type="dxa"/>
            <w:tcBorders>
              <w:top w:val="single" w:sz="6" w:space="0" w:color="666666"/>
              <w:left w:val="nil"/>
              <w:bottom w:val="single" w:sz="6" w:space="0" w:color="666666"/>
              <w:right w:val="nil"/>
            </w:tcBorders>
            <w:tcMar>
              <w:top w:w="35" w:type="dxa"/>
              <w:left w:w="70" w:type="dxa"/>
              <w:bottom w:w="35" w:type="dxa"/>
              <w:right w:w="70" w:type="dxa"/>
            </w:tcMar>
          </w:tcPr>
          <w:p w14:paraId="08033FFC" w14:textId="77777777" w:rsidR="00E22783" w:rsidRDefault="00DC31C3">
            <w:pPr>
              <w:spacing w:after="60"/>
            </w:pPr>
            <w:r>
              <w:rPr>
                <w:rFonts w:ascii="Arial" w:hAnsi="Arial"/>
                <w:b/>
                <w:sz w:val="20"/>
              </w:rPr>
              <w:t>Expert</w:t>
            </w:r>
          </w:p>
        </w:tc>
        <w:tc>
          <w:tcPr>
            <w:tcW w:w="1247" w:type="dxa"/>
            <w:tcBorders>
              <w:top w:val="single" w:sz="6" w:space="0" w:color="666666"/>
              <w:left w:val="nil"/>
              <w:bottom w:val="single" w:sz="6" w:space="0" w:color="666666"/>
              <w:right w:val="nil"/>
            </w:tcBorders>
            <w:tcMar>
              <w:top w:w="35" w:type="dxa"/>
              <w:left w:w="70" w:type="dxa"/>
              <w:bottom w:w="35" w:type="dxa"/>
              <w:right w:w="70" w:type="dxa"/>
            </w:tcMar>
          </w:tcPr>
          <w:p w14:paraId="7FBA4D22" w14:textId="77777777" w:rsidR="00E22783" w:rsidRDefault="00DC31C3">
            <w:pPr>
              <w:spacing w:after="60"/>
            </w:pPr>
            <w:r>
              <w:rPr>
                <w:rFonts w:ascii="Arial" w:hAnsi="Arial"/>
                <w:b/>
                <w:sz w:val="20"/>
              </w:rPr>
              <w:t>Source</w:t>
            </w:r>
          </w:p>
        </w:tc>
        <w:tc>
          <w:tcPr>
            <w:tcW w:w="1136" w:type="dxa"/>
            <w:tcBorders>
              <w:top w:val="single" w:sz="6" w:space="0" w:color="666666"/>
              <w:left w:val="nil"/>
              <w:bottom w:val="single" w:sz="6" w:space="0" w:color="666666"/>
              <w:right w:val="nil"/>
            </w:tcBorders>
            <w:tcMar>
              <w:top w:w="35" w:type="dxa"/>
              <w:left w:w="70" w:type="dxa"/>
              <w:bottom w:w="35" w:type="dxa"/>
              <w:right w:w="70" w:type="dxa"/>
            </w:tcMar>
          </w:tcPr>
          <w:p w14:paraId="292E0019" w14:textId="77777777" w:rsidR="00E22783" w:rsidRDefault="00DC31C3">
            <w:pPr>
              <w:spacing w:after="60"/>
            </w:pPr>
            <w:r>
              <w:rPr>
                <w:rFonts w:ascii="Arial" w:hAnsi="Arial"/>
                <w:b/>
                <w:sz w:val="20"/>
              </w:rPr>
              <w:t>Group</w:t>
            </w:r>
          </w:p>
        </w:tc>
        <w:tc>
          <w:tcPr>
            <w:tcW w:w="3242" w:type="dxa"/>
            <w:tcBorders>
              <w:top w:val="single" w:sz="6" w:space="0" w:color="666666"/>
              <w:left w:val="nil"/>
              <w:bottom w:val="single" w:sz="6" w:space="0" w:color="666666"/>
              <w:right w:val="nil"/>
            </w:tcBorders>
            <w:tcMar>
              <w:top w:w="35" w:type="dxa"/>
              <w:left w:w="70" w:type="dxa"/>
              <w:bottom w:w="35" w:type="dxa"/>
              <w:right w:w="70" w:type="dxa"/>
            </w:tcMar>
          </w:tcPr>
          <w:p w14:paraId="64C6848A" w14:textId="77777777" w:rsidR="00E22783" w:rsidRDefault="00DC31C3">
            <w:pPr>
              <w:spacing w:after="60"/>
              <w:jc w:val="right"/>
            </w:pPr>
            <w:r>
              <w:rPr>
                <w:rFonts w:ascii="Arial" w:hAnsi="Arial"/>
                <w:b/>
                <w:sz w:val="20"/>
              </w:rPr>
              <w:t>Five-level exact</w:t>
            </w:r>
          </w:p>
        </w:tc>
        <w:tc>
          <w:tcPr>
            <w:tcW w:w="3242" w:type="dxa"/>
            <w:tcBorders>
              <w:top w:val="single" w:sz="6" w:space="0" w:color="666666"/>
              <w:left w:val="nil"/>
              <w:bottom w:val="single" w:sz="6" w:space="0" w:color="666666"/>
              <w:right w:val="nil"/>
            </w:tcBorders>
            <w:tcMar>
              <w:top w:w="35" w:type="dxa"/>
              <w:left w:w="70" w:type="dxa"/>
              <w:bottom w:w="35" w:type="dxa"/>
              <w:right w:w="70" w:type="dxa"/>
            </w:tcMar>
          </w:tcPr>
          <w:p w14:paraId="2ED78A96" w14:textId="77777777" w:rsidR="00E22783" w:rsidRDefault="00DC31C3">
            <w:pPr>
              <w:spacing w:after="60"/>
              <w:jc w:val="right"/>
            </w:pPr>
            <w:r>
              <w:rPr>
                <w:rFonts w:ascii="Arial" w:hAnsi="Arial"/>
                <w:b/>
                <w:sz w:val="20"/>
              </w:rPr>
              <w:t>Collapsed exact</w:t>
            </w:r>
          </w:p>
        </w:tc>
      </w:tr>
      <w:tr w:rsidR="00E22783" w14:paraId="17DF9B7E"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0EF5610F"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76994700"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7145C0EF" w14:textId="77777777" w:rsidR="00E22783" w:rsidRDefault="00DC31C3">
            <w:pPr>
              <w:spacing w:after="60"/>
            </w:pPr>
            <w:r>
              <w:rPr>
                <w:rFonts w:ascii="Arial" w:hAnsi="Arial"/>
                <w:sz w:val="20"/>
              </w:rPr>
              <w:t>Overall</w:t>
            </w:r>
          </w:p>
        </w:tc>
        <w:tc>
          <w:tcPr>
            <w:tcW w:w="3242" w:type="dxa"/>
            <w:tcBorders>
              <w:top w:val="nil"/>
              <w:left w:val="nil"/>
              <w:bottom w:val="nil"/>
              <w:right w:val="nil"/>
            </w:tcBorders>
            <w:tcMar>
              <w:top w:w="35" w:type="dxa"/>
              <w:left w:w="70" w:type="dxa"/>
              <w:bottom w:w="35" w:type="dxa"/>
              <w:right w:w="70" w:type="dxa"/>
            </w:tcMar>
          </w:tcPr>
          <w:p w14:paraId="1C078D6F" w14:textId="77777777" w:rsidR="00E22783" w:rsidRDefault="00DC31C3">
            <w:pPr>
              <w:spacing w:after="60"/>
              <w:jc w:val="right"/>
            </w:pPr>
            <w:r>
              <w:rPr>
                <w:rFonts w:ascii="Arial" w:hAnsi="Arial"/>
                <w:sz w:val="20"/>
              </w:rPr>
              <w:t>890/1,507 (59.1%; 56.7–61.4)</w:t>
            </w:r>
          </w:p>
        </w:tc>
        <w:tc>
          <w:tcPr>
            <w:tcW w:w="3242" w:type="dxa"/>
            <w:tcBorders>
              <w:top w:val="nil"/>
              <w:left w:val="nil"/>
              <w:bottom w:val="nil"/>
              <w:right w:val="nil"/>
            </w:tcBorders>
            <w:tcMar>
              <w:top w:w="35" w:type="dxa"/>
              <w:left w:w="70" w:type="dxa"/>
              <w:bottom w:w="35" w:type="dxa"/>
              <w:right w:w="70" w:type="dxa"/>
            </w:tcMar>
          </w:tcPr>
          <w:p w14:paraId="68C9917F" w14:textId="77777777" w:rsidR="00E22783" w:rsidRDefault="00DC31C3">
            <w:pPr>
              <w:spacing w:after="60"/>
              <w:jc w:val="right"/>
            </w:pPr>
            <w:r>
              <w:rPr>
                <w:rFonts w:ascii="Arial" w:hAnsi="Arial"/>
                <w:sz w:val="20"/>
              </w:rPr>
              <w:t>1,212/1,507 (80.4%; 79.1–81.8)</w:t>
            </w:r>
          </w:p>
        </w:tc>
      </w:tr>
      <w:tr w:rsidR="00E22783" w14:paraId="6F3E7874"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785CE8E4"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1F5F74E8"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2C14A859" w14:textId="77777777" w:rsidR="00E22783" w:rsidRDefault="00DC31C3">
            <w:pPr>
              <w:spacing w:after="60"/>
            </w:pPr>
            <w:r>
              <w:rPr>
                <w:rFonts w:ascii="Arial" w:hAnsi="Arial"/>
                <w:sz w:val="20"/>
              </w:rPr>
              <w:t>Overall</w:t>
            </w:r>
          </w:p>
        </w:tc>
        <w:tc>
          <w:tcPr>
            <w:tcW w:w="3242" w:type="dxa"/>
            <w:tcBorders>
              <w:top w:val="nil"/>
              <w:left w:val="nil"/>
              <w:bottom w:val="nil"/>
              <w:right w:val="nil"/>
            </w:tcBorders>
            <w:tcMar>
              <w:top w:w="35" w:type="dxa"/>
              <w:left w:w="70" w:type="dxa"/>
              <w:bottom w:w="35" w:type="dxa"/>
              <w:right w:w="70" w:type="dxa"/>
            </w:tcMar>
          </w:tcPr>
          <w:p w14:paraId="2F8B1D6C" w14:textId="77777777" w:rsidR="00E22783" w:rsidRDefault="00DC31C3">
            <w:pPr>
              <w:spacing w:after="60"/>
              <w:jc w:val="right"/>
            </w:pPr>
            <w:r>
              <w:rPr>
                <w:rFonts w:ascii="Arial" w:hAnsi="Arial"/>
                <w:sz w:val="20"/>
              </w:rPr>
              <w:t>685/1,417 (48.3%; 46.2–50.5)</w:t>
            </w:r>
          </w:p>
        </w:tc>
        <w:tc>
          <w:tcPr>
            <w:tcW w:w="3242" w:type="dxa"/>
            <w:tcBorders>
              <w:top w:val="nil"/>
              <w:left w:val="nil"/>
              <w:bottom w:val="nil"/>
              <w:right w:val="nil"/>
            </w:tcBorders>
            <w:tcMar>
              <w:top w:w="35" w:type="dxa"/>
              <w:left w:w="70" w:type="dxa"/>
              <w:bottom w:w="35" w:type="dxa"/>
              <w:right w:w="70" w:type="dxa"/>
            </w:tcMar>
          </w:tcPr>
          <w:p w14:paraId="06F48FD4" w14:textId="77777777" w:rsidR="00E22783" w:rsidRDefault="00DC31C3">
            <w:pPr>
              <w:spacing w:after="60"/>
              <w:jc w:val="right"/>
            </w:pPr>
            <w:r>
              <w:rPr>
                <w:rFonts w:ascii="Arial" w:hAnsi="Arial"/>
                <w:sz w:val="20"/>
              </w:rPr>
              <w:t>1,062/1,417 (74.9%; 73.4–76.5)</w:t>
            </w:r>
          </w:p>
        </w:tc>
      </w:tr>
      <w:tr w:rsidR="00E22783" w14:paraId="10EB8481"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4A9FDC12"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71CA87F6"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01CED804" w14:textId="77777777" w:rsidR="00E22783" w:rsidRDefault="00DC31C3">
            <w:pPr>
              <w:spacing w:after="60"/>
            </w:pPr>
            <w:r>
              <w:rPr>
                <w:rFonts w:ascii="Arial" w:hAnsi="Arial"/>
                <w:sz w:val="20"/>
              </w:rPr>
              <w:t>D1</w:t>
            </w:r>
          </w:p>
        </w:tc>
        <w:tc>
          <w:tcPr>
            <w:tcW w:w="3242" w:type="dxa"/>
            <w:tcBorders>
              <w:top w:val="nil"/>
              <w:left w:val="nil"/>
              <w:bottom w:val="nil"/>
              <w:right w:val="nil"/>
            </w:tcBorders>
            <w:tcMar>
              <w:top w:w="35" w:type="dxa"/>
              <w:left w:w="70" w:type="dxa"/>
              <w:bottom w:w="35" w:type="dxa"/>
              <w:right w:w="70" w:type="dxa"/>
            </w:tcMar>
          </w:tcPr>
          <w:p w14:paraId="7741B770" w14:textId="77777777" w:rsidR="00E22783" w:rsidRDefault="00DC31C3">
            <w:pPr>
              <w:spacing w:after="60"/>
              <w:jc w:val="right"/>
            </w:pPr>
            <w:r>
              <w:rPr>
                <w:rFonts w:ascii="Arial" w:hAnsi="Arial"/>
                <w:sz w:val="20"/>
              </w:rPr>
              <w:t>208/306 (68.0%; 63.4–72.2)</w:t>
            </w:r>
          </w:p>
        </w:tc>
        <w:tc>
          <w:tcPr>
            <w:tcW w:w="3242" w:type="dxa"/>
            <w:tcBorders>
              <w:top w:val="nil"/>
              <w:left w:val="nil"/>
              <w:bottom w:val="nil"/>
              <w:right w:val="nil"/>
            </w:tcBorders>
            <w:tcMar>
              <w:top w:w="35" w:type="dxa"/>
              <w:left w:w="70" w:type="dxa"/>
              <w:bottom w:w="35" w:type="dxa"/>
              <w:right w:w="70" w:type="dxa"/>
            </w:tcMar>
          </w:tcPr>
          <w:p w14:paraId="2F27476A" w14:textId="77777777" w:rsidR="00E22783" w:rsidRDefault="00DC31C3">
            <w:pPr>
              <w:spacing w:after="60"/>
              <w:jc w:val="right"/>
            </w:pPr>
            <w:r>
              <w:rPr>
                <w:rFonts w:ascii="Arial" w:hAnsi="Arial"/>
                <w:sz w:val="20"/>
              </w:rPr>
              <w:t>266/306 (86.9%; 84.0–89.9)</w:t>
            </w:r>
          </w:p>
        </w:tc>
      </w:tr>
      <w:tr w:rsidR="00E22783" w14:paraId="28F40A12"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3646F7EB"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5BA1CEE8"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698B80A2" w14:textId="77777777" w:rsidR="00E22783" w:rsidRDefault="00DC31C3">
            <w:pPr>
              <w:spacing w:after="60"/>
            </w:pPr>
            <w:r>
              <w:rPr>
                <w:rFonts w:ascii="Arial" w:hAnsi="Arial"/>
                <w:sz w:val="20"/>
              </w:rPr>
              <w:t>D1</w:t>
            </w:r>
          </w:p>
        </w:tc>
        <w:tc>
          <w:tcPr>
            <w:tcW w:w="3242" w:type="dxa"/>
            <w:tcBorders>
              <w:top w:val="nil"/>
              <w:left w:val="nil"/>
              <w:bottom w:val="nil"/>
              <w:right w:val="nil"/>
            </w:tcBorders>
            <w:tcMar>
              <w:top w:w="35" w:type="dxa"/>
              <w:left w:w="70" w:type="dxa"/>
              <w:bottom w:w="35" w:type="dxa"/>
              <w:right w:w="70" w:type="dxa"/>
            </w:tcMar>
          </w:tcPr>
          <w:p w14:paraId="27D2A557" w14:textId="77777777" w:rsidR="00E22783" w:rsidRDefault="00DC31C3">
            <w:pPr>
              <w:spacing w:after="60"/>
              <w:jc w:val="right"/>
            </w:pPr>
            <w:r>
              <w:rPr>
                <w:rFonts w:ascii="Arial" w:hAnsi="Arial"/>
                <w:sz w:val="20"/>
              </w:rPr>
              <w:t>187/303 (61.7%; 56.4–67.0)</w:t>
            </w:r>
          </w:p>
        </w:tc>
        <w:tc>
          <w:tcPr>
            <w:tcW w:w="3242" w:type="dxa"/>
            <w:tcBorders>
              <w:top w:val="nil"/>
              <w:left w:val="nil"/>
              <w:bottom w:val="nil"/>
              <w:right w:val="nil"/>
            </w:tcBorders>
            <w:tcMar>
              <w:top w:w="35" w:type="dxa"/>
              <w:left w:w="70" w:type="dxa"/>
              <w:bottom w:w="35" w:type="dxa"/>
              <w:right w:w="70" w:type="dxa"/>
            </w:tcMar>
          </w:tcPr>
          <w:p w14:paraId="571DAFF4" w14:textId="77777777" w:rsidR="00E22783" w:rsidRDefault="00DC31C3">
            <w:pPr>
              <w:spacing w:after="60"/>
              <w:jc w:val="right"/>
            </w:pPr>
            <w:r>
              <w:rPr>
                <w:rFonts w:ascii="Arial" w:hAnsi="Arial"/>
                <w:sz w:val="20"/>
              </w:rPr>
              <w:t>257/303 (84.8%; 81.2–88.3)</w:t>
            </w:r>
          </w:p>
        </w:tc>
      </w:tr>
      <w:tr w:rsidR="00E22783" w14:paraId="641FD334"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353313A1"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0384DF15"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1B6EE912" w14:textId="77777777" w:rsidR="00E22783" w:rsidRDefault="00DC31C3">
            <w:pPr>
              <w:spacing w:after="60"/>
            </w:pPr>
            <w:r>
              <w:rPr>
                <w:rFonts w:ascii="Arial" w:hAnsi="Arial"/>
                <w:sz w:val="20"/>
              </w:rPr>
              <w:t>D2</w:t>
            </w:r>
          </w:p>
        </w:tc>
        <w:tc>
          <w:tcPr>
            <w:tcW w:w="3242" w:type="dxa"/>
            <w:tcBorders>
              <w:top w:val="nil"/>
              <w:left w:val="nil"/>
              <w:bottom w:val="nil"/>
              <w:right w:val="nil"/>
            </w:tcBorders>
            <w:tcMar>
              <w:top w:w="35" w:type="dxa"/>
              <w:left w:w="70" w:type="dxa"/>
              <w:bottom w:w="35" w:type="dxa"/>
              <w:right w:w="70" w:type="dxa"/>
            </w:tcMar>
          </w:tcPr>
          <w:p w14:paraId="08F0131C" w14:textId="77777777" w:rsidR="00E22783" w:rsidRDefault="00DC31C3">
            <w:pPr>
              <w:spacing w:after="60"/>
              <w:jc w:val="right"/>
            </w:pPr>
            <w:r>
              <w:rPr>
                <w:rFonts w:ascii="Arial" w:hAnsi="Arial"/>
                <w:sz w:val="20"/>
              </w:rPr>
              <w:t>244/362 (67.4%; 62.2–72.4)</w:t>
            </w:r>
          </w:p>
        </w:tc>
        <w:tc>
          <w:tcPr>
            <w:tcW w:w="3242" w:type="dxa"/>
            <w:tcBorders>
              <w:top w:val="nil"/>
              <w:left w:val="nil"/>
              <w:bottom w:val="nil"/>
              <w:right w:val="nil"/>
            </w:tcBorders>
            <w:tcMar>
              <w:top w:w="35" w:type="dxa"/>
              <w:left w:w="70" w:type="dxa"/>
              <w:bottom w:w="35" w:type="dxa"/>
              <w:right w:w="70" w:type="dxa"/>
            </w:tcMar>
          </w:tcPr>
          <w:p w14:paraId="7D19DC28" w14:textId="77777777" w:rsidR="00E22783" w:rsidRDefault="00DC31C3">
            <w:pPr>
              <w:spacing w:after="60"/>
              <w:jc w:val="right"/>
            </w:pPr>
            <w:r>
              <w:rPr>
                <w:rFonts w:ascii="Arial" w:hAnsi="Arial"/>
                <w:sz w:val="20"/>
              </w:rPr>
              <w:t>306/362 (84.5%; 81.0–87.8)</w:t>
            </w:r>
          </w:p>
        </w:tc>
      </w:tr>
      <w:tr w:rsidR="00E22783" w14:paraId="76484715"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33F668A7"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0F19A4B0"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65CFBB7E" w14:textId="77777777" w:rsidR="00E22783" w:rsidRDefault="00DC31C3">
            <w:pPr>
              <w:spacing w:after="60"/>
            </w:pPr>
            <w:r>
              <w:rPr>
                <w:rFonts w:ascii="Arial" w:hAnsi="Arial"/>
                <w:sz w:val="20"/>
              </w:rPr>
              <w:t>D2</w:t>
            </w:r>
          </w:p>
        </w:tc>
        <w:tc>
          <w:tcPr>
            <w:tcW w:w="3242" w:type="dxa"/>
            <w:tcBorders>
              <w:top w:val="nil"/>
              <w:left w:val="nil"/>
              <w:bottom w:val="nil"/>
              <w:right w:val="nil"/>
            </w:tcBorders>
            <w:tcMar>
              <w:top w:w="35" w:type="dxa"/>
              <w:left w:w="70" w:type="dxa"/>
              <w:bottom w:w="35" w:type="dxa"/>
              <w:right w:w="70" w:type="dxa"/>
            </w:tcMar>
          </w:tcPr>
          <w:p w14:paraId="6D58BC85" w14:textId="77777777" w:rsidR="00E22783" w:rsidRDefault="00DC31C3">
            <w:pPr>
              <w:spacing w:after="60"/>
              <w:jc w:val="right"/>
            </w:pPr>
            <w:r>
              <w:rPr>
                <w:rFonts w:ascii="Arial" w:hAnsi="Arial"/>
                <w:sz w:val="20"/>
              </w:rPr>
              <w:t>201/353 (56.9%; 51.8–62.0)</w:t>
            </w:r>
          </w:p>
        </w:tc>
        <w:tc>
          <w:tcPr>
            <w:tcW w:w="3242" w:type="dxa"/>
            <w:tcBorders>
              <w:top w:val="nil"/>
              <w:left w:val="nil"/>
              <w:bottom w:val="nil"/>
              <w:right w:val="nil"/>
            </w:tcBorders>
            <w:tcMar>
              <w:top w:w="35" w:type="dxa"/>
              <w:left w:w="70" w:type="dxa"/>
              <w:bottom w:w="35" w:type="dxa"/>
              <w:right w:w="70" w:type="dxa"/>
            </w:tcMar>
          </w:tcPr>
          <w:p w14:paraId="00451BCD" w14:textId="77777777" w:rsidR="00E22783" w:rsidRDefault="00DC31C3">
            <w:pPr>
              <w:spacing w:after="60"/>
              <w:jc w:val="right"/>
            </w:pPr>
            <w:r>
              <w:rPr>
                <w:rFonts w:ascii="Arial" w:hAnsi="Arial"/>
                <w:sz w:val="20"/>
              </w:rPr>
              <w:t>292/353 (82.7%; 79.2–86.0)</w:t>
            </w:r>
          </w:p>
        </w:tc>
      </w:tr>
      <w:tr w:rsidR="00E22783" w14:paraId="08C859D9"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4DDBF900"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0AEC4D58"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265FE25E" w14:textId="77777777" w:rsidR="00E22783" w:rsidRDefault="00DC31C3">
            <w:pPr>
              <w:spacing w:after="60"/>
            </w:pPr>
            <w:r>
              <w:rPr>
                <w:rFonts w:ascii="Arial" w:hAnsi="Arial"/>
                <w:sz w:val="20"/>
              </w:rPr>
              <w:t>D3</w:t>
            </w:r>
          </w:p>
        </w:tc>
        <w:tc>
          <w:tcPr>
            <w:tcW w:w="3242" w:type="dxa"/>
            <w:tcBorders>
              <w:top w:val="nil"/>
              <w:left w:val="nil"/>
              <w:bottom w:val="nil"/>
              <w:right w:val="nil"/>
            </w:tcBorders>
            <w:tcMar>
              <w:top w:w="35" w:type="dxa"/>
              <w:left w:w="70" w:type="dxa"/>
              <w:bottom w:w="35" w:type="dxa"/>
              <w:right w:w="70" w:type="dxa"/>
            </w:tcMar>
          </w:tcPr>
          <w:p w14:paraId="477BE8DE" w14:textId="77777777" w:rsidR="00E22783" w:rsidRDefault="00DC31C3">
            <w:pPr>
              <w:spacing w:after="60"/>
              <w:jc w:val="right"/>
            </w:pPr>
            <w:r>
              <w:rPr>
                <w:rFonts w:ascii="Arial" w:hAnsi="Arial"/>
                <w:sz w:val="20"/>
              </w:rPr>
              <w:t>69/198 (34.8%; 29.2–40.3)</w:t>
            </w:r>
          </w:p>
        </w:tc>
        <w:tc>
          <w:tcPr>
            <w:tcW w:w="3242" w:type="dxa"/>
            <w:tcBorders>
              <w:top w:val="nil"/>
              <w:left w:val="nil"/>
              <w:bottom w:val="nil"/>
              <w:right w:val="nil"/>
            </w:tcBorders>
            <w:tcMar>
              <w:top w:w="35" w:type="dxa"/>
              <w:left w:w="70" w:type="dxa"/>
              <w:bottom w:w="35" w:type="dxa"/>
              <w:right w:w="70" w:type="dxa"/>
            </w:tcMar>
          </w:tcPr>
          <w:p w14:paraId="77A179BE" w14:textId="77777777" w:rsidR="00E22783" w:rsidRDefault="00DC31C3">
            <w:pPr>
              <w:spacing w:after="60"/>
              <w:jc w:val="right"/>
            </w:pPr>
            <w:r>
              <w:rPr>
                <w:rFonts w:ascii="Arial" w:hAnsi="Arial"/>
                <w:sz w:val="20"/>
              </w:rPr>
              <w:t>139/198 (70.2%; 65.1–74.7)</w:t>
            </w:r>
          </w:p>
        </w:tc>
      </w:tr>
      <w:tr w:rsidR="00E22783" w14:paraId="5F7104CD"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092B9BFF"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690C4805"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1733E579" w14:textId="77777777" w:rsidR="00E22783" w:rsidRDefault="00DC31C3">
            <w:pPr>
              <w:spacing w:after="60"/>
            </w:pPr>
            <w:r>
              <w:rPr>
                <w:rFonts w:ascii="Arial" w:hAnsi="Arial"/>
                <w:sz w:val="20"/>
              </w:rPr>
              <w:t>D3</w:t>
            </w:r>
          </w:p>
        </w:tc>
        <w:tc>
          <w:tcPr>
            <w:tcW w:w="3242" w:type="dxa"/>
            <w:tcBorders>
              <w:top w:val="nil"/>
              <w:left w:val="nil"/>
              <w:bottom w:val="nil"/>
              <w:right w:val="nil"/>
            </w:tcBorders>
            <w:tcMar>
              <w:top w:w="35" w:type="dxa"/>
              <w:left w:w="70" w:type="dxa"/>
              <w:bottom w:w="35" w:type="dxa"/>
              <w:right w:w="70" w:type="dxa"/>
            </w:tcMar>
          </w:tcPr>
          <w:p w14:paraId="3CF71DE3" w14:textId="77777777" w:rsidR="00E22783" w:rsidRDefault="00DC31C3">
            <w:pPr>
              <w:spacing w:after="60"/>
              <w:jc w:val="right"/>
            </w:pPr>
            <w:r>
              <w:rPr>
                <w:rFonts w:ascii="Arial" w:hAnsi="Arial"/>
                <w:sz w:val="20"/>
              </w:rPr>
              <w:t>73/168 (43.5%; 37.2–49.4)</w:t>
            </w:r>
          </w:p>
        </w:tc>
        <w:tc>
          <w:tcPr>
            <w:tcW w:w="3242" w:type="dxa"/>
            <w:tcBorders>
              <w:top w:val="nil"/>
              <w:left w:val="nil"/>
              <w:bottom w:val="nil"/>
              <w:right w:val="nil"/>
            </w:tcBorders>
            <w:tcMar>
              <w:top w:w="35" w:type="dxa"/>
              <w:left w:w="70" w:type="dxa"/>
              <w:bottom w:w="35" w:type="dxa"/>
              <w:right w:w="70" w:type="dxa"/>
            </w:tcMar>
          </w:tcPr>
          <w:p w14:paraId="6F425984" w14:textId="77777777" w:rsidR="00E22783" w:rsidRDefault="00DC31C3">
            <w:pPr>
              <w:spacing w:after="60"/>
              <w:jc w:val="right"/>
            </w:pPr>
            <w:r>
              <w:rPr>
                <w:rFonts w:ascii="Arial" w:hAnsi="Arial"/>
                <w:sz w:val="20"/>
              </w:rPr>
              <w:t>99/168 (58.9%; 51.9–65.3)</w:t>
            </w:r>
          </w:p>
        </w:tc>
      </w:tr>
      <w:tr w:rsidR="00E22783" w14:paraId="3ACBF4C4"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0DD22363"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51A44A8E"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26CD0F44" w14:textId="77777777" w:rsidR="00E22783" w:rsidRDefault="00DC31C3">
            <w:pPr>
              <w:spacing w:after="60"/>
            </w:pPr>
            <w:r>
              <w:rPr>
                <w:rFonts w:ascii="Arial" w:hAnsi="Arial"/>
                <w:sz w:val="20"/>
              </w:rPr>
              <w:t>D4</w:t>
            </w:r>
          </w:p>
        </w:tc>
        <w:tc>
          <w:tcPr>
            <w:tcW w:w="3242" w:type="dxa"/>
            <w:tcBorders>
              <w:top w:val="nil"/>
              <w:left w:val="nil"/>
              <w:bottom w:val="nil"/>
              <w:right w:val="nil"/>
            </w:tcBorders>
            <w:tcMar>
              <w:top w:w="35" w:type="dxa"/>
              <w:left w:w="70" w:type="dxa"/>
              <w:bottom w:w="35" w:type="dxa"/>
              <w:right w:w="70" w:type="dxa"/>
            </w:tcMar>
          </w:tcPr>
          <w:p w14:paraId="23CF69D7" w14:textId="77777777" w:rsidR="00E22783" w:rsidRDefault="00DC31C3">
            <w:pPr>
              <w:spacing w:after="60"/>
              <w:jc w:val="right"/>
            </w:pPr>
            <w:r>
              <w:rPr>
                <w:rFonts w:ascii="Arial" w:hAnsi="Arial"/>
                <w:sz w:val="20"/>
              </w:rPr>
              <w:t>205/339 (60.5%; 55.8–65.1)</w:t>
            </w:r>
          </w:p>
        </w:tc>
        <w:tc>
          <w:tcPr>
            <w:tcW w:w="3242" w:type="dxa"/>
            <w:tcBorders>
              <w:top w:val="nil"/>
              <w:left w:val="nil"/>
              <w:bottom w:val="nil"/>
              <w:right w:val="nil"/>
            </w:tcBorders>
            <w:tcMar>
              <w:top w:w="35" w:type="dxa"/>
              <w:left w:w="70" w:type="dxa"/>
              <w:bottom w:w="35" w:type="dxa"/>
              <w:right w:w="70" w:type="dxa"/>
            </w:tcMar>
          </w:tcPr>
          <w:p w14:paraId="671C112E" w14:textId="77777777" w:rsidR="00E22783" w:rsidRDefault="00DC31C3">
            <w:pPr>
              <w:spacing w:after="60"/>
              <w:jc w:val="right"/>
            </w:pPr>
            <w:r>
              <w:rPr>
                <w:rFonts w:ascii="Arial" w:hAnsi="Arial"/>
                <w:sz w:val="20"/>
              </w:rPr>
              <w:t>319/339 (94.1%; 92.1–96.0)</w:t>
            </w:r>
          </w:p>
        </w:tc>
      </w:tr>
      <w:tr w:rsidR="00E22783" w14:paraId="7858EC03"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3D79E1FD"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07DF7823"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2310864C" w14:textId="77777777" w:rsidR="00E22783" w:rsidRDefault="00DC31C3">
            <w:pPr>
              <w:spacing w:after="60"/>
            </w:pPr>
            <w:r>
              <w:rPr>
                <w:rFonts w:ascii="Arial" w:hAnsi="Arial"/>
                <w:sz w:val="20"/>
              </w:rPr>
              <w:t>D4</w:t>
            </w:r>
          </w:p>
        </w:tc>
        <w:tc>
          <w:tcPr>
            <w:tcW w:w="3242" w:type="dxa"/>
            <w:tcBorders>
              <w:top w:val="nil"/>
              <w:left w:val="nil"/>
              <w:bottom w:val="nil"/>
              <w:right w:val="nil"/>
            </w:tcBorders>
            <w:tcMar>
              <w:top w:w="35" w:type="dxa"/>
              <w:left w:w="70" w:type="dxa"/>
              <w:bottom w:w="35" w:type="dxa"/>
              <w:right w:w="70" w:type="dxa"/>
            </w:tcMar>
          </w:tcPr>
          <w:p w14:paraId="4BFCD232" w14:textId="77777777" w:rsidR="00E22783" w:rsidRDefault="00DC31C3">
            <w:pPr>
              <w:spacing w:after="60"/>
              <w:jc w:val="right"/>
            </w:pPr>
            <w:r>
              <w:rPr>
                <w:rFonts w:ascii="Arial" w:hAnsi="Arial"/>
                <w:sz w:val="20"/>
              </w:rPr>
              <w:t>153/292 (52.4%; 48.2–56.5)</w:t>
            </w:r>
          </w:p>
        </w:tc>
        <w:tc>
          <w:tcPr>
            <w:tcW w:w="3242" w:type="dxa"/>
            <w:tcBorders>
              <w:top w:val="nil"/>
              <w:left w:val="nil"/>
              <w:bottom w:val="nil"/>
              <w:right w:val="nil"/>
            </w:tcBorders>
            <w:tcMar>
              <w:top w:w="35" w:type="dxa"/>
              <w:left w:w="70" w:type="dxa"/>
              <w:bottom w:w="35" w:type="dxa"/>
              <w:right w:w="70" w:type="dxa"/>
            </w:tcMar>
          </w:tcPr>
          <w:p w14:paraId="3D18B808" w14:textId="77777777" w:rsidR="00E22783" w:rsidRDefault="00DC31C3">
            <w:pPr>
              <w:spacing w:after="60"/>
              <w:jc w:val="right"/>
            </w:pPr>
            <w:r>
              <w:rPr>
                <w:rFonts w:ascii="Arial" w:hAnsi="Arial"/>
                <w:sz w:val="20"/>
              </w:rPr>
              <w:t>266/292 (91.1%; 88.4–93.7)</w:t>
            </w:r>
          </w:p>
        </w:tc>
      </w:tr>
      <w:tr w:rsidR="00E22783" w14:paraId="5B15353F"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06631885"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22B0494F"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5FF92EDE" w14:textId="77777777" w:rsidR="00E22783" w:rsidRDefault="00DC31C3">
            <w:pPr>
              <w:spacing w:after="60"/>
            </w:pPr>
            <w:r>
              <w:rPr>
                <w:rFonts w:ascii="Arial" w:hAnsi="Arial"/>
                <w:sz w:val="20"/>
              </w:rPr>
              <w:t>D5</w:t>
            </w:r>
          </w:p>
        </w:tc>
        <w:tc>
          <w:tcPr>
            <w:tcW w:w="3242" w:type="dxa"/>
            <w:tcBorders>
              <w:top w:val="nil"/>
              <w:left w:val="nil"/>
              <w:bottom w:val="nil"/>
              <w:right w:val="nil"/>
            </w:tcBorders>
            <w:tcMar>
              <w:top w:w="35" w:type="dxa"/>
              <w:left w:w="70" w:type="dxa"/>
              <w:bottom w:w="35" w:type="dxa"/>
              <w:right w:w="70" w:type="dxa"/>
            </w:tcMar>
          </w:tcPr>
          <w:p w14:paraId="7587EC50" w14:textId="77777777" w:rsidR="00E22783" w:rsidRDefault="00DC31C3">
            <w:pPr>
              <w:spacing w:after="60"/>
              <w:jc w:val="right"/>
            </w:pPr>
            <w:r>
              <w:rPr>
                <w:rFonts w:ascii="Arial" w:hAnsi="Arial"/>
                <w:sz w:val="20"/>
              </w:rPr>
              <w:t>164/302 (54.3%; 50.2–58.5)</w:t>
            </w:r>
          </w:p>
        </w:tc>
        <w:tc>
          <w:tcPr>
            <w:tcW w:w="3242" w:type="dxa"/>
            <w:tcBorders>
              <w:top w:val="nil"/>
              <w:left w:val="nil"/>
              <w:bottom w:val="nil"/>
              <w:right w:val="nil"/>
            </w:tcBorders>
            <w:tcMar>
              <w:top w:w="35" w:type="dxa"/>
              <w:left w:w="70" w:type="dxa"/>
              <w:bottom w:w="35" w:type="dxa"/>
              <w:right w:w="70" w:type="dxa"/>
            </w:tcMar>
          </w:tcPr>
          <w:p w14:paraId="7A81A7F4" w14:textId="77777777" w:rsidR="00E22783" w:rsidRDefault="00DC31C3">
            <w:pPr>
              <w:spacing w:after="60"/>
              <w:jc w:val="right"/>
            </w:pPr>
            <w:r>
              <w:rPr>
                <w:rFonts w:ascii="Arial" w:hAnsi="Arial"/>
                <w:sz w:val="20"/>
              </w:rPr>
              <w:t>182/302 (60.3%; 56.4–64.2)</w:t>
            </w:r>
          </w:p>
        </w:tc>
      </w:tr>
      <w:tr w:rsidR="00E22783" w14:paraId="704ADF6A"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57A8AA98"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7CA57AF5"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736AFEDD" w14:textId="77777777" w:rsidR="00E22783" w:rsidRDefault="00DC31C3">
            <w:pPr>
              <w:spacing w:after="60"/>
            </w:pPr>
            <w:r>
              <w:rPr>
                <w:rFonts w:ascii="Arial" w:hAnsi="Arial"/>
                <w:sz w:val="20"/>
              </w:rPr>
              <w:t>D5</w:t>
            </w:r>
          </w:p>
        </w:tc>
        <w:tc>
          <w:tcPr>
            <w:tcW w:w="3242" w:type="dxa"/>
            <w:tcBorders>
              <w:top w:val="nil"/>
              <w:left w:val="nil"/>
              <w:bottom w:val="nil"/>
              <w:right w:val="nil"/>
            </w:tcBorders>
            <w:tcMar>
              <w:top w:w="35" w:type="dxa"/>
              <w:left w:w="70" w:type="dxa"/>
              <w:bottom w:w="35" w:type="dxa"/>
              <w:right w:w="70" w:type="dxa"/>
            </w:tcMar>
          </w:tcPr>
          <w:p w14:paraId="6AC059D8" w14:textId="77777777" w:rsidR="00E22783" w:rsidRDefault="00DC31C3">
            <w:pPr>
              <w:spacing w:after="60"/>
              <w:jc w:val="right"/>
            </w:pPr>
            <w:r>
              <w:rPr>
                <w:rFonts w:ascii="Arial" w:hAnsi="Arial"/>
                <w:sz w:val="20"/>
              </w:rPr>
              <w:t>71/301 (23.6%; 19.3–28.0)</w:t>
            </w:r>
          </w:p>
        </w:tc>
        <w:tc>
          <w:tcPr>
            <w:tcW w:w="3242" w:type="dxa"/>
            <w:tcBorders>
              <w:top w:val="nil"/>
              <w:left w:val="nil"/>
              <w:bottom w:val="nil"/>
              <w:right w:val="nil"/>
            </w:tcBorders>
            <w:tcMar>
              <w:top w:w="35" w:type="dxa"/>
              <w:left w:w="70" w:type="dxa"/>
              <w:bottom w:w="35" w:type="dxa"/>
              <w:right w:w="70" w:type="dxa"/>
            </w:tcMar>
          </w:tcPr>
          <w:p w14:paraId="7043B385" w14:textId="77777777" w:rsidR="00E22783" w:rsidRDefault="00DC31C3">
            <w:pPr>
              <w:spacing w:after="60"/>
              <w:jc w:val="right"/>
            </w:pPr>
            <w:r>
              <w:rPr>
                <w:rFonts w:ascii="Arial" w:hAnsi="Arial"/>
                <w:sz w:val="20"/>
              </w:rPr>
              <w:t>148/301 (49.2%; 45.0–53.5)</w:t>
            </w:r>
          </w:p>
        </w:tc>
      </w:tr>
      <w:tr w:rsidR="00E22783" w14:paraId="46717C0A"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0369C725"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0C097DA2"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63256340" w14:textId="77777777" w:rsidR="00E22783" w:rsidRDefault="00DC31C3">
            <w:pPr>
              <w:spacing w:after="60"/>
            </w:pPr>
            <w:r>
              <w:rPr>
                <w:rFonts w:ascii="Arial" w:hAnsi="Arial"/>
                <w:sz w:val="20"/>
              </w:rPr>
              <w:t>1.1</w:t>
            </w:r>
          </w:p>
        </w:tc>
        <w:tc>
          <w:tcPr>
            <w:tcW w:w="3242" w:type="dxa"/>
            <w:tcBorders>
              <w:top w:val="nil"/>
              <w:left w:val="nil"/>
              <w:bottom w:val="nil"/>
              <w:right w:val="nil"/>
            </w:tcBorders>
            <w:tcMar>
              <w:top w:w="35" w:type="dxa"/>
              <w:left w:w="70" w:type="dxa"/>
              <w:bottom w:w="35" w:type="dxa"/>
              <w:right w:w="70" w:type="dxa"/>
            </w:tcMar>
          </w:tcPr>
          <w:p w14:paraId="2C5D7F51" w14:textId="77777777" w:rsidR="00E22783" w:rsidRDefault="00DC31C3">
            <w:pPr>
              <w:spacing w:after="60"/>
              <w:jc w:val="right"/>
            </w:pPr>
            <w:r>
              <w:rPr>
                <w:rFonts w:ascii="Arial" w:hAnsi="Arial"/>
                <w:sz w:val="20"/>
              </w:rPr>
              <w:t>78/102 (76.5%; 68.6–83.3)</w:t>
            </w:r>
          </w:p>
        </w:tc>
        <w:tc>
          <w:tcPr>
            <w:tcW w:w="3242" w:type="dxa"/>
            <w:tcBorders>
              <w:top w:val="nil"/>
              <w:left w:val="nil"/>
              <w:bottom w:val="nil"/>
              <w:right w:val="nil"/>
            </w:tcBorders>
            <w:tcMar>
              <w:top w:w="35" w:type="dxa"/>
              <w:left w:w="70" w:type="dxa"/>
              <w:bottom w:w="35" w:type="dxa"/>
              <w:right w:w="70" w:type="dxa"/>
            </w:tcMar>
          </w:tcPr>
          <w:p w14:paraId="19EA23F0" w14:textId="77777777" w:rsidR="00E22783" w:rsidRDefault="00DC31C3">
            <w:pPr>
              <w:spacing w:after="60"/>
              <w:jc w:val="right"/>
            </w:pPr>
            <w:r>
              <w:rPr>
                <w:rFonts w:ascii="Arial" w:hAnsi="Arial"/>
                <w:sz w:val="20"/>
              </w:rPr>
              <w:t>95/102 (93.1%; 88.2–97.1)</w:t>
            </w:r>
          </w:p>
        </w:tc>
      </w:tr>
      <w:tr w:rsidR="00E22783" w14:paraId="1E19E838"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0AB05AE9"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2A9C56DE"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4ABD3B4B" w14:textId="77777777" w:rsidR="00E22783" w:rsidRDefault="00DC31C3">
            <w:pPr>
              <w:spacing w:after="60"/>
            </w:pPr>
            <w:r>
              <w:rPr>
                <w:rFonts w:ascii="Arial" w:hAnsi="Arial"/>
                <w:sz w:val="20"/>
              </w:rPr>
              <w:t>1.1</w:t>
            </w:r>
          </w:p>
        </w:tc>
        <w:tc>
          <w:tcPr>
            <w:tcW w:w="3242" w:type="dxa"/>
            <w:tcBorders>
              <w:top w:val="nil"/>
              <w:left w:val="nil"/>
              <w:bottom w:val="nil"/>
              <w:right w:val="nil"/>
            </w:tcBorders>
            <w:tcMar>
              <w:top w:w="35" w:type="dxa"/>
              <w:left w:w="70" w:type="dxa"/>
              <w:bottom w:w="35" w:type="dxa"/>
              <w:right w:w="70" w:type="dxa"/>
            </w:tcMar>
          </w:tcPr>
          <w:p w14:paraId="5898925F" w14:textId="77777777" w:rsidR="00E22783" w:rsidRDefault="00DC31C3">
            <w:pPr>
              <w:spacing w:after="60"/>
              <w:jc w:val="right"/>
            </w:pPr>
            <w:r>
              <w:rPr>
                <w:rFonts w:ascii="Arial" w:hAnsi="Arial"/>
                <w:sz w:val="20"/>
              </w:rPr>
              <w:t>73/101 (72.3%; 64.0–80.4)</w:t>
            </w:r>
          </w:p>
        </w:tc>
        <w:tc>
          <w:tcPr>
            <w:tcW w:w="3242" w:type="dxa"/>
            <w:tcBorders>
              <w:top w:val="nil"/>
              <w:left w:val="nil"/>
              <w:bottom w:val="nil"/>
              <w:right w:val="nil"/>
            </w:tcBorders>
            <w:tcMar>
              <w:top w:w="35" w:type="dxa"/>
              <w:left w:w="70" w:type="dxa"/>
              <w:bottom w:w="35" w:type="dxa"/>
              <w:right w:w="70" w:type="dxa"/>
            </w:tcMar>
          </w:tcPr>
          <w:p w14:paraId="70343674" w14:textId="77777777" w:rsidR="00E22783" w:rsidRDefault="00DC31C3">
            <w:pPr>
              <w:spacing w:after="60"/>
              <w:jc w:val="right"/>
            </w:pPr>
            <w:r>
              <w:rPr>
                <w:rFonts w:ascii="Arial" w:hAnsi="Arial"/>
                <w:sz w:val="20"/>
              </w:rPr>
              <w:t>92/101 (91.1%; 85.9–96.0)</w:t>
            </w:r>
          </w:p>
        </w:tc>
      </w:tr>
      <w:tr w:rsidR="00E22783" w14:paraId="70F26BC5"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62EE6B5B"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6F99790B"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6DC585EB" w14:textId="77777777" w:rsidR="00E22783" w:rsidRDefault="00DC31C3">
            <w:pPr>
              <w:spacing w:after="60"/>
            </w:pPr>
            <w:r>
              <w:rPr>
                <w:rFonts w:ascii="Arial" w:hAnsi="Arial"/>
                <w:sz w:val="20"/>
              </w:rPr>
              <w:t>1.2</w:t>
            </w:r>
          </w:p>
        </w:tc>
        <w:tc>
          <w:tcPr>
            <w:tcW w:w="3242" w:type="dxa"/>
            <w:tcBorders>
              <w:top w:val="nil"/>
              <w:left w:val="nil"/>
              <w:bottom w:val="nil"/>
              <w:right w:val="nil"/>
            </w:tcBorders>
            <w:tcMar>
              <w:top w:w="35" w:type="dxa"/>
              <w:left w:w="70" w:type="dxa"/>
              <w:bottom w:w="35" w:type="dxa"/>
              <w:right w:w="70" w:type="dxa"/>
            </w:tcMar>
          </w:tcPr>
          <w:p w14:paraId="4DAF6A01" w14:textId="77777777" w:rsidR="00E22783" w:rsidRDefault="00DC31C3">
            <w:pPr>
              <w:spacing w:after="60"/>
              <w:jc w:val="right"/>
            </w:pPr>
            <w:r>
              <w:rPr>
                <w:rFonts w:ascii="Arial" w:hAnsi="Arial"/>
                <w:sz w:val="20"/>
              </w:rPr>
              <w:t>73/102 (71.6%; 63.7–79.4)</w:t>
            </w:r>
          </w:p>
        </w:tc>
        <w:tc>
          <w:tcPr>
            <w:tcW w:w="3242" w:type="dxa"/>
            <w:tcBorders>
              <w:top w:val="nil"/>
              <w:left w:val="nil"/>
              <w:bottom w:val="nil"/>
              <w:right w:val="nil"/>
            </w:tcBorders>
            <w:tcMar>
              <w:top w:w="35" w:type="dxa"/>
              <w:left w:w="70" w:type="dxa"/>
              <w:bottom w:w="35" w:type="dxa"/>
              <w:right w:w="70" w:type="dxa"/>
            </w:tcMar>
          </w:tcPr>
          <w:p w14:paraId="5D8275EA" w14:textId="77777777" w:rsidR="00E22783" w:rsidRDefault="00DC31C3">
            <w:pPr>
              <w:spacing w:after="60"/>
              <w:jc w:val="right"/>
            </w:pPr>
            <w:r>
              <w:rPr>
                <w:rFonts w:ascii="Arial" w:hAnsi="Arial"/>
                <w:sz w:val="20"/>
              </w:rPr>
              <w:t>94/102 (92.2%; 87.3–96.1)</w:t>
            </w:r>
          </w:p>
        </w:tc>
      </w:tr>
      <w:tr w:rsidR="00E22783" w14:paraId="2A6BD786"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1F1D55A3"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436B0570"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7BBC6E81" w14:textId="77777777" w:rsidR="00E22783" w:rsidRDefault="00DC31C3">
            <w:pPr>
              <w:spacing w:after="60"/>
            </w:pPr>
            <w:r>
              <w:rPr>
                <w:rFonts w:ascii="Arial" w:hAnsi="Arial"/>
                <w:sz w:val="20"/>
              </w:rPr>
              <w:t>1.2</w:t>
            </w:r>
          </w:p>
        </w:tc>
        <w:tc>
          <w:tcPr>
            <w:tcW w:w="3242" w:type="dxa"/>
            <w:tcBorders>
              <w:top w:val="nil"/>
              <w:left w:val="nil"/>
              <w:bottom w:val="nil"/>
              <w:right w:val="nil"/>
            </w:tcBorders>
            <w:tcMar>
              <w:top w:w="35" w:type="dxa"/>
              <w:left w:w="70" w:type="dxa"/>
              <w:bottom w:w="35" w:type="dxa"/>
              <w:right w:w="70" w:type="dxa"/>
            </w:tcMar>
          </w:tcPr>
          <w:p w14:paraId="06E83C62" w14:textId="77777777" w:rsidR="00E22783" w:rsidRDefault="00DC31C3">
            <w:pPr>
              <w:spacing w:after="60"/>
              <w:jc w:val="right"/>
            </w:pPr>
            <w:r>
              <w:rPr>
                <w:rFonts w:ascii="Arial" w:hAnsi="Arial"/>
                <w:sz w:val="20"/>
              </w:rPr>
              <w:t>60/101 (59.4%; 50.5–68.3)</w:t>
            </w:r>
          </w:p>
        </w:tc>
        <w:tc>
          <w:tcPr>
            <w:tcW w:w="3242" w:type="dxa"/>
            <w:tcBorders>
              <w:top w:val="nil"/>
              <w:left w:val="nil"/>
              <w:bottom w:val="nil"/>
              <w:right w:val="nil"/>
            </w:tcBorders>
            <w:tcMar>
              <w:top w:w="35" w:type="dxa"/>
              <w:left w:w="70" w:type="dxa"/>
              <w:bottom w:w="35" w:type="dxa"/>
              <w:right w:w="70" w:type="dxa"/>
            </w:tcMar>
          </w:tcPr>
          <w:p w14:paraId="16613646" w14:textId="77777777" w:rsidR="00E22783" w:rsidRDefault="00DC31C3">
            <w:pPr>
              <w:spacing w:after="60"/>
              <w:jc w:val="right"/>
            </w:pPr>
            <w:r>
              <w:rPr>
                <w:rFonts w:ascii="Arial" w:hAnsi="Arial"/>
                <w:sz w:val="20"/>
              </w:rPr>
              <w:t>90/101 (89.1%; 83.2–94.1)</w:t>
            </w:r>
          </w:p>
        </w:tc>
      </w:tr>
      <w:tr w:rsidR="00E22783" w14:paraId="11510EAB"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0637FD16"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2CF4DA75"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486D8D73" w14:textId="77777777" w:rsidR="00E22783" w:rsidRDefault="00DC31C3">
            <w:pPr>
              <w:spacing w:after="60"/>
            </w:pPr>
            <w:r>
              <w:rPr>
                <w:rFonts w:ascii="Arial" w:hAnsi="Arial"/>
                <w:sz w:val="20"/>
              </w:rPr>
              <w:t>1.3</w:t>
            </w:r>
          </w:p>
        </w:tc>
        <w:tc>
          <w:tcPr>
            <w:tcW w:w="3242" w:type="dxa"/>
            <w:tcBorders>
              <w:top w:val="nil"/>
              <w:left w:val="nil"/>
              <w:bottom w:val="nil"/>
              <w:right w:val="nil"/>
            </w:tcBorders>
            <w:tcMar>
              <w:top w:w="35" w:type="dxa"/>
              <w:left w:w="70" w:type="dxa"/>
              <w:bottom w:w="35" w:type="dxa"/>
              <w:right w:w="70" w:type="dxa"/>
            </w:tcMar>
          </w:tcPr>
          <w:p w14:paraId="2DD8518A" w14:textId="77777777" w:rsidR="00E22783" w:rsidRDefault="00DC31C3">
            <w:pPr>
              <w:spacing w:after="60"/>
              <w:jc w:val="right"/>
            </w:pPr>
            <w:r>
              <w:rPr>
                <w:rFonts w:ascii="Arial" w:hAnsi="Arial"/>
                <w:sz w:val="20"/>
              </w:rPr>
              <w:t>57/102 (55.9%; 48.0–63.7)</w:t>
            </w:r>
          </w:p>
        </w:tc>
        <w:tc>
          <w:tcPr>
            <w:tcW w:w="3242" w:type="dxa"/>
            <w:tcBorders>
              <w:top w:val="nil"/>
              <w:left w:val="nil"/>
              <w:bottom w:val="nil"/>
              <w:right w:val="nil"/>
            </w:tcBorders>
            <w:tcMar>
              <w:top w:w="35" w:type="dxa"/>
              <w:left w:w="70" w:type="dxa"/>
              <w:bottom w:w="35" w:type="dxa"/>
              <w:right w:w="70" w:type="dxa"/>
            </w:tcMar>
          </w:tcPr>
          <w:p w14:paraId="5EBCF006" w14:textId="77777777" w:rsidR="00E22783" w:rsidRDefault="00DC31C3">
            <w:pPr>
              <w:spacing w:after="60"/>
              <w:jc w:val="right"/>
            </w:pPr>
            <w:r>
              <w:rPr>
                <w:rFonts w:ascii="Arial" w:hAnsi="Arial"/>
                <w:sz w:val="20"/>
              </w:rPr>
              <w:t>77/102 (75.5%; 69.6–81.4)</w:t>
            </w:r>
          </w:p>
        </w:tc>
      </w:tr>
      <w:tr w:rsidR="00E22783" w14:paraId="7917284F"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6DAC6C97"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0ACEDF16"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3D50F6C8" w14:textId="77777777" w:rsidR="00E22783" w:rsidRDefault="00DC31C3">
            <w:pPr>
              <w:spacing w:after="60"/>
            </w:pPr>
            <w:r>
              <w:rPr>
                <w:rFonts w:ascii="Arial" w:hAnsi="Arial"/>
                <w:sz w:val="20"/>
              </w:rPr>
              <w:t>1.3</w:t>
            </w:r>
          </w:p>
        </w:tc>
        <w:tc>
          <w:tcPr>
            <w:tcW w:w="3242" w:type="dxa"/>
            <w:tcBorders>
              <w:top w:val="nil"/>
              <w:left w:val="nil"/>
              <w:bottom w:val="nil"/>
              <w:right w:val="nil"/>
            </w:tcBorders>
            <w:tcMar>
              <w:top w:w="35" w:type="dxa"/>
              <w:left w:w="70" w:type="dxa"/>
              <w:bottom w:w="35" w:type="dxa"/>
              <w:right w:w="70" w:type="dxa"/>
            </w:tcMar>
          </w:tcPr>
          <w:p w14:paraId="66181B70" w14:textId="77777777" w:rsidR="00E22783" w:rsidRDefault="00DC31C3">
            <w:pPr>
              <w:spacing w:after="60"/>
              <w:jc w:val="right"/>
            </w:pPr>
            <w:r>
              <w:rPr>
                <w:rFonts w:ascii="Arial" w:hAnsi="Arial"/>
                <w:sz w:val="20"/>
              </w:rPr>
              <w:t>54/101 (53.5%; 45.5–61.4)</w:t>
            </w:r>
          </w:p>
        </w:tc>
        <w:tc>
          <w:tcPr>
            <w:tcW w:w="3242" w:type="dxa"/>
            <w:tcBorders>
              <w:top w:val="nil"/>
              <w:left w:val="nil"/>
              <w:bottom w:val="nil"/>
              <w:right w:val="nil"/>
            </w:tcBorders>
            <w:tcMar>
              <w:top w:w="35" w:type="dxa"/>
              <w:left w:w="70" w:type="dxa"/>
              <w:bottom w:w="35" w:type="dxa"/>
              <w:right w:w="70" w:type="dxa"/>
            </w:tcMar>
          </w:tcPr>
          <w:p w14:paraId="45E18E26" w14:textId="77777777" w:rsidR="00E22783" w:rsidRDefault="00DC31C3">
            <w:pPr>
              <w:spacing w:after="60"/>
              <w:jc w:val="right"/>
            </w:pPr>
            <w:r>
              <w:rPr>
                <w:rFonts w:ascii="Arial" w:hAnsi="Arial"/>
                <w:sz w:val="20"/>
              </w:rPr>
              <w:t>75/101 (74.3%; 68.0–80.2)</w:t>
            </w:r>
          </w:p>
        </w:tc>
      </w:tr>
      <w:tr w:rsidR="00E22783" w14:paraId="266A98C5" w14:textId="77777777">
        <w:trPr>
          <w:cantSplit/>
          <w:jc w:val="center"/>
        </w:trPr>
        <w:tc>
          <w:tcPr>
            <w:tcW w:w="9865" w:type="dxa"/>
            <w:gridSpan w:val="5"/>
            <w:tcBorders>
              <w:top w:val="nil"/>
              <w:left w:val="nil"/>
              <w:bottom w:val="nil"/>
              <w:right w:val="nil"/>
            </w:tcBorders>
            <w:tcMar>
              <w:top w:w="35" w:type="dxa"/>
              <w:left w:w="70" w:type="dxa"/>
              <w:bottom w:w="35" w:type="dxa"/>
              <w:right w:w="70" w:type="dxa"/>
            </w:tcMar>
          </w:tcPr>
          <w:p w14:paraId="08725D1B" w14:textId="77777777" w:rsidR="00E22783" w:rsidRDefault="00DC31C3">
            <w:pPr>
              <w:spacing w:after="60"/>
            </w:pPr>
            <w:r>
              <w:rPr>
                <w:rFonts w:ascii="Arial" w:hAnsi="Arial"/>
                <w:sz w:val="20"/>
              </w:rPr>
              <w:t>Absolute rates use source-specific eligible question components; paired differences use the shared eligible intersection (eTable 13B). Five-level distinguishes Y/PY/N/PN/NI; collapsed combines Y/PY and N/PN, with NI separate. Y, yes; PY, probably yes; N, no; PN, probably no; NI, no information. Numerators and denominators are printed in absolute-rate cells. — means no eligible source-specific question components. CI, 95% confidence interval; 10,000 percentile bootstrap replicates, trials resampled within meta-analysis; seed 20261018.</w:t>
            </w:r>
          </w:p>
        </w:tc>
      </w:tr>
    </w:tbl>
    <w:p w14:paraId="62738DBD" w14:textId="77777777" w:rsidR="00E22783" w:rsidRDefault="00DC31C3">
      <w:pPr>
        <w:spacing w:after="80" w:line="480" w:lineRule="auto"/>
      </w:pPr>
      <w:r>
        <w:br w:type="page"/>
      </w:r>
    </w:p>
    <w:p w14:paraId="06117324" w14:textId="77777777" w:rsidR="00E22783" w:rsidRDefault="00DC31C3">
      <w:pPr>
        <w:pStyle w:val="Heading21"/>
      </w:pPr>
      <w:bookmarkStart w:id="87" w:name="loc_199"/>
      <w:r>
        <w:lastRenderedPageBreak/>
        <w:t>eTable 13. Full signalling question agreement (continued 2)</w:t>
      </w:r>
      <w:bookmarkEnd w:id="87"/>
    </w:p>
    <w:tbl>
      <w:tblPr>
        <w:tblW w:w="9864" w:type="dxa"/>
        <w:jc w:val="center"/>
        <w:tblLayout w:type="fixed"/>
        <w:tblCellMar>
          <w:left w:w="60" w:type="dxa"/>
          <w:right w:w="60" w:type="dxa"/>
        </w:tblCellMar>
        <w:tblLook w:val="0000" w:firstRow="0" w:lastRow="0" w:firstColumn="0" w:lastColumn="0" w:noHBand="0" w:noVBand="0"/>
      </w:tblPr>
      <w:tblGrid>
        <w:gridCol w:w="1026"/>
        <w:gridCol w:w="1283"/>
        <w:gridCol w:w="1139"/>
        <w:gridCol w:w="3208"/>
        <w:gridCol w:w="3208"/>
      </w:tblGrid>
      <w:tr w:rsidR="00E22783" w14:paraId="223E8DDC" w14:textId="77777777">
        <w:trPr>
          <w:cantSplit/>
          <w:tblHeader/>
          <w:jc w:val="center"/>
        </w:trPr>
        <w:tc>
          <w:tcPr>
            <w:tcW w:w="1026" w:type="dxa"/>
            <w:tcBorders>
              <w:top w:val="single" w:sz="6" w:space="0" w:color="666666"/>
              <w:left w:val="nil"/>
              <w:bottom w:val="single" w:sz="6" w:space="0" w:color="666666"/>
              <w:right w:val="nil"/>
            </w:tcBorders>
            <w:tcMar>
              <w:top w:w="35" w:type="dxa"/>
              <w:left w:w="70" w:type="dxa"/>
              <w:bottom w:w="35" w:type="dxa"/>
              <w:right w:w="70" w:type="dxa"/>
            </w:tcMar>
          </w:tcPr>
          <w:p w14:paraId="667AD9A2" w14:textId="77777777" w:rsidR="00E22783" w:rsidRDefault="00DC31C3">
            <w:pPr>
              <w:spacing w:after="60"/>
            </w:pPr>
            <w:r>
              <w:rPr>
                <w:rFonts w:ascii="Arial" w:hAnsi="Arial"/>
                <w:b/>
                <w:sz w:val="20"/>
              </w:rPr>
              <w:t>Expert</w:t>
            </w:r>
          </w:p>
        </w:tc>
        <w:tc>
          <w:tcPr>
            <w:tcW w:w="1283" w:type="dxa"/>
            <w:tcBorders>
              <w:top w:val="single" w:sz="6" w:space="0" w:color="666666"/>
              <w:left w:val="nil"/>
              <w:bottom w:val="single" w:sz="6" w:space="0" w:color="666666"/>
              <w:right w:val="nil"/>
            </w:tcBorders>
            <w:tcMar>
              <w:top w:w="35" w:type="dxa"/>
              <w:left w:w="70" w:type="dxa"/>
              <w:bottom w:w="35" w:type="dxa"/>
              <w:right w:w="70" w:type="dxa"/>
            </w:tcMar>
          </w:tcPr>
          <w:p w14:paraId="11FC067A" w14:textId="77777777" w:rsidR="00E22783" w:rsidRDefault="00DC31C3">
            <w:pPr>
              <w:spacing w:after="60"/>
            </w:pPr>
            <w:r>
              <w:rPr>
                <w:rFonts w:ascii="Arial" w:hAnsi="Arial"/>
                <w:b/>
                <w:sz w:val="20"/>
              </w:rPr>
              <w:t>Source</w:t>
            </w:r>
          </w:p>
        </w:tc>
        <w:tc>
          <w:tcPr>
            <w:tcW w:w="1139" w:type="dxa"/>
            <w:tcBorders>
              <w:top w:val="single" w:sz="6" w:space="0" w:color="666666"/>
              <w:left w:val="nil"/>
              <w:bottom w:val="single" w:sz="6" w:space="0" w:color="666666"/>
              <w:right w:val="nil"/>
            </w:tcBorders>
            <w:tcMar>
              <w:top w:w="35" w:type="dxa"/>
              <w:left w:w="70" w:type="dxa"/>
              <w:bottom w:w="35" w:type="dxa"/>
              <w:right w:w="70" w:type="dxa"/>
            </w:tcMar>
          </w:tcPr>
          <w:p w14:paraId="0C913C02" w14:textId="77777777" w:rsidR="00E22783" w:rsidRDefault="00DC31C3">
            <w:pPr>
              <w:spacing w:after="60"/>
              <w:jc w:val="right"/>
            </w:pPr>
            <w:r>
              <w:rPr>
                <w:rFonts w:ascii="Arial" w:hAnsi="Arial"/>
                <w:b/>
                <w:sz w:val="20"/>
              </w:rPr>
              <w:t>Group</w:t>
            </w:r>
          </w:p>
        </w:tc>
        <w:tc>
          <w:tcPr>
            <w:tcW w:w="3208" w:type="dxa"/>
            <w:tcBorders>
              <w:top w:val="single" w:sz="6" w:space="0" w:color="666666"/>
              <w:left w:val="nil"/>
              <w:bottom w:val="single" w:sz="6" w:space="0" w:color="666666"/>
              <w:right w:val="nil"/>
            </w:tcBorders>
            <w:tcMar>
              <w:top w:w="35" w:type="dxa"/>
              <w:left w:w="70" w:type="dxa"/>
              <w:bottom w:w="35" w:type="dxa"/>
              <w:right w:w="70" w:type="dxa"/>
            </w:tcMar>
          </w:tcPr>
          <w:p w14:paraId="3AB7C95B" w14:textId="77777777" w:rsidR="00E22783" w:rsidRDefault="00DC31C3">
            <w:pPr>
              <w:spacing w:after="60"/>
              <w:jc w:val="right"/>
            </w:pPr>
            <w:r>
              <w:rPr>
                <w:rFonts w:ascii="Arial" w:hAnsi="Arial"/>
                <w:b/>
                <w:sz w:val="20"/>
              </w:rPr>
              <w:t>Five-level exact</w:t>
            </w:r>
          </w:p>
        </w:tc>
        <w:tc>
          <w:tcPr>
            <w:tcW w:w="3208" w:type="dxa"/>
            <w:tcBorders>
              <w:top w:val="single" w:sz="6" w:space="0" w:color="666666"/>
              <w:left w:val="nil"/>
              <w:bottom w:val="single" w:sz="6" w:space="0" w:color="666666"/>
              <w:right w:val="nil"/>
            </w:tcBorders>
            <w:tcMar>
              <w:top w:w="35" w:type="dxa"/>
              <w:left w:w="70" w:type="dxa"/>
              <w:bottom w:w="35" w:type="dxa"/>
              <w:right w:w="70" w:type="dxa"/>
            </w:tcMar>
          </w:tcPr>
          <w:p w14:paraId="37B47D7A" w14:textId="77777777" w:rsidR="00E22783" w:rsidRDefault="00DC31C3">
            <w:pPr>
              <w:spacing w:after="60"/>
              <w:jc w:val="right"/>
            </w:pPr>
            <w:r>
              <w:rPr>
                <w:rFonts w:ascii="Arial" w:hAnsi="Arial"/>
                <w:b/>
                <w:sz w:val="20"/>
              </w:rPr>
              <w:t>Collapsed exact</w:t>
            </w:r>
          </w:p>
        </w:tc>
      </w:tr>
      <w:tr w:rsidR="00E22783" w14:paraId="1C3AD4C2"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54D4F0E9"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082AF922"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73A442B3" w14:textId="77777777" w:rsidR="00E22783" w:rsidRDefault="00DC31C3">
            <w:pPr>
              <w:spacing w:after="60"/>
              <w:jc w:val="right"/>
            </w:pPr>
            <w:r>
              <w:rPr>
                <w:rFonts w:ascii="Arial" w:hAnsi="Arial"/>
                <w:sz w:val="20"/>
              </w:rPr>
              <w:t>2.1</w:t>
            </w:r>
          </w:p>
        </w:tc>
        <w:tc>
          <w:tcPr>
            <w:tcW w:w="3208" w:type="dxa"/>
            <w:tcBorders>
              <w:top w:val="nil"/>
              <w:left w:val="nil"/>
              <w:bottom w:val="nil"/>
              <w:right w:val="nil"/>
            </w:tcBorders>
            <w:tcMar>
              <w:top w:w="35" w:type="dxa"/>
              <w:left w:w="70" w:type="dxa"/>
              <w:bottom w:w="35" w:type="dxa"/>
              <w:right w:w="70" w:type="dxa"/>
            </w:tcMar>
          </w:tcPr>
          <w:p w14:paraId="7F9FB373" w14:textId="77777777" w:rsidR="00E22783" w:rsidRDefault="00DC31C3">
            <w:pPr>
              <w:spacing w:after="60"/>
              <w:jc w:val="right"/>
            </w:pPr>
            <w:r>
              <w:rPr>
                <w:rFonts w:ascii="Arial" w:hAnsi="Arial"/>
                <w:sz w:val="20"/>
              </w:rPr>
              <w:t>72/102 (70.6%; 62.7–77.5)</w:t>
            </w:r>
          </w:p>
        </w:tc>
        <w:tc>
          <w:tcPr>
            <w:tcW w:w="3208" w:type="dxa"/>
            <w:tcBorders>
              <w:top w:val="nil"/>
              <w:left w:val="nil"/>
              <w:bottom w:val="nil"/>
              <w:right w:val="nil"/>
            </w:tcBorders>
            <w:tcMar>
              <w:top w:w="35" w:type="dxa"/>
              <w:left w:w="70" w:type="dxa"/>
              <w:bottom w:w="35" w:type="dxa"/>
              <w:right w:w="70" w:type="dxa"/>
            </w:tcMar>
          </w:tcPr>
          <w:p w14:paraId="2CB44EAC" w14:textId="77777777" w:rsidR="00E22783" w:rsidRDefault="00DC31C3">
            <w:pPr>
              <w:spacing w:after="60"/>
              <w:jc w:val="right"/>
            </w:pPr>
            <w:r>
              <w:rPr>
                <w:rFonts w:ascii="Arial" w:hAnsi="Arial"/>
                <w:sz w:val="20"/>
              </w:rPr>
              <w:t>90/102 (88.2%; 82.4–93.1)</w:t>
            </w:r>
          </w:p>
        </w:tc>
      </w:tr>
      <w:tr w:rsidR="00E22783" w14:paraId="0E874128"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1800D9C4"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73AEEC06"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18A18862" w14:textId="77777777" w:rsidR="00E22783" w:rsidRDefault="00DC31C3">
            <w:pPr>
              <w:spacing w:after="60"/>
              <w:jc w:val="right"/>
            </w:pPr>
            <w:r>
              <w:rPr>
                <w:rFonts w:ascii="Arial" w:hAnsi="Arial"/>
                <w:sz w:val="20"/>
              </w:rPr>
              <w:t>2.1</w:t>
            </w:r>
          </w:p>
        </w:tc>
        <w:tc>
          <w:tcPr>
            <w:tcW w:w="3208" w:type="dxa"/>
            <w:tcBorders>
              <w:top w:val="nil"/>
              <w:left w:val="nil"/>
              <w:bottom w:val="nil"/>
              <w:right w:val="nil"/>
            </w:tcBorders>
            <w:tcMar>
              <w:top w:w="35" w:type="dxa"/>
              <w:left w:w="70" w:type="dxa"/>
              <w:bottom w:w="35" w:type="dxa"/>
              <w:right w:w="70" w:type="dxa"/>
            </w:tcMar>
          </w:tcPr>
          <w:p w14:paraId="07F9E827" w14:textId="77777777" w:rsidR="00E22783" w:rsidRDefault="00DC31C3">
            <w:pPr>
              <w:spacing w:after="60"/>
              <w:jc w:val="right"/>
            </w:pPr>
            <w:r>
              <w:rPr>
                <w:rFonts w:ascii="Arial" w:hAnsi="Arial"/>
                <w:sz w:val="20"/>
              </w:rPr>
              <w:t>47/101 (46.5%; 38.0–55.0)</w:t>
            </w:r>
          </w:p>
        </w:tc>
        <w:tc>
          <w:tcPr>
            <w:tcW w:w="3208" w:type="dxa"/>
            <w:tcBorders>
              <w:top w:val="nil"/>
              <w:left w:val="nil"/>
              <w:bottom w:val="nil"/>
              <w:right w:val="nil"/>
            </w:tcBorders>
            <w:tcMar>
              <w:top w:w="35" w:type="dxa"/>
              <w:left w:w="70" w:type="dxa"/>
              <w:bottom w:w="35" w:type="dxa"/>
              <w:right w:w="70" w:type="dxa"/>
            </w:tcMar>
          </w:tcPr>
          <w:p w14:paraId="194BDDC3" w14:textId="77777777" w:rsidR="00E22783" w:rsidRDefault="00DC31C3">
            <w:pPr>
              <w:spacing w:after="60"/>
              <w:jc w:val="right"/>
            </w:pPr>
            <w:r>
              <w:rPr>
                <w:rFonts w:ascii="Arial" w:hAnsi="Arial"/>
                <w:sz w:val="20"/>
              </w:rPr>
              <w:t>89/101 (88.1%; 82.4–93.1)</w:t>
            </w:r>
          </w:p>
        </w:tc>
      </w:tr>
      <w:tr w:rsidR="00E22783" w14:paraId="19CF5FA8"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75DB61A9"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7C3E9131"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07550E4C" w14:textId="77777777" w:rsidR="00E22783" w:rsidRDefault="00DC31C3">
            <w:pPr>
              <w:spacing w:after="60"/>
              <w:jc w:val="right"/>
            </w:pPr>
            <w:r>
              <w:rPr>
                <w:rFonts w:ascii="Arial" w:hAnsi="Arial"/>
                <w:sz w:val="20"/>
              </w:rPr>
              <w:t>2.2</w:t>
            </w:r>
          </w:p>
        </w:tc>
        <w:tc>
          <w:tcPr>
            <w:tcW w:w="3208" w:type="dxa"/>
            <w:tcBorders>
              <w:top w:val="nil"/>
              <w:left w:val="nil"/>
              <w:bottom w:val="nil"/>
              <w:right w:val="nil"/>
            </w:tcBorders>
            <w:tcMar>
              <w:top w:w="35" w:type="dxa"/>
              <w:left w:w="70" w:type="dxa"/>
              <w:bottom w:w="35" w:type="dxa"/>
              <w:right w:w="70" w:type="dxa"/>
            </w:tcMar>
          </w:tcPr>
          <w:p w14:paraId="65123912" w14:textId="77777777" w:rsidR="00E22783" w:rsidRDefault="00DC31C3">
            <w:pPr>
              <w:spacing w:after="60"/>
              <w:jc w:val="right"/>
            </w:pPr>
            <w:r>
              <w:rPr>
                <w:rFonts w:ascii="Arial" w:hAnsi="Arial"/>
                <w:sz w:val="20"/>
              </w:rPr>
              <w:t>75/102 (73.5%; 65.7–80.4)</w:t>
            </w:r>
          </w:p>
        </w:tc>
        <w:tc>
          <w:tcPr>
            <w:tcW w:w="3208" w:type="dxa"/>
            <w:tcBorders>
              <w:top w:val="nil"/>
              <w:left w:val="nil"/>
              <w:bottom w:val="nil"/>
              <w:right w:val="nil"/>
            </w:tcBorders>
            <w:tcMar>
              <w:top w:w="35" w:type="dxa"/>
              <w:left w:w="70" w:type="dxa"/>
              <w:bottom w:w="35" w:type="dxa"/>
              <w:right w:w="70" w:type="dxa"/>
            </w:tcMar>
          </w:tcPr>
          <w:p w14:paraId="072461FA" w14:textId="77777777" w:rsidR="00E22783" w:rsidRDefault="00DC31C3">
            <w:pPr>
              <w:spacing w:after="60"/>
              <w:jc w:val="right"/>
            </w:pPr>
            <w:r>
              <w:rPr>
                <w:rFonts w:ascii="Arial" w:hAnsi="Arial"/>
                <w:sz w:val="20"/>
              </w:rPr>
              <w:t>90/102 (88.2%; 83.3–93.1)</w:t>
            </w:r>
          </w:p>
        </w:tc>
      </w:tr>
      <w:tr w:rsidR="00E22783" w14:paraId="65394EE9"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43956D79"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569592B2"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4329AB67" w14:textId="77777777" w:rsidR="00E22783" w:rsidRDefault="00DC31C3">
            <w:pPr>
              <w:spacing w:after="60"/>
              <w:jc w:val="right"/>
            </w:pPr>
            <w:r>
              <w:rPr>
                <w:rFonts w:ascii="Arial" w:hAnsi="Arial"/>
                <w:sz w:val="20"/>
              </w:rPr>
              <w:t>2.2</w:t>
            </w:r>
          </w:p>
        </w:tc>
        <w:tc>
          <w:tcPr>
            <w:tcW w:w="3208" w:type="dxa"/>
            <w:tcBorders>
              <w:top w:val="nil"/>
              <w:left w:val="nil"/>
              <w:bottom w:val="nil"/>
              <w:right w:val="nil"/>
            </w:tcBorders>
            <w:tcMar>
              <w:top w:w="35" w:type="dxa"/>
              <w:left w:w="70" w:type="dxa"/>
              <w:bottom w:w="35" w:type="dxa"/>
              <w:right w:w="70" w:type="dxa"/>
            </w:tcMar>
          </w:tcPr>
          <w:p w14:paraId="30A1681C" w14:textId="77777777" w:rsidR="00E22783" w:rsidRDefault="00DC31C3">
            <w:pPr>
              <w:spacing w:after="60"/>
              <w:jc w:val="right"/>
            </w:pPr>
            <w:r>
              <w:rPr>
                <w:rFonts w:ascii="Arial" w:hAnsi="Arial"/>
                <w:sz w:val="20"/>
              </w:rPr>
              <w:t>53/102 (52.0%; 44.1–59.8)</w:t>
            </w:r>
          </w:p>
        </w:tc>
        <w:tc>
          <w:tcPr>
            <w:tcW w:w="3208" w:type="dxa"/>
            <w:tcBorders>
              <w:top w:val="nil"/>
              <w:left w:val="nil"/>
              <w:bottom w:val="nil"/>
              <w:right w:val="nil"/>
            </w:tcBorders>
            <w:tcMar>
              <w:top w:w="35" w:type="dxa"/>
              <w:left w:w="70" w:type="dxa"/>
              <w:bottom w:w="35" w:type="dxa"/>
              <w:right w:w="70" w:type="dxa"/>
            </w:tcMar>
          </w:tcPr>
          <w:p w14:paraId="3B23BDE8" w14:textId="77777777" w:rsidR="00E22783" w:rsidRDefault="00DC31C3">
            <w:pPr>
              <w:spacing w:after="60"/>
              <w:jc w:val="right"/>
            </w:pPr>
            <w:r>
              <w:rPr>
                <w:rFonts w:ascii="Arial" w:hAnsi="Arial"/>
                <w:sz w:val="20"/>
              </w:rPr>
              <w:t>88/102 (86.3%; 81.4–91.2)</w:t>
            </w:r>
          </w:p>
        </w:tc>
      </w:tr>
      <w:tr w:rsidR="00E22783" w14:paraId="3FC01A35"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6295347B"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110B4BD9"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79696C4A" w14:textId="77777777" w:rsidR="00E22783" w:rsidRDefault="00DC31C3">
            <w:pPr>
              <w:spacing w:after="60"/>
              <w:jc w:val="right"/>
            </w:pPr>
            <w:r>
              <w:rPr>
                <w:rFonts w:ascii="Arial" w:hAnsi="Arial"/>
                <w:sz w:val="20"/>
              </w:rPr>
              <w:t>2.3</w:t>
            </w:r>
          </w:p>
        </w:tc>
        <w:tc>
          <w:tcPr>
            <w:tcW w:w="3208" w:type="dxa"/>
            <w:tcBorders>
              <w:top w:val="nil"/>
              <w:left w:val="nil"/>
              <w:bottom w:val="nil"/>
              <w:right w:val="nil"/>
            </w:tcBorders>
            <w:tcMar>
              <w:top w:w="35" w:type="dxa"/>
              <w:left w:w="70" w:type="dxa"/>
              <w:bottom w:w="35" w:type="dxa"/>
              <w:right w:w="70" w:type="dxa"/>
            </w:tcMar>
          </w:tcPr>
          <w:p w14:paraId="5C6C5661" w14:textId="77777777" w:rsidR="00E22783" w:rsidRDefault="00DC31C3">
            <w:pPr>
              <w:spacing w:after="60"/>
              <w:jc w:val="right"/>
            </w:pPr>
            <w:r>
              <w:rPr>
                <w:rFonts w:ascii="Arial" w:hAnsi="Arial"/>
                <w:sz w:val="20"/>
              </w:rPr>
              <w:t>36/46 (78%; 67–89)</w:t>
            </w:r>
          </w:p>
        </w:tc>
        <w:tc>
          <w:tcPr>
            <w:tcW w:w="3208" w:type="dxa"/>
            <w:tcBorders>
              <w:top w:val="nil"/>
              <w:left w:val="nil"/>
              <w:bottom w:val="nil"/>
              <w:right w:val="nil"/>
            </w:tcBorders>
            <w:tcMar>
              <w:top w:w="35" w:type="dxa"/>
              <w:left w:w="70" w:type="dxa"/>
              <w:bottom w:w="35" w:type="dxa"/>
              <w:right w:w="70" w:type="dxa"/>
            </w:tcMar>
          </w:tcPr>
          <w:p w14:paraId="433ABF0C" w14:textId="77777777" w:rsidR="00E22783" w:rsidRDefault="00DC31C3">
            <w:pPr>
              <w:spacing w:after="60"/>
              <w:jc w:val="right"/>
            </w:pPr>
            <w:r>
              <w:rPr>
                <w:rFonts w:ascii="Arial" w:hAnsi="Arial"/>
                <w:sz w:val="20"/>
              </w:rPr>
              <w:t>36/46 (78%; 67–89)</w:t>
            </w:r>
          </w:p>
        </w:tc>
      </w:tr>
      <w:tr w:rsidR="00E22783" w14:paraId="7BF2D84A"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47BA3DD8"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4EE35219"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01D15FA1" w14:textId="77777777" w:rsidR="00E22783" w:rsidRDefault="00DC31C3">
            <w:pPr>
              <w:spacing w:after="60"/>
              <w:jc w:val="right"/>
            </w:pPr>
            <w:r>
              <w:rPr>
                <w:rFonts w:ascii="Arial" w:hAnsi="Arial"/>
                <w:sz w:val="20"/>
              </w:rPr>
              <w:t>2.3</w:t>
            </w:r>
          </w:p>
        </w:tc>
        <w:tc>
          <w:tcPr>
            <w:tcW w:w="3208" w:type="dxa"/>
            <w:tcBorders>
              <w:top w:val="nil"/>
              <w:left w:val="nil"/>
              <w:bottom w:val="nil"/>
              <w:right w:val="nil"/>
            </w:tcBorders>
            <w:tcMar>
              <w:top w:w="35" w:type="dxa"/>
              <w:left w:w="70" w:type="dxa"/>
              <w:bottom w:w="35" w:type="dxa"/>
              <w:right w:w="70" w:type="dxa"/>
            </w:tcMar>
          </w:tcPr>
          <w:p w14:paraId="584E4F18" w14:textId="77777777" w:rsidR="00E22783" w:rsidRDefault="00DC31C3">
            <w:pPr>
              <w:spacing w:after="60"/>
              <w:jc w:val="right"/>
            </w:pPr>
            <w:r>
              <w:rPr>
                <w:rFonts w:ascii="Arial" w:hAnsi="Arial"/>
                <w:sz w:val="20"/>
              </w:rPr>
              <w:t>34/42 (81%; 70–91)</w:t>
            </w:r>
          </w:p>
        </w:tc>
        <w:tc>
          <w:tcPr>
            <w:tcW w:w="3208" w:type="dxa"/>
            <w:tcBorders>
              <w:top w:val="nil"/>
              <w:left w:val="nil"/>
              <w:bottom w:val="nil"/>
              <w:right w:val="nil"/>
            </w:tcBorders>
            <w:tcMar>
              <w:top w:w="35" w:type="dxa"/>
              <w:left w:w="70" w:type="dxa"/>
              <w:bottom w:w="35" w:type="dxa"/>
              <w:right w:w="70" w:type="dxa"/>
            </w:tcMar>
          </w:tcPr>
          <w:p w14:paraId="4F3D40FC" w14:textId="77777777" w:rsidR="00E22783" w:rsidRDefault="00DC31C3">
            <w:pPr>
              <w:spacing w:after="60"/>
              <w:jc w:val="right"/>
            </w:pPr>
            <w:r>
              <w:rPr>
                <w:rFonts w:ascii="Arial" w:hAnsi="Arial"/>
                <w:sz w:val="20"/>
              </w:rPr>
              <w:t>34/42 (81%; 70–91)</w:t>
            </w:r>
          </w:p>
        </w:tc>
      </w:tr>
      <w:tr w:rsidR="00E22783" w14:paraId="5E98BB26"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2E60796F"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461F5630"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3B3A587D" w14:textId="77777777" w:rsidR="00E22783" w:rsidRDefault="00DC31C3">
            <w:pPr>
              <w:spacing w:after="60"/>
              <w:jc w:val="right"/>
            </w:pPr>
            <w:r>
              <w:rPr>
                <w:rFonts w:ascii="Arial" w:hAnsi="Arial"/>
                <w:sz w:val="20"/>
              </w:rPr>
              <w:t>2.4</w:t>
            </w:r>
          </w:p>
        </w:tc>
        <w:tc>
          <w:tcPr>
            <w:tcW w:w="3208" w:type="dxa"/>
            <w:tcBorders>
              <w:top w:val="nil"/>
              <w:left w:val="nil"/>
              <w:bottom w:val="nil"/>
              <w:right w:val="nil"/>
            </w:tcBorders>
            <w:tcMar>
              <w:top w:w="35" w:type="dxa"/>
              <w:left w:w="70" w:type="dxa"/>
              <w:bottom w:w="35" w:type="dxa"/>
              <w:right w:w="70" w:type="dxa"/>
            </w:tcMar>
          </w:tcPr>
          <w:p w14:paraId="48618036"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5F80786C" w14:textId="77777777" w:rsidR="00E22783" w:rsidRDefault="00DC31C3">
            <w:pPr>
              <w:spacing w:after="60"/>
              <w:jc w:val="right"/>
            </w:pPr>
            <w:r>
              <w:rPr>
                <w:rFonts w:ascii="Arial" w:hAnsi="Arial"/>
                <w:sz w:val="20"/>
              </w:rPr>
              <w:t>—</w:t>
            </w:r>
          </w:p>
        </w:tc>
      </w:tr>
      <w:tr w:rsidR="00E22783" w14:paraId="0EAE68DB"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24507A92"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3E7AFDBE"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0F653F8A" w14:textId="77777777" w:rsidR="00E22783" w:rsidRDefault="00DC31C3">
            <w:pPr>
              <w:spacing w:after="60"/>
              <w:jc w:val="right"/>
            </w:pPr>
            <w:r>
              <w:rPr>
                <w:rFonts w:ascii="Arial" w:hAnsi="Arial"/>
                <w:sz w:val="20"/>
              </w:rPr>
              <w:t>2.4</w:t>
            </w:r>
          </w:p>
        </w:tc>
        <w:tc>
          <w:tcPr>
            <w:tcW w:w="3208" w:type="dxa"/>
            <w:tcBorders>
              <w:top w:val="nil"/>
              <w:left w:val="nil"/>
              <w:bottom w:val="nil"/>
              <w:right w:val="nil"/>
            </w:tcBorders>
            <w:tcMar>
              <w:top w:w="35" w:type="dxa"/>
              <w:left w:w="70" w:type="dxa"/>
              <w:bottom w:w="35" w:type="dxa"/>
              <w:right w:w="70" w:type="dxa"/>
            </w:tcMar>
          </w:tcPr>
          <w:p w14:paraId="3A43389F"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3FDFFB09" w14:textId="77777777" w:rsidR="00E22783" w:rsidRDefault="00DC31C3">
            <w:pPr>
              <w:spacing w:after="60"/>
              <w:jc w:val="right"/>
            </w:pPr>
            <w:r>
              <w:rPr>
                <w:rFonts w:ascii="Arial" w:hAnsi="Arial"/>
                <w:sz w:val="20"/>
              </w:rPr>
              <w:t>—</w:t>
            </w:r>
          </w:p>
        </w:tc>
      </w:tr>
      <w:tr w:rsidR="00E22783" w14:paraId="5868EAE1"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53F95234"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1ED37B05"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32233866" w14:textId="77777777" w:rsidR="00E22783" w:rsidRDefault="00DC31C3">
            <w:pPr>
              <w:spacing w:after="60"/>
              <w:jc w:val="right"/>
            </w:pPr>
            <w:r>
              <w:rPr>
                <w:rFonts w:ascii="Arial" w:hAnsi="Arial"/>
                <w:sz w:val="20"/>
              </w:rPr>
              <w:t>2.5</w:t>
            </w:r>
          </w:p>
        </w:tc>
        <w:tc>
          <w:tcPr>
            <w:tcW w:w="3208" w:type="dxa"/>
            <w:tcBorders>
              <w:top w:val="nil"/>
              <w:left w:val="nil"/>
              <w:bottom w:val="nil"/>
              <w:right w:val="nil"/>
            </w:tcBorders>
            <w:tcMar>
              <w:top w:w="35" w:type="dxa"/>
              <w:left w:w="70" w:type="dxa"/>
              <w:bottom w:w="35" w:type="dxa"/>
              <w:right w:w="70" w:type="dxa"/>
            </w:tcMar>
          </w:tcPr>
          <w:p w14:paraId="0C3762C5"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43D4DE82" w14:textId="77777777" w:rsidR="00E22783" w:rsidRDefault="00DC31C3">
            <w:pPr>
              <w:spacing w:after="60"/>
              <w:jc w:val="right"/>
            </w:pPr>
            <w:r>
              <w:rPr>
                <w:rFonts w:ascii="Arial" w:hAnsi="Arial"/>
                <w:sz w:val="20"/>
              </w:rPr>
              <w:t>—</w:t>
            </w:r>
          </w:p>
        </w:tc>
      </w:tr>
      <w:tr w:rsidR="00E22783" w14:paraId="3C643BB2"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4C07A8C8"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5CE2E1D6"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06FEBF23" w14:textId="77777777" w:rsidR="00E22783" w:rsidRDefault="00DC31C3">
            <w:pPr>
              <w:spacing w:after="60"/>
              <w:jc w:val="right"/>
            </w:pPr>
            <w:r>
              <w:rPr>
                <w:rFonts w:ascii="Arial" w:hAnsi="Arial"/>
                <w:sz w:val="20"/>
              </w:rPr>
              <w:t>2.5</w:t>
            </w:r>
          </w:p>
        </w:tc>
        <w:tc>
          <w:tcPr>
            <w:tcW w:w="3208" w:type="dxa"/>
            <w:tcBorders>
              <w:top w:val="nil"/>
              <w:left w:val="nil"/>
              <w:bottom w:val="nil"/>
              <w:right w:val="nil"/>
            </w:tcBorders>
            <w:tcMar>
              <w:top w:w="35" w:type="dxa"/>
              <w:left w:w="70" w:type="dxa"/>
              <w:bottom w:w="35" w:type="dxa"/>
              <w:right w:w="70" w:type="dxa"/>
            </w:tcMar>
          </w:tcPr>
          <w:p w14:paraId="75F766DF"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2F326BF4" w14:textId="77777777" w:rsidR="00E22783" w:rsidRDefault="00DC31C3">
            <w:pPr>
              <w:spacing w:after="60"/>
              <w:jc w:val="right"/>
            </w:pPr>
            <w:r>
              <w:rPr>
                <w:rFonts w:ascii="Arial" w:hAnsi="Arial"/>
                <w:sz w:val="20"/>
              </w:rPr>
              <w:t>—</w:t>
            </w:r>
          </w:p>
        </w:tc>
      </w:tr>
      <w:tr w:rsidR="00E22783" w14:paraId="4A9B591D"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6C52DD26"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41FAF191"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53121DC4" w14:textId="77777777" w:rsidR="00E22783" w:rsidRDefault="00DC31C3">
            <w:pPr>
              <w:spacing w:after="60"/>
              <w:jc w:val="right"/>
            </w:pPr>
            <w:r>
              <w:rPr>
                <w:rFonts w:ascii="Arial" w:hAnsi="Arial"/>
                <w:sz w:val="20"/>
              </w:rPr>
              <w:t>2.6</w:t>
            </w:r>
          </w:p>
        </w:tc>
        <w:tc>
          <w:tcPr>
            <w:tcW w:w="3208" w:type="dxa"/>
            <w:tcBorders>
              <w:top w:val="nil"/>
              <w:left w:val="nil"/>
              <w:bottom w:val="nil"/>
              <w:right w:val="nil"/>
            </w:tcBorders>
            <w:tcMar>
              <w:top w:w="35" w:type="dxa"/>
              <w:left w:w="70" w:type="dxa"/>
              <w:bottom w:w="35" w:type="dxa"/>
              <w:right w:w="70" w:type="dxa"/>
            </w:tcMar>
          </w:tcPr>
          <w:p w14:paraId="790CDD17" w14:textId="77777777" w:rsidR="00E22783" w:rsidRDefault="00DC31C3">
            <w:pPr>
              <w:spacing w:after="60"/>
              <w:jc w:val="right"/>
            </w:pPr>
            <w:r>
              <w:rPr>
                <w:rFonts w:ascii="Arial" w:hAnsi="Arial"/>
                <w:sz w:val="20"/>
              </w:rPr>
              <w:t>56/100 (56.0%; 47.5–64.6)</w:t>
            </w:r>
          </w:p>
        </w:tc>
        <w:tc>
          <w:tcPr>
            <w:tcW w:w="3208" w:type="dxa"/>
            <w:tcBorders>
              <w:top w:val="nil"/>
              <w:left w:val="nil"/>
              <w:bottom w:val="nil"/>
              <w:right w:val="nil"/>
            </w:tcBorders>
            <w:tcMar>
              <w:top w:w="35" w:type="dxa"/>
              <w:left w:w="70" w:type="dxa"/>
              <w:bottom w:w="35" w:type="dxa"/>
              <w:right w:w="70" w:type="dxa"/>
            </w:tcMar>
          </w:tcPr>
          <w:p w14:paraId="7D8AA2FA" w14:textId="77777777" w:rsidR="00E22783" w:rsidRDefault="00DC31C3">
            <w:pPr>
              <w:spacing w:after="60"/>
              <w:jc w:val="right"/>
            </w:pPr>
            <w:r>
              <w:rPr>
                <w:rFonts w:ascii="Arial" w:hAnsi="Arial"/>
                <w:sz w:val="20"/>
              </w:rPr>
              <w:t>84/100 (84.0%; 77.8–89.9)</w:t>
            </w:r>
          </w:p>
        </w:tc>
      </w:tr>
      <w:tr w:rsidR="00E22783" w14:paraId="3C18256B"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44B696F6"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2BCA24A6"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04ECC083" w14:textId="77777777" w:rsidR="00E22783" w:rsidRDefault="00DC31C3">
            <w:pPr>
              <w:spacing w:after="60"/>
              <w:jc w:val="right"/>
            </w:pPr>
            <w:r>
              <w:rPr>
                <w:rFonts w:ascii="Arial" w:hAnsi="Arial"/>
                <w:sz w:val="20"/>
              </w:rPr>
              <w:t>2.6</w:t>
            </w:r>
          </w:p>
        </w:tc>
        <w:tc>
          <w:tcPr>
            <w:tcW w:w="3208" w:type="dxa"/>
            <w:tcBorders>
              <w:top w:val="nil"/>
              <w:left w:val="nil"/>
              <w:bottom w:val="nil"/>
              <w:right w:val="nil"/>
            </w:tcBorders>
            <w:tcMar>
              <w:top w:w="35" w:type="dxa"/>
              <w:left w:w="70" w:type="dxa"/>
              <w:bottom w:w="35" w:type="dxa"/>
              <w:right w:w="70" w:type="dxa"/>
            </w:tcMar>
          </w:tcPr>
          <w:p w14:paraId="09A20AA7" w14:textId="77777777" w:rsidR="00E22783" w:rsidRDefault="00DC31C3">
            <w:pPr>
              <w:spacing w:after="60"/>
              <w:jc w:val="right"/>
            </w:pPr>
            <w:r>
              <w:rPr>
                <w:rFonts w:ascii="Arial" w:hAnsi="Arial"/>
                <w:sz w:val="20"/>
              </w:rPr>
              <w:t>64/99 (65%; 57–72)</w:t>
            </w:r>
          </w:p>
        </w:tc>
        <w:tc>
          <w:tcPr>
            <w:tcW w:w="3208" w:type="dxa"/>
            <w:tcBorders>
              <w:top w:val="nil"/>
              <w:left w:val="nil"/>
              <w:bottom w:val="nil"/>
              <w:right w:val="nil"/>
            </w:tcBorders>
            <w:tcMar>
              <w:top w:w="35" w:type="dxa"/>
              <w:left w:w="70" w:type="dxa"/>
              <w:bottom w:w="35" w:type="dxa"/>
              <w:right w:w="70" w:type="dxa"/>
            </w:tcMar>
          </w:tcPr>
          <w:p w14:paraId="287F70D3" w14:textId="77777777" w:rsidR="00E22783" w:rsidRDefault="00DC31C3">
            <w:pPr>
              <w:spacing w:after="60"/>
              <w:jc w:val="right"/>
            </w:pPr>
            <w:r>
              <w:rPr>
                <w:rFonts w:ascii="Arial" w:hAnsi="Arial"/>
                <w:sz w:val="20"/>
              </w:rPr>
              <w:t>77/99 (78%; 72–84)</w:t>
            </w:r>
          </w:p>
        </w:tc>
      </w:tr>
      <w:tr w:rsidR="00E22783" w14:paraId="6638964A"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056060C0"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5D6C6849"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22E99DC0" w14:textId="77777777" w:rsidR="00E22783" w:rsidRDefault="00DC31C3">
            <w:pPr>
              <w:spacing w:after="60"/>
              <w:jc w:val="right"/>
            </w:pPr>
            <w:r>
              <w:rPr>
                <w:rFonts w:ascii="Arial" w:hAnsi="Arial"/>
                <w:sz w:val="20"/>
              </w:rPr>
              <w:t>2.7</w:t>
            </w:r>
          </w:p>
        </w:tc>
        <w:tc>
          <w:tcPr>
            <w:tcW w:w="3208" w:type="dxa"/>
            <w:tcBorders>
              <w:top w:val="nil"/>
              <w:left w:val="nil"/>
              <w:bottom w:val="nil"/>
              <w:right w:val="nil"/>
            </w:tcBorders>
            <w:tcMar>
              <w:top w:w="35" w:type="dxa"/>
              <w:left w:w="70" w:type="dxa"/>
              <w:bottom w:w="35" w:type="dxa"/>
              <w:right w:w="70" w:type="dxa"/>
            </w:tcMar>
          </w:tcPr>
          <w:p w14:paraId="7755916F" w14:textId="77777777" w:rsidR="00E22783" w:rsidRDefault="00DC31C3">
            <w:pPr>
              <w:spacing w:after="60"/>
              <w:jc w:val="right"/>
            </w:pPr>
            <w:r>
              <w:rPr>
                <w:rFonts w:ascii="Arial" w:hAnsi="Arial"/>
                <w:sz w:val="20"/>
              </w:rPr>
              <w:t>5/12 (42%; 15–69)</w:t>
            </w:r>
          </w:p>
        </w:tc>
        <w:tc>
          <w:tcPr>
            <w:tcW w:w="3208" w:type="dxa"/>
            <w:tcBorders>
              <w:top w:val="nil"/>
              <w:left w:val="nil"/>
              <w:bottom w:val="nil"/>
              <w:right w:val="nil"/>
            </w:tcBorders>
            <w:tcMar>
              <w:top w:w="35" w:type="dxa"/>
              <w:left w:w="70" w:type="dxa"/>
              <w:bottom w:w="35" w:type="dxa"/>
              <w:right w:w="70" w:type="dxa"/>
            </w:tcMar>
          </w:tcPr>
          <w:p w14:paraId="28B9427E" w14:textId="77777777" w:rsidR="00E22783" w:rsidRDefault="00DC31C3">
            <w:pPr>
              <w:spacing w:after="60"/>
              <w:jc w:val="right"/>
            </w:pPr>
            <w:r>
              <w:rPr>
                <w:rFonts w:ascii="Arial" w:hAnsi="Arial"/>
                <w:sz w:val="20"/>
              </w:rPr>
              <w:t>6/12 (50%; 25–77)</w:t>
            </w:r>
          </w:p>
        </w:tc>
      </w:tr>
      <w:tr w:rsidR="00E22783" w14:paraId="162867CC"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23EA8FC4" w14:textId="77777777" w:rsidR="00E22783" w:rsidRDefault="00DC31C3">
            <w:pPr>
              <w:spacing w:after="60"/>
            </w:pPr>
            <w:r>
              <w:rPr>
                <w:rFonts w:ascii="Arial" w:hAnsi="Arial"/>
                <w:sz w:val="20"/>
              </w:rPr>
              <w:t>1</w:t>
            </w:r>
          </w:p>
        </w:tc>
        <w:tc>
          <w:tcPr>
            <w:tcW w:w="1283" w:type="dxa"/>
            <w:tcBorders>
              <w:top w:val="nil"/>
              <w:left w:val="nil"/>
              <w:bottom w:val="nil"/>
              <w:right w:val="nil"/>
            </w:tcBorders>
            <w:tcMar>
              <w:top w:w="35" w:type="dxa"/>
              <w:left w:w="70" w:type="dxa"/>
              <w:bottom w:w="35" w:type="dxa"/>
              <w:right w:w="70" w:type="dxa"/>
            </w:tcMar>
          </w:tcPr>
          <w:p w14:paraId="789A27D8"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4CF77AE9" w14:textId="77777777" w:rsidR="00E22783" w:rsidRDefault="00DC31C3">
            <w:pPr>
              <w:spacing w:after="60"/>
              <w:jc w:val="right"/>
            </w:pPr>
            <w:r>
              <w:rPr>
                <w:rFonts w:ascii="Arial" w:hAnsi="Arial"/>
                <w:sz w:val="20"/>
              </w:rPr>
              <w:t>2.7</w:t>
            </w:r>
          </w:p>
        </w:tc>
        <w:tc>
          <w:tcPr>
            <w:tcW w:w="3208" w:type="dxa"/>
            <w:tcBorders>
              <w:top w:val="nil"/>
              <w:left w:val="nil"/>
              <w:bottom w:val="nil"/>
              <w:right w:val="nil"/>
            </w:tcBorders>
            <w:tcMar>
              <w:top w:w="35" w:type="dxa"/>
              <w:left w:w="70" w:type="dxa"/>
              <w:bottom w:w="35" w:type="dxa"/>
              <w:right w:w="70" w:type="dxa"/>
            </w:tcMar>
          </w:tcPr>
          <w:p w14:paraId="4D3316C8" w14:textId="77777777" w:rsidR="00E22783" w:rsidRDefault="00DC31C3">
            <w:pPr>
              <w:spacing w:after="60"/>
              <w:jc w:val="right"/>
            </w:pPr>
            <w:r>
              <w:rPr>
                <w:rFonts w:ascii="Arial" w:hAnsi="Arial"/>
                <w:sz w:val="20"/>
              </w:rPr>
              <w:t>3/9 (33%; 0–62)</w:t>
            </w:r>
          </w:p>
        </w:tc>
        <w:tc>
          <w:tcPr>
            <w:tcW w:w="3208" w:type="dxa"/>
            <w:tcBorders>
              <w:top w:val="nil"/>
              <w:left w:val="nil"/>
              <w:bottom w:val="nil"/>
              <w:right w:val="nil"/>
            </w:tcBorders>
            <w:tcMar>
              <w:top w:w="35" w:type="dxa"/>
              <w:left w:w="70" w:type="dxa"/>
              <w:bottom w:w="35" w:type="dxa"/>
              <w:right w:w="70" w:type="dxa"/>
            </w:tcMar>
          </w:tcPr>
          <w:p w14:paraId="3BFDE434" w14:textId="77777777" w:rsidR="00E22783" w:rsidRDefault="00DC31C3">
            <w:pPr>
              <w:spacing w:after="60"/>
              <w:jc w:val="right"/>
            </w:pPr>
            <w:r>
              <w:rPr>
                <w:rFonts w:ascii="Arial" w:hAnsi="Arial"/>
                <w:sz w:val="20"/>
              </w:rPr>
              <w:t>4/9 (44%; 12–77)</w:t>
            </w:r>
          </w:p>
        </w:tc>
      </w:tr>
      <w:tr w:rsidR="00E22783" w14:paraId="7D18EB68"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2722CCD6" w14:textId="77777777" w:rsidR="00E22783" w:rsidRDefault="00DC31C3">
            <w:pPr>
              <w:spacing w:after="60"/>
            </w:pPr>
            <w:r>
              <w:rPr>
                <w:rFonts w:ascii="Arial" w:hAnsi="Arial"/>
                <w:sz w:val="20"/>
              </w:rPr>
              <w:t>Absolute rates use source-specific eligible question components; paired differences use the shared eligible intersection (eTable 13B). Five-level distinguishes Y/PY/N/PN/NI; collapsed combines Y/PY and N/PN, with NI separate. Y, yes; PY, probably yes; N, no; PN, probably no; NI, no information. Numerators and denominators are printed in absolute-rate cells. — means no eligible source-specific question components. CI, 95% confidence interval; 10,000 percentile bootstrap replicates, trials resampled within meta-analysis; seed 20261018.</w:t>
            </w:r>
          </w:p>
        </w:tc>
      </w:tr>
    </w:tbl>
    <w:p w14:paraId="400BE16D" w14:textId="77777777" w:rsidR="00E22783" w:rsidRDefault="00DC31C3">
      <w:pPr>
        <w:spacing w:after="80" w:line="480" w:lineRule="auto"/>
      </w:pPr>
      <w:r>
        <w:br w:type="page"/>
      </w:r>
    </w:p>
    <w:p w14:paraId="22D3FB20" w14:textId="77777777" w:rsidR="00E22783" w:rsidRDefault="00DC31C3">
      <w:pPr>
        <w:pStyle w:val="Heading21"/>
      </w:pPr>
      <w:bookmarkStart w:id="88" w:name="loc_201"/>
      <w:r>
        <w:lastRenderedPageBreak/>
        <w:t>eTable 13. Full signalling question agreement (continued 3)</w:t>
      </w:r>
      <w:bookmarkEnd w:id="88"/>
    </w:p>
    <w:tbl>
      <w:tblPr>
        <w:tblW w:w="9864" w:type="dxa"/>
        <w:jc w:val="center"/>
        <w:tblLayout w:type="fixed"/>
        <w:tblCellMar>
          <w:left w:w="60" w:type="dxa"/>
          <w:right w:w="60" w:type="dxa"/>
        </w:tblCellMar>
        <w:tblLook w:val="0000" w:firstRow="0" w:lastRow="0" w:firstColumn="0" w:lastColumn="0" w:noHBand="0" w:noVBand="0"/>
      </w:tblPr>
      <w:tblGrid>
        <w:gridCol w:w="1009"/>
        <w:gridCol w:w="1261"/>
        <w:gridCol w:w="1137"/>
        <w:gridCol w:w="3153"/>
        <w:gridCol w:w="3304"/>
      </w:tblGrid>
      <w:tr w:rsidR="00E22783" w14:paraId="14B33D76" w14:textId="77777777">
        <w:trPr>
          <w:cantSplit/>
          <w:tblHeader/>
          <w:jc w:val="center"/>
        </w:trPr>
        <w:tc>
          <w:tcPr>
            <w:tcW w:w="1009" w:type="dxa"/>
            <w:tcBorders>
              <w:top w:val="single" w:sz="6" w:space="0" w:color="666666"/>
              <w:left w:val="nil"/>
              <w:bottom w:val="single" w:sz="6" w:space="0" w:color="666666"/>
              <w:right w:val="nil"/>
            </w:tcBorders>
            <w:tcMar>
              <w:top w:w="35" w:type="dxa"/>
              <w:left w:w="70" w:type="dxa"/>
              <w:bottom w:w="35" w:type="dxa"/>
              <w:right w:w="70" w:type="dxa"/>
            </w:tcMar>
          </w:tcPr>
          <w:p w14:paraId="3955BD03" w14:textId="77777777" w:rsidR="00E22783" w:rsidRDefault="00DC31C3">
            <w:pPr>
              <w:spacing w:after="60"/>
            </w:pPr>
            <w:r>
              <w:rPr>
                <w:rFonts w:ascii="Arial" w:hAnsi="Arial"/>
                <w:b/>
                <w:sz w:val="20"/>
              </w:rPr>
              <w:t>Expert</w:t>
            </w:r>
          </w:p>
        </w:tc>
        <w:tc>
          <w:tcPr>
            <w:tcW w:w="1261" w:type="dxa"/>
            <w:tcBorders>
              <w:top w:val="single" w:sz="6" w:space="0" w:color="666666"/>
              <w:left w:val="nil"/>
              <w:bottom w:val="single" w:sz="6" w:space="0" w:color="666666"/>
              <w:right w:val="nil"/>
            </w:tcBorders>
            <w:tcMar>
              <w:top w:w="35" w:type="dxa"/>
              <w:left w:w="70" w:type="dxa"/>
              <w:bottom w:w="35" w:type="dxa"/>
              <w:right w:w="70" w:type="dxa"/>
            </w:tcMar>
          </w:tcPr>
          <w:p w14:paraId="2940F362" w14:textId="77777777" w:rsidR="00E22783" w:rsidRDefault="00DC31C3">
            <w:pPr>
              <w:spacing w:after="60"/>
            </w:pPr>
            <w:r>
              <w:rPr>
                <w:rFonts w:ascii="Arial" w:hAnsi="Arial"/>
                <w:b/>
                <w:sz w:val="20"/>
              </w:rPr>
              <w:t>Source</w:t>
            </w:r>
          </w:p>
        </w:tc>
        <w:tc>
          <w:tcPr>
            <w:tcW w:w="1137" w:type="dxa"/>
            <w:tcBorders>
              <w:top w:val="single" w:sz="6" w:space="0" w:color="666666"/>
              <w:left w:val="nil"/>
              <w:bottom w:val="single" w:sz="6" w:space="0" w:color="666666"/>
              <w:right w:val="nil"/>
            </w:tcBorders>
            <w:tcMar>
              <w:top w:w="35" w:type="dxa"/>
              <w:left w:w="70" w:type="dxa"/>
              <w:bottom w:w="35" w:type="dxa"/>
              <w:right w:w="70" w:type="dxa"/>
            </w:tcMar>
          </w:tcPr>
          <w:p w14:paraId="3BC5C188" w14:textId="77777777" w:rsidR="00E22783" w:rsidRDefault="00DC31C3">
            <w:pPr>
              <w:spacing w:after="60"/>
              <w:jc w:val="right"/>
            </w:pPr>
            <w:r>
              <w:rPr>
                <w:rFonts w:ascii="Arial" w:hAnsi="Arial"/>
                <w:b/>
                <w:sz w:val="20"/>
              </w:rPr>
              <w:t>Group</w:t>
            </w:r>
          </w:p>
        </w:tc>
        <w:tc>
          <w:tcPr>
            <w:tcW w:w="3153" w:type="dxa"/>
            <w:tcBorders>
              <w:top w:val="single" w:sz="6" w:space="0" w:color="666666"/>
              <w:left w:val="nil"/>
              <w:bottom w:val="single" w:sz="6" w:space="0" w:color="666666"/>
              <w:right w:val="nil"/>
            </w:tcBorders>
            <w:tcMar>
              <w:top w:w="35" w:type="dxa"/>
              <w:left w:w="70" w:type="dxa"/>
              <w:bottom w:w="35" w:type="dxa"/>
              <w:right w:w="70" w:type="dxa"/>
            </w:tcMar>
          </w:tcPr>
          <w:p w14:paraId="2C9E4A76" w14:textId="77777777" w:rsidR="00E22783" w:rsidRDefault="00DC31C3">
            <w:pPr>
              <w:spacing w:after="60"/>
              <w:jc w:val="right"/>
            </w:pPr>
            <w:r>
              <w:rPr>
                <w:rFonts w:ascii="Arial" w:hAnsi="Arial"/>
                <w:b/>
                <w:sz w:val="20"/>
              </w:rPr>
              <w:t>Five-level exact</w:t>
            </w:r>
          </w:p>
        </w:tc>
        <w:tc>
          <w:tcPr>
            <w:tcW w:w="3304" w:type="dxa"/>
            <w:tcBorders>
              <w:top w:val="single" w:sz="6" w:space="0" w:color="666666"/>
              <w:left w:val="nil"/>
              <w:bottom w:val="single" w:sz="6" w:space="0" w:color="666666"/>
              <w:right w:val="nil"/>
            </w:tcBorders>
            <w:tcMar>
              <w:top w:w="35" w:type="dxa"/>
              <w:left w:w="70" w:type="dxa"/>
              <w:bottom w:w="35" w:type="dxa"/>
              <w:right w:w="70" w:type="dxa"/>
            </w:tcMar>
          </w:tcPr>
          <w:p w14:paraId="4F9B525B" w14:textId="77777777" w:rsidR="00E22783" w:rsidRDefault="00DC31C3">
            <w:pPr>
              <w:spacing w:after="60"/>
              <w:jc w:val="right"/>
            </w:pPr>
            <w:r>
              <w:rPr>
                <w:rFonts w:ascii="Arial" w:hAnsi="Arial"/>
                <w:b/>
                <w:sz w:val="20"/>
              </w:rPr>
              <w:t>Collapsed exact</w:t>
            </w:r>
          </w:p>
        </w:tc>
      </w:tr>
      <w:tr w:rsidR="00E22783" w14:paraId="6437413E"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3B498786"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0EE0E73D"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6513D48B" w14:textId="77777777" w:rsidR="00E22783" w:rsidRDefault="00DC31C3">
            <w:pPr>
              <w:spacing w:after="60"/>
              <w:jc w:val="right"/>
            </w:pPr>
            <w:r>
              <w:rPr>
                <w:rFonts w:ascii="Arial" w:hAnsi="Arial"/>
                <w:sz w:val="20"/>
              </w:rPr>
              <w:t>3.1</w:t>
            </w:r>
          </w:p>
        </w:tc>
        <w:tc>
          <w:tcPr>
            <w:tcW w:w="3153" w:type="dxa"/>
            <w:tcBorders>
              <w:top w:val="nil"/>
              <w:left w:val="nil"/>
              <w:bottom w:val="nil"/>
              <w:right w:val="nil"/>
            </w:tcBorders>
            <w:tcMar>
              <w:top w:w="35" w:type="dxa"/>
              <w:left w:w="70" w:type="dxa"/>
              <w:bottom w:w="35" w:type="dxa"/>
              <w:right w:w="70" w:type="dxa"/>
            </w:tcMar>
          </w:tcPr>
          <w:p w14:paraId="44CDB9FA" w14:textId="77777777" w:rsidR="00E22783" w:rsidRDefault="00DC31C3">
            <w:pPr>
              <w:spacing w:after="60"/>
              <w:jc w:val="right"/>
            </w:pPr>
            <w:r>
              <w:rPr>
                <w:rFonts w:ascii="Arial" w:hAnsi="Arial"/>
                <w:sz w:val="20"/>
              </w:rPr>
              <w:t>27/98 (28%; 20–35)</w:t>
            </w:r>
          </w:p>
        </w:tc>
        <w:tc>
          <w:tcPr>
            <w:tcW w:w="3304" w:type="dxa"/>
            <w:tcBorders>
              <w:top w:val="nil"/>
              <w:left w:val="nil"/>
              <w:bottom w:val="nil"/>
              <w:right w:val="nil"/>
            </w:tcBorders>
            <w:tcMar>
              <w:top w:w="35" w:type="dxa"/>
              <w:left w:w="70" w:type="dxa"/>
              <w:bottom w:w="35" w:type="dxa"/>
              <w:right w:w="70" w:type="dxa"/>
            </w:tcMar>
          </w:tcPr>
          <w:p w14:paraId="236491BA" w14:textId="77777777" w:rsidR="00E22783" w:rsidRDefault="00DC31C3">
            <w:pPr>
              <w:spacing w:after="60"/>
              <w:jc w:val="right"/>
            </w:pPr>
            <w:r>
              <w:rPr>
                <w:rFonts w:ascii="Arial" w:hAnsi="Arial"/>
                <w:sz w:val="20"/>
              </w:rPr>
              <w:t>59/98 (60%; 53–67)</w:t>
            </w:r>
          </w:p>
        </w:tc>
      </w:tr>
      <w:tr w:rsidR="00E22783" w14:paraId="60CA0BE3"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36CEDBF6"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38D9508C"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03F3DF15" w14:textId="77777777" w:rsidR="00E22783" w:rsidRDefault="00DC31C3">
            <w:pPr>
              <w:spacing w:after="60"/>
              <w:jc w:val="right"/>
            </w:pPr>
            <w:r>
              <w:rPr>
                <w:rFonts w:ascii="Arial" w:hAnsi="Arial"/>
                <w:sz w:val="20"/>
              </w:rPr>
              <w:t>3.1</w:t>
            </w:r>
          </w:p>
        </w:tc>
        <w:tc>
          <w:tcPr>
            <w:tcW w:w="3153" w:type="dxa"/>
            <w:tcBorders>
              <w:top w:val="nil"/>
              <w:left w:val="nil"/>
              <w:bottom w:val="nil"/>
              <w:right w:val="nil"/>
            </w:tcBorders>
            <w:tcMar>
              <w:top w:w="35" w:type="dxa"/>
              <w:left w:w="70" w:type="dxa"/>
              <w:bottom w:w="35" w:type="dxa"/>
              <w:right w:w="70" w:type="dxa"/>
            </w:tcMar>
          </w:tcPr>
          <w:p w14:paraId="3DC1E266" w14:textId="77777777" w:rsidR="00E22783" w:rsidRDefault="00DC31C3">
            <w:pPr>
              <w:spacing w:after="60"/>
              <w:jc w:val="right"/>
            </w:pPr>
            <w:r>
              <w:rPr>
                <w:rFonts w:ascii="Arial" w:hAnsi="Arial"/>
                <w:sz w:val="20"/>
              </w:rPr>
              <w:t>39/97 (40%; 33–48)</w:t>
            </w:r>
          </w:p>
        </w:tc>
        <w:tc>
          <w:tcPr>
            <w:tcW w:w="3304" w:type="dxa"/>
            <w:tcBorders>
              <w:top w:val="nil"/>
              <w:left w:val="nil"/>
              <w:bottom w:val="nil"/>
              <w:right w:val="nil"/>
            </w:tcBorders>
            <w:tcMar>
              <w:top w:w="35" w:type="dxa"/>
              <w:left w:w="70" w:type="dxa"/>
              <w:bottom w:w="35" w:type="dxa"/>
              <w:right w:w="70" w:type="dxa"/>
            </w:tcMar>
          </w:tcPr>
          <w:p w14:paraId="52173E9E" w14:textId="77777777" w:rsidR="00E22783" w:rsidRDefault="00DC31C3">
            <w:pPr>
              <w:spacing w:after="60"/>
              <w:jc w:val="right"/>
            </w:pPr>
            <w:r>
              <w:rPr>
                <w:rFonts w:ascii="Arial" w:hAnsi="Arial"/>
                <w:sz w:val="20"/>
              </w:rPr>
              <w:t>50/97 (52%; 44–59)</w:t>
            </w:r>
          </w:p>
        </w:tc>
      </w:tr>
      <w:tr w:rsidR="00E22783" w14:paraId="1F8B606D"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4236F129"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50CE88BC"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1E608225" w14:textId="77777777" w:rsidR="00E22783" w:rsidRDefault="00DC31C3">
            <w:pPr>
              <w:spacing w:after="60"/>
              <w:jc w:val="right"/>
            </w:pPr>
            <w:r>
              <w:rPr>
                <w:rFonts w:ascii="Arial" w:hAnsi="Arial"/>
                <w:sz w:val="20"/>
              </w:rPr>
              <w:t>3.2</w:t>
            </w:r>
          </w:p>
        </w:tc>
        <w:tc>
          <w:tcPr>
            <w:tcW w:w="3153" w:type="dxa"/>
            <w:tcBorders>
              <w:top w:val="nil"/>
              <w:left w:val="nil"/>
              <w:bottom w:val="nil"/>
              <w:right w:val="nil"/>
            </w:tcBorders>
            <w:tcMar>
              <w:top w:w="35" w:type="dxa"/>
              <w:left w:w="70" w:type="dxa"/>
              <w:bottom w:w="35" w:type="dxa"/>
              <w:right w:w="70" w:type="dxa"/>
            </w:tcMar>
          </w:tcPr>
          <w:p w14:paraId="776D83DB" w14:textId="77777777" w:rsidR="00E22783" w:rsidRDefault="00DC31C3">
            <w:pPr>
              <w:spacing w:after="60"/>
              <w:jc w:val="right"/>
            </w:pPr>
            <w:r>
              <w:rPr>
                <w:rFonts w:ascii="Arial" w:hAnsi="Arial"/>
                <w:sz w:val="20"/>
              </w:rPr>
              <w:t>6/36 (17%; 6–29)</w:t>
            </w:r>
          </w:p>
        </w:tc>
        <w:tc>
          <w:tcPr>
            <w:tcW w:w="3304" w:type="dxa"/>
            <w:tcBorders>
              <w:top w:val="nil"/>
              <w:left w:val="nil"/>
              <w:bottom w:val="nil"/>
              <w:right w:val="nil"/>
            </w:tcBorders>
            <w:tcMar>
              <w:top w:w="35" w:type="dxa"/>
              <w:left w:w="70" w:type="dxa"/>
              <w:bottom w:w="35" w:type="dxa"/>
              <w:right w:w="70" w:type="dxa"/>
            </w:tcMar>
          </w:tcPr>
          <w:p w14:paraId="3F684E29" w14:textId="77777777" w:rsidR="00E22783" w:rsidRDefault="00DC31C3">
            <w:pPr>
              <w:spacing w:after="60"/>
              <w:jc w:val="right"/>
            </w:pPr>
            <w:r>
              <w:rPr>
                <w:rFonts w:ascii="Arial" w:hAnsi="Arial"/>
                <w:sz w:val="20"/>
              </w:rPr>
              <w:t>34/36 (94%; 87–100)</w:t>
            </w:r>
          </w:p>
        </w:tc>
      </w:tr>
      <w:tr w:rsidR="00E22783" w14:paraId="4B9B0692"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40FEEDCB"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0EF5676E"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778DA2E7" w14:textId="77777777" w:rsidR="00E22783" w:rsidRDefault="00DC31C3">
            <w:pPr>
              <w:spacing w:after="60"/>
              <w:jc w:val="right"/>
            </w:pPr>
            <w:r>
              <w:rPr>
                <w:rFonts w:ascii="Arial" w:hAnsi="Arial"/>
                <w:sz w:val="20"/>
              </w:rPr>
              <w:t>3.2</w:t>
            </w:r>
          </w:p>
        </w:tc>
        <w:tc>
          <w:tcPr>
            <w:tcW w:w="3153" w:type="dxa"/>
            <w:tcBorders>
              <w:top w:val="nil"/>
              <w:left w:val="nil"/>
              <w:bottom w:val="nil"/>
              <w:right w:val="nil"/>
            </w:tcBorders>
            <w:tcMar>
              <w:top w:w="35" w:type="dxa"/>
              <w:left w:w="70" w:type="dxa"/>
              <w:bottom w:w="35" w:type="dxa"/>
              <w:right w:w="70" w:type="dxa"/>
            </w:tcMar>
          </w:tcPr>
          <w:p w14:paraId="0FAF5DC0" w14:textId="77777777" w:rsidR="00E22783" w:rsidRDefault="00DC31C3">
            <w:pPr>
              <w:spacing w:after="60"/>
              <w:jc w:val="right"/>
            </w:pPr>
            <w:r>
              <w:rPr>
                <w:rFonts w:ascii="Arial" w:hAnsi="Arial"/>
                <w:sz w:val="20"/>
              </w:rPr>
              <w:t>17/31 (55%; 39–70)</w:t>
            </w:r>
          </w:p>
        </w:tc>
        <w:tc>
          <w:tcPr>
            <w:tcW w:w="3304" w:type="dxa"/>
            <w:tcBorders>
              <w:top w:val="nil"/>
              <w:left w:val="nil"/>
              <w:bottom w:val="nil"/>
              <w:right w:val="nil"/>
            </w:tcBorders>
            <w:tcMar>
              <w:top w:w="35" w:type="dxa"/>
              <w:left w:w="70" w:type="dxa"/>
              <w:bottom w:w="35" w:type="dxa"/>
              <w:right w:w="70" w:type="dxa"/>
            </w:tcMar>
          </w:tcPr>
          <w:p w14:paraId="55AC3C88" w14:textId="77777777" w:rsidR="00E22783" w:rsidRDefault="00DC31C3">
            <w:pPr>
              <w:spacing w:after="60"/>
              <w:jc w:val="right"/>
            </w:pPr>
            <w:r>
              <w:rPr>
                <w:rFonts w:ascii="Arial" w:hAnsi="Arial"/>
                <w:sz w:val="20"/>
              </w:rPr>
              <w:t>24/31 (77%; 63–91)</w:t>
            </w:r>
          </w:p>
        </w:tc>
      </w:tr>
      <w:tr w:rsidR="00E22783" w14:paraId="27DA2C16"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1557EEBA"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696E0752"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3D1BC602" w14:textId="77777777" w:rsidR="00E22783" w:rsidRDefault="00DC31C3">
            <w:pPr>
              <w:spacing w:after="60"/>
              <w:jc w:val="right"/>
            </w:pPr>
            <w:r>
              <w:rPr>
                <w:rFonts w:ascii="Arial" w:hAnsi="Arial"/>
                <w:sz w:val="20"/>
              </w:rPr>
              <w:t>3.3</w:t>
            </w:r>
          </w:p>
        </w:tc>
        <w:tc>
          <w:tcPr>
            <w:tcW w:w="3153" w:type="dxa"/>
            <w:tcBorders>
              <w:top w:val="nil"/>
              <w:left w:val="nil"/>
              <w:bottom w:val="nil"/>
              <w:right w:val="nil"/>
            </w:tcBorders>
            <w:tcMar>
              <w:top w:w="35" w:type="dxa"/>
              <w:left w:w="70" w:type="dxa"/>
              <w:bottom w:w="35" w:type="dxa"/>
              <w:right w:w="70" w:type="dxa"/>
            </w:tcMar>
          </w:tcPr>
          <w:p w14:paraId="6D87FFCF" w14:textId="77777777" w:rsidR="00E22783" w:rsidRDefault="00DC31C3">
            <w:pPr>
              <w:spacing w:after="60"/>
              <w:jc w:val="right"/>
            </w:pPr>
            <w:r>
              <w:rPr>
                <w:rFonts w:ascii="Arial" w:hAnsi="Arial"/>
                <w:sz w:val="20"/>
              </w:rPr>
              <w:t>23/33 (70%; 55–83)</w:t>
            </w:r>
          </w:p>
        </w:tc>
        <w:tc>
          <w:tcPr>
            <w:tcW w:w="3304" w:type="dxa"/>
            <w:tcBorders>
              <w:top w:val="nil"/>
              <w:left w:val="nil"/>
              <w:bottom w:val="nil"/>
              <w:right w:val="nil"/>
            </w:tcBorders>
            <w:tcMar>
              <w:top w:w="35" w:type="dxa"/>
              <w:left w:w="70" w:type="dxa"/>
              <w:bottom w:w="35" w:type="dxa"/>
              <w:right w:w="70" w:type="dxa"/>
            </w:tcMar>
          </w:tcPr>
          <w:p w14:paraId="156D942C" w14:textId="77777777" w:rsidR="00E22783" w:rsidRDefault="00DC31C3">
            <w:pPr>
              <w:spacing w:after="60"/>
              <w:jc w:val="right"/>
            </w:pPr>
            <w:r>
              <w:rPr>
                <w:rFonts w:ascii="Arial" w:hAnsi="Arial"/>
                <w:sz w:val="20"/>
              </w:rPr>
              <w:t>32/33 (97%; 91–100)</w:t>
            </w:r>
          </w:p>
        </w:tc>
      </w:tr>
      <w:tr w:rsidR="00E22783" w14:paraId="7AF8B21F"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77DA0222"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0190D0C2"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2BA56670" w14:textId="77777777" w:rsidR="00E22783" w:rsidRDefault="00DC31C3">
            <w:pPr>
              <w:spacing w:after="60"/>
              <w:jc w:val="right"/>
            </w:pPr>
            <w:r>
              <w:rPr>
                <w:rFonts w:ascii="Arial" w:hAnsi="Arial"/>
                <w:sz w:val="20"/>
              </w:rPr>
              <w:t>3.3</w:t>
            </w:r>
          </w:p>
        </w:tc>
        <w:tc>
          <w:tcPr>
            <w:tcW w:w="3153" w:type="dxa"/>
            <w:tcBorders>
              <w:top w:val="nil"/>
              <w:left w:val="nil"/>
              <w:bottom w:val="nil"/>
              <w:right w:val="nil"/>
            </w:tcBorders>
            <w:tcMar>
              <w:top w:w="35" w:type="dxa"/>
              <w:left w:w="70" w:type="dxa"/>
              <w:bottom w:w="35" w:type="dxa"/>
              <w:right w:w="70" w:type="dxa"/>
            </w:tcMar>
          </w:tcPr>
          <w:p w14:paraId="0357A6DE" w14:textId="77777777" w:rsidR="00E22783" w:rsidRDefault="00DC31C3">
            <w:pPr>
              <w:spacing w:after="60"/>
              <w:jc w:val="right"/>
            </w:pPr>
            <w:r>
              <w:rPr>
                <w:rFonts w:ascii="Arial" w:hAnsi="Arial"/>
                <w:sz w:val="20"/>
              </w:rPr>
              <w:t>9/21 (43%; 23–62)</w:t>
            </w:r>
          </w:p>
        </w:tc>
        <w:tc>
          <w:tcPr>
            <w:tcW w:w="3304" w:type="dxa"/>
            <w:tcBorders>
              <w:top w:val="nil"/>
              <w:left w:val="nil"/>
              <w:bottom w:val="nil"/>
              <w:right w:val="nil"/>
            </w:tcBorders>
            <w:tcMar>
              <w:top w:w="35" w:type="dxa"/>
              <w:left w:w="70" w:type="dxa"/>
              <w:bottom w:w="35" w:type="dxa"/>
              <w:right w:w="70" w:type="dxa"/>
            </w:tcMar>
          </w:tcPr>
          <w:p w14:paraId="54A938E6" w14:textId="77777777" w:rsidR="00E22783" w:rsidRDefault="00DC31C3">
            <w:pPr>
              <w:spacing w:after="60"/>
              <w:jc w:val="right"/>
            </w:pPr>
            <w:r>
              <w:rPr>
                <w:rFonts w:ascii="Arial" w:hAnsi="Arial"/>
                <w:sz w:val="20"/>
              </w:rPr>
              <w:t>17/21 (81%; 64–95)</w:t>
            </w:r>
          </w:p>
        </w:tc>
      </w:tr>
      <w:tr w:rsidR="00E22783" w14:paraId="17676BF3"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31D63A43"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0285DE81"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64B5BD3F" w14:textId="77777777" w:rsidR="00E22783" w:rsidRDefault="00DC31C3">
            <w:pPr>
              <w:spacing w:after="60"/>
              <w:jc w:val="right"/>
            </w:pPr>
            <w:r>
              <w:rPr>
                <w:rFonts w:ascii="Arial" w:hAnsi="Arial"/>
                <w:sz w:val="20"/>
              </w:rPr>
              <w:t>3.4</w:t>
            </w:r>
          </w:p>
        </w:tc>
        <w:tc>
          <w:tcPr>
            <w:tcW w:w="3153" w:type="dxa"/>
            <w:tcBorders>
              <w:top w:val="nil"/>
              <w:left w:val="nil"/>
              <w:bottom w:val="nil"/>
              <w:right w:val="nil"/>
            </w:tcBorders>
            <w:tcMar>
              <w:top w:w="35" w:type="dxa"/>
              <w:left w:w="70" w:type="dxa"/>
              <w:bottom w:w="35" w:type="dxa"/>
              <w:right w:w="70" w:type="dxa"/>
            </w:tcMar>
          </w:tcPr>
          <w:p w14:paraId="2B2A178C" w14:textId="77777777" w:rsidR="00E22783" w:rsidRDefault="00DC31C3">
            <w:pPr>
              <w:spacing w:after="60"/>
              <w:jc w:val="right"/>
            </w:pPr>
            <w:r>
              <w:rPr>
                <w:rFonts w:ascii="Arial" w:hAnsi="Arial"/>
                <w:sz w:val="20"/>
              </w:rPr>
              <w:t>13/31 (42%; 26–59)</w:t>
            </w:r>
          </w:p>
        </w:tc>
        <w:tc>
          <w:tcPr>
            <w:tcW w:w="3304" w:type="dxa"/>
            <w:tcBorders>
              <w:top w:val="nil"/>
              <w:left w:val="nil"/>
              <w:bottom w:val="nil"/>
              <w:right w:val="nil"/>
            </w:tcBorders>
            <w:tcMar>
              <w:top w:w="35" w:type="dxa"/>
              <w:left w:w="70" w:type="dxa"/>
              <w:bottom w:w="35" w:type="dxa"/>
              <w:right w:w="70" w:type="dxa"/>
            </w:tcMar>
          </w:tcPr>
          <w:p w14:paraId="08D6116E" w14:textId="77777777" w:rsidR="00E22783" w:rsidRDefault="00DC31C3">
            <w:pPr>
              <w:spacing w:after="60"/>
              <w:jc w:val="right"/>
            </w:pPr>
            <w:r>
              <w:rPr>
                <w:rFonts w:ascii="Arial" w:hAnsi="Arial"/>
                <w:sz w:val="20"/>
              </w:rPr>
              <w:t>14/31 (45%; 29–62)</w:t>
            </w:r>
          </w:p>
        </w:tc>
      </w:tr>
      <w:tr w:rsidR="00E22783" w14:paraId="3BFD6F3B"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75A50B96"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57BA702D"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266E63C3" w14:textId="77777777" w:rsidR="00E22783" w:rsidRDefault="00DC31C3">
            <w:pPr>
              <w:spacing w:after="60"/>
              <w:jc w:val="right"/>
            </w:pPr>
            <w:r>
              <w:rPr>
                <w:rFonts w:ascii="Arial" w:hAnsi="Arial"/>
                <w:sz w:val="20"/>
              </w:rPr>
              <w:t>3.4</w:t>
            </w:r>
          </w:p>
        </w:tc>
        <w:tc>
          <w:tcPr>
            <w:tcW w:w="3153" w:type="dxa"/>
            <w:tcBorders>
              <w:top w:val="nil"/>
              <w:left w:val="nil"/>
              <w:bottom w:val="nil"/>
              <w:right w:val="nil"/>
            </w:tcBorders>
            <w:tcMar>
              <w:top w:w="35" w:type="dxa"/>
              <w:left w:w="70" w:type="dxa"/>
              <w:bottom w:w="35" w:type="dxa"/>
              <w:right w:w="70" w:type="dxa"/>
            </w:tcMar>
          </w:tcPr>
          <w:p w14:paraId="73F5FB84" w14:textId="77777777" w:rsidR="00E22783" w:rsidRDefault="00DC31C3">
            <w:pPr>
              <w:spacing w:after="60"/>
              <w:jc w:val="right"/>
            </w:pPr>
            <w:r>
              <w:rPr>
                <w:rFonts w:ascii="Arial" w:hAnsi="Arial"/>
                <w:sz w:val="20"/>
              </w:rPr>
              <w:t>8/19 (42%; 23–62)</w:t>
            </w:r>
          </w:p>
        </w:tc>
        <w:tc>
          <w:tcPr>
            <w:tcW w:w="3304" w:type="dxa"/>
            <w:tcBorders>
              <w:top w:val="nil"/>
              <w:left w:val="nil"/>
              <w:bottom w:val="nil"/>
              <w:right w:val="nil"/>
            </w:tcBorders>
            <w:tcMar>
              <w:top w:w="35" w:type="dxa"/>
              <w:left w:w="70" w:type="dxa"/>
              <w:bottom w:w="35" w:type="dxa"/>
              <w:right w:w="70" w:type="dxa"/>
            </w:tcMar>
          </w:tcPr>
          <w:p w14:paraId="3EBEE253" w14:textId="77777777" w:rsidR="00E22783" w:rsidRDefault="00DC31C3">
            <w:pPr>
              <w:spacing w:after="60"/>
              <w:jc w:val="right"/>
            </w:pPr>
            <w:r>
              <w:rPr>
                <w:rFonts w:ascii="Arial" w:hAnsi="Arial"/>
                <w:sz w:val="20"/>
              </w:rPr>
              <w:t>8/19 (42%; 23–62)</w:t>
            </w:r>
          </w:p>
        </w:tc>
      </w:tr>
      <w:tr w:rsidR="00E22783" w14:paraId="61EEC338"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04A1058D"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305EA0E7"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394F9DFA" w14:textId="77777777" w:rsidR="00E22783" w:rsidRDefault="00DC31C3">
            <w:pPr>
              <w:spacing w:after="60"/>
              <w:jc w:val="right"/>
            </w:pPr>
            <w:r>
              <w:rPr>
                <w:rFonts w:ascii="Arial" w:hAnsi="Arial"/>
                <w:sz w:val="20"/>
              </w:rPr>
              <w:t>4.1</w:t>
            </w:r>
          </w:p>
        </w:tc>
        <w:tc>
          <w:tcPr>
            <w:tcW w:w="3153" w:type="dxa"/>
            <w:tcBorders>
              <w:top w:val="nil"/>
              <w:left w:val="nil"/>
              <w:bottom w:val="nil"/>
              <w:right w:val="nil"/>
            </w:tcBorders>
            <w:tcMar>
              <w:top w:w="35" w:type="dxa"/>
              <w:left w:w="70" w:type="dxa"/>
              <w:bottom w:w="35" w:type="dxa"/>
              <w:right w:w="70" w:type="dxa"/>
            </w:tcMar>
          </w:tcPr>
          <w:p w14:paraId="3E6C546A" w14:textId="77777777" w:rsidR="00E22783" w:rsidRDefault="00DC31C3">
            <w:pPr>
              <w:spacing w:after="60"/>
              <w:jc w:val="right"/>
            </w:pPr>
            <w:r>
              <w:rPr>
                <w:rFonts w:ascii="Arial" w:hAnsi="Arial"/>
                <w:sz w:val="20"/>
              </w:rPr>
              <w:t>42/101 (41.6%; 33.3–49.5)</w:t>
            </w:r>
          </w:p>
        </w:tc>
        <w:tc>
          <w:tcPr>
            <w:tcW w:w="3304" w:type="dxa"/>
            <w:tcBorders>
              <w:top w:val="nil"/>
              <w:left w:val="nil"/>
              <w:bottom w:val="nil"/>
              <w:right w:val="nil"/>
            </w:tcBorders>
            <w:tcMar>
              <w:top w:w="35" w:type="dxa"/>
              <w:left w:w="70" w:type="dxa"/>
              <w:bottom w:w="35" w:type="dxa"/>
              <w:right w:w="70" w:type="dxa"/>
            </w:tcMar>
          </w:tcPr>
          <w:p w14:paraId="5CEF431E" w14:textId="77777777" w:rsidR="00E22783" w:rsidRDefault="00DC31C3">
            <w:pPr>
              <w:spacing w:after="60"/>
              <w:jc w:val="right"/>
            </w:pPr>
            <w:r>
              <w:rPr>
                <w:rFonts w:ascii="Arial" w:hAnsi="Arial"/>
                <w:sz w:val="20"/>
              </w:rPr>
              <w:t>101/101 (100.0%; 100.0–100.0)</w:t>
            </w:r>
          </w:p>
        </w:tc>
      </w:tr>
      <w:tr w:rsidR="00E22783" w14:paraId="152FE9DD"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1FC415B6"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40819CD7"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476AC703" w14:textId="77777777" w:rsidR="00E22783" w:rsidRDefault="00DC31C3">
            <w:pPr>
              <w:spacing w:after="60"/>
              <w:jc w:val="right"/>
            </w:pPr>
            <w:r>
              <w:rPr>
                <w:rFonts w:ascii="Arial" w:hAnsi="Arial"/>
                <w:sz w:val="20"/>
              </w:rPr>
              <w:t>4.1</w:t>
            </w:r>
          </w:p>
        </w:tc>
        <w:tc>
          <w:tcPr>
            <w:tcW w:w="3153" w:type="dxa"/>
            <w:tcBorders>
              <w:top w:val="nil"/>
              <w:left w:val="nil"/>
              <w:bottom w:val="nil"/>
              <w:right w:val="nil"/>
            </w:tcBorders>
            <w:tcMar>
              <w:top w:w="35" w:type="dxa"/>
              <w:left w:w="70" w:type="dxa"/>
              <w:bottom w:w="35" w:type="dxa"/>
              <w:right w:w="70" w:type="dxa"/>
            </w:tcMar>
          </w:tcPr>
          <w:p w14:paraId="66618EEF" w14:textId="77777777" w:rsidR="00E22783" w:rsidRDefault="00DC31C3">
            <w:pPr>
              <w:spacing w:after="60"/>
              <w:jc w:val="right"/>
            </w:pPr>
            <w:r>
              <w:rPr>
                <w:rFonts w:ascii="Arial" w:hAnsi="Arial"/>
                <w:sz w:val="20"/>
              </w:rPr>
              <w:t>82/101 (81.2%; 75.5–86.3)</w:t>
            </w:r>
          </w:p>
        </w:tc>
        <w:tc>
          <w:tcPr>
            <w:tcW w:w="3304" w:type="dxa"/>
            <w:tcBorders>
              <w:top w:val="nil"/>
              <w:left w:val="nil"/>
              <w:bottom w:val="nil"/>
              <w:right w:val="nil"/>
            </w:tcBorders>
            <w:tcMar>
              <w:top w:w="35" w:type="dxa"/>
              <w:left w:w="70" w:type="dxa"/>
              <w:bottom w:w="35" w:type="dxa"/>
              <w:right w:w="70" w:type="dxa"/>
            </w:tcMar>
          </w:tcPr>
          <w:p w14:paraId="47B566A7" w14:textId="77777777" w:rsidR="00E22783" w:rsidRDefault="00DC31C3">
            <w:pPr>
              <w:spacing w:after="60"/>
              <w:jc w:val="right"/>
            </w:pPr>
            <w:r>
              <w:rPr>
                <w:rFonts w:ascii="Arial" w:hAnsi="Arial"/>
                <w:sz w:val="20"/>
              </w:rPr>
              <w:t>101/101 (100.0%; 100.0–100.0)</w:t>
            </w:r>
          </w:p>
        </w:tc>
      </w:tr>
      <w:tr w:rsidR="00E22783" w14:paraId="61CE695D"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6A2B8AEA"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237D25BA"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131D0792" w14:textId="77777777" w:rsidR="00E22783" w:rsidRDefault="00DC31C3">
            <w:pPr>
              <w:spacing w:after="60"/>
              <w:jc w:val="right"/>
            </w:pPr>
            <w:r>
              <w:rPr>
                <w:rFonts w:ascii="Arial" w:hAnsi="Arial"/>
                <w:sz w:val="20"/>
              </w:rPr>
              <w:t>4.2</w:t>
            </w:r>
          </w:p>
        </w:tc>
        <w:tc>
          <w:tcPr>
            <w:tcW w:w="3153" w:type="dxa"/>
            <w:tcBorders>
              <w:top w:val="nil"/>
              <w:left w:val="nil"/>
              <w:bottom w:val="nil"/>
              <w:right w:val="nil"/>
            </w:tcBorders>
            <w:tcMar>
              <w:top w:w="35" w:type="dxa"/>
              <w:left w:w="70" w:type="dxa"/>
              <w:bottom w:w="35" w:type="dxa"/>
              <w:right w:w="70" w:type="dxa"/>
            </w:tcMar>
          </w:tcPr>
          <w:p w14:paraId="5BB82BF4" w14:textId="77777777" w:rsidR="00E22783" w:rsidRDefault="00DC31C3">
            <w:pPr>
              <w:spacing w:after="60"/>
              <w:jc w:val="right"/>
            </w:pPr>
            <w:r>
              <w:rPr>
                <w:rFonts w:ascii="Arial" w:hAnsi="Arial"/>
                <w:sz w:val="20"/>
              </w:rPr>
              <w:t>78/101 (77.2%; 71.7–82.4)</w:t>
            </w:r>
          </w:p>
        </w:tc>
        <w:tc>
          <w:tcPr>
            <w:tcW w:w="3304" w:type="dxa"/>
            <w:tcBorders>
              <w:top w:val="nil"/>
              <w:left w:val="nil"/>
              <w:bottom w:val="nil"/>
              <w:right w:val="nil"/>
            </w:tcBorders>
            <w:tcMar>
              <w:top w:w="35" w:type="dxa"/>
              <w:left w:w="70" w:type="dxa"/>
              <w:bottom w:w="35" w:type="dxa"/>
              <w:right w:w="70" w:type="dxa"/>
            </w:tcMar>
          </w:tcPr>
          <w:p w14:paraId="437B0728" w14:textId="77777777" w:rsidR="00E22783" w:rsidRDefault="00DC31C3">
            <w:pPr>
              <w:spacing w:after="60"/>
              <w:jc w:val="right"/>
            </w:pPr>
            <w:r>
              <w:rPr>
                <w:rFonts w:ascii="Arial" w:hAnsi="Arial"/>
                <w:sz w:val="20"/>
              </w:rPr>
              <w:t>101/101 (100.0%; 100.0–100.0)</w:t>
            </w:r>
          </w:p>
        </w:tc>
      </w:tr>
      <w:tr w:rsidR="00E22783" w14:paraId="348EF8E1"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46ACFAD6"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751FCCB7"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5FFD74AD" w14:textId="77777777" w:rsidR="00E22783" w:rsidRDefault="00DC31C3">
            <w:pPr>
              <w:spacing w:after="60"/>
              <w:jc w:val="right"/>
            </w:pPr>
            <w:r>
              <w:rPr>
                <w:rFonts w:ascii="Arial" w:hAnsi="Arial"/>
                <w:sz w:val="20"/>
              </w:rPr>
              <w:t>4.2</w:t>
            </w:r>
          </w:p>
        </w:tc>
        <w:tc>
          <w:tcPr>
            <w:tcW w:w="3153" w:type="dxa"/>
            <w:tcBorders>
              <w:top w:val="nil"/>
              <w:left w:val="nil"/>
              <w:bottom w:val="nil"/>
              <w:right w:val="nil"/>
            </w:tcBorders>
            <w:tcMar>
              <w:top w:w="35" w:type="dxa"/>
              <w:left w:w="70" w:type="dxa"/>
              <w:bottom w:w="35" w:type="dxa"/>
              <w:right w:w="70" w:type="dxa"/>
            </w:tcMar>
          </w:tcPr>
          <w:p w14:paraId="1971F5C7" w14:textId="77777777" w:rsidR="00E22783" w:rsidRDefault="00DC31C3">
            <w:pPr>
              <w:spacing w:after="60"/>
              <w:jc w:val="right"/>
            </w:pPr>
            <w:r>
              <w:rPr>
                <w:rFonts w:ascii="Arial" w:hAnsi="Arial"/>
                <w:sz w:val="20"/>
              </w:rPr>
              <w:t>29/101 (28.7%; 22.0–35.3)</w:t>
            </w:r>
          </w:p>
        </w:tc>
        <w:tc>
          <w:tcPr>
            <w:tcW w:w="3304" w:type="dxa"/>
            <w:tcBorders>
              <w:top w:val="nil"/>
              <w:left w:val="nil"/>
              <w:bottom w:val="nil"/>
              <w:right w:val="nil"/>
            </w:tcBorders>
            <w:tcMar>
              <w:top w:w="35" w:type="dxa"/>
              <w:left w:w="70" w:type="dxa"/>
              <w:bottom w:w="35" w:type="dxa"/>
              <w:right w:w="70" w:type="dxa"/>
            </w:tcMar>
          </w:tcPr>
          <w:p w14:paraId="43EEA078" w14:textId="77777777" w:rsidR="00E22783" w:rsidRDefault="00DC31C3">
            <w:pPr>
              <w:spacing w:after="60"/>
              <w:jc w:val="right"/>
            </w:pPr>
            <w:r>
              <w:rPr>
                <w:rFonts w:ascii="Arial" w:hAnsi="Arial"/>
                <w:sz w:val="20"/>
              </w:rPr>
              <w:t>100/101 (99.0%; 97.0–100.0)</w:t>
            </w:r>
          </w:p>
        </w:tc>
      </w:tr>
      <w:tr w:rsidR="00E22783" w14:paraId="0CE50766"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6BEEAF0B"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3EBE3AFF"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22EA282C" w14:textId="77777777" w:rsidR="00E22783" w:rsidRDefault="00DC31C3">
            <w:pPr>
              <w:spacing w:after="60"/>
              <w:jc w:val="right"/>
            </w:pPr>
            <w:r>
              <w:rPr>
                <w:rFonts w:ascii="Arial" w:hAnsi="Arial"/>
                <w:sz w:val="20"/>
              </w:rPr>
              <w:t>4.3</w:t>
            </w:r>
          </w:p>
        </w:tc>
        <w:tc>
          <w:tcPr>
            <w:tcW w:w="3153" w:type="dxa"/>
            <w:tcBorders>
              <w:top w:val="nil"/>
              <w:left w:val="nil"/>
              <w:bottom w:val="nil"/>
              <w:right w:val="nil"/>
            </w:tcBorders>
            <w:tcMar>
              <w:top w:w="35" w:type="dxa"/>
              <w:left w:w="70" w:type="dxa"/>
              <w:bottom w:w="35" w:type="dxa"/>
              <w:right w:w="70" w:type="dxa"/>
            </w:tcMar>
          </w:tcPr>
          <w:p w14:paraId="0C13EA2B" w14:textId="77777777" w:rsidR="00E22783" w:rsidRDefault="00DC31C3">
            <w:pPr>
              <w:spacing w:after="60"/>
              <w:jc w:val="right"/>
            </w:pPr>
            <w:r>
              <w:rPr>
                <w:rFonts w:ascii="Arial" w:hAnsi="Arial"/>
                <w:sz w:val="20"/>
              </w:rPr>
              <w:t>58/100 (58.0%; 49.5–66.7)</w:t>
            </w:r>
          </w:p>
        </w:tc>
        <w:tc>
          <w:tcPr>
            <w:tcW w:w="3304" w:type="dxa"/>
            <w:tcBorders>
              <w:top w:val="nil"/>
              <w:left w:val="nil"/>
              <w:bottom w:val="nil"/>
              <w:right w:val="nil"/>
            </w:tcBorders>
            <w:tcMar>
              <w:top w:w="35" w:type="dxa"/>
              <w:left w:w="70" w:type="dxa"/>
              <w:bottom w:w="35" w:type="dxa"/>
              <w:right w:w="70" w:type="dxa"/>
            </w:tcMar>
          </w:tcPr>
          <w:p w14:paraId="730B205A" w14:textId="77777777" w:rsidR="00E22783" w:rsidRDefault="00DC31C3">
            <w:pPr>
              <w:spacing w:after="60"/>
              <w:jc w:val="right"/>
            </w:pPr>
            <w:r>
              <w:rPr>
                <w:rFonts w:ascii="Arial" w:hAnsi="Arial"/>
                <w:sz w:val="20"/>
              </w:rPr>
              <w:t>83/100 (83.0%; 77.0–89.0)</w:t>
            </w:r>
          </w:p>
        </w:tc>
      </w:tr>
      <w:tr w:rsidR="00E22783" w14:paraId="64E84E60"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49597A58"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08B754D8"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7C3E91E5" w14:textId="77777777" w:rsidR="00E22783" w:rsidRDefault="00DC31C3">
            <w:pPr>
              <w:spacing w:after="60"/>
              <w:jc w:val="right"/>
            </w:pPr>
            <w:r>
              <w:rPr>
                <w:rFonts w:ascii="Arial" w:hAnsi="Arial"/>
                <w:sz w:val="20"/>
              </w:rPr>
              <w:t>4.3</w:t>
            </w:r>
          </w:p>
        </w:tc>
        <w:tc>
          <w:tcPr>
            <w:tcW w:w="3153" w:type="dxa"/>
            <w:tcBorders>
              <w:top w:val="nil"/>
              <w:left w:val="nil"/>
              <w:bottom w:val="nil"/>
              <w:right w:val="nil"/>
            </w:tcBorders>
            <w:tcMar>
              <w:top w:w="35" w:type="dxa"/>
              <w:left w:w="70" w:type="dxa"/>
              <w:bottom w:w="35" w:type="dxa"/>
              <w:right w:w="70" w:type="dxa"/>
            </w:tcMar>
          </w:tcPr>
          <w:p w14:paraId="076FFD93" w14:textId="77777777" w:rsidR="00E22783" w:rsidRDefault="00DC31C3">
            <w:pPr>
              <w:spacing w:after="60"/>
              <w:jc w:val="right"/>
            </w:pPr>
            <w:r>
              <w:rPr>
                <w:rFonts w:ascii="Arial" w:hAnsi="Arial"/>
                <w:sz w:val="20"/>
              </w:rPr>
              <w:t>35/68 (51%; 41–62)</w:t>
            </w:r>
          </w:p>
        </w:tc>
        <w:tc>
          <w:tcPr>
            <w:tcW w:w="3304" w:type="dxa"/>
            <w:tcBorders>
              <w:top w:val="nil"/>
              <w:left w:val="nil"/>
              <w:bottom w:val="nil"/>
              <w:right w:val="nil"/>
            </w:tcBorders>
            <w:tcMar>
              <w:top w:w="35" w:type="dxa"/>
              <w:left w:w="70" w:type="dxa"/>
              <w:bottom w:w="35" w:type="dxa"/>
              <w:right w:w="70" w:type="dxa"/>
            </w:tcMar>
          </w:tcPr>
          <w:p w14:paraId="6E5F9BC9" w14:textId="77777777" w:rsidR="00E22783" w:rsidRDefault="00DC31C3">
            <w:pPr>
              <w:spacing w:after="60"/>
              <w:jc w:val="right"/>
            </w:pPr>
            <w:r>
              <w:rPr>
                <w:rFonts w:ascii="Arial" w:hAnsi="Arial"/>
                <w:sz w:val="20"/>
              </w:rPr>
              <w:t>53/68 (78%; 70–86)</w:t>
            </w:r>
          </w:p>
        </w:tc>
      </w:tr>
      <w:tr w:rsidR="00E22783" w14:paraId="395109DF"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3F13A97E"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705A20D6"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4CAA9852" w14:textId="77777777" w:rsidR="00E22783" w:rsidRDefault="00DC31C3">
            <w:pPr>
              <w:spacing w:after="60"/>
              <w:jc w:val="right"/>
            </w:pPr>
            <w:r>
              <w:rPr>
                <w:rFonts w:ascii="Arial" w:hAnsi="Arial"/>
                <w:sz w:val="20"/>
              </w:rPr>
              <w:t>4.4</w:t>
            </w:r>
          </w:p>
        </w:tc>
        <w:tc>
          <w:tcPr>
            <w:tcW w:w="3153" w:type="dxa"/>
            <w:tcBorders>
              <w:top w:val="nil"/>
              <w:left w:val="nil"/>
              <w:bottom w:val="nil"/>
              <w:right w:val="nil"/>
            </w:tcBorders>
            <w:tcMar>
              <w:top w:w="35" w:type="dxa"/>
              <w:left w:w="70" w:type="dxa"/>
              <w:bottom w:w="35" w:type="dxa"/>
              <w:right w:w="70" w:type="dxa"/>
            </w:tcMar>
          </w:tcPr>
          <w:p w14:paraId="47A24EE4" w14:textId="77777777" w:rsidR="00E22783" w:rsidRDefault="00DC31C3">
            <w:pPr>
              <w:spacing w:after="60"/>
              <w:jc w:val="right"/>
            </w:pPr>
            <w:r>
              <w:rPr>
                <w:rFonts w:ascii="Arial" w:hAnsi="Arial"/>
                <w:sz w:val="20"/>
              </w:rPr>
              <w:t>17/25 (68%; 50–85)</w:t>
            </w:r>
          </w:p>
        </w:tc>
        <w:tc>
          <w:tcPr>
            <w:tcW w:w="3304" w:type="dxa"/>
            <w:tcBorders>
              <w:top w:val="nil"/>
              <w:left w:val="nil"/>
              <w:bottom w:val="nil"/>
              <w:right w:val="nil"/>
            </w:tcBorders>
            <w:tcMar>
              <w:top w:w="35" w:type="dxa"/>
              <w:left w:w="70" w:type="dxa"/>
              <w:bottom w:w="35" w:type="dxa"/>
              <w:right w:w="70" w:type="dxa"/>
            </w:tcMar>
          </w:tcPr>
          <w:p w14:paraId="38B95725" w14:textId="77777777" w:rsidR="00E22783" w:rsidRDefault="00DC31C3">
            <w:pPr>
              <w:spacing w:after="60"/>
              <w:jc w:val="right"/>
            </w:pPr>
            <w:r>
              <w:rPr>
                <w:rFonts w:ascii="Arial" w:hAnsi="Arial"/>
                <w:sz w:val="20"/>
              </w:rPr>
              <w:t>24/25 (96%; 88–100)</w:t>
            </w:r>
          </w:p>
        </w:tc>
      </w:tr>
      <w:tr w:rsidR="00E22783" w14:paraId="280AF340"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74F48B45"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648FDF68"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7E7A9708" w14:textId="77777777" w:rsidR="00E22783" w:rsidRDefault="00DC31C3">
            <w:pPr>
              <w:spacing w:after="60"/>
              <w:jc w:val="right"/>
            </w:pPr>
            <w:r>
              <w:rPr>
                <w:rFonts w:ascii="Arial" w:hAnsi="Arial"/>
                <w:sz w:val="20"/>
              </w:rPr>
              <w:t>4.4</w:t>
            </w:r>
          </w:p>
        </w:tc>
        <w:tc>
          <w:tcPr>
            <w:tcW w:w="3153" w:type="dxa"/>
            <w:tcBorders>
              <w:top w:val="nil"/>
              <w:left w:val="nil"/>
              <w:bottom w:val="nil"/>
              <w:right w:val="nil"/>
            </w:tcBorders>
            <w:tcMar>
              <w:top w:w="35" w:type="dxa"/>
              <w:left w:w="70" w:type="dxa"/>
              <w:bottom w:w="35" w:type="dxa"/>
              <w:right w:w="70" w:type="dxa"/>
            </w:tcMar>
          </w:tcPr>
          <w:p w14:paraId="40011095" w14:textId="77777777" w:rsidR="00E22783" w:rsidRDefault="00DC31C3">
            <w:pPr>
              <w:spacing w:after="60"/>
              <w:jc w:val="right"/>
            </w:pPr>
            <w:r>
              <w:rPr>
                <w:rFonts w:ascii="Arial" w:hAnsi="Arial"/>
                <w:sz w:val="20"/>
              </w:rPr>
              <w:t>5/16 (31%; 9–53)</w:t>
            </w:r>
          </w:p>
        </w:tc>
        <w:tc>
          <w:tcPr>
            <w:tcW w:w="3304" w:type="dxa"/>
            <w:tcBorders>
              <w:top w:val="nil"/>
              <w:left w:val="nil"/>
              <w:bottom w:val="nil"/>
              <w:right w:val="nil"/>
            </w:tcBorders>
            <w:tcMar>
              <w:top w:w="35" w:type="dxa"/>
              <w:left w:w="70" w:type="dxa"/>
              <w:bottom w:w="35" w:type="dxa"/>
              <w:right w:w="70" w:type="dxa"/>
            </w:tcMar>
          </w:tcPr>
          <w:p w14:paraId="03E5F594" w14:textId="77777777" w:rsidR="00E22783" w:rsidRDefault="00DC31C3">
            <w:pPr>
              <w:spacing w:after="60"/>
              <w:jc w:val="right"/>
            </w:pPr>
            <w:r>
              <w:rPr>
                <w:rFonts w:ascii="Arial" w:hAnsi="Arial"/>
                <w:sz w:val="20"/>
              </w:rPr>
              <w:t>10/16 (62%; 42–82)</w:t>
            </w:r>
          </w:p>
        </w:tc>
      </w:tr>
      <w:tr w:rsidR="00E22783" w14:paraId="0257A31C"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4722B8D7"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1A19DABD" w14:textId="77777777" w:rsidR="00E22783" w:rsidRDefault="00DC31C3">
            <w:pPr>
              <w:spacing w:after="60"/>
            </w:pPr>
            <w:r>
              <w:rPr>
                <w:rFonts w:ascii="Arial" w:hAnsi="Arial"/>
                <w:sz w:val="20"/>
              </w:rPr>
              <w:t>ARBITER</w:t>
            </w:r>
          </w:p>
        </w:tc>
        <w:tc>
          <w:tcPr>
            <w:tcW w:w="1137" w:type="dxa"/>
            <w:tcBorders>
              <w:top w:val="nil"/>
              <w:left w:val="nil"/>
              <w:bottom w:val="nil"/>
              <w:right w:val="nil"/>
            </w:tcBorders>
            <w:tcMar>
              <w:top w:w="35" w:type="dxa"/>
              <w:left w:w="70" w:type="dxa"/>
              <w:bottom w:w="35" w:type="dxa"/>
              <w:right w:w="70" w:type="dxa"/>
            </w:tcMar>
          </w:tcPr>
          <w:p w14:paraId="6CE934D6" w14:textId="77777777" w:rsidR="00E22783" w:rsidRDefault="00DC31C3">
            <w:pPr>
              <w:spacing w:after="60"/>
              <w:jc w:val="right"/>
            </w:pPr>
            <w:r>
              <w:rPr>
                <w:rFonts w:ascii="Arial" w:hAnsi="Arial"/>
                <w:sz w:val="20"/>
              </w:rPr>
              <w:t>4.5</w:t>
            </w:r>
          </w:p>
        </w:tc>
        <w:tc>
          <w:tcPr>
            <w:tcW w:w="3153" w:type="dxa"/>
            <w:tcBorders>
              <w:top w:val="nil"/>
              <w:left w:val="nil"/>
              <w:bottom w:val="nil"/>
              <w:right w:val="nil"/>
            </w:tcBorders>
            <w:tcMar>
              <w:top w:w="35" w:type="dxa"/>
              <w:left w:w="70" w:type="dxa"/>
              <w:bottom w:w="35" w:type="dxa"/>
              <w:right w:w="70" w:type="dxa"/>
            </w:tcMar>
          </w:tcPr>
          <w:p w14:paraId="499CEE14" w14:textId="77777777" w:rsidR="00E22783" w:rsidRDefault="00DC31C3">
            <w:pPr>
              <w:spacing w:after="60"/>
              <w:jc w:val="right"/>
            </w:pPr>
            <w:r>
              <w:rPr>
                <w:rFonts w:ascii="Arial" w:hAnsi="Arial"/>
                <w:sz w:val="20"/>
              </w:rPr>
              <w:t>10/12 (83%; 60–100)</w:t>
            </w:r>
          </w:p>
        </w:tc>
        <w:tc>
          <w:tcPr>
            <w:tcW w:w="3304" w:type="dxa"/>
            <w:tcBorders>
              <w:top w:val="nil"/>
              <w:left w:val="nil"/>
              <w:bottom w:val="nil"/>
              <w:right w:val="nil"/>
            </w:tcBorders>
            <w:tcMar>
              <w:top w:w="35" w:type="dxa"/>
              <w:left w:w="70" w:type="dxa"/>
              <w:bottom w:w="35" w:type="dxa"/>
              <w:right w:w="70" w:type="dxa"/>
            </w:tcMar>
          </w:tcPr>
          <w:p w14:paraId="24664451" w14:textId="77777777" w:rsidR="00E22783" w:rsidRDefault="00DC31C3">
            <w:pPr>
              <w:spacing w:after="60"/>
              <w:jc w:val="right"/>
            </w:pPr>
            <w:r>
              <w:rPr>
                <w:rFonts w:ascii="Arial" w:hAnsi="Arial"/>
                <w:sz w:val="20"/>
              </w:rPr>
              <w:t>10/12 (83%; 60–100)</w:t>
            </w:r>
          </w:p>
        </w:tc>
      </w:tr>
      <w:tr w:rsidR="00E22783" w14:paraId="083D3926" w14:textId="77777777">
        <w:trPr>
          <w:cantSplit/>
          <w:jc w:val="center"/>
        </w:trPr>
        <w:tc>
          <w:tcPr>
            <w:tcW w:w="1009" w:type="dxa"/>
            <w:tcBorders>
              <w:top w:val="nil"/>
              <w:left w:val="nil"/>
              <w:bottom w:val="nil"/>
              <w:right w:val="nil"/>
            </w:tcBorders>
            <w:tcMar>
              <w:top w:w="35" w:type="dxa"/>
              <w:left w:w="70" w:type="dxa"/>
              <w:bottom w:w="35" w:type="dxa"/>
              <w:right w:w="70" w:type="dxa"/>
            </w:tcMar>
          </w:tcPr>
          <w:p w14:paraId="771907D1" w14:textId="77777777" w:rsidR="00E22783" w:rsidRDefault="00DC31C3">
            <w:pPr>
              <w:spacing w:after="60"/>
            </w:pPr>
            <w:r>
              <w:rPr>
                <w:rFonts w:ascii="Arial" w:hAnsi="Arial"/>
                <w:sz w:val="20"/>
              </w:rPr>
              <w:t>1</w:t>
            </w:r>
          </w:p>
        </w:tc>
        <w:tc>
          <w:tcPr>
            <w:tcW w:w="1261" w:type="dxa"/>
            <w:tcBorders>
              <w:top w:val="nil"/>
              <w:left w:val="nil"/>
              <w:bottom w:val="nil"/>
              <w:right w:val="nil"/>
            </w:tcBorders>
            <w:tcMar>
              <w:top w:w="35" w:type="dxa"/>
              <w:left w:w="70" w:type="dxa"/>
              <w:bottom w:w="35" w:type="dxa"/>
              <w:right w:w="70" w:type="dxa"/>
            </w:tcMar>
          </w:tcPr>
          <w:p w14:paraId="164DC1EF" w14:textId="77777777" w:rsidR="00E22783" w:rsidRDefault="00DC31C3">
            <w:pPr>
              <w:spacing w:after="60"/>
            </w:pPr>
            <w:r>
              <w:rPr>
                <w:rFonts w:ascii="Arial" w:hAnsi="Arial"/>
                <w:sz w:val="20"/>
              </w:rPr>
              <w:t>Unassisted</w:t>
            </w:r>
          </w:p>
        </w:tc>
        <w:tc>
          <w:tcPr>
            <w:tcW w:w="1137" w:type="dxa"/>
            <w:tcBorders>
              <w:top w:val="nil"/>
              <w:left w:val="nil"/>
              <w:bottom w:val="nil"/>
              <w:right w:val="nil"/>
            </w:tcBorders>
            <w:tcMar>
              <w:top w:w="35" w:type="dxa"/>
              <w:left w:w="70" w:type="dxa"/>
              <w:bottom w:w="35" w:type="dxa"/>
              <w:right w:w="70" w:type="dxa"/>
            </w:tcMar>
          </w:tcPr>
          <w:p w14:paraId="4015B2AF" w14:textId="77777777" w:rsidR="00E22783" w:rsidRDefault="00DC31C3">
            <w:pPr>
              <w:spacing w:after="60"/>
              <w:jc w:val="right"/>
            </w:pPr>
            <w:r>
              <w:rPr>
                <w:rFonts w:ascii="Arial" w:hAnsi="Arial"/>
                <w:sz w:val="20"/>
              </w:rPr>
              <w:t>4.5</w:t>
            </w:r>
          </w:p>
        </w:tc>
        <w:tc>
          <w:tcPr>
            <w:tcW w:w="3153" w:type="dxa"/>
            <w:tcBorders>
              <w:top w:val="nil"/>
              <w:left w:val="nil"/>
              <w:bottom w:val="nil"/>
              <w:right w:val="nil"/>
            </w:tcBorders>
            <w:tcMar>
              <w:top w:w="35" w:type="dxa"/>
              <w:left w:w="70" w:type="dxa"/>
              <w:bottom w:w="35" w:type="dxa"/>
              <w:right w:w="70" w:type="dxa"/>
            </w:tcMar>
          </w:tcPr>
          <w:p w14:paraId="1B74BAA5" w14:textId="77777777" w:rsidR="00E22783" w:rsidRDefault="00DC31C3">
            <w:pPr>
              <w:spacing w:after="60"/>
              <w:jc w:val="right"/>
            </w:pPr>
            <w:r>
              <w:rPr>
                <w:rFonts w:ascii="Arial" w:hAnsi="Arial"/>
                <w:sz w:val="20"/>
              </w:rPr>
              <w:t>2/6 (33%; 0–75)</w:t>
            </w:r>
          </w:p>
        </w:tc>
        <w:tc>
          <w:tcPr>
            <w:tcW w:w="3304" w:type="dxa"/>
            <w:tcBorders>
              <w:top w:val="nil"/>
              <w:left w:val="nil"/>
              <w:bottom w:val="nil"/>
              <w:right w:val="nil"/>
            </w:tcBorders>
            <w:tcMar>
              <w:top w:w="35" w:type="dxa"/>
              <w:left w:w="70" w:type="dxa"/>
              <w:bottom w:w="35" w:type="dxa"/>
              <w:right w:w="70" w:type="dxa"/>
            </w:tcMar>
          </w:tcPr>
          <w:p w14:paraId="682901F6" w14:textId="77777777" w:rsidR="00E22783" w:rsidRDefault="00DC31C3">
            <w:pPr>
              <w:spacing w:after="60"/>
              <w:jc w:val="right"/>
            </w:pPr>
            <w:r>
              <w:rPr>
                <w:rFonts w:ascii="Arial" w:hAnsi="Arial"/>
                <w:sz w:val="20"/>
              </w:rPr>
              <w:t>2/6 (33%; 0–75)</w:t>
            </w:r>
          </w:p>
        </w:tc>
      </w:tr>
      <w:tr w:rsidR="00E22783" w14:paraId="5FD97795"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2FC6272B" w14:textId="77777777" w:rsidR="00E22783" w:rsidRDefault="00DC31C3">
            <w:pPr>
              <w:spacing w:after="60"/>
            </w:pPr>
            <w:r>
              <w:rPr>
                <w:rFonts w:ascii="Arial" w:hAnsi="Arial"/>
                <w:sz w:val="20"/>
              </w:rPr>
              <w:t>Absolute rates use source-specific eligible question components; paired differences use the shared eligible intersection (eTable 13B). Five-level distinguishes Y/PY/N/PN/NI; collapsed combines Y/PY and N/PN, with NI separate. Y, yes; PY, probably yes; N, no; PN, probably no; NI, no information. Numerators and denominators are printed in absolute-rate cells. — means no eligible source-specific question components. CI, 95% confidence interval; 10,000 percentile bootstrap replicates, trials resampled within meta-analysis; seed 20261018.</w:t>
            </w:r>
          </w:p>
        </w:tc>
      </w:tr>
    </w:tbl>
    <w:p w14:paraId="34CD7C9A" w14:textId="77777777" w:rsidR="00E22783" w:rsidRDefault="00DC31C3">
      <w:pPr>
        <w:spacing w:after="80" w:line="480" w:lineRule="auto"/>
      </w:pPr>
      <w:r>
        <w:br w:type="page"/>
      </w:r>
    </w:p>
    <w:p w14:paraId="4A31E1E2" w14:textId="77777777" w:rsidR="00E22783" w:rsidRDefault="00DC31C3">
      <w:pPr>
        <w:pStyle w:val="Heading21"/>
      </w:pPr>
      <w:bookmarkStart w:id="89" w:name="loc_203"/>
      <w:r>
        <w:lastRenderedPageBreak/>
        <w:t>eTable 13. Full signalling question agreement (continued 4)</w:t>
      </w:r>
      <w:bookmarkEnd w:id="89"/>
    </w:p>
    <w:tbl>
      <w:tblPr>
        <w:tblW w:w="9865" w:type="dxa"/>
        <w:jc w:val="center"/>
        <w:tblLayout w:type="fixed"/>
        <w:tblCellMar>
          <w:left w:w="60" w:type="dxa"/>
          <w:right w:w="60" w:type="dxa"/>
        </w:tblCellMar>
        <w:tblLook w:val="0000" w:firstRow="0" w:lastRow="0" w:firstColumn="0" w:lastColumn="0" w:noHBand="0" w:noVBand="0"/>
      </w:tblPr>
      <w:tblGrid>
        <w:gridCol w:w="998"/>
        <w:gridCol w:w="1247"/>
        <w:gridCol w:w="1136"/>
        <w:gridCol w:w="3242"/>
        <w:gridCol w:w="3242"/>
      </w:tblGrid>
      <w:tr w:rsidR="00E22783" w14:paraId="1ED1EC03" w14:textId="77777777">
        <w:trPr>
          <w:cantSplit/>
          <w:tblHeader/>
          <w:jc w:val="center"/>
        </w:trPr>
        <w:tc>
          <w:tcPr>
            <w:tcW w:w="998" w:type="dxa"/>
            <w:tcBorders>
              <w:top w:val="single" w:sz="6" w:space="0" w:color="666666"/>
              <w:left w:val="nil"/>
              <w:bottom w:val="single" w:sz="6" w:space="0" w:color="666666"/>
              <w:right w:val="nil"/>
            </w:tcBorders>
            <w:tcMar>
              <w:top w:w="35" w:type="dxa"/>
              <w:left w:w="70" w:type="dxa"/>
              <w:bottom w:w="35" w:type="dxa"/>
              <w:right w:w="70" w:type="dxa"/>
            </w:tcMar>
          </w:tcPr>
          <w:p w14:paraId="76B36EF1" w14:textId="77777777" w:rsidR="00E22783" w:rsidRDefault="00DC31C3">
            <w:pPr>
              <w:spacing w:after="60"/>
            </w:pPr>
            <w:r>
              <w:rPr>
                <w:rFonts w:ascii="Arial" w:hAnsi="Arial"/>
                <w:b/>
                <w:sz w:val="20"/>
              </w:rPr>
              <w:t>Expert</w:t>
            </w:r>
          </w:p>
        </w:tc>
        <w:tc>
          <w:tcPr>
            <w:tcW w:w="1247" w:type="dxa"/>
            <w:tcBorders>
              <w:top w:val="single" w:sz="6" w:space="0" w:color="666666"/>
              <w:left w:val="nil"/>
              <w:bottom w:val="single" w:sz="6" w:space="0" w:color="666666"/>
              <w:right w:val="nil"/>
            </w:tcBorders>
            <w:tcMar>
              <w:top w:w="35" w:type="dxa"/>
              <w:left w:w="70" w:type="dxa"/>
              <w:bottom w:w="35" w:type="dxa"/>
              <w:right w:w="70" w:type="dxa"/>
            </w:tcMar>
          </w:tcPr>
          <w:p w14:paraId="5CB41D91" w14:textId="77777777" w:rsidR="00E22783" w:rsidRDefault="00DC31C3">
            <w:pPr>
              <w:spacing w:after="60"/>
            </w:pPr>
            <w:r>
              <w:rPr>
                <w:rFonts w:ascii="Arial" w:hAnsi="Arial"/>
                <w:b/>
                <w:sz w:val="20"/>
              </w:rPr>
              <w:t>Source</w:t>
            </w:r>
          </w:p>
        </w:tc>
        <w:tc>
          <w:tcPr>
            <w:tcW w:w="1136" w:type="dxa"/>
            <w:tcBorders>
              <w:top w:val="single" w:sz="6" w:space="0" w:color="666666"/>
              <w:left w:val="nil"/>
              <w:bottom w:val="single" w:sz="6" w:space="0" w:color="666666"/>
              <w:right w:val="nil"/>
            </w:tcBorders>
            <w:tcMar>
              <w:top w:w="35" w:type="dxa"/>
              <w:left w:w="70" w:type="dxa"/>
              <w:bottom w:w="35" w:type="dxa"/>
              <w:right w:w="70" w:type="dxa"/>
            </w:tcMar>
          </w:tcPr>
          <w:p w14:paraId="04DF33FF" w14:textId="77777777" w:rsidR="00E22783" w:rsidRDefault="00DC31C3">
            <w:pPr>
              <w:spacing w:after="60"/>
            </w:pPr>
            <w:r>
              <w:rPr>
                <w:rFonts w:ascii="Arial" w:hAnsi="Arial"/>
                <w:b/>
                <w:sz w:val="20"/>
              </w:rPr>
              <w:t>Group</w:t>
            </w:r>
          </w:p>
        </w:tc>
        <w:tc>
          <w:tcPr>
            <w:tcW w:w="3242" w:type="dxa"/>
            <w:tcBorders>
              <w:top w:val="single" w:sz="6" w:space="0" w:color="666666"/>
              <w:left w:val="nil"/>
              <w:bottom w:val="single" w:sz="6" w:space="0" w:color="666666"/>
              <w:right w:val="nil"/>
            </w:tcBorders>
            <w:tcMar>
              <w:top w:w="35" w:type="dxa"/>
              <w:left w:w="70" w:type="dxa"/>
              <w:bottom w:w="35" w:type="dxa"/>
              <w:right w:w="70" w:type="dxa"/>
            </w:tcMar>
          </w:tcPr>
          <w:p w14:paraId="01DA7BD5" w14:textId="77777777" w:rsidR="00E22783" w:rsidRDefault="00DC31C3">
            <w:pPr>
              <w:spacing w:after="60"/>
              <w:jc w:val="right"/>
            </w:pPr>
            <w:r>
              <w:rPr>
                <w:rFonts w:ascii="Arial" w:hAnsi="Arial"/>
                <w:b/>
                <w:sz w:val="20"/>
              </w:rPr>
              <w:t>Five-level exact</w:t>
            </w:r>
          </w:p>
        </w:tc>
        <w:tc>
          <w:tcPr>
            <w:tcW w:w="3242" w:type="dxa"/>
            <w:tcBorders>
              <w:top w:val="single" w:sz="6" w:space="0" w:color="666666"/>
              <w:left w:val="nil"/>
              <w:bottom w:val="single" w:sz="6" w:space="0" w:color="666666"/>
              <w:right w:val="nil"/>
            </w:tcBorders>
            <w:tcMar>
              <w:top w:w="35" w:type="dxa"/>
              <w:left w:w="70" w:type="dxa"/>
              <w:bottom w:w="35" w:type="dxa"/>
              <w:right w:w="70" w:type="dxa"/>
            </w:tcMar>
          </w:tcPr>
          <w:p w14:paraId="35CD44B7" w14:textId="77777777" w:rsidR="00E22783" w:rsidRDefault="00DC31C3">
            <w:pPr>
              <w:spacing w:after="60"/>
              <w:jc w:val="right"/>
            </w:pPr>
            <w:r>
              <w:rPr>
                <w:rFonts w:ascii="Arial" w:hAnsi="Arial"/>
                <w:b/>
                <w:sz w:val="20"/>
              </w:rPr>
              <w:t>Collapsed exact</w:t>
            </w:r>
          </w:p>
        </w:tc>
      </w:tr>
      <w:tr w:rsidR="00E22783" w14:paraId="2FC4494F"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7657FD2A"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28981870"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6DEE54FB" w14:textId="77777777" w:rsidR="00E22783" w:rsidRDefault="00DC31C3">
            <w:pPr>
              <w:spacing w:after="60"/>
            </w:pPr>
            <w:r>
              <w:rPr>
                <w:rFonts w:ascii="Arial" w:hAnsi="Arial"/>
                <w:sz w:val="20"/>
              </w:rPr>
              <w:t>5.1</w:t>
            </w:r>
          </w:p>
        </w:tc>
        <w:tc>
          <w:tcPr>
            <w:tcW w:w="3242" w:type="dxa"/>
            <w:tcBorders>
              <w:top w:val="nil"/>
              <w:left w:val="nil"/>
              <w:bottom w:val="nil"/>
              <w:right w:val="nil"/>
            </w:tcBorders>
            <w:tcMar>
              <w:top w:w="35" w:type="dxa"/>
              <w:left w:w="70" w:type="dxa"/>
              <w:bottom w:w="35" w:type="dxa"/>
              <w:right w:w="70" w:type="dxa"/>
            </w:tcMar>
          </w:tcPr>
          <w:p w14:paraId="6B3F0848" w14:textId="77777777" w:rsidR="00E22783" w:rsidRDefault="00DC31C3">
            <w:pPr>
              <w:spacing w:after="60"/>
              <w:jc w:val="right"/>
            </w:pPr>
            <w:r>
              <w:rPr>
                <w:rFonts w:ascii="Arial" w:hAnsi="Arial"/>
                <w:sz w:val="20"/>
              </w:rPr>
              <w:t>65/101 (64.4%; 56.4–72.3)</w:t>
            </w:r>
          </w:p>
        </w:tc>
        <w:tc>
          <w:tcPr>
            <w:tcW w:w="3242" w:type="dxa"/>
            <w:tcBorders>
              <w:top w:val="nil"/>
              <w:left w:val="nil"/>
              <w:bottom w:val="nil"/>
              <w:right w:val="nil"/>
            </w:tcBorders>
            <w:tcMar>
              <w:top w:w="35" w:type="dxa"/>
              <w:left w:w="70" w:type="dxa"/>
              <w:bottom w:w="35" w:type="dxa"/>
              <w:right w:w="70" w:type="dxa"/>
            </w:tcMar>
          </w:tcPr>
          <w:p w14:paraId="6C2DAFF5" w14:textId="77777777" w:rsidR="00E22783" w:rsidRDefault="00DC31C3">
            <w:pPr>
              <w:spacing w:after="60"/>
              <w:jc w:val="right"/>
            </w:pPr>
            <w:r>
              <w:rPr>
                <w:rFonts w:ascii="Arial" w:hAnsi="Arial"/>
                <w:sz w:val="20"/>
              </w:rPr>
              <w:t>73/101 (72.3%; 65.3–79.0)</w:t>
            </w:r>
          </w:p>
        </w:tc>
      </w:tr>
      <w:tr w:rsidR="00E22783" w14:paraId="0D86025E"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183D268E"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7CFCDAAB"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0B5DBE19" w14:textId="77777777" w:rsidR="00E22783" w:rsidRDefault="00DC31C3">
            <w:pPr>
              <w:spacing w:after="60"/>
            </w:pPr>
            <w:r>
              <w:rPr>
                <w:rFonts w:ascii="Arial" w:hAnsi="Arial"/>
                <w:sz w:val="20"/>
              </w:rPr>
              <w:t>5.1</w:t>
            </w:r>
          </w:p>
        </w:tc>
        <w:tc>
          <w:tcPr>
            <w:tcW w:w="3242" w:type="dxa"/>
            <w:tcBorders>
              <w:top w:val="nil"/>
              <w:left w:val="nil"/>
              <w:bottom w:val="nil"/>
              <w:right w:val="nil"/>
            </w:tcBorders>
            <w:tcMar>
              <w:top w:w="35" w:type="dxa"/>
              <w:left w:w="70" w:type="dxa"/>
              <w:bottom w:w="35" w:type="dxa"/>
              <w:right w:w="70" w:type="dxa"/>
            </w:tcMar>
          </w:tcPr>
          <w:p w14:paraId="26526ED2" w14:textId="77777777" w:rsidR="00E22783" w:rsidRDefault="00DC31C3">
            <w:pPr>
              <w:spacing w:after="60"/>
              <w:jc w:val="right"/>
            </w:pPr>
            <w:r>
              <w:rPr>
                <w:rFonts w:ascii="Arial" w:hAnsi="Arial"/>
                <w:sz w:val="20"/>
              </w:rPr>
              <w:t>37/101 (36.6%; 28.4–45.1)</w:t>
            </w:r>
          </w:p>
        </w:tc>
        <w:tc>
          <w:tcPr>
            <w:tcW w:w="3242" w:type="dxa"/>
            <w:tcBorders>
              <w:top w:val="nil"/>
              <w:left w:val="nil"/>
              <w:bottom w:val="nil"/>
              <w:right w:val="nil"/>
            </w:tcBorders>
            <w:tcMar>
              <w:top w:w="35" w:type="dxa"/>
              <w:left w:w="70" w:type="dxa"/>
              <w:bottom w:w="35" w:type="dxa"/>
              <w:right w:w="70" w:type="dxa"/>
            </w:tcMar>
          </w:tcPr>
          <w:p w14:paraId="4372286F" w14:textId="77777777" w:rsidR="00E22783" w:rsidRDefault="00DC31C3">
            <w:pPr>
              <w:spacing w:after="60"/>
              <w:jc w:val="right"/>
            </w:pPr>
            <w:r>
              <w:rPr>
                <w:rFonts w:ascii="Arial" w:hAnsi="Arial"/>
                <w:sz w:val="20"/>
              </w:rPr>
              <w:t>54/101 (53.5%; 45.5–61.8)</w:t>
            </w:r>
          </w:p>
        </w:tc>
      </w:tr>
      <w:tr w:rsidR="00E22783" w14:paraId="792B8CA3"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69159408"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7BDCE679"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64829B8D" w14:textId="77777777" w:rsidR="00E22783" w:rsidRDefault="00DC31C3">
            <w:pPr>
              <w:spacing w:after="60"/>
            </w:pPr>
            <w:r>
              <w:rPr>
                <w:rFonts w:ascii="Arial" w:hAnsi="Arial"/>
                <w:sz w:val="20"/>
              </w:rPr>
              <w:t>5.2</w:t>
            </w:r>
          </w:p>
        </w:tc>
        <w:tc>
          <w:tcPr>
            <w:tcW w:w="3242" w:type="dxa"/>
            <w:tcBorders>
              <w:top w:val="nil"/>
              <w:left w:val="nil"/>
              <w:bottom w:val="nil"/>
              <w:right w:val="nil"/>
            </w:tcBorders>
            <w:tcMar>
              <w:top w:w="35" w:type="dxa"/>
              <w:left w:w="70" w:type="dxa"/>
              <w:bottom w:w="35" w:type="dxa"/>
              <w:right w:w="70" w:type="dxa"/>
            </w:tcMar>
          </w:tcPr>
          <w:p w14:paraId="01966A23" w14:textId="77777777" w:rsidR="00E22783" w:rsidRDefault="00DC31C3">
            <w:pPr>
              <w:spacing w:after="60"/>
              <w:jc w:val="right"/>
            </w:pPr>
            <w:r>
              <w:rPr>
                <w:rFonts w:ascii="Arial" w:hAnsi="Arial"/>
                <w:sz w:val="20"/>
              </w:rPr>
              <w:t>56/100 (56.0%; 48.0–64.0)</w:t>
            </w:r>
          </w:p>
        </w:tc>
        <w:tc>
          <w:tcPr>
            <w:tcW w:w="3242" w:type="dxa"/>
            <w:tcBorders>
              <w:top w:val="nil"/>
              <w:left w:val="nil"/>
              <w:bottom w:val="nil"/>
              <w:right w:val="nil"/>
            </w:tcBorders>
            <w:tcMar>
              <w:top w:w="35" w:type="dxa"/>
              <w:left w:w="70" w:type="dxa"/>
              <w:bottom w:w="35" w:type="dxa"/>
              <w:right w:w="70" w:type="dxa"/>
            </w:tcMar>
          </w:tcPr>
          <w:p w14:paraId="02726223" w14:textId="77777777" w:rsidR="00E22783" w:rsidRDefault="00DC31C3">
            <w:pPr>
              <w:spacing w:after="60"/>
              <w:jc w:val="right"/>
            </w:pPr>
            <w:r>
              <w:rPr>
                <w:rFonts w:ascii="Arial" w:hAnsi="Arial"/>
                <w:sz w:val="20"/>
              </w:rPr>
              <w:t>64/100 (64.0%; 56.6–71.3)</w:t>
            </w:r>
          </w:p>
        </w:tc>
      </w:tr>
      <w:tr w:rsidR="00E22783" w14:paraId="274D24DF"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16BF5033"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44746CF3"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41847780" w14:textId="77777777" w:rsidR="00E22783" w:rsidRDefault="00DC31C3">
            <w:pPr>
              <w:spacing w:after="60"/>
            </w:pPr>
            <w:r>
              <w:rPr>
                <w:rFonts w:ascii="Arial" w:hAnsi="Arial"/>
                <w:sz w:val="20"/>
              </w:rPr>
              <w:t>5.2</w:t>
            </w:r>
          </w:p>
        </w:tc>
        <w:tc>
          <w:tcPr>
            <w:tcW w:w="3242" w:type="dxa"/>
            <w:tcBorders>
              <w:top w:val="nil"/>
              <w:left w:val="nil"/>
              <w:bottom w:val="nil"/>
              <w:right w:val="nil"/>
            </w:tcBorders>
            <w:tcMar>
              <w:top w:w="35" w:type="dxa"/>
              <w:left w:w="70" w:type="dxa"/>
              <w:bottom w:w="35" w:type="dxa"/>
              <w:right w:w="70" w:type="dxa"/>
            </w:tcMar>
          </w:tcPr>
          <w:p w14:paraId="11E93F72" w14:textId="77777777" w:rsidR="00E22783" w:rsidRDefault="00DC31C3">
            <w:pPr>
              <w:spacing w:after="60"/>
              <w:jc w:val="right"/>
            </w:pPr>
            <w:r>
              <w:rPr>
                <w:rFonts w:ascii="Arial" w:hAnsi="Arial"/>
                <w:sz w:val="20"/>
              </w:rPr>
              <w:t>25/99 (25%; 18–32)</w:t>
            </w:r>
          </w:p>
        </w:tc>
        <w:tc>
          <w:tcPr>
            <w:tcW w:w="3242" w:type="dxa"/>
            <w:tcBorders>
              <w:top w:val="nil"/>
              <w:left w:val="nil"/>
              <w:bottom w:val="nil"/>
              <w:right w:val="nil"/>
            </w:tcBorders>
            <w:tcMar>
              <w:top w:w="35" w:type="dxa"/>
              <w:left w:w="70" w:type="dxa"/>
              <w:bottom w:w="35" w:type="dxa"/>
              <w:right w:w="70" w:type="dxa"/>
            </w:tcMar>
          </w:tcPr>
          <w:p w14:paraId="3C33B901" w14:textId="77777777" w:rsidR="00E22783" w:rsidRDefault="00DC31C3">
            <w:pPr>
              <w:spacing w:after="60"/>
              <w:jc w:val="right"/>
            </w:pPr>
            <w:r>
              <w:rPr>
                <w:rFonts w:ascii="Arial" w:hAnsi="Arial"/>
                <w:sz w:val="20"/>
              </w:rPr>
              <w:t>57/99 (58%; 50–65)</w:t>
            </w:r>
          </w:p>
        </w:tc>
      </w:tr>
      <w:tr w:rsidR="00E22783" w14:paraId="5E7CAC6F"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558C39C1"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7F908A89"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671F9969" w14:textId="77777777" w:rsidR="00E22783" w:rsidRDefault="00DC31C3">
            <w:pPr>
              <w:spacing w:after="60"/>
            </w:pPr>
            <w:r>
              <w:rPr>
                <w:rFonts w:ascii="Arial" w:hAnsi="Arial"/>
                <w:sz w:val="20"/>
              </w:rPr>
              <w:t>5.3</w:t>
            </w:r>
          </w:p>
        </w:tc>
        <w:tc>
          <w:tcPr>
            <w:tcW w:w="3242" w:type="dxa"/>
            <w:tcBorders>
              <w:top w:val="nil"/>
              <w:left w:val="nil"/>
              <w:bottom w:val="nil"/>
              <w:right w:val="nil"/>
            </w:tcBorders>
            <w:tcMar>
              <w:top w:w="35" w:type="dxa"/>
              <w:left w:w="70" w:type="dxa"/>
              <w:bottom w:w="35" w:type="dxa"/>
              <w:right w:w="70" w:type="dxa"/>
            </w:tcMar>
          </w:tcPr>
          <w:p w14:paraId="424D43DC" w14:textId="77777777" w:rsidR="00E22783" w:rsidRDefault="00DC31C3">
            <w:pPr>
              <w:spacing w:after="60"/>
              <w:jc w:val="right"/>
            </w:pPr>
            <w:r>
              <w:rPr>
                <w:rFonts w:ascii="Arial" w:hAnsi="Arial"/>
                <w:sz w:val="20"/>
              </w:rPr>
              <w:t>43/101 (42.6%; 35.6–49.5)</w:t>
            </w:r>
          </w:p>
        </w:tc>
        <w:tc>
          <w:tcPr>
            <w:tcW w:w="3242" w:type="dxa"/>
            <w:tcBorders>
              <w:top w:val="nil"/>
              <w:left w:val="nil"/>
              <w:bottom w:val="nil"/>
              <w:right w:val="nil"/>
            </w:tcBorders>
            <w:tcMar>
              <w:top w:w="35" w:type="dxa"/>
              <w:left w:w="70" w:type="dxa"/>
              <w:bottom w:w="35" w:type="dxa"/>
              <w:right w:w="70" w:type="dxa"/>
            </w:tcMar>
          </w:tcPr>
          <w:p w14:paraId="29312C49" w14:textId="77777777" w:rsidR="00E22783" w:rsidRDefault="00DC31C3">
            <w:pPr>
              <w:spacing w:after="60"/>
              <w:jc w:val="right"/>
            </w:pPr>
            <w:r>
              <w:rPr>
                <w:rFonts w:ascii="Arial" w:hAnsi="Arial"/>
                <w:sz w:val="20"/>
              </w:rPr>
              <w:t>45/101 (44.6%; 37.6–51.5)</w:t>
            </w:r>
          </w:p>
        </w:tc>
      </w:tr>
      <w:tr w:rsidR="00E22783" w14:paraId="4E39D8FE"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6FEFF5D6" w14:textId="77777777" w:rsidR="00E22783" w:rsidRDefault="00DC31C3">
            <w:pPr>
              <w:spacing w:after="60"/>
            </w:pPr>
            <w:r>
              <w:rPr>
                <w:rFonts w:ascii="Arial" w:hAnsi="Arial"/>
                <w:sz w:val="20"/>
              </w:rPr>
              <w:t>1</w:t>
            </w:r>
          </w:p>
        </w:tc>
        <w:tc>
          <w:tcPr>
            <w:tcW w:w="1247" w:type="dxa"/>
            <w:tcBorders>
              <w:top w:val="nil"/>
              <w:left w:val="nil"/>
              <w:bottom w:val="nil"/>
              <w:right w:val="nil"/>
            </w:tcBorders>
            <w:tcMar>
              <w:top w:w="35" w:type="dxa"/>
              <w:left w:w="70" w:type="dxa"/>
              <w:bottom w:w="35" w:type="dxa"/>
              <w:right w:w="70" w:type="dxa"/>
            </w:tcMar>
          </w:tcPr>
          <w:p w14:paraId="63B718F0"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02449552" w14:textId="77777777" w:rsidR="00E22783" w:rsidRDefault="00DC31C3">
            <w:pPr>
              <w:spacing w:after="60"/>
            </w:pPr>
            <w:r>
              <w:rPr>
                <w:rFonts w:ascii="Arial" w:hAnsi="Arial"/>
                <w:sz w:val="20"/>
              </w:rPr>
              <w:t>5.3</w:t>
            </w:r>
          </w:p>
        </w:tc>
        <w:tc>
          <w:tcPr>
            <w:tcW w:w="3242" w:type="dxa"/>
            <w:tcBorders>
              <w:top w:val="nil"/>
              <w:left w:val="nil"/>
              <w:bottom w:val="nil"/>
              <w:right w:val="nil"/>
            </w:tcBorders>
            <w:tcMar>
              <w:top w:w="35" w:type="dxa"/>
              <w:left w:w="70" w:type="dxa"/>
              <w:bottom w:w="35" w:type="dxa"/>
              <w:right w:w="70" w:type="dxa"/>
            </w:tcMar>
          </w:tcPr>
          <w:p w14:paraId="1C210E02" w14:textId="77777777" w:rsidR="00E22783" w:rsidRDefault="00DC31C3">
            <w:pPr>
              <w:spacing w:after="60"/>
              <w:jc w:val="right"/>
            </w:pPr>
            <w:r>
              <w:rPr>
                <w:rFonts w:ascii="Arial" w:hAnsi="Arial"/>
                <w:sz w:val="20"/>
              </w:rPr>
              <w:t>9/101 (8.9%; 4.0–14.1)</w:t>
            </w:r>
          </w:p>
        </w:tc>
        <w:tc>
          <w:tcPr>
            <w:tcW w:w="3242" w:type="dxa"/>
            <w:tcBorders>
              <w:top w:val="nil"/>
              <w:left w:val="nil"/>
              <w:bottom w:val="nil"/>
              <w:right w:val="nil"/>
            </w:tcBorders>
            <w:tcMar>
              <w:top w:w="35" w:type="dxa"/>
              <w:left w:w="70" w:type="dxa"/>
              <w:bottom w:w="35" w:type="dxa"/>
              <w:right w:w="70" w:type="dxa"/>
            </w:tcMar>
          </w:tcPr>
          <w:p w14:paraId="3B232471" w14:textId="77777777" w:rsidR="00E22783" w:rsidRDefault="00DC31C3">
            <w:pPr>
              <w:spacing w:after="60"/>
              <w:jc w:val="right"/>
            </w:pPr>
            <w:r>
              <w:rPr>
                <w:rFonts w:ascii="Arial" w:hAnsi="Arial"/>
                <w:sz w:val="20"/>
              </w:rPr>
              <w:t>37/101 (36.6%; 30.7–42.6)</w:t>
            </w:r>
          </w:p>
        </w:tc>
      </w:tr>
      <w:tr w:rsidR="00E22783" w14:paraId="452FD27B"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1C466F3A"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5525CD93"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264C6183" w14:textId="77777777" w:rsidR="00E22783" w:rsidRDefault="00DC31C3">
            <w:pPr>
              <w:spacing w:after="60"/>
            </w:pPr>
            <w:r>
              <w:rPr>
                <w:rFonts w:ascii="Arial" w:hAnsi="Arial"/>
                <w:sz w:val="20"/>
              </w:rPr>
              <w:t>Overall</w:t>
            </w:r>
          </w:p>
        </w:tc>
        <w:tc>
          <w:tcPr>
            <w:tcW w:w="3242" w:type="dxa"/>
            <w:tcBorders>
              <w:top w:val="nil"/>
              <w:left w:val="nil"/>
              <w:bottom w:val="nil"/>
              <w:right w:val="nil"/>
            </w:tcBorders>
            <w:tcMar>
              <w:top w:w="35" w:type="dxa"/>
              <w:left w:w="70" w:type="dxa"/>
              <w:bottom w:w="35" w:type="dxa"/>
              <w:right w:w="70" w:type="dxa"/>
            </w:tcMar>
          </w:tcPr>
          <w:p w14:paraId="5B45A1A6" w14:textId="77777777" w:rsidR="00E22783" w:rsidRDefault="00DC31C3">
            <w:pPr>
              <w:spacing w:after="60"/>
              <w:jc w:val="right"/>
            </w:pPr>
            <w:r>
              <w:rPr>
                <w:rFonts w:ascii="Arial" w:hAnsi="Arial"/>
                <w:sz w:val="20"/>
              </w:rPr>
              <w:t>997/1,501 (66.4%; 64.1–68.6)</w:t>
            </w:r>
          </w:p>
        </w:tc>
        <w:tc>
          <w:tcPr>
            <w:tcW w:w="3242" w:type="dxa"/>
            <w:tcBorders>
              <w:top w:val="nil"/>
              <w:left w:val="nil"/>
              <w:bottom w:val="nil"/>
              <w:right w:val="nil"/>
            </w:tcBorders>
            <w:tcMar>
              <w:top w:w="35" w:type="dxa"/>
              <w:left w:w="70" w:type="dxa"/>
              <w:bottom w:w="35" w:type="dxa"/>
              <w:right w:w="70" w:type="dxa"/>
            </w:tcMar>
          </w:tcPr>
          <w:p w14:paraId="19574CF3" w14:textId="77777777" w:rsidR="00E22783" w:rsidRDefault="00DC31C3">
            <w:pPr>
              <w:spacing w:after="60"/>
              <w:jc w:val="right"/>
            </w:pPr>
            <w:r>
              <w:rPr>
                <w:rFonts w:ascii="Arial" w:hAnsi="Arial"/>
                <w:sz w:val="20"/>
              </w:rPr>
              <w:t>1,365/1,501 (90.9%; 89.5–92.3)</w:t>
            </w:r>
          </w:p>
        </w:tc>
      </w:tr>
      <w:tr w:rsidR="00E22783" w14:paraId="2A6DAF11"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56AA881B"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67346253"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5FAD0748" w14:textId="77777777" w:rsidR="00E22783" w:rsidRDefault="00DC31C3">
            <w:pPr>
              <w:spacing w:after="60"/>
            </w:pPr>
            <w:r>
              <w:rPr>
                <w:rFonts w:ascii="Arial" w:hAnsi="Arial"/>
                <w:sz w:val="20"/>
              </w:rPr>
              <w:t>Overall</w:t>
            </w:r>
          </w:p>
        </w:tc>
        <w:tc>
          <w:tcPr>
            <w:tcW w:w="3242" w:type="dxa"/>
            <w:tcBorders>
              <w:top w:val="nil"/>
              <w:left w:val="nil"/>
              <w:bottom w:val="nil"/>
              <w:right w:val="nil"/>
            </w:tcBorders>
            <w:tcMar>
              <w:top w:w="35" w:type="dxa"/>
              <w:left w:w="70" w:type="dxa"/>
              <w:bottom w:w="35" w:type="dxa"/>
              <w:right w:w="70" w:type="dxa"/>
            </w:tcMar>
          </w:tcPr>
          <w:p w14:paraId="0BFD3C09" w14:textId="77777777" w:rsidR="00E22783" w:rsidRDefault="00DC31C3">
            <w:pPr>
              <w:spacing w:after="60"/>
              <w:jc w:val="right"/>
            </w:pPr>
            <w:r>
              <w:rPr>
                <w:rFonts w:ascii="Arial" w:hAnsi="Arial"/>
                <w:sz w:val="20"/>
              </w:rPr>
              <w:t>848/1,414 (60.0%; 57.5–62.6)</w:t>
            </w:r>
          </w:p>
        </w:tc>
        <w:tc>
          <w:tcPr>
            <w:tcW w:w="3242" w:type="dxa"/>
            <w:tcBorders>
              <w:top w:val="nil"/>
              <w:left w:val="nil"/>
              <w:bottom w:val="nil"/>
              <w:right w:val="nil"/>
            </w:tcBorders>
            <w:tcMar>
              <w:top w:w="35" w:type="dxa"/>
              <w:left w:w="70" w:type="dxa"/>
              <w:bottom w:w="35" w:type="dxa"/>
              <w:right w:w="70" w:type="dxa"/>
            </w:tcMar>
          </w:tcPr>
          <w:p w14:paraId="0CF4E7CF" w14:textId="77777777" w:rsidR="00E22783" w:rsidRDefault="00DC31C3">
            <w:pPr>
              <w:spacing w:after="60"/>
              <w:jc w:val="right"/>
            </w:pPr>
            <w:r>
              <w:rPr>
                <w:rFonts w:ascii="Arial" w:hAnsi="Arial"/>
                <w:sz w:val="20"/>
              </w:rPr>
              <w:t>1,236/1,414 (87.4%; 85.8–89.0)</w:t>
            </w:r>
          </w:p>
        </w:tc>
      </w:tr>
      <w:tr w:rsidR="00E22783" w14:paraId="5EB7AB9E"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4CE1E1DD"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10A2A817"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4B1734CD" w14:textId="77777777" w:rsidR="00E22783" w:rsidRDefault="00DC31C3">
            <w:pPr>
              <w:spacing w:after="60"/>
            </w:pPr>
            <w:r>
              <w:rPr>
                <w:rFonts w:ascii="Arial" w:hAnsi="Arial"/>
                <w:sz w:val="20"/>
              </w:rPr>
              <w:t>D1</w:t>
            </w:r>
          </w:p>
        </w:tc>
        <w:tc>
          <w:tcPr>
            <w:tcW w:w="3242" w:type="dxa"/>
            <w:tcBorders>
              <w:top w:val="nil"/>
              <w:left w:val="nil"/>
              <w:bottom w:val="nil"/>
              <w:right w:val="nil"/>
            </w:tcBorders>
            <w:tcMar>
              <w:top w:w="35" w:type="dxa"/>
              <w:left w:w="70" w:type="dxa"/>
              <w:bottom w:w="35" w:type="dxa"/>
              <w:right w:w="70" w:type="dxa"/>
            </w:tcMar>
          </w:tcPr>
          <w:p w14:paraId="54516A06" w14:textId="77777777" w:rsidR="00E22783" w:rsidRDefault="00DC31C3">
            <w:pPr>
              <w:spacing w:after="60"/>
              <w:jc w:val="right"/>
            </w:pPr>
            <w:r>
              <w:rPr>
                <w:rFonts w:ascii="Arial" w:hAnsi="Arial"/>
                <w:sz w:val="20"/>
              </w:rPr>
              <w:t>235/306 (76.8%; 72.5–81.0)</w:t>
            </w:r>
          </w:p>
        </w:tc>
        <w:tc>
          <w:tcPr>
            <w:tcW w:w="3242" w:type="dxa"/>
            <w:tcBorders>
              <w:top w:val="nil"/>
              <w:left w:val="nil"/>
              <w:bottom w:val="nil"/>
              <w:right w:val="nil"/>
            </w:tcBorders>
            <w:tcMar>
              <w:top w:w="35" w:type="dxa"/>
              <w:left w:w="70" w:type="dxa"/>
              <w:bottom w:w="35" w:type="dxa"/>
              <w:right w:w="70" w:type="dxa"/>
            </w:tcMar>
          </w:tcPr>
          <w:p w14:paraId="525D41F1" w14:textId="77777777" w:rsidR="00E22783" w:rsidRDefault="00DC31C3">
            <w:pPr>
              <w:spacing w:after="60"/>
              <w:jc w:val="right"/>
            </w:pPr>
            <w:r>
              <w:rPr>
                <w:rFonts w:ascii="Arial" w:hAnsi="Arial"/>
                <w:sz w:val="20"/>
              </w:rPr>
              <w:t>298/306 (97.4%; 95.8–98.7)</w:t>
            </w:r>
          </w:p>
        </w:tc>
      </w:tr>
      <w:tr w:rsidR="00E22783" w14:paraId="43F349D3"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473FA9E9"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70661D7E"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1886606A" w14:textId="77777777" w:rsidR="00E22783" w:rsidRDefault="00DC31C3">
            <w:pPr>
              <w:spacing w:after="60"/>
            </w:pPr>
            <w:r>
              <w:rPr>
                <w:rFonts w:ascii="Arial" w:hAnsi="Arial"/>
                <w:sz w:val="20"/>
              </w:rPr>
              <w:t>D1</w:t>
            </w:r>
          </w:p>
        </w:tc>
        <w:tc>
          <w:tcPr>
            <w:tcW w:w="3242" w:type="dxa"/>
            <w:tcBorders>
              <w:top w:val="nil"/>
              <w:left w:val="nil"/>
              <w:bottom w:val="nil"/>
              <w:right w:val="nil"/>
            </w:tcBorders>
            <w:tcMar>
              <w:top w:w="35" w:type="dxa"/>
              <w:left w:w="70" w:type="dxa"/>
              <w:bottom w:w="35" w:type="dxa"/>
              <w:right w:w="70" w:type="dxa"/>
            </w:tcMar>
          </w:tcPr>
          <w:p w14:paraId="762D7CE0" w14:textId="77777777" w:rsidR="00E22783" w:rsidRDefault="00DC31C3">
            <w:pPr>
              <w:spacing w:after="60"/>
              <w:jc w:val="right"/>
            </w:pPr>
            <w:r>
              <w:rPr>
                <w:rFonts w:ascii="Arial" w:hAnsi="Arial"/>
                <w:sz w:val="20"/>
              </w:rPr>
              <w:t>207/303 (68.3%; 63.1–73.3)</w:t>
            </w:r>
          </w:p>
        </w:tc>
        <w:tc>
          <w:tcPr>
            <w:tcW w:w="3242" w:type="dxa"/>
            <w:tcBorders>
              <w:top w:val="nil"/>
              <w:left w:val="nil"/>
              <w:bottom w:val="nil"/>
              <w:right w:val="nil"/>
            </w:tcBorders>
            <w:tcMar>
              <w:top w:w="35" w:type="dxa"/>
              <w:left w:w="70" w:type="dxa"/>
              <w:bottom w:w="35" w:type="dxa"/>
              <w:right w:w="70" w:type="dxa"/>
            </w:tcMar>
          </w:tcPr>
          <w:p w14:paraId="4A1C8A52" w14:textId="77777777" w:rsidR="00E22783" w:rsidRDefault="00DC31C3">
            <w:pPr>
              <w:spacing w:after="60"/>
              <w:jc w:val="right"/>
            </w:pPr>
            <w:r>
              <w:rPr>
                <w:rFonts w:ascii="Arial" w:hAnsi="Arial"/>
                <w:sz w:val="20"/>
              </w:rPr>
              <w:t>283/303 (93.4%; 90.7–96.0)</w:t>
            </w:r>
          </w:p>
        </w:tc>
      </w:tr>
      <w:tr w:rsidR="00E22783" w14:paraId="5FC925EA"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6763FBEA"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01C43F2A"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60B7EB19" w14:textId="77777777" w:rsidR="00E22783" w:rsidRDefault="00DC31C3">
            <w:pPr>
              <w:spacing w:after="60"/>
            </w:pPr>
            <w:r>
              <w:rPr>
                <w:rFonts w:ascii="Arial" w:hAnsi="Arial"/>
                <w:sz w:val="20"/>
              </w:rPr>
              <w:t>D2</w:t>
            </w:r>
          </w:p>
        </w:tc>
        <w:tc>
          <w:tcPr>
            <w:tcW w:w="3242" w:type="dxa"/>
            <w:tcBorders>
              <w:top w:val="nil"/>
              <w:left w:val="nil"/>
              <w:bottom w:val="nil"/>
              <w:right w:val="nil"/>
            </w:tcBorders>
            <w:tcMar>
              <w:top w:w="35" w:type="dxa"/>
              <w:left w:w="70" w:type="dxa"/>
              <w:bottom w:w="35" w:type="dxa"/>
              <w:right w:w="70" w:type="dxa"/>
            </w:tcMar>
          </w:tcPr>
          <w:p w14:paraId="0AC30ACF" w14:textId="77777777" w:rsidR="00E22783" w:rsidRDefault="00DC31C3">
            <w:pPr>
              <w:spacing w:after="60"/>
              <w:jc w:val="right"/>
            </w:pPr>
            <w:r>
              <w:rPr>
                <w:rFonts w:ascii="Arial" w:hAnsi="Arial"/>
                <w:sz w:val="20"/>
              </w:rPr>
              <w:t>272/360 (75.6%; 71.2–79.8)</w:t>
            </w:r>
          </w:p>
        </w:tc>
        <w:tc>
          <w:tcPr>
            <w:tcW w:w="3242" w:type="dxa"/>
            <w:tcBorders>
              <w:top w:val="nil"/>
              <w:left w:val="nil"/>
              <w:bottom w:val="nil"/>
              <w:right w:val="nil"/>
            </w:tcBorders>
            <w:tcMar>
              <w:top w:w="35" w:type="dxa"/>
              <w:left w:w="70" w:type="dxa"/>
              <w:bottom w:w="35" w:type="dxa"/>
              <w:right w:w="70" w:type="dxa"/>
            </w:tcMar>
          </w:tcPr>
          <w:p w14:paraId="778260D1" w14:textId="77777777" w:rsidR="00E22783" w:rsidRDefault="00DC31C3">
            <w:pPr>
              <w:spacing w:after="60"/>
              <w:jc w:val="right"/>
            </w:pPr>
            <w:r>
              <w:rPr>
                <w:rFonts w:ascii="Arial" w:hAnsi="Arial"/>
                <w:sz w:val="20"/>
              </w:rPr>
              <w:t>320/360 (88.9%; 85.4–92.0)</w:t>
            </w:r>
          </w:p>
        </w:tc>
      </w:tr>
      <w:tr w:rsidR="00E22783" w14:paraId="7822645D"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42C062BE"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6998D99B"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27E0ED32" w14:textId="77777777" w:rsidR="00E22783" w:rsidRDefault="00DC31C3">
            <w:pPr>
              <w:spacing w:after="60"/>
            </w:pPr>
            <w:r>
              <w:rPr>
                <w:rFonts w:ascii="Arial" w:hAnsi="Arial"/>
                <w:sz w:val="20"/>
              </w:rPr>
              <w:t>D2</w:t>
            </w:r>
          </w:p>
        </w:tc>
        <w:tc>
          <w:tcPr>
            <w:tcW w:w="3242" w:type="dxa"/>
            <w:tcBorders>
              <w:top w:val="nil"/>
              <w:left w:val="nil"/>
              <w:bottom w:val="nil"/>
              <w:right w:val="nil"/>
            </w:tcBorders>
            <w:tcMar>
              <w:top w:w="35" w:type="dxa"/>
              <w:left w:w="70" w:type="dxa"/>
              <w:bottom w:w="35" w:type="dxa"/>
              <w:right w:w="70" w:type="dxa"/>
            </w:tcMar>
          </w:tcPr>
          <w:p w14:paraId="7AF8617D" w14:textId="77777777" w:rsidR="00E22783" w:rsidRDefault="00DC31C3">
            <w:pPr>
              <w:spacing w:after="60"/>
              <w:jc w:val="right"/>
            </w:pPr>
            <w:r>
              <w:rPr>
                <w:rFonts w:ascii="Arial" w:hAnsi="Arial"/>
                <w:sz w:val="20"/>
              </w:rPr>
              <w:t>217/352 (61.6%; 57.0–66.5)</w:t>
            </w:r>
          </w:p>
        </w:tc>
        <w:tc>
          <w:tcPr>
            <w:tcW w:w="3242" w:type="dxa"/>
            <w:tcBorders>
              <w:top w:val="nil"/>
              <w:left w:val="nil"/>
              <w:bottom w:val="nil"/>
              <w:right w:val="nil"/>
            </w:tcBorders>
            <w:tcMar>
              <w:top w:w="35" w:type="dxa"/>
              <w:left w:w="70" w:type="dxa"/>
              <w:bottom w:w="35" w:type="dxa"/>
              <w:right w:w="70" w:type="dxa"/>
            </w:tcMar>
          </w:tcPr>
          <w:p w14:paraId="25C0FFCF" w14:textId="77777777" w:rsidR="00E22783" w:rsidRDefault="00DC31C3">
            <w:pPr>
              <w:spacing w:after="60"/>
              <w:jc w:val="right"/>
            </w:pPr>
            <w:r>
              <w:rPr>
                <w:rFonts w:ascii="Arial" w:hAnsi="Arial"/>
                <w:sz w:val="20"/>
              </w:rPr>
              <w:t>310/352 (88.1%; 85.3–90.8)</w:t>
            </w:r>
          </w:p>
        </w:tc>
      </w:tr>
      <w:tr w:rsidR="00E22783" w14:paraId="21344CCC"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5A713E84"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45783C2C"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30A9453E" w14:textId="77777777" w:rsidR="00E22783" w:rsidRDefault="00DC31C3">
            <w:pPr>
              <w:spacing w:after="60"/>
            </w:pPr>
            <w:r>
              <w:rPr>
                <w:rFonts w:ascii="Arial" w:hAnsi="Arial"/>
                <w:sz w:val="20"/>
              </w:rPr>
              <w:t>D3</w:t>
            </w:r>
          </w:p>
        </w:tc>
        <w:tc>
          <w:tcPr>
            <w:tcW w:w="3242" w:type="dxa"/>
            <w:tcBorders>
              <w:top w:val="nil"/>
              <w:left w:val="nil"/>
              <w:bottom w:val="nil"/>
              <w:right w:val="nil"/>
            </w:tcBorders>
            <w:tcMar>
              <w:top w:w="35" w:type="dxa"/>
              <w:left w:w="70" w:type="dxa"/>
              <w:bottom w:w="35" w:type="dxa"/>
              <w:right w:w="70" w:type="dxa"/>
            </w:tcMar>
          </w:tcPr>
          <w:p w14:paraId="68D22C85" w14:textId="77777777" w:rsidR="00E22783" w:rsidRDefault="00DC31C3">
            <w:pPr>
              <w:spacing w:after="60"/>
              <w:jc w:val="right"/>
            </w:pPr>
            <w:r>
              <w:rPr>
                <w:rFonts w:ascii="Arial" w:hAnsi="Arial"/>
                <w:sz w:val="20"/>
              </w:rPr>
              <w:t>104/194 (53.6%; 47.1–59.9)</w:t>
            </w:r>
          </w:p>
        </w:tc>
        <w:tc>
          <w:tcPr>
            <w:tcW w:w="3242" w:type="dxa"/>
            <w:tcBorders>
              <w:top w:val="nil"/>
              <w:left w:val="nil"/>
              <w:bottom w:val="nil"/>
              <w:right w:val="nil"/>
            </w:tcBorders>
            <w:tcMar>
              <w:top w:w="35" w:type="dxa"/>
              <w:left w:w="70" w:type="dxa"/>
              <w:bottom w:w="35" w:type="dxa"/>
              <w:right w:w="70" w:type="dxa"/>
            </w:tcMar>
          </w:tcPr>
          <w:p w14:paraId="6202D1B7" w14:textId="77777777" w:rsidR="00E22783" w:rsidRDefault="00DC31C3">
            <w:pPr>
              <w:spacing w:after="60"/>
              <w:jc w:val="right"/>
            </w:pPr>
            <w:r>
              <w:rPr>
                <w:rFonts w:ascii="Arial" w:hAnsi="Arial"/>
                <w:sz w:val="20"/>
              </w:rPr>
              <w:t>175/194 (90.2%; 86.5–93.7)</w:t>
            </w:r>
          </w:p>
        </w:tc>
      </w:tr>
      <w:tr w:rsidR="00E22783" w14:paraId="50142FF9"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6E72F67D"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4B670515"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4A3AD138" w14:textId="77777777" w:rsidR="00E22783" w:rsidRDefault="00DC31C3">
            <w:pPr>
              <w:spacing w:after="60"/>
            </w:pPr>
            <w:r>
              <w:rPr>
                <w:rFonts w:ascii="Arial" w:hAnsi="Arial"/>
                <w:sz w:val="20"/>
              </w:rPr>
              <w:t>D3</w:t>
            </w:r>
          </w:p>
        </w:tc>
        <w:tc>
          <w:tcPr>
            <w:tcW w:w="3242" w:type="dxa"/>
            <w:tcBorders>
              <w:top w:val="nil"/>
              <w:left w:val="nil"/>
              <w:bottom w:val="nil"/>
              <w:right w:val="nil"/>
            </w:tcBorders>
            <w:tcMar>
              <w:top w:w="35" w:type="dxa"/>
              <w:left w:w="70" w:type="dxa"/>
              <w:bottom w:w="35" w:type="dxa"/>
              <w:right w:w="70" w:type="dxa"/>
            </w:tcMar>
          </w:tcPr>
          <w:p w14:paraId="4D791BF9" w14:textId="77777777" w:rsidR="00E22783" w:rsidRDefault="00DC31C3">
            <w:pPr>
              <w:spacing w:after="60"/>
              <w:jc w:val="right"/>
            </w:pPr>
            <w:r>
              <w:rPr>
                <w:rFonts w:ascii="Arial" w:hAnsi="Arial"/>
                <w:sz w:val="20"/>
              </w:rPr>
              <w:t>87/166 (52.4%; 45.3–59.0)</w:t>
            </w:r>
          </w:p>
        </w:tc>
        <w:tc>
          <w:tcPr>
            <w:tcW w:w="3242" w:type="dxa"/>
            <w:tcBorders>
              <w:top w:val="nil"/>
              <w:left w:val="nil"/>
              <w:bottom w:val="nil"/>
              <w:right w:val="nil"/>
            </w:tcBorders>
            <w:tcMar>
              <w:top w:w="35" w:type="dxa"/>
              <w:left w:w="70" w:type="dxa"/>
              <w:bottom w:w="35" w:type="dxa"/>
              <w:right w:w="70" w:type="dxa"/>
            </w:tcMar>
          </w:tcPr>
          <w:p w14:paraId="3A32F600" w14:textId="77777777" w:rsidR="00E22783" w:rsidRDefault="00DC31C3">
            <w:pPr>
              <w:spacing w:after="60"/>
              <w:jc w:val="right"/>
            </w:pPr>
            <w:r>
              <w:rPr>
                <w:rFonts w:ascii="Arial" w:hAnsi="Arial"/>
                <w:sz w:val="20"/>
              </w:rPr>
              <w:t>133/166 (80.1%; 73.9–85.6)</w:t>
            </w:r>
          </w:p>
        </w:tc>
      </w:tr>
      <w:tr w:rsidR="00E22783" w14:paraId="46611BD7"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3181325C"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4475B12A"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721A6582" w14:textId="77777777" w:rsidR="00E22783" w:rsidRDefault="00DC31C3">
            <w:pPr>
              <w:spacing w:after="60"/>
            </w:pPr>
            <w:r>
              <w:rPr>
                <w:rFonts w:ascii="Arial" w:hAnsi="Arial"/>
                <w:sz w:val="20"/>
              </w:rPr>
              <w:t>D4</w:t>
            </w:r>
          </w:p>
        </w:tc>
        <w:tc>
          <w:tcPr>
            <w:tcW w:w="3242" w:type="dxa"/>
            <w:tcBorders>
              <w:top w:val="nil"/>
              <w:left w:val="nil"/>
              <w:bottom w:val="nil"/>
              <w:right w:val="nil"/>
            </w:tcBorders>
            <w:tcMar>
              <w:top w:w="35" w:type="dxa"/>
              <w:left w:w="70" w:type="dxa"/>
              <w:bottom w:w="35" w:type="dxa"/>
              <w:right w:w="70" w:type="dxa"/>
            </w:tcMar>
          </w:tcPr>
          <w:p w14:paraId="79B5107A" w14:textId="77777777" w:rsidR="00E22783" w:rsidRDefault="00DC31C3">
            <w:pPr>
              <w:spacing w:after="60"/>
              <w:jc w:val="right"/>
            </w:pPr>
            <w:r>
              <w:rPr>
                <w:rFonts w:ascii="Arial" w:hAnsi="Arial"/>
                <w:sz w:val="20"/>
              </w:rPr>
              <w:t>198/340 (58.2%; 53.3–63.1)</w:t>
            </w:r>
          </w:p>
        </w:tc>
        <w:tc>
          <w:tcPr>
            <w:tcW w:w="3242" w:type="dxa"/>
            <w:tcBorders>
              <w:top w:val="nil"/>
              <w:left w:val="nil"/>
              <w:bottom w:val="nil"/>
              <w:right w:val="nil"/>
            </w:tcBorders>
            <w:tcMar>
              <w:top w:w="35" w:type="dxa"/>
              <w:left w:w="70" w:type="dxa"/>
              <w:bottom w:w="35" w:type="dxa"/>
              <w:right w:w="70" w:type="dxa"/>
            </w:tcMar>
          </w:tcPr>
          <w:p w14:paraId="32461A06" w14:textId="77777777" w:rsidR="00E22783" w:rsidRDefault="00DC31C3">
            <w:pPr>
              <w:spacing w:after="60"/>
              <w:jc w:val="right"/>
            </w:pPr>
            <w:r>
              <w:rPr>
                <w:rFonts w:ascii="Arial" w:hAnsi="Arial"/>
                <w:sz w:val="20"/>
              </w:rPr>
              <w:t>321/340 (94.4%; 92.4–96.4)</w:t>
            </w:r>
          </w:p>
        </w:tc>
      </w:tr>
      <w:tr w:rsidR="00E22783" w14:paraId="2C8FCD04"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1675E1C6"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4363142A"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4B0961AE" w14:textId="77777777" w:rsidR="00E22783" w:rsidRDefault="00DC31C3">
            <w:pPr>
              <w:spacing w:after="60"/>
            </w:pPr>
            <w:r>
              <w:rPr>
                <w:rFonts w:ascii="Arial" w:hAnsi="Arial"/>
                <w:sz w:val="20"/>
              </w:rPr>
              <w:t>D4</w:t>
            </w:r>
          </w:p>
        </w:tc>
        <w:tc>
          <w:tcPr>
            <w:tcW w:w="3242" w:type="dxa"/>
            <w:tcBorders>
              <w:top w:val="nil"/>
              <w:left w:val="nil"/>
              <w:bottom w:val="nil"/>
              <w:right w:val="nil"/>
            </w:tcBorders>
            <w:tcMar>
              <w:top w:w="35" w:type="dxa"/>
              <w:left w:w="70" w:type="dxa"/>
              <w:bottom w:w="35" w:type="dxa"/>
              <w:right w:w="70" w:type="dxa"/>
            </w:tcMar>
          </w:tcPr>
          <w:p w14:paraId="41F5228F" w14:textId="77777777" w:rsidR="00E22783" w:rsidRDefault="00DC31C3">
            <w:pPr>
              <w:spacing w:after="60"/>
              <w:jc w:val="right"/>
            </w:pPr>
            <w:r>
              <w:rPr>
                <w:rFonts w:ascii="Arial" w:hAnsi="Arial"/>
                <w:sz w:val="20"/>
              </w:rPr>
              <w:t>171/293 (58.4%; 53.3–63.3)</w:t>
            </w:r>
          </w:p>
        </w:tc>
        <w:tc>
          <w:tcPr>
            <w:tcW w:w="3242" w:type="dxa"/>
            <w:tcBorders>
              <w:top w:val="nil"/>
              <w:left w:val="nil"/>
              <w:bottom w:val="nil"/>
              <w:right w:val="nil"/>
            </w:tcBorders>
            <w:tcMar>
              <w:top w:w="35" w:type="dxa"/>
              <w:left w:w="70" w:type="dxa"/>
              <w:bottom w:w="35" w:type="dxa"/>
              <w:right w:w="70" w:type="dxa"/>
            </w:tcMar>
          </w:tcPr>
          <w:p w14:paraId="743B9353" w14:textId="77777777" w:rsidR="00E22783" w:rsidRDefault="00DC31C3">
            <w:pPr>
              <w:spacing w:after="60"/>
              <w:jc w:val="right"/>
            </w:pPr>
            <w:r>
              <w:rPr>
                <w:rFonts w:ascii="Arial" w:hAnsi="Arial"/>
                <w:sz w:val="20"/>
              </w:rPr>
              <w:t>271/293 (92.5%; 89.8–95.1)</w:t>
            </w:r>
          </w:p>
        </w:tc>
      </w:tr>
      <w:tr w:rsidR="00E22783" w14:paraId="3A56BC2F"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23B8E1A8"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06B59D49" w14:textId="77777777" w:rsidR="00E22783" w:rsidRDefault="00DC31C3">
            <w:pPr>
              <w:spacing w:after="60"/>
            </w:pPr>
            <w:r>
              <w:rPr>
                <w:rFonts w:ascii="Arial" w:hAnsi="Arial"/>
                <w:sz w:val="20"/>
              </w:rPr>
              <w:t>ARBITER</w:t>
            </w:r>
          </w:p>
        </w:tc>
        <w:tc>
          <w:tcPr>
            <w:tcW w:w="1136" w:type="dxa"/>
            <w:tcBorders>
              <w:top w:val="nil"/>
              <w:left w:val="nil"/>
              <w:bottom w:val="nil"/>
              <w:right w:val="nil"/>
            </w:tcBorders>
            <w:tcMar>
              <w:top w:w="35" w:type="dxa"/>
              <w:left w:w="70" w:type="dxa"/>
              <w:bottom w:w="35" w:type="dxa"/>
              <w:right w:w="70" w:type="dxa"/>
            </w:tcMar>
          </w:tcPr>
          <w:p w14:paraId="005FB64A" w14:textId="77777777" w:rsidR="00E22783" w:rsidRDefault="00DC31C3">
            <w:pPr>
              <w:spacing w:after="60"/>
            </w:pPr>
            <w:r>
              <w:rPr>
                <w:rFonts w:ascii="Arial" w:hAnsi="Arial"/>
                <w:sz w:val="20"/>
              </w:rPr>
              <w:t>D5</w:t>
            </w:r>
          </w:p>
        </w:tc>
        <w:tc>
          <w:tcPr>
            <w:tcW w:w="3242" w:type="dxa"/>
            <w:tcBorders>
              <w:top w:val="nil"/>
              <w:left w:val="nil"/>
              <w:bottom w:val="nil"/>
              <w:right w:val="nil"/>
            </w:tcBorders>
            <w:tcMar>
              <w:top w:w="35" w:type="dxa"/>
              <w:left w:w="70" w:type="dxa"/>
              <w:bottom w:w="35" w:type="dxa"/>
              <w:right w:w="70" w:type="dxa"/>
            </w:tcMar>
          </w:tcPr>
          <w:p w14:paraId="72E0F445" w14:textId="77777777" w:rsidR="00E22783" w:rsidRDefault="00DC31C3">
            <w:pPr>
              <w:spacing w:after="60"/>
              <w:jc w:val="right"/>
            </w:pPr>
            <w:r>
              <w:rPr>
                <w:rFonts w:ascii="Arial" w:hAnsi="Arial"/>
                <w:sz w:val="20"/>
              </w:rPr>
              <w:t>188/301 (62.5%; 57.9–67.0)</w:t>
            </w:r>
          </w:p>
        </w:tc>
        <w:tc>
          <w:tcPr>
            <w:tcW w:w="3242" w:type="dxa"/>
            <w:tcBorders>
              <w:top w:val="nil"/>
              <w:left w:val="nil"/>
              <w:bottom w:val="nil"/>
              <w:right w:val="nil"/>
            </w:tcBorders>
            <w:tcMar>
              <w:top w:w="35" w:type="dxa"/>
              <w:left w:w="70" w:type="dxa"/>
              <w:bottom w:w="35" w:type="dxa"/>
              <w:right w:w="70" w:type="dxa"/>
            </w:tcMar>
          </w:tcPr>
          <w:p w14:paraId="3B07EE88" w14:textId="77777777" w:rsidR="00E22783" w:rsidRDefault="00DC31C3">
            <w:pPr>
              <w:spacing w:after="60"/>
              <w:jc w:val="right"/>
            </w:pPr>
            <w:r>
              <w:rPr>
                <w:rFonts w:ascii="Arial" w:hAnsi="Arial"/>
                <w:sz w:val="20"/>
              </w:rPr>
              <w:t>251/301 (83.4%; 79.6–87.0)</w:t>
            </w:r>
          </w:p>
        </w:tc>
      </w:tr>
      <w:tr w:rsidR="00E22783" w14:paraId="4D50963F" w14:textId="77777777">
        <w:trPr>
          <w:cantSplit/>
          <w:jc w:val="center"/>
        </w:trPr>
        <w:tc>
          <w:tcPr>
            <w:tcW w:w="998" w:type="dxa"/>
            <w:tcBorders>
              <w:top w:val="nil"/>
              <w:left w:val="nil"/>
              <w:bottom w:val="nil"/>
              <w:right w:val="nil"/>
            </w:tcBorders>
            <w:tcMar>
              <w:top w:w="35" w:type="dxa"/>
              <w:left w:w="70" w:type="dxa"/>
              <w:bottom w:w="35" w:type="dxa"/>
              <w:right w:w="70" w:type="dxa"/>
            </w:tcMar>
          </w:tcPr>
          <w:p w14:paraId="2C7E3CAE" w14:textId="77777777" w:rsidR="00E22783" w:rsidRDefault="00DC31C3">
            <w:pPr>
              <w:spacing w:after="60"/>
            </w:pPr>
            <w:r>
              <w:rPr>
                <w:rFonts w:ascii="Arial" w:hAnsi="Arial"/>
                <w:sz w:val="20"/>
              </w:rPr>
              <w:t>2</w:t>
            </w:r>
          </w:p>
        </w:tc>
        <w:tc>
          <w:tcPr>
            <w:tcW w:w="1247" w:type="dxa"/>
            <w:tcBorders>
              <w:top w:val="nil"/>
              <w:left w:val="nil"/>
              <w:bottom w:val="nil"/>
              <w:right w:val="nil"/>
            </w:tcBorders>
            <w:tcMar>
              <w:top w:w="35" w:type="dxa"/>
              <w:left w:w="70" w:type="dxa"/>
              <w:bottom w:w="35" w:type="dxa"/>
              <w:right w:w="70" w:type="dxa"/>
            </w:tcMar>
          </w:tcPr>
          <w:p w14:paraId="01EA9E61" w14:textId="77777777" w:rsidR="00E22783" w:rsidRDefault="00DC31C3">
            <w:pPr>
              <w:spacing w:after="60"/>
            </w:pPr>
            <w:r>
              <w:rPr>
                <w:rFonts w:ascii="Arial" w:hAnsi="Arial"/>
                <w:sz w:val="20"/>
              </w:rPr>
              <w:t>Unassisted</w:t>
            </w:r>
          </w:p>
        </w:tc>
        <w:tc>
          <w:tcPr>
            <w:tcW w:w="1136" w:type="dxa"/>
            <w:tcBorders>
              <w:top w:val="nil"/>
              <w:left w:val="nil"/>
              <w:bottom w:val="nil"/>
              <w:right w:val="nil"/>
            </w:tcBorders>
            <w:tcMar>
              <w:top w:w="35" w:type="dxa"/>
              <w:left w:w="70" w:type="dxa"/>
              <w:bottom w:w="35" w:type="dxa"/>
              <w:right w:w="70" w:type="dxa"/>
            </w:tcMar>
          </w:tcPr>
          <w:p w14:paraId="20CAA770" w14:textId="77777777" w:rsidR="00E22783" w:rsidRDefault="00DC31C3">
            <w:pPr>
              <w:spacing w:after="60"/>
            </w:pPr>
            <w:r>
              <w:rPr>
                <w:rFonts w:ascii="Arial" w:hAnsi="Arial"/>
                <w:sz w:val="20"/>
              </w:rPr>
              <w:t>D5</w:t>
            </w:r>
          </w:p>
        </w:tc>
        <w:tc>
          <w:tcPr>
            <w:tcW w:w="3242" w:type="dxa"/>
            <w:tcBorders>
              <w:top w:val="nil"/>
              <w:left w:val="nil"/>
              <w:bottom w:val="nil"/>
              <w:right w:val="nil"/>
            </w:tcBorders>
            <w:tcMar>
              <w:top w:w="35" w:type="dxa"/>
              <w:left w:w="70" w:type="dxa"/>
              <w:bottom w:w="35" w:type="dxa"/>
              <w:right w:w="70" w:type="dxa"/>
            </w:tcMar>
          </w:tcPr>
          <w:p w14:paraId="19863003" w14:textId="77777777" w:rsidR="00E22783" w:rsidRDefault="00DC31C3">
            <w:pPr>
              <w:spacing w:after="60"/>
              <w:jc w:val="right"/>
            </w:pPr>
            <w:r>
              <w:rPr>
                <w:rFonts w:ascii="Arial" w:hAnsi="Arial"/>
                <w:sz w:val="20"/>
              </w:rPr>
              <w:t>166/300 (55.3%; 49.2–61.6)</w:t>
            </w:r>
          </w:p>
        </w:tc>
        <w:tc>
          <w:tcPr>
            <w:tcW w:w="3242" w:type="dxa"/>
            <w:tcBorders>
              <w:top w:val="nil"/>
              <w:left w:val="nil"/>
              <w:bottom w:val="nil"/>
              <w:right w:val="nil"/>
            </w:tcBorders>
            <w:tcMar>
              <w:top w:w="35" w:type="dxa"/>
              <w:left w:w="70" w:type="dxa"/>
              <w:bottom w:w="35" w:type="dxa"/>
              <w:right w:w="70" w:type="dxa"/>
            </w:tcMar>
          </w:tcPr>
          <w:p w14:paraId="4BEC8FAC" w14:textId="77777777" w:rsidR="00E22783" w:rsidRDefault="00DC31C3">
            <w:pPr>
              <w:spacing w:after="60"/>
              <w:jc w:val="right"/>
            </w:pPr>
            <w:r>
              <w:rPr>
                <w:rFonts w:ascii="Arial" w:hAnsi="Arial"/>
                <w:sz w:val="20"/>
              </w:rPr>
              <w:t>239/300 (79.7%; 75.6–83.8)</w:t>
            </w:r>
          </w:p>
        </w:tc>
      </w:tr>
      <w:tr w:rsidR="00E22783" w14:paraId="5D83A1C7" w14:textId="77777777">
        <w:trPr>
          <w:cantSplit/>
          <w:jc w:val="center"/>
        </w:trPr>
        <w:tc>
          <w:tcPr>
            <w:tcW w:w="9865" w:type="dxa"/>
            <w:gridSpan w:val="5"/>
            <w:tcBorders>
              <w:top w:val="nil"/>
              <w:left w:val="nil"/>
              <w:bottom w:val="nil"/>
              <w:right w:val="nil"/>
            </w:tcBorders>
            <w:tcMar>
              <w:top w:w="35" w:type="dxa"/>
              <w:left w:w="70" w:type="dxa"/>
              <w:bottom w:w="35" w:type="dxa"/>
              <w:right w:w="70" w:type="dxa"/>
            </w:tcMar>
          </w:tcPr>
          <w:p w14:paraId="27A0C3C8" w14:textId="77777777" w:rsidR="00E22783" w:rsidRDefault="00DC31C3">
            <w:pPr>
              <w:spacing w:after="60"/>
            </w:pPr>
            <w:r>
              <w:rPr>
                <w:rFonts w:ascii="Arial" w:hAnsi="Arial"/>
                <w:sz w:val="20"/>
              </w:rPr>
              <w:t>Absolute rates use source-specific eligible question components; paired differences use the shared eligible intersection (eTable 13B). Five-level distinguishes Y/PY/N/PN/NI; collapsed combines Y/PY and N/PN, with NI separate. Y, yes; PY, probably yes; N, no; PN, probably no; NI, no information. Numerators and denominators are printed in absolute-rate cells. — means no eligible source-specific question components. CI, 95% confidence interval; 10,000 percentile bootstrap replicates, trials resampled within meta-analysis; seed 20261018.</w:t>
            </w:r>
          </w:p>
        </w:tc>
      </w:tr>
    </w:tbl>
    <w:p w14:paraId="1DE22C22" w14:textId="77777777" w:rsidR="00E22783" w:rsidRDefault="00DC31C3">
      <w:pPr>
        <w:spacing w:after="80" w:line="480" w:lineRule="auto"/>
      </w:pPr>
      <w:r>
        <w:br w:type="page"/>
      </w:r>
    </w:p>
    <w:p w14:paraId="08C3C9DB" w14:textId="77777777" w:rsidR="00E22783" w:rsidRDefault="00DC31C3">
      <w:pPr>
        <w:pStyle w:val="Heading21"/>
      </w:pPr>
      <w:bookmarkStart w:id="90" w:name="loc_205"/>
      <w:r>
        <w:lastRenderedPageBreak/>
        <w:t>eTable 13. Full signalling question agreement (continued 5)</w:t>
      </w:r>
      <w:bookmarkEnd w:id="90"/>
    </w:p>
    <w:tbl>
      <w:tblPr>
        <w:tblW w:w="9864" w:type="dxa"/>
        <w:jc w:val="center"/>
        <w:tblLayout w:type="fixed"/>
        <w:tblCellMar>
          <w:left w:w="60" w:type="dxa"/>
          <w:right w:w="60" w:type="dxa"/>
        </w:tblCellMar>
        <w:tblLook w:val="0000" w:firstRow="0" w:lastRow="0" w:firstColumn="0" w:lastColumn="0" w:noHBand="0" w:noVBand="0"/>
      </w:tblPr>
      <w:tblGrid>
        <w:gridCol w:w="1026"/>
        <w:gridCol w:w="1283"/>
        <w:gridCol w:w="1139"/>
        <w:gridCol w:w="3208"/>
        <w:gridCol w:w="3208"/>
      </w:tblGrid>
      <w:tr w:rsidR="00E22783" w14:paraId="55A7CFDC" w14:textId="77777777">
        <w:trPr>
          <w:cantSplit/>
          <w:tblHeader/>
          <w:jc w:val="center"/>
        </w:trPr>
        <w:tc>
          <w:tcPr>
            <w:tcW w:w="1026" w:type="dxa"/>
            <w:tcBorders>
              <w:top w:val="single" w:sz="6" w:space="0" w:color="666666"/>
              <w:left w:val="nil"/>
              <w:bottom w:val="single" w:sz="6" w:space="0" w:color="666666"/>
              <w:right w:val="nil"/>
            </w:tcBorders>
            <w:tcMar>
              <w:top w:w="35" w:type="dxa"/>
              <w:left w:w="70" w:type="dxa"/>
              <w:bottom w:w="35" w:type="dxa"/>
              <w:right w:w="70" w:type="dxa"/>
            </w:tcMar>
          </w:tcPr>
          <w:p w14:paraId="5A237E32" w14:textId="77777777" w:rsidR="00E22783" w:rsidRDefault="00DC31C3">
            <w:pPr>
              <w:spacing w:after="60"/>
            </w:pPr>
            <w:r>
              <w:rPr>
                <w:rFonts w:ascii="Arial" w:hAnsi="Arial"/>
                <w:b/>
                <w:sz w:val="20"/>
              </w:rPr>
              <w:t>Expert</w:t>
            </w:r>
          </w:p>
        </w:tc>
        <w:tc>
          <w:tcPr>
            <w:tcW w:w="1283" w:type="dxa"/>
            <w:tcBorders>
              <w:top w:val="single" w:sz="6" w:space="0" w:color="666666"/>
              <w:left w:val="nil"/>
              <w:bottom w:val="single" w:sz="6" w:space="0" w:color="666666"/>
              <w:right w:val="nil"/>
            </w:tcBorders>
            <w:tcMar>
              <w:top w:w="35" w:type="dxa"/>
              <w:left w:w="70" w:type="dxa"/>
              <w:bottom w:w="35" w:type="dxa"/>
              <w:right w:w="70" w:type="dxa"/>
            </w:tcMar>
          </w:tcPr>
          <w:p w14:paraId="1EAD2161" w14:textId="77777777" w:rsidR="00E22783" w:rsidRDefault="00DC31C3">
            <w:pPr>
              <w:spacing w:after="60"/>
            </w:pPr>
            <w:r>
              <w:rPr>
                <w:rFonts w:ascii="Arial" w:hAnsi="Arial"/>
                <w:b/>
                <w:sz w:val="20"/>
              </w:rPr>
              <w:t>Source</w:t>
            </w:r>
          </w:p>
        </w:tc>
        <w:tc>
          <w:tcPr>
            <w:tcW w:w="1139" w:type="dxa"/>
            <w:tcBorders>
              <w:top w:val="single" w:sz="6" w:space="0" w:color="666666"/>
              <w:left w:val="nil"/>
              <w:bottom w:val="single" w:sz="6" w:space="0" w:color="666666"/>
              <w:right w:val="nil"/>
            </w:tcBorders>
            <w:tcMar>
              <w:top w:w="35" w:type="dxa"/>
              <w:left w:w="70" w:type="dxa"/>
              <w:bottom w:w="35" w:type="dxa"/>
              <w:right w:w="70" w:type="dxa"/>
            </w:tcMar>
          </w:tcPr>
          <w:p w14:paraId="72E63836" w14:textId="77777777" w:rsidR="00E22783" w:rsidRDefault="00DC31C3">
            <w:pPr>
              <w:spacing w:after="60"/>
              <w:jc w:val="right"/>
            </w:pPr>
            <w:r>
              <w:rPr>
                <w:rFonts w:ascii="Arial" w:hAnsi="Arial"/>
                <w:b/>
                <w:sz w:val="20"/>
              </w:rPr>
              <w:t>Group</w:t>
            </w:r>
          </w:p>
        </w:tc>
        <w:tc>
          <w:tcPr>
            <w:tcW w:w="3208" w:type="dxa"/>
            <w:tcBorders>
              <w:top w:val="single" w:sz="6" w:space="0" w:color="666666"/>
              <w:left w:val="nil"/>
              <w:bottom w:val="single" w:sz="6" w:space="0" w:color="666666"/>
              <w:right w:val="nil"/>
            </w:tcBorders>
            <w:tcMar>
              <w:top w:w="35" w:type="dxa"/>
              <w:left w:w="70" w:type="dxa"/>
              <w:bottom w:w="35" w:type="dxa"/>
              <w:right w:w="70" w:type="dxa"/>
            </w:tcMar>
          </w:tcPr>
          <w:p w14:paraId="050775BE" w14:textId="77777777" w:rsidR="00E22783" w:rsidRDefault="00DC31C3">
            <w:pPr>
              <w:spacing w:after="60"/>
              <w:jc w:val="right"/>
            </w:pPr>
            <w:r>
              <w:rPr>
                <w:rFonts w:ascii="Arial" w:hAnsi="Arial"/>
                <w:b/>
                <w:sz w:val="20"/>
              </w:rPr>
              <w:t>Five-level exact</w:t>
            </w:r>
          </w:p>
        </w:tc>
        <w:tc>
          <w:tcPr>
            <w:tcW w:w="3208" w:type="dxa"/>
            <w:tcBorders>
              <w:top w:val="single" w:sz="6" w:space="0" w:color="666666"/>
              <w:left w:val="nil"/>
              <w:bottom w:val="single" w:sz="6" w:space="0" w:color="666666"/>
              <w:right w:val="nil"/>
            </w:tcBorders>
            <w:tcMar>
              <w:top w:w="35" w:type="dxa"/>
              <w:left w:w="70" w:type="dxa"/>
              <w:bottom w:w="35" w:type="dxa"/>
              <w:right w:w="70" w:type="dxa"/>
            </w:tcMar>
          </w:tcPr>
          <w:p w14:paraId="0A3CB2E6" w14:textId="77777777" w:rsidR="00E22783" w:rsidRDefault="00DC31C3">
            <w:pPr>
              <w:spacing w:after="60"/>
              <w:jc w:val="right"/>
            </w:pPr>
            <w:r>
              <w:rPr>
                <w:rFonts w:ascii="Arial" w:hAnsi="Arial"/>
                <w:b/>
                <w:sz w:val="20"/>
              </w:rPr>
              <w:t>Collapsed exact</w:t>
            </w:r>
          </w:p>
        </w:tc>
      </w:tr>
      <w:tr w:rsidR="00E22783" w14:paraId="46DD8B5F"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21DE0E81"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5EDF2DB3"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32E906C4" w14:textId="77777777" w:rsidR="00E22783" w:rsidRDefault="00DC31C3">
            <w:pPr>
              <w:spacing w:after="60"/>
              <w:jc w:val="right"/>
            </w:pPr>
            <w:r>
              <w:rPr>
                <w:rFonts w:ascii="Arial" w:hAnsi="Arial"/>
                <w:sz w:val="20"/>
              </w:rPr>
              <w:t>1.1</w:t>
            </w:r>
          </w:p>
        </w:tc>
        <w:tc>
          <w:tcPr>
            <w:tcW w:w="3208" w:type="dxa"/>
            <w:tcBorders>
              <w:top w:val="nil"/>
              <w:left w:val="nil"/>
              <w:bottom w:val="nil"/>
              <w:right w:val="nil"/>
            </w:tcBorders>
            <w:tcMar>
              <w:top w:w="35" w:type="dxa"/>
              <w:left w:w="70" w:type="dxa"/>
              <w:bottom w:w="35" w:type="dxa"/>
              <w:right w:w="70" w:type="dxa"/>
            </w:tcMar>
          </w:tcPr>
          <w:p w14:paraId="30B565C5" w14:textId="77777777" w:rsidR="00E22783" w:rsidRDefault="00DC31C3">
            <w:pPr>
              <w:spacing w:after="60"/>
              <w:jc w:val="right"/>
            </w:pPr>
            <w:r>
              <w:rPr>
                <w:rFonts w:ascii="Arial" w:hAnsi="Arial"/>
                <w:sz w:val="20"/>
              </w:rPr>
              <w:t>81/102 (79.4%; 71.6–86.3)</w:t>
            </w:r>
          </w:p>
        </w:tc>
        <w:tc>
          <w:tcPr>
            <w:tcW w:w="3208" w:type="dxa"/>
            <w:tcBorders>
              <w:top w:val="nil"/>
              <w:left w:val="nil"/>
              <w:bottom w:val="nil"/>
              <w:right w:val="nil"/>
            </w:tcBorders>
            <w:tcMar>
              <w:top w:w="35" w:type="dxa"/>
              <w:left w:w="70" w:type="dxa"/>
              <w:bottom w:w="35" w:type="dxa"/>
              <w:right w:w="70" w:type="dxa"/>
            </w:tcMar>
          </w:tcPr>
          <w:p w14:paraId="3A0E04DE" w14:textId="77777777" w:rsidR="00E22783" w:rsidRDefault="00DC31C3">
            <w:pPr>
              <w:spacing w:after="60"/>
              <w:jc w:val="right"/>
            </w:pPr>
            <w:r>
              <w:rPr>
                <w:rFonts w:ascii="Arial" w:hAnsi="Arial"/>
                <w:sz w:val="20"/>
              </w:rPr>
              <w:t>99/102 (97.1%; 94.1–100.0)</w:t>
            </w:r>
          </w:p>
        </w:tc>
      </w:tr>
      <w:tr w:rsidR="00E22783" w14:paraId="28B997DB"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3C38835E"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5F148E67"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32A7FCC8" w14:textId="77777777" w:rsidR="00E22783" w:rsidRDefault="00DC31C3">
            <w:pPr>
              <w:spacing w:after="60"/>
              <w:jc w:val="right"/>
            </w:pPr>
            <w:r>
              <w:rPr>
                <w:rFonts w:ascii="Arial" w:hAnsi="Arial"/>
                <w:sz w:val="20"/>
              </w:rPr>
              <w:t>1.1</w:t>
            </w:r>
          </w:p>
        </w:tc>
        <w:tc>
          <w:tcPr>
            <w:tcW w:w="3208" w:type="dxa"/>
            <w:tcBorders>
              <w:top w:val="nil"/>
              <w:left w:val="nil"/>
              <w:bottom w:val="nil"/>
              <w:right w:val="nil"/>
            </w:tcBorders>
            <w:tcMar>
              <w:top w:w="35" w:type="dxa"/>
              <w:left w:w="70" w:type="dxa"/>
              <w:bottom w:w="35" w:type="dxa"/>
              <w:right w:w="70" w:type="dxa"/>
            </w:tcMar>
          </w:tcPr>
          <w:p w14:paraId="719945B1" w14:textId="77777777" w:rsidR="00E22783" w:rsidRDefault="00DC31C3">
            <w:pPr>
              <w:spacing w:after="60"/>
              <w:jc w:val="right"/>
            </w:pPr>
            <w:r>
              <w:rPr>
                <w:rFonts w:ascii="Arial" w:hAnsi="Arial"/>
                <w:sz w:val="20"/>
              </w:rPr>
              <w:t>73/101 (72.3%; 64.0–80.2)</w:t>
            </w:r>
          </w:p>
        </w:tc>
        <w:tc>
          <w:tcPr>
            <w:tcW w:w="3208" w:type="dxa"/>
            <w:tcBorders>
              <w:top w:val="nil"/>
              <w:left w:val="nil"/>
              <w:bottom w:val="nil"/>
              <w:right w:val="nil"/>
            </w:tcBorders>
            <w:tcMar>
              <w:top w:w="35" w:type="dxa"/>
              <w:left w:w="70" w:type="dxa"/>
              <w:bottom w:w="35" w:type="dxa"/>
              <w:right w:w="70" w:type="dxa"/>
            </w:tcMar>
          </w:tcPr>
          <w:p w14:paraId="20138A9E" w14:textId="77777777" w:rsidR="00E22783" w:rsidRDefault="00DC31C3">
            <w:pPr>
              <w:spacing w:after="60"/>
              <w:jc w:val="right"/>
            </w:pPr>
            <w:r>
              <w:rPr>
                <w:rFonts w:ascii="Arial" w:hAnsi="Arial"/>
                <w:sz w:val="20"/>
              </w:rPr>
              <w:t>96/101 (95.0%; 91.1–98.0)</w:t>
            </w:r>
          </w:p>
        </w:tc>
      </w:tr>
      <w:tr w:rsidR="00E22783" w14:paraId="00A54B93"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730378D5"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673F8022"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0A2382D4" w14:textId="77777777" w:rsidR="00E22783" w:rsidRDefault="00DC31C3">
            <w:pPr>
              <w:spacing w:after="60"/>
              <w:jc w:val="right"/>
            </w:pPr>
            <w:r>
              <w:rPr>
                <w:rFonts w:ascii="Arial" w:hAnsi="Arial"/>
                <w:sz w:val="20"/>
              </w:rPr>
              <w:t>1.2</w:t>
            </w:r>
          </w:p>
        </w:tc>
        <w:tc>
          <w:tcPr>
            <w:tcW w:w="3208" w:type="dxa"/>
            <w:tcBorders>
              <w:top w:val="nil"/>
              <w:left w:val="nil"/>
              <w:bottom w:val="nil"/>
              <w:right w:val="nil"/>
            </w:tcBorders>
            <w:tcMar>
              <w:top w:w="35" w:type="dxa"/>
              <w:left w:w="70" w:type="dxa"/>
              <w:bottom w:w="35" w:type="dxa"/>
              <w:right w:w="70" w:type="dxa"/>
            </w:tcMar>
          </w:tcPr>
          <w:p w14:paraId="0F5EB6C4" w14:textId="77777777" w:rsidR="00E22783" w:rsidRDefault="00DC31C3">
            <w:pPr>
              <w:spacing w:after="60"/>
              <w:jc w:val="right"/>
            </w:pPr>
            <w:r>
              <w:rPr>
                <w:rFonts w:ascii="Arial" w:hAnsi="Arial"/>
                <w:sz w:val="20"/>
              </w:rPr>
              <w:t>80/102 (78.4%; 70.6–85.3)</w:t>
            </w:r>
          </w:p>
        </w:tc>
        <w:tc>
          <w:tcPr>
            <w:tcW w:w="3208" w:type="dxa"/>
            <w:tcBorders>
              <w:top w:val="nil"/>
              <w:left w:val="nil"/>
              <w:bottom w:val="nil"/>
              <w:right w:val="nil"/>
            </w:tcBorders>
            <w:tcMar>
              <w:top w:w="35" w:type="dxa"/>
              <w:left w:w="70" w:type="dxa"/>
              <w:bottom w:w="35" w:type="dxa"/>
              <w:right w:w="70" w:type="dxa"/>
            </w:tcMar>
          </w:tcPr>
          <w:p w14:paraId="3F963613" w14:textId="77777777" w:rsidR="00E22783" w:rsidRDefault="00DC31C3">
            <w:pPr>
              <w:spacing w:after="60"/>
              <w:jc w:val="right"/>
            </w:pPr>
            <w:r>
              <w:rPr>
                <w:rFonts w:ascii="Arial" w:hAnsi="Arial"/>
                <w:sz w:val="20"/>
              </w:rPr>
              <w:t>99/102 (97.1%; 94.1–100.0)</w:t>
            </w:r>
          </w:p>
        </w:tc>
      </w:tr>
      <w:tr w:rsidR="00E22783" w14:paraId="344C6F2B"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6051039E"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1F04AD9A"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1184ACCA" w14:textId="77777777" w:rsidR="00E22783" w:rsidRDefault="00DC31C3">
            <w:pPr>
              <w:spacing w:after="60"/>
              <w:jc w:val="right"/>
            </w:pPr>
            <w:r>
              <w:rPr>
                <w:rFonts w:ascii="Arial" w:hAnsi="Arial"/>
                <w:sz w:val="20"/>
              </w:rPr>
              <w:t>1.2</w:t>
            </w:r>
          </w:p>
        </w:tc>
        <w:tc>
          <w:tcPr>
            <w:tcW w:w="3208" w:type="dxa"/>
            <w:tcBorders>
              <w:top w:val="nil"/>
              <w:left w:val="nil"/>
              <w:bottom w:val="nil"/>
              <w:right w:val="nil"/>
            </w:tcBorders>
            <w:tcMar>
              <w:top w:w="35" w:type="dxa"/>
              <w:left w:w="70" w:type="dxa"/>
              <w:bottom w:w="35" w:type="dxa"/>
              <w:right w:w="70" w:type="dxa"/>
            </w:tcMar>
          </w:tcPr>
          <w:p w14:paraId="29E56B92" w14:textId="77777777" w:rsidR="00E22783" w:rsidRDefault="00DC31C3">
            <w:pPr>
              <w:spacing w:after="60"/>
              <w:jc w:val="right"/>
            </w:pPr>
            <w:r>
              <w:rPr>
                <w:rFonts w:ascii="Arial" w:hAnsi="Arial"/>
                <w:sz w:val="20"/>
              </w:rPr>
              <w:t>61/101 (60.4%; 51.5–69.3)</w:t>
            </w:r>
          </w:p>
        </w:tc>
        <w:tc>
          <w:tcPr>
            <w:tcW w:w="3208" w:type="dxa"/>
            <w:tcBorders>
              <w:top w:val="nil"/>
              <w:left w:val="nil"/>
              <w:bottom w:val="nil"/>
              <w:right w:val="nil"/>
            </w:tcBorders>
            <w:tcMar>
              <w:top w:w="35" w:type="dxa"/>
              <w:left w:w="70" w:type="dxa"/>
              <w:bottom w:w="35" w:type="dxa"/>
              <w:right w:w="70" w:type="dxa"/>
            </w:tcMar>
          </w:tcPr>
          <w:p w14:paraId="615C7DA1" w14:textId="77777777" w:rsidR="00E22783" w:rsidRDefault="00DC31C3">
            <w:pPr>
              <w:spacing w:after="60"/>
              <w:jc w:val="right"/>
            </w:pPr>
            <w:r>
              <w:rPr>
                <w:rFonts w:ascii="Arial" w:hAnsi="Arial"/>
                <w:sz w:val="20"/>
              </w:rPr>
              <w:t>90/101 (89.1%; 83.3–94.1)</w:t>
            </w:r>
          </w:p>
        </w:tc>
      </w:tr>
      <w:tr w:rsidR="00E22783" w14:paraId="5CBBE40E"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73518AC0"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1A44E88E"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609A4C5A" w14:textId="77777777" w:rsidR="00E22783" w:rsidRDefault="00DC31C3">
            <w:pPr>
              <w:spacing w:after="60"/>
              <w:jc w:val="right"/>
            </w:pPr>
            <w:r>
              <w:rPr>
                <w:rFonts w:ascii="Arial" w:hAnsi="Arial"/>
                <w:sz w:val="20"/>
              </w:rPr>
              <w:t>1.3</w:t>
            </w:r>
          </w:p>
        </w:tc>
        <w:tc>
          <w:tcPr>
            <w:tcW w:w="3208" w:type="dxa"/>
            <w:tcBorders>
              <w:top w:val="nil"/>
              <w:left w:val="nil"/>
              <w:bottom w:val="nil"/>
              <w:right w:val="nil"/>
            </w:tcBorders>
            <w:tcMar>
              <w:top w:w="35" w:type="dxa"/>
              <w:left w:w="70" w:type="dxa"/>
              <w:bottom w:w="35" w:type="dxa"/>
              <w:right w:w="70" w:type="dxa"/>
            </w:tcMar>
          </w:tcPr>
          <w:p w14:paraId="1A6FFE73" w14:textId="77777777" w:rsidR="00E22783" w:rsidRDefault="00DC31C3">
            <w:pPr>
              <w:spacing w:after="60"/>
              <w:jc w:val="right"/>
            </w:pPr>
            <w:r>
              <w:rPr>
                <w:rFonts w:ascii="Arial" w:hAnsi="Arial"/>
                <w:sz w:val="20"/>
              </w:rPr>
              <w:t>74/102 (72.5%; 64.7–80.4)</w:t>
            </w:r>
          </w:p>
        </w:tc>
        <w:tc>
          <w:tcPr>
            <w:tcW w:w="3208" w:type="dxa"/>
            <w:tcBorders>
              <w:top w:val="nil"/>
              <w:left w:val="nil"/>
              <w:bottom w:val="nil"/>
              <w:right w:val="nil"/>
            </w:tcBorders>
            <w:tcMar>
              <w:top w:w="35" w:type="dxa"/>
              <w:left w:w="70" w:type="dxa"/>
              <w:bottom w:w="35" w:type="dxa"/>
              <w:right w:w="70" w:type="dxa"/>
            </w:tcMar>
          </w:tcPr>
          <w:p w14:paraId="55814EE1" w14:textId="77777777" w:rsidR="00E22783" w:rsidRDefault="00DC31C3">
            <w:pPr>
              <w:spacing w:after="60"/>
              <w:jc w:val="right"/>
            </w:pPr>
            <w:r>
              <w:rPr>
                <w:rFonts w:ascii="Arial" w:hAnsi="Arial"/>
                <w:sz w:val="20"/>
              </w:rPr>
              <w:t>100/102 (98.0%; 95.1–100.0)</w:t>
            </w:r>
          </w:p>
        </w:tc>
      </w:tr>
      <w:tr w:rsidR="00E22783" w14:paraId="0D699E71"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2F28D084"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4BD43337"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26BDA7F6" w14:textId="77777777" w:rsidR="00E22783" w:rsidRDefault="00DC31C3">
            <w:pPr>
              <w:spacing w:after="60"/>
              <w:jc w:val="right"/>
            </w:pPr>
            <w:r>
              <w:rPr>
                <w:rFonts w:ascii="Arial" w:hAnsi="Arial"/>
                <w:sz w:val="20"/>
              </w:rPr>
              <w:t>1.3</w:t>
            </w:r>
          </w:p>
        </w:tc>
        <w:tc>
          <w:tcPr>
            <w:tcW w:w="3208" w:type="dxa"/>
            <w:tcBorders>
              <w:top w:val="nil"/>
              <w:left w:val="nil"/>
              <w:bottom w:val="nil"/>
              <w:right w:val="nil"/>
            </w:tcBorders>
            <w:tcMar>
              <w:top w:w="35" w:type="dxa"/>
              <w:left w:w="70" w:type="dxa"/>
              <w:bottom w:w="35" w:type="dxa"/>
              <w:right w:w="70" w:type="dxa"/>
            </w:tcMar>
          </w:tcPr>
          <w:p w14:paraId="54E1602F" w14:textId="77777777" w:rsidR="00E22783" w:rsidRDefault="00DC31C3">
            <w:pPr>
              <w:spacing w:after="60"/>
              <w:jc w:val="right"/>
            </w:pPr>
            <w:r>
              <w:rPr>
                <w:rFonts w:ascii="Arial" w:hAnsi="Arial"/>
                <w:sz w:val="20"/>
              </w:rPr>
              <w:t>73/101 (72.3%; 64.4–80.0)</w:t>
            </w:r>
          </w:p>
        </w:tc>
        <w:tc>
          <w:tcPr>
            <w:tcW w:w="3208" w:type="dxa"/>
            <w:tcBorders>
              <w:top w:val="nil"/>
              <w:left w:val="nil"/>
              <w:bottom w:val="nil"/>
              <w:right w:val="nil"/>
            </w:tcBorders>
            <w:tcMar>
              <w:top w:w="35" w:type="dxa"/>
              <w:left w:w="70" w:type="dxa"/>
              <w:bottom w:w="35" w:type="dxa"/>
              <w:right w:w="70" w:type="dxa"/>
            </w:tcMar>
          </w:tcPr>
          <w:p w14:paraId="6533C06A" w14:textId="77777777" w:rsidR="00E22783" w:rsidRDefault="00DC31C3">
            <w:pPr>
              <w:spacing w:after="60"/>
              <w:jc w:val="right"/>
            </w:pPr>
            <w:r>
              <w:rPr>
                <w:rFonts w:ascii="Arial" w:hAnsi="Arial"/>
                <w:sz w:val="20"/>
              </w:rPr>
              <w:t>97/101 (96.0%; 92.2–99.0)</w:t>
            </w:r>
          </w:p>
        </w:tc>
      </w:tr>
      <w:tr w:rsidR="00E22783" w14:paraId="78470336"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27F0192A"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41021801"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085FBD9A" w14:textId="77777777" w:rsidR="00E22783" w:rsidRDefault="00DC31C3">
            <w:pPr>
              <w:spacing w:after="60"/>
              <w:jc w:val="right"/>
            </w:pPr>
            <w:r>
              <w:rPr>
                <w:rFonts w:ascii="Arial" w:hAnsi="Arial"/>
                <w:sz w:val="20"/>
              </w:rPr>
              <w:t>2.1</w:t>
            </w:r>
          </w:p>
        </w:tc>
        <w:tc>
          <w:tcPr>
            <w:tcW w:w="3208" w:type="dxa"/>
            <w:tcBorders>
              <w:top w:val="nil"/>
              <w:left w:val="nil"/>
              <w:bottom w:val="nil"/>
              <w:right w:val="nil"/>
            </w:tcBorders>
            <w:tcMar>
              <w:top w:w="35" w:type="dxa"/>
              <w:left w:w="70" w:type="dxa"/>
              <w:bottom w:w="35" w:type="dxa"/>
              <w:right w:w="70" w:type="dxa"/>
            </w:tcMar>
          </w:tcPr>
          <w:p w14:paraId="5BF96B40" w14:textId="77777777" w:rsidR="00E22783" w:rsidRDefault="00DC31C3">
            <w:pPr>
              <w:spacing w:after="60"/>
              <w:jc w:val="right"/>
            </w:pPr>
            <w:r>
              <w:rPr>
                <w:rFonts w:ascii="Arial" w:hAnsi="Arial"/>
                <w:sz w:val="20"/>
              </w:rPr>
              <w:t>79/102 (77.5%; 70.6–84.3)</w:t>
            </w:r>
          </w:p>
        </w:tc>
        <w:tc>
          <w:tcPr>
            <w:tcW w:w="3208" w:type="dxa"/>
            <w:tcBorders>
              <w:top w:val="nil"/>
              <w:left w:val="nil"/>
              <w:bottom w:val="nil"/>
              <w:right w:val="nil"/>
            </w:tcBorders>
            <w:tcMar>
              <w:top w:w="35" w:type="dxa"/>
              <w:left w:w="70" w:type="dxa"/>
              <w:bottom w:w="35" w:type="dxa"/>
              <w:right w:w="70" w:type="dxa"/>
            </w:tcMar>
          </w:tcPr>
          <w:p w14:paraId="0A9459D5" w14:textId="77777777" w:rsidR="00E22783" w:rsidRDefault="00DC31C3">
            <w:pPr>
              <w:spacing w:after="60"/>
              <w:jc w:val="right"/>
            </w:pPr>
            <w:r>
              <w:rPr>
                <w:rFonts w:ascii="Arial" w:hAnsi="Arial"/>
                <w:sz w:val="20"/>
              </w:rPr>
              <w:t>92/102 (90.2%; 85.3–95.1)</w:t>
            </w:r>
          </w:p>
        </w:tc>
      </w:tr>
      <w:tr w:rsidR="00E22783" w14:paraId="5BE87FAA"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57532FB8"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2D5A7E7C"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03B33052" w14:textId="77777777" w:rsidR="00E22783" w:rsidRDefault="00DC31C3">
            <w:pPr>
              <w:spacing w:after="60"/>
              <w:jc w:val="right"/>
            </w:pPr>
            <w:r>
              <w:rPr>
                <w:rFonts w:ascii="Arial" w:hAnsi="Arial"/>
                <w:sz w:val="20"/>
              </w:rPr>
              <w:t>2.1</w:t>
            </w:r>
          </w:p>
        </w:tc>
        <w:tc>
          <w:tcPr>
            <w:tcW w:w="3208" w:type="dxa"/>
            <w:tcBorders>
              <w:top w:val="nil"/>
              <w:left w:val="nil"/>
              <w:bottom w:val="nil"/>
              <w:right w:val="nil"/>
            </w:tcBorders>
            <w:tcMar>
              <w:top w:w="35" w:type="dxa"/>
              <w:left w:w="70" w:type="dxa"/>
              <w:bottom w:w="35" w:type="dxa"/>
              <w:right w:w="70" w:type="dxa"/>
            </w:tcMar>
          </w:tcPr>
          <w:p w14:paraId="0C516207" w14:textId="77777777" w:rsidR="00E22783" w:rsidRDefault="00DC31C3">
            <w:pPr>
              <w:spacing w:after="60"/>
              <w:jc w:val="right"/>
            </w:pPr>
            <w:r>
              <w:rPr>
                <w:rFonts w:ascii="Arial" w:hAnsi="Arial"/>
                <w:sz w:val="20"/>
              </w:rPr>
              <w:t>53/101 (52.5%; 44.4–60.8)</w:t>
            </w:r>
          </w:p>
        </w:tc>
        <w:tc>
          <w:tcPr>
            <w:tcW w:w="3208" w:type="dxa"/>
            <w:tcBorders>
              <w:top w:val="nil"/>
              <w:left w:val="nil"/>
              <w:bottom w:val="nil"/>
              <w:right w:val="nil"/>
            </w:tcBorders>
            <w:tcMar>
              <w:top w:w="35" w:type="dxa"/>
              <w:left w:w="70" w:type="dxa"/>
              <w:bottom w:w="35" w:type="dxa"/>
              <w:right w:w="70" w:type="dxa"/>
            </w:tcMar>
          </w:tcPr>
          <w:p w14:paraId="292A6EC7" w14:textId="77777777" w:rsidR="00E22783" w:rsidRDefault="00DC31C3">
            <w:pPr>
              <w:spacing w:after="60"/>
              <w:jc w:val="right"/>
            </w:pPr>
            <w:r>
              <w:rPr>
                <w:rFonts w:ascii="Arial" w:hAnsi="Arial"/>
                <w:sz w:val="20"/>
              </w:rPr>
              <w:t>91/101 (90.1%; 85.1–94.9)</w:t>
            </w:r>
          </w:p>
        </w:tc>
      </w:tr>
      <w:tr w:rsidR="00E22783" w14:paraId="3BBC7FCA"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01767F84"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3A06ADDD"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2D48D8FF" w14:textId="77777777" w:rsidR="00E22783" w:rsidRDefault="00DC31C3">
            <w:pPr>
              <w:spacing w:after="60"/>
              <w:jc w:val="right"/>
            </w:pPr>
            <w:r>
              <w:rPr>
                <w:rFonts w:ascii="Arial" w:hAnsi="Arial"/>
                <w:sz w:val="20"/>
              </w:rPr>
              <w:t>2.2</w:t>
            </w:r>
          </w:p>
        </w:tc>
        <w:tc>
          <w:tcPr>
            <w:tcW w:w="3208" w:type="dxa"/>
            <w:tcBorders>
              <w:top w:val="nil"/>
              <w:left w:val="nil"/>
              <w:bottom w:val="nil"/>
              <w:right w:val="nil"/>
            </w:tcBorders>
            <w:tcMar>
              <w:top w:w="35" w:type="dxa"/>
              <w:left w:w="70" w:type="dxa"/>
              <w:bottom w:w="35" w:type="dxa"/>
              <w:right w:w="70" w:type="dxa"/>
            </w:tcMar>
          </w:tcPr>
          <w:p w14:paraId="5EB9682E" w14:textId="77777777" w:rsidR="00E22783" w:rsidRDefault="00DC31C3">
            <w:pPr>
              <w:spacing w:after="60"/>
              <w:jc w:val="right"/>
            </w:pPr>
            <w:r>
              <w:rPr>
                <w:rFonts w:ascii="Arial" w:hAnsi="Arial"/>
                <w:sz w:val="20"/>
              </w:rPr>
              <w:t>81/102 (79.4%; 72.5–85.3)</w:t>
            </w:r>
          </w:p>
        </w:tc>
        <w:tc>
          <w:tcPr>
            <w:tcW w:w="3208" w:type="dxa"/>
            <w:tcBorders>
              <w:top w:val="nil"/>
              <w:left w:val="nil"/>
              <w:bottom w:val="nil"/>
              <w:right w:val="nil"/>
            </w:tcBorders>
            <w:tcMar>
              <w:top w:w="35" w:type="dxa"/>
              <w:left w:w="70" w:type="dxa"/>
              <w:bottom w:w="35" w:type="dxa"/>
              <w:right w:w="70" w:type="dxa"/>
            </w:tcMar>
          </w:tcPr>
          <w:p w14:paraId="09DE99BC" w14:textId="77777777" w:rsidR="00E22783" w:rsidRDefault="00DC31C3">
            <w:pPr>
              <w:spacing w:after="60"/>
              <w:jc w:val="right"/>
            </w:pPr>
            <w:r>
              <w:rPr>
                <w:rFonts w:ascii="Arial" w:hAnsi="Arial"/>
                <w:sz w:val="20"/>
              </w:rPr>
              <w:t>93/102 (91.2%; 87.3–94.1)</w:t>
            </w:r>
          </w:p>
        </w:tc>
      </w:tr>
      <w:tr w:rsidR="00E22783" w14:paraId="3FE3A649"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497F2E97"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2F2B3843"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281A4147" w14:textId="77777777" w:rsidR="00E22783" w:rsidRDefault="00DC31C3">
            <w:pPr>
              <w:spacing w:after="60"/>
              <w:jc w:val="right"/>
            </w:pPr>
            <w:r>
              <w:rPr>
                <w:rFonts w:ascii="Arial" w:hAnsi="Arial"/>
                <w:sz w:val="20"/>
              </w:rPr>
              <w:t>2.2</w:t>
            </w:r>
          </w:p>
        </w:tc>
        <w:tc>
          <w:tcPr>
            <w:tcW w:w="3208" w:type="dxa"/>
            <w:tcBorders>
              <w:top w:val="nil"/>
              <w:left w:val="nil"/>
              <w:bottom w:val="nil"/>
              <w:right w:val="nil"/>
            </w:tcBorders>
            <w:tcMar>
              <w:top w:w="35" w:type="dxa"/>
              <w:left w:w="70" w:type="dxa"/>
              <w:bottom w:w="35" w:type="dxa"/>
              <w:right w:w="70" w:type="dxa"/>
            </w:tcMar>
          </w:tcPr>
          <w:p w14:paraId="1246F997" w14:textId="77777777" w:rsidR="00E22783" w:rsidRDefault="00DC31C3">
            <w:pPr>
              <w:spacing w:after="60"/>
              <w:jc w:val="right"/>
            </w:pPr>
            <w:r>
              <w:rPr>
                <w:rFonts w:ascii="Arial" w:hAnsi="Arial"/>
                <w:sz w:val="20"/>
              </w:rPr>
              <w:t>52/102 (51.0%; 44.1–58.8)</w:t>
            </w:r>
          </w:p>
        </w:tc>
        <w:tc>
          <w:tcPr>
            <w:tcW w:w="3208" w:type="dxa"/>
            <w:tcBorders>
              <w:top w:val="nil"/>
              <w:left w:val="nil"/>
              <w:bottom w:val="nil"/>
              <w:right w:val="nil"/>
            </w:tcBorders>
            <w:tcMar>
              <w:top w:w="35" w:type="dxa"/>
              <w:left w:w="70" w:type="dxa"/>
              <w:bottom w:w="35" w:type="dxa"/>
              <w:right w:w="70" w:type="dxa"/>
            </w:tcMar>
          </w:tcPr>
          <w:p w14:paraId="47E1E38E" w14:textId="77777777" w:rsidR="00E22783" w:rsidRDefault="00DC31C3">
            <w:pPr>
              <w:spacing w:after="60"/>
              <w:jc w:val="right"/>
            </w:pPr>
            <w:r>
              <w:rPr>
                <w:rFonts w:ascii="Arial" w:hAnsi="Arial"/>
                <w:sz w:val="20"/>
              </w:rPr>
              <w:t>91/102 (89.2%; 85.3–92.2)</w:t>
            </w:r>
          </w:p>
        </w:tc>
      </w:tr>
      <w:tr w:rsidR="00E22783" w14:paraId="53855777"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1B6F2759"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1245393B"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04B1533F" w14:textId="77777777" w:rsidR="00E22783" w:rsidRDefault="00DC31C3">
            <w:pPr>
              <w:spacing w:after="60"/>
              <w:jc w:val="right"/>
            </w:pPr>
            <w:r>
              <w:rPr>
                <w:rFonts w:ascii="Arial" w:hAnsi="Arial"/>
                <w:sz w:val="20"/>
              </w:rPr>
              <w:t>2.3</w:t>
            </w:r>
          </w:p>
        </w:tc>
        <w:tc>
          <w:tcPr>
            <w:tcW w:w="3208" w:type="dxa"/>
            <w:tcBorders>
              <w:top w:val="nil"/>
              <w:left w:val="nil"/>
              <w:bottom w:val="nil"/>
              <w:right w:val="nil"/>
            </w:tcBorders>
            <w:tcMar>
              <w:top w:w="35" w:type="dxa"/>
              <w:left w:w="70" w:type="dxa"/>
              <w:bottom w:w="35" w:type="dxa"/>
              <w:right w:w="70" w:type="dxa"/>
            </w:tcMar>
          </w:tcPr>
          <w:p w14:paraId="21D33DF4" w14:textId="77777777" w:rsidR="00E22783" w:rsidRDefault="00DC31C3">
            <w:pPr>
              <w:spacing w:after="60"/>
              <w:jc w:val="right"/>
            </w:pPr>
            <w:r>
              <w:rPr>
                <w:rFonts w:ascii="Arial" w:hAnsi="Arial"/>
                <w:sz w:val="20"/>
              </w:rPr>
              <w:t>41/47 (87%; 78–96)</w:t>
            </w:r>
          </w:p>
        </w:tc>
        <w:tc>
          <w:tcPr>
            <w:tcW w:w="3208" w:type="dxa"/>
            <w:tcBorders>
              <w:top w:val="nil"/>
              <w:left w:val="nil"/>
              <w:bottom w:val="nil"/>
              <w:right w:val="nil"/>
            </w:tcBorders>
            <w:tcMar>
              <w:top w:w="35" w:type="dxa"/>
              <w:left w:w="70" w:type="dxa"/>
              <w:bottom w:w="35" w:type="dxa"/>
              <w:right w:w="70" w:type="dxa"/>
            </w:tcMar>
          </w:tcPr>
          <w:p w14:paraId="3FFC779B" w14:textId="77777777" w:rsidR="00E22783" w:rsidRDefault="00DC31C3">
            <w:pPr>
              <w:spacing w:after="60"/>
              <w:jc w:val="right"/>
            </w:pPr>
            <w:r>
              <w:rPr>
                <w:rFonts w:ascii="Arial" w:hAnsi="Arial"/>
                <w:sz w:val="20"/>
              </w:rPr>
              <w:t>41/47 (87%; 78–96)</w:t>
            </w:r>
          </w:p>
        </w:tc>
      </w:tr>
      <w:tr w:rsidR="00E22783" w14:paraId="572A5DFE"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3D79481F"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70D0A992"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10063DDA" w14:textId="77777777" w:rsidR="00E22783" w:rsidRDefault="00DC31C3">
            <w:pPr>
              <w:spacing w:after="60"/>
              <w:jc w:val="right"/>
            </w:pPr>
            <w:r>
              <w:rPr>
                <w:rFonts w:ascii="Arial" w:hAnsi="Arial"/>
                <w:sz w:val="20"/>
              </w:rPr>
              <w:t>2.3</w:t>
            </w:r>
          </w:p>
        </w:tc>
        <w:tc>
          <w:tcPr>
            <w:tcW w:w="3208" w:type="dxa"/>
            <w:tcBorders>
              <w:top w:val="nil"/>
              <w:left w:val="nil"/>
              <w:bottom w:val="nil"/>
              <w:right w:val="nil"/>
            </w:tcBorders>
            <w:tcMar>
              <w:top w:w="35" w:type="dxa"/>
              <w:left w:w="70" w:type="dxa"/>
              <w:bottom w:w="35" w:type="dxa"/>
              <w:right w:w="70" w:type="dxa"/>
            </w:tcMar>
          </w:tcPr>
          <w:p w14:paraId="5A7F98C1" w14:textId="77777777" w:rsidR="00E22783" w:rsidRDefault="00DC31C3">
            <w:pPr>
              <w:spacing w:after="60"/>
              <w:jc w:val="right"/>
            </w:pPr>
            <w:r>
              <w:rPr>
                <w:rFonts w:ascii="Arial" w:hAnsi="Arial"/>
                <w:sz w:val="20"/>
              </w:rPr>
              <w:t>38/42 (90%; 83–98)</w:t>
            </w:r>
          </w:p>
        </w:tc>
        <w:tc>
          <w:tcPr>
            <w:tcW w:w="3208" w:type="dxa"/>
            <w:tcBorders>
              <w:top w:val="nil"/>
              <w:left w:val="nil"/>
              <w:bottom w:val="nil"/>
              <w:right w:val="nil"/>
            </w:tcBorders>
            <w:tcMar>
              <w:top w:w="35" w:type="dxa"/>
              <w:left w:w="70" w:type="dxa"/>
              <w:bottom w:w="35" w:type="dxa"/>
              <w:right w:w="70" w:type="dxa"/>
            </w:tcMar>
          </w:tcPr>
          <w:p w14:paraId="6C1405AB" w14:textId="77777777" w:rsidR="00E22783" w:rsidRDefault="00DC31C3">
            <w:pPr>
              <w:spacing w:after="60"/>
              <w:jc w:val="right"/>
            </w:pPr>
            <w:r>
              <w:rPr>
                <w:rFonts w:ascii="Arial" w:hAnsi="Arial"/>
                <w:sz w:val="20"/>
              </w:rPr>
              <w:t>38/42 (90%; 83–98)</w:t>
            </w:r>
          </w:p>
        </w:tc>
      </w:tr>
      <w:tr w:rsidR="00E22783" w14:paraId="6CA72468"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0F64B045"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24CAF620"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1950DFCD" w14:textId="77777777" w:rsidR="00E22783" w:rsidRDefault="00DC31C3">
            <w:pPr>
              <w:spacing w:after="60"/>
              <w:jc w:val="right"/>
            </w:pPr>
            <w:r>
              <w:rPr>
                <w:rFonts w:ascii="Arial" w:hAnsi="Arial"/>
                <w:sz w:val="20"/>
              </w:rPr>
              <w:t>2.4</w:t>
            </w:r>
          </w:p>
        </w:tc>
        <w:tc>
          <w:tcPr>
            <w:tcW w:w="3208" w:type="dxa"/>
            <w:tcBorders>
              <w:top w:val="nil"/>
              <w:left w:val="nil"/>
              <w:bottom w:val="nil"/>
              <w:right w:val="nil"/>
            </w:tcBorders>
            <w:tcMar>
              <w:top w:w="35" w:type="dxa"/>
              <w:left w:w="70" w:type="dxa"/>
              <w:bottom w:w="35" w:type="dxa"/>
              <w:right w:w="70" w:type="dxa"/>
            </w:tcMar>
          </w:tcPr>
          <w:p w14:paraId="4EA67B76"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63DB3C5A" w14:textId="77777777" w:rsidR="00E22783" w:rsidRDefault="00DC31C3">
            <w:pPr>
              <w:spacing w:after="60"/>
              <w:jc w:val="right"/>
            </w:pPr>
            <w:r>
              <w:rPr>
                <w:rFonts w:ascii="Arial" w:hAnsi="Arial"/>
                <w:sz w:val="20"/>
              </w:rPr>
              <w:t>—</w:t>
            </w:r>
          </w:p>
        </w:tc>
      </w:tr>
      <w:tr w:rsidR="00E22783" w14:paraId="3D0952DB"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632C9035"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3FA526C8"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3DCDA537" w14:textId="77777777" w:rsidR="00E22783" w:rsidRDefault="00DC31C3">
            <w:pPr>
              <w:spacing w:after="60"/>
              <w:jc w:val="right"/>
            </w:pPr>
            <w:r>
              <w:rPr>
                <w:rFonts w:ascii="Arial" w:hAnsi="Arial"/>
                <w:sz w:val="20"/>
              </w:rPr>
              <w:t>2.4</w:t>
            </w:r>
          </w:p>
        </w:tc>
        <w:tc>
          <w:tcPr>
            <w:tcW w:w="3208" w:type="dxa"/>
            <w:tcBorders>
              <w:top w:val="nil"/>
              <w:left w:val="nil"/>
              <w:bottom w:val="nil"/>
              <w:right w:val="nil"/>
            </w:tcBorders>
            <w:tcMar>
              <w:top w:w="35" w:type="dxa"/>
              <w:left w:w="70" w:type="dxa"/>
              <w:bottom w:w="35" w:type="dxa"/>
              <w:right w:w="70" w:type="dxa"/>
            </w:tcMar>
          </w:tcPr>
          <w:p w14:paraId="154811AA"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08DA62B4" w14:textId="77777777" w:rsidR="00E22783" w:rsidRDefault="00DC31C3">
            <w:pPr>
              <w:spacing w:after="60"/>
              <w:jc w:val="right"/>
            </w:pPr>
            <w:r>
              <w:rPr>
                <w:rFonts w:ascii="Arial" w:hAnsi="Arial"/>
                <w:sz w:val="20"/>
              </w:rPr>
              <w:t>—</w:t>
            </w:r>
          </w:p>
        </w:tc>
      </w:tr>
      <w:tr w:rsidR="00E22783" w14:paraId="519D6CCA"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29BC6FA1"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3D1345AF"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27652E61" w14:textId="77777777" w:rsidR="00E22783" w:rsidRDefault="00DC31C3">
            <w:pPr>
              <w:spacing w:after="60"/>
              <w:jc w:val="right"/>
            </w:pPr>
            <w:r>
              <w:rPr>
                <w:rFonts w:ascii="Arial" w:hAnsi="Arial"/>
                <w:sz w:val="20"/>
              </w:rPr>
              <w:t>2.5</w:t>
            </w:r>
          </w:p>
        </w:tc>
        <w:tc>
          <w:tcPr>
            <w:tcW w:w="3208" w:type="dxa"/>
            <w:tcBorders>
              <w:top w:val="nil"/>
              <w:left w:val="nil"/>
              <w:bottom w:val="nil"/>
              <w:right w:val="nil"/>
            </w:tcBorders>
            <w:tcMar>
              <w:top w:w="35" w:type="dxa"/>
              <w:left w:w="70" w:type="dxa"/>
              <w:bottom w:w="35" w:type="dxa"/>
              <w:right w:w="70" w:type="dxa"/>
            </w:tcMar>
          </w:tcPr>
          <w:p w14:paraId="6FB116FA"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77CB698E" w14:textId="77777777" w:rsidR="00E22783" w:rsidRDefault="00DC31C3">
            <w:pPr>
              <w:spacing w:after="60"/>
              <w:jc w:val="right"/>
            </w:pPr>
            <w:r>
              <w:rPr>
                <w:rFonts w:ascii="Arial" w:hAnsi="Arial"/>
                <w:sz w:val="20"/>
              </w:rPr>
              <w:t>—</w:t>
            </w:r>
          </w:p>
        </w:tc>
      </w:tr>
      <w:tr w:rsidR="00E22783" w14:paraId="51EF0AE1"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1F635322"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4078F959"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7C02956F" w14:textId="77777777" w:rsidR="00E22783" w:rsidRDefault="00DC31C3">
            <w:pPr>
              <w:spacing w:after="60"/>
              <w:jc w:val="right"/>
            </w:pPr>
            <w:r>
              <w:rPr>
                <w:rFonts w:ascii="Arial" w:hAnsi="Arial"/>
                <w:sz w:val="20"/>
              </w:rPr>
              <w:t>2.5</w:t>
            </w:r>
          </w:p>
        </w:tc>
        <w:tc>
          <w:tcPr>
            <w:tcW w:w="3208" w:type="dxa"/>
            <w:tcBorders>
              <w:top w:val="nil"/>
              <w:left w:val="nil"/>
              <w:bottom w:val="nil"/>
              <w:right w:val="nil"/>
            </w:tcBorders>
            <w:tcMar>
              <w:top w:w="35" w:type="dxa"/>
              <w:left w:w="70" w:type="dxa"/>
              <w:bottom w:w="35" w:type="dxa"/>
              <w:right w:w="70" w:type="dxa"/>
            </w:tcMar>
          </w:tcPr>
          <w:p w14:paraId="0A2BB5D1" w14:textId="77777777" w:rsidR="00E22783" w:rsidRDefault="00DC31C3">
            <w:pPr>
              <w:spacing w:after="60"/>
              <w:jc w:val="right"/>
            </w:pPr>
            <w:r>
              <w:rPr>
                <w:rFonts w:ascii="Arial" w:hAnsi="Arial"/>
                <w:sz w:val="20"/>
              </w:rPr>
              <w:t>—</w:t>
            </w:r>
          </w:p>
        </w:tc>
        <w:tc>
          <w:tcPr>
            <w:tcW w:w="3208" w:type="dxa"/>
            <w:tcBorders>
              <w:top w:val="nil"/>
              <w:left w:val="nil"/>
              <w:bottom w:val="nil"/>
              <w:right w:val="nil"/>
            </w:tcBorders>
            <w:tcMar>
              <w:top w:w="35" w:type="dxa"/>
              <w:left w:w="70" w:type="dxa"/>
              <w:bottom w:w="35" w:type="dxa"/>
              <w:right w:w="70" w:type="dxa"/>
            </w:tcMar>
          </w:tcPr>
          <w:p w14:paraId="49EADB62" w14:textId="77777777" w:rsidR="00E22783" w:rsidRDefault="00DC31C3">
            <w:pPr>
              <w:spacing w:after="60"/>
              <w:jc w:val="right"/>
            </w:pPr>
            <w:r>
              <w:rPr>
                <w:rFonts w:ascii="Arial" w:hAnsi="Arial"/>
                <w:sz w:val="20"/>
              </w:rPr>
              <w:t>—</w:t>
            </w:r>
          </w:p>
        </w:tc>
      </w:tr>
      <w:tr w:rsidR="00E22783" w14:paraId="29115F53"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5A813021"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29204C63"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571F491B" w14:textId="77777777" w:rsidR="00E22783" w:rsidRDefault="00DC31C3">
            <w:pPr>
              <w:spacing w:after="60"/>
              <w:jc w:val="right"/>
            </w:pPr>
            <w:r>
              <w:rPr>
                <w:rFonts w:ascii="Arial" w:hAnsi="Arial"/>
                <w:sz w:val="20"/>
              </w:rPr>
              <w:t>2.6</w:t>
            </w:r>
          </w:p>
        </w:tc>
        <w:tc>
          <w:tcPr>
            <w:tcW w:w="3208" w:type="dxa"/>
            <w:tcBorders>
              <w:top w:val="nil"/>
              <w:left w:val="nil"/>
              <w:bottom w:val="nil"/>
              <w:right w:val="nil"/>
            </w:tcBorders>
            <w:tcMar>
              <w:top w:w="35" w:type="dxa"/>
              <w:left w:w="70" w:type="dxa"/>
              <w:bottom w:w="35" w:type="dxa"/>
              <w:right w:w="70" w:type="dxa"/>
            </w:tcMar>
          </w:tcPr>
          <w:p w14:paraId="66447429" w14:textId="77777777" w:rsidR="00E22783" w:rsidRDefault="00DC31C3">
            <w:pPr>
              <w:spacing w:after="60"/>
              <w:jc w:val="right"/>
            </w:pPr>
            <w:r>
              <w:rPr>
                <w:rFonts w:ascii="Arial" w:hAnsi="Arial"/>
                <w:sz w:val="20"/>
              </w:rPr>
              <w:t>66/100 (66.0%; 58.2–73.7)</w:t>
            </w:r>
          </w:p>
        </w:tc>
        <w:tc>
          <w:tcPr>
            <w:tcW w:w="3208" w:type="dxa"/>
            <w:tcBorders>
              <w:top w:val="nil"/>
              <w:left w:val="nil"/>
              <w:bottom w:val="nil"/>
              <w:right w:val="nil"/>
            </w:tcBorders>
            <w:tcMar>
              <w:top w:w="35" w:type="dxa"/>
              <w:left w:w="70" w:type="dxa"/>
              <w:bottom w:w="35" w:type="dxa"/>
              <w:right w:w="70" w:type="dxa"/>
            </w:tcMar>
          </w:tcPr>
          <w:p w14:paraId="6B29438D" w14:textId="77777777" w:rsidR="00E22783" w:rsidRDefault="00DC31C3">
            <w:pPr>
              <w:spacing w:after="60"/>
              <w:jc w:val="right"/>
            </w:pPr>
            <w:r>
              <w:rPr>
                <w:rFonts w:ascii="Arial" w:hAnsi="Arial"/>
                <w:sz w:val="20"/>
              </w:rPr>
              <w:t>86/100 (86.0%; 79.4–92.0)</w:t>
            </w:r>
          </w:p>
        </w:tc>
      </w:tr>
      <w:tr w:rsidR="00E22783" w14:paraId="3CD9E739"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1A82CA99"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26A30216"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5693C9CD" w14:textId="77777777" w:rsidR="00E22783" w:rsidRDefault="00DC31C3">
            <w:pPr>
              <w:spacing w:after="60"/>
              <w:jc w:val="right"/>
            </w:pPr>
            <w:r>
              <w:rPr>
                <w:rFonts w:ascii="Arial" w:hAnsi="Arial"/>
                <w:sz w:val="20"/>
              </w:rPr>
              <w:t>2.6</w:t>
            </w:r>
          </w:p>
        </w:tc>
        <w:tc>
          <w:tcPr>
            <w:tcW w:w="3208" w:type="dxa"/>
            <w:tcBorders>
              <w:top w:val="nil"/>
              <w:left w:val="nil"/>
              <w:bottom w:val="nil"/>
              <w:right w:val="nil"/>
            </w:tcBorders>
            <w:tcMar>
              <w:top w:w="35" w:type="dxa"/>
              <w:left w:w="70" w:type="dxa"/>
              <w:bottom w:w="35" w:type="dxa"/>
              <w:right w:w="70" w:type="dxa"/>
            </w:tcMar>
          </w:tcPr>
          <w:p w14:paraId="7EB1A612" w14:textId="77777777" w:rsidR="00E22783" w:rsidRDefault="00DC31C3">
            <w:pPr>
              <w:spacing w:after="60"/>
              <w:jc w:val="right"/>
            </w:pPr>
            <w:r>
              <w:rPr>
                <w:rFonts w:ascii="Arial" w:hAnsi="Arial"/>
                <w:sz w:val="20"/>
              </w:rPr>
              <w:t>70/99 (71%; 63–78)</w:t>
            </w:r>
          </w:p>
        </w:tc>
        <w:tc>
          <w:tcPr>
            <w:tcW w:w="3208" w:type="dxa"/>
            <w:tcBorders>
              <w:top w:val="nil"/>
              <w:left w:val="nil"/>
              <w:bottom w:val="nil"/>
              <w:right w:val="nil"/>
            </w:tcBorders>
            <w:tcMar>
              <w:top w:w="35" w:type="dxa"/>
              <w:left w:w="70" w:type="dxa"/>
              <w:bottom w:w="35" w:type="dxa"/>
              <w:right w:w="70" w:type="dxa"/>
            </w:tcMar>
          </w:tcPr>
          <w:p w14:paraId="003CF043" w14:textId="77777777" w:rsidR="00E22783" w:rsidRDefault="00DC31C3">
            <w:pPr>
              <w:spacing w:after="60"/>
              <w:jc w:val="right"/>
            </w:pPr>
            <w:r>
              <w:rPr>
                <w:rFonts w:ascii="Arial" w:hAnsi="Arial"/>
                <w:sz w:val="20"/>
              </w:rPr>
              <w:t>85/99 (86%; 80–91)</w:t>
            </w:r>
          </w:p>
        </w:tc>
      </w:tr>
      <w:tr w:rsidR="00E22783" w14:paraId="716C6AC7"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0E8847FC"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1D3E3AFB"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77697E01" w14:textId="77777777" w:rsidR="00E22783" w:rsidRDefault="00DC31C3">
            <w:pPr>
              <w:spacing w:after="60"/>
              <w:jc w:val="right"/>
            </w:pPr>
            <w:r>
              <w:rPr>
                <w:rFonts w:ascii="Arial" w:hAnsi="Arial"/>
                <w:sz w:val="20"/>
              </w:rPr>
              <w:t>2.7</w:t>
            </w:r>
          </w:p>
        </w:tc>
        <w:tc>
          <w:tcPr>
            <w:tcW w:w="3208" w:type="dxa"/>
            <w:tcBorders>
              <w:top w:val="nil"/>
              <w:left w:val="nil"/>
              <w:bottom w:val="nil"/>
              <w:right w:val="nil"/>
            </w:tcBorders>
            <w:tcMar>
              <w:top w:w="35" w:type="dxa"/>
              <w:left w:w="70" w:type="dxa"/>
              <w:bottom w:w="35" w:type="dxa"/>
              <w:right w:w="70" w:type="dxa"/>
            </w:tcMar>
          </w:tcPr>
          <w:p w14:paraId="2513EFDD" w14:textId="77777777" w:rsidR="00E22783" w:rsidRDefault="00DC31C3">
            <w:pPr>
              <w:spacing w:after="60"/>
              <w:jc w:val="right"/>
            </w:pPr>
            <w:r>
              <w:rPr>
                <w:rFonts w:ascii="Arial" w:hAnsi="Arial"/>
                <w:sz w:val="20"/>
              </w:rPr>
              <w:t>5/9 (56%; 22–88)</w:t>
            </w:r>
          </w:p>
        </w:tc>
        <w:tc>
          <w:tcPr>
            <w:tcW w:w="3208" w:type="dxa"/>
            <w:tcBorders>
              <w:top w:val="nil"/>
              <w:left w:val="nil"/>
              <w:bottom w:val="nil"/>
              <w:right w:val="nil"/>
            </w:tcBorders>
            <w:tcMar>
              <w:top w:w="35" w:type="dxa"/>
              <w:left w:w="70" w:type="dxa"/>
              <w:bottom w:w="35" w:type="dxa"/>
              <w:right w:w="70" w:type="dxa"/>
            </w:tcMar>
          </w:tcPr>
          <w:p w14:paraId="08E5C2BC" w14:textId="77777777" w:rsidR="00E22783" w:rsidRDefault="00DC31C3">
            <w:pPr>
              <w:spacing w:after="60"/>
              <w:jc w:val="right"/>
            </w:pPr>
            <w:r>
              <w:rPr>
                <w:rFonts w:ascii="Arial" w:hAnsi="Arial"/>
                <w:sz w:val="20"/>
              </w:rPr>
              <w:t>8/9 (89%; 67–100)</w:t>
            </w:r>
          </w:p>
        </w:tc>
      </w:tr>
      <w:tr w:rsidR="00E22783" w14:paraId="5E3DE703"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6749553E"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03581C98"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664DAA5D" w14:textId="77777777" w:rsidR="00E22783" w:rsidRDefault="00DC31C3">
            <w:pPr>
              <w:spacing w:after="60"/>
              <w:jc w:val="right"/>
            </w:pPr>
            <w:r>
              <w:rPr>
                <w:rFonts w:ascii="Arial" w:hAnsi="Arial"/>
                <w:sz w:val="20"/>
              </w:rPr>
              <w:t>2.7</w:t>
            </w:r>
          </w:p>
        </w:tc>
        <w:tc>
          <w:tcPr>
            <w:tcW w:w="3208" w:type="dxa"/>
            <w:tcBorders>
              <w:top w:val="nil"/>
              <w:left w:val="nil"/>
              <w:bottom w:val="nil"/>
              <w:right w:val="nil"/>
            </w:tcBorders>
            <w:tcMar>
              <w:top w:w="35" w:type="dxa"/>
              <w:left w:w="70" w:type="dxa"/>
              <w:bottom w:w="35" w:type="dxa"/>
              <w:right w:w="70" w:type="dxa"/>
            </w:tcMar>
          </w:tcPr>
          <w:p w14:paraId="4C8DA600" w14:textId="77777777" w:rsidR="00E22783" w:rsidRDefault="00DC31C3">
            <w:pPr>
              <w:spacing w:after="60"/>
              <w:jc w:val="right"/>
            </w:pPr>
            <w:r>
              <w:rPr>
                <w:rFonts w:ascii="Arial" w:hAnsi="Arial"/>
                <w:sz w:val="20"/>
              </w:rPr>
              <w:t>4/8 (50%; 17–86)</w:t>
            </w:r>
          </w:p>
        </w:tc>
        <w:tc>
          <w:tcPr>
            <w:tcW w:w="3208" w:type="dxa"/>
            <w:tcBorders>
              <w:top w:val="nil"/>
              <w:left w:val="nil"/>
              <w:bottom w:val="nil"/>
              <w:right w:val="nil"/>
            </w:tcBorders>
            <w:tcMar>
              <w:top w:w="35" w:type="dxa"/>
              <w:left w:w="70" w:type="dxa"/>
              <w:bottom w:w="35" w:type="dxa"/>
              <w:right w:w="70" w:type="dxa"/>
            </w:tcMar>
          </w:tcPr>
          <w:p w14:paraId="71261D45" w14:textId="77777777" w:rsidR="00E22783" w:rsidRDefault="00DC31C3">
            <w:pPr>
              <w:spacing w:after="60"/>
              <w:jc w:val="right"/>
            </w:pPr>
            <w:r>
              <w:rPr>
                <w:rFonts w:ascii="Arial" w:hAnsi="Arial"/>
                <w:sz w:val="20"/>
              </w:rPr>
              <w:t>5/8 (62%; 25–100)</w:t>
            </w:r>
          </w:p>
        </w:tc>
      </w:tr>
      <w:tr w:rsidR="00E22783" w14:paraId="743BAE14"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07D43D2D" w14:textId="77777777" w:rsidR="00E22783" w:rsidRDefault="00DC31C3">
            <w:pPr>
              <w:spacing w:after="60"/>
            </w:pPr>
            <w:r>
              <w:rPr>
                <w:rFonts w:ascii="Arial" w:hAnsi="Arial"/>
                <w:sz w:val="20"/>
              </w:rPr>
              <w:t>Absolute rates use source-specific eligible question components; paired differences use the shared eligible intersection (eTable 13B). Five-level distinguishes Y/PY/N/PN/NI; collapsed combines Y/PY and N/PN, with NI separate. Y, yes; PY, probably yes; N, no; PN, probably no; NI, no information. Numerators and denominators are printed in absolute-rate cells. — means no eligible source-specific question components. CI, 95% confidence interval; 10,000 percentile bootstrap replicates, trials resampled within meta-analysis; seed 20261018.</w:t>
            </w:r>
          </w:p>
        </w:tc>
      </w:tr>
    </w:tbl>
    <w:p w14:paraId="30922117" w14:textId="77777777" w:rsidR="00E22783" w:rsidRDefault="00DC31C3">
      <w:pPr>
        <w:spacing w:after="80" w:line="480" w:lineRule="auto"/>
      </w:pPr>
      <w:r>
        <w:br w:type="page"/>
      </w:r>
    </w:p>
    <w:p w14:paraId="710C3184" w14:textId="77777777" w:rsidR="00E22783" w:rsidRDefault="00DC31C3">
      <w:pPr>
        <w:pStyle w:val="Heading21"/>
      </w:pPr>
      <w:bookmarkStart w:id="91" w:name="loc_207"/>
      <w:r>
        <w:lastRenderedPageBreak/>
        <w:t>eTable 13. Full signalling question agreement (continued 6)</w:t>
      </w:r>
      <w:bookmarkEnd w:id="91"/>
    </w:p>
    <w:tbl>
      <w:tblPr>
        <w:tblW w:w="9864" w:type="dxa"/>
        <w:jc w:val="center"/>
        <w:tblLayout w:type="fixed"/>
        <w:tblCellMar>
          <w:left w:w="60" w:type="dxa"/>
          <w:right w:w="60" w:type="dxa"/>
        </w:tblCellMar>
        <w:tblLook w:val="0000" w:firstRow="0" w:lastRow="0" w:firstColumn="0" w:lastColumn="0" w:noHBand="0" w:noVBand="0"/>
      </w:tblPr>
      <w:tblGrid>
        <w:gridCol w:w="1070"/>
        <w:gridCol w:w="1338"/>
        <w:gridCol w:w="1143"/>
        <w:gridCol w:w="3023"/>
        <w:gridCol w:w="3290"/>
      </w:tblGrid>
      <w:tr w:rsidR="00E22783" w14:paraId="33699C56" w14:textId="77777777">
        <w:trPr>
          <w:cantSplit/>
          <w:tblHeader/>
          <w:jc w:val="center"/>
        </w:trPr>
        <w:tc>
          <w:tcPr>
            <w:tcW w:w="1070" w:type="dxa"/>
            <w:tcBorders>
              <w:top w:val="single" w:sz="6" w:space="0" w:color="666666"/>
              <w:left w:val="nil"/>
              <w:bottom w:val="single" w:sz="6" w:space="0" w:color="666666"/>
              <w:right w:val="nil"/>
            </w:tcBorders>
            <w:tcMar>
              <w:top w:w="35" w:type="dxa"/>
              <w:left w:w="70" w:type="dxa"/>
              <w:bottom w:w="35" w:type="dxa"/>
              <w:right w:w="70" w:type="dxa"/>
            </w:tcMar>
          </w:tcPr>
          <w:p w14:paraId="7BD47DB3" w14:textId="77777777" w:rsidR="00E22783" w:rsidRDefault="00DC31C3">
            <w:pPr>
              <w:spacing w:after="60"/>
            </w:pPr>
            <w:r>
              <w:rPr>
                <w:rFonts w:ascii="Arial" w:hAnsi="Arial"/>
                <w:b/>
                <w:sz w:val="20"/>
              </w:rPr>
              <w:t>Expert</w:t>
            </w:r>
          </w:p>
        </w:tc>
        <w:tc>
          <w:tcPr>
            <w:tcW w:w="1338" w:type="dxa"/>
            <w:tcBorders>
              <w:top w:val="single" w:sz="6" w:space="0" w:color="666666"/>
              <w:left w:val="nil"/>
              <w:bottom w:val="single" w:sz="6" w:space="0" w:color="666666"/>
              <w:right w:val="nil"/>
            </w:tcBorders>
            <w:tcMar>
              <w:top w:w="35" w:type="dxa"/>
              <w:left w:w="70" w:type="dxa"/>
              <w:bottom w:w="35" w:type="dxa"/>
              <w:right w:w="70" w:type="dxa"/>
            </w:tcMar>
          </w:tcPr>
          <w:p w14:paraId="21E739D6" w14:textId="77777777" w:rsidR="00E22783" w:rsidRDefault="00DC31C3">
            <w:pPr>
              <w:spacing w:after="60"/>
            </w:pPr>
            <w:r>
              <w:rPr>
                <w:rFonts w:ascii="Arial" w:hAnsi="Arial"/>
                <w:b/>
                <w:sz w:val="20"/>
              </w:rPr>
              <w:t>Source</w:t>
            </w:r>
          </w:p>
        </w:tc>
        <w:tc>
          <w:tcPr>
            <w:tcW w:w="1143" w:type="dxa"/>
            <w:tcBorders>
              <w:top w:val="single" w:sz="6" w:space="0" w:color="666666"/>
              <w:left w:val="nil"/>
              <w:bottom w:val="single" w:sz="6" w:space="0" w:color="666666"/>
              <w:right w:val="nil"/>
            </w:tcBorders>
            <w:tcMar>
              <w:top w:w="35" w:type="dxa"/>
              <w:left w:w="70" w:type="dxa"/>
              <w:bottom w:w="35" w:type="dxa"/>
              <w:right w:w="70" w:type="dxa"/>
            </w:tcMar>
          </w:tcPr>
          <w:p w14:paraId="3EA27952" w14:textId="77777777" w:rsidR="00E22783" w:rsidRDefault="00DC31C3">
            <w:pPr>
              <w:spacing w:after="60"/>
              <w:jc w:val="right"/>
            </w:pPr>
            <w:r>
              <w:rPr>
                <w:rFonts w:ascii="Arial" w:hAnsi="Arial"/>
                <w:b/>
                <w:sz w:val="20"/>
              </w:rPr>
              <w:t>Group</w:t>
            </w:r>
          </w:p>
        </w:tc>
        <w:tc>
          <w:tcPr>
            <w:tcW w:w="3023" w:type="dxa"/>
            <w:tcBorders>
              <w:top w:val="single" w:sz="6" w:space="0" w:color="666666"/>
              <w:left w:val="nil"/>
              <w:bottom w:val="single" w:sz="6" w:space="0" w:color="666666"/>
              <w:right w:val="nil"/>
            </w:tcBorders>
            <w:tcMar>
              <w:top w:w="35" w:type="dxa"/>
              <w:left w:w="70" w:type="dxa"/>
              <w:bottom w:w="35" w:type="dxa"/>
              <w:right w:w="70" w:type="dxa"/>
            </w:tcMar>
          </w:tcPr>
          <w:p w14:paraId="7A150990" w14:textId="77777777" w:rsidR="00E22783" w:rsidRDefault="00DC31C3">
            <w:pPr>
              <w:spacing w:after="60"/>
              <w:jc w:val="right"/>
            </w:pPr>
            <w:r>
              <w:rPr>
                <w:rFonts w:ascii="Arial" w:hAnsi="Arial"/>
                <w:b/>
                <w:sz w:val="20"/>
              </w:rPr>
              <w:t>Five-level exact</w:t>
            </w:r>
          </w:p>
        </w:tc>
        <w:tc>
          <w:tcPr>
            <w:tcW w:w="3290" w:type="dxa"/>
            <w:tcBorders>
              <w:top w:val="single" w:sz="6" w:space="0" w:color="666666"/>
              <w:left w:val="nil"/>
              <w:bottom w:val="single" w:sz="6" w:space="0" w:color="666666"/>
              <w:right w:val="nil"/>
            </w:tcBorders>
            <w:tcMar>
              <w:top w:w="35" w:type="dxa"/>
              <w:left w:w="70" w:type="dxa"/>
              <w:bottom w:w="35" w:type="dxa"/>
              <w:right w:w="70" w:type="dxa"/>
            </w:tcMar>
          </w:tcPr>
          <w:p w14:paraId="141CE428" w14:textId="77777777" w:rsidR="00E22783" w:rsidRDefault="00DC31C3">
            <w:pPr>
              <w:spacing w:after="60"/>
              <w:jc w:val="right"/>
            </w:pPr>
            <w:r>
              <w:rPr>
                <w:rFonts w:ascii="Arial" w:hAnsi="Arial"/>
                <w:b/>
                <w:sz w:val="20"/>
              </w:rPr>
              <w:t>Collapsed exact</w:t>
            </w:r>
          </w:p>
        </w:tc>
      </w:tr>
      <w:tr w:rsidR="00E22783" w14:paraId="5CC72690"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759F65DB"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7F1381DC"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2A69C624" w14:textId="77777777" w:rsidR="00E22783" w:rsidRDefault="00DC31C3">
            <w:pPr>
              <w:spacing w:after="60"/>
              <w:jc w:val="right"/>
            </w:pPr>
            <w:r>
              <w:rPr>
                <w:rFonts w:ascii="Arial" w:hAnsi="Arial"/>
                <w:sz w:val="20"/>
              </w:rPr>
              <w:t>3.1</w:t>
            </w:r>
          </w:p>
        </w:tc>
        <w:tc>
          <w:tcPr>
            <w:tcW w:w="3023" w:type="dxa"/>
            <w:tcBorders>
              <w:top w:val="nil"/>
              <w:left w:val="nil"/>
              <w:bottom w:val="nil"/>
              <w:right w:val="nil"/>
            </w:tcBorders>
            <w:tcMar>
              <w:top w:w="35" w:type="dxa"/>
              <w:left w:w="70" w:type="dxa"/>
              <w:bottom w:w="35" w:type="dxa"/>
              <w:right w:w="70" w:type="dxa"/>
            </w:tcMar>
          </w:tcPr>
          <w:p w14:paraId="36E3183D" w14:textId="77777777" w:rsidR="00E22783" w:rsidRDefault="00DC31C3">
            <w:pPr>
              <w:spacing w:after="60"/>
              <w:jc w:val="right"/>
            </w:pPr>
            <w:r>
              <w:rPr>
                <w:rFonts w:ascii="Arial" w:hAnsi="Arial"/>
                <w:sz w:val="20"/>
              </w:rPr>
              <w:t>52/96 (54%; 45–63)</w:t>
            </w:r>
          </w:p>
        </w:tc>
        <w:tc>
          <w:tcPr>
            <w:tcW w:w="3290" w:type="dxa"/>
            <w:tcBorders>
              <w:top w:val="nil"/>
              <w:left w:val="nil"/>
              <w:bottom w:val="nil"/>
              <w:right w:val="nil"/>
            </w:tcBorders>
            <w:tcMar>
              <w:top w:w="35" w:type="dxa"/>
              <w:left w:w="70" w:type="dxa"/>
              <w:bottom w:w="35" w:type="dxa"/>
              <w:right w:w="70" w:type="dxa"/>
            </w:tcMar>
          </w:tcPr>
          <w:p w14:paraId="4125A8BD" w14:textId="77777777" w:rsidR="00E22783" w:rsidRDefault="00DC31C3">
            <w:pPr>
              <w:spacing w:after="60"/>
              <w:jc w:val="right"/>
            </w:pPr>
            <w:r>
              <w:rPr>
                <w:rFonts w:ascii="Arial" w:hAnsi="Arial"/>
                <w:sz w:val="20"/>
              </w:rPr>
              <w:t>86/96 (90%; 84–95)</w:t>
            </w:r>
          </w:p>
        </w:tc>
      </w:tr>
      <w:tr w:rsidR="00E22783" w14:paraId="6F5B8C04"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5F1F3C3A"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4C5655B6"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2722FC63" w14:textId="77777777" w:rsidR="00E22783" w:rsidRDefault="00DC31C3">
            <w:pPr>
              <w:spacing w:after="60"/>
              <w:jc w:val="right"/>
            </w:pPr>
            <w:r>
              <w:rPr>
                <w:rFonts w:ascii="Arial" w:hAnsi="Arial"/>
                <w:sz w:val="20"/>
              </w:rPr>
              <w:t>3.1</w:t>
            </w:r>
          </w:p>
        </w:tc>
        <w:tc>
          <w:tcPr>
            <w:tcW w:w="3023" w:type="dxa"/>
            <w:tcBorders>
              <w:top w:val="nil"/>
              <w:left w:val="nil"/>
              <w:bottom w:val="nil"/>
              <w:right w:val="nil"/>
            </w:tcBorders>
            <w:tcMar>
              <w:top w:w="35" w:type="dxa"/>
              <w:left w:w="70" w:type="dxa"/>
              <w:bottom w:w="35" w:type="dxa"/>
              <w:right w:w="70" w:type="dxa"/>
            </w:tcMar>
          </w:tcPr>
          <w:p w14:paraId="04393092" w14:textId="77777777" w:rsidR="00E22783" w:rsidRDefault="00DC31C3">
            <w:pPr>
              <w:spacing w:after="60"/>
              <w:jc w:val="right"/>
            </w:pPr>
            <w:r>
              <w:rPr>
                <w:rFonts w:ascii="Arial" w:hAnsi="Arial"/>
                <w:sz w:val="20"/>
              </w:rPr>
              <w:t>44/95 (46%; 38–55)</w:t>
            </w:r>
          </w:p>
        </w:tc>
        <w:tc>
          <w:tcPr>
            <w:tcW w:w="3290" w:type="dxa"/>
            <w:tcBorders>
              <w:top w:val="nil"/>
              <w:left w:val="nil"/>
              <w:bottom w:val="nil"/>
              <w:right w:val="nil"/>
            </w:tcBorders>
            <w:tcMar>
              <w:top w:w="35" w:type="dxa"/>
              <w:left w:w="70" w:type="dxa"/>
              <w:bottom w:w="35" w:type="dxa"/>
              <w:right w:w="70" w:type="dxa"/>
            </w:tcMar>
          </w:tcPr>
          <w:p w14:paraId="2108F2E9" w14:textId="77777777" w:rsidR="00E22783" w:rsidRDefault="00DC31C3">
            <w:pPr>
              <w:spacing w:after="60"/>
              <w:jc w:val="right"/>
            </w:pPr>
            <w:r>
              <w:rPr>
                <w:rFonts w:ascii="Arial" w:hAnsi="Arial"/>
                <w:sz w:val="20"/>
              </w:rPr>
              <w:t>75/95 (79%; 72–86)</w:t>
            </w:r>
          </w:p>
        </w:tc>
      </w:tr>
      <w:tr w:rsidR="00E22783" w14:paraId="63F03A0A"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26175836"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689FD2AD"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5662267D" w14:textId="77777777" w:rsidR="00E22783" w:rsidRDefault="00DC31C3">
            <w:pPr>
              <w:spacing w:after="60"/>
              <w:jc w:val="right"/>
            </w:pPr>
            <w:r>
              <w:rPr>
                <w:rFonts w:ascii="Arial" w:hAnsi="Arial"/>
                <w:sz w:val="20"/>
              </w:rPr>
              <w:t>3.2</w:t>
            </w:r>
          </w:p>
        </w:tc>
        <w:tc>
          <w:tcPr>
            <w:tcW w:w="3023" w:type="dxa"/>
            <w:tcBorders>
              <w:top w:val="nil"/>
              <w:left w:val="nil"/>
              <w:bottom w:val="nil"/>
              <w:right w:val="nil"/>
            </w:tcBorders>
            <w:tcMar>
              <w:top w:w="35" w:type="dxa"/>
              <w:left w:w="70" w:type="dxa"/>
              <w:bottom w:w="35" w:type="dxa"/>
              <w:right w:w="70" w:type="dxa"/>
            </w:tcMar>
          </w:tcPr>
          <w:p w14:paraId="0E6B7BFB" w14:textId="77777777" w:rsidR="00E22783" w:rsidRDefault="00DC31C3">
            <w:pPr>
              <w:spacing w:after="60"/>
              <w:jc w:val="right"/>
            </w:pPr>
            <w:r>
              <w:rPr>
                <w:rFonts w:ascii="Arial" w:hAnsi="Arial"/>
                <w:sz w:val="20"/>
              </w:rPr>
              <w:t>8/35 (23%; 10–37)</w:t>
            </w:r>
          </w:p>
        </w:tc>
        <w:tc>
          <w:tcPr>
            <w:tcW w:w="3290" w:type="dxa"/>
            <w:tcBorders>
              <w:top w:val="nil"/>
              <w:left w:val="nil"/>
              <w:bottom w:val="nil"/>
              <w:right w:val="nil"/>
            </w:tcBorders>
            <w:tcMar>
              <w:top w:w="35" w:type="dxa"/>
              <w:left w:w="70" w:type="dxa"/>
              <w:bottom w:w="35" w:type="dxa"/>
              <w:right w:w="70" w:type="dxa"/>
            </w:tcMar>
          </w:tcPr>
          <w:p w14:paraId="4C7FF53E" w14:textId="77777777" w:rsidR="00E22783" w:rsidRDefault="00DC31C3">
            <w:pPr>
              <w:spacing w:after="60"/>
              <w:jc w:val="right"/>
            </w:pPr>
            <w:r>
              <w:rPr>
                <w:rFonts w:ascii="Arial" w:hAnsi="Arial"/>
                <w:sz w:val="20"/>
              </w:rPr>
              <w:t>33/35 (94%; 86–100)</w:t>
            </w:r>
          </w:p>
        </w:tc>
      </w:tr>
      <w:tr w:rsidR="00E22783" w14:paraId="445268F5"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11EF8EC4"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2E44B5B8"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1CFC1662" w14:textId="77777777" w:rsidR="00E22783" w:rsidRDefault="00DC31C3">
            <w:pPr>
              <w:spacing w:after="60"/>
              <w:jc w:val="right"/>
            </w:pPr>
            <w:r>
              <w:rPr>
                <w:rFonts w:ascii="Arial" w:hAnsi="Arial"/>
                <w:sz w:val="20"/>
              </w:rPr>
              <w:t>3.2</w:t>
            </w:r>
          </w:p>
        </w:tc>
        <w:tc>
          <w:tcPr>
            <w:tcW w:w="3023" w:type="dxa"/>
            <w:tcBorders>
              <w:top w:val="nil"/>
              <w:left w:val="nil"/>
              <w:bottom w:val="nil"/>
              <w:right w:val="nil"/>
            </w:tcBorders>
            <w:tcMar>
              <w:top w:w="35" w:type="dxa"/>
              <w:left w:w="70" w:type="dxa"/>
              <w:bottom w:w="35" w:type="dxa"/>
              <w:right w:w="70" w:type="dxa"/>
            </w:tcMar>
          </w:tcPr>
          <w:p w14:paraId="0DF36C78" w14:textId="77777777" w:rsidR="00E22783" w:rsidRDefault="00DC31C3">
            <w:pPr>
              <w:spacing w:after="60"/>
              <w:jc w:val="right"/>
            </w:pPr>
            <w:r>
              <w:rPr>
                <w:rFonts w:ascii="Arial" w:hAnsi="Arial"/>
                <w:sz w:val="20"/>
              </w:rPr>
              <w:t>17/30 (57%; 41–71)</w:t>
            </w:r>
          </w:p>
        </w:tc>
        <w:tc>
          <w:tcPr>
            <w:tcW w:w="3290" w:type="dxa"/>
            <w:tcBorders>
              <w:top w:val="nil"/>
              <w:left w:val="nil"/>
              <w:bottom w:val="nil"/>
              <w:right w:val="nil"/>
            </w:tcBorders>
            <w:tcMar>
              <w:top w:w="35" w:type="dxa"/>
              <w:left w:w="70" w:type="dxa"/>
              <w:bottom w:w="35" w:type="dxa"/>
              <w:right w:w="70" w:type="dxa"/>
            </w:tcMar>
          </w:tcPr>
          <w:p w14:paraId="4E94FA48" w14:textId="77777777" w:rsidR="00E22783" w:rsidRDefault="00DC31C3">
            <w:pPr>
              <w:spacing w:after="60"/>
              <w:jc w:val="right"/>
            </w:pPr>
            <w:r>
              <w:rPr>
                <w:rFonts w:ascii="Arial" w:hAnsi="Arial"/>
                <w:sz w:val="20"/>
              </w:rPr>
              <w:t>24/30 (80%; 67–93)</w:t>
            </w:r>
          </w:p>
        </w:tc>
      </w:tr>
      <w:tr w:rsidR="00E22783" w14:paraId="0DACF70F"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28915FD0"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6C157C1C"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0F473E4D" w14:textId="77777777" w:rsidR="00E22783" w:rsidRDefault="00DC31C3">
            <w:pPr>
              <w:spacing w:after="60"/>
              <w:jc w:val="right"/>
            </w:pPr>
            <w:r>
              <w:rPr>
                <w:rFonts w:ascii="Arial" w:hAnsi="Arial"/>
                <w:sz w:val="20"/>
              </w:rPr>
              <w:t>3.3</w:t>
            </w:r>
          </w:p>
        </w:tc>
        <w:tc>
          <w:tcPr>
            <w:tcW w:w="3023" w:type="dxa"/>
            <w:tcBorders>
              <w:top w:val="nil"/>
              <w:left w:val="nil"/>
              <w:bottom w:val="nil"/>
              <w:right w:val="nil"/>
            </w:tcBorders>
            <w:tcMar>
              <w:top w:w="35" w:type="dxa"/>
              <w:left w:w="70" w:type="dxa"/>
              <w:bottom w:w="35" w:type="dxa"/>
              <w:right w:w="70" w:type="dxa"/>
            </w:tcMar>
          </w:tcPr>
          <w:p w14:paraId="3B2DDAD4" w14:textId="77777777" w:rsidR="00E22783" w:rsidRDefault="00DC31C3">
            <w:pPr>
              <w:spacing w:after="60"/>
              <w:jc w:val="right"/>
            </w:pPr>
            <w:r>
              <w:rPr>
                <w:rFonts w:ascii="Arial" w:hAnsi="Arial"/>
                <w:sz w:val="20"/>
              </w:rPr>
              <w:t>22/32 (69%; 53–83)</w:t>
            </w:r>
          </w:p>
        </w:tc>
        <w:tc>
          <w:tcPr>
            <w:tcW w:w="3290" w:type="dxa"/>
            <w:tcBorders>
              <w:top w:val="nil"/>
              <w:left w:val="nil"/>
              <w:bottom w:val="nil"/>
              <w:right w:val="nil"/>
            </w:tcBorders>
            <w:tcMar>
              <w:top w:w="35" w:type="dxa"/>
              <w:left w:w="70" w:type="dxa"/>
              <w:bottom w:w="35" w:type="dxa"/>
              <w:right w:w="70" w:type="dxa"/>
            </w:tcMar>
          </w:tcPr>
          <w:p w14:paraId="6930BC19" w14:textId="77777777" w:rsidR="00E22783" w:rsidRDefault="00DC31C3">
            <w:pPr>
              <w:spacing w:after="60"/>
              <w:jc w:val="right"/>
            </w:pPr>
            <w:r>
              <w:rPr>
                <w:rFonts w:ascii="Arial" w:hAnsi="Arial"/>
                <w:sz w:val="20"/>
              </w:rPr>
              <w:t>32/32 (100%; 100–100)</w:t>
            </w:r>
          </w:p>
        </w:tc>
      </w:tr>
      <w:tr w:rsidR="00E22783" w14:paraId="53EEC8AC"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3F8EA41C"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5E3A9FB6"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0A0DE548" w14:textId="77777777" w:rsidR="00E22783" w:rsidRDefault="00DC31C3">
            <w:pPr>
              <w:spacing w:after="60"/>
              <w:jc w:val="right"/>
            </w:pPr>
            <w:r>
              <w:rPr>
                <w:rFonts w:ascii="Arial" w:hAnsi="Arial"/>
                <w:sz w:val="20"/>
              </w:rPr>
              <w:t>3.3</w:t>
            </w:r>
          </w:p>
        </w:tc>
        <w:tc>
          <w:tcPr>
            <w:tcW w:w="3023" w:type="dxa"/>
            <w:tcBorders>
              <w:top w:val="nil"/>
              <w:left w:val="nil"/>
              <w:bottom w:val="nil"/>
              <w:right w:val="nil"/>
            </w:tcBorders>
            <w:tcMar>
              <w:top w:w="35" w:type="dxa"/>
              <w:left w:w="70" w:type="dxa"/>
              <w:bottom w:w="35" w:type="dxa"/>
              <w:right w:w="70" w:type="dxa"/>
            </w:tcMar>
          </w:tcPr>
          <w:p w14:paraId="5221BEAA" w14:textId="77777777" w:rsidR="00E22783" w:rsidRDefault="00DC31C3">
            <w:pPr>
              <w:spacing w:after="60"/>
              <w:jc w:val="right"/>
            </w:pPr>
            <w:r>
              <w:rPr>
                <w:rFonts w:ascii="Arial" w:hAnsi="Arial"/>
                <w:sz w:val="20"/>
              </w:rPr>
              <w:t>11/21 (52%; 31–73)</w:t>
            </w:r>
          </w:p>
        </w:tc>
        <w:tc>
          <w:tcPr>
            <w:tcW w:w="3290" w:type="dxa"/>
            <w:tcBorders>
              <w:top w:val="nil"/>
              <w:left w:val="nil"/>
              <w:bottom w:val="nil"/>
              <w:right w:val="nil"/>
            </w:tcBorders>
            <w:tcMar>
              <w:top w:w="35" w:type="dxa"/>
              <w:left w:w="70" w:type="dxa"/>
              <w:bottom w:w="35" w:type="dxa"/>
              <w:right w:w="70" w:type="dxa"/>
            </w:tcMar>
          </w:tcPr>
          <w:p w14:paraId="739C72D8" w14:textId="77777777" w:rsidR="00E22783" w:rsidRDefault="00DC31C3">
            <w:pPr>
              <w:spacing w:after="60"/>
              <w:jc w:val="right"/>
            </w:pPr>
            <w:r>
              <w:rPr>
                <w:rFonts w:ascii="Arial" w:hAnsi="Arial"/>
                <w:sz w:val="20"/>
              </w:rPr>
              <w:t>18/21 (86%; 70–100)</w:t>
            </w:r>
          </w:p>
        </w:tc>
      </w:tr>
      <w:tr w:rsidR="00E22783" w14:paraId="7AF2A3F2"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0A95403C"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1ACDF7CB"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6AA7F0D9" w14:textId="77777777" w:rsidR="00E22783" w:rsidRDefault="00DC31C3">
            <w:pPr>
              <w:spacing w:after="60"/>
              <w:jc w:val="right"/>
            </w:pPr>
            <w:r>
              <w:rPr>
                <w:rFonts w:ascii="Arial" w:hAnsi="Arial"/>
                <w:sz w:val="20"/>
              </w:rPr>
              <w:t>3.4</w:t>
            </w:r>
          </w:p>
        </w:tc>
        <w:tc>
          <w:tcPr>
            <w:tcW w:w="3023" w:type="dxa"/>
            <w:tcBorders>
              <w:top w:val="nil"/>
              <w:left w:val="nil"/>
              <w:bottom w:val="nil"/>
              <w:right w:val="nil"/>
            </w:tcBorders>
            <w:tcMar>
              <w:top w:w="35" w:type="dxa"/>
              <w:left w:w="70" w:type="dxa"/>
              <w:bottom w:w="35" w:type="dxa"/>
              <w:right w:w="70" w:type="dxa"/>
            </w:tcMar>
          </w:tcPr>
          <w:p w14:paraId="47CFA753" w14:textId="77777777" w:rsidR="00E22783" w:rsidRDefault="00DC31C3">
            <w:pPr>
              <w:spacing w:after="60"/>
              <w:jc w:val="right"/>
            </w:pPr>
            <w:r>
              <w:rPr>
                <w:rFonts w:ascii="Arial" w:hAnsi="Arial"/>
                <w:sz w:val="20"/>
              </w:rPr>
              <w:t>22/31 (71%; 55–86)</w:t>
            </w:r>
          </w:p>
        </w:tc>
        <w:tc>
          <w:tcPr>
            <w:tcW w:w="3290" w:type="dxa"/>
            <w:tcBorders>
              <w:top w:val="nil"/>
              <w:left w:val="nil"/>
              <w:bottom w:val="nil"/>
              <w:right w:val="nil"/>
            </w:tcBorders>
            <w:tcMar>
              <w:top w:w="35" w:type="dxa"/>
              <w:left w:w="70" w:type="dxa"/>
              <w:bottom w:w="35" w:type="dxa"/>
              <w:right w:w="70" w:type="dxa"/>
            </w:tcMar>
          </w:tcPr>
          <w:p w14:paraId="0452E39D" w14:textId="77777777" w:rsidR="00E22783" w:rsidRDefault="00DC31C3">
            <w:pPr>
              <w:spacing w:after="60"/>
              <w:jc w:val="right"/>
            </w:pPr>
            <w:r>
              <w:rPr>
                <w:rFonts w:ascii="Arial" w:hAnsi="Arial"/>
                <w:sz w:val="20"/>
              </w:rPr>
              <w:t>24/31 (77%; 63–91)</w:t>
            </w:r>
          </w:p>
        </w:tc>
      </w:tr>
      <w:tr w:rsidR="00E22783" w14:paraId="7BC7A951"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498877AB"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1363C599"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75A03653" w14:textId="77777777" w:rsidR="00E22783" w:rsidRDefault="00DC31C3">
            <w:pPr>
              <w:spacing w:after="60"/>
              <w:jc w:val="right"/>
            </w:pPr>
            <w:r>
              <w:rPr>
                <w:rFonts w:ascii="Arial" w:hAnsi="Arial"/>
                <w:sz w:val="20"/>
              </w:rPr>
              <w:t>3.4</w:t>
            </w:r>
          </w:p>
        </w:tc>
        <w:tc>
          <w:tcPr>
            <w:tcW w:w="3023" w:type="dxa"/>
            <w:tcBorders>
              <w:top w:val="nil"/>
              <w:left w:val="nil"/>
              <w:bottom w:val="nil"/>
              <w:right w:val="nil"/>
            </w:tcBorders>
            <w:tcMar>
              <w:top w:w="35" w:type="dxa"/>
              <w:left w:w="70" w:type="dxa"/>
              <w:bottom w:w="35" w:type="dxa"/>
              <w:right w:w="70" w:type="dxa"/>
            </w:tcMar>
          </w:tcPr>
          <w:p w14:paraId="1E5113C0" w14:textId="77777777" w:rsidR="00E22783" w:rsidRDefault="00DC31C3">
            <w:pPr>
              <w:spacing w:after="60"/>
              <w:jc w:val="right"/>
            </w:pPr>
            <w:r>
              <w:rPr>
                <w:rFonts w:ascii="Arial" w:hAnsi="Arial"/>
                <w:sz w:val="20"/>
              </w:rPr>
              <w:t>15/20 (75%; 55–92)</w:t>
            </w:r>
          </w:p>
        </w:tc>
        <w:tc>
          <w:tcPr>
            <w:tcW w:w="3290" w:type="dxa"/>
            <w:tcBorders>
              <w:top w:val="nil"/>
              <w:left w:val="nil"/>
              <w:bottom w:val="nil"/>
              <w:right w:val="nil"/>
            </w:tcBorders>
            <w:tcMar>
              <w:top w:w="35" w:type="dxa"/>
              <w:left w:w="70" w:type="dxa"/>
              <w:bottom w:w="35" w:type="dxa"/>
              <w:right w:w="70" w:type="dxa"/>
            </w:tcMar>
          </w:tcPr>
          <w:p w14:paraId="276F817F" w14:textId="77777777" w:rsidR="00E22783" w:rsidRDefault="00DC31C3">
            <w:pPr>
              <w:spacing w:after="60"/>
              <w:jc w:val="right"/>
            </w:pPr>
            <w:r>
              <w:rPr>
                <w:rFonts w:ascii="Arial" w:hAnsi="Arial"/>
                <w:sz w:val="20"/>
              </w:rPr>
              <w:t>16/20 (80%; 61–95)</w:t>
            </w:r>
          </w:p>
        </w:tc>
      </w:tr>
      <w:tr w:rsidR="00E22783" w14:paraId="1195B965"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35B793DE"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5EB086D6"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35319BC1" w14:textId="77777777" w:rsidR="00E22783" w:rsidRDefault="00DC31C3">
            <w:pPr>
              <w:spacing w:after="60"/>
              <w:jc w:val="right"/>
            </w:pPr>
            <w:r>
              <w:rPr>
                <w:rFonts w:ascii="Arial" w:hAnsi="Arial"/>
                <w:sz w:val="20"/>
              </w:rPr>
              <w:t>4.1</w:t>
            </w:r>
          </w:p>
        </w:tc>
        <w:tc>
          <w:tcPr>
            <w:tcW w:w="3023" w:type="dxa"/>
            <w:tcBorders>
              <w:top w:val="nil"/>
              <w:left w:val="nil"/>
              <w:bottom w:val="nil"/>
              <w:right w:val="nil"/>
            </w:tcBorders>
            <w:tcMar>
              <w:top w:w="35" w:type="dxa"/>
              <w:left w:w="70" w:type="dxa"/>
              <w:bottom w:w="35" w:type="dxa"/>
              <w:right w:w="70" w:type="dxa"/>
            </w:tcMar>
          </w:tcPr>
          <w:p w14:paraId="4B31170D" w14:textId="77777777" w:rsidR="00E22783" w:rsidRDefault="00DC31C3">
            <w:pPr>
              <w:spacing w:after="60"/>
              <w:jc w:val="right"/>
            </w:pPr>
            <w:r>
              <w:rPr>
                <w:rFonts w:ascii="Arial" w:hAnsi="Arial"/>
                <w:sz w:val="20"/>
              </w:rPr>
              <w:t>50/102 (49.0%; 40.2–57.8)</w:t>
            </w:r>
          </w:p>
        </w:tc>
        <w:tc>
          <w:tcPr>
            <w:tcW w:w="3290" w:type="dxa"/>
            <w:tcBorders>
              <w:top w:val="nil"/>
              <w:left w:val="nil"/>
              <w:bottom w:val="nil"/>
              <w:right w:val="nil"/>
            </w:tcBorders>
            <w:tcMar>
              <w:top w:w="35" w:type="dxa"/>
              <w:left w:w="70" w:type="dxa"/>
              <w:bottom w:w="35" w:type="dxa"/>
              <w:right w:w="70" w:type="dxa"/>
            </w:tcMar>
          </w:tcPr>
          <w:p w14:paraId="354E22B1" w14:textId="77777777" w:rsidR="00E22783" w:rsidRDefault="00DC31C3">
            <w:pPr>
              <w:spacing w:after="60"/>
              <w:jc w:val="right"/>
            </w:pPr>
            <w:r>
              <w:rPr>
                <w:rFonts w:ascii="Arial" w:hAnsi="Arial"/>
                <w:sz w:val="20"/>
              </w:rPr>
              <w:t>102/102 (100.0%; 100.0–100.0)</w:t>
            </w:r>
          </w:p>
        </w:tc>
      </w:tr>
      <w:tr w:rsidR="00E22783" w14:paraId="7D20C7FF"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37F60A0B"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74EC243B"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2236DC47" w14:textId="77777777" w:rsidR="00E22783" w:rsidRDefault="00DC31C3">
            <w:pPr>
              <w:spacing w:after="60"/>
              <w:jc w:val="right"/>
            </w:pPr>
            <w:r>
              <w:rPr>
                <w:rFonts w:ascii="Arial" w:hAnsi="Arial"/>
                <w:sz w:val="20"/>
              </w:rPr>
              <w:t>4.1</w:t>
            </w:r>
          </w:p>
        </w:tc>
        <w:tc>
          <w:tcPr>
            <w:tcW w:w="3023" w:type="dxa"/>
            <w:tcBorders>
              <w:top w:val="nil"/>
              <w:left w:val="nil"/>
              <w:bottom w:val="nil"/>
              <w:right w:val="nil"/>
            </w:tcBorders>
            <w:tcMar>
              <w:top w:w="35" w:type="dxa"/>
              <w:left w:w="70" w:type="dxa"/>
              <w:bottom w:w="35" w:type="dxa"/>
              <w:right w:w="70" w:type="dxa"/>
            </w:tcMar>
          </w:tcPr>
          <w:p w14:paraId="2DAD588D" w14:textId="77777777" w:rsidR="00E22783" w:rsidRDefault="00DC31C3">
            <w:pPr>
              <w:spacing w:after="60"/>
              <w:jc w:val="right"/>
            </w:pPr>
            <w:r>
              <w:rPr>
                <w:rFonts w:ascii="Arial" w:hAnsi="Arial"/>
                <w:sz w:val="20"/>
              </w:rPr>
              <w:t>79/102 (77.5%; 70.6–84.3)</w:t>
            </w:r>
          </w:p>
        </w:tc>
        <w:tc>
          <w:tcPr>
            <w:tcW w:w="3290" w:type="dxa"/>
            <w:tcBorders>
              <w:top w:val="nil"/>
              <w:left w:val="nil"/>
              <w:bottom w:val="nil"/>
              <w:right w:val="nil"/>
            </w:tcBorders>
            <w:tcMar>
              <w:top w:w="35" w:type="dxa"/>
              <w:left w:w="70" w:type="dxa"/>
              <w:bottom w:w="35" w:type="dxa"/>
              <w:right w:w="70" w:type="dxa"/>
            </w:tcMar>
          </w:tcPr>
          <w:p w14:paraId="6E2ADB02" w14:textId="77777777" w:rsidR="00E22783" w:rsidRDefault="00DC31C3">
            <w:pPr>
              <w:spacing w:after="60"/>
              <w:jc w:val="right"/>
            </w:pPr>
            <w:r>
              <w:rPr>
                <w:rFonts w:ascii="Arial" w:hAnsi="Arial"/>
                <w:sz w:val="20"/>
              </w:rPr>
              <w:t>102/102 (100.0%; 100.0–100.0)</w:t>
            </w:r>
          </w:p>
        </w:tc>
      </w:tr>
      <w:tr w:rsidR="00E22783" w14:paraId="5E6A0DC5"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6DA56D9B"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7E6AC9C4"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61CB6B26" w14:textId="77777777" w:rsidR="00E22783" w:rsidRDefault="00DC31C3">
            <w:pPr>
              <w:spacing w:after="60"/>
              <w:jc w:val="right"/>
            </w:pPr>
            <w:r>
              <w:rPr>
                <w:rFonts w:ascii="Arial" w:hAnsi="Arial"/>
                <w:sz w:val="20"/>
              </w:rPr>
              <w:t>4.2</w:t>
            </w:r>
          </w:p>
        </w:tc>
        <w:tc>
          <w:tcPr>
            <w:tcW w:w="3023" w:type="dxa"/>
            <w:tcBorders>
              <w:top w:val="nil"/>
              <w:left w:val="nil"/>
              <w:bottom w:val="nil"/>
              <w:right w:val="nil"/>
            </w:tcBorders>
            <w:tcMar>
              <w:top w:w="35" w:type="dxa"/>
              <w:left w:w="70" w:type="dxa"/>
              <w:bottom w:w="35" w:type="dxa"/>
              <w:right w:w="70" w:type="dxa"/>
            </w:tcMar>
          </w:tcPr>
          <w:p w14:paraId="53DA6FE3" w14:textId="77777777" w:rsidR="00E22783" w:rsidRDefault="00DC31C3">
            <w:pPr>
              <w:spacing w:after="60"/>
              <w:jc w:val="right"/>
            </w:pPr>
            <w:r>
              <w:rPr>
                <w:rFonts w:ascii="Arial" w:hAnsi="Arial"/>
                <w:sz w:val="20"/>
              </w:rPr>
              <w:t>60/102 (58.8%; 51.0–66.7)</w:t>
            </w:r>
          </w:p>
        </w:tc>
        <w:tc>
          <w:tcPr>
            <w:tcW w:w="3290" w:type="dxa"/>
            <w:tcBorders>
              <w:top w:val="nil"/>
              <w:left w:val="nil"/>
              <w:bottom w:val="nil"/>
              <w:right w:val="nil"/>
            </w:tcBorders>
            <w:tcMar>
              <w:top w:w="35" w:type="dxa"/>
              <w:left w:w="70" w:type="dxa"/>
              <w:bottom w:w="35" w:type="dxa"/>
              <w:right w:w="70" w:type="dxa"/>
            </w:tcMar>
          </w:tcPr>
          <w:p w14:paraId="7E03448F" w14:textId="77777777" w:rsidR="00E22783" w:rsidRDefault="00DC31C3">
            <w:pPr>
              <w:spacing w:after="60"/>
              <w:jc w:val="right"/>
            </w:pPr>
            <w:r>
              <w:rPr>
                <w:rFonts w:ascii="Arial" w:hAnsi="Arial"/>
                <w:sz w:val="20"/>
              </w:rPr>
              <w:t>102/102 (100.0%; 100.0–100.0)</w:t>
            </w:r>
          </w:p>
        </w:tc>
      </w:tr>
      <w:tr w:rsidR="00E22783" w14:paraId="748D3555"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259F2718"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65AB861A"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0044911B" w14:textId="77777777" w:rsidR="00E22783" w:rsidRDefault="00DC31C3">
            <w:pPr>
              <w:spacing w:after="60"/>
              <w:jc w:val="right"/>
            </w:pPr>
            <w:r>
              <w:rPr>
                <w:rFonts w:ascii="Arial" w:hAnsi="Arial"/>
                <w:sz w:val="20"/>
              </w:rPr>
              <w:t>4.2</w:t>
            </w:r>
          </w:p>
        </w:tc>
        <w:tc>
          <w:tcPr>
            <w:tcW w:w="3023" w:type="dxa"/>
            <w:tcBorders>
              <w:top w:val="nil"/>
              <w:left w:val="nil"/>
              <w:bottom w:val="nil"/>
              <w:right w:val="nil"/>
            </w:tcBorders>
            <w:tcMar>
              <w:top w:w="35" w:type="dxa"/>
              <w:left w:w="70" w:type="dxa"/>
              <w:bottom w:w="35" w:type="dxa"/>
              <w:right w:w="70" w:type="dxa"/>
            </w:tcMar>
          </w:tcPr>
          <w:p w14:paraId="617F5D5F" w14:textId="77777777" w:rsidR="00E22783" w:rsidRDefault="00DC31C3">
            <w:pPr>
              <w:spacing w:after="60"/>
              <w:jc w:val="right"/>
            </w:pPr>
            <w:r>
              <w:rPr>
                <w:rFonts w:ascii="Arial" w:hAnsi="Arial"/>
                <w:sz w:val="20"/>
              </w:rPr>
              <w:t>48/102 (47.1%; 39.2–55.9)</w:t>
            </w:r>
          </w:p>
        </w:tc>
        <w:tc>
          <w:tcPr>
            <w:tcW w:w="3290" w:type="dxa"/>
            <w:tcBorders>
              <w:top w:val="nil"/>
              <w:left w:val="nil"/>
              <w:bottom w:val="nil"/>
              <w:right w:val="nil"/>
            </w:tcBorders>
            <w:tcMar>
              <w:top w:w="35" w:type="dxa"/>
              <w:left w:w="70" w:type="dxa"/>
              <w:bottom w:w="35" w:type="dxa"/>
              <w:right w:w="70" w:type="dxa"/>
            </w:tcMar>
          </w:tcPr>
          <w:p w14:paraId="6E2DF7ED" w14:textId="77777777" w:rsidR="00E22783" w:rsidRDefault="00DC31C3">
            <w:pPr>
              <w:spacing w:after="60"/>
              <w:jc w:val="right"/>
            </w:pPr>
            <w:r>
              <w:rPr>
                <w:rFonts w:ascii="Arial" w:hAnsi="Arial"/>
                <w:sz w:val="20"/>
              </w:rPr>
              <w:t>101/102 (99.0%; 97.1–100.0)</w:t>
            </w:r>
          </w:p>
        </w:tc>
      </w:tr>
      <w:tr w:rsidR="00E22783" w14:paraId="35B34F68"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6843EFFE"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115AD5B1"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64C4A8C9" w14:textId="77777777" w:rsidR="00E22783" w:rsidRDefault="00DC31C3">
            <w:pPr>
              <w:spacing w:after="60"/>
              <w:jc w:val="right"/>
            </w:pPr>
            <w:r>
              <w:rPr>
                <w:rFonts w:ascii="Arial" w:hAnsi="Arial"/>
                <w:sz w:val="20"/>
              </w:rPr>
              <w:t>4.3</w:t>
            </w:r>
          </w:p>
        </w:tc>
        <w:tc>
          <w:tcPr>
            <w:tcW w:w="3023" w:type="dxa"/>
            <w:tcBorders>
              <w:top w:val="nil"/>
              <w:left w:val="nil"/>
              <w:bottom w:val="nil"/>
              <w:right w:val="nil"/>
            </w:tcBorders>
            <w:tcMar>
              <w:top w:w="35" w:type="dxa"/>
              <w:left w:w="70" w:type="dxa"/>
              <w:bottom w:w="35" w:type="dxa"/>
              <w:right w:w="70" w:type="dxa"/>
            </w:tcMar>
          </w:tcPr>
          <w:p w14:paraId="678C1DC7" w14:textId="77777777" w:rsidR="00E22783" w:rsidRDefault="00DC31C3">
            <w:pPr>
              <w:spacing w:after="60"/>
              <w:jc w:val="right"/>
            </w:pPr>
            <w:r>
              <w:rPr>
                <w:rFonts w:ascii="Arial" w:hAnsi="Arial"/>
                <w:sz w:val="20"/>
              </w:rPr>
              <w:t>63/99 (64%; 56–72)</w:t>
            </w:r>
          </w:p>
        </w:tc>
        <w:tc>
          <w:tcPr>
            <w:tcW w:w="3290" w:type="dxa"/>
            <w:tcBorders>
              <w:top w:val="nil"/>
              <w:left w:val="nil"/>
              <w:bottom w:val="nil"/>
              <w:right w:val="nil"/>
            </w:tcBorders>
            <w:tcMar>
              <w:top w:w="35" w:type="dxa"/>
              <w:left w:w="70" w:type="dxa"/>
              <w:bottom w:w="35" w:type="dxa"/>
              <w:right w:w="70" w:type="dxa"/>
            </w:tcMar>
          </w:tcPr>
          <w:p w14:paraId="055F57AE" w14:textId="77777777" w:rsidR="00E22783" w:rsidRDefault="00DC31C3">
            <w:pPr>
              <w:spacing w:after="60"/>
              <w:jc w:val="right"/>
            </w:pPr>
            <w:r>
              <w:rPr>
                <w:rFonts w:ascii="Arial" w:hAnsi="Arial"/>
                <w:sz w:val="20"/>
              </w:rPr>
              <w:t>83/99 (84%; 78–90)</w:t>
            </w:r>
          </w:p>
        </w:tc>
      </w:tr>
      <w:tr w:rsidR="00E22783" w14:paraId="5A5F6CBF"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3AFA0E2A"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25FE42BE"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26533291" w14:textId="77777777" w:rsidR="00E22783" w:rsidRDefault="00DC31C3">
            <w:pPr>
              <w:spacing w:after="60"/>
              <w:jc w:val="right"/>
            </w:pPr>
            <w:r>
              <w:rPr>
                <w:rFonts w:ascii="Arial" w:hAnsi="Arial"/>
                <w:sz w:val="20"/>
              </w:rPr>
              <w:t>4.3</w:t>
            </w:r>
          </w:p>
        </w:tc>
        <w:tc>
          <w:tcPr>
            <w:tcW w:w="3023" w:type="dxa"/>
            <w:tcBorders>
              <w:top w:val="nil"/>
              <w:left w:val="nil"/>
              <w:bottom w:val="nil"/>
              <w:right w:val="nil"/>
            </w:tcBorders>
            <w:tcMar>
              <w:top w:w="35" w:type="dxa"/>
              <w:left w:w="70" w:type="dxa"/>
              <w:bottom w:w="35" w:type="dxa"/>
              <w:right w:w="70" w:type="dxa"/>
            </w:tcMar>
          </w:tcPr>
          <w:p w14:paraId="60C79959" w14:textId="77777777" w:rsidR="00E22783" w:rsidRDefault="00DC31C3">
            <w:pPr>
              <w:spacing w:after="60"/>
              <w:jc w:val="right"/>
            </w:pPr>
            <w:r>
              <w:rPr>
                <w:rFonts w:ascii="Arial" w:hAnsi="Arial"/>
                <w:sz w:val="20"/>
              </w:rPr>
              <w:t>36/67 (54%; 43–64)</w:t>
            </w:r>
          </w:p>
        </w:tc>
        <w:tc>
          <w:tcPr>
            <w:tcW w:w="3290" w:type="dxa"/>
            <w:tcBorders>
              <w:top w:val="nil"/>
              <w:left w:val="nil"/>
              <w:bottom w:val="nil"/>
              <w:right w:val="nil"/>
            </w:tcBorders>
            <w:tcMar>
              <w:top w:w="35" w:type="dxa"/>
              <w:left w:w="70" w:type="dxa"/>
              <w:bottom w:w="35" w:type="dxa"/>
              <w:right w:w="70" w:type="dxa"/>
            </w:tcMar>
          </w:tcPr>
          <w:p w14:paraId="6452DFC5" w14:textId="77777777" w:rsidR="00E22783" w:rsidRDefault="00DC31C3">
            <w:pPr>
              <w:spacing w:after="60"/>
              <w:jc w:val="right"/>
            </w:pPr>
            <w:r>
              <w:rPr>
                <w:rFonts w:ascii="Arial" w:hAnsi="Arial"/>
                <w:sz w:val="20"/>
              </w:rPr>
              <w:t>56/67 (84%; 76–91)</w:t>
            </w:r>
          </w:p>
        </w:tc>
      </w:tr>
      <w:tr w:rsidR="00E22783" w14:paraId="584FB9B7"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19DBAF9C"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1BECAD72"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61C6A39D" w14:textId="77777777" w:rsidR="00E22783" w:rsidRDefault="00DC31C3">
            <w:pPr>
              <w:spacing w:after="60"/>
              <w:jc w:val="right"/>
            </w:pPr>
            <w:r>
              <w:rPr>
                <w:rFonts w:ascii="Arial" w:hAnsi="Arial"/>
                <w:sz w:val="20"/>
              </w:rPr>
              <w:t>4.4</w:t>
            </w:r>
          </w:p>
        </w:tc>
        <w:tc>
          <w:tcPr>
            <w:tcW w:w="3023" w:type="dxa"/>
            <w:tcBorders>
              <w:top w:val="nil"/>
              <w:left w:val="nil"/>
              <w:bottom w:val="nil"/>
              <w:right w:val="nil"/>
            </w:tcBorders>
            <w:tcMar>
              <w:top w:w="35" w:type="dxa"/>
              <w:left w:w="70" w:type="dxa"/>
              <w:bottom w:w="35" w:type="dxa"/>
              <w:right w:w="70" w:type="dxa"/>
            </w:tcMar>
          </w:tcPr>
          <w:p w14:paraId="1C7F9687" w14:textId="77777777" w:rsidR="00E22783" w:rsidRDefault="00DC31C3">
            <w:pPr>
              <w:spacing w:after="60"/>
              <w:jc w:val="right"/>
            </w:pPr>
            <w:r>
              <w:rPr>
                <w:rFonts w:ascii="Arial" w:hAnsi="Arial"/>
                <w:sz w:val="20"/>
              </w:rPr>
              <w:t>15/25 (60%; 43–75)</w:t>
            </w:r>
          </w:p>
        </w:tc>
        <w:tc>
          <w:tcPr>
            <w:tcW w:w="3290" w:type="dxa"/>
            <w:tcBorders>
              <w:top w:val="nil"/>
              <w:left w:val="nil"/>
              <w:bottom w:val="nil"/>
              <w:right w:val="nil"/>
            </w:tcBorders>
            <w:tcMar>
              <w:top w:w="35" w:type="dxa"/>
              <w:left w:w="70" w:type="dxa"/>
              <w:bottom w:w="35" w:type="dxa"/>
              <w:right w:w="70" w:type="dxa"/>
            </w:tcMar>
          </w:tcPr>
          <w:p w14:paraId="65BE805F" w14:textId="77777777" w:rsidR="00E22783" w:rsidRDefault="00DC31C3">
            <w:pPr>
              <w:spacing w:after="60"/>
              <w:jc w:val="right"/>
            </w:pPr>
            <w:r>
              <w:rPr>
                <w:rFonts w:ascii="Arial" w:hAnsi="Arial"/>
                <w:sz w:val="20"/>
              </w:rPr>
              <w:t>24/25 (96%; 88–100)</w:t>
            </w:r>
          </w:p>
        </w:tc>
      </w:tr>
      <w:tr w:rsidR="00E22783" w14:paraId="38C8FFCF"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05948F54"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2F4B47EF"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76135B10" w14:textId="77777777" w:rsidR="00E22783" w:rsidRDefault="00DC31C3">
            <w:pPr>
              <w:spacing w:after="60"/>
              <w:jc w:val="right"/>
            </w:pPr>
            <w:r>
              <w:rPr>
                <w:rFonts w:ascii="Arial" w:hAnsi="Arial"/>
                <w:sz w:val="20"/>
              </w:rPr>
              <w:t>4.4</w:t>
            </w:r>
          </w:p>
        </w:tc>
        <w:tc>
          <w:tcPr>
            <w:tcW w:w="3023" w:type="dxa"/>
            <w:tcBorders>
              <w:top w:val="nil"/>
              <w:left w:val="nil"/>
              <w:bottom w:val="nil"/>
              <w:right w:val="nil"/>
            </w:tcBorders>
            <w:tcMar>
              <w:top w:w="35" w:type="dxa"/>
              <w:left w:w="70" w:type="dxa"/>
              <w:bottom w:w="35" w:type="dxa"/>
              <w:right w:w="70" w:type="dxa"/>
            </w:tcMar>
          </w:tcPr>
          <w:p w14:paraId="5F995A57" w14:textId="77777777" w:rsidR="00E22783" w:rsidRDefault="00DC31C3">
            <w:pPr>
              <w:spacing w:after="60"/>
              <w:jc w:val="right"/>
            </w:pPr>
            <w:r>
              <w:rPr>
                <w:rFonts w:ascii="Arial" w:hAnsi="Arial"/>
                <w:sz w:val="20"/>
              </w:rPr>
              <w:t>5/17 (29%; 11–50)</w:t>
            </w:r>
          </w:p>
        </w:tc>
        <w:tc>
          <w:tcPr>
            <w:tcW w:w="3290" w:type="dxa"/>
            <w:tcBorders>
              <w:top w:val="nil"/>
              <w:left w:val="nil"/>
              <w:bottom w:val="nil"/>
              <w:right w:val="nil"/>
            </w:tcBorders>
            <w:tcMar>
              <w:top w:w="35" w:type="dxa"/>
              <w:left w:w="70" w:type="dxa"/>
              <w:bottom w:w="35" w:type="dxa"/>
              <w:right w:w="70" w:type="dxa"/>
            </w:tcMar>
          </w:tcPr>
          <w:p w14:paraId="192B9A3E" w14:textId="77777777" w:rsidR="00E22783" w:rsidRDefault="00DC31C3">
            <w:pPr>
              <w:spacing w:after="60"/>
              <w:jc w:val="right"/>
            </w:pPr>
            <w:r>
              <w:rPr>
                <w:rFonts w:ascii="Arial" w:hAnsi="Arial"/>
                <w:sz w:val="20"/>
              </w:rPr>
              <w:t>9/17 (53%; 33–75)</w:t>
            </w:r>
          </w:p>
        </w:tc>
      </w:tr>
      <w:tr w:rsidR="00E22783" w14:paraId="1C929894"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120A8663"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38D243CE" w14:textId="77777777" w:rsidR="00E22783" w:rsidRDefault="00DC31C3">
            <w:pPr>
              <w:spacing w:after="60"/>
            </w:pPr>
            <w:r>
              <w:rPr>
                <w:rFonts w:ascii="Arial" w:hAnsi="Arial"/>
                <w:sz w:val="20"/>
              </w:rPr>
              <w:t>ARBITER</w:t>
            </w:r>
          </w:p>
        </w:tc>
        <w:tc>
          <w:tcPr>
            <w:tcW w:w="1143" w:type="dxa"/>
            <w:tcBorders>
              <w:top w:val="nil"/>
              <w:left w:val="nil"/>
              <w:bottom w:val="nil"/>
              <w:right w:val="nil"/>
            </w:tcBorders>
            <w:tcMar>
              <w:top w:w="35" w:type="dxa"/>
              <w:left w:w="70" w:type="dxa"/>
              <w:bottom w:w="35" w:type="dxa"/>
              <w:right w:w="70" w:type="dxa"/>
            </w:tcMar>
          </w:tcPr>
          <w:p w14:paraId="75800662" w14:textId="77777777" w:rsidR="00E22783" w:rsidRDefault="00DC31C3">
            <w:pPr>
              <w:spacing w:after="60"/>
              <w:jc w:val="right"/>
            </w:pPr>
            <w:r>
              <w:rPr>
                <w:rFonts w:ascii="Arial" w:hAnsi="Arial"/>
                <w:sz w:val="20"/>
              </w:rPr>
              <w:t>4.5</w:t>
            </w:r>
          </w:p>
        </w:tc>
        <w:tc>
          <w:tcPr>
            <w:tcW w:w="3023" w:type="dxa"/>
            <w:tcBorders>
              <w:top w:val="nil"/>
              <w:left w:val="nil"/>
              <w:bottom w:val="nil"/>
              <w:right w:val="nil"/>
            </w:tcBorders>
            <w:tcMar>
              <w:top w:w="35" w:type="dxa"/>
              <w:left w:w="70" w:type="dxa"/>
              <w:bottom w:w="35" w:type="dxa"/>
              <w:right w:w="70" w:type="dxa"/>
            </w:tcMar>
          </w:tcPr>
          <w:p w14:paraId="4B81C18E" w14:textId="77777777" w:rsidR="00E22783" w:rsidRDefault="00DC31C3">
            <w:pPr>
              <w:spacing w:after="60"/>
              <w:jc w:val="right"/>
            </w:pPr>
            <w:r>
              <w:rPr>
                <w:rFonts w:ascii="Arial" w:hAnsi="Arial"/>
                <w:sz w:val="20"/>
              </w:rPr>
              <w:t>10/12 (83%; 60–100)</w:t>
            </w:r>
          </w:p>
        </w:tc>
        <w:tc>
          <w:tcPr>
            <w:tcW w:w="3290" w:type="dxa"/>
            <w:tcBorders>
              <w:top w:val="nil"/>
              <w:left w:val="nil"/>
              <w:bottom w:val="nil"/>
              <w:right w:val="nil"/>
            </w:tcBorders>
            <w:tcMar>
              <w:top w:w="35" w:type="dxa"/>
              <w:left w:w="70" w:type="dxa"/>
              <w:bottom w:w="35" w:type="dxa"/>
              <w:right w:w="70" w:type="dxa"/>
            </w:tcMar>
          </w:tcPr>
          <w:p w14:paraId="4BEB4A6A" w14:textId="77777777" w:rsidR="00E22783" w:rsidRDefault="00DC31C3">
            <w:pPr>
              <w:spacing w:after="60"/>
              <w:jc w:val="right"/>
            </w:pPr>
            <w:r>
              <w:rPr>
                <w:rFonts w:ascii="Arial" w:hAnsi="Arial"/>
                <w:sz w:val="20"/>
              </w:rPr>
              <w:t>10/12 (83%; 60–100)</w:t>
            </w:r>
          </w:p>
        </w:tc>
      </w:tr>
      <w:tr w:rsidR="00E22783" w14:paraId="41CC030B" w14:textId="77777777">
        <w:trPr>
          <w:cantSplit/>
          <w:jc w:val="center"/>
        </w:trPr>
        <w:tc>
          <w:tcPr>
            <w:tcW w:w="1070" w:type="dxa"/>
            <w:tcBorders>
              <w:top w:val="nil"/>
              <w:left w:val="nil"/>
              <w:bottom w:val="nil"/>
              <w:right w:val="nil"/>
            </w:tcBorders>
            <w:tcMar>
              <w:top w:w="35" w:type="dxa"/>
              <w:left w:w="70" w:type="dxa"/>
              <w:bottom w:w="35" w:type="dxa"/>
              <w:right w:w="70" w:type="dxa"/>
            </w:tcMar>
          </w:tcPr>
          <w:p w14:paraId="3EF437F6" w14:textId="77777777" w:rsidR="00E22783" w:rsidRDefault="00DC31C3">
            <w:pPr>
              <w:spacing w:after="60"/>
            </w:pPr>
            <w:r>
              <w:rPr>
                <w:rFonts w:ascii="Arial" w:hAnsi="Arial"/>
                <w:sz w:val="20"/>
              </w:rPr>
              <w:t>2</w:t>
            </w:r>
          </w:p>
        </w:tc>
        <w:tc>
          <w:tcPr>
            <w:tcW w:w="1338" w:type="dxa"/>
            <w:tcBorders>
              <w:top w:val="nil"/>
              <w:left w:val="nil"/>
              <w:bottom w:val="nil"/>
              <w:right w:val="nil"/>
            </w:tcBorders>
            <w:tcMar>
              <w:top w:w="35" w:type="dxa"/>
              <w:left w:w="70" w:type="dxa"/>
              <w:bottom w:w="35" w:type="dxa"/>
              <w:right w:w="70" w:type="dxa"/>
            </w:tcMar>
          </w:tcPr>
          <w:p w14:paraId="3A13BC2C" w14:textId="77777777" w:rsidR="00E22783" w:rsidRDefault="00DC31C3">
            <w:pPr>
              <w:spacing w:after="60"/>
            </w:pPr>
            <w:r>
              <w:rPr>
                <w:rFonts w:ascii="Arial" w:hAnsi="Arial"/>
                <w:sz w:val="20"/>
              </w:rPr>
              <w:t>Unassisted</w:t>
            </w:r>
          </w:p>
        </w:tc>
        <w:tc>
          <w:tcPr>
            <w:tcW w:w="1143" w:type="dxa"/>
            <w:tcBorders>
              <w:top w:val="nil"/>
              <w:left w:val="nil"/>
              <w:bottom w:val="nil"/>
              <w:right w:val="nil"/>
            </w:tcBorders>
            <w:tcMar>
              <w:top w:w="35" w:type="dxa"/>
              <w:left w:w="70" w:type="dxa"/>
              <w:bottom w:w="35" w:type="dxa"/>
              <w:right w:w="70" w:type="dxa"/>
            </w:tcMar>
          </w:tcPr>
          <w:p w14:paraId="2226BBBA" w14:textId="77777777" w:rsidR="00E22783" w:rsidRDefault="00DC31C3">
            <w:pPr>
              <w:spacing w:after="60"/>
              <w:jc w:val="right"/>
            </w:pPr>
            <w:r>
              <w:rPr>
                <w:rFonts w:ascii="Arial" w:hAnsi="Arial"/>
                <w:sz w:val="20"/>
              </w:rPr>
              <w:t>4.5</w:t>
            </w:r>
          </w:p>
        </w:tc>
        <w:tc>
          <w:tcPr>
            <w:tcW w:w="3023" w:type="dxa"/>
            <w:tcBorders>
              <w:top w:val="nil"/>
              <w:left w:val="nil"/>
              <w:bottom w:val="nil"/>
              <w:right w:val="nil"/>
            </w:tcBorders>
            <w:tcMar>
              <w:top w:w="35" w:type="dxa"/>
              <w:left w:w="70" w:type="dxa"/>
              <w:bottom w:w="35" w:type="dxa"/>
              <w:right w:w="70" w:type="dxa"/>
            </w:tcMar>
          </w:tcPr>
          <w:p w14:paraId="42FC9CF2" w14:textId="77777777" w:rsidR="00E22783" w:rsidRDefault="00DC31C3">
            <w:pPr>
              <w:spacing w:after="60"/>
              <w:jc w:val="right"/>
            </w:pPr>
            <w:r>
              <w:rPr>
                <w:rFonts w:ascii="Arial" w:hAnsi="Arial"/>
                <w:sz w:val="20"/>
              </w:rPr>
              <w:t>3/5 (60%; 0–100)</w:t>
            </w:r>
          </w:p>
        </w:tc>
        <w:tc>
          <w:tcPr>
            <w:tcW w:w="3290" w:type="dxa"/>
            <w:tcBorders>
              <w:top w:val="nil"/>
              <w:left w:val="nil"/>
              <w:bottom w:val="nil"/>
              <w:right w:val="nil"/>
            </w:tcBorders>
            <w:tcMar>
              <w:top w:w="35" w:type="dxa"/>
              <w:left w:w="70" w:type="dxa"/>
              <w:bottom w:w="35" w:type="dxa"/>
              <w:right w:w="70" w:type="dxa"/>
            </w:tcMar>
          </w:tcPr>
          <w:p w14:paraId="701DC99A" w14:textId="77777777" w:rsidR="00E22783" w:rsidRDefault="00DC31C3">
            <w:pPr>
              <w:spacing w:after="60"/>
              <w:jc w:val="right"/>
            </w:pPr>
            <w:r>
              <w:rPr>
                <w:rFonts w:ascii="Arial" w:hAnsi="Arial"/>
                <w:sz w:val="20"/>
              </w:rPr>
              <w:t>3/5 (60%; 0–100)</w:t>
            </w:r>
          </w:p>
        </w:tc>
      </w:tr>
      <w:tr w:rsidR="00E22783" w14:paraId="1BDB53F7"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4A9D9EA1" w14:textId="77777777" w:rsidR="00E22783" w:rsidRDefault="00DC31C3">
            <w:pPr>
              <w:spacing w:after="60"/>
            </w:pPr>
            <w:r>
              <w:rPr>
                <w:rFonts w:ascii="Arial" w:hAnsi="Arial"/>
                <w:sz w:val="20"/>
              </w:rPr>
              <w:t>Absolute rates use source-specific eligible question components; paired differences use the shared eligible intersection (eTable 13B). Five-level distinguishes Y/PY/N/PN/NI; collapsed combines Y/PY and N/PN, with NI separate. Y, yes; PY, probably yes; N, no; PN, probably no; NI, no information. Numerators and denominators are printed in absolute-rate cells. — means no eligible source-specific question components. CI, 95% confidence interval; 10,000 percentile bootstrap replicates, trials resampled within meta-analysis; seed 20261018.</w:t>
            </w:r>
          </w:p>
        </w:tc>
      </w:tr>
    </w:tbl>
    <w:p w14:paraId="4830FD87" w14:textId="77777777" w:rsidR="00E22783" w:rsidRDefault="00DC31C3">
      <w:pPr>
        <w:spacing w:after="80" w:line="480" w:lineRule="auto"/>
      </w:pPr>
      <w:r>
        <w:br w:type="page"/>
      </w:r>
    </w:p>
    <w:p w14:paraId="1A7AF2DF" w14:textId="77777777" w:rsidR="00E22783" w:rsidRDefault="00DC31C3">
      <w:pPr>
        <w:pStyle w:val="Heading21"/>
      </w:pPr>
      <w:bookmarkStart w:id="92" w:name="loc_209"/>
      <w:r>
        <w:lastRenderedPageBreak/>
        <w:t>eTable 13. Full signalling question agreement (continued 7)</w:t>
      </w:r>
      <w:bookmarkEnd w:id="92"/>
    </w:p>
    <w:tbl>
      <w:tblPr>
        <w:tblW w:w="9864" w:type="dxa"/>
        <w:jc w:val="center"/>
        <w:tblLayout w:type="fixed"/>
        <w:tblCellMar>
          <w:left w:w="60" w:type="dxa"/>
          <w:right w:w="60" w:type="dxa"/>
        </w:tblCellMar>
        <w:tblLook w:val="0000" w:firstRow="0" w:lastRow="0" w:firstColumn="0" w:lastColumn="0" w:noHBand="0" w:noVBand="0"/>
      </w:tblPr>
      <w:tblGrid>
        <w:gridCol w:w="1026"/>
        <w:gridCol w:w="1283"/>
        <w:gridCol w:w="1139"/>
        <w:gridCol w:w="3208"/>
        <w:gridCol w:w="3208"/>
      </w:tblGrid>
      <w:tr w:rsidR="00E22783" w14:paraId="767C26E7" w14:textId="77777777">
        <w:trPr>
          <w:cantSplit/>
          <w:tblHeader/>
          <w:jc w:val="center"/>
        </w:trPr>
        <w:tc>
          <w:tcPr>
            <w:tcW w:w="1026" w:type="dxa"/>
            <w:tcBorders>
              <w:top w:val="single" w:sz="6" w:space="0" w:color="666666"/>
              <w:left w:val="nil"/>
              <w:bottom w:val="single" w:sz="6" w:space="0" w:color="666666"/>
              <w:right w:val="nil"/>
            </w:tcBorders>
            <w:tcMar>
              <w:top w:w="35" w:type="dxa"/>
              <w:left w:w="70" w:type="dxa"/>
              <w:bottom w:w="35" w:type="dxa"/>
              <w:right w:w="70" w:type="dxa"/>
            </w:tcMar>
          </w:tcPr>
          <w:p w14:paraId="79C40BC8" w14:textId="77777777" w:rsidR="00E22783" w:rsidRDefault="00DC31C3">
            <w:pPr>
              <w:spacing w:after="60"/>
            </w:pPr>
            <w:r>
              <w:rPr>
                <w:rFonts w:ascii="Arial" w:hAnsi="Arial"/>
                <w:b/>
                <w:sz w:val="20"/>
              </w:rPr>
              <w:t>Expert</w:t>
            </w:r>
          </w:p>
        </w:tc>
        <w:tc>
          <w:tcPr>
            <w:tcW w:w="1283" w:type="dxa"/>
            <w:tcBorders>
              <w:top w:val="single" w:sz="6" w:space="0" w:color="666666"/>
              <w:left w:val="nil"/>
              <w:bottom w:val="single" w:sz="6" w:space="0" w:color="666666"/>
              <w:right w:val="nil"/>
            </w:tcBorders>
            <w:tcMar>
              <w:top w:w="35" w:type="dxa"/>
              <w:left w:w="70" w:type="dxa"/>
              <w:bottom w:w="35" w:type="dxa"/>
              <w:right w:w="70" w:type="dxa"/>
            </w:tcMar>
          </w:tcPr>
          <w:p w14:paraId="7104EF64" w14:textId="77777777" w:rsidR="00E22783" w:rsidRDefault="00DC31C3">
            <w:pPr>
              <w:spacing w:after="60"/>
            </w:pPr>
            <w:r>
              <w:rPr>
                <w:rFonts w:ascii="Arial" w:hAnsi="Arial"/>
                <w:b/>
                <w:sz w:val="20"/>
              </w:rPr>
              <w:t>Source</w:t>
            </w:r>
          </w:p>
        </w:tc>
        <w:tc>
          <w:tcPr>
            <w:tcW w:w="1139" w:type="dxa"/>
            <w:tcBorders>
              <w:top w:val="single" w:sz="6" w:space="0" w:color="666666"/>
              <w:left w:val="nil"/>
              <w:bottom w:val="single" w:sz="6" w:space="0" w:color="666666"/>
              <w:right w:val="nil"/>
            </w:tcBorders>
            <w:tcMar>
              <w:top w:w="35" w:type="dxa"/>
              <w:left w:w="70" w:type="dxa"/>
              <w:bottom w:w="35" w:type="dxa"/>
              <w:right w:w="70" w:type="dxa"/>
            </w:tcMar>
          </w:tcPr>
          <w:p w14:paraId="6560B35B" w14:textId="77777777" w:rsidR="00E22783" w:rsidRDefault="00DC31C3">
            <w:pPr>
              <w:spacing w:after="60"/>
              <w:jc w:val="right"/>
            </w:pPr>
            <w:r>
              <w:rPr>
                <w:rFonts w:ascii="Arial" w:hAnsi="Arial"/>
                <w:b/>
                <w:sz w:val="20"/>
              </w:rPr>
              <w:t>Group</w:t>
            </w:r>
          </w:p>
        </w:tc>
        <w:tc>
          <w:tcPr>
            <w:tcW w:w="3208" w:type="dxa"/>
            <w:tcBorders>
              <w:top w:val="single" w:sz="6" w:space="0" w:color="666666"/>
              <w:left w:val="nil"/>
              <w:bottom w:val="single" w:sz="6" w:space="0" w:color="666666"/>
              <w:right w:val="nil"/>
            </w:tcBorders>
            <w:tcMar>
              <w:top w:w="35" w:type="dxa"/>
              <w:left w:w="70" w:type="dxa"/>
              <w:bottom w:w="35" w:type="dxa"/>
              <w:right w:w="70" w:type="dxa"/>
            </w:tcMar>
          </w:tcPr>
          <w:p w14:paraId="49CD96C7" w14:textId="77777777" w:rsidR="00E22783" w:rsidRDefault="00DC31C3">
            <w:pPr>
              <w:spacing w:after="60"/>
              <w:jc w:val="right"/>
            </w:pPr>
            <w:r>
              <w:rPr>
                <w:rFonts w:ascii="Arial" w:hAnsi="Arial"/>
                <w:b/>
                <w:sz w:val="20"/>
              </w:rPr>
              <w:t>Five-level exact</w:t>
            </w:r>
          </w:p>
        </w:tc>
        <w:tc>
          <w:tcPr>
            <w:tcW w:w="3208" w:type="dxa"/>
            <w:tcBorders>
              <w:top w:val="single" w:sz="6" w:space="0" w:color="666666"/>
              <w:left w:val="nil"/>
              <w:bottom w:val="single" w:sz="6" w:space="0" w:color="666666"/>
              <w:right w:val="nil"/>
            </w:tcBorders>
            <w:tcMar>
              <w:top w:w="35" w:type="dxa"/>
              <w:left w:w="70" w:type="dxa"/>
              <w:bottom w:w="35" w:type="dxa"/>
              <w:right w:w="70" w:type="dxa"/>
            </w:tcMar>
          </w:tcPr>
          <w:p w14:paraId="6F1E3FA2" w14:textId="77777777" w:rsidR="00E22783" w:rsidRDefault="00DC31C3">
            <w:pPr>
              <w:spacing w:after="60"/>
              <w:jc w:val="right"/>
            </w:pPr>
            <w:r>
              <w:rPr>
                <w:rFonts w:ascii="Arial" w:hAnsi="Arial"/>
                <w:b/>
                <w:sz w:val="20"/>
              </w:rPr>
              <w:t>Collapsed exact</w:t>
            </w:r>
          </w:p>
        </w:tc>
      </w:tr>
      <w:tr w:rsidR="00E22783" w14:paraId="3F041767"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13ED7244"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17456868"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5CC31F1E" w14:textId="77777777" w:rsidR="00E22783" w:rsidRDefault="00DC31C3">
            <w:pPr>
              <w:spacing w:after="60"/>
              <w:jc w:val="right"/>
            </w:pPr>
            <w:r>
              <w:rPr>
                <w:rFonts w:ascii="Arial" w:hAnsi="Arial"/>
                <w:sz w:val="20"/>
              </w:rPr>
              <w:t>5.1</w:t>
            </w:r>
          </w:p>
        </w:tc>
        <w:tc>
          <w:tcPr>
            <w:tcW w:w="3208" w:type="dxa"/>
            <w:tcBorders>
              <w:top w:val="nil"/>
              <w:left w:val="nil"/>
              <w:bottom w:val="nil"/>
              <w:right w:val="nil"/>
            </w:tcBorders>
            <w:tcMar>
              <w:top w:w="35" w:type="dxa"/>
              <w:left w:w="70" w:type="dxa"/>
              <w:bottom w:w="35" w:type="dxa"/>
              <w:right w:w="70" w:type="dxa"/>
            </w:tcMar>
          </w:tcPr>
          <w:p w14:paraId="448DAAB9" w14:textId="77777777" w:rsidR="00E22783" w:rsidRDefault="00DC31C3">
            <w:pPr>
              <w:spacing w:after="60"/>
              <w:jc w:val="right"/>
            </w:pPr>
            <w:r>
              <w:rPr>
                <w:rFonts w:ascii="Arial" w:hAnsi="Arial"/>
                <w:sz w:val="20"/>
              </w:rPr>
              <w:t>55/101 (54.5%; 46.0–63.4)</w:t>
            </w:r>
          </w:p>
        </w:tc>
        <w:tc>
          <w:tcPr>
            <w:tcW w:w="3208" w:type="dxa"/>
            <w:tcBorders>
              <w:top w:val="nil"/>
              <w:left w:val="nil"/>
              <w:bottom w:val="nil"/>
              <w:right w:val="nil"/>
            </w:tcBorders>
            <w:tcMar>
              <w:top w:w="35" w:type="dxa"/>
              <w:left w:w="70" w:type="dxa"/>
              <w:bottom w:w="35" w:type="dxa"/>
              <w:right w:w="70" w:type="dxa"/>
            </w:tcMar>
          </w:tcPr>
          <w:p w14:paraId="09DB5978" w14:textId="77777777" w:rsidR="00E22783" w:rsidRDefault="00DC31C3">
            <w:pPr>
              <w:spacing w:after="60"/>
              <w:jc w:val="right"/>
            </w:pPr>
            <w:r>
              <w:rPr>
                <w:rFonts w:ascii="Arial" w:hAnsi="Arial"/>
                <w:sz w:val="20"/>
              </w:rPr>
              <w:t>72/101 (71.3%; 63.0–79.2)</w:t>
            </w:r>
          </w:p>
        </w:tc>
      </w:tr>
      <w:tr w:rsidR="00E22783" w14:paraId="16C9B5DB"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1B0296D9"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4D61C0CC"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3A2E3444" w14:textId="77777777" w:rsidR="00E22783" w:rsidRDefault="00DC31C3">
            <w:pPr>
              <w:spacing w:after="60"/>
              <w:jc w:val="right"/>
            </w:pPr>
            <w:r>
              <w:rPr>
                <w:rFonts w:ascii="Arial" w:hAnsi="Arial"/>
                <w:sz w:val="20"/>
              </w:rPr>
              <w:t>5.1</w:t>
            </w:r>
          </w:p>
        </w:tc>
        <w:tc>
          <w:tcPr>
            <w:tcW w:w="3208" w:type="dxa"/>
            <w:tcBorders>
              <w:top w:val="nil"/>
              <w:left w:val="nil"/>
              <w:bottom w:val="nil"/>
              <w:right w:val="nil"/>
            </w:tcBorders>
            <w:tcMar>
              <w:top w:w="35" w:type="dxa"/>
              <w:left w:w="70" w:type="dxa"/>
              <w:bottom w:w="35" w:type="dxa"/>
              <w:right w:w="70" w:type="dxa"/>
            </w:tcMar>
          </w:tcPr>
          <w:p w14:paraId="1997EC99" w14:textId="77777777" w:rsidR="00E22783" w:rsidRDefault="00DC31C3">
            <w:pPr>
              <w:spacing w:after="60"/>
              <w:jc w:val="right"/>
            </w:pPr>
            <w:r>
              <w:rPr>
                <w:rFonts w:ascii="Arial" w:hAnsi="Arial"/>
                <w:sz w:val="20"/>
              </w:rPr>
              <w:t>49/101 (48.5%; 39.2–57.8)</w:t>
            </w:r>
          </w:p>
        </w:tc>
        <w:tc>
          <w:tcPr>
            <w:tcW w:w="3208" w:type="dxa"/>
            <w:tcBorders>
              <w:top w:val="nil"/>
              <w:left w:val="nil"/>
              <w:bottom w:val="nil"/>
              <w:right w:val="nil"/>
            </w:tcBorders>
            <w:tcMar>
              <w:top w:w="35" w:type="dxa"/>
              <w:left w:w="70" w:type="dxa"/>
              <w:bottom w:w="35" w:type="dxa"/>
              <w:right w:w="70" w:type="dxa"/>
            </w:tcMar>
          </w:tcPr>
          <w:p w14:paraId="745C5F87" w14:textId="77777777" w:rsidR="00E22783" w:rsidRDefault="00DC31C3">
            <w:pPr>
              <w:spacing w:after="60"/>
              <w:jc w:val="right"/>
            </w:pPr>
            <w:r>
              <w:rPr>
                <w:rFonts w:ascii="Arial" w:hAnsi="Arial"/>
                <w:sz w:val="20"/>
              </w:rPr>
              <w:t>64/101 (63.4%; 54.9–71.7)</w:t>
            </w:r>
          </w:p>
        </w:tc>
      </w:tr>
      <w:tr w:rsidR="00E22783" w14:paraId="4A26FE01"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5352571E"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18E4FB75"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238F7E03" w14:textId="77777777" w:rsidR="00E22783" w:rsidRDefault="00DC31C3">
            <w:pPr>
              <w:spacing w:after="60"/>
              <w:jc w:val="right"/>
            </w:pPr>
            <w:r>
              <w:rPr>
                <w:rFonts w:ascii="Arial" w:hAnsi="Arial"/>
                <w:sz w:val="20"/>
              </w:rPr>
              <w:t>5.2</w:t>
            </w:r>
          </w:p>
        </w:tc>
        <w:tc>
          <w:tcPr>
            <w:tcW w:w="3208" w:type="dxa"/>
            <w:tcBorders>
              <w:top w:val="nil"/>
              <w:left w:val="nil"/>
              <w:bottom w:val="nil"/>
              <w:right w:val="nil"/>
            </w:tcBorders>
            <w:tcMar>
              <w:top w:w="35" w:type="dxa"/>
              <w:left w:w="70" w:type="dxa"/>
              <w:bottom w:w="35" w:type="dxa"/>
              <w:right w:w="70" w:type="dxa"/>
            </w:tcMar>
          </w:tcPr>
          <w:p w14:paraId="52E21001" w14:textId="77777777" w:rsidR="00E22783" w:rsidRDefault="00DC31C3">
            <w:pPr>
              <w:spacing w:after="60"/>
              <w:jc w:val="right"/>
            </w:pPr>
            <w:r>
              <w:rPr>
                <w:rFonts w:ascii="Arial" w:hAnsi="Arial"/>
                <w:sz w:val="20"/>
              </w:rPr>
              <w:t>62/99 (63%; 55–70)</w:t>
            </w:r>
          </w:p>
        </w:tc>
        <w:tc>
          <w:tcPr>
            <w:tcW w:w="3208" w:type="dxa"/>
            <w:tcBorders>
              <w:top w:val="nil"/>
              <w:left w:val="nil"/>
              <w:bottom w:val="nil"/>
              <w:right w:val="nil"/>
            </w:tcBorders>
            <w:tcMar>
              <w:top w:w="35" w:type="dxa"/>
              <w:left w:w="70" w:type="dxa"/>
              <w:bottom w:w="35" w:type="dxa"/>
              <w:right w:w="70" w:type="dxa"/>
            </w:tcMar>
          </w:tcPr>
          <w:p w14:paraId="458CEB2D" w14:textId="77777777" w:rsidR="00E22783" w:rsidRDefault="00DC31C3">
            <w:pPr>
              <w:spacing w:after="60"/>
              <w:jc w:val="right"/>
            </w:pPr>
            <w:r>
              <w:rPr>
                <w:rFonts w:ascii="Arial" w:hAnsi="Arial"/>
                <w:sz w:val="20"/>
              </w:rPr>
              <w:t>92/99 (93%; 88–97)</w:t>
            </w:r>
          </w:p>
        </w:tc>
      </w:tr>
      <w:tr w:rsidR="00E22783" w14:paraId="7EC879FC"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54EB5257"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62C2B59C"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62BE11FD" w14:textId="77777777" w:rsidR="00E22783" w:rsidRDefault="00DC31C3">
            <w:pPr>
              <w:spacing w:after="60"/>
              <w:jc w:val="right"/>
            </w:pPr>
            <w:r>
              <w:rPr>
                <w:rFonts w:ascii="Arial" w:hAnsi="Arial"/>
                <w:sz w:val="20"/>
              </w:rPr>
              <w:t>5.2</w:t>
            </w:r>
          </w:p>
        </w:tc>
        <w:tc>
          <w:tcPr>
            <w:tcW w:w="3208" w:type="dxa"/>
            <w:tcBorders>
              <w:top w:val="nil"/>
              <w:left w:val="nil"/>
              <w:bottom w:val="nil"/>
              <w:right w:val="nil"/>
            </w:tcBorders>
            <w:tcMar>
              <w:top w:w="35" w:type="dxa"/>
              <w:left w:w="70" w:type="dxa"/>
              <w:bottom w:w="35" w:type="dxa"/>
              <w:right w:w="70" w:type="dxa"/>
            </w:tcMar>
          </w:tcPr>
          <w:p w14:paraId="30C4FB77" w14:textId="77777777" w:rsidR="00E22783" w:rsidRDefault="00DC31C3">
            <w:pPr>
              <w:spacing w:after="60"/>
              <w:jc w:val="right"/>
            </w:pPr>
            <w:r>
              <w:rPr>
                <w:rFonts w:ascii="Arial" w:hAnsi="Arial"/>
                <w:sz w:val="20"/>
              </w:rPr>
              <w:t>59/98 (60%; 52–69)</w:t>
            </w:r>
          </w:p>
        </w:tc>
        <w:tc>
          <w:tcPr>
            <w:tcW w:w="3208" w:type="dxa"/>
            <w:tcBorders>
              <w:top w:val="nil"/>
              <w:left w:val="nil"/>
              <w:bottom w:val="nil"/>
              <w:right w:val="nil"/>
            </w:tcBorders>
            <w:tcMar>
              <w:top w:w="35" w:type="dxa"/>
              <w:left w:w="70" w:type="dxa"/>
              <w:bottom w:w="35" w:type="dxa"/>
              <w:right w:w="70" w:type="dxa"/>
            </w:tcMar>
          </w:tcPr>
          <w:p w14:paraId="0FEFD4EE" w14:textId="77777777" w:rsidR="00E22783" w:rsidRDefault="00DC31C3">
            <w:pPr>
              <w:spacing w:after="60"/>
              <w:jc w:val="right"/>
            </w:pPr>
            <w:r>
              <w:rPr>
                <w:rFonts w:ascii="Arial" w:hAnsi="Arial"/>
                <w:sz w:val="20"/>
              </w:rPr>
              <w:t>86/98 (88%; 82–94)</w:t>
            </w:r>
          </w:p>
        </w:tc>
      </w:tr>
      <w:tr w:rsidR="00E22783" w14:paraId="5D9F7193"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6BFCBC58"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59D2694A" w14:textId="77777777" w:rsidR="00E22783" w:rsidRDefault="00DC31C3">
            <w:pPr>
              <w:spacing w:after="60"/>
            </w:pPr>
            <w:r>
              <w:rPr>
                <w:rFonts w:ascii="Arial" w:hAnsi="Arial"/>
                <w:sz w:val="20"/>
              </w:rPr>
              <w:t>ARBITER</w:t>
            </w:r>
          </w:p>
        </w:tc>
        <w:tc>
          <w:tcPr>
            <w:tcW w:w="1139" w:type="dxa"/>
            <w:tcBorders>
              <w:top w:val="nil"/>
              <w:left w:val="nil"/>
              <w:bottom w:val="nil"/>
              <w:right w:val="nil"/>
            </w:tcBorders>
            <w:tcMar>
              <w:top w:w="35" w:type="dxa"/>
              <w:left w:w="70" w:type="dxa"/>
              <w:bottom w:w="35" w:type="dxa"/>
              <w:right w:w="70" w:type="dxa"/>
            </w:tcMar>
          </w:tcPr>
          <w:p w14:paraId="781E1651" w14:textId="77777777" w:rsidR="00E22783" w:rsidRDefault="00DC31C3">
            <w:pPr>
              <w:spacing w:after="60"/>
              <w:jc w:val="right"/>
            </w:pPr>
            <w:r>
              <w:rPr>
                <w:rFonts w:ascii="Arial" w:hAnsi="Arial"/>
                <w:sz w:val="20"/>
              </w:rPr>
              <w:t>5.3</w:t>
            </w:r>
          </w:p>
        </w:tc>
        <w:tc>
          <w:tcPr>
            <w:tcW w:w="3208" w:type="dxa"/>
            <w:tcBorders>
              <w:top w:val="nil"/>
              <w:left w:val="nil"/>
              <w:bottom w:val="nil"/>
              <w:right w:val="nil"/>
            </w:tcBorders>
            <w:tcMar>
              <w:top w:w="35" w:type="dxa"/>
              <w:left w:w="70" w:type="dxa"/>
              <w:bottom w:w="35" w:type="dxa"/>
              <w:right w:w="70" w:type="dxa"/>
            </w:tcMar>
          </w:tcPr>
          <w:p w14:paraId="354B2AD8" w14:textId="77777777" w:rsidR="00E22783" w:rsidRDefault="00DC31C3">
            <w:pPr>
              <w:spacing w:after="60"/>
              <w:jc w:val="right"/>
            </w:pPr>
            <w:r>
              <w:rPr>
                <w:rFonts w:ascii="Arial" w:hAnsi="Arial"/>
                <w:sz w:val="20"/>
              </w:rPr>
              <w:t>71/101 (70.3%; 62.7–77.5)</w:t>
            </w:r>
          </w:p>
        </w:tc>
        <w:tc>
          <w:tcPr>
            <w:tcW w:w="3208" w:type="dxa"/>
            <w:tcBorders>
              <w:top w:val="nil"/>
              <w:left w:val="nil"/>
              <w:bottom w:val="nil"/>
              <w:right w:val="nil"/>
            </w:tcBorders>
            <w:tcMar>
              <w:top w:w="35" w:type="dxa"/>
              <w:left w:w="70" w:type="dxa"/>
              <w:bottom w:w="35" w:type="dxa"/>
              <w:right w:w="70" w:type="dxa"/>
            </w:tcMar>
          </w:tcPr>
          <w:p w14:paraId="1FB77F68" w14:textId="77777777" w:rsidR="00E22783" w:rsidRDefault="00DC31C3">
            <w:pPr>
              <w:spacing w:after="60"/>
              <w:jc w:val="right"/>
            </w:pPr>
            <w:r>
              <w:rPr>
                <w:rFonts w:ascii="Arial" w:hAnsi="Arial"/>
                <w:sz w:val="20"/>
              </w:rPr>
              <w:t>87/101 (86.1%; 80.0–92.1)</w:t>
            </w:r>
          </w:p>
        </w:tc>
      </w:tr>
      <w:tr w:rsidR="00E22783" w14:paraId="516B4566" w14:textId="77777777">
        <w:trPr>
          <w:cantSplit/>
          <w:jc w:val="center"/>
        </w:trPr>
        <w:tc>
          <w:tcPr>
            <w:tcW w:w="1026" w:type="dxa"/>
            <w:tcBorders>
              <w:top w:val="nil"/>
              <w:left w:val="nil"/>
              <w:bottom w:val="nil"/>
              <w:right w:val="nil"/>
            </w:tcBorders>
            <w:tcMar>
              <w:top w:w="35" w:type="dxa"/>
              <w:left w:w="70" w:type="dxa"/>
              <w:bottom w:w="35" w:type="dxa"/>
              <w:right w:w="70" w:type="dxa"/>
            </w:tcMar>
          </w:tcPr>
          <w:p w14:paraId="48D50877" w14:textId="77777777" w:rsidR="00E22783" w:rsidRDefault="00DC31C3">
            <w:pPr>
              <w:spacing w:after="60"/>
            </w:pPr>
            <w:r>
              <w:rPr>
                <w:rFonts w:ascii="Arial" w:hAnsi="Arial"/>
                <w:sz w:val="20"/>
              </w:rPr>
              <w:t>2</w:t>
            </w:r>
          </w:p>
        </w:tc>
        <w:tc>
          <w:tcPr>
            <w:tcW w:w="1283" w:type="dxa"/>
            <w:tcBorders>
              <w:top w:val="nil"/>
              <w:left w:val="nil"/>
              <w:bottom w:val="nil"/>
              <w:right w:val="nil"/>
            </w:tcBorders>
            <w:tcMar>
              <w:top w:w="35" w:type="dxa"/>
              <w:left w:w="70" w:type="dxa"/>
              <w:bottom w:w="35" w:type="dxa"/>
              <w:right w:w="70" w:type="dxa"/>
            </w:tcMar>
          </w:tcPr>
          <w:p w14:paraId="2FB2A4EF" w14:textId="77777777" w:rsidR="00E22783" w:rsidRDefault="00DC31C3">
            <w:pPr>
              <w:spacing w:after="60"/>
            </w:pPr>
            <w:r>
              <w:rPr>
                <w:rFonts w:ascii="Arial" w:hAnsi="Arial"/>
                <w:sz w:val="20"/>
              </w:rPr>
              <w:t>Unassisted</w:t>
            </w:r>
          </w:p>
        </w:tc>
        <w:tc>
          <w:tcPr>
            <w:tcW w:w="1139" w:type="dxa"/>
            <w:tcBorders>
              <w:top w:val="nil"/>
              <w:left w:val="nil"/>
              <w:bottom w:val="nil"/>
              <w:right w:val="nil"/>
            </w:tcBorders>
            <w:tcMar>
              <w:top w:w="35" w:type="dxa"/>
              <w:left w:w="70" w:type="dxa"/>
              <w:bottom w:w="35" w:type="dxa"/>
              <w:right w:w="70" w:type="dxa"/>
            </w:tcMar>
          </w:tcPr>
          <w:p w14:paraId="736E2748" w14:textId="77777777" w:rsidR="00E22783" w:rsidRDefault="00DC31C3">
            <w:pPr>
              <w:spacing w:after="60"/>
              <w:jc w:val="right"/>
            </w:pPr>
            <w:r>
              <w:rPr>
                <w:rFonts w:ascii="Arial" w:hAnsi="Arial"/>
                <w:sz w:val="20"/>
              </w:rPr>
              <w:t>5.3</w:t>
            </w:r>
          </w:p>
        </w:tc>
        <w:tc>
          <w:tcPr>
            <w:tcW w:w="3208" w:type="dxa"/>
            <w:tcBorders>
              <w:top w:val="nil"/>
              <w:left w:val="nil"/>
              <w:bottom w:val="nil"/>
              <w:right w:val="nil"/>
            </w:tcBorders>
            <w:tcMar>
              <w:top w:w="35" w:type="dxa"/>
              <w:left w:w="70" w:type="dxa"/>
              <w:bottom w:w="35" w:type="dxa"/>
              <w:right w:w="70" w:type="dxa"/>
            </w:tcMar>
          </w:tcPr>
          <w:p w14:paraId="63E5F9C7" w14:textId="77777777" w:rsidR="00E22783" w:rsidRDefault="00DC31C3">
            <w:pPr>
              <w:spacing w:after="60"/>
              <w:jc w:val="right"/>
            </w:pPr>
            <w:r>
              <w:rPr>
                <w:rFonts w:ascii="Arial" w:hAnsi="Arial"/>
                <w:sz w:val="20"/>
              </w:rPr>
              <w:t>58/101 (57.4%; 48.5–66.3)</w:t>
            </w:r>
          </w:p>
        </w:tc>
        <w:tc>
          <w:tcPr>
            <w:tcW w:w="3208" w:type="dxa"/>
            <w:tcBorders>
              <w:top w:val="nil"/>
              <w:left w:val="nil"/>
              <w:bottom w:val="nil"/>
              <w:right w:val="nil"/>
            </w:tcBorders>
            <w:tcMar>
              <w:top w:w="35" w:type="dxa"/>
              <w:left w:w="70" w:type="dxa"/>
              <w:bottom w:w="35" w:type="dxa"/>
              <w:right w:w="70" w:type="dxa"/>
            </w:tcMar>
          </w:tcPr>
          <w:p w14:paraId="08AC349E" w14:textId="77777777" w:rsidR="00E22783" w:rsidRDefault="00DC31C3">
            <w:pPr>
              <w:spacing w:after="60"/>
              <w:jc w:val="right"/>
            </w:pPr>
            <w:r>
              <w:rPr>
                <w:rFonts w:ascii="Arial" w:hAnsi="Arial"/>
                <w:sz w:val="20"/>
              </w:rPr>
              <w:t>89/101 (88.1%; 82.2–94.0)</w:t>
            </w:r>
          </w:p>
        </w:tc>
      </w:tr>
      <w:tr w:rsidR="00E22783" w14:paraId="3BF3E5FC"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1B523625" w14:textId="77777777" w:rsidR="00E22783" w:rsidRDefault="00DC31C3">
            <w:pPr>
              <w:spacing w:after="60"/>
            </w:pPr>
            <w:r>
              <w:rPr>
                <w:rFonts w:ascii="Arial" w:hAnsi="Arial"/>
                <w:sz w:val="20"/>
              </w:rPr>
              <w:t>Absolute rates use source-specific eligible question components; paired differences use the shared eligible intersection (eTable 13B). Five-level distinguishes Y/PY/N/PN/NI; collapsed combines Y/PY and N/PN, with NI separate. Y, yes; PY, probably yes; N, no; PN, probably no; NI, no information. Numerators and denominators are printed in absolute-rate cells. — means no eligible source-specific question components. CI, 95% confidence interval; 10,000 percentile bootstrap replicates, trials resampled within meta-analysis; seed 20261018.</w:t>
            </w:r>
          </w:p>
        </w:tc>
      </w:tr>
    </w:tbl>
    <w:p w14:paraId="16CAC566" w14:textId="77777777" w:rsidR="00E22783" w:rsidRDefault="00DC31C3">
      <w:pPr>
        <w:spacing w:after="80" w:line="480" w:lineRule="auto"/>
      </w:pPr>
      <w:r>
        <w:br w:type="page"/>
      </w:r>
    </w:p>
    <w:p w14:paraId="7C038D27" w14:textId="77777777" w:rsidR="00E22783" w:rsidRDefault="00DC31C3">
      <w:pPr>
        <w:pStyle w:val="Headingnavigation"/>
      </w:pPr>
      <w:bookmarkStart w:id="93" w:name="loc_211"/>
      <w:bookmarkStart w:id="94" w:name="_Toc243583136"/>
      <w:r>
        <w:lastRenderedPageBreak/>
        <w:t>eTable 13A. Five-level disagreement types</w:t>
      </w:r>
      <w:bookmarkEnd w:id="93"/>
      <w:bookmarkEnd w:id="94"/>
    </w:p>
    <w:tbl>
      <w:tblPr>
        <w:tblW w:w="9865" w:type="dxa"/>
        <w:jc w:val="center"/>
        <w:tblLayout w:type="fixed"/>
        <w:tblCellMar>
          <w:left w:w="60" w:type="dxa"/>
          <w:right w:w="60" w:type="dxa"/>
        </w:tblCellMar>
        <w:tblLook w:val="0000" w:firstRow="0" w:lastRow="0" w:firstColumn="0" w:lastColumn="0" w:noHBand="0" w:noVBand="0"/>
      </w:tblPr>
      <w:tblGrid>
        <w:gridCol w:w="974"/>
        <w:gridCol w:w="1223"/>
        <w:gridCol w:w="974"/>
        <w:gridCol w:w="2921"/>
        <w:gridCol w:w="1947"/>
        <w:gridCol w:w="1826"/>
      </w:tblGrid>
      <w:tr w:rsidR="00E22783" w14:paraId="6A460DBE" w14:textId="77777777">
        <w:trPr>
          <w:cantSplit/>
          <w:tblHeader/>
          <w:jc w:val="center"/>
        </w:trPr>
        <w:tc>
          <w:tcPr>
            <w:tcW w:w="974" w:type="dxa"/>
            <w:tcBorders>
              <w:top w:val="single" w:sz="6" w:space="0" w:color="666666"/>
              <w:left w:val="nil"/>
              <w:bottom w:val="single" w:sz="6" w:space="0" w:color="666666"/>
              <w:right w:val="nil"/>
            </w:tcBorders>
            <w:tcMar>
              <w:top w:w="35" w:type="dxa"/>
              <w:left w:w="70" w:type="dxa"/>
              <w:bottom w:w="35" w:type="dxa"/>
              <w:right w:w="70" w:type="dxa"/>
            </w:tcMar>
          </w:tcPr>
          <w:p w14:paraId="2F4B0CBA" w14:textId="77777777" w:rsidR="00E22783" w:rsidRDefault="00DC31C3">
            <w:pPr>
              <w:spacing w:after="60"/>
            </w:pPr>
            <w:r>
              <w:rPr>
                <w:rFonts w:ascii="Arial" w:hAnsi="Arial"/>
                <w:b/>
                <w:sz w:val="20"/>
              </w:rPr>
              <w:t>Expert</w:t>
            </w:r>
          </w:p>
        </w:tc>
        <w:tc>
          <w:tcPr>
            <w:tcW w:w="1223" w:type="dxa"/>
            <w:tcBorders>
              <w:top w:val="single" w:sz="6" w:space="0" w:color="666666"/>
              <w:left w:val="nil"/>
              <w:bottom w:val="single" w:sz="6" w:space="0" w:color="666666"/>
              <w:right w:val="nil"/>
            </w:tcBorders>
            <w:tcMar>
              <w:top w:w="35" w:type="dxa"/>
              <w:left w:w="70" w:type="dxa"/>
              <w:bottom w:w="35" w:type="dxa"/>
              <w:right w:w="70" w:type="dxa"/>
            </w:tcMar>
          </w:tcPr>
          <w:p w14:paraId="6D340346" w14:textId="77777777" w:rsidR="00E22783" w:rsidRDefault="00DC31C3">
            <w:pPr>
              <w:spacing w:after="60"/>
            </w:pPr>
            <w:r>
              <w:rPr>
                <w:rFonts w:ascii="Arial" w:hAnsi="Arial"/>
                <w:b/>
                <w:sz w:val="20"/>
              </w:rPr>
              <w:t>Source</w:t>
            </w:r>
          </w:p>
        </w:tc>
        <w:tc>
          <w:tcPr>
            <w:tcW w:w="974" w:type="dxa"/>
            <w:tcBorders>
              <w:top w:val="single" w:sz="6" w:space="0" w:color="666666"/>
              <w:left w:val="nil"/>
              <w:bottom w:val="single" w:sz="6" w:space="0" w:color="666666"/>
              <w:right w:val="nil"/>
            </w:tcBorders>
            <w:tcMar>
              <w:top w:w="35" w:type="dxa"/>
              <w:left w:w="70" w:type="dxa"/>
              <w:bottom w:w="35" w:type="dxa"/>
              <w:right w:w="70" w:type="dxa"/>
            </w:tcMar>
          </w:tcPr>
          <w:p w14:paraId="7F6E8E1C" w14:textId="77777777" w:rsidR="00E22783" w:rsidRDefault="00DC31C3">
            <w:pPr>
              <w:spacing w:after="60"/>
              <w:jc w:val="right"/>
            </w:pPr>
            <w:r>
              <w:rPr>
                <w:rFonts w:ascii="Arial" w:hAnsi="Arial"/>
                <w:b/>
                <w:sz w:val="20"/>
              </w:rPr>
              <w:t>N</w:t>
            </w:r>
          </w:p>
        </w:tc>
        <w:tc>
          <w:tcPr>
            <w:tcW w:w="2921" w:type="dxa"/>
            <w:tcBorders>
              <w:top w:val="single" w:sz="6" w:space="0" w:color="666666"/>
              <w:left w:val="nil"/>
              <w:bottom w:val="single" w:sz="6" w:space="0" w:color="666666"/>
              <w:right w:val="nil"/>
            </w:tcBorders>
            <w:tcMar>
              <w:top w:w="35" w:type="dxa"/>
              <w:left w:w="70" w:type="dxa"/>
              <w:bottom w:w="35" w:type="dxa"/>
              <w:right w:w="70" w:type="dxa"/>
            </w:tcMar>
          </w:tcPr>
          <w:p w14:paraId="4F4EC7C6" w14:textId="77777777" w:rsidR="00E22783" w:rsidRDefault="00DC31C3">
            <w:pPr>
              <w:spacing w:after="60"/>
              <w:jc w:val="right"/>
            </w:pPr>
            <w:r>
              <w:rPr>
                <w:rFonts w:ascii="Arial" w:hAnsi="Arial"/>
                <w:b/>
                <w:sz w:val="20"/>
              </w:rPr>
              <w:t>Five level disagreements</w:t>
            </w:r>
          </w:p>
        </w:tc>
        <w:tc>
          <w:tcPr>
            <w:tcW w:w="1947" w:type="dxa"/>
            <w:tcBorders>
              <w:top w:val="single" w:sz="6" w:space="0" w:color="666666"/>
              <w:left w:val="nil"/>
              <w:bottom w:val="single" w:sz="6" w:space="0" w:color="666666"/>
              <w:right w:val="nil"/>
            </w:tcBorders>
            <w:tcMar>
              <w:top w:w="35" w:type="dxa"/>
              <w:left w:w="70" w:type="dxa"/>
              <w:bottom w:w="35" w:type="dxa"/>
              <w:right w:w="70" w:type="dxa"/>
            </w:tcMar>
          </w:tcPr>
          <w:p w14:paraId="1C52DDA9" w14:textId="77777777" w:rsidR="00E22783" w:rsidRDefault="00DC31C3">
            <w:pPr>
              <w:spacing w:after="60"/>
              <w:jc w:val="right"/>
            </w:pPr>
            <w:r>
              <w:rPr>
                <w:rFonts w:ascii="Arial" w:hAnsi="Arial"/>
                <w:b/>
                <w:sz w:val="20"/>
              </w:rPr>
              <w:t>Within direction</w:t>
            </w:r>
          </w:p>
        </w:tc>
        <w:tc>
          <w:tcPr>
            <w:tcW w:w="1826" w:type="dxa"/>
            <w:tcBorders>
              <w:top w:val="single" w:sz="6" w:space="0" w:color="666666"/>
              <w:left w:val="nil"/>
              <w:bottom w:val="single" w:sz="6" w:space="0" w:color="666666"/>
              <w:right w:val="nil"/>
            </w:tcBorders>
            <w:tcMar>
              <w:top w:w="35" w:type="dxa"/>
              <w:left w:w="70" w:type="dxa"/>
              <w:bottom w:w="35" w:type="dxa"/>
              <w:right w:w="70" w:type="dxa"/>
            </w:tcMar>
          </w:tcPr>
          <w:p w14:paraId="320E50FF" w14:textId="77777777" w:rsidR="00E22783" w:rsidRDefault="00DC31C3">
            <w:pPr>
              <w:spacing w:after="60"/>
              <w:jc w:val="right"/>
            </w:pPr>
            <w:r>
              <w:rPr>
                <w:rFonts w:ascii="Arial" w:hAnsi="Arial"/>
                <w:b/>
                <w:sz w:val="20"/>
              </w:rPr>
              <w:t>Cross direction</w:t>
            </w:r>
          </w:p>
        </w:tc>
      </w:tr>
      <w:tr w:rsidR="00E22783" w14:paraId="2446A8F0" w14:textId="77777777">
        <w:trPr>
          <w:cantSplit/>
          <w:jc w:val="center"/>
        </w:trPr>
        <w:tc>
          <w:tcPr>
            <w:tcW w:w="974" w:type="dxa"/>
            <w:tcBorders>
              <w:top w:val="nil"/>
              <w:left w:val="nil"/>
              <w:bottom w:val="nil"/>
              <w:right w:val="nil"/>
            </w:tcBorders>
            <w:tcMar>
              <w:top w:w="35" w:type="dxa"/>
              <w:left w:w="70" w:type="dxa"/>
              <w:bottom w:w="35" w:type="dxa"/>
              <w:right w:w="70" w:type="dxa"/>
            </w:tcMar>
          </w:tcPr>
          <w:p w14:paraId="1C8A1A53" w14:textId="77777777" w:rsidR="00E22783" w:rsidRDefault="00DC31C3">
            <w:pPr>
              <w:spacing w:after="60"/>
            </w:pPr>
            <w:r>
              <w:rPr>
                <w:rFonts w:ascii="Arial" w:hAnsi="Arial"/>
                <w:sz w:val="20"/>
              </w:rPr>
              <w:t>1</w:t>
            </w:r>
          </w:p>
        </w:tc>
        <w:tc>
          <w:tcPr>
            <w:tcW w:w="1223" w:type="dxa"/>
            <w:tcBorders>
              <w:top w:val="nil"/>
              <w:left w:val="nil"/>
              <w:bottom w:val="nil"/>
              <w:right w:val="nil"/>
            </w:tcBorders>
            <w:tcMar>
              <w:top w:w="35" w:type="dxa"/>
              <w:left w:w="70" w:type="dxa"/>
              <w:bottom w:w="35" w:type="dxa"/>
              <w:right w:w="70" w:type="dxa"/>
            </w:tcMar>
          </w:tcPr>
          <w:p w14:paraId="7920B5FE" w14:textId="77777777" w:rsidR="00E22783" w:rsidRDefault="00DC31C3">
            <w:pPr>
              <w:spacing w:after="60"/>
            </w:pPr>
            <w:r>
              <w:rPr>
                <w:rFonts w:ascii="Arial" w:hAnsi="Arial"/>
                <w:sz w:val="20"/>
              </w:rPr>
              <w:t>ARBITER</w:t>
            </w:r>
          </w:p>
        </w:tc>
        <w:tc>
          <w:tcPr>
            <w:tcW w:w="974" w:type="dxa"/>
            <w:tcBorders>
              <w:top w:val="nil"/>
              <w:left w:val="nil"/>
              <w:bottom w:val="nil"/>
              <w:right w:val="nil"/>
            </w:tcBorders>
            <w:tcMar>
              <w:top w:w="35" w:type="dxa"/>
              <w:left w:w="70" w:type="dxa"/>
              <w:bottom w:w="35" w:type="dxa"/>
              <w:right w:w="70" w:type="dxa"/>
            </w:tcMar>
          </w:tcPr>
          <w:p w14:paraId="76F2DB4A" w14:textId="77777777" w:rsidR="00E22783" w:rsidRDefault="00DC31C3">
            <w:pPr>
              <w:spacing w:after="60"/>
              <w:jc w:val="right"/>
            </w:pPr>
            <w:r>
              <w:rPr>
                <w:rFonts w:ascii="Arial" w:hAnsi="Arial"/>
                <w:sz w:val="20"/>
              </w:rPr>
              <w:t>1,507</w:t>
            </w:r>
          </w:p>
        </w:tc>
        <w:tc>
          <w:tcPr>
            <w:tcW w:w="2921" w:type="dxa"/>
            <w:tcBorders>
              <w:top w:val="nil"/>
              <w:left w:val="nil"/>
              <w:bottom w:val="nil"/>
              <w:right w:val="nil"/>
            </w:tcBorders>
            <w:tcMar>
              <w:top w:w="35" w:type="dxa"/>
              <w:left w:w="70" w:type="dxa"/>
              <w:bottom w:w="35" w:type="dxa"/>
              <w:right w:w="70" w:type="dxa"/>
            </w:tcMar>
          </w:tcPr>
          <w:p w14:paraId="5DD39633" w14:textId="77777777" w:rsidR="00E22783" w:rsidRDefault="00DC31C3">
            <w:pPr>
              <w:spacing w:after="60"/>
              <w:jc w:val="right"/>
            </w:pPr>
            <w:r>
              <w:rPr>
                <w:rFonts w:ascii="Arial" w:hAnsi="Arial"/>
                <w:sz w:val="20"/>
              </w:rPr>
              <w:t>617</w:t>
            </w:r>
          </w:p>
        </w:tc>
        <w:tc>
          <w:tcPr>
            <w:tcW w:w="1947" w:type="dxa"/>
            <w:tcBorders>
              <w:top w:val="nil"/>
              <w:left w:val="nil"/>
              <w:bottom w:val="nil"/>
              <w:right w:val="nil"/>
            </w:tcBorders>
            <w:tcMar>
              <w:top w:w="35" w:type="dxa"/>
              <w:left w:w="70" w:type="dxa"/>
              <w:bottom w:w="35" w:type="dxa"/>
              <w:right w:w="70" w:type="dxa"/>
            </w:tcMar>
          </w:tcPr>
          <w:p w14:paraId="19360729" w14:textId="77777777" w:rsidR="00E22783" w:rsidRDefault="00DC31C3">
            <w:pPr>
              <w:spacing w:after="60"/>
              <w:jc w:val="right"/>
            </w:pPr>
            <w:r>
              <w:rPr>
                <w:rFonts w:ascii="Arial" w:hAnsi="Arial"/>
                <w:sz w:val="20"/>
              </w:rPr>
              <w:t>322</w:t>
            </w:r>
          </w:p>
        </w:tc>
        <w:tc>
          <w:tcPr>
            <w:tcW w:w="1826" w:type="dxa"/>
            <w:tcBorders>
              <w:top w:val="nil"/>
              <w:left w:val="nil"/>
              <w:bottom w:val="nil"/>
              <w:right w:val="nil"/>
            </w:tcBorders>
            <w:tcMar>
              <w:top w:w="35" w:type="dxa"/>
              <w:left w:w="70" w:type="dxa"/>
              <w:bottom w:w="35" w:type="dxa"/>
              <w:right w:w="70" w:type="dxa"/>
            </w:tcMar>
          </w:tcPr>
          <w:p w14:paraId="48BD6132" w14:textId="77777777" w:rsidR="00E22783" w:rsidRDefault="00DC31C3">
            <w:pPr>
              <w:spacing w:after="60"/>
              <w:jc w:val="right"/>
            </w:pPr>
            <w:r>
              <w:rPr>
                <w:rFonts w:ascii="Arial" w:hAnsi="Arial"/>
                <w:sz w:val="20"/>
              </w:rPr>
              <w:t>295</w:t>
            </w:r>
          </w:p>
        </w:tc>
      </w:tr>
      <w:tr w:rsidR="00E22783" w14:paraId="31C5CCED" w14:textId="77777777">
        <w:trPr>
          <w:cantSplit/>
          <w:jc w:val="center"/>
        </w:trPr>
        <w:tc>
          <w:tcPr>
            <w:tcW w:w="974" w:type="dxa"/>
            <w:tcBorders>
              <w:top w:val="nil"/>
              <w:left w:val="nil"/>
              <w:bottom w:val="nil"/>
              <w:right w:val="nil"/>
            </w:tcBorders>
            <w:tcMar>
              <w:top w:w="35" w:type="dxa"/>
              <w:left w:w="70" w:type="dxa"/>
              <w:bottom w:w="35" w:type="dxa"/>
              <w:right w:w="70" w:type="dxa"/>
            </w:tcMar>
          </w:tcPr>
          <w:p w14:paraId="45CBB6A2" w14:textId="77777777" w:rsidR="00E22783" w:rsidRDefault="00DC31C3">
            <w:pPr>
              <w:spacing w:after="60"/>
            </w:pPr>
            <w:r>
              <w:rPr>
                <w:rFonts w:ascii="Arial" w:hAnsi="Arial"/>
                <w:sz w:val="20"/>
              </w:rPr>
              <w:t>1</w:t>
            </w:r>
          </w:p>
        </w:tc>
        <w:tc>
          <w:tcPr>
            <w:tcW w:w="1223" w:type="dxa"/>
            <w:tcBorders>
              <w:top w:val="nil"/>
              <w:left w:val="nil"/>
              <w:bottom w:val="nil"/>
              <w:right w:val="nil"/>
            </w:tcBorders>
            <w:tcMar>
              <w:top w:w="35" w:type="dxa"/>
              <w:left w:w="70" w:type="dxa"/>
              <w:bottom w:w="35" w:type="dxa"/>
              <w:right w:w="70" w:type="dxa"/>
            </w:tcMar>
          </w:tcPr>
          <w:p w14:paraId="332A4E94" w14:textId="77777777" w:rsidR="00E22783" w:rsidRDefault="00DC31C3">
            <w:pPr>
              <w:spacing w:after="60"/>
            </w:pPr>
            <w:r>
              <w:rPr>
                <w:rFonts w:ascii="Arial" w:hAnsi="Arial"/>
                <w:sz w:val="20"/>
              </w:rPr>
              <w:t>Unassisted</w:t>
            </w:r>
          </w:p>
        </w:tc>
        <w:tc>
          <w:tcPr>
            <w:tcW w:w="974" w:type="dxa"/>
            <w:tcBorders>
              <w:top w:val="nil"/>
              <w:left w:val="nil"/>
              <w:bottom w:val="nil"/>
              <w:right w:val="nil"/>
            </w:tcBorders>
            <w:tcMar>
              <w:top w:w="35" w:type="dxa"/>
              <w:left w:w="70" w:type="dxa"/>
              <w:bottom w:w="35" w:type="dxa"/>
              <w:right w:w="70" w:type="dxa"/>
            </w:tcMar>
          </w:tcPr>
          <w:p w14:paraId="7915428D" w14:textId="77777777" w:rsidR="00E22783" w:rsidRDefault="00DC31C3">
            <w:pPr>
              <w:spacing w:after="60"/>
              <w:jc w:val="right"/>
            </w:pPr>
            <w:r>
              <w:rPr>
                <w:rFonts w:ascii="Arial" w:hAnsi="Arial"/>
                <w:sz w:val="20"/>
              </w:rPr>
              <w:t>1,417</w:t>
            </w:r>
          </w:p>
        </w:tc>
        <w:tc>
          <w:tcPr>
            <w:tcW w:w="2921" w:type="dxa"/>
            <w:tcBorders>
              <w:top w:val="nil"/>
              <w:left w:val="nil"/>
              <w:bottom w:val="nil"/>
              <w:right w:val="nil"/>
            </w:tcBorders>
            <w:tcMar>
              <w:top w:w="35" w:type="dxa"/>
              <w:left w:w="70" w:type="dxa"/>
              <w:bottom w:w="35" w:type="dxa"/>
              <w:right w:w="70" w:type="dxa"/>
            </w:tcMar>
          </w:tcPr>
          <w:p w14:paraId="3FA723AB" w14:textId="77777777" w:rsidR="00E22783" w:rsidRDefault="00DC31C3">
            <w:pPr>
              <w:spacing w:after="60"/>
              <w:jc w:val="right"/>
            </w:pPr>
            <w:r>
              <w:rPr>
                <w:rFonts w:ascii="Arial" w:hAnsi="Arial"/>
                <w:sz w:val="20"/>
              </w:rPr>
              <w:t>732</w:t>
            </w:r>
          </w:p>
        </w:tc>
        <w:tc>
          <w:tcPr>
            <w:tcW w:w="1947" w:type="dxa"/>
            <w:tcBorders>
              <w:top w:val="nil"/>
              <w:left w:val="nil"/>
              <w:bottom w:val="nil"/>
              <w:right w:val="nil"/>
            </w:tcBorders>
            <w:tcMar>
              <w:top w:w="35" w:type="dxa"/>
              <w:left w:w="70" w:type="dxa"/>
              <w:bottom w:w="35" w:type="dxa"/>
              <w:right w:w="70" w:type="dxa"/>
            </w:tcMar>
          </w:tcPr>
          <w:p w14:paraId="0A10281F" w14:textId="77777777" w:rsidR="00E22783" w:rsidRDefault="00DC31C3">
            <w:pPr>
              <w:spacing w:after="60"/>
              <w:jc w:val="right"/>
            </w:pPr>
            <w:r>
              <w:rPr>
                <w:rFonts w:ascii="Arial" w:hAnsi="Arial"/>
                <w:sz w:val="20"/>
              </w:rPr>
              <w:t>377</w:t>
            </w:r>
          </w:p>
        </w:tc>
        <w:tc>
          <w:tcPr>
            <w:tcW w:w="1826" w:type="dxa"/>
            <w:tcBorders>
              <w:top w:val="nil"/>
              <w:left w:val="nil"/>
              <w:bottom w:val="nil"/>
              <w:right w:val="nil"/>
            </w:tcBorders>
            <w:tcMar>
              <w:top w:w="35" w:type="dxa"/>
              <w:left w:w="70" w:type="dxa"/>
              <w:bottom w:w="35" w:type="dxa"/>
              <w:right w:w="70" w:type="dxa"/>
            </w:tcMar>
          </w:tcPr>
          <w:p w14:paraId="28DFEE4D" w14:textId="77777777" w:rsidR="00E22783" w:rsidRDefault="00DC31C3">
            <w:pPr>
              <w:spacing w:after="60"/>
              <w:jc w:val="right"/>
            </w:pPr>
            <w:r>
              <w:rPr>
                <w:rFonts w:ascii="Arial" w:hAnsi="Arial"/>
                <w:sz w:val="20"/>
              </w:rPr>
              <w:t>355</w:t>
            </w:r>
          </w:p>
        </w:tc>
      </w:tr>
      <w:tr w:rsidR="00E22783" w14:paraId="352076BC" w14:textId="77777777">
        <w:trPr>
          <w:cantSplit/>
          <w:jc w:val="center"/>
        </w:trPr>
        <w:tc>
          <w:tcPr>
            <w:tcW w:w="974" w:type="dxa"/>
            <w:tcBorders>
              <w:top w:val="nil"/>
              <w:left w:val="nil"/>
              <w:bottom w:val="nil"/>
              <w:right w:val="nil"/>
            </w:tcBorders>
            <w:tcMar>
              <w:top w:w="35" w:type="dxa"/>
              <w:left w:w="70" w:type="dxa"/>
              <w:bottom w:w="35" w:type="dxa"/>
              <w:right w:w="70" w:type="dxa"/>
            </w:tcMar>
          </w:tcPr>
          <w:p w14:paraId="0C53687B" w14:textId="77777777" w:rsidR="00E22783" w:rsidRDefault="00DC31C3">
            <w:pPr>
              <w:spacing w:after="60"/>
            </w:pPr>
            <w:r>
              <w:rPr>
                <w:rFonts w:ascii="Arial" w:hAnsi="Arial"/>
                <w:sz w:val="20"/>
              </w:rPr>
              <w:t>2</w:t>
            </w:r>
          </w:p>
        </w:tc>
        <w:tc>
          <w:tcPr>
            <w:tcW w:w="1223" w:type="dxa"/>
            <w:tcBorders>
              <w:top w:val="nil"/>
              <w:left w:val="nil"/>
              <w:bottom w:val="nil"/>
              <w:right w:val="nil"/>
            </w:tcBorders>
            <w:tcMar>
              <w:top w:w="35" w:type="dxa"/>
              <w:left w:w="70" w:type="dxa"/>
              <w:bottom w:w="35" w:type="dxa"/>
              <w:right w:w="70" w:type="dxa"/>
            </w:tcMar>
          </w:tcPr>
          <w:p w14:paraId="76DBFBFD" w14:textId="77777777" w:rsidR="00E22783" w:rsidRDefault="00DC31C3">
            <w:pPr>
              <w:spacing w:after="60"/>
            </w:pPr>
            <w:r>
              <w:rPr>
                <w:rFonts w:ascii="Arial" w:hAnsi="Arial"/>
                <w:sz w:val="20"/>
              </w:rPr>
              <w:t>ARBITER</w:t>
            </w:r>
          </w:p>
        </w:tc>
        <w:tc>
          <w:tcPr>
            <w:tcW w:w="974" w:type="dxa"/>
            <w:tcBorders>
              <w:top w:val="nil"/>
              <w:left w:val="nil"/>
              <w:bottom w:val="nil"/>
              <w:right w:val="nil"/>
            </w:tcBorders>
            <w:tcMar>
              <w:top w:w="35" w:type="dxa"/>
              <w:left w:w="70" w:type="dxa"/>
              <w:bottom w:w="35" w:type="dxa"/>
              <w:right w:w="70" w:type="dxa"/>
            </w:tcMar>
          </w:tcPr>
          <w:p w14:paraId="705F19C9" w14:textId="77777777" w:rsidR="00E22783" w:rsidRDefault="00DC31C3">
            <w:pPr>
              <w:spacing w:after="60"/>
              <w:jc w:val="right"/>
            </w:pPr>
            <w:r>
              <w:rPr>
                <w:rFonts w:ascii="Arial" w:hAnsi="Arial"/>
                <w:sz w:val="20"/>
              </w:rPr>
              <w:t>1,501</w:t>
            </w:r>
          </w:p>
        </w:tc>
        <w:tc>
          <w:tcPr>
            <w:tcW w:w="2921" w:type="dxa"/>
            <w:tcBorders>
              <w:top w:val="nil"/>
              <w:left w:val="nil"/>
              <w:bottom w:val="nil"/>
              <w:right w:val="nil"/>
            </w:tcBorders>
            <w:tcMar>
              <w:top w:w="35" w:type="dxa"/>
              <w:left w:w="70" w:type="dxa"/>
              <w:bottom w:w="35" w:type="dxa"/>
              <w:right w:w="70" w:type="dxa"/>
            </w:tcMar>
          </w:tcPr>
          <w:p w14:paraId="0B6D1E0C" w14:textId="77777777" w:rsidR="00E22783" w:rsidRDefault="00DC31C3">
            <w:pPr>
              <w:spacing w:after="60"/>
              <w:jc w:val="right"/>
            </w:pPr>
            <w:r>
              <w:rPr>
                <w:rFonts w:ascii="Arial" w:hAnsi="Arial"/>
                <w:sz w:val="20"/>
              </w:rPr>
              <w:t>504</w:t>
            </w:r>
          </w:p>
        </w:tc>
        <w:tc>
          <w:tcPr>
            <w:tcW w:w="1947" w:type="dxa"/>
            <w:tcBorders>
              <w:top w:val="nil"/>
              <w:left w:val="nil"/>
              <w:bottom w:val="nil"/>
              <w:right w:val="nil"/>
            </w:tcBorders>
            <w:tcMar>
              <w:top w:w="35" w:type="dxa"/>
              <w:left w:w="70" w:type="dxa"/>
              <w:bottom w:w="35" w:type="dxa"/>
              <w:right w:w="70" w:type="dxa"/>
            </w:tcMar>
          </w:tcPr>
          <w:p w14:paraId="742666BB" w14:textId="77777777" w:rsidR="00E22783" w:rsidRDefault="00DC31C3">
            <w:pPr>
              <w:spacing w:after="60"/>
              <w:jc w:val="right"/>
            </w:pPr>
            <w:r>
              <w:rPr>
                <w:rFonts w:ascii="Arial" w:hAnsi="Arial"/>
                <w:sz w:val="20"/>
              </w:rPr>
              <w:t>368</w:t>
            </w:r>
          </w:p>
        </w:tc>
        <w:tc>
          <w:tcPr>
            <w:tcW w:w="1826" w:type="dxa"/>
            <w:tcBorders>
              <w:top w:val="nil"/>
              <w:left w:val="nil"/>
              <w:bottom w:val="nil"/>
              <w:right w:val="nil"/>
            </w:tcBorders>
            <w:tcMar>
              <w:top w:w="35" w:type="dxa"/>
              <w:left w:w="70" w:type="dxa"/>
              <w:bottom w:w="35" w:type="dxa"/>
              <w:right w:w="70" w:type="dxa"/>
            </w:tcMar>
          </w:tcPr>
          <w:p w14:paraId="004012DE" w14:textId="77777777" w:rsidR="00E22783" w:rsidRDefault="00DC31C3">
            <w:pPr>
              <w:spacing w:after="60"/>
              <w:jc w:val="right"/>
            </w:pPr>
            <w:r>
              <w:rPr>
                <w:rFonts w:ascii="Arial" w:hAnsi="Arial"/>
                <w:sz w:val="20"/>
              </w:rPr>
              <w:t>136</w:t>
            </w:r>
          </w:p>
        </w:tc>
      </w:tr>
      <w:tr w:rsidR="00E22783" w14:paraId="29263BD5" w14:textId="77777777">
        <w:trPr>
          <w:cantSplit/>
          <w:jc w:val="center"/>
        </w:trPr>
        <w:tc>
          <w:tcPr>
            <w:tcW w:w="974" w:type="dxa"/>
            <w:tcBorders>
              <w:top w:val="nil"/>
              <w:left w:val="nil"/>
              <w:bottom w:val="nil"/>
              <w:right w:val="nil"/>
            </w:tcBorders>
            <w:tcMar>
              <w:top w:w="35" w:type="dxa"/>
              <w:left w:w="70" w:type="dxa"/>
              <w:bottom w:w="35" w:type="dxa"/>
              <w:right w:w="70" w:type="dxa"/>
            </w:tcMar>
          </w:tcPr>
          <w:p w14:paraId="3977EAF5" w14:textId="77777777" w:rsidR="00E22783" w:rsidRDefault="00DC31C3">
            <w:pPr>
              <w:spacing w:after="60"/>
            </w:pPr>
            <w:r>
              <w:rPr>
                <w:rFonts w:ascii="Arial" w:hAnsi="Arial"/>
                <w:sz w:val="20"/>
              </w:rPr>
              <w:t>2</w:t>
            </w:r>
          </w:p>
        </w:tc>
        <w:tc>
          <w:tcPr>
            <w:tcW w:w="1223" w:type="dxa"/>
            <w:tcBorders>
              <w:top w:val="nil"/>
              <w:left w:val="nil"/>
              <w:bottom w:val="nil"/>
              <w:right w:val="nil"/>
            </w:tcBorders>
            <w:tcMar>
              <w:top w:w="35" w:type="dxa"/>
              <w:left w:w="70" w:type="dxa"/>
              <w:bottom w:w="35" w:type="dxa"/>
              <w:right w:w="70" w:type="dxa"/>
            </w:tcMar>
          </w:tcPr>
          <w:p w14:paraId="487D8701" w14:textId="77777777" w:rsidR="00E22783" w:rsidRDefault="00DC31C3">
            <w:pPr>
              <w:spacing w:after="60"/>
            </w:pPr>
            <w:r>
              <w:rPr>
                <w:rFonts w:ascii="Arial" w:hAnsi="Arial"/>
                <w:sz w:val="20"/>
              </w:rPr>
              <w:t>Unassisted</w:t>
            </w:r>
          </w:p>
        </w:tc>
        <w:tc>
          <w:tcPr>
            <w:tcW w:w="974" w:type="dxa"/>
            <w:tcBorders>
              <w:top w:val="nil"/>
              <w:left w:val="nil"/>
              <w:bottom w:val="nil"/>
              <w:right w:val="nil"/>
            </w:tcBorders>
            <w:tcMar>
              <w:top w:w="35" w:type="dxa"/>
              <w:left w:w="70" w:type="dxa"/>
              <w:bottom w:w="35" w:type="dxa"/>
              <w:right w:w="70" w:type="dxa"/>
            </w:tcMar>
          </w:tcPr>
          <w:p w14:paraId="12B10E94" w14:textId="77777777" w:rsidR="00E22783" w:rsidRDefault="00DC31C3">
            <w:pPr>
              <w:spacing w:after="60"/>
              <w:jc w:val="right"/>
            </w:pPr>
            <w:r>
              <w:rPr>
                <w:rFonts w:ascii="Arial" w:hAnsi="Arial"/>
                <w:sz w:val="20"/>
              </w:rPr>
              <w:t>1,414</w:t>
            </w:r>
          </w:p>
        </w:tc>
        <w:tc>
          <w:tcPr>
            <w:tcW w:w="2921" w:type="dxa"/>
            <w:tcBorders>
              <w:top w:val="nil"/>
              <w:left w:val="nil"/>
              <w:bottom w:val="nil"/>
              <w:right w:val="nil"/>
            </w:tcBorders>
            <w:tcMar>
              <w:top w:w="35" w:type="dxa"/>
              <w:left w:w="70" w:type="dxa"/>
              <w:bottom w:w="35" w:type="dxa"/>
              <w:right w:w="70" w:type="dxa"/>
            </w:tcMar>
          </w:tcPr>
          <w:p w14:paraId="2D88F5BF" w14:textId="77777777" w:rsidR="00E22783" w:rsidRDefault="00DC31C3">
            <w:pPr>
              <w:spacing w:after="60"/>
              <w:jc w:val="right"/>
            </w:pPr>
            <w:r>
              <w:rPr>
                <w:rFonts w:ascii="Arial" w:hAnsi="Arial"/>
                <w:sz w:val="20"/>
              </w:rPr>
              <w:t>566</w:t>
            </w:r>
          </w:p>
        </w:tc>
        <w:tc>
          <w:tcPr>
            <w:tcW w:w="1947" w:type="dxa"/>
            <w:tcBorders>
              <w:top w:val="nil"/>
              <w:left w:val="nil"/>
              <w:bottom w:val="nil"/>
              <w:right w:val="nil"/>
            </w:tcBorders>
            <w:tcMar>
              <w:top w:w="35" w:type="dxa"/>
              <w:left w:w="70" w:type="dxa"/>
              <w:bottom w:w="35" w:type="dxa"/>
              <w:right w:w="70" w:type="dxa"/>
            </w:tcMar>
          </w:tcPr>
          <w:p w14:paraId="7A4859C7" w14:textId="77777777" w:rsidR="00E22783" w:rsidRDefault="00DC31C3">
            <w:pPr>
              <w:spacing w:after="60"/>
              <w:jc w:val="right"/>
            </w:pPr>
            <w:r>
              <w:rPr>
                <w:rFonts w:ascii="Arial" w:hAnsi="Arial"/>
                <w:sz w:val="20"/>
              </w:rPr>
              <w:t>388</w:t>
            </w:r>
          </w:p>
        </w:tc>
        <w:tc>
          <w:tcPr>
            <w:tcW w:w="1826" w:type="dxa"/>
            <w:tcBorders>
              <w:top w:val="nil"/>
              <w:left w:val="nil"/>
              <w:bottom w:val="nil"/>
              <w:right w:val="nil"/>
            </w:tcBorders>
            <w:tcMar>
              <w:top w:w="35" w:type="dxa"/>
              <w:left w:w="70" w:type="dxa"/>
              <w:bottom w:w="35" w:type="dxa"/>
              <w:right w:w="70" w:type="dxa"/>
            </w:tcMar>
          </w:tcPr>
          <w:p w14:paraId="44A92CBE" w14:textId="77777777" w:rsidR="00E22783" w:rsidRDefault="00DC31C3">
            <w:pPr>
              <w:spacing w:after="60"/>
              <w:jc w:val="right"/>
            </w:pPr>
            <w:r>
              <w:rPr>
                <w:rFonts w:ascii="Arial" w:hAnsi="Arial"/>
                <w:sz w:val="20"/>
              </w:rPr>
              <w:t>178</w:t>
            </w:r>
          </w:p>
        </w:tc>
      </w:tr>
      <w:tr w:rsidR="00E22783" w14:paraId="2B27912B" w14:textId="77777777">
        <w:trPr>
          <w:cantSplit/>
          <w:jc w:val="center"/>
        </w:trPr>
        <w:tc>
          <w:tcPr>
            <w:tcW w:w="9865" w:type="dxa"/>
            <w:gridSpan w:val="6"/>
            <w:tcBorders>
              <w:top w:val="nil"/>
              <w:left w:val="nil"/>
              <w:bottom w:val="nil"/>
              <w:right w:val="nil"/>
            </w:tcBorders>
            <w:tcMar>
              <w:top w:w="35" w:type="dxa"/>
              <w:left w:w="70" w:type="dxa"/>
              <w:bottom w:w="35" w:type="dxa"/>
              <w:right w:w="70" w:type="dxa"/>
            </w:tcMar>
          </w:tcPr>
          <w:p w14:paraId="3AD226CE" w14:textId="77777777" w:rsidR="00E22783" w:rsidRDefault="00DC31C3">
            <w:pPr>
              <w:spacing w:after="60"/>
            </w:pPr>
            <w:r>
              <w:rPr>
                <w:rFonts w:ascii="Arial" w:hAnsi="Arial"/>
                <w:sz w:val="20"/>
              </w:rPr>
              <w:t>All evaluable answers for each source and expert. Y, yes; PY, probably yes; N, no; PN, probably no; NI, no information. Within-direction: Y↔PY or N↔PN. Cross-direction: disagreements between Y/PY, N/PN or NI. The two counts partition five-level disagreements; the N column counts eligible components, including agreements.</w:t>
            </w:r>
          </w:p>
        </w:tc>
      </w:tr>
    </w:tbl>
    <w:p w14:paraId="27F8DA6A" w14:textId="77777777" w:rsidR="00E22783" w:rsidRDefault="00DC31C3">
      <w:pPr>
        <w:spacing w:after="80" w:line="480" w:lineRule="auto"/>
      </w:pPr>
      <w:r>
        <w:br w:type="page"/>
      </w:r>
    </w:p>
    <w:p w14:paraId="10DFEC67" w14:textId="77777777" w:rsidR="00E22783" w:rsidRDefault="00DC31C3">
      <w:pPr>
        <w:pStyle w:val="Headingnavigation"/>
      </w:pPr>
      <w:bookmarkStart w:id="95" w:name="loc_213"/>
      <w:bookmarkStart w:id="96" w:name="_Toc243583137"/>
      <w:r>
        <w:lastRenderedPageBreak/>
        <w:t>eTable 13B. Paired signalling differences</w:t>
      </w:r>
      <w:bookmarkEnd w:id="95"/>
      <w:bookmarkEnd w:id="96"/>
    </w:p>
    <w:tbl>
      <w:tblPr>
        <w:tblW w:w="9864" w:type="dxa"/>
        <w:jc w:val="center"/>
        <w:tblLayout w:type="fixed"/>
        <w:tblCellMar>
          <w:left w:w="60" w:type="dxa"/>
          <w:right w:w="60" w:type="dxa"/>
        </w:tblCellMar>
        <w:tblLook w:val="0000" w:firstRow="0" w:lastRow="0" w:firstColumn="0" w:lastColumn="0" w:noHBand="0" w:noVBand="0"/>
      </w:tblPr>
      <w:tblGrid>
        <w:gridCol w:w="1073"/>
        <w:gridCol w:w="1144"/>
        <w:gridCol w:w="1073"/>
        <w:gridCol w:w="3354"/>
        <w:gridCol w:w="3220"/>
      </w:tblGrid>
      <w:tr w:rsidR="00E22783" w14:paraId="06C76B21" w14:textId="77777777">
        <w:trPr>
          <w:cantSplit/>
          <w:tblHeader/>
          <w:jc w:val="center"/>
        </w:trPr>
        <w:tc>
          <w:tcPr>
            <w:tcW w:w="1073" w:type="dxa"/>
            <w:tcBorders>
              <w:top w:val="single" w:sz="6" w:space="0" w:color="666666"/>
              <w:left w:val="nil"/>
              <w:bottom w:val="single" w:sz="6" w:space="0" w:color="666666"/>
              <w:right w:val="nil"/>
            </w:tcBorders>
            <w:tcMar>
              <w:top w:w="35" w:type="dxa"/>
              <w:left w:w="70" w:type="dxa"/>
              <w:bottom w:w="35" w:type="dxa"/>
              <w:right w:w="70" w:type="dxa"/>
            </w:tcMar>
          </w:tcPr>
          <w:p w14:paraId="797CE15D" w14:textId="77777777" w:rsidR="00E22783" w:rsidRDefault="00DC31C3">
            <w:pPr>
              <w:spacing w:after="60"/>
            </w:pPr>
            <w:r>
              <w:rPr>
                <w:rFonts w:ascii="Arial" w:hAnsi="Arial"/>
                <w:b/>
                <w:sz w:val="20"/>
              </w:rPr>
              <w:t>Expert</w:t>
            </w:r>
          </w:p>
        </w:tc>
        <w:tc>
          <w:tcPr>
            <w:tcW w:w="1144" w:type="dxa"/>
            <w:tcBorders>
              <w:top w:val="single" w:sz="6" w:space="0" w:color="666666"/>
              <w:left w:val="nil"/>
              <w:bottom w:val="single" w:sz="6" w:space="0" w:color="666666"/>
              <w:right w:val="nil"/>
            </w:tcBorders>
            <w:tcMar>
              <w:top w:w="35" w:type="dxa"/>
              <w:left w:w="70" w:type="dxa"/>
              <w:bottom w:w="35" w:type="dxa"/>
              <w:right w:w="70" w:type="dxa"/>
            </w:tcMar>
          </w:tcPr>
          <w:p w14:paraId="46DEA498" w14:textId="77777777" w:rsidR="00E22783" w:rsidRDefault="00DC31C3">
            <w:pPr>
              <w:spacing w:after="60"/>
            </w:pPr>
            <w:r>
              <w:rPr>
                <w:rFonts w:ascii="Arial" w:hAnsi="Arial"/>
                <w:b/>
                <w:sz w:val="20"/>
              </w:rPr>
              <w:t>Group</w:t>
            </w:r>
          </w:p>
        </w:tc>
        <w:tc>
          <w:tcPr>
            <w:tcW w:w="1073" w:type="dxa"/>
            <w:tcBorders>
              <w:top w:val="single" w:sz="6" w:space="0" w:color="666666"/>
              <w:left w:val="nil"/>
              <w:bottom w:val="single" w:sz="6" w:space="0" w:color="666666"/>
              <w:right w:val="nil"/>
            </w:tcBorders>
            <w:tcMar>
              <w:top w:w="35" w:type="dxa"/>
              <w:left w:w="70" w:type="dxa"/>
              <w:bottom w:w="35" w:type="dxa"/>
              <w:right w:w="70" w:type="dxa"/>
            </w:tcMar>
          </w:tcPr>
          <w:p w14:paraId="665D4624" w14:textId="77777777" w:rsidR="00E22783" w:rsidRDefault="00DC31C3">
            <w:pPr>
              <w:spacing w:after="60"/>
              <w:jc w:val="right"/>
            </w:pPr>
            <w:r>
              <w:rPr>
                <w:rFonts w:ascii="Arial" w:hAnsi="Arial"/>
                <w:b/>
                <w:sz w:val="20"/>
              </w:rPr>
              <w:t>N</w:t>
            </w:r>
          </w:p>
        </w:tc>
        <w:tc>
          <w:tcPr>
            <w:tcW w:w="3354" w:type="dxa"/>
            <w:tcBorders>
              <w:top w:val="single" w:sz="6" w:space="0" w:color="666666"/>
              <w:left w:val="nil"/>
              <w:bottom w:val="single" w:sz="6" w:space="0" w:color="666666"/>
              <w:right w:val="nil"/>
            </w:tcBorders>
            <w:tcMar>
              <w:top w:w="35" w:type="dxa"/>
              <w:left w:w="70" w:type="dxa"/>
              <w:bottom w:w="35" w:type="dxa"/>
              <w:right w:w="70" w:type="dxa"/>
            </w:tcMar>
          </w:tcPr>
          <w:p w14:paraId="2358B4A3" w14:textId="77777777" w:rsidR="00E22783" w:rsidRDefault="00DC31C3">
            <w:pPr>
              <w:spacing w:after="60"/>
              <w:jc w:val="right"/>
            </w:pPr>
            <w:r>
              <w:rPr>
                <w:rFonts w:ascii="Arial" w:hAnsi="Arial"/>
                <w:b/>
                <w:sz w:val="20"/>
              </w:rPr>
              <w:t>Five-level Δ, pp (95% CI)</w:t>
            </w:r>
          </w:p>
        </w:tc>
        <w:tc>
          <w:tcPr>
            <w:tcW w:w="3220" w:type="dxa"/>
            <w:tcBorders>
              <w:top w:val="single" w:sz="6" w:space="0" w:color="666666"/>
              <w:left w:val="nil"/>
              <w:bottom w:val="single" w:sz="6" w:space="0" w:color="666666"/>
              <w:right w:val="nil"/>
            </w:tcBorders>
            <w:tcMar>
              <w:top w:w="35" w:type="dxa"/>
              <w:left w:w="70" w:type="dxa"/>
              <w:bottom w:w="35" w:type="dxa"/>
              <w:right w:w="70" w:type="dxa"/>
            </w:tcMar>
          </w:tcPr>
          <w:p w14:paraId="1D1697BA" w14:textId="77777777" w:rsidR="00E22783" w:rsidRDefault="00DC31C3">
            <w:pPr>
              <w:spacing w:after="60"/>
              <w:jc w:val="right"/>
            </w:pPr>
            <w:r>
              <w:rPr>
                <w:rFonts w:ascii="Arial" w:hAnsi="Arial"/>
                <w:b/>
                <w:sz w:val="20"/>
              </w:rPr>
              <w:t>Collapsed Δ, pp (95% CI)</w:t>
            </w:r>
          </w:p>
        </w:tc>
      </w:tr>
      <w:tr w:rsidR="00E22783" w14:paraId="490FAB49"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B657914"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6EE2AE8F" w14:textId="77777777" w:rsidR="00E22783" w:rsidRDefault="00DC31C3">
            <w:pPr>
              <w:spacing w:after="60"/>
            </w:pPr>
            <w:r>
              <w:rPr>
                <w:rFonts w:ascii="Arial" w:hAnsi="Arial"/>
                <w:sz w:val="20"/>
              </w:rPr>
              <w:t>Overall</w:t>
            </w:r>
          </w:p>
        </w:tc>
        <w:tc>
          <w:tcPr>
            <w:tcW w:w="1073" w:type="dxa"/>
            <w:tcBorders>
              <w:top w:val="nil"/>
              <w:left w:val="nil"/>
              <w:bottom w:val="nil"/>
              <w:right w:val="nil"/>
            </w:tcBorders>
            <w:tcMar>
              <w:top w:w="35" w:type="dxa"/>
              <w:left w:w="70" w:type="dxa"/>
              <w:bottom w:w="35" w:type="dxa"/>
              <w:right w:w="70" w:type="dxa"/>
            </w:tcMar>
          </w:tcPr>
          <w:p w14:paraId="094F89EE" w14:textId="77777777" w:rsidR="00E22783" w:rsidRDefault="00DC31C3">
            <w:pPr>
              <w:spacing w:after="60"/>
              <w:jc w:val="right"/>
            </w:pPr>
            <w:r>
              <w:rPr>
                <w:rFonts w:ascii="Arial" w:hAnsi="Arial"/>
                <w:sz w:val="20"/>
              </w:rPr>
              <w:t>1,407</w:t>
            </w:r>
          </w:p>
        </w:tc>
        <w:tc>
          <w:tcPr>
            <w:tcW w:w="3354" w:type="dxa"/>
            <w:tcBorders>
              <w:top w:val="nil"/>
              <w:left w:val="nil"/>
              <w:bottom w:val="nil"/>
              <w:right w:val="nil"/>
            </w:tcBorders>
            <w:tcMar>
              <w:top w:w="35" w:type="dxa"/>
              <w:left w:w="70" w:type="dxa"/>
              <w:bottom w:w="35" w:type="dxa"/>
              <w:right w:w="70" w:type="dxa"/>
            </w:tcMar>
          </w:tcPr>
          <w:p w14:paraId="4B6B2B2E" w14:textId="77777777" w:rsidR="00E22783" w:rsidRDefault="00DC31C3">
            <w:pPr>
              <w:spacing w:after="60"/>
              <w:jc w:val="right"/>
            </w:pPr>
            <w:r>
              <w:rPr>
                <w:rFonts w:ascii="Arial" w:hAnsi="Arial"/>
                <w:sz w:val="20"/>
              </w:rPr>
              <w:t>11.0 (8.1–13.9)</w:t>
            </w:r>
          </w:p>
        </w:tc>
        <w:tc>
          <w:tcPr>
            <w:tcW w:w="3220" w:type="dxa"/>
            <w:tcBorders>
              <w:top w:val="nil"/>
              <w:left w:val="nil"/>
              <w:bottom w:val="nil"/>
              <w:right w:val="nil"/>
            </w:tcBorders>
            <w:tcMar>
              <w:top w:w="35" w:type="dxa"/>
              <w:left w:w="70" w:type="dxa"/>
              <w:bottom w:w="35" w:type="dxa"/>
              <w:right w:w="70" w:type="dxa"/>
            </w:tcMar>
          </w:tcPr>
          <w:p w14:paraId="696454A2" w14:textId="77777777" w:rsidR="00E22783" w:rsidRDefault="00DC31C3">
            <w:pPr>
              <w:spacing w:after="60"/>
              <w:jc w:val="right"/>
            </w:pPr>
            <w:r>
              <w:rPr>
                <w:rFonts w:ascii="Arial" w:hAnsi="Arial"/>
                <w:sz w:val="20"/>
              </w:rPr>
              <w:t>5.0 (3.6–6.4)</w:t>
            </w:r>
          </w:p>
        </w:tc>
      </w:tr>
      <w:tr w:rsidR="00E22783" w14:paraId="60D3B537"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792AE097"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7CF6EF39" w14:textId="77777777" w:rsidR="00E22783" w:rsidRDefault="00DC31C3">
            <w:pPr>
              <w:spacing w:after="60"/>
            </w:pPr>
            <w:r>
              <w:rPr>
                <w:rFonts w:ascii="Arial" w:hAnsi="Arial"/>
                <w:sz w:val="20"/>
              </w:rPr>
              <w:t>D1</w:t>
            </w:r>
          </w:p>
        </w:tc>
        <w:tc>
          <w:tcPr>
            <w:tcW w:w="1073" w:type="dxa"/>
            <w:tcBorders>
              <w:top w:val="nil"/>
              <w:left w:val="nil"/>
              <w:bottom w:val="nil"/>
              <w:right w:val="nil"/>
            </w:tcBorders>
            <w:tcMar>
              <w:top w:w="35" w:type="dxa"/>
              <w:left w:w="70" w:type="dxa"/>
              <w:bottom w:w="35" w:type="dxa"/>
              <w:right w:w="70" w:type="dxa"/>
            </w:tcMar>
          </w:tcPr>
          <w:p w14:paraId="28444CFA" w14:textId="77777777" w:rsidR="00E22783" w:rsidRDefault="00DC31C3">
            <w:pPr>
              <w:spacing w:after="60"/>
              <w:jc w:val="right"/>
            </w:pPr>
            <w:r>
              <w:rPr>
                <w:rFonts w:ascii="Arial" w:hAnsi="Arial"/>
                <w:sz w:val="20"/>
              </w:rPr>
              <w:t>303</w:t>
            </w:r>
          </w:p>
        </w:tc>
        <w:tc>
          <w:tcPr>
            <w:tcW w:w="3354" w:type="dxa"/>
            <w:tcBorders>
              <w:top w:val="nil"/>
              <w:left w:val="nil"/>
              <w:bottom w:val="nil"/>
              <w:right w:val="nil"/>
            </w:tcBorders>
            <w:tcMar>
              <w:top w:w="35" w:type="dxa"/>
              <w:left w:w="70" w:type="dxa"/>
              <w:bottom w:w="35" w:type="dxa"/>
              <w:right w:w="70" w:type="dxa"/>
            </w:tcMar>
          </w:tcPr>
          <w:p w14:paraId="5F49E29E" w14:textId="77777777" w:rsidR="00E22783" w:rsidRDefault="00DC31C3">
            <w:pPr>
              <w:spacing w:after="60"/>
              <w:jc w:val="right"/>
            </w:pPr>
            <w:r>
              <w:rPr>
                <w:rFonts w:ascii="Arial" w:hAnsi="Arial"/>
                <w:sz w:val="20"/>
              </w:rPr>
              <w:t>6.3 (0.3–12.0)</w:t>
            </w:r>
          </w:p>
        </w:tc>
        <w:tc>
          <w:tcPr>
            <w:tcW w:w="3220" w:type="dxa"/>
            <w:tcBorders>
              <w:top w:val="nil"/>
              <w:left w:val="nil"/>
              <w:bottom w:val="nil"/>
              <w:right w:val="nil"/>
            </w:tcBorders>
            <w:tcMar>
              <w:top w:w="35" w:type="dxa"/>
              <w:left w:w="70" w:type="dxa"/>
              <w:bottom w:w="35" w:type="dxa"/>
              <w:right w:w="70" w:type="dxa"/>
            </w:tcMar>
          </w:tcPr>
          <w:p w14:paraId="3087B266" w14:textId="77777777" w:rsidR="00E22783" w:rsidRDefault="00DC31C3">
            <w:pPr>
              <w:spacing w:after="60"/>
              <w:jc w:val="right"/>
            </w:pPr>
            <w:r>
              <w:rPr>
                <w:rFonts w:ascii="Arial" w:hAnsi="Arial"/>
                <w:sz w:val="20"/>
              </w:rPr>
              <w:t>2.0 (0.0–4.0)</w:t>
            </w:r>
          </w:p>
        </w:tc>
      </w:tr>
      <w:tr w:rsidR="00E22783" w14:paraId="3857E9CD"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4DBE7BB"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7355C839" w14:textId="77777777" w:rsidR="00E22783" w:rsidRDefault="00DC31C3">
            <w:pPr>
              <w:spacing w:after="60"/>
            </w:pPr>
            <w:r>
              <w:rPr>
                <w:rFonts w:ascii="Arial" w:hAnsi="Arial"/>
                <w:sz w:val="20"/>
              </w:rPr>
              <w:t>D2</w:t>
            </w:r>
          </w:p>
        </w:tc>
        <w:tc>
          <w:tcPr>
            <w:tcW w:w="1073" w:type="dxa"/>
            <w:tcBorders>
              <w:top w:val="nil"/>
              <w:left w:val="nil"/>
              <w:bottom w:val="nil"/>
              <w:right w:val="nil"/>
            </w:tcBorders>
            <w:tcMar>
              <w:top w:w="35" w:type="dxa"/>
              <w:left w:w="70" w:type="dxa"/>
              <w:bottom w:w="35" w:type="dxa"/>
              <w:right w:w="70" w:type="dxa"/>
            </w:tcMar>
          </w:tcPr>
          <w:p w14:paraId="3CEF2400" w14:textId="77777777" w:rsidR="00E22783" w:rsidRDefault="00DC31C3">
            <w:pPr>
              <w:spacing w:after="60"/>
              <w:jc w:val="right"/>
            </w:pPr>
            <w:r>
              <w:rPr>
                <w:rFonts w:ascii="Arial" w:hAnsi="Arial"/>
                <w:sz w:val="20"/>
              </w:rPr>
              <w:t>348</w:t>
            </w:r>
          </w:p>
        </w:tc>
        <w:tc>
          <w:tcPr>
            <w:tcW w:w="3354" w:type="dxa"/>
            <w:tcBorders>
              <w:top w:val="nil"/>
              <w:left w:val="nil"/>
              <w:bottom w:val="nil"/>
              <w:right w:val="nil"/>
            </w:tcBorders>
            <w:tcMar>
              <w:top w:w="35" w:type="dxa"/>
              <w:left w:w="70" w:type="dxa"/>
              <w:bottom w:w="35" w:type="dxa"/>
              <w:right w:w="70" w:type="dxa"/>
            </w:tcMar>
          </w:tcPr>
          <w:p w14:paraId="3D44E00D" w14:textId="77777777" w:rsidR="00E22783" w:rsidRDefault="00DC31C3">
            <w:pPr>
              <w:spacing w:after="60"/>
              <w:jc w:val="right"/>
            </w:pPr>
            <w:r>
              <w:rPr>
                <w:rFonts w:ascii="Arial" w:hAnsi="Arial"/>
                <w:sz w:val="20"/>
              </w:rPr>
              <w:t>10.1 (3.4–16.5)</w:t>
            </w:r>
          </w:p>
        </w:tc>
        <w:tc>
          <w:tcPr>
            <w:tcW w:w="3220" w:type="dxa"/>
            <w:tcBorders>
              <w:top w:val="nil"/>
              <w:left w:val="nil"/>
              <w:bottom w:val="nil"/>
              <w:right w:val="nil"/>
            </w:tcBorders>
            <w:tcMar>
              <w:top w:w="35" w:type="dxa"/>
              <w:left w:w="70" w:type="dxa"/>
              <w:bottom w:w="35" w:type="dxa"/>
              <w:right w:w="70" w:type="dxa"/>
            </w:tcMar>
          </w:tcPr>
          <w:p w14:paraId="16543A93" w14:textId="77777777" w:rsidR="00E22783" w:rsidRDefault="00DC31C3">
            <w:pPr>
              <w:spacing w:after="60"/>
              <w:jc w:val="right"/>
            </w:pPr>
            <w:r>
              <w:rPr>
                <w:rFonts w:ascii="Arial" w:hAnsi="Arial"/>
                <w:sz w:val="20"/>
              </w:rPr>
              <w:t>1.7 (−1.1 to 4.5)</w:t>
            </w:r>
          </w:p>
        </w:tc>
      </w:tr>
      <w:tr w:rsidR="00E22783" w14:paraId="3198699F"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1FB1337E"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6C113054" w14:textId="77777777" w:rsidR="00E22783" w:rsidRDefault="00DC31C3">
            <w:pPr>
              <w:spacing w:after="60"/>
            </w:pPr>
            <w:r>
              <w:rPr>
                <w:rFonts w:ascii="Arial" w:hAnsi="Arial"/>
                <w:sz w:val="20"/>
              </w:rPr>
              <w:t>D3</w:t>
            </w:r>
          </w:p>
        </w:tc>
        <w:tc>
          <w:tcPr>
            <w:tcW w:w="1073" w:type="dxa"/>
            <w:tcBorders>
              <w:top w:val="nil"/>
              <w:left w:val="nil"/>
              <w:bottom w:val="nil"/>
              <w:right w:val="nil"/>
            </w:tcBorders>
            <w:tcMar>
              <w:top w:w="35" w:type="dxa"/>
              <w:left w:w="70" w:type="dxa"/>
              <w:bottom w:w="35" w:type="dxa"/>
              <w:right w:w="70" w:type="dxa"/>
            </w:tcMar>
          </w:tcPr>
          <w:p w14:paraId="6A77F243" w14:textId="77777777" w:rsidR="00E22783" w:rsidRDefault="00DC31C3">
            <w:pPr>
              <w:spacing w:after="60"/>
              <w:jc w:val="right"/>
            </w:pPr>
            <w:r>
              <w:rPr>
                <w:rFonts w:ascii="Arial" w:hAnsi="Arial"/>
                <w:sz w:val="20"/>
              </w:rPr>
              <w:t>165</w:t>
            </w:r>
          </w:p>
        </w:tc>
        <w:tc>
          <w:tcPr>
            <w:tcW w:w="3354" w:type="dxa"/>
            <w:tcBorders>
              <w:top w:val="nil"/>
              <w:left w:val="nil"/>
              <w:bottom w:val="nil"/>
              <w:right w:val="nil"/>
            </w:tcBorders>
            <w:tcMar>
              <w:top w:w="35" w:type="dxa"/>
              <w:left w:w="70" w:type="dxa"/>
              <w:bottom w:w="35" w:type="dxa"/>
              <w:right w:w="70" w:type="dxa"/>
            </w:tcMar>
          </w:tcPr>
          <w:p w14:paraId="1695D5F9" w14:textId="77777777" w:rsidR="00E22783" w:rsidRDefault="00DC31C3">
            <w:pPr>
              <w:spacing w:after="60"/>
              <w:jc w:val="right"/>
            </w:pPr>
            <w:r>
              <w:rPr>
                <w:rFonts w:ascii="Arial" w:hAnsi="Arial"/>
                <w:sz w:val="20"/>
              </w:rPr>
              <w:t>−10.3 (−17.2 to −3.2)</w:t>
            </w:r>
          </w:p>
        </w:tc>
        <w:tc>
          <w:tcPr>
            <w:tcW w:w="3220" w:type="dxa"/>
            <w:tcBorders>
              <w:top w:val="nil"/>
              <w:left w:val="nil"/>
              <w:bottom w:val="nil"/>
              <w:right w:val="nil"/>
            </w:tcBorders>
            <w:tcMar>
              <w:top w:w="35" w:type="dxa"/>
              <w:left w:w="70" w:type="dxa"/>
              <w:bottom w:w="35" w:type="dxa"/>
              <w:right w:w="70" w:type="dxa"/>
            </w:tcMar>
          </w:tcPr>
          <w:p w14:paraId="0D3E7EF0" w14:textId="77777777" w:rsidR="00E22783" w:rsidRDefault="00DC31C3">
            <w:pPr>
              <w:spacing w:after="60"/>
              <w:jc w:val="right"/>
            </w:pPr>
            <w:r>
              <w:rPr>
                <w:rFonts w:ascii="Arial" w:hAnsi="Arial"/>
                <w:sz w:val="20"/>
              </w:rPr>
              <w:t>8.5 (3.5–13.7)</w:t>
            </w:r>
          </w:p>
        </w:tc>
      </w:tr>
      <w:tr w:rsidR="00E22783" w14:paraId="2DF39A54"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F18C796"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34ADA2A1" w14:textId="77777777" w:rsidR="00E22783" w:rsidRDefault="00DC31C3">
            <w:pPr>
              <w:spacing w:after="60"/>
            </w:pPr>
            <w:r>
              <w:rPr>
                <w:rFonts w:ascii="Arial" w:hAnsi="Arial"/>
                <w:sz w:val="20"/>
              </w:rPr>
              <w:t>D4</w:t>
            </w:r>
          </w:p>
        </w:tc>
        <w:tc>
          <w:tcPr>
            <w:tcW w:w="1073" w:type="dxa"/>
            <w:tcBorders>
              <w:top w:val="nil"/>
              <w:left w:val="nil"/>
              <w:bottom w:val="nil"/>
              <w:right w:val="nil"/>
            </w:tcBorders>
            <w:tcMar>
              <w:top w:w="35" w:type="dxa"/>
              <w:left w:w="70" w:type="dxa"/>
              <w:bottom w:w="35" w:type="dxa"/>
              <w:right w:w="70" w:type="dxa"/>
            </w:tcMar>
          </w:tcPr>
          <w:p w14:paraId="0444CBDD" w14:textId="77777777" w:rsidR="00E22783" w:rsidRDefault="00DC31C3">
            <w:pPr>
              <w:spacing w:after="60"/>
              <w:jc w:val="right"/>
            </w:pPr>
            <w:r>
              <w:rPr>
                <w:rFonts w:ascii="Arial" w:hAnsi="Arial"/>
                <w:sz w:val="20"/>
              </w:rPr>
              <w:t>290</w:t>
            </w:r>
          </w:p>
        </w:tc>
        <w:tc>
          <w:tcPr>
            <w:tcW w:w="3354" w:type="dxa"/>
            <w:tcBorders>
              <w:top w:val="nil"/>
              <w:left w:val="nil"/>
              <w:bottom w:val="nil"/>
              <w:right w:val="nil"/>
            </w:tcBorders>
            <w:tcMar>
              <w:top w:w="35" w:type="dxa"/>
              <w:left w:w="70" w:type="dxa"/>
              <w:bottom w:w="35" w:type="dxa"/>
              <w:right w:w="70" w:type="dxa"/>
            </w:tcMar>
          </w:tcPr>
          <w:p w14:paraId="5E4D9ACD" w14:textId="77777777" w:rsidR="00E22783" w:rsidRDefault="00DC31C3">
            <w:pPr>
              <w:spacing w:after="60"/>
              <w:jc w:val="right"/>
            </w:pPr>
            <w:r>
              <w:rPr>
                <w:rFonts w:ascii="Arial" w:hAnsi="Arial"/>
                <w:sz w:val="20"/>
              </w:rPr>
              <w:t>8.6 (1.4–15.9)</w:t>
            </w:r>
          </w:p>
        </w:tc>
        <w:tc>
          <w:tcPr>
            <w:tcW w:w="3220" w:type="dxa"/>
            <w:tcBorders>
              <w:top w:val="nil"/>
              <w:left w:val="nil"/>
              <w:bottom w:val="nil"/>
              <w:right w:val="nil"/>
            </w:tcBorders>
            <w:tcMar>
              <w:top w:w="35" w:type="dxa"/>
              <w:left w:w="70" w:type="dxa"/>
              <w:bottom w:w="35" w:type="dxa"/>
              <w:right w:w="70" w:type="dxa"/>
            </w:tcMar>
          </w:tcPr>
          <w:p w14:paraId="6238892E" w14:textId="77777777" w:rsidR="00E22783" w:rsidRDefault="00DC31C3">
            <w:pPr>
              <w:spacing w:after="60"/>
              <w:jc w:val="right"/>
            </w:pPr>
            <w:r>
              <w:rPr>
                <w:rFonts w:ascii="Arial" w:hAnsi="Arial"/>
                <w:sz w:val="20"/>
              </w:rPr>
              <w:t>3.8 (1.4–6.2)</w:t>
            </w:r>
          </w:p>
        </w:tc>
      </w:tr>
      <w:tr w:rsidR="00E22783" w14:paraId="63AEF03F"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75746294"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0CF6AE59" w14:textId="77777777" w:rsidR="00E22783" w:rsidRDefault="00DC31C3">
            <w:pPr>
              <w:spacing w:after="60"/>
            </w:pPr>
            <w:r>
              <w:rPr>
                <w:rFonts w:ascii="Arial" w:hAnsi="Arial"/>
                <w:sz w:val="20"/>
              </w:rPr>
              <w:t>D5</w:t>
            </w:r>
          </w:p>
        </w:tc>
        <w:tc>
          <w:tcPr>
            <w:tcW w:w="1073" w:type="dxa"/>
            <w:tcBorders>
              <w:top w:val="nil"/>
              <w:left w:val="nil"/>
              <w:bottom w:val="nil"/>
              <w:right w:val="nil"/>
            </w:tcBorders>
            <w:tcMar>
              <w:top w:w="35" w:type="dxa"/>
              <w:left w:w="70" w:type="dxa"/>
              <w:bottom w:w="35" w:type="dxa"/>
              <w:right w:w="70" w:type="dxa"/>
            </w:tcMar>
          </w:tcPr>
          <w:p w14:paraId="6E8B3311" w14:textId="77777777" w:rsidR="00E22783" w:rsidRDefault="00DC31C3">
            <w:pPr>
              <w:spacing w:after="60"/>
              <w:jc w:val="right"/>
            </w:pPr>
            <w:r>
              <w:rPr>
                <w:rFonts w:ascii="Arial" w:hAnsi="Arial"/>
                <w:sz w:val="20"/>
              </w:rPr>
              <w:t>301</w:t>
            </w:r>
          </w:p>
        </w:tc>
        <w:tc>
          <w:tcPr>
            <w:tcW w:w="3354" w:type="dxa"/>
            <w:tcBorders>
              <w:top w:val="nil"/>
              <w:left w:val="nil"/>
              <w:bottom w:val="nil"/>
              <w:right w:val="nil"/>
            </w:tcBorders>
            <w:tcMar>
              <w:top w:w="35" w:type="dxa"/>
              <w:left w:w="70" w:type="dxa"/>
              <w:bottom w:w="35" w:type="dxa"/>
              <w:right w:w="70" w:type="dxa"/>
            </w:tcMar>
          </w:tcPr>
          <w:p w14:paraId="6D330FDB" w14:textId="77777777" w:rsidR="00E22783" w:rsidRDefault="00DC31C3">
            <w:pPr>
              <w:spacing w:after="60"/>
              <w:jc w:val="right"/>
            </w:pPr>
            <w:r>
              <w:rPr>
                <w:rFonts w:ascii="Arial" w:hAnsi="Arial"/>
                <w:sz w:val="20"/>
              </w:rPr>
              <w:t>30.9 (24.8–36.7)</w:t>
            </w:r>
          </w:p>
        </w:tc>
        <w:tc>
          <w:tcPr>
            <w:tcW w:w="3220" w:type="dxa"/>
            <w:tcBorders>
              <w:top w:val="nil"/>
              <w:left w:val="nil"/>
              <w:bottom w:val="nil"/>
              <w:right w:val="nil"/>
            </w:tcBorders>
            <w:tcMar>
              <w:top w:w="35" w:type="dxa"/>
              <w:left w:w="70" w:type="dxa"/>
              <w:bottom w:w="35" w:type="dxa"/>
              <w:right w:w="70" w:type="dxa"/>
            </w:tcMar>
          </w:tcPr>
          <w:p w14:paraId="5AF427FD" w14:textId="77777777" w:rsidR="00E22783" w:rsidRDefault="00DC31C3">
            <w:pPr>
              <w:spacing w:after="60"/>
              <w:jc w:val="right"/>
            </w:pPr>
            <w:r>
              <w:rPr>
                <w:rFonts w:ascii="Arial" w:hAnsi="Arial"/>
                <w:sz w:val="20"/>
              </w:rPr>
              <w:t>11.3 (8.2–14.6)</w:t>
            </w:r>
          </w:p>
        </w:tc>
      </w:tr>
      <w:tr w:rsidR="00E22783" w14:paraId="31463BF5"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49438AD6"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3F320770" w14:textId="77777777" w:rsidR="00E22783" w:rsidRDefault="00DC31C3">
            <w:pPr>
              <w:spacing w:after="60"/>
            </w:pPr>
            <w:r>
              <w:rPr>
                <w:rFonts w:ascii="Arial" w:hAnsi="Arial"/>
                <w:sz w:val="20"/>
              </w:rPr>
              <w:t>1.1</w:t>
            </w:r>
          </w:p>
        </w:tc>
        <w:tc>
          <w:tcPr>
            <w:tcW w:w="1073" w:type="dxa"/>
            <w:tcBorders>
              <w:top w:val="nil"/>
              <w:left w:val="nil"/>
              <w:bottom w:val="nil"/>
              <w:right w:val="nil"/>
            </w:tcBorders>
            <w:tcMar>
              <w:top w:w="35" w:type="dxa"/>
              <w:left w:w="70" w:type="dxa"/>
              <w:bottom w:w="35" w:type="dxa"/>
              <w:right w:w="70" w:type="dxa"/>
            </w:tcMar>
          </w:tcPr>
          <w:p w14:paraId="7D542967"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20C54CD4" w14:textId="77777777" w:rsidR="00E22783" w:rsidRDefault="00DC31C3">
            <w:pPr>
              <w:spacing w:after="60"/>
              <w:jc w:val="right"/>
            </w:pPr>
            <w:r>
              <w:rPr>
                <w:rFonts w:ascii="Arial" w:hAnsi="Arial"/>
                <w:sz w:val="20"/>
              </w:rPr>
              <w:t>5.0 (−5.1 to 14.9)</w:t>
            </w:r>
          </w:p>
        </w:tc>
        <w:tc>
          <w:tcPr>
            <w:tcW w:w="3220" w:type="dxa"/>
            <w:tcBorders>
              <w:top w:val="nil"/>
              <w:left w:val="nil"/>
              <w:bottom w:val="nil"/>
              <w:right w:val="nil"/>
            </w:tcBorders>
            <w:tcMar>
              <w:top w:w="35" w:type="dxa"/>
              <w:left w:w="70" w:type="dxa"/>
              <w:bottom w:w="35" w:type="dxa"/>
              <w:right w:w="70" w:type="dxa"/>
            </w:tcMar>
          </w:tcPr>
          <w:p w14:paraId="4C2136F5" w14:textId="77777777" w:rsidR="00E22783" w:rsidRDefault="00DC31C3">
            <w:pPr>
              <w:spacing w:after="60"/>
              <w:jc w:val="right"/>
            </w:pPr>
            <w:r>
              <w:rPr>
                <w:rFonts w:ascii="Arial" w:hAnsi="Arial"/>
                <w:sz w:val="20"/>
              </w:rPr>
              <w:t>2.0 (−1.0 to 5.9)</w:t>
            </w:r>
          </w:p>
        </w:tc>
      </w:tr>
      <w:tr w:rsidR="00E22783" w14:paraId="1B24765F"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6E76EF82"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63CF2F55" w14:textId="77777777" w:rsidR="00E22783" w:rsidRDefault="00DC31C3">
            <w:pPr>
              <w:spacing w:after="60"/>
            </w:pPr>
            <w:r>
              <w:rPr>
                <w:rFonts w:ascii="Arial" w:hAnsi="Arial"/>
                <w:sz w:val="20"/>
              </w:rPr>
              <w:t>1.2</w:t>
            </w:r>
          </w:p>
        </w:tc>
        <w:tc>
          <w:tcPr>
            <w:tcW w:w="1073" w:type="dxa"/>
            <w:tcBorders>
              <w:top w:val="nil"/>
              <w:left w:val="nil"/>
              <w:bottom w:val="nil"/>
              <w:right w:val="nil"/>
            </w:tcBorders>
            <w:tcMar>
              <w:top w:w="35" w:type="dxa"/>
              <w:left w:w="70" w:type="dxa"/>
              <w:bottom w:w="35" w:type="dxa"/>
              <w:right w:w="70" w:type="dxa"/>
            </w:tcMar>
          </w:tcPr>
          <w:p w14:paraId="1E57B94E"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266CAE9E" w14:textId="77777777" w:rsidR="00E22783" w:rsidRDefault="00DC31C3">
            <w:pPr>
              <w:spacing w:after="60"/>
              <w:jc w:val="right"/>
            </w:pPr>
            <w:r>
              <w:rPr>
                <w:rFonts w:ascii="Arial" w:hAnsi="Arial"/>
                <w:sz w:val="20"/>
              </w:rPr>
              <w:t>11.9 (2.0–22.5)</w:t>
            </w:r>
          </w:p>
        </w:tc>
        <w:tc>
          <w:tcPr>
            <w:tcW w:w="3220" w:type="dxa"/>
            <w:tcBorders>
              <w:top w:val="nil"/>
              <w:left w:val="nil"/>
              <w:bottom w:val="nil"/>
              <w:right w:val="nil"/>
            </w:tcBorders>
            <w:tcMar>
              <w:top w:w="35" w:type="dxa"/>
              <w:left w:w="70" w:type="dxa"/>
              <w:bottom w:w="35" w:type="dxa"/>
              <w:right w:w="70" w:type="dxa"/>
            </w:tcMar>
          </w:tcPr>
          <w:p w14:paraId="3273AF9A" w14:textId="77777777" w:rsidR="00E22783" w:rsidRDefault="00DC31C3">
            <w:pPr>
              <w:spacing w:after="60"/>
              <w:jc w:val="right"/>
            </w:pPr>
            <w:r>
              <w:rPr>
                <w:rFonts w:ascii="Arial" w:hAnsi="Arial"/>
                <w:sz w:val="20"/>
              </w:rPr>
              <w:t>3.0 (−2.0 to 8.0)</w:t>
            </w:r>
          </w:p>
        </w:tc>
      </w:tr>
      <w:tr w:rsidR="00E22783" w14:paraId="3B2F9668"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60DDE2AA"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3B4D90E3" w14:textId="77777777" w:rsidR="00E22783" w:rsidRDefault="00DC31C3">
            <w:pPr>
              <w:spacing w:after="60"/>
            </w:pPr>
            <w:r>
              <w:rPr>
                <w:rFonts w:ascii="Arial" w:hAnsi="Arial"/>
                <w:sz w:val="20"/>
              </w:rPr>
              <w:t>1.3</w:t>
            </w:r>
          </w:p>
        </w:tc>
        <w:tc>
          <w:tcPr>
            <w:tcW w:w="1073" w:type="dxa"/>
            <w:tcBorders>
              <w:top w:val="nil"/>
              <w:left w:val="nil"/>
              <w:bottom w:val="nil"/>
              <w:right w:val="nil"/>
            </w:tcBorders>
            <w:tcMar>
              <w:top w:w="35" w:type="dxa"/>
              <w:left w:w="70" w:type="dxa"/>
              <w:bottom w:w="35" w:type="dxa"/>
              <w:right w:w="70" w:type="dxa"/>
            </w:tcMar>
          </w:tcPr>
          <w:p w14:paraId="29BC3B58"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353D6182" w14:textId="77777777" w:rsidR="00E22783" w:rsidRDefault="00DC31C3">
            <w:pPr>
              <w:spacing w:after="60"/>
              <w:jc w:val="right"/>
            </w:pPr>
            <w:r>
              <w:rPr>
                <w:rFonts w:ascii="Arial" w:hAnsi="Arial"/>
                <w:sz w:val="20"/>
              </w:rPr>
              <w:t>2.0 (−5.9 to 9.8)</w:t>
            </w:r>
          </w:p>
        </w:tc>
        <w:tc>
          <w:tcPr>
            <w:tcW w:w="3220" w:type="dxa"/>
            <w:tcBorders>
              <w:top w:val="nil"/>
              <w:left w:val="nil"/>
              <w:bottom w:val="nil"/>
              <w:right w:val="nil"/>
            </w:tcBorders>
            <w:tcMar>
              <w:top w:w="35" w:type="dxa"/>
              <w:left w:w="70" w:type="dxa"/>
              <w:bottom w:w="35" w:type="dxa"/>
              <w:right w:w="70" w:type="dxa"/>
            </w:tcMar>
          </w:tcPr>
          <w:p w14:paraId="0ED27718" w14:textId="77777777" w:rsidR="00E22783" w:rsidRDefault="00DC31C3">
            <w:pPr>
              <w:spacing w:after="60"/>
              <w:jc w:val="right"/>
            </w:pPr>
            <w:r>
              <w:rPr>
                <w:rFonts w:ascii="Arial" w:hAnsi="Arial"/>
                <w:sz w:val="20"/>
              </w:rPr>
              <w:t>1.0 (0.0–3.0)</w:t>
            </w:r>
          </w:p>
        </w:tc>
      </w:tr>
      <w:tr w:rsidR="00E22783" w14:paraId="3FBE3B7C"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BA9E096"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2F1994F0" w14:textId="77777777" w:rsidR="00E22783" w:rsidRDefault="00DC31C3">
            <w:pPr>
              <w:spacing w:after="60"/>
            </w:pPr>
            <w:r>
              <w:rPr>
                <w:rFonts w:ascii="Arial" w:hAnsi="Arial"/>
                <w:sz w:val="20"/>
              </w:rPr>
              <w:t>2.1</w:t>
            </w:r>
          </w:p>
        </w:tc>
        <w:tc>
          <w:tcPr>
            <w:tcW w:w="1073" w:type="dxa"/>
            <w:tcBorders>
              <w:top w:val="nil"/>
              <w:left w:val="nil"/>
              <w:bottom w:val="nil"/>
              <w:right w:val="nil"/>
            </w:tcBorders>
            <w:tcMar>
              <w:top w:w="35" w:type="dxa"/>
              <w:left w:w="70" w:type="dxa"/>
              <w:bottom w:w="35" w:type="dxa"/>
              <w:right w:w="70" w:type="dxa"/>
            </w:tcMar>
          </w:tcPr>
          <w:p w14:paraId="037388BE"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0251946E" w14:textId="77777777" w:rsidR="00E22783" w:rsidRDefault="00DC31C3">
            <w:pPr>
              <w:spacing w:after="60"/>
              <w:jc w:val="right"/>
            </w:pPr>
            <w:r>
              <w:rPr>
                <w:rFonts w:ascii="Arial" w:hAnsi="Arial"/>
                <w:sz w:val="20"/>
              </w:rPr>
              <w:t>23.8 (12.0–35.0)</w:t>
            </w:r>
          </w:p>
        </w:tc>
        <w:tc>
          <w:tcPr>
            <w:tcW w:w="3220" w:type="dxa"/>
            <w:tcBorders>
              <w:top w:val="nil"/>
              <w:left w:val="nil"/>
              <w:bottom w:val="nil"/>
              <w:right w:val="nil"/>
            </w:tcBorders>
            <w:tcMar>
              <w:top w:w="35" w:type="dxa"/>
              <w:left w:w="70" w:type="dxa"/>
              <w:bottom w:w="35" w:type="dxa"/>
              <w:right w:w="70" w:type="dxa"/>
            </w:tcMar>
          </w:tcPr>
          <w:p w14:paraId="0EB7E44E" w14:textId="77777777" w:rsidR="00E22783" w:rsidRDefault="00DC31C3">
            <w:pPr>
              <w:spacing w:after="60"/>
              <w:jc w:val="right"/>
            </w:pPr>
            <w:r>
              <w:rPr>
                <w:rFonts w:ascii="Arial" w:hAnsi="Arial"/>
                <w:sz w:val="20"/>
              </w:rPr>
              <w:t>0.0 (−2.0 to 2.9)</w:t>
            </w:r>
          </w:p>
        </w:tc>
      </w:tr>
      <w:tr w:rsidR="00E22783" w14:paraId="16B6CF9C"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7FFCE8E6"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247FAC21" w14:textId="77777777" w:rsidR="00E22783" w:rsidRDefault="00DC31C3">
            <w:pPr>
              <w:spacing w:after="60"/>
            </w:pPr>
            <w:r>
              <w:rPr>
                <w:rFonts w:ascii="Arial" w:hAnsi="Arial"/>
                <w:sz w:val="20"/>
              </w:rPr>
              <w:t>2.2</w:t>
            </w:r>
          </w:p>
        </w:tc>
        <w:tc>
          <w:tcPr>
            <w:tcW w:w="1073" w:type="dxa"/>
            <w:tcBorders>
              <w:top w:val="nil"/>
              <w:left w:val="nil"/>
              <w:bottom w:val="nil"/>
              <w:right w:val="nil"/>
            </w:tcBorders>
            <w:tcMar>
              <w:top w:w="35" w:type="dxa"/>
              <w:left w:w="70" w:type="dxa"/>
              <w:bottom w:w="35" w:type="dxa"/>
              <w:right w:w="70" w:type="dxa"/>
            </w:tcMar>
          </w:tcPr>
          <w:p w14:paraId="50FB291B" w14:textId="77777777" w:rsidR="00E22783" w:rsidRDefault="00DC31C3">
            <w:pPr>
              <w:spacing w:after="60"/>
              <w:jc w:val="right"/>
            </w:pPr>
            <w:r>
              <w:rPr>
                <w:rFonts w:ascii="Arial" w:hAnsi="Arial"/>
                <w:sz w:val="20"/>
              </w:rPr>
              <w:t>102</w:t>
            </w:r>
          </w:p>
        </w:tc>
        <w:tc>
          <w:tcPr>
            <w:tcW w:w="3354" w:type="dxa"/>
            <w:tcBorders>
              <w:top w:val="nil"/>
              <w:left w:val="nil"/>
              <w:bottom w:val="nil"/>
              <w:right w:val="nil"/>
            </w:tcBorders>
            <w:tcMar>
              <w:top w:w="35" w:type="dxa"/>
              <w:left w:w="70" w:type="dxa"/>
              <w:bottom w:w="35" w:type="dxa"/>
              <w:right w:w="70" w:type="dxa"/>
            </w:tcMar>
          </w:tcPr>
          <w:p w14:paraId="4E64D6B6" w14:textId="77777777" w:rsidR="00E22783" w:rsidRDefault="00DC31C3">
            <w:pPr>
              <w:spacing w:after="60"/>
              <w:jc w:val="right"/>
            </w:pPr>
            <w:r>
              <w:rPr>
                <w:rFonts w:ascii="Arial" w:hAnsi="Arial"/>
                <w:sz w:val="20"/>
              </w:rPr>
              <w:t>21.6 (11.8–31.4)</w:t>
            </w:r>
          </w:p>
        </w:tc>
        <w:tc>
          <w:tcPr>
            <w:tcW w:w="3220" w:type="dxa"/>
            <w:tcBorders>
              <w:top w:val="nil"/>
              <w:left w:val="nil"/>
              <w:bottom w:val="nil"/>
              <w:right w:val="nil"/>
            </w:tcBorders>
            <w:tcMar>
              <w:top w:w="35" w:type="dxa"/>
              <w:left w:w="70" w:type="dxa"/>
              <w:bottom w:w="35" w:type="dxa"/>
              <w:right w:w="70" w:type="dxa"/>
            </w:tcMar>
          </w:tcPr>
          <w:p w14:paraId="0D8DDF29" w14:textId="77777777" w:rsidR="00E22783" w:rsidRDefault="00DC31C3">
            <w:pPr>
              <w:spacing w:after="60"/>
              <w:jc w:val="right"/>
            </w:pPr>
            <w:r>
              <w:rPr>
                <w:rFonts w:ascii="Arial" w:hAnsi="Arial"/>
                <w:sz w:val="20"/>
              </w:rPr>
              <w:t>2.0 (0.0–4.9)</w:t>
            </w:r>
          </w:p>
        </w:tc>
      </w:tr>
      <w:tr w:rsidR="00E22783" w14:paraId="268CCC46"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7E47517C"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110DFCA2" w14:textId="77777777" w:rsidR="00E22783" w:rsidRDefault="00DC31C3">
            <w:pPr>
              <w:spacing w:after="60"/>
            </w:pPr>
            <w:r>
              <w:rPr>
                <w:rFonts w:ascii="Arial" w:hAnsi="Arial"/>
                <w:sz w:val="20"/>
              </w:rPr>
              <w:t>2.3</w:t>
            </w:r>
          </w:p>
        </w:tc>
        <w:tc>
          <w:tcPr>
            <w:tcW w:w="1073" w:type="dxa"/>
            <w:tcBorders>
              <w:top w:val="nil"/>
              <w:left w:val="nil"/>
              <w:bottom w:val="nil"/>
              <w:right w:val="nil"/>
            </w:tcBorders>
            <w:tcMar>
              <w:top w:w="35" w:type="dxa"/>
              <w:left w:w="70" w:type="dxa"/>
              <w:bottom w:w="35" w:type="dxa"/>
              <w:right w:w="70" w:type="dxa"/>
            </w:tcMar>
          </w:tcPr>
          <w:p w14:paraId="60A18C9F" w14:textId="77777777" w:rsidR="00E22783" w:rsidRDefault="00DC31C3">
            <w:pPr>
              <w:spacing w:after="60"/>
              <w:jc w:val="right"/>
            </w:pPr>
            <w:r>
              <w:rPr>
                <w:rFonts w:ascii="Arial" w:hAnsi="Arial"/>
                <w:sz w:val="20"/>
              </w:rPr>
              <w:t>41</w:t>
            </w:r>
          </w:p>
        </w:tc>
        <w:tc>
          <w:tcPr>
            <w:tcW w:w="3354" w:type="dxa"/>
            <w:tcBorders>
              <w:top w:val="nil"/>
              <w:left w:val="nil"/>
              <w:bottom w:val="nil"/>
              <w:right w:val="nil"/>
            </w:tcBorders>
            <w:tcMar>
              <w:top w:w="35" w:type="dxa"/>
              <w:left w:w="70" w:type="dxa"/>
              <w:bottom w:w="35" w:type="dxa"/>
              <w:right w:w="70" w:type="dxa"/>
            </w:tcMar>
          </w:tcPr>
          <w:p w14:paraId="309C8B53" w14:textId="77777777" w:rsidR="00E22783" w:rsidRDefault="00DC31C3">
            <w:pPr>
              <w:spacing w:after="60"/>
              <w:jc w:val="right"/>
            </w:pPr>
            <w:r>
              <w:rPr>
                <w:rFonts w:ascii="Arial" w:hAnsi="Arial"/>
                <w:sz w:val="20"/>
              </w:rPr>
              <w:t>−2.4 (−14.3 to 9.3)</w:t>
            </w:r>
          </w:p>
        </w:tc>
        <w:tc>
          <w:tcPr>
            <w:tcW w:w="3220" w:type="dxa"/>
            <w:tcBorders>
              <w:top w:val="nil"/>
              <w:left w:val="nil"/>
              <w:bottom w:val="nil"/>
              <w:right w:val="nil"/>
            </w:tcBorders>
            <w:tcMar>
              <w:top w:w="35" w:type="dxa"/>
              <w:left w:w="70" w:type="dxa"/>
              <w:bottom w:w="35" w:type="dxa"/>
              <w:right w:w="70" w:type="dxa"/>
            </w:tcMar>
          </w:tcPr>
          <w:p w14:paraId="0099C7A6" w14:textId="77777777" w:rsidR="00E22783" w:rsidRDefault="00DC31C3">
            <w:pPr>
              <w:spacing w:after="60"/>
              <w:jc w:val="right"/>
            </w:pPr>
            <w:r>
              <w:rPr>
                <w:rFonts w:ascii="Arial" w:hAnsi="Arial"/>
                <w:sz w:val="20"/>
              </w:rPr>
              <w:t>−2.4 (−14.3 to 9.3)</w:t>
            </w:r>
          </w:p>
        </w:tc>
      </w:tr>
      <w:tr w:rsidR="00E22783" w14:paraId="4238CE55"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2857047"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54310069" w14:textId="77777777" w:rsidR="00E22783" w:rsidRDefault="00DC31C3">
            <w:pPr>
              <w:spacing w:after="60"/>
            </w:pPr>
            <w:r>
              <w:rPr>
                <w:rFonts w:ascii="Arial" w:hAnsi="Arial"/>
                <w:sz w:val="20"/>
              </w:rPr>
              <w:t>2.4</w:t>
            </w:r>
          </w:p>
        </w:tc>
        <w:tc>
          <w:tcPr>
            <w:tcW w:w="1073" w:type="dxa"/>
            <w:tcBorders>
              <w:top w:val="nil"/>
              <w:left w:val="nil"/>
              <w:bottom w:val="nil"/>
              <w:right w:val="nil"/>
            </w:tcBorders>
            <w:tcMar>
              <w:top w:w="35" w:type="dxa"/>
              <w:left w:w="70" w:type="dxa"/>
              <w:bottom w:w="35" w:type="dxa"/>
              <w:right w:w="70" w:type="dxa"/>
            </w:tcMar>
          </w:tcPr>
          <w:p w14:paraId="76E9AF92" w14:textId="77777777" w:rsidR="00E22783" w:rsidRDefault="00DC31C3">
            <w:pPr>
              <w:spacing w:after="60"/>
              <w:jc w:val="right"/>
            </w:pPr>
            <w:r>
              <w:rPr>
                <w:rFonts w:ascii="Arial" w:hAnsi="Arial"/>
                <w:sz w:val="20"/>
              </w:rPr>
              <w:t>0</w:t>
            </w:r>
          </w:p>
        </w:tc>
        <w:tc>
          <w:tcPr>
            <w:tcW w:w="3354" w:type="dxa"/>
            <w:tcBorders>
              <w:top w:val="nil"/>
              <w:left w:val="nil"/>
              <w:bottom w:val="nil"/>
              <w:right w:val="nil"/>
            </w:tcBorders>
            <w:tcMar>
              <w:top w:w="35" w:type="dxa"/>
              <w:left w:w="70" w:type="dxa"/>
              <w:bottom w:w="35" w:type="dxa"/>
              <w:right w:w="70" w:type="dxa"/>
            </w:tcMar>
          </w:tcPr>
          <w:p w14:paraId="7E017104" w14:textId="77777777" w:rsidR="00E22783" w:rsidRDefault="00DC31C3">
            <w:pPr>
              <w:spacing w:after="60"/>
              <w:jc w:val="right"/>
            </w:pPr>
            <w:r>
              <w:rPr>
                <w:rFonts w:ascii="Arial" w:hAnsi="Arial"/>
                <w:sz w:val="20"/>
              </w:rPr>
              <w:t>—</w:t>
            </w:r>
          </w:p>
        </w:tc>
        <w:tc>
          <w:tcPr>
            <w:tcW w:w="3220" w:type="dxa"/>
            <w:tcBorders>
              <w:top w:val="nil"/>
              <w:left w:val="nil"/>
              <w:bottom w:val="nil"/>
              <w:right w:val="nil"/>
            </w:tcBorders>
            <w:tcMar>
              <w:top w:w="35" w:type="dxa"/>
              <w:left w:w="70" w:type="dxa"/>
              <w:bottom w:w="35" w:type="dxa"/>
              <w:right w:w="70" w:type="dxa"/>
            </w:tcMar>
          </w:tcPr>
          <w:p w14:paraId="1859A5C2" w14:textId="77777777" w:rsidR="00E22783" w:rsidRDefault="00DC31C3">
            <w:pPr>
              <w:spacing w:after="60"/>
              <w:jc w:val="right"/>
            </w:pPr>
            <w:r>
              <w:rPr>
                <w:rFonts w:ascii="Arial" w:hAnsi="Arial"/>
                <w:sz w:val="20"/>
              </w:rPr>
              <w:t>—</w:t>
            </w:r>
          </w:p>
        </w:tc>
      </w:tr>
      <w:tr w:rsidR="00E22783" w14:paraId="36115644"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185057F7"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5D4B6456" w14:textId="77777777" w:rsidR="00E22783" w:rsidRDefault="00DC31C3">
            <w:pPr>
              <w:spacing w:after="60"/>
            </w:pPr>
            <w:r>
              <w:rPr>
                <w:rFonts w:ascii="Arial" w:hAnsi="Arial"/>
                <w:sz w:val="20"/>
              </w:rPr>
              <w:t>2.5</w:t>
            </w:r>
          </w:p>
        </w:tc>
        <w:tc>
          <w:tcPr>
            <w:tcW w:w="1073" w:type="dxa"/>
            <w:tcBorders>
              <w:top w:val="nil"/>
              <w:left w:val="nil"/>
              <w:bottom w:val="nil"/>
              <w:right w:val="nil"/>
            </w:tcBorders>
            <w:tcMar>
              <w:top w:w="35" w:type="dxa"/>
              <w:left w:w="70" w:type="dxa"/>
              <w:bottom w:w="35" w:type="dxa"/>
              <w:right w:w="70" w:type="dxa"/>
            </w:tcMar>
          </w:tcPr>
          <w:p w14:paraId="30552DA1" w14:textId="77777777" w:rsidR="00E22783" w:rsidRDefault="00DC31C3">
            <w:pPr>
              <w:spacing w:after="60"/>
              <w:jc w:val="right"/>
            </w:pPr>
            <w:r>
              <w:rPr>
                <w:rFonts w:ascii="Arial" w:hAnsi="Arial"/>
                <w:sz w:val="20"/>
              </w:rPr>
              <w:t>0</w:t>
            </w:r>
          </w:p>
        </w:tc>
        <w:tc>
          <w:tcPr>
            <w:tcW w:w="3354" w:type="dxa"/>
            <w:tcBorders>
              <w:top w:val="nil"/>
              <w:left w:val="nil"/>
              <w:bottom w:val="nil"/>
              <w:right w:val="nil"/>
            </w:tcBorders>
            <w:tcMar>
              <w:top w:w="35" w:type="dxa"/>
              <w:left w:w="70" w:type="dxa"/>
              <w:bottom w:w="35" w:type="dxa"/>
              <w:right w:w="70" w:type="dxa"/>
            </w:tcMar>
          </w:tcPr>
          <w:p w14:paraId="4EC45307" w14:textId="77777777" w:rsidR="00E22783" w:rsidRDefault="00DC31C3">
            <w:pPr>
              <w:spacing w:after="60"/>
              <w:jc w:val="right"/>
            </w:pPr>
            <w:r>
              <w:rPr>
                <w:rFonts w:ascii="Arial" w:hAnsi="Arial"/>
                <w:sz w:val="20"/>
              </w:rPr>
              <w:t>—</w:t>
            </w:r>
          </w:p>
        </w:tc>
        <w:tc>
          <w:tcPr>
            <w:tcW w:w="3220" w:type="dxa"/>
            <w:tcBorders>
              <w:top w:val="nil"/>
              <w:left w:val="nil"/>
              <w:bottom w:val="nil"/>
              <w:right w:val="nil"/>
            </w:tcBorders>
            <w:tcMar>
              <w:top w:w="35" w:type="dxa"/>
              <w:left w:w="70" w:type="dxa"/>
              <w:bottom w:w="35" w:type="dxa"/>
              <w:right w:w="70" w:type="dxa"/>
            </w:tcMar>
          </w:tcPr>
          <w:p w14:paraId="5CB20FB4" w14:textId="77777777" w:rsidR="00E22783" w:rsidRDefault="00DC31C3">
            <w:pPr>
              <w:spacing w:after="60"/>
              <w:jc w:val="right"/>
            </w:pPr>
            <w:r>
              <w:rPr>
                <w:rFonts w:ascii="Arial" w:hAnsi="Arial"/>
                <w:sz w:val="20"/>
              </w:rPr>
              <w:t>—</w:t>
            </w:r>
          </w:p>
        </w:tc>
      </w:tr>
      <w:tr w:rsidR="00E22783" w14:paraId="6092750F"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52273B6E"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461FC4CD" w14:textId="77777777" w:rsidR="00E22783" w:rsidRDefault="00DC31C3">
            <w:pPr>
              <w:spacing w:after="60"/>
            </w:pPr>
            <w:r>
              <w:rPr>
                <w:rFonts w:ascii="Arial" w:hAnsi="Arial"/>
                <w:sz w:val="20"/>
              </w:rPr>
              <w:t>2.6</w:t>
            </w:r>
          </w:p>
        </w:tc>
        <w:tc>
          <w:tcPr>
            <w:tcW w:w="1073" w:type="dxa"/>
            <w:tcBorders>
              <w:top w:val="nil"/>
              <w:left w:val="nil"/>
              <w:bottom w:val="nil"/>
              <w:right w:val="nil"/>
            </w:tcBorders>
            <w:tcMar>
              <w:top w:w="35" w:type="dxa"/>
              <w:left w:w="70" w:type="dxa"/>
              <w:bottom w:w="35" w:type="dxa"/>
              <w:right w:w="70" w:type="dxa"/>
            </w:tcMar>
          </w:tcPr>
          <w:p w14:paraId="4BCDBE25" w14:textId="77777777" w:rsidR="00E22783" w:rsidRDefault="00DC31C3">
            <w:pPr>
              <w:spacing w:after="60"/>
              <w:jc w:val="right"/>
            </w:pPr>
            <w:r>
              <w:rPr>
                <w:rFonts w:ascii="Arial" w:hAnsi="Arial"/>
                <w:sz w:val="20"/>
              </w:rPr>
              <w:t>99</w:t>
            </w:r>
          </w:p>
        </w:tc>
        <w:tc>
          <w:tcPr>
            <w:tcW w:w="3354" w:type="dxa"/>
            <w:tcBorders>
              <w:top w:val="nil"/>
              <w:left w:val="nil"/>
              <w:bottom w:val="nil"/>
              <w:right w:val="nil"/>
            </w:tcBorders>
            <w:tcMar>
              <w:top w:w="35" w:type="dxa"/>
              <w:left w:w="70" w:type="dxa"/>
              <w:bottom w:w="35" w:type="dxa"/>
              <w:right w:w="70" w:type="dxa"/>
            </w:tcMar>
          </w:tcPr>
          <w:p w14:paraId="2F046AD5" w14:textId="77777777" w:rsidR="00E22783" w:rsidRDefault="00DC31C3">
            <w:pPr>
              <w:spacing w:after="60"/>
              <w:jc w:val="right"/>
            </w:pPr>
            <w:r>
              <w:rPr>
                <w:rFonts w:ascii="Arial" w:hAnsi="Arial"/>
                <w:sz w:val="20"/>
              </w:rPr>
              <w:t>−8.1 (−17.3 to 1.0)</w:t>
            </w:r>
          </w:p>
        </w:tc>
        <w:tc>
          <w:tcPr>
            <w:tcW w:w="3220" w:type="dxa"/>
            <w:tcBorders>
              <w:top w:val="nil"/>
              <w:left w:val="nil"/>
              <w:bottom w:val="nil"/>
              <w:right w:val="nil"/>
            </w:tcBorders>
            <w:tcMar>
              <w:top w:w="35" w:type="dxa"/>
              <w:left w:w="70" w:type="dxa"/>
              <w:bottom w:w="35" w:type="dxa"/>
              <w:right w:w="70" w:type="dxa"/>
            </w:tcMar>
          </w:tcPr>
          <w:p w14:paraId="57833B9A" w14:textId="77777777" w:rsidR="00E22783" w:rsidRDefault="00DC31C3">
            <w:pPr>
              <w:spacing w:after="60"/>
              <w:jc w:val="right"/>
            </w:pPr>
            <w:r>
              <w:rPr>
                <w:rFonts w:ascii="Arial" w:hAnsi="Arial"/>
                <w:sz w:val="20"/>
              </w:rPr>
              <w:t>7.1 (0.0–14.1)</w:t>
            </w:r>
          </w:p>
        </w:tc>
      </w:tr>
      <w:tr w:rsidR="00E22783" w14:paraId="1DC45404"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6DA1B2CA"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6F54D043" w14:textId="77777777" w:rsidR="00E22783" w:rsidRDefault="00DC31C3">
            <w:pPr>
              <w:spacing w:after="60"/>
            </w:pPr>
            <w:r>
              <w:rPr>
                <w:rFonts w:ascii="Arial" w:hAnsi="Arial"/>
                <w:sz w:val="20"/>
              </w:rPr>
              <w:t>2.7</w:t>
            </w:r>
          </w:p>
        </w:tc>
        <w:tc>
          <w:tcPr>
            <w:tcW w:w="1073" w:type="dxa"/>
            <w:tcBorders>
              <w:top w:val="nil"/>
              <w:left w:val="nil"/>
              <w:bottom w:val="nil"/>
              <w:right w:val="nil"/>
            </w:tcBorders>
            <w:tcMar>
              <w:top w:w="35" w:type="dxa"/>
              <w:left w:w="70" w:type="dxa"/>
              <w:bottom w:w="35" w:type="dxa"/>
              <w:right w:w="70" w:type="dxa"/>
            </w:tcMar>
          </w:tcPr>
          <w:p w14:paraId="23C6954D" w14:textId="77777777" w:rsidR="00E22783" w:rsidRDefault="00DC31C3">
            <w:pPr>
              <w:spacing w:after="60"/>
              <w:jc w:val="right"/>
            </w:pPr>
            <w:r>
              <w:rPr>
                <w:rFonts w:ascii="Arial" w:hAnsi="Arial"/>
                <w:sz w:val="20"/>
              </w:rPr>
              <w:t>5</w:t>
            </w:r>
          </w:p>
        </w:tc>
        <w:tc>
          <w:tcPr>
            <w:tcW w:w="3354" w:type="dxa"/>
            <w:tcBorders>
              <w:top w:val="nil"/>
              <w:left w:val="nil"/>
              <w:bottom w:val="nil"/>
              <w:right w:val="nil"/>
            </w:tcBorders>
            <w:tcMar>
              <w:top w:w="35" w:type="dxa"/>
              <w:left w:w="70" w:type="dxa"/>
              <w:bottom w:w="35" w:type="dxa"/>
              <w:right w:w="70" w:type="dxa"/>
            </w:tcMar>
          </w:tcPr>
          <w:p w14:paraId="145A614C" w14:textId="77777777" w:rsidR="00E22783" w:rsidRDefault="00DC31C3">
            <w:pPr>
              <w:spacing w:after="60"/>
              <w:jc w:val="right"/>
            </w:pPr>
            <w:r>
              <w:rPr>
                <w:rFonts w:ascii="Arial" w:hAnsi="Arial"/>
                <w:sz w:val="20"/>
              </w:rPr>
              <w:t>−40.0 (−100.0 to 0.0)</w:t>
            </w:r>
          </w:p>
        </w:tc>
        <w:tc>
          <w:tcPr>
            <w:tcW w:w="3220" w:type="dxa"/>
            <w:tcBorders>
              <w:top w:val="nil"/>
              <w:left w:val="nil"/>
              <w:bottom w:val="nil"/>
              <w:right w:val="nil"/>
            </w:tcBorders>
            <w:tcMar>
              <w:top w:w="35" w:type="dxa"/>
              <w:left w:w="70" w:type="dxa"/>
              <w:bottom w:w="35" w:type="dxa"/>
              <w:right w:w="70" w:type="dxa"/>
            </w:tcMar>
          </w:tcPr>
          <w:p w14:paraId="6A536E88" w14:textId="77777777" w:rsidR="00E22783" w:rsidRDefault="00DC31C3">
            <w:pPr>
              <w:spacing w:after="60"/>
              <w:jc w:val="right"/>
            </w:pPr>
            <w:r>
              <w:rPr>
                <w:rFonts w:ascii="Arial" w:hAnsi="Arial"/>
                <w:sz w:val="20"/>
              </w:rPr>
              <w:t>−40.0 (−100.0 to 0.0)</w:t>
            </w:r>
          </w:p>
        </w:tc>
      </w:tr>
      <w:tr w:rsidR="00E22783" w14:paraId="5B564F11"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FD7D38E"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65DBA79B" w14:textId="77777777" w:rsidR="00E22783" w:rsidRDefault="00DC31C3">
            <w:pPr>
              <w:spacing w:after="60"/>
            </w:pPr>
            <w:r>
              <w:rPr>
                <w:rFonts w:ascii="Arial" w:hAnsi="Arial"/>
                <w:sz w:val="20"/>
              </w:rPr>
              <w:t>3.1</w:t>
            </w:r>
          </w:p>
        </w:tc>
        <w:tc>
          <w:tcPr>
            <w:tcW w:w="1073" w:type="dxa"/>
            <w:tcBorders>
              <w:top w:val="nil"/>
              <w:left w:val="nil"/>
              <w:bottom w:val="nil"/>
              <w:right w:val="nil"/>
            </w:tcBorders>
            <w:tcMar>
              <w:top w:w="35" w:type="dxa"/>
              <w:left w:w="70" w:type="dxa"/>
              <w:bottom w:w="35" w:type="dxa"/>
              <w:right w:w="70" w:type="dxa"/>
            </w:tcMar>
          </w:tcPr>
          <w:p w14:paraId="36B9C7EA" w14:textId="77777777" w:rsidR="00E22783" w:rsidRDefault="00DC31C3">
            <w:pPr>
              <w:spacing w:after="60"/>
              <w:jc w:val="right"/>
            </w:pPr>
            <w:r>
              <w:rPr>
                <w:rFonts w:ascii="Arial" w:hAnsi="Arial"/>
                <w:sz w:val="20"/>
              </w:rPr>
              <w:t>97</w:t>
            </w:r>
          </w:p>
        </w:tc>
        <w:tc>
          <w:tcPr>
            <w:tcW w:w="3354" w:type="dxa"/>
            <w:tcBorders>
              <w:top w:val="nil"/>
              <w:left w:val="nil"/>
              <w:bottom w:val="nil"/>
              <w:right w:val="nil"/>
            </w:tcBorders>
            <w:tcMar>
              <w:top w:w="35" w:type="dxa"/>
              <w:left w:w="70" w:type="dxa"/>
              <w:bottom w:w="35" w:type="dxa"/>
              <w:right w:w="70" w:type="dxa"/>
            </w:tcMar>
          </w:tcPr>
          <w:p w14:paraId="10373759" w14:textId="77777777" w:rsidR="00E22783" w:rsidRDefault="00DC31C3">
            <w:pPr>
              <w:spacing w:after="60"/>
              <w:jc w:val="right"/>
            </w:pPr>
            <w:r>
              <w:rPr>
                <w:rFonts w:ascii="Arial" w:hAnsi="Arial"/>
                <w:sz w:val="20"/>
              </w:rPr>
              <w:t>−12.4 (−22.6 to −2.1)</w:t>
            </w:r>
          </w:p>
        </w:tc>
        <w:tc>
          <w:tcPr>
            <w:tcW w:w="3220" w:type="dxa"/>
            <w:tcBorders>
              <w:top w:val="nil"/>
              <w:left w:val="nil"/>
              <w:bottom w:val="nil"/>
              <w:right w:val="nil"/>
            </w:tcBorders>
            <w:tcMar>
              <w:top w:w="35" w:type="dxa"/>
              <w:left w:w="70" w:type="dxa"/>
              <w:bottom w:w="35" w:type="dxa"/>
              <w:right w:w="70" w:type="dxa"/>
            </w:tcMar>
          </w:tcPr>
          <w:p w14:paraId="315314EB" w14:textId="77777777" w:rsidR="00E22783" w:rsidRDefault="00DC31C3">
            <w:pPr>
              <w:spacing w:after="60"/>
              <w:jc w:val="right"/>
            </w:pPr>
            <w:r>
              <w:rPr>
                <w:rFonts w:ascii="Arial" w:hAnsi="Arial"/>
                <w:sz w:val="20"/>
              </w:rPr>
              <w:t>8.2 (2.1–14.7)</w:t>
            </w:r>
          </w:p>
        </w:tc>
      </w:tr>
      <w:tr w:rsidR="00E22783" w14:paraId="1CE5ADDB"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192414E5"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1842673E" w14:textId="77777777" w:rsidR="00E22783" w:rsidRDefault="00DC31C3">
            <w:pPr>
              <w:spacing w:after="60"/>
            </w:pPr>
            <w:r>
              <w:rPr>
                <w:rFonts w:ascii="Arial" w:hAnsi="Arial"/>
                <w:sz w:val="20"/>
              </w:rPr>
              <w:t>3.2</w:t>
            </w:r>
          </w:p>
        </w:tc>
        <w:tc>
          <w:tcPr>
            <w:tcW w:w="1073" w:type="dxa"/>
            <w:tcBorders>
              <w:top w:val="nil"/>
              <w:left w:val="nil"/>
              <w:bottom w:val="nil"/>
              <w:right w:val="nil"/>
            </w:tcBorders>
            <w:tcMar>
              <w:top w:w="35" w:type="dxa"/>
              <w:left w:w="70" w:type="dxa"/>
              <w:bottom w:w="35" w:type="dxa"/>
              <w:right w:w="70" w:type="dxa"/>
            </w:tcMar>
          </w:tcPr>
          <w:p w14:paraId="467F6507" w14:textId="77777777" w:rsidR="00E22783" w:rsidRDefault="00DC31C3">
            <w:pPr>
              <w:spacing w:after="60"/>
              <w:jc w:val="right"/>
            </w:pPr>
            <w:r>
              <w:rPr>
                <w:rFonts w:ascii="Arial" w:hAnsi="Arial"/>
                <w:sz w:val="20"/>
              </w:rPr>
              <w:t>28</w:t>
            </w:r>
          </w:p>
        </w:tc>
        <w:tc>
          <w:tcPr>
            <w:tcW w:w="3354" w:type="dxa"/>
            <w:tcBorders>
              <w:top w:val="nil"/>
              <w:left w:val="nil"/>
              <w:bottom w:val="nil"/>
              <w:right w:val="nil"/>
            </w:tcBorders>
            <w:tcMar>
              <w:top w:w="35" w:type="dxa"/>
              <w:left w:w="70" w:type="dxa"/>
              <w:bottom w:w="35" w:type="dxa"/>
              <w:right w:w="70" w:type="dxa"/>
            </w:tcMar>
          </w:tcPr>
          <w:p w14:paraId="20539D87" w14:textId="77777777" w:rsidR="00E22783" w:rsidRDefault="00DC31C3">
            <w:pPr>
              <w:spacing w:after="60"/>
              <w:jc w:val="right"/>
            </w:pPr>
            <w:r>
              <w:rPr>
                <w:rFonts w:ascii="Arial" w:hAnsi="Arial"/>
                <w:sz w:val="20"/>
              </w:rPr>
              <w:t>−42.9 (−63.6 to −19.2)</w:t>
            </w:r>
          </w:p>
        </w:tc>
        <w:tc>
          <w:tcPr>
            <w:tcW w:w="3220" w:type="dxa"/>
            <w:tcBorders>
              <w:top w:val="nil"/>
              <w:left w:val="nil"/>
              <w:bottom w:val="nil"/>
              <w:right w:val="nil"/>
            </w:tcBorders>
            <w:tcMar>
              <w:top w:w="35" w:type="dxa"/>
              <w:left w:w="70" w:type="dxa"/>
              <w:bottom w:w="35" w:type="dxa"/>
              <w:right w:w="70" w:type="dxa"/>
            </w:tcMar>
          </w:tcPr>
          <w:p w14:paraId="42CF11AB" w14:textId="77777777" w:rsidR="00E22783" w:rsidRDefault="00DC31C3">
            <w:pPr>
              <w:spacing w:after="60"/>
              <w:jc w:val="right"/>
            </w:pPr>
            <w:r>
              <w:rPr>
                <w:rFonts w:ascii="Arial" w:hAnsi="Arial"/>
                <w:sz w:val="20"/>
              </w:rPr>
              <w:t>7.1 (0.0–16.1)</w:t>
            </w:r>
          </w:p>
        </w:tc>
      </w:tr>
      <w:tr w:rsidR="00E22783" w14:paraId="172B447B"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24B7124"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13404FF7" w14:textId="77777777" w:rsidR="00E22783" w:rsidRDefault="00DC31C3">
            <w:pPr>
              <w:spacing w:after="60"/>
            </w:pPr>
            <w:r>
              <w:rPr>
                <w:rFonts w:ascii="Arial" w:hAnsi="Arial"/>
                <w:sz w:val="20"/>
              </w:rPr>
              <w:t>3.3</w:t>
            </w:r>
          </w:p>
        </w:tc>
        <w:tc>
          <w:tcPr>
            <w:tcW w:w="1073" w:type="dxa"/>
            <w:tcBorders>
              <w:top w:val="nil"/>
              <w:left w:val="nil"/>
              <w:bottom w:val="nil"/>
              <w:right w:val="nil"/>
            </w:tcBorders>
            <w:tcMar>
              <w:top w:w="35" w:type="dxa"/>
              <w:left w:w="70" w:type="dxa"/>
              <w:bottom w:w="35" w:type="dxa"/>
              <w:right w:w="70" w:type="dxa"/>
            </w:tcMar>
          </w:tcPr>
          <w:p w14:paraId="25488110" w14:textId="77777777" w:rsidR="00E22783" w:rsidRDefault="00DC31C3">
            <w:pPr>
              <w:spacing w:after="60"/>
              <w:jc w:val="right"/>
            </w:pPr>
            <w:r>
              <w:rPr>
                <w:rFonts w:ascii="Arial" w:hAnsi="Arial"/>
                <w:sz w:val="20"/>
              </w:rPr>
              <w:t>21</w:t>
            </w:r>
          </w:p>
        </w:tc>
        <w:tc>
          <w:tcPr>
            <w:tcW w:w="3354" w:type="dxa"/>
            <w:tcBorders>
              <w:top w:val="nil"/>
              <w:left w:val="nil"/>
              <w:bottom w:val="nil"/>
              <w:right w:val="nil"/>
            </w:tcBorders>
            <w:tcMar>
              <w:top w:w="35" w:type="dxa"/>
              <w:left w:w="70" w:type="dxa"/>
              <w:bottom w:w="35" w:type="dxa"/>
              <w:right w:w="70" w:type="dxa"/>
            </w:tcMar>
          </w:tcPr>
          <w:p w14:paraId="698BFD7B" w14:textId="77777777" w:rsidR="00E22783" w:rsidRDefault="00DC31C3">
            <w:pPr>
              <w:spacing w:after="60"/>
              <w:jc w:val="right"/>
            </w:pPr>
            <w:r>
              <w:rPr>
                <w:rFonts w:ascii="Arial" w:hAnsi="Arial"/>
                <w:sz w:val="20"/>
              </w:rPr>
              <w:t>33.3 (14.3–54.5)</w:t>
            </w:r>
          </w:p>
        </w:tc>
        <w:tc>
          <w:tcPr>
            <w:tcW w:w="3220" w:type="dxa"/>
            <w:tcBorders>
              <w:top w:val="nil"/>
              <w:left w:val="nil"/>
              <w:bottom w:val="nil"/>
              <w:right w:val="nil"/>
            </w:tcBorders>
            <w:tcMar>
              <w:top w:w="35" w:type="dxa"/>
              <w:left w:w="70" w:type="dxa"/>
              <w:bottom w:w="35" w:type="dxa"/>
              <w:right w:w="70" w:type="dxa"/>
            </w:tcMar>
          </w:tcPr>
          <w:p w14:paraId="3A883A24" w14:textId="77777777" w:rsidR="00E22783" w:rsidRDefault="00DC31C3">
            <w:pPr>
              <w:spacing w:after="60"/>
              <w:jc w:val="right"/>
            </w:pPr>
            <w:r>
              <w:rPr>
                <w:rFonts w:ascii="Arial" w:hAnsi="Arial"/>
                <w:sz w:val="20"/>
              </w:rPr>
              <w:t>19.0 (4.5–36.4)</w:t>
            </w:r>
          </w:p>
        </w:tc>
      </w:tr>
      <w:tr w:rsidR="00E22783" w14:paraId="1101FFA7"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71EEEE82"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7640EA88" w14:textId="77777777" w:rsidR="00E22783" w:rsidRDefault="00DC31C3">
            <w:pPr>
              <w:spacing w:after="60"/>
            </w:pPr>
            <w:r>
              <w:rPr>
                <w:rFonts w:ascii="Arial" w:hAnsi="Arial"/>
                <w:sz w:val="20"/>
              </w:rPr>
              <w:t>3.4</w:t>
            </w:r>
          </w:p>
        </w:tc>
        <w:tc>
          <w:tcPr>
            <w:tcW w:w="1073" w:type="dxa"/>
            <w:tcBorders>
              <w:top w:val="nil"/>
              <w:left w:val="nil"/>
              <w:bottom w:val="nil"/>
              <w:right w:val="nil"/>
            </w:tcBorders>
            <w:tcMar>
              <w:top w:w="35" w:type="dxa"/>
              <w:left w:w="70" w:type="dxa"/>
              <w:bottom w:w="35" w:type="dxa"/>
              <w:right w:w="70" w:type="dxa"/>
            </w:tcMar>
          </w:tcPr>
          <w:p w14:paraId="3372669B" w14:textId="77777777" w:rsidR="00E22783" w:rsidRDefault="00DC31C3">
            <w:pPr>
              <w:spacing w:after="60"/>
              <w:jc w:val="right"/>
            </w:pPr>
            <w:r>
              <w:rPr>
                <w:rFonts w:ascii="Arial" w:hAnsi="Arial"/>
                <w:sz w:val="20"/>
              </w:rPr>
              <w:t>19</w:t>
            </w:r>
          </w:p>
        </w:tc>
        <w:tc>
          <w:tcPr>
            <w:tcW w:w="3354" w:type="dxa"/>
            <w:tcBorders>
              <w:top w:val="nil"/>
              <w:left w:val="nil"/>
              <w:bottom w:val="nil"/>
              <w:right w:val="nil"/>
            </w:tcBorders>
            <w:tcMar>
              <w:top w:w="35" w:type="dxa"/>
              <w:left w:w="70" w:type="dxa"/>
              <w:bottom w:w="35" w:type="dxa"/>
              <w:right w:w="70" w:type="dxa"/>
            </w:tcMar>
          </w:tcPr>
          <w:p w14:paraId="46D7243F" w14:textId="77777777" w:rsidR="00E22783" w:rsidRDefault="00DC31C3">
            <w:pPr>
              <w:spacing w:after="60"/>
              <w:jc w:val="right"/>
            </w:pPr>
            <w:r>
              <w:rPr>
                <w:rFonts w:ascii="Arial" w:hAnsi="Arial"/>
                <w:sz w:val="20"/>
              </w:rPr>
              <w:t>0.0 (−19.0 to 20.0)</w:t>
            </w:r>
          </w:p>
        </w:tc>
        <w:tc>
          <w:tcPr>
            <w:tcW w:w="3220" w:type="dxa"/>
            <w:tcBorders>
              <w:top w:val="nil"/>
              <w:left w:val="nil"/>
              <w:bottom w:val="nil"/>
              <w:right w:val="nil"/>
            </w:tcBorders>
            <w:tcMar>
              <w:top w:w="35" w:type="dxa"/>
              <w:left w:w="70" w:type="dxa"/>
              <w:bottom w:w="35" w:type="dxa"/>
              <w:right w:w="70" w:type="dxa"/>
            </w:tcMar>
          </w:tcPr>
          <w:p w14:paraId="469659DB" w14:textId="77777777" w:rsidR="00E22783" w:rsidRDefault="00DC31C3">
            <w:pPr>
              <w:spacing w:after="60"/>
              <w:jc w:val="right"/>
            </w:pPr>
            <w:r>
              <w:rPr>
                <w:rFonts w:ascii="Arial" w:hAnsi="Arial"/>
                <w:sz w:val="20"/>
              </w:rPr>
              <w:t>0.0 (−19.0 to 20.0)</w:t>
            </w:r>
          </w:p>
        </w:tc>
      </w:tr>
      <w:tr w:rsidR="00E22783" w14:paraId="260C080E"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14B95C06" w14:textId="77777777" w:rsidR="00E22783" w:rsidRDefault="00DC31C3">
            <w:pPr>
              <w:spacing w:after="60"/>
            </w:pPr>
            <w:r>
              <w:rPr>
                <w:rFonts w:ascii="Arial" w:hAnsi="Arial"/>
                <w:sz w:val="20"/>
              </w:rPr>
              <w:t>ARBITER minus Unassisted in percentage points (pp); positive values favor ARBITER. n counts question components evaluable in both arms. Five-level distinguishes Y/PY/N/PN/NI; collapsed combines Y/PY and N/PN, with NI separate. Y, yes; PY, probably yes; N, no; PN, probably no; NI, no information. —: no eligible paired component. CI, 95% confidence interval; 10,000 percentile bootstrap replicates, trials resampled within meta-analysis; seed 20261018.</w:t>
            </w:r>
          </w:p>
        </w:tc>
      </w:tr>
    </w:tbl>
    <w:p w14:paraId="369DCB91" w14:textId="77777777" w:rsidR="00E22783" w:rsidRDefault="00DC31C3">
      <w:pPr>
        <w:spacing w:after="80" w:line="480" w:lineRule="auto"/>
      </w:pPr>
      <w:r>
        <w:br w:type="page"/>
      </w:r>
    </w:p>
    <w:p w14:paraId="5E974248" w14:textId="77777777" w:rsidR="00E22783" w:rsidRDefault="00DC31C3">
      <w:pPr>
        <w:pStyle w:val="Heading21"/>
      </w:pPr>
      <w:bookmarkStart w:id="97" w:name="loc_215"/>
      <w:r>
        <w:lastRenderedPageBreak/>
        <w:t>eTable 13B. Paired signalling differences (continued 2)</w:t>
      </w:r>
      <w:bookmarkEnd w:id="97"/>
    </w:p>
    <w:tbl>
      <w:tblPr>
        <w:tblW w:w="9864" w:type="dxa"/>
        <w:jc w:val="center"/>
        <w:tblLayout w:type="fixed"/>
        <w:tblCellMar>
          <w:left w:w="60" w:type="dxa"/>
          <w:right w:w="60" w:type="dxa"/>
        </w:tblCellMar>
        <w:tblLook w:val="0000" w:firstRow="0" w:lastRow="0" w:firstColumn="0" w:lastColumn="0" w:noHBand="0" w:noVBand="0"/>
      </w:tblPr>
      <w:tblGrid>
        <w:gridCol w:w="1073"/>
        <w:gridCol w:w="1144"/>
        <w:gridCol w:w="1073"/>
        <w:gridCol w:w="3354"/>
        <w:gridCol w:w="3220"/>
      </w:tblGrid>
      <w:tr w:rsidR="00E22783" w14:paraId="5EB6DC8E" w14:textId="77777777">
        <w:trPr>
          <w:cantSplit/>
          <w:tblHeader/>
          <w:jc w:val="center"/>
        </w:trPr>
        <w:tc>
          <w:tcPr>
            <w:tcW w:w="1073" w:type="dxa"/>
            <w:tcBorders>
              <w:top w:val="single" w:sz="6" w:space="0" w:color="666666"/>
              <w:left w:val="nil"/>
              <w:bottom w:val="single" w:sz="6" w:space="0" w:color="666666"/>
              <w:right w:val="nil"/>
            </w:tcBorders>
            <w:tcMar>
              <w:top w:w="35" w:type="dxa"/>
              <w:left w:w="70" w:type="dxa"/>
              <w:bottom w:w="35" w:type="dxa"/>
              <w:right w:w="70" w:type="dxa"/>
            </w:tcMar>
          </w:tcPr>
          <w:p w14:paraId="6BD69E5E" w14:textId="77777777" w:rsidR="00E22783" w:rsidRDefault="00DC31C3">
            <w:pPr>
              <w:spacing w:after="60"/>
            </w:pPr>
            <w:r>
              <w:rPr>
                <w:rFonts w:ascii="Arial" w:hAnsi="Arial"/>
                <w:b/>
                <w:sz w:val="20"/>
              </w:rPr>
              <w:t>Expert</w:t>
            </w:r>
          </w:p>
        </w:tc>
        <w:tc>
          <w:tcPr>
            <w:tcW w:w="1144" w:type="dxa"/>
            <w:tcBorders>
              <w:top w:val="single" w:sz="6" w:space="0" w:color="666666"/>
              <w:left w:val="nil"/>
              <w:bottom w:val="single" w:sz="6" w:space="0" w:color="666666"/>
              <w:right w:val="nil"/>
            </w:tcBorders>
            <w:tcMar>
              <w:top w:w="35" w:type="dxa"/>
              <w:left w:w="70" w:type="dxa"/>
              <w:bottom w:w="35" w:type="dxa"/>
              <w:right w:w="70" w:type="dxa"/>
            </w:tcMar>
          </w:tcPr>
          <w:p w14:paraId="238670AA" w14:textId="77777777" w:rsidR="00E22783" w:rsidRDefault="00DC31C3">
            <w:pPr>
              <w:spacing w:after="60"/>
            </w:pPr>
            <w:r>
              <w:rPr>
                <w:rFonts w:ascii="Arial" w:hAnsi="Arial"/>
                <w:b/>
                <w:sz w:val="20"/>
              </w:rPr>
              <w:t>Group</w:t>
            </w:r>
          </w:p>
        </w:tc>
        <w:tc>
          <w:tcPr>
            <w:tcW w:w="1073" w:type="dxa"/>
            <w:tcBorders>
              <w:top w:val="single" w:sz="6" w:space="0" w:color="666666"/>
              <w:left w:val="nil"/>
              <w:bottom w:val="single" w:sz="6" w:space="0" w:color="666666"/>
              <w:right w:val="nil"/>
            </w:tcBorders>
            <w:tcMar>
              <w:top w:w="35" w:type="dxa"/>
              <w:left w:w="70" w:type="dxa"/>
              <w:bottom w:w="35" w:type="dxa"/>
              <w:right w:w="70" w:type="dxa"/>
            </w:tcMar>
          </w:tcPr>
          <w:p w14:paraId="779CEE9D" w14:textId="77777777" w:rsidR="00E22783" w:rsidRDefault="00DC31C3">
            <w:pPr>
              <w:spacing w:after="60"/>
              <w:jc w:val="right"/>
            </w:pPr>
            <w:r>
              <w:rPr>
                <w:rFonts w:ascii="Arial" w:hAnsi="Arial"/>
                <w:b/>
                <w:sz w:val="20"/>
              </w:rPr>
              <w:t>N</w:t>
            </w:r>
          </w:p>
        </w:tc>
        <w:tc>
          <w:tcPr>
            <w:tcW w:w="3354" w:type="dxa"/>
            <w:tcBorders>
              <w:top w:val="single" w:sz="6" w:space="0" w:color="666666"/>
              <w:left w:val="nil"/>
              <w:bottom w:val="single" w:sz="6" w:space="0" w:color="666666"/>
              <w:right w:val="nil"/>
            </w:tcBorders>
            <w:tcMar>
              <w:top w:w="35" w:type="dxa"/>
              <w:left w:w="70" w:type="dxa"/>
              <w:bottom w:w="35" w:type="dxa"/>
              <w:right w:w="70" w:type="dxa"/>
            </w:tcMar>
          </w:tcPr>
          <w:p w14:paraId="5A7AFA77" w14:textId="77777777" w:rsidR="00E22783" w:rsidRDefault="00DC31C3">
            <w:pPr>
              <w:spacing w:after="60"/>
              <w:jc w:val="right"/>
            </w:pPr>
            <w:r>
              <w:rPr>
                <w:rFonts w:ascii="Arial" w:hAnsi="Arial"/>
                <w:b/>
                <w:sz w:val="20"/>
              </w:rPr>
              <w:t>Five-level Δ, pp (95% CI)</w:t>
            </w:r>
          </w:p>
        </w:tc>
        <w:tc>
          <w:tcPr>
            <w:tcW w:w="3220" w:type="dxa"/>
            <w:tcBorders>
              <w:top w:val="single" w:sz="6" w:space="0" w:color="666666"/>
              <w:left w:val="nil"/>
              <w:bottom w:val="single" w:sz="6" w:space="0" w:color="666666"/>
              <w:right w:val="nil"/>
            </w:tcBorders>
            <w:tcMar>
              <w:top w:w="35" w:type="dxa"/>
              <w:left w:w="70" w:type="dxa"/>
              <w:bottom w:w="35" w:type="dxa"/>
              <w:right w:w="70" w:type="dxa"/>
            </w:tcMar>
          </w:tcPr>
          <w:p w14:paraId="3AE783C4" w14:textId="77777777" w:rsidR="00E22783" w:rsidRDefault="00DC31C3">
            <w:pPr>
              <w:spacing w:after="60"/>
              <w:jc w:val="right"/>
            </w:pPr>
            <w:r>
              <w:rPr>
                <w:rFonts w:ascii="Arial" w:hAnsi="Arial"/>
                <w:b/>
                <w:sz w:val="20"/>
              </w:rPr>
              <w:t>Collapsed Δ, pp (95% CI)</w:t>
            </w:r>
          </w:p>
        </w:tc>
      </w:tr>
      <w:tr w:rsidR="00E22783" w14:paraId="18F6A31E"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8381213"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0A1A1841" w14:textId="77777777" w:rsidR="00E22783" w:rsidRDefault="00DC31C3">
            <w:pPr>
              <w:spacing w:after="60"/>
            </w:pPr>
            <w:r>
              <w:rPr>
                <w:rFonts w:ascii="Arial" w:hAnsi="Arial"/>
                <w:sz w:val="20"/>
              </w:rPr>
              <w:t>4.1</w:t>
            </w:r>
          </w:p>
        </w:tc>
        <w:tc>
          <w:tcPr>
            <w:tcW w:w="1073" w:type="dxa"/>
            <w:tcBorders>
              <w:top w:val="nil"/>
              <w:left w:val="nil"/>
              <w:bottom w:val="nil"/>
              <w:right w:val="nil"/>
            </w:tcBorders>
            <w:tcMar>
              <w:top w:w="35" w:type="dxa"/>
              <w:left w:w="70" w:type="dxa"/>
              <w:bottom w:w="35" w:type="dxa"/>
              <w:right w:w="70" w:type="dxa"/>
            </w:tcMar>
          </w:tcPr>
          <w:p w14:paraId="262135AE"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6315134C" w14:textId="77777777" w:rsidR="00E22783" w:rsidRDefault="00DC31C3">
            <w:pPr>
              <w:spacing w:after="60"/>
              <w:jc w:val="right"/>
            </w:pPr>
            <w:r>
              <w:rPr>
                <w:rFonts w:ascii="Arial" w:hAnsi="Arial"/>
                <w:sz w:val="20"/>
              </w:rPr>
              <w:t>−39.6 (−51.0 to −27.7)</w:t>
            </w:r>
          </w:p>
        </w:tc>
        <w:tc>
          <w:tcPr>
            <w:tcW w:w="3220" w:type="dxa"/>
            <w:tcBorders>
              <w:top w:val="nil"/>
              <w:left w:val="nil"/>
              <w:bottom w:val="nil"/>
              <w:right w:val="nil"/>
            </w:tcBorders>
            <w:tcMar>
              <w:top w:w="35" w:type="dxa"/>
              <w:left w:w="70" w:type="dxa"/>
              <w:bottom w:w="35" w:type="dxa"/>
              <w:right w:w="70" w:type="dxa"/>
            </w:tcMar>
          </w:tcPr>
          <w:p w14:paraId="3A924891" w14:textId="77777777" w:rsidR="00E22783" w:rsidRDefault="00DC31C3">
            <w:pPr>
              <w:spacing w:after="60"/>
              <w:jc w:val="right"/>
            </w:pPr>
            <w:r>
              <w:rPr>
                <w:rFonts w:ascii="Arial" w:hAnsi="Arial"/>
                <w:sz w:val="20"/>
              </w:rPr>
              <w:t>0.0 (0.0–0.0)</w:t>
            </w:r>
          </w:p>
        </w:tc>
      </w:tr>
      <w:tr w:rsidR="00E22783" w14:paraId="39303CC7"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48DC7177"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4BF9CB94" w14:textId="77777777" w:rsidR="00E22783" w:rsidRDefault="00DC31C3">
            <w:pPr>
              <w:spacing w:after="60"/>
            </w:pPr>
            <w:r>
              <w:rPr>
                <w:rFonts w:ascii="Arial" w:hAnsi="Arial"/>
                <w:sz w:val="20"/>
              </w:rPr>
              <w:t>4.2</w:t>
            </w:r>
          </w:p>
        </w:tc>
        <w:tc>
          <w:tcPr>
            <w:tcW w:w="1073" w:type="dxa"/>
            <w:tcBorders>
              <w:top w:val="nil"/>
              <w:left w:val="nil"/>
              <w:bottom w:val="nil"/>
              <w:right w:val="nil"/>
            </w:tcBorders>
            <w:tcMar>
              <w:top w:w="35" w:type="dxa"/>
              <w:left w:w="70" w:type="dxa"/>
              <w:bottom w:w="35" w:type="dxa"/>
              <w:right w:w="70" w:type="dxa"/>
            </w:tcMar>
          </w:tcPr>
          <w:p w14:paraId="4903D571"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33202060" w14:textId="77777777" w:rsidR="00E22783" w:rsidRDefault="00DC31C3">
            <w:pPr>
              <w:spacing w:after="60"/>
              <w:jc w:val="right"/>
            </w:pPr>
            <w:r>
              <w:rPr>
                <w:rFonts w:ascii="Arial" w:hAnsi="Arial"/>
                <w:sz w:val="20"/>
              </w:rPr>
              <w:t>48.5 (37.6–58.8)</w:t>
            </w:r>
          </w:p>
        </w:tc>
        <w:tc>
          <w:tcPr>
            <w:tcW w:w="3220" w:type="dxa"/>
            <w:tcBorders>
              <w:top w:val="nil"/>
              <w:left w:val="nil"/>
              <w:bottom w:val="nil"/>
              <w:right w:val="nil"/>
            </w:tcBorders>
            <w:tcMar>
              <w:top w:w="35" w:type="dxa"/>
              <w:left w:w="70" w:type="dxa"/>
              <w:bottom w:w="35" w:type="dxa"/>
              <w:right w:w="70" w:type="dxa"/>
            </w:tcMar>
          </w:tcPr>
          <w:p w14:paraId="7286D1EC" w14:textId="77777777" w:rsidR="00E22783" w:rsidRDefault="00DC31C3">
            <w:pPr>
              <w:spacing w:after="60"/>
              <w:jc w:val="right"/>
            </w:pPr>
            <w:r>
              <w:rPr>
                <w:rFonts w:ascii="Arial" w:hAnsi="Arial"/>
                <w:sz w:val="20"/>
              </w:rPr>
              <w:t>1.0 (0.0–3.0)</w:t>
            </w:r>
          </w:p>
        </w:tc>
      </w:tr>
      <w:tr w:rsidR="00E22783" w14:paraId="5F98024D"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A986375"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132C25B8" w14:textId="77777777" w:rsidR="00E22783" w:rsidRDefault="00DC31C3">
            <w:pPr>
              <w:spacing w:after="60"/>
            </w:pPr>
            <w:r>
              <w:rPr>
                <w:rFonts w:ascii="Arial" w:hAnsi="Arial"/>
                <w:sz w:val="20"/>
              </w:rPr>
              <w:t>4.3</w:t>
            </w:r>
          </w:p>
        </w:tc>
        <w:tc>
          <w:tcPr>
            <w:tcW w:w="1073" w:type="dxa"/>
            <w:tcBorders>
              <w:top w:val="nil"/>
              <w:left w:val="nil"/>
              <w:bottom w:val="nil"/>
              <w:right w:val="nil"/>
            </w:tcBorders>
            <w:tcMar>
              <w:top w:w="35" w:type="dxa"/>
              <w:left w:w="70" w:type="dxa"/>
              <w:bottom w:w="35" w:type="dxa"/>
              <w:right w:w="70" w:type="dxa"/>
            </w:tcMar>
          </w:tcPr>
          <w:p w14:paraId="1FAFCFC0" w14:textId="77777777" w:rsidR="00E22783" w:rsidRDefault="00DC31C3">
            <w:pPr>
              <w:spacing w:after="60"/>
              <w:jc w:val="right"/>
            </w:pPr>
            <w:r>
              <w:rPr>
                <w:rFonts w:ascii="Arial" w:hAnsi="Arial"/>
                <w:sz w:val="20"/>
              </w:rPr>
              <w:t>68</w:t>
            </w:r>
          </w:p>
        </w:tc>
        <w:tc>
          <w:tcPr>
            <w:tcW w:w="3354" w:type="dxa"/>
            <w:tcBorders>
              <w:top w:val="nil"/>
              <w:left w:val="nil"/>
              <w:bottom w:val="nil"/>
              <w:right w:val="nil"/>
            </w:tcBorders>
            <w:tcMar>
              <w:top w:w="35" w:type="dxa"/>
              <w:left w:w="70" w:type="dxa"/>
              <w:bottom w:w="35" w:type="dxa"/>
              <w:right w:w="70" w:type="dxa"/>
            </w:tcMar>
          </w:tcPr>
          <w:p w14:paraId="36C1AC4D" w14:textId="77777777" w:rsidR="00E22783" w:rsidRDefault="00DC31C3">
            <w:pPr>
              <w:spacing w:after="60"/>
              <w:jc w:val="right"/>
            </w:pPr>
            <w:r>
              <w:rPr>
                <w:rFonts w:ascii="Arial" w:hAnsi="Arial"/>
                <w:sz w:val="20"/>
              </w:rPr>
              <w:t>10.3 (−3.3 to 24.2)</w:t>
            </w:r>
          </w:p>
        </w:tc>
        <w:tc>
          <w:tcPr>
            <w:tcW w:w="3220" w:type="dxa"/>
            <w:tcBorders>
              <w:top w:val="nil"/>
              <w:left w:val="nil"/>
              <w:bottom w:val="nil"/>
              <w:right w:val="nil"/>
            </w:tcBorders>
            <w:tcMar>
              <w:top w:w="35" w:type="dxa"/>
              <w:left w:w="70" w:type="dxa"/>
              <w:bottom w:w="35" w:type="dxa"/>
              <w:right w:w="70" w:type="dxa"/>
            </w:tcMar>
          </w:tcPr>
          <w:p w14:paraId="3EFBDE9D" w14:textId="77777777" w:rsidR="00E22783" w:rsidRDefault="00DC31C3">
            <w:pPr>
              <w:spacing w:after="60"/>
              <w:jc w:val="right"/>
            </w:pPr>
            <w:r>
              <w:rPr>
                <w:rFonts w:ascii="Arial" w:hAnsi="Arial"/>
                <w:sz w:val="20"/>
              </w:rPr>
              <w:t>4.4 (−1.5 to 10.1)</w:t>
            </w:r>
          </w:p>
        </w:tc>
      </w:tr>
      <w:tr w:rsidR="00E22783" w14:paraId="45AFEAB3"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659D38EF"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5B9E176B" w14:textId="77777777" w:rsidR="00E22783" w:rsidRDefault="00DC31C3">
            <w:pPr>
              <w:spacing w:after="60"/>
            </w:pPr>
            <w:r>
              <w:rPr>
                <w:rFonts w:ascii="Arial" w:hAnsi="Arial"/>
                <w:sz w:val="20"/>
              </w:rPr>
              <w:t>4.4</w:t>
            </w:r>
          </w:p>
        </w:tc>
        <w:tc>
          <w:tcPr>
            <w:tcW w:w="1073" w:type="dxa"/>
            <w:tcBorders>
              <w:top w:val="nil"/>
              <w:left w:val="nil"/>
              <w:bottom w:val="nil"/>
              <w:right w:val="nil"/>
            </w:tcBorders>
            <w:tcMar>
              <w:top w:w="35" w:type="dxa"/>
              <w:left w:w="70" w:type="dxa"/>
              <w:bottom w:w="35" w:type="dxa"/>
              <w:right w:w="70" w:type="dxa"/>
            </w:tcMar>
          </w:tcPr>
          <w:p w14:paraId="5AF5419B" w14:textId="77777777" w:rsidR="00E22783" w:rsidRDefault="00DC31C3">
            <w:pPr>
              <w:spacing w:after="60"/>
              <w:jc w:val="right"/>
            </w:pPr>
            <w:r>
              <w:rPr>
                <w:rFonts w:ascii="Arial" w:hAnsi="Arial"/>
                <w:sz w:val="20"/>
              </w:rPr>
              <w:t>15</w:t>
            </w:r>
          </w:p>
        </w:tc>
        <w:tc>
          <w:tcPr>
            <w:tcW w:w="3354" w:type="dxa"/>
            <w:tcBorders>
              <w:top w:val="nil"/>
              <w:left w:val="nil"/>
              <w:bottom w:val="nil"/>
              <w:right w:val="nil"/>
            </w:tcBorders>
            <w:tcMar>
              <w:top w:w="35" w:type="dxa"/>
              <w:left w:w="70" w:type="dxa"/>
              <w:bottom w:w="35" w:type="dxa"/>
              <w:right w:w="70" w:type="dxa"/>
            </w:tcMar>
          </w:tcPr>
          <w:p w14:paraId="0DE2BA11" w14:textId="77777777" w:rsidR="00E22783" w:rsidRDefault="00DC31C3">
            <w:pPr>
              <w:spacing w:after="60"/>
              <w:jc w:val="right"/>
            </w:pPr>
            <w:r>
              <w:rPr>
                <w:rFonts w:ascii="Arial" w:hAnsi="Arial"/>
                <w:sz w:val="20"/>
              </w:rPr>
              <w:t>46.7 (13.3–76.9)</w:t>
            </w:r>
          </w:p>
        </w:tc>
        <w:tc>
          <w:tcPr>
            <w:tcW w:w="3220" w:type="dxa"/>
            <w:tcBorders>
              <w:top w:val="nil"/>
              <w:left w:val="nil"/>
              <w:bottom w:val="nil"/>
              <w:right w:val="nil"/>
            </w:tcBorders>
            <w:tcMar>
              <w:top w:w="35" w:type="dxa"/>
              <w:left w:w="70" w:type="dxa"/>
              <w:bottom w:w="35" w:type="dxa"/>
              <w:right w:w="70" w:type="dxa"/>
            </w:tcMar>
          </w:tcPr>
          <w:p w14:paraId="4E08E116" w14:textId="77777777" w:rsidR="00E22783" w:rsidRDefault="00DC31C3">
            <w:pPr>
              <w:spacing w:after="60"/>
              <w:jc w:val="right"/>
            </w:pPr>
            <w:r>
              <w:rPr>
                <w:rFonts w:ascii="Arial" w:hAnsi="Arial"/>
                <w:sz w:val="20"/>
              </w:rPr>
              <w:t>33.3 (7.1–58.3)</w:t>
            </w:r>
          </w:p>
        </w:tc>
      </w:tr>
      <w:tr w:rsidR="00E22783" w14:paraId="72790F43"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8CBA97A"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083155A3" w14:textId="77777777" w:rsidR="00E22783" w:rsidRDefault="00DC31C3">
            <w:pPr>
              <w:spacing w:after="60"/>
            </w:pPr>
            <w:r>
              <w:rPr>
                <w:rFonts w:ascii="Arial" w:hAnsi="Arial"/>
                <w:sz w:val="20"/>
              </w:rPr>
              <w:t>4.5</w:t>
            </w:r>
          </w:p>
        </w:tc>
        <w:tc>
          <w:tcPr>
            <w:tcW w:w="1073" w:type="dxa"/>
            <w:tcBorders>
              <w:top w:val="nil"/>
              <w:left w:val="nil"/>
              <w:bottom w:val="nil"/>
              <w:right w:val="nil"/>
            </w:tcBorders>
            <w:tcMar>
              <w:top w:w="35" w:type="dxa"/>
              <w:left w:w="70" w:type="dxa"/>
              <w:bottom w:w="35" w:type="dxa"/>
              <w:right w:w="70" w:type="dxa"/>
            </w:tcMar>
          </w:tcPr>
          <w:p w14:paraId="67AEF70C" w14:textId="77777777" w:rsidR="00E22783" w:rsidRDefault="00DC31C3">
            <w:pPr>
              <w:spacing w:after="60"/>
              <w:jc w:val="right"/>
            </w:pPr>
            <w:r>
              <w:rPr>
                <w:rFonts w:ascii="Arial" w:hAnsi="Arial"/>
                <w:sz w:val="20"/>
              </w:rPr>
              <w:t>5</w:t>
            </w:r>
          </w:p>
        </w:tc>
        <w:tc>
          <w:tcPr>
            <w:tcW w:w="3354" w:type="dxa"/>
            <w:tcBorders>
              <w:top w:val="nil"/>
              <w:left w:val="nil"/>
              <w:bottom w:val="nil"/>
              <w:right w:val="nil"/>
            </w:tcBorders>
            <w:tcMar>
              <w:top w:w="35" w:type="dxa"/>
              <w:left w:w="70" w:type="dxa"/>
              <w:bottom w:w="35" w:type="dxa"/>
              <w:right w:w="70" w:type="dxa"/>
            </w:tcMar>
          </w:tcPr>
          <w:p w14:paraId="3E488756" w14:textId="77777777" w:rsidR="00E22783" w:rsidRDefault="00DC31C3">
            <w:pPr>
              <w:spacing w:after="60"/>
              <w:jc w:val="right"/>
            </w:pPr>
            <w:r>
              <w:rPr>
                <w:rFonts w:ascii="Arial" w:hAnsi="Arial"/>
                <w:sz w:val="20"/>
              </w:rPr>
              <w:t>40.0 (0.0–100.0)</w:t>
            </w:r>
          </w:p>
        </w:tc>
        <w:tc>
          <w:tcPr>
            <w:tcW w:w="3220" w:type="dxa"/>
            <w:tcBorders>
              <w:top w:val="nil"/>
              <w:left w:val="nil"/>
              <w:bottom w:val="nil"/>
              <w:right w:val="nil"/>
            </w:tcBorders>
            <w:tcMar>
              <w:top w:w="35" w:type="dxa"/>
              <w:left w:w="70" w:type="dxa"/>
              <w:bottom w:w="35" w:type="dxa"/>
              <w:right w:w="70" w:type="dxa"/>
            </w:tcMar>
          </w:tcPr>
          <w:p w14:paraId="7F7CD15E" w14:textId="77777777" w:rsidR="00E22783" w:rsidRDefault="00DC31C3">
            <w:pPr>
              <w:spacing w:after="60"/>
              <w:jc w:val="right"/>
            </w:pPr>
            <w:r>
              <w:rPr>
                <w:rFonts w:ascii="Arial" w:hAnsi="Arial"/>
                <w:sz w:val="20"/>
              </w:rPr>
              <w:t>40.0 (0.0–100.0)</w:t>
            </w:r>
          </w:p>
        </w:tc>
      </w:tr>
      <w:tr w:rsidR="00E22783" w14:paraId="2B703D3E"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94B70F5"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4E3924F8" w14:textId="77777777" w:rsidR="00E22783" w:rsidRDefault="00DC31C3">
            <w:pPr>
              <w:spacing w:after="60"/>
            </w:pPr>
            <w:r>
              <w:rPr>
                <w:rFonts w:ascii="Arial" w:hAnsi="Arial"/>
                <w:sz w:val="20"/>
              </w:rPr>
              <w:t>5.1</w:t>
            </w:r>
          </w:p>
        </w:tc>
        <w:tc>
          <w:tcPr>
            <w:tcW w:w="1073" w:type="dxa"/>
            <w:tcBorders>
              <w:top w:val="nil"/>
              <w:left w:val="nil"/>
              <w:bottom w:val="nil"/>
              <w:right w:val="nil"/>
            </w:tcBorders>
            <w:tcMar>
              <w:top w:w="35" w:type="dxa"/>
              <w:left w:w="70" w:type="dxa"/>
              <w:bottom w:w="35" w:type="dxa"/>
              <w:right w:w="70" w:type="dxa"/>
            </w:tcMar>
          </w:tcPr>
          <w:p w14:paraId="014C2041"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607E0F24" w14:textId="77777777" w:rsidR="00E22783" w:rsidRDefault="00DC31C3">
            <w:pPr>
              <w:spacing w:after="60"/>
              <w:jc w:val="right"/>
            </w:pPr>
            <w:r>
              <w:rPr>
                <w:rFonts w:ascii="Arial" w:hAnsi="Arial"/>
                <w:sz w:val="20"/>
              </w:rPr>
              <w:t>27.7 (16.8–38.2)</w:t>
            </w:r>
          </w:p>
        </w:tc>
        <w:tc>
          <w:tcPr>
            <w:tcW w:w="3220" w:type="dxa"/>
            <w:tcBorders>
              <w:top w:val="nil"/>
              <w:left w:val="nil"/>
              <w:bottom w:val="nil"/>
              <w:right w:val="nil"/>
            </w:tcBorders>
            <w:tcMar>
              <w:top w:w="35" w:type="dxa"/>
              <w:left w:w="70" w:type="dxa"/>
              <w:bottom w:w="35" w:type="dxa"/>
              <w:right w:w="70" w:type="dxa"/>
            </w:tcMar>
          </w:tcPr>
          <w:p w14:paraId="5F17B464" w14:textId="77777777" w:rsidR="00E22783" w:rsidRDefault="00DC31C3">
            <w:pPr>
              <w:spacing w:after="60"/>
              <w:jc w:val="right"/>
            </w:pPr>
            <w:r>
              <w:rPr>
                <w:rFonts w:ascii="Arial" w:hAnsi="Arial"/>
                <w:sz w:val="20"/>
              </w:rPr>
              <w:t>18.8 (11.0–26.0)</w:t>
            </w:r>
          </w:p>
        </w:tc>
      </w:tr>
      <w:tr w:rsidR="00E22783" w14:paraId="4BB56CC7"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BEA2FFE"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323FED27" w14:textId="77777777" w:rsidR="00E22783" w:rsidRDefault="00DC31C3">
            <w:pPr>
              <w:spacing w:after="60"/>
            </w:pPr>
            <w:r>
              <w:rPr>
                <w:rFonts w:ascii="Arial" w:hAnsi="Arial"/>
                <w:sz w:val="20"/>
              </w:rPr>
              <w:t>5.2</w:t>
            </w:r>
          </w:p>
        </w:tc>
        <w:tc>
          <w:tcPr>
            <w:tcW w:w="1073" w:type="dxa"/>
            <w:tcBorders>
              <w:top w:val="nil"/>
              <w:left w:val="nil"/>
              <w:bottom w:val="nil"/>
              <w:right w:val="nil"/>
            </w:tcBorders>
            <w:tcMar>
              <w:top w:w="35" w:type="dxa"/>
              <w:left w:w="70" w:type="dxa"/>
              <w:bottom w:w="35" w:type="dxa"/>
              <w:right w:w="70" w:type="dxa"/>
            </w:tcMar>
          </w:tcPr>
          <w:p w14:paraId="5979CEC1" w14:textId="77777777" w:rsidR="00E22783" w:rsidRDefault="00DC31C3">
            <w:pPr>
              <w:spacing w:after="60"/>
              <w:jc w:val="right"/>
            </w:pPr>
            <w:r>
              <w:rPr>
                <w:rFonts w:ascii="Arial" w:hAnsi="Arial"/>
                <w:sz w:val="20"/>
              </w:rPr>
              <w:t>99</w:t>
            </w:r>
          </w:p>
        </w:tc>
        <w:tc>
          <w:tcPr>
            <w:tcW w:w="3354" w:type="dxa"/>
            <w:tcBorders>
              <w:top w:val="nil"/>
              <w:left w:val="nil"/>
              <w:bottom w:val="nil"/>
              <w:right w:val="nil"/>
            </w:tcBorders>
            <w:tcMar>
              <w:top w:w="35" w:type="dxa"/>
              <w:left w:w="70" w:type="dxa"/>
              <w:bottom w:w="35" w:type="dxa"/>
              <w:right w:w="70" w:type="dxa"/>
            </w:tcMar>
          </w:tcPr>
          <w:p w14:paraId="30FD96EF" w14:textId="77777777" w:rsidR="00E22783" w:rsidRDefault="00DC31C3">
            <w:pPr>
              <w:spacing w:after="60"/>
              <w:jc w:val="right"/>
            </w:pPr>
            <w:r>
              <w:rPr>
                <w:rFonts w:ascii="Arial" w:hAnsi="Arial"/>
                <w:sz w:val="20"/>
              </w:rPr>
              <w:t>31.3 (21.4–41.4)</w:t>
            </w:r>
          </w:p>
        </w:tc>
        <w:tc>
          <w:tcPr>
            <w:tcW w:w="3220" w:type="dxa"/>
            <w:tcBorders>
              <w:top w:val="nil"/>
              <w:left w:val="nil"/>
              <w:bottom w:val="nil"/>
              <w:right w:val="nil"/>
            </w:tcBorders>
            <w:tcMar>
              <w:top w:w="35" w:type="dxa"/>
              <w:left w:w="70" w:type="dxa"/>
              <w:bottom w:w="35" w:type="dxa"/>
              <w:right w:w="70" w:type="dxa"/>
            </w:tcMar>
          </w:tcPr>
          <w:p w14:paraId="0B9419FB" w14:textId="77777777" w:rsidR="00E22783" w:rsidRDefault="00DC31C3">
            <w:pPr>
              <w:spacing w:after="60"/>
              <w:jc w:val="right"/>
            </w:pPr>
            <w:r>
              <w:rPr>
                <w:rFonts w:ascii="Arial" w:hAnsi="Arial"/>
                <w:sz w:val="20"/>
              </w:rPr>
              <w:t>7.1 (3.0–12.1)</w:t>
            </w:r>
          </w:p>
        </w:tc>
      </w:tr>
      <w:tr w:rsidR="00E22783" w14:paraId="1CA9542B"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A1AE9C9" w14:textId="77777777" w:rsidR="00E22783" w:rsidRDefault="00DC31C3">
            <w:pPr>
              <w:spacing w:after="60"/>
            </w:pPr>
            <w:r>
              <w:rPr>
                <w:rFonts w:ascii="Arial" w:hAnsi="Arial"/>
                <w:sz w:val="20"/>
              </w:rPr>
              <w:t>1</w:t>
            </w:r>
          </w:p>
        </w:tc>
        <w:tc>
          <w:tcPr>
            <w:tcW w:w="1144" w:type="dxa"/>
            <w:tcBorders>
              <w:top w:val="nil"/>
              <w:left w:val="nil"/>
              <w:bottom w:val="nil"/>
              <w:right w:val="nil"/>
            </w:tcBorders>
            <w:tcMar>
              <w:top w:w="35" w:type="dxa"/>
              <w:left w:w="70" w:type="dxa"/>
              <w:bottom w:w="35" w:type="dxa"/>
              <w:right w:w="70" w:type="dxa"/>
            </w:tcMar>
          </w:tcPr>
          <w:p w14:paraId="45876F2E" w14:textId="77777777" w:rsidR="00E22783" w:rsidRDefault="00DC31C3">
            <w:pPr>
              <w:spacing w:after="60"/>
            </w:pPr>
            <w:r>
              <w:rPr>
                <w:rFonts w:ascii="Arial" w:hAnsi="Arial"/>
                <w:sz w:val="20"/>
              </w:rPr>
              <w:t>5.3</w:t>
            </w:r>
          </w:p>
        </w:tc>
        <w:tc>
          <w:tcPr>
            <w:tcW w:w="1073" w:type="dxa"/>
            <w:tcBorders>
              <w:top w:val="nil"/>
              <w:left w:val="nil"/>
              <w:bottom w:val="nil"/>
              <w:right w:val="nil"/>
            </w:tcBorders>
            <w:tcMar>
              <w:top w:w="35" w:type="dxa"/>
              <w:left w:w="70" w:type="dxa"/>
              <w:bottom w:w="35" w:type="dxa"/>
              <w:right w:w="70" w:type="dxa"/>
            </w:tcMar>
          </w:tcPr>
          <w:p w14:paraId="77C10329"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42A338BA" w14:textId="77777777" w:rsidR="00E22783" w:rsidRDefault="00DC31C3">
            <w:pPr>
              <w:spacing w:after="60"/>
              <w:jc w:val="right"/>
            </w:pPr>
            <w:r>
              <w:rPr>
                <w:rFonts w:ascii="Arial" w:hAnsi="Arial"/>
                <w:sz w:val="20"/>
              </w:rPr>
              <w:t>33.7 (26.3–41.2)</w:t>
            </w:r>
          </w:p>
        </w:tc>
        <w:tc>
          <w:tcPr>
            <w:tcW w:w="3220" w:type="dxa"/>
            <w:tcBorders>
              <w:top w:val="nil"/>
              <w:left w:val="nil"/>
              <w:bottom w:val="nil"/>
              <w:right w:val="nil"/>
            </w:tcBorders>
            <w:tcMar>
              <w:top w:w="35" w:type="dxa"/>
              <w:left w:w="70" w:type="dxa"/>
              <w:bottom w:w="35" w:type="dxa"/>
              <w:right w:w="70" w:type="dxa"/>
            </w:tcMar>
          </w:tcPr>
          <w:p w14:paraId="0AC402BA" w14:textId="77777777" w:rsidR="00E22783" w:rsidRDefault="00DC31C3">
            <w:pPr>
              <w:spacing w:after="60"/>
              <w:jc w:val="right"/>
            </w:pPr>
            <w:r>
              <w:rPr>
                <w:rFonts w:ascii="Arial" w:hAnsi="Arial"/>
                <w:sz w:val="20"/>
              </w:rPr>
              <w:t>7.9 (3.9–12.7)</w:t>
            </w:r>
          </w:p>
        </w:tc>
      </w:tr>
      <w:tr w:rsidR="00E22783" w14:paraId="392DE6DA"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70EAABF"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78B932E8" w14:textId="77777777" w:rsidR="00E22783" w:rsidRDefault="00DC31C3">
            <w:pPr>
              <w:spacing w:after="60"/>
            </w:pPr>
            <w:r>
              <w:rPr>
                <w:rFonts w:ascii="Arial" w:hAnsi="Arial"/>
                <w:sz w:val="20"/>
              </w:rPr>
              <w:t>Overall</w:t>
            </w:r>
          </w:p>
        </w:tc>
        <w:tc>
          <w:tcPr>
            <w:tcW w:w="1073" w:type="dxa"/>
            <w:tcBorders>
              <w:top w:val="nil"/>
              <w:left w:val="nil"/>
              <w:bottom w:val="nil"/>
              <w:right w:val="nil"/>
            </w:tcBorders>
            <w:tcMar>
              <w:top w:w="35" w:type="dxa"/>
              <w:left w:w="70" w:type="dxa"/>
              <w:bottom w:w="35" w:type="dxa"/>
              <w:right w:w="70" w:type="dxa"/>
            </w:tcMar>
          </w:tcPr>
          <w:p w14:paraId="73E2E018" w14:textId="77777777" w:rsidR="00E22783" w:rsidRDefault="00DC31C3">
            <w:pPr>
              <w:spacing w:after="60"/>
              <w:jc w:val="right"/>
            </w:pPr>
            <w:r>
              <w:rPr>
                <w:rFonts w:ascii="Arial" w:hAnsi="Arial"/>
                <w:sz w:val="20"/>
              </w:rPr>
              <w:t>1,407</w:t>
            </w:r>
          </w:p>
        </w:tc>
        <w:tc>
          <w:tcPr>
            <w:tcW w:w="3354" w:type="dxa"/>
            <w:tcBorders>
              <w:top w:val="nil"/>
              <w:left w:val="nil"/>
              <w:bottom w:val="nil"/>
              <w:right w:val="nil"/>
            </w:tcBorders>
            <w:tcMar>
              <w:top w:w="35" w:type="dxa"/>
              <w:left w:w="70" w:type="dxa"/>
              <w:bottom w:w="35" w:type="dxa"/>
              <w:right w:w="70" w:type="dxa"/>
            </w:tcMar>
          </w:tcPr>
          <w:p w14:paraId="61BBF59F" w14:textId="77777777" w:rsidR="00E22783" w:rsidRDefault="00DC31C3">
            <w:pPr>
              <w:spacing w:after="60"/>
              <w:jc w:val="right"/>
            </w:pPr>
            <w:r>
              <w:rPr>
                <w:rFonts w:ascii="Arial" w:hAnsi="Arial"/>
                <w:sz w:val="20"/>
              </w:rPr>
              <w:t>6.6 (2.8–10.2)</w:t>
            </w:r>
          </w:p>
        </w:tc>
        <w:tc>
          <w:tcPr>
            <w:tcW w:w="3220" w:type="dxa"/>
            <w:tcBorders>
              <w:top w:val="nil"/>
              <w:left w:val="nil"/>
              <w:bottom w:val="nil"/>
              <w:right w:val="nil"/>
            </w:tcBorders>
            <w:tcMar>
              <w:top w:w="35" w:type="dxa"/>
              <w:left w:w="70" w:type="dxa"/>
              <w:bottom w:w="35" w:type="dxa"/>
              <w:right w:w="70" w:type="dxa"/>
            </w:tcMar>
          </w:tcPr>
          <w:p w14:paraId="02CACD2D" w14:textId="77777777" w:rsidR="00E22783" w:rsidRDefault="00DC31C3">
            <w:pPr>
              <w:spacing w:after="60"/>
              <w:jc w:val="right"/>
            </w:pPr>
            <w:r>
              <w:rPr>
                <w:rFonts w:ascii="Arial" w:hAnsi="Arial"/>
                <w:sz w:val="20"/>
              </w:rPr>
              <w:t>3.3 (1.9–4.7)</w:t>
            </w:r>
          </w:p>
        </w:tc>
      </w:tr>
      <w:tr w:rsidR="00E22783" w14:paraId="2B4FE4F3"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0FE192F"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1F18DE58" w14:textId="77777777" w:rsidR="00E22783" w:rsidRDefault="00DC31C3">
            <w:pPr>
              <w:spacing w:after="60"/>
            </w:pPr>
            <w:r>
              <w:rPr>
                <w:rFonts w:ascii="Arial" w:hAnsi="Arial"/>
                <w:sz w:val="20"/>
              </w:rPr>
              <w:t>D1</w:t>
            </w:r>
          </w:p>
        </w:tc>
        <w:tc>
          <w:tcPr>
            <w:tcW w:w="1073" w:type="dxa"/>
            <w:tcBorders>
              <w:top w:val="nil"/>
              <w:left w:val="nil"/>
              <w:bottom w:val="nil"/>
              <w:right w:val="nil"/>
            </w:tcBorders>
            <w:tcMar>
              <w:top w:w="35" w:type="dxa"/>
              <w:left w:w="70" w:type="dxa"/>
              <w:bottom w:w="35" w:type="dxa"/>
              <w:right w:w="70" w:type="dxa"/>
            </w:tcMar>
          </w:tcPr>
          <w:p w14:paraId="18168746" w14:textId="77777777" w:rsidR="00E22783" w:rsidRDefault="00DC31C3">
            <w:pPr>
              <w:spacing w:after="60"/>
              <w:jc w:val="right"/>
            </w:pPr>
            <w:r>
              <w:rPr>
                <w:rFonts w:ascii="Arial" w:hAnsi="Arial"/>
                <w:sz w:val="20"/>
              </w:rPr>
              <w:t>303</w:t>
            </w:r>
          </w:p>
        </w:tc>
        <w:tc>
          <w:tcPr>
            <w:tcW w:w="3354" w:type="dxa"/>
            <w:tcBorders>
              <w:top w:val="nil"/>
              <w:left w:val="nil"/>
              <w:bottom w:val="nil"/>
              <w:right w:val="nil"/>
            </w:tcBorders>
            <w:tcMar>
              <w:top w:w="35" w:type="dxa"/>
              <w:left w:w="70" w:type="dxa"/>
              <w:bottom w:w="35" w:type="dxa"/>
              <w:right w:w="70" w:type="dxa"/>
            </w:tcMar>
          </w:tcPr>
          <w:p w14:paraId="33504FD6" w14:textId="77777777" w:rsidR="00E22783" w:rsidRDefault="00DC31C3">
            <w:pPr>
              <w:spacing w:after="60"/>
              <w:jc w:val="right"/>
            </w:pPr>
            <w:r>
              <w:rPr>
                <w:rFonts w:ascii="Arial" w:hAnsi="Arial"/>
                <w:sz w:val="20"/>
              </w:rPr>
              <w:t>8.9 (3.3–14.5)</w:t>
            </w:r>
          </w:p>
        </w:tc>
        <w:tc>
          <w:tcPr>
            <w:tcW w:w="3220" w:type="dxa"/>
            <w:tcBorders>
              <w:top w:val="nil"/>
              <w:left w:val="nil"/>
              <w:bottom w:val="nil"/>
              <w:right w:val="nil"/>
            </w:tcBorders>
            <w:tcMar>
              <w:top w:w="35" w:type="dxa"/>
              <w:left w:w="70" w:type="dxa"/>
              <w:bottom w:w="35" w:type="dxa"/>
              <w:right w:w="70" w:type="dxa"/>
            </w:tcMar>
          </w:tcPr>
          <w:p w14:paraId="2B13A28E" w14:textId="77777777" w:rsidR="00E22783" w:rsidRDefault="00DC31C3">
            <w:pPr>
              <w:spacing w:after="60"/>
              <w:jc w:val="right"/>
            </w:pPr>
            <w:r>
              <w:rPr>
                <w:rFonts w:ascii="Arial" w:hAnsi="Arial"/>
                <w:sz w:val="20"/>
              </w:rPr>
              <w:t>4.0 (2.0–6.3)</w:t>
            </w:r>
          </w:p>
        </w:tc>
      </w:tr>
      <w:tr w:rsidR="00E22783" w14:paraId="223AF78E"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30EFD12"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610F5741" w14:textId="77777777" w:rsidR="00E22783" w:rsidRDefault="00DC31C3">
            <w:pPr>
              <w:spacing w:after="60"/>
            </w:pPr>
            <w:r>
              <w:rPr>
                <w:rFonts w:ascii="Arial" w:hAnsi="Arial"/>
                <w:sz w:val="20"/>
              </w:rPr>
              <w:t>D2</w:t>
            </w:r>
          </w:p>
        </w:tc>
        <w:tc>
          <w:tcPr>
            <w:tcW w:w="1073" w:type="dxa"/>
            <w:tcBorders>
              <w:top w:val="nil"/>
              <w:left w:val="nil"/>
              <w:bottom w:val="nil"/>
              <w:right w:val="nil"/>
            </w:tcBorders>
            <w:tcMar>
              <w:top w:w="35" w:type="dxa"/>
              <w:left w:w="70" w:type="dxa"/>
              <w:bottom w:w="35" w:type="dxa"/>
              <w:right w:w="70" w:type="dxa"/>
            </w:tcMar>
          </w:tcPr>
          <w:p w14:paraId="24934FE7" w14:textId="77777777" w:rsidR="00E22783" w:rsidRDefault="00DC31C3">
            <w:pPr>
              <w:spacing w:after="60"/>
              <w:jc w:val="right"/>
            </w:pPr>
            <w:r>
              <w:rPr>
                <w:rFonts w:ascii="Arial" w:hAnsi="Arial"/>
                <w:sz w:val="20"/>
              </w:rPr>
              <w:t>349</w:t>
            </w:r>
          </w:p>
        </w:tc>
        <w:tc>
          <w:tcPr>
            <w:tcW w:w="3354" w:type="dxa"/>
            <w:tcBorders>
              <w:top w:val="nil"/>
              <w:left w:val="nil"/>
              <w:bottom w:val="nil"/>
              <w:right w:val="nil"/>
            </w:tcBorders>
            <w:tcMar>
              <w:top w:w="35" w:type="dxa"/>
              <w:left w:w="70" w:type="dxa"/>
              <w:bottom w:w="35" w:type="dxa"/>
              <w:right w:w="70" w:type="dxa"/>
            </w:tcMar>
          </w:tcPr>
          <w:p w14:paraId="426D0AFD" w14:textId="77777777" w:rsidR="00E22783" w:rsidRDefault="00DC31C3">
            <w:pPr>
              <w:spacing w:after="60"/>
              <w:jc w:val="right"/>
            </w:pPr>
            <w:r>
              <w:rPr>
                <w:rFonts w:ascii="Arial" w:hAnsi="Arial"/>
                <w:sz w:val="20"/>
              </w:rPr>
              <w:t>13.8 (7.0–20.3)</w:t>
            </w:r>
          </w:p>
        </w:tc>
        <w:tc>
          <w:tcPr>
            <w:tcW w:w="3220" w:type="dxa"/>
            <w:tcBorders>
              <w:top w:val="nil"/>
              <w:left w:val="nil"/>
              <w:bottom w:val="nil"/>
              <w:right w:val="nil"/>
            </w:tcBorders>
            <w:tcMar>
              <w:top w:w="35" w:type="dxa"/>
              <w:left w:w="70" w:type="dxa"/>
              <w:bottom w:w="35" w:type="dxa"/>
              <w:right w:w="70" w:type="dxa"/>
            </w:tcMar>
          </w:tcPr>
          <w:p w14:paraId="6C4B5CFB" w14:textId="77777777" w:rsidR="00E22783" w:rsidRDefault="00DC31C3">
            <w:pPr>
              <w:spacing w:after="60"/>
              <w:jc w:val="right"/>
            </w:pPr>
            <w:r>
              <w:rPr>
                <w:rFonts w:ascii="Arial" w:hAnsi="Arial"/>
                <w:sz w:val="20"/>
              </w:rPr>
              <w:t>0.3 (−2.8 to 3.4)</w:t>
            </w:r>
          </w:p>
        </w:tc>
      </w:tr>
      <w:tr w:rsidR="00E22783" w14:paraId="1AC20110"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4B37CB7E"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3686707F" w14:textId="77777777" w:rsidR="00E22783" w:rsidRDefault="00DC31C3">
            <w:pPr>
              <w:spacing w:after="60"/>
            </w:pPr>
            <w:r>
              <w:rPr>
                <w:rFonts w:ascii="Arial" w:hAnsi="Arial"/>
                <w:sz w:val="20"/>
              </w:rPr>
              <w:t>D3</w:t>
            </w:r>
          </w:p>
        </w:tc>
        <w:tc>
          <w:tcPr>
            <w:tcW w:w="1073" w:type="dxa"/>
            <w:tcBorders>
              <w:top w:val="nil"/>
              <w:left w:val="nil"/>
              <w:bottom w:val="nil"/>
              <w:right w:val="nil"/>
            </w:tcBorders>
            <w:tcMar>
              <w:top w:w="35" w:type="dxa"/>
              <w:left w:w="70" w:type="dxa"/>
              <w:bottom w:w="35" w:type="dxa"/>
              <w:right w:w="70" w:type="dxa"/>
            </w:tcMar>
          </w:tcPr>
          <w:p w14:paraId="5E969C2A" w14:textId="77777777" w:rsidR="00E22783" w:rsidRDefault="00DC31C3">
            <w:pPr>
              <w:spacing w:after="60"/>
              <w:jc w:val="right"/>
            </w:pPr>
            <w:r>
              <w:rPr>
                <w:rFonts w:ascii="Arial" w:hAnsi="Arial"/>
                <w:sz w:val="20"/>
              </w:rPr>
              <w:t>164</w:t>
            </w:r>
          </w:p>
        </w:tc>
        <w:tc>
          <w:tcPr>
            <w:tcW w:w="3354" w:type="dxa"/>
            <w:tcBorders>
              <w:top w:val="nil"/>
              <w:left w:val="nil"/>
              <w:bottom w:val="nil"/>
              <w:right w:val="nil"/>
            </w:tcBorders>
            <w:tcMar>
              <w:top w:w="35" w:type="dxa"/>
              <w:left w:w="70" w:type="dxa"/>
              <w:bottom w:w="35" w:type="dxa"/>
              <w:right w:w="70" w:type="dxa"/>
            </w:tcMar>
          </w:tcPr>
          <w:p w14:paraId="52F1E3E7" w14:textId="77777777" w:rsidR="00E22783" w:rsidRDefault="00DC31C3">
            <w:pPr>
              <w:spacing w:after="60"/>
              <w:jc w:val="right"/>
            </w:pPr>
            <w:r>
              <w:rPr>
                <w:rFonts w:ascii="Arial" w:hAnsi="Arial"/>
                <w:sz w:val="20"/>
              </w:rPr>
              <w:t>−1.2 (−9.9 to 8.3)</w:t>
            </w:r>
          </w:p>
        </w:tc>
        <w:tc>
          <w:tcPr>
            <w:tcW w:w="3220" w:type="dxa"/>
            <w:tcBorders>
              <w:top w:val="nil"/>
              <w:left w:val="nil"/>
              <w:bottom w:val="nil"/>
              <w:right w:val="nil"/>
            </w:tcBorders>
            <w:tcMar>
              <w:top w:w="35" w:type="dxa"/>
              <w:left w:w="70" w:type="dxa"/>
              <w:bottom w:w="35" w:type="dxa"/>
              <w:right w:w="70" w:type="dxa"/>
            </w:tcMar>
          </w:tcPr>
          <w:p w14:paraId="24C0FD4C" w14:textId="77777777" w:rsidR="00E22783" w:rsidRDefault="00DC31C3">
            <w:pPr>
              <w:spacing w:after="60"/>
              <w:jc w:val="right"/>
            </w:pPr>
            <w:r>
              <w:rPr>
                <w:rFonts w:ascii="Arial" w:hAnsi="Arial"/>
                <w:sz w:val="20"/>
              </w:rPr>
              <w:t>7.9 (2.8–13.6)</w:t>
            </w:r>
          </w:p>
        </w:tc>
      </w:tr>
      <w:tr w:rsidR="00E22783" w14:paraId="3C52AC7A"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1FAF7BFC"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2A343CBA" w14:textId="77777777" w:rsidR="00E22783" w:rsidRDefault="00DC31C3">
            <w:pPr>
              <w:spacing w:after="60"/>
            </w:pPr>
            <w:r>
              <w:rPr>
                <w:rFonts w:ascii="Arial" w:hAnsi="Arial"/>
                <w:sz w:val="20"/>
              </w:rPr>
              <w:t>D4</w:t>
            </w:r>
          </w:p>
        </w:tc>
        <w:tc>
          <w:tcPr>
            <w:tcW w:w="1073" w:type="dxa"/>
            <w:tcBorders>
              <w:top w:val="nil"/>
              <w:left w:val="nil"/>
              <w:bottom w:val="nil"/>
              <w:right w:val="nil"/>
            </w:tcBorders>
            <w:tcMar>
              <w:top w:w="35" w:type="dxa"/>
              <w:left w:w="70" w:type="dxa"/>
              <w:bottom w:w="35" w:type="dxa"/>
              <w:right w:w="70" w:type="dxa"/>
            </w:tcMar>
          </w:tcPr>
          <w:p w14:paraId="310A7EAB" w14:textId="77777777" w:rsidR="00E22783" w:rsidRDefault="00DC31C3">
            <w:pPr>
              <w:spacing w:after="60"/>
              <w:jc w:val="right"/>
            </w:pPr>
            <w:r>
              <w:rPr>
                <w:rFonts w:ascii="Arial" w:hAnsi="Arial"/>
                <w:sz w:val="20"/>
              </w:rPr>
              <w:t>291</w:t>
            </w:r>
          </w:p>
        </w:tc>
        <w:tc>
          <w:tcPr>
            <w:tcW w:w="3354" w:type="dxa"/>
            <w:tcBorders>
              <w:top w:val="nil"/>
              <w:left w:val="nil"/>
              <w:bottom w:val="nil"/>
              <w:right w:val="nil"/>
            </w:tcBorders>
            <w:tcMar>
              <w:top w:w="35" w:type="dxa"/>
              <w:left w:w="70" w:type="dxa"/>
              <w:bottom w:w="35" w:type="dxa"/>
              <w:right w:w="70" w:type="dxa"/>
            </w:tcMar>
          </w:tcPr>
          <w:p w14:paraId="7AAA2A74" w14:textId="77777777" w:rsidR="00E22783" w:rsidRDefault="00DC31C3">
            <w:pPr>
              <w:spacing w:after="60"/>
              <w:jc w:val="right"/>
            </w:pPr>
            <w:r>
              <w:rPr>
                <w:rFonts w:ascii="Arial" w:hAnsi="Arial"/>
                <w:sz w:val="20"/>
              </w:rPr>
              <w:t>−0.3 (−9.4 to 8.6)</w:t>
            </w:r>
          </w:p>
        </w:tc>
        <w:tc>
          <w:tcPr>
            <w:tcW w:w="3220" w:type="dxa"/>
            <w:tcBorders>
              <w:top w:val="nil"/>
              <w:left w:val="nil"/>
              <w:bottom w:val="nil"/>
              <w:right w:val="nil"/>
            </w:tcBorders>
            <w:tcMar>
              <w:top w:w="35" w:type="dxa"/>
              <w:left w:w="70" w:type="dxa"/>
              <w:bottom w:w="35" w:type="dxa"/>
              <w:right w:w="70" w:type="dxa"/>
            </w:tcMar>
          </w:tcPr>
          <w:p w14:paraId="6D2B9727" w14:textId="77777777" w:rsidR="00E22783" w:rsidRDefault="00DC31C3">
            <w:pPr>
              <w:spacing w:after="60"/>
              <w:jc w:val="right"/>
            </w:pPr>
            <w:r>
              <w:rPr>
                <w:rFonts w:ascii="Arial" w:hAnsi="Arial"/>
                <w:sz w:val="20"/>
              </w:rPr>
              <w:t>3.1 (0.7–5.5)</w:t>
            </w:r>
          </w:p>
        </w:tc>
      </w:tr>
      <w:tr w:rsidR="00E22783" w14:paraId="32EFF138"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4AAFA128"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4EC65765" w14:textId="77777777" w:rsidR="00E22783" w:rsidRDefault="00DC31C3">
            <w:pPr>
              <w:spacing w:after="60"/>
            </w:pPr>
            <w:r>
              <w:rPr>
                <w:rFonts w:ascii="Arial" w:hAnsi="Arial"/>
                <w:sz w:val="20"/>
              </w:rPr>
              <w:t>D5</w:t>
            </w:r>
          </w:p>
        </w:tc>
        <w:tc>
          <w:tcPr>
            <w:tcW w:w="1073" w:type="dxa"/>
            <w:tcBorders>
              <w:top w:val="nil"/>
              <w:left w:val="nil"/>
              <w:bottom w:val="nil"/>
              <w:right w:val="nil"/>
            </w:tcBorders>
            <w:tcMar>
              <w:top w:w="35" w:type="dxa"/>
              <w:left w:w="70" w:type="dxa"/>
              <w:bottom w:w="35" w:type="dxa"/>
              <w:right w:w="70" w:type="dxa"/>
            </w:tcMar>
          </w:tcPr>
          <w:p w14:paraId="2A138BB2" w14:textId="77777777" w:rsidR="00E22783" w:rsidRDefault="00DC31C3">
            <w:pPr>
              <w:spacing w:after="60"/>
              <w:jc w:val="right"/>
            </w:pPr>
            <w:r>
              <w:rPr>
                <w:rFonts w:ascii="Arial" w:hAnsi="Arial"/>
                <w:sz w:val="20"/>
              </w:rPr>
              <w:t>300</w:t>
            </w:r>
          </w:p>
        </w:tc>
        <w:tc>
          <w:tcPr>
            <w:tcW w:w="3354" w:type="dxa"/>
            <w:tcBorders>
              <w:top w:val="nil"/>
              <w:left w:val="nil"/>
              <w:bottom w:val="nil"/>
              <w:right w:val="nil"/>
            </w:tcBorders>
            <w:tcMar>
              <w:top w:w="35" w:type="dxa"/>
              <w:left w:w="70" w:type="dxa"/>
              <w:bottom w:w="35" w:type="dxa"/>
              <w:right w:w="70" w:type="dxa"/>
            </w:tcMar>
          </w:tcPr>
          <w:p w14:paraId="4AE2E283" w14:textId="77777777" w:rsidR="00E22783" w:rsidRDefault="00DC31C3">
            <w:pPr>
              <w:spacing w:after="60"/>
              <w:jc w:val="right"/>
            </w:pPr>
            <w:r>
              <w:rPr>
                <w:rFonts w:ascii="Arial" w:hAnsi="Arial"/>
                <w:sz w:val="20"/>
              </w:rPr>
              <w:t>7.0 (−1.3 to 15.1)</w:t>
            </w:r>
          </w:p>
        </w:tc>
        <w:tc>
          <w:tcPr>
            <w:tcW w:w="3220" w:type="dxa"/>
            <w:tcBorders>
              <w:top w:val="nil"/>
              <w:left w:val="nil"/>
              <w:bottom w:val="nil"/>
              <w:right w:val="nil"/>
            </w:tcBorders>
            <w:tcMar>
              <w:top w:w="35" w:type="dxa"/>
              <w:left w:w="70" w:type="dxa"/>
              <w:bottom w:w="35" w:type="dxa"/>
              <w:right w:w="70" w:type="dxa"/>
            </w:tcMar>
          </w:tcPr>
          <w:p w14:paraId="7D1893ED" w14:textId="77777777" w:rsidR="00E22783" w:rsidRDefault="00DC31C3">
            <w:pPr>
              <w:spacing w:after="60"/>
              <w:jc w:val="right"/>
            </w:pPr>
            <w:r>
              <w:rPr>
                <w:rFonts w:ascii="Arial" w:hAnsi="Arial"/>
                <w:sz w:val="20"/>
              </w:rPr>
              <w:t>3.7 (−0.3 to 7.4)</w:t>
            </w:r>
          </w:p>
        </w:tc>
      </w:tr>
      <w:tr w:rsidR="00E22783" w14:paraId="3BA464C8"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A05D094"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0C1F9270" w14:textId="77777777" w:rsidR="00E22783" w:rsidRDefault="00DC31C3">
            <w:pPr>
              <w:spacing w:after="60"/>
            </w:pPr>
            <w:r>
              <w:rPr>
                <w:rFonts w:ascii="Arial" w:hAnsi="Arial"/>
                <w:sz w:val="20"/>
              </w:rPr>
              <w:t>1.1</w:t>
            </w:r>
          </w:p>
        </w:tc>
        <w:tc>
          <w:tcPr>
            <w:tcW w:w="1073" w:type="dxa"/>
            <w:tcBorders>
              <w:top w:val="nil"/>
              <w:left w:val="nil"/>
              <w:bottom w:val="nil"/>
              <w:right w:val="nil"/>
            </w:tcBorders>
            <w:tcMar>
              <w:top w:w="35" w:type="dxa"/>
              <w:left w:w="70" w:type="dxa"/>
              <w:bottom w:w="35" w:type="dxa"/>
              <w:right w:w="70" w:type="dxa"/>
            </w:tcMar>
          </w:tcPr>
          <w:p w14:paraId="32418FE8"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183A7A1F" w14:textId="77777777" w:rsidR="00E22783" w:rsidRDefault="00DC31C3">
            <w:pPr>
              <w:spacing w:after="60"/>
              <w:jc w:val="right"/>
            </w:pPr>
            <w:r>
              <w:rPr>
                <w:rFonts w:ascii="Arial" w:hAnsi="Arial"/>
                <w:sz w:val="20"/>
              </w:rPr>
              <w:t>7.9 (−3.9 to 19.0)</w:t>
            </w:r>
          </w:p>
        </w:tc>
        <w:tc>
          <w:tcPr>
            <w:tcW w:w="3220" w:type="dxa"/>
            <w:tcBorders>
              <w:top w:val="nil"/>
              <w:left w:val="nil"/>
              <w:bottom w:val="nil"/>
              <w:right w:val="nil"/>
            </w:tcBorders>
            <w:tcMar>
              <w:top w:w="35" w:type="dxa"/>
              <w:left w:w="70" w:type="dxa"/>
              <w:bottom w:w="35" w:type="dxa"/>
              <w:right w:w="70" w:type="dxa"/>
            </w:tcMar>
          </w:tcPr>
          <w:p w14:paraId="166BABA4" w14:textId="77777777" w:rsidR="00E22783" w:rsidRDefault="00DC31C3">
            <w:pPr>
              <w:spacing w:after="60"/>
              <w:jc w:val="right"/>
            </w:pPr>
            <w:r>
              <w:rPr>
                <w:rFonts w:ascii="Arial" w:hAnsi="Arial"/>
                <w:sz w:val="20"/>
              </w:rPr>
              <w:t>2.0 (−1.0 to 5.9)</w:t>
            </w:r>
          </w:p>
        </w:tc>
      </w:tr>
      <w:tr w:rsidR="00E22783" w14:paraId="12B75CBB"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CBB1AF5"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2105FBBA" w14:textId="77777777" w:rsidR="00E22783" w:rsidRDefault="00DC31C3">
            <w:pPr>
              <w:spacing w:after="60"/>
            </w:pPr>
            <w:r>
              <w:rPr>
                <w:rFonts w:ascii="Arial" w:hAnsi="Arial"/>
                <w:sz w:val="20"/>
              </w:rPr>
              <w:t>1.2</w:t>
            </w:r>
          </w:p>
        </w:tc>
        <w:tc>
          <w:tcPr>
            <w:tcW w:w="1073" w:type="dxa"/>
            <w:tcBorders>
              <w:top w:val="nil"/>
              <w:left w:val="nil"/>
              <w:bottom w:val="nil"/>
              <w:right w:val="nil"/>
            </w:tcBorders>
            <w:tcMar>
              <w:top w:w="35" w:type="dxa"/>
              <w:left w:w="70" w:type="dxa"/>
              <w:bottom w:w="35" w:type="dxa"/>
              <w:right w:w="70" w:type="dxa"/>
            </w:tcMar>
          </w:tcPr>
          <w:p w14:paraId="7D96D66C"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1EACF4DB" w14:textId="77777777" w:rsidR="00E22783" w:rsidRDefault="00DC31C3">
            <w:pPr>
              <w:spacing w:after="60"/>
              <w:jc w:val="right"/>
            </w:pPr>
            <w:r>
              <w:rPr>
                <w:rFonts w:ascii="Arial" w:hAnsi="Arial"/>
                <w:sz w:val="20"/>
              </w:rPr>
              <w:t>17.8 (7.8–28.0)</w:t>
            </w:r>
          </w:p>
        </w:tc>
        <w:tc>
          <w:tcPr>
            <w:tcW w:w="3220" w:type="dxa"/>
            <w:tcBorders>
              <w:top w:val="nil"/>
              <w:left w:val="nil"/>
              <w:bottom w:val="nil"/>
              <w:right w:val="nil"/>
            </w:tcBorders>
            <w:tcMar>
              <w:top w:w="35" w:type="dxa"/>
              <w:left w:w="70" w:type="dxa"/>
              <w:bottom w:w="35" w:type="dxa"/>
              <w:right w:w="70" w:type="dxa"/>
            </w:tcMar>
          </w:tcPr>
          <w:p w14:paraId="6C3A46B4" w14:textId="77777777" w:rsidR="00E22783" w:rsidRDefault="00DC31C3">
            <w:pPr>
              <w:spacing w:after="60"/>
              <w:jc w:val="right"/>
            </w:pPr>
            <w:r>
              <w:rPr>
                <w:rFonts w:ascii="Arial" w:hAnsi="Arial"/>
                <w:sz w:val="20"/>
              </w:rPr>
              <w:t>7.9 (3.0–12.9)</w:t>
            </w:r>
          </w:p>
        </w:tc>
      </w:tr>
      <w:tr w:rsidR="00E22783" w14:paraId="4FEB5595"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1F6D36CC"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3BDBE0D0" w14:textId="77777777" w:rsidR="00E22783" w:rsidRDefault="00DC31C3">
            <w:pPr>
              <w:spacing w:after="60"/>
            </w:pPr>
            <w:r>
              <w:rPr>
                <w:rFonts w:ascii="Arial" w:hAnsi="Arial"/>
                <w:sz w:val="20"/>
              </w:rPr>
              <w:t>1.3</w:t>
            </w:r>
          </w:p>
        </w:tc>
        <w:tc>
          <w:tcPr>
            <w:tcW w:w="1073" w:type="dxa"/>
            <w:tcBorders>
              <w:top w:val="nil"/>
              <w:left w:val="nil"/>
              <w:bottom w:val="nil"/>
              <w:right w:val="nil"/>
            </w:tcBorders>
            <w:tcMar>
              <w:top w:w="35" w:type="dxa"/>
              <w:left w:w="70" w:type="dxa"/>
              <w:bottom w:w="35" w:type="dxa"/>
              <w:right w:w="70" w:type="dxa"/>
            </w:tcMar>
          </w:tcPr>
          <w:p w14:paraId="7D4C67F2"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773CADB1" w14:textId="77777777" w:rsidR="00E22783" w:rsidRDefault="00DC31C3">
            <w:pPr>
              <w:spacing w:after="60"/>
              <w:jc w:val="right"/>
            </w:pPr>
            <w:r>
              <w:rPr>
                <w:rFonts w:ascii="Arial" w:hAnsi="Arial"/>
                <w:sz w:val="20"/>
              </w:rPr>
              <w:t>1.0 (−8.1 to 10.0)</w:t>
            </w:r>
          </w:p>
        </w:tc>
        <w:tc>
          <w:tcPr>
            <w:tcW w:w="3220" w:type="dxa"/>
            <w:tcBorders>
              <w:top w:val="nil"/>
              <w:left w:val="nil"/>
              <w:bottom w:val="nil"/>
              <w:right w:val="nil"/>
            </w:tcBorders>
            <w:tcMar>
              <w:top w:w="35" w:type="dxa"/>
              <w:left w:w="70" w:type="dxa"/>
              <w:bottom w:w="35" w:type="dxa"/>
              <w:right w:w="70" w:type="dxa"/>
            </w:tcMar>
          </w:tcPr>
          <w:p w14:paraId="6DE04606" w14:textId="77777777" w:rsidR="00E22783" w:rsidRDefault="00DC31C3">
            <w:pPr>
              <w:spacing w:after="60"/>
              <w:jc w:val="right"/>
            </w:pPr>
            <w:r>
              <w:rPr>
                <w:rFonts w:ascii="Arial" w:hAnsi="Arial"/>
                <w:sz w:val="20"/>
              </w:rPr>
              <w:t>2.0 (0.0–5.0)</w:t>
            </w:r>
          </w:p>
        </w:tc>
      </w:tr>
      <w:tr w:rsidR="00E22783" w14:paraId="166DA5F1"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123F0348" w14:textId="77777777" w:rsidR="00E22783" w:rsidRDefault="00DC31C3">
            <w:pPr>
              <w:spacing w:after="60"/>
            </w:pPr>
            <w:r>
              <w:rPr>
                <w:rFonts w:ascii="Arial" w:hAnsi="Arial"/>
                <w:sz w:val="20"/>
              </w:rPr>
              <w:t>ARBITER minus Unassisted in percentage points (pp); positive values favor ARBITER. n counts question components evaluable in both arms. Five-level distinguishes Y/PY/N/PN/NI; collapsed combines Y/PY and N/PN, with NI separate. Y, yes; PY, probably yes; N, no; PN, probably no; NI, no information. —: no eligible paired component. CI, 95% confidence interval; 10,000 percentile bootstrap replicates, trials resampled within meta-analysis; seed 20261018.</w:t>
            </w:r>
          </w:p>
        </w:tc>
      </w:tr>
    </w:tbl>
    <w:p w14:paraId="0783DEA7" w14:textId="77777777" w:rsidR="00E22783" w:rsidRDefault="00DC31C3">
      <w:pPr>
        <w:spacing w:after="80" w:line="480" w:lineRule="auto"/>
      </w:pPr>
      <w:r>
        <w:br w:type="page"/>
      </w:r>
    </w:p>
    <w:p w14:paraId="690166CF" w14:textId="77777777" w:rsidR="00E22783" w:rsidRDefault="00DC31C3">
      <w:pPr>
        <w:pStyle w:val="Heading21"/>
      </w:pPr>
      <w:bookmarkStart w:id="98" w:name="loc_217"/>
      <w:r>
        <w:lastRenderedPageBreak/>
        <w:t>eTable 13B. Paired signalling differences (continued 3)</w:t>
      </w:r>
      <w:bookmarkEnd w:id="98"/>
    </w:p>
    <w:tbl>
      <w:tblPr>
        <w:tblW w:w="9864" w:type="dxa"/>
        <w:jc w:val="center"/>
        <w:tblLayout w:type="fixed"/>
        <w:tblCellMar>
          <w:left w:w="60" w:type="dxa"/>
          <w:right w:w="60" w:type="dxa"/>
        </w:tblCellMar>
        <w:tblLook w:val="0000" w:firstRow="0" w:lastRow="0" w:firstColumn="0" w:lastColumn="0" w:noHBand="0" w:noVBand="0"/>
      </w:tblPr>
      <w:tblGrid>
        <w:gridCol w:w="1073"/>
        <w:gridCol w:w="1144"/>
        <w:gridCol w:w="1073"/>
        <w:gridCol w:w="3354"/>
        <w:gridCol w:w="3220"/>
      </w:tblGrid>
      <w:tr w:rsidR="00E22783" w14:paraId="4B1BEA03" w14:textId="77777777">
        <w:trPr>
          <w:cantSplit/>
          <w:tblHeader/>
          <w:jc w:val="center"/>
        </w:trPr>
        <w:tc>
          <w:tcPr>
            <w:tcW w:w="1073" w:type="dxa"/>
            <w:tcBorders>
              <w:top w:val="single" w:sz="6" w:space="0" w:color="666666"/>
              <w:left w:val="nil"/>
              <w:bottom w:val="single" w:sz="6" w:space="0" w:color="666666"/>
              <w:right w:val="nil"/>
            </w:tcBorders>
            <w:tcMar>
              <w:top w:w="35" w:type="dxa"/>
              <w:left w:w="70" w:type="dxa"/>
              <w:bottom w:w="35" w:type="dxa"/>
              <w:right w:w="70" w:type="dxa"/>
            </w:tcMar>
          </w:tcPr>
          <w:p w14:paraId="75D2119A" w14:textId="77777777" w:rsidR="00E22783" w:rsidRDefault="00DC31C3">
            <w:pPr>
              <w:spacing w:after="60"/>
            </w:pPr>
            <w:r>
              <w:rPr>
                <w:rFonts w:ascii="Arial" w:hAnsi="Arial"/>
                <w:b/>
                <w:sz w:val="20"/>
              </w:rPr>
              <w:t>Expert</w:t>
            </w:r>
          </w:p>
        </w:tc>
        <w:tc>
          <w:tcPr>
            <w:tcW w:w="1144" w:type="dxa"/>
            <w:tcBorders>
              <w:top w:val="single" w:sz="6" w:space="0" w:color="666666"/>
              <w:left w:val="nil"/>
              <w:bottom w:val="single" w:sz="6" w:space="0" w:color="666666"/>
              <w:right w:val="nil"/>
            </w:tcBorders>
            <w:tcMar>
              <w:top w:w="35" w:type="dxa"/>
              <w:left w:w="70" w:type="dxa"/>
              <w:bottom w:w="35" w:type="dxa"/>
              <w:right w:w="70" w:type="dxa"/>
            </w:tcMar>
          </w:tcPr>
          <w:p w14:paraId="16FA2B32" w14:textId="77777777" w:rsidR="00E22783" w:rsidRDefault="00DC31C3">
            <w:pPr>
              <w:spacing w:after="60"/>
              <w:jc w:val="right"/>
            </w:pPr>
            <w:r>
              <w:rPr>
                <w:rFonts w:ascii="Arial" w:hAnsi="Arial"/>
                <w:b/>
                <w:sz w:val="20"/>
              </w:rPr>
              <w:t>Group</w:t>
            </w:r>
          </w:p>
        </w:tc>
        <w:tc>
          <w:tcPr>
            <w:tcW w:w="1073" w:type="dxa"/>
            <w:tcBorders>
              <w:top w:val="single" w:sz="6" w:space="0" w:color="666666"/>
              <w:left w:val="nil"/>
              <w:bottom w:val="single" w:sz="6" w:space="0" w:color="666666"/>
              <w:right w:val="nil"/>
            </w:tcBorders>
            <w:tcMar>
              <w:top w:w="35" w:type="dxa"/>
              <w:left w:w="70" w:type="dxa"/>
              <w:bottom w:w="35" w:type="dxa"/>
              <w:right w:w="70" w:type="dxa"/>
            </w:tcMar>
          </w:tcPr>
          <w:p w14:paraId="1657E686" w14:textId="77777777" w:rsidR="00E22783" w:rsidRDefault="00DC31C3">
            <w:pPr>
              <w:spacing w:after="60"/>
              <w:jc w:val="right"/>
            </w:pPr>
            <w:r>
              <w:rPr>
                <w:rFonts w:ascii="Arial" w:hAnsi="Arial"/>
                <w:b/>
                <w:sz w:val="20"/>
              </w:rPr>
              <w:t>N</w:t>
            </w:r>
          </w:p>
        </w:tc>
        <w:tc>
          <w:tcPr>
            <w:tcW w:w="3354" w:type="dxa"/>
            <w:tcBorders>
              <w:top w:val="single" w:sz="6" w:space="0" w:color="666666"/>
              <w:left w:val="nil"/>
              <w:bottom w:val="single" w:sz="6" w:space="0" w:color="666666"/>
              <w:right w:val="nil"/>
            </w:tcBorders>
            <w:tcMar>
              <w:top w:w="35" w:type="dxa"/>
              <w:left w:w="70" w:type="dxa"/>
              <w:bottom w:w="35" w:type="dxa"/>
              <w:right w:w="70" w:type="dxa"/>
            </w:tcMar>
          </w:tcPr>
          <w:p w14:paraId="45334F7D" w14:textId="77777777" w:rsidR="00E22783" w:rsidRDefault="00DC31C3">
            <w:pPr>
              <w:spacing w:after="60"/>
              <w:jc w:val="right"/>
            </w:pPr>
            <w:r>
              <w:rPr>
                <w:rFonts w:ascii="Arial" w:hAnsi="Arial"/>
                <w:b/>
                <w:sz w:val="20"/>
              </w:rPr>
              <w:t>Five-level Δ, pp (95% CI)</w:t>
            </w:r>
          </w:p>
        </w:tc>
        <w:tc>
          <w:tcPr>
            <w:tcW w:w="3220" w:type="dxa"/>
            <w:tcBorders>
              <w:top w:val="single" w:sz="6" w:space="0" w:color="666666"/>
              <w:left w:val="nil"/>
              <w:bottom w:val="single" w:sz="6" w:space="0" w:color="666666"/>
              <w:right w:val="nil"/>
            </w:tcBorders>
            <w:tcMar>
              <w:top w:w="35" w:type="dxa"/>
              <w:left w:w="70" w:type="dxa"/>
              <w:bottom w:w="35" w:type="dxa"/>
              <w:right w:w="70" w:type="dxa"/>
            </w:tcMar>
          </w:tcPr>
          <w:p w14:paraId="5C7D39B6" w14:textId="77777777" w:rsidR="00E22783" w:rsidRDefault="00DC31C3">
            <w:pPr>
              <w:spacing w:after="60"/>
              <w:jc w:val="right"/>
            </w:pPr>
            <w:r>
              <w:rPr>
                <w:rFonts w:ascii="Arial" w:hAnsi="Arial"/>
                <w:b/>
                <w:sz w:val="20"/>
              </w:rPr>
              <w:t>Collapsed Δ, pp (95% CI)</w:t>
            </w:r>
          </w:p>
        </w:tc>
      </w:tr>
      <w:tr w:rsidR="00E22783" w14:paraId="17A1CFA7"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8ED4857"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11FCDD84" w14:textId="77777777" w:rsidR="00E22783" w:rsidRDefault="00DC31C3">
            <w:pPr>
              <w:spacing w:after="60"/>
              <w:jc w:val="right"/>
            </w:pPr>
            <w:r>
              <w:rPr>
                <w:rFonts w:ascii="Arial" w:hAnsi="Arial"/>
                <w:sz w:val="20"/>
              </w:rPr>
              <w:t>2.1</w:t>
            </w:r>
          </w:p>
        </w:tc>
        <w:tc>
          <w:tcPr>
            <w:tcW w:w="1073" w:type="dxa"/>
            <w:tcBorders>
              <w:top w:val="nil"/>
              <w:left w:val="nil"/>
              <w:bottom w:val="nil"/>
              <w:right w:val="nil"/>
            </w:tcBorders>
            <w:tcMar>
              <w:top w:w="35" w:type="dxa"/>
              <w:left w:w="70" w:type="dxa"/>
              <w:bottom w:w="35" w:type="dxa"/>
              <w:right w:w="70" w:type="dxa"/>
            </w:tcMar>
          </w:tcPr>
          <w:p w14:paraId="2CCAD55D"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7C682467" w14:textId="77777777" w:rsidR="00E22783" w:rsidRDefault="00DC31C3">
            <w:pPr>
              <w:spacing w:after="60"/>
              <w:jc w:val="right"/>
            </w:pPr>
            <w:r>
              <w:rPr>
                <w:rFonts w:ascii="Arial" w:hAnsi="Arial"/>
                <w:sz w:val="20"/>
              </w:rPr>
              <w:t>24.8 (13.9–35.3)</w:t>
            </w:r>
          </w:p>
        </w:tc>
        <w:tc>
          <w:tcPr>
            <w:tcW w:w="3220" w:type="dxa"/>
            <w:tcBorders>
              <w:top w:val="nil"/>
              <w:left w:val="nil"/>
              <w:bottom w:val="nil"/>
              <w:right w:val="nil"/>
            </w:tcBorders>
            <w:tcMar>
              <w:top w:w="35" w:type="dxa"/>
              <w:left w:w="70" w:type="dxa"/>
              <w:bottom w:w="35" w:type="dxa"/>
              <w:right w:w="70" w:type="dxa"/>
            </w:tcMar>
          </w:tcPr>
          <w:p w14:paraId="42497888" w14:textId="77777777" w:rsidR="00E22783" w:rsidRDefault="00DC31C3">
            <w:pPr>
              <w:spacing w:after="60"/>
              <w:jc w:val="right"/>
            </w:pPr>
            <w:r>
              <w:rPr>
                <w:rFonts w:ascii="Arial" w:hAnsi="Arial"/>
                <w:sz w:val="20"/>
              </w:rPr>
              <w:t>0.0 (−2.0 to 2.9)</w:t>
            </w:r>
          </w:p>
        </w:tc>
      </w:tr>
      <w:tr w:rsidR="00E22783" w14:paraId="561AD1FC"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5A7EFC4"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06A61197" w14:textId="77777777" w:rsidR="00E22783" w:rsidRDefault="00DC31C3">
            <w:pPr>
              <w:spacing w:after="60"/>
              <w:jc w:val="right"/>
            </w:pPr>
            <w:r>
              <w:rPr>
                <w:rFonts w:ascii="Arial" w:hAnsi="Arial"/>
                <w:sz w:val="20"/>
              </w:rPr>
              <w:t>2.2</w:t>
            </w:r>
          </w:p>
        </w:tc>
        <w:tc>
          <w:tcPr>
            <w:tcW w:w="1073" w:type="dxa"/>
            <w:tcBorders>
              <w:top w:val="nil"/>
              <w:left w:val="nil"/>
              <w:bottom w:val="nil"/>
              <w:right w:val="nil"/>
            </w:tcBorders>
            <w:tcMar>
              <w:top w:w="35" w:type="dxa"/>
              <w:left w:w="70" w:type="dxa"/>
              <w:bottom w:w="35" w:type="dxa"/>
              <w:right w:w="70" w:type="dxa"/>
            </w:tcMar>
          </w:tcPr>
          <w:p w14:paraId="2BFD8A19" w14:textId="77777777" w:rsidR="00E22783" w:rsidRDefault="00DC31C3">
            <w:pPr>
              <w:spacing w:after="60"/>
              <w:jc w:val="right"/>
            </w:pPr>
            <w:r>
              <w:rPr>
                <w:rFonts w:ascii="Arial" w:hAnsi="Arial"/>
                <w:sz w:val="20"/>
              </w:rPr>
              <w:t>102</w:t>
            </w:r>
          </w:p>
        </w:tc>
        <w:tc>
          <w:tcPr>
            <w:tcW w:w="3354" w:type="dxa"/>
            <w:tcBorders>
              <w:top w:val="nil"/>
              <w:left w:val="nil"/>
              <w:bottom w:val="nil"/>
              <w:right w:val="nil"/>
            </w:tcBorders>
            <w:tcMar>
              <w:top w:w="35" w:type="dxa"/>
              <w:left w:w="70" w:type="dxa"/>
              <w:bottom w:w="35" w:type="dxa"/>
              <w:right w:w="70" w:type="dxa"/>
            </w:tcMar>
          </w:tcPr>
          <w:p w14:paraId="38A7BC6C" w14:textId="77777777" w:rsidR="00E22783" w:rsidRDefault="00DC31C3">
            <w:pPr>
              <w:spacing w:after="60"/>
              <w:jc w:val="right"/>
            </w:pPr>
            <w:r>
              <w:rPr>
                <w:rFonts w:ascii="Arial" w:hAnsi="Arial"/>
                <w:sz w:val="20"/>
              </w:rPr>
              <w:t>28.4 (18.6–38.2)</w:t>
            </w:r>
          </w:p>
        </w:tc>
        <w:tc>
          <w:tcPr>
            <w:tcW w:w="3220" w:type="dxa"/>
            <w:tcBorders>
              <w:top w:val="nil"/>
              <w:left w:val="nil"/>
              <w:bottom w:val="nil"/>
              <w:right w:val="nil"/>
            </w:tcBorders>
            <w:tcMar>
              <w:top w:w="35" w:type="dxa"/>
              <w:left w:w="70" w:type="dxa"/>
              <w:bottom w:w="35" w:type="dxa"/>
              <w:right w:w="70" w:type="dxa"/>
            </w:tcMar>
          </w:tcPr>
          <w:p w14:paraId="15F43ED3" w14:textId="77777777" w:rsidR="00E22783" w:rsidRDefault="00DC31C3">
            <w:pPr>
              <w:spacing w:after="60"/>
              <w:jc w:val="right"/>
            </w:pPr>
            <w:r>
              <w:rPr>
                <w:rFonts w:ascii="Arial" w:hAnsi="Arial"/>
                <w:sz w:val="20"/>
              </w:rPr>
              <w:t>2.0 (0.0–4.9)</w:t>
            </w:r>
          </w:p>
        </w:tc>
      </w:tr>
      <w:tr w:rsidR="00E22783" w14:paraId="0C8C66CE"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5DF68643"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5589B0C0" w14:textId="77777777" w:rsidR="00E22783" w:rsidRDefault="00DC31C3">
            <w:pPr>
              <w:spacing w:after="60"/>
              <w:jc w:val="right"/>
            </w:pPr>
            <w:r>
              <w:rPr>
                <w:rFonts w:ascii="Arial" w:hAnsi="Arial"/>
                <w:sz w:val="20"/>
              </w:rPr>
              <w:t>2.3</w:t>
            </w:r>
          </w:p>
        </w:tc>
        <w:tc>
          <w:tcPr>
            <w:tcW w:w="1073" w:type="dxa"/>
            <w:tcBorders>
              <w:top w:val="nil"/>
              <w:left w:val="nil"/>
              <w:bottom w:val="nil"/>
              <w:right w:val="nil"/>
            </w:tcBorders>
            <w:tcMar>
              <w:top w:w="35" w:type="dxa"/>
              <w:left w:w="70" w:type="dxa"/>
              <w:bottom w:w="35" w:type="dxa"/>
              <w:right w:w="70" w:type="dxa"/>
            </w:tcMar>
          </w:tcPr>
          <w:p w14:paraId="1E4E8B9F" w14:textId="77777777" w:rsidR="00E22783" w:rsidRDefault="00DC31C3">
            <w:pPr>
              <w:spacing w:after="60"/>
              <w:jc w:val="right"/>
            </w:pPr>
            <w:r>
              <w:rPr>
                <w:rFonts w:ascii="Arial" w:hAnsi="Arial"/>
                <w:sz w:val="20"/>
              </w:rPr>
              <w:t>42</w:t>
            </w:r>
          </w:p>
        </w:tc>
        <w:tc>
          <w:tcPr>
            <w:tcW w:w="3354" w:type="dxa"/>
            <w:tcBorders>
              <w:top w:val="nil"/>
              <w:left w:val="nil"/>
              <w:bottom w:val="nil"/>
              <w:right w:val="nil"/>
            </w:tcBorders>
            <w:tcMar>
              <w:top w:w="35" w:type="dxa"/>
              <w:left w:w="70" w:type="dxa"/>
              <w:bottom w:w="35" w:type="dxa"/>
              <w:right w:w="70" w:type="dxa"/>
            </w:tcMar>
          </w:tcPr>
          <w:p w14:paraId="464F0C62" w14:textId="77777777" w:rsidR="00E22783" w:rsidRDefault="00DC31C3">
            <w:pPr>
              <w:spacing w:after="60"/>
              <w:jc w:val="right"/>
            </w:pPr>
            <w:r>
              <w:rPr>
                <w:rFonts w:ascii="Arial" w:hAnsi="Arial"/>
                <w:sz w:val="20"/>
              </w:rPr>
              <w:t>−4.8 (−17.1 to 7.3)</w:t>
            </w:r>
          </w:p>
        </w:tc>
        <w:tc>
          <w:tcPr>
            <w:tcW w:w="3220" w:type="dxa"/>
            <w:tcBorders>
              <w:top w:val="nil"/>
              <w:left w:val="nil"/>
              <w:bottom w:val="nil"/>
              <w:right w:val="nil"/>
            </w:tcBorders>
            <w:tcMar>
              <w:top w:w="35" w:type="dxa"/>
              <w:left w:w="70" w:type="dxa"/>
              <w:bottom w:w="35" w:type="dxa"/>
              <w:right w:w="70" w:type="dxa"/>
            </w:tcMar>
          </w:tcPr>
          <w:p w14:paraId="619AD93A" w14:textId="77777777" w:rsidR="00E22783" w:rsidRDefault="00DC31C3">
            <w:pPr>
              <w:spacing w:after="60"/>
              <w:jc w:val="right"/>
            </w:pPr>
            <w:r>
              <w:rPr>
                <w:rFonts w:ascii="Arial" w:hAnsi="Arial"/>
                <w:sz w:val="20"/>
              </w:rPr>
              <w:t>−4.8 (−17.1 to 7.3)</w:t>
            </w:r>
          </w:p>
        </w:tc>
      </w:tr>
      <w:tr w:rsidR="00E22783" w14:paraId="4E31B25C"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150B36C"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0FFFEDC2" w14:textId="77777777" w:rsidR="00E22783" w:rsidRDefault="00DC31C3">
            <w:pPr>
              <w:spacing w:after="60"/>
              <w:jc w:val="right"/>
            </w:pPr>
            <w:r>
              <w:rPr>
                <w:rFonts w:ascii="Arial" w:hAnsi="Arial"/>
                <w:sz w:val="20"/>
              </w:rPr>
              <w:t>2.4</w:t>
            </w:r>
          </w:p>
        </w:tc>
        <w:tc>
          <w:tcPr>
            <w:tcW w:w="1073" w:type="dxa"/>
            <w:tcBorders>
              <w:top w:val="nil"/>
              <w:left w:val="nil"/>
              <w:bottom w:val="nil"/>
              <w:right w:val="nil"/>
            </w:tcBorders>
            <w:tcMar>
              <w:top w:w="35" w:type="dxa"/>
              <w:left w:w="70" w:type="dxa"/>
              <w:bottom w:w="35" w:type="dxa"/>
              <w:right w:w="70" w:type="dxa"/>
            </w:tcMar>
          </w:tcPr>
          <w:p w14:paraId="6850F5CE" w14:textId="77777777" w:rsidR="00E22783" w:rsidRDefault="00DC31C3">
            <w:pPr>
              <w:spacing w:after="60"/>
              <w:jc w:val="right"/>
            </w:pPr>
            <w:r>
              <w:rPr>
                <w:rFonts w:ascii="Arial" w:hAnsi="Arial"/>
                <w:sz w:val="20"/>
              </w:rPr>
              <w:t>0</w:t>
            </w:r>
          </w:p>
        </w:tc>
        <w:tc>
          <w:tcPr>
            <w:tcW w:w="3354" w:type="dxa"/>
            <w:tcBorders>
              <w:top w:val="nil"/>
              <w:left w:val="nil"/>
              <w:bottom w:val="nil"/>
              <w:right w:val="nil"/>
            </w:tcBorders>
            <w:tcMar>
              <w:top w:w="35" w:type="dxa"/>
              <w:left w:w="70" w:type="dxa"/>
              <w:bottom w:w="35" w:type="dxa"/>
              <w:right w:w="70" w:type="dxa"/>
            </w:tcMar>
          </w:tcPr>
          <w:p w14:paraId="04F2CC60" w14:textId="77777777" w:rsidR="00E22783" w:rsidRDefault="00DC31C3">
            <w:pPr>
              <w:spacing w:after="60"/>
              <w:jc w:val="right"/>
            </w:pPr>
            <w:r>
              <w:rPr>
                <w:rFonts w:ascii="Arial" w:hAnsi="Arial"/>
                <w:sz w:val="20"/>
              </w:rPr>
              <w:t>—</w:t>
            </w:r>
          </w:p>
        </w:tc>
        <w:tc>
          <w:tcPr>
            <w:tcW w:w="3220" w:type="dxa"/>
            <w:tcBorders>
              <w:top w:val="nil"/>
              <w:left w:val="nil"/>
              <w:bottom w:val="nil"/>
              <w:right w:val="nil"/>
            </w:tcBorders>
            <w:tcMar>
              <w:top w:w="35" w:type="dxa"/>
              <w:left w:w="70" w:type="dxa"/>
              <w:bottom w:w="35" w:type="dxa"/>
              <w:right w:w="70" w:type="dxa"/>
            </w:tcMar>
          </w:tcPr>
          <w:p w14:paraId="7197234A" w14:textId="77777777" w:rsidR="00E22783" w:rsidRDefault="00DC31C3">
            <w:pPr>
              <w:spacing w:after="60"/>
              <w:jc w:val="right"/>
            </w:pPr>
            <w:r>
              <w:rPr>
                <w:rFonts w:ascii="Arial" w:hAnsi="Arial"/>
                <w:sz w:val="20"/>
              </w:rPr>
              <w:t>—</w:t>
            </w:r>
          </w:p>
        </w:tc>
      </w:tr>
      <w:tr w:rsidR="00E22783" w14:paraId="43F89227"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63946396"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4EBD6E79" w14:textId="77777777" w:rsidR="00E22783" w:rsidRDefault="00DC31C3">
            <w:pPr>
              <w:spacing w:after="60"/>
              <w:jc w:val="right"/>
            </w:pPr>
            <w:r>
              <w:rPr>
                <w:rFonts w:ascii="Arial" w:hAnsi="Arial"/>
                <w:sz w:val="20"/>
              </w:rPr>
              <w:t>2.5</w:t>
            </w:r>
          </w:p>
        </w:tc>
        <w:tc>
          <w:tcPr>
            <w:tcW w:w="1073" w:type="dxa"/>
            <w:tcBorders>
              <w:top w:val="nil"/>
              <w:left w:val="nil"/>
              <w:bottom w:val="nil"/>
              <w:right w:val="nil"/>
            </w:tcBorders>
            <w:tcMar>
              <w:top w:w="35" w:type="dxa"/>
              <w:left w:w="70" w:type="dxa"/>
              <w:bottom w:w="35" w:type="dxa"/>
              <w:right w:w="70" w:type="dxa"/>
            </w:tcMar>
          </w:tcPr>
          <w:p w14:paraId="5443F0E5" w14:textId="77777777" w:rsidR="00E22783" w:rsidRDefault="00DC31C3">
            <w:pPr>
              <w:spacing w:after="60"/>
              <w:jc w:val="right"/>
            </w:pPr>
            <w:r>
              <w:rPr>
                <w:rFonts w:ascii="Arial" w:hAnsi="Arial"/>
                <w:sz w:val="20"/>
              </w:rPr>
              <w:t>0</w:t>
            </w:r>
          </w:p>
        </w:tc>
        <w:tc>
          <w:tcPr>
            <w:tcW w:w="3354" w:type="dxa"/>
            <w:tcBorders>
              <w:top w:val="nil"/>
              <w:left w:val="nil"/>
              <w:bottom w:val="nil"/>
              <w:right w:val="nil"/>
            </w:tcBorders>
            <w:tcMar>
              <w:top w:w="35" w:type="dxa"/>
              <w:left w:w="70" w:type="dxa"/>
              <w:bottom w:w="35" w:type="dxa"/>
              <w:right w:w="70" w:type="dxa"/>
            </w:tcMar>
          </w:tcPr>
          <w:p w14:paraId="4D7D7255" w14:textId="77777777" w:rsidR="00E22783" w:rsidRDefault="00DC31C3">
            <w:pPr>
              <w:spacing w:after="60"/>
              <w:jc w:val="right"/>
            </w:pPr>
            <w:r>
              <w:rPr>
                <w:rFonts w:ascii="Arial" w:hAnsi="Arial"/>
                <w:sz w:val="20"/>
              </w:rPr>
              <w:t>—</w:t>
            </w:r>
          </w:p>
        </w:tc>
        <w:tc>
          <w:tcPr>
            <w:tcW w:w="3220" w:type="dxa"/>
            <w:tcBorders>
              <w:top w:val="nil"/>
              <w:left w:val="nil"/>
              <w:bottom w:val="nil"/>
              <w:right w:val="nil"/>
            </w:tcBorders>
            <w:tcMar>
              <w:top w:w="35" w:type="dxa"/>
              <w:left w:w="70" w:type="dxa"/>
              <w:bottom w:w="35" w:type="dxa"/>
              <w:right w:w="70" w:type="dxa"/>
            </w:tcMar>
          </w:tcPr>
          <w:p w14:paraId="60980B5B" w14:textId="77777777" w:rsidR="00E22783" w:rsidRDefault="00DC31C3">
            <w:pPr>
              <w:spacing w:after="60"/>
              <w:jc w:val="right"/>
            </w:pPr>
            <w:r>
              <w:rPr>
                <w:rFonts w:ascii="Arial" w:hAnsi="Arial"/>
                <w:sz w:val="20"/>
              </w:rPr>
              <w:t>—</w:t>
            </w:r>
          </w:p>
        </w:tc>
      </w:tr>
      <w:tr w:rsidR="00E22783" w14:paraId="2552EF95"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20BB1D1"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05B17BFE" w14:textId="77777777" w:rsidR="00E22783" w:rsidRDefault="00DC31C3">
            <w:pPr>
              <w:spacing w:after="60"/>
              <w:jc w:val="right"/>
            </w:pPr>
            <w:r>
              <w:rPr>
                <w:rFonts w:ascii="Arial" w:hAnsi="Arial"/>
                <w:sz w:val="20"/>
              </w:rPr>
              <w:t>2.6</w:t>
            </w:r>
          </w:p>
        </w:tc>
        <w:tc>
          <w:tcPr>
            <w:tcW w:w="1073" w:type="dxa"/>
            <w:tcBorders>
              <w:top w:val="nil"/>
              <w:left w:val="nil"/>
              <w:bottom w:val="nil"/>
              <w:right w:val="nil"/>
            </w:tcBorders>
            <w:tcMar>
              <w:top w:w="35" w:type="dxa"/>
              <w:left w:w="70" w:type="dxa"/>
              <w:bottom w:w="35" w:type="dxa"/>
              <w:right w:w="70" w:type="dxa"/>
            </w:tcMar>
          </w:tcPr>
          <w:p w14:paraId="04EE6351" w14:textId="77777777" w:rsidR="00E22783" w:rsidRDefault="00DC31C3">
            <w:pPr>
              <w:spacing w:after="60"/>
              <w:jc w:val="right"/>
            </w:pPr>
            <w:r>
              <w:rPr>
                <w:rFonts w:ascii="Arial" w:hAnsi="Arial"/>
                <w:sz w:val="20"/>
              </w:rPr>
              <w:t>99</w:t>
            </w:r>
          </w:p>
        </w:tc>
        <w:tc>
          <w:tcPr>
            <w:tcW w:w="3354" w:type="dxa"/>
            <w:tcBorders>
              <w:top w:val="nil"/>
              <w:left w:val="nil"/>
              <w:bottom w:val="nil"/>
              <w:right w:val="nil"/>
            </w:tcBorders>
            <w:tcMar>
              <w:top w:w="35" w:type="dxa"/>
              <w:left w:w="70" w:type="dxa"/>
              <w:bottom w:w="35" w:type="dxa"/>
              <w:right w:w="70" w:type="dxa"/>
            </w:tcMar>
          </w:tcPr>
          <w:p w14:paraId="4864DC10" w14:textId="77777777" w:rsidR="00E22783" w:rsidRDefault="00DC31C3">
            <w:pPr>
              <w:spacing w:after="60"/>
              <w:jc w:val="right"/>
            </w:pPr>
            <w:r>
              <w:rPr>
                <w:rFonts w:ascii="Arial" w:hAnsi="Arial"/>
                <w:sz w:val="20"/>
              </w:rPr>
              <w:t>−4.0 (−14.3 to 6.1)</w:t>
            </w:r>
          </w:p>
        </w:tc>
        <w:tc>
          <w:tcPr>
            <w:tcW w:w="3220" w:type="dxa"/>
            <w:tcBorders>
              <w:top w:val="nil"/>
              <w:left w:val="nil"/>
              <w:bottom w:val="nil"/>
              <w:right w:val="nil"/>
            </w:tcBorders>
            <w:tcMar>
              <w:top w:w="35" w:type="dxa"/>
              <w:left w:w="70" w:type="dxa"/>
              <w:bottom w:w="35" w:type="dxa"/>
              <w:right w:w="70" w:type="dxa"/>
            </w:tcMar>
          </w:tcPr>
          <w:p w14:paraId="605B3025" w14:textId="77777777" w:rsidR="00E22783" w:rsidRDefault="00DC31C3">
            <w:pPr>
              <w:spacing w:after="60"/>
              <w:jc w:val="right"/>
            </w:pPr>
            <w:r>
              <w:rPr>
                <w:rFonts w:ascii="Arial" w:hAnsi="Arial"/>
                <w:sz w:val="20"/>
              </w:rPr>
              <w:t>1.0 (−6.2 to 8.2)</w:t>
            </w:r>
          </w:p>
        </w:tc>
      </w:tr>
      <w:tr w:rsidR="00E22783" w14:paraId="0E15923C"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79BDEF6E"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06975A08" w14:textId="77777777" w:rsidR="00E22783" w:rsidRDefault="00DC31C3">
            <w:pPr>
              <w:spacing w:after="60"/>
              <w:jc w:val="right"/>
            </w:pPr>
            <w:r>
              <w:rPr>
                <w:rFonts w:ascii="Arial" w:hAnsi="Arial"/>
                <w:sz w:val="20"/>
              </w:rPr>
              <w:t>2.7</w:t>
            </w:r>
          </w:p>
        </w:tc>
        <w:tc>
          <w:tcPr>
            <w:tcW w:w="1073" w:type="dxa"/>
            <w:tcBorders>
              <w:top w:val="nil"/>
              <w:left w:val="nil"/>
              <w:bottom w:val="nil"/>
              <w:right w:val="nil"/>
            </w:tcBorders>
            <w:tcMar>
              <w:top w:w="35" w:type="dxa"/>
              <w:left w:w="70" w:type="dxa"/>
              <w:bottom w:w="35" w:type="dxa"/>
              <w:right w:w="70" w:type="dxa"/>
            </w:tcMar>
          </w:tcPr>
          <w:p w14:paraId="77659D2D" w14:textId="77777777" w:rsidR="00E22783" w:rsidRDefault="00DC31C3">
            <w:pPr>
              <w:spacing w:after="60"/>
              <w:jc w:val="right"/>
            </w:pPr>
            <w:r>
              <w:rPr>
                <w:rFonts w:ascii="Arial" w:hAnsi="Arial"/>
                <w:sz w:val="20"/>
              </w:rPr>
              <w:t>5</w:t>
            </w:r>
          </w:p>
        </w:tc>
        <w:tc>
          <w:tcPr>
            <w:tcW w:w="3354" w:type="dxa"/>
            <w:tcBorders>
              <w:top w:val="nil"/>
              <w:left w:val="nil"/>
              <w:bottom w:val="nil"/>
              <w:right w:val="nil"/>
            </w:tcBorders>
            <w:tcMar>
              <w:top w:w="35" w:type="dxa"/>
              <w:left w:w="70" w:type="dxa"/>
              <w:bottom w:w="35" w:type="dxa"/>
              <w:right w:w="70" w:type="dxa"/>
            </w:tcMar>
          </w:tcPr>
          <w:p w14:paraId="104BB100" w14:textId="77777777" w:rsidR="00E22783" w:rsidRDefault="00DC31C3">
            <w:pPr>
              <w:spacing w:after="60"/>
              <w:jc w:val="right"/>
            </w:pPr>
            <w:r>
              <w:rPr>
                <w:rFonts w:ascii="Arial" w:hAnsi="Arial"/>
                <w:sz w:val="20"/>
              </w:rPr>
              <w:t>0.0 (−60.0 to 60.0)</w:t>
            </w:r>
          </w:p>
        </w:tc>
        <w:tc>
          <w:tcPr>
            <w:tcW w:w="3220" w:type="dxa"/>
            <w:tcBorders>
              <w:top w:val="nil"/>
              <w:left w:val="nil"/>
              <w:bottom w:val="nil"/>
              <w:right w:val="nil"/>
            </w:tcBorders>
            <w:tcMar>
              <w:top w:w="35" w:type="dxa"/>
              <w:left w:w="70" w:type="dxa"/>
              <w:bottom w:w="35" w:type="dxa"/>
              <w:right w:w="70" w:type="dxa"/>
            </w:tcMar>
          </w:tcPr>
          <w:p w14:paraId="42D204F9" w14:textId="77777777" w:rsidR="00E22783" w:rsidRDefault="00DC31C3">
            <w:pPr>
              <w:spacing w:after="60"/>
              <w:jc w:val="right"/>
            </w:pPr>
            <w:r>
              <w:rPr>
                <w:rFonts w:ascii="Arial" w:hAnsi="Arial"/>
                <w:sz w:val="20"/>
              </w:rPr>
              <w:t>0.0 (−60.0 to 60.0)</w:t>
            </w:r>
          </w:p>
        </w:tc>
      </w:tr>
      <w:tr w:rsidR="00E22783" w14:paraId="0202248C"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6C97D01A"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17175A27" w14:textId="77777777" w:rsidR="00E22783" w:rsidRDefault="00DC31C3">
            <w:pPr>
              <w:spacing w:after="60"/>
              <w:jc w:val="right"/>
            </w:pPr>
            <w:r>
              <w:rPr>
                <w:rFonts w:ascii="Arial" w:hAnsi="Arial"/>
                <w:sz w:val="20"/>
              </w:rPr>
              <w:t>3.1</w:t>
            </w:r>
          </w:p>
        </w:tc>
        <w:tc>
          <w:tcPr>
            <w:tcW w:w="1073" w:type="dxa"/>
            <w:tcBorders>
              <w:top w:val="nil"/>
              <w:left w:val="nil"/>
              <w:bottom w:val="nil"/>
              <w:right w:val="nil"/>
            </w:tcBorders>
            <w:tcMar>
              <w:top w:w="35" w:type="dxa"/>
              <w:left w:w="70" w:type="dxa"/>
              <w:bottom w:w="35" w:type="dxa"/>
              <w:right w:w="70" w:type="dxa"/>
            </w:tcMar>
          </w:tcPr>
          <w:p w14:paraId="75EA4270" w14:textId="77777777" w:rsidR="00E22783" w:rsidRDefault="00DC31C3">
            <w:pPr>
              <w:spacing w:after="60"/>
              <w:jc w:val="right"/>
            </w:pPr>
            <w:r>
              <w:rPr>
                <w:rFonts w:ascii="Arial" w:hAnsi="Arial"/>
                <w:sz w:val="20"/>
              </w:rPr>
              <w:t>95</w:t>
            </w:r>
          </w:p>
        </w:tc>
        <w:tc>
          <w:tcPr>
            <w:tcW w:w="3354" w:type="dxa"/>
            <w:tcBorders>
              <w:top w:val="nil"/>
              <w:left w:val="nil"/>
              <w:bottom w:val="nil"/>
              <w:right w:val="nil"/>
            </w:tcBorders>
            <w:tcMar>
              <w:top w:w="35" w:type="dxa"/>
              <w:left w:w="70" w:type="dxa"/>
              <w:bottom w:w="35" w:type="dxa"/>
              <w:right w:w="70" w:type="dxa"/>
            </w:tcMar>
          </w:tcPr>
          <w:p w14:paraId="3703AC56" w14:textId="77777777" w:rsidR="00E22783" w:rsidRDefault="00DC31C3">
            <w:pPr>
              <w:spacing w:after="60"/>
              <w:jc w:val="right"/>
            </w:pPr>
            <w:r>
              <w:rPr>
                <w:rFonts w:ascii="Arial" w:hAnsi="Arial"/>
                <w:sz w:val="20"/>
              </w:rPr>
              <w:t>8.4 (−4.1 to 20.7)</w:t>
            </w:r>
          </w:p>
        </w:tc>
        <w:tc>
          <w:tcPr>
            <w:tcW w:w="3220" w:type="dxa"/>
            <w:tcBorders>
              <w:top w:val="nil"/>
              <w:left w:val="nil"/>
              <w:bottom w:val="nil"/>
              <w:right w:val="nil"/>
            </w:tcBorders>
            <w:tcMar>
              <w:top w:w="35" w:type="dxa"/>
              <w:left w:w="70" w:type="dxa"/>
              <w:bottom w:w="35" w:type="dxa"/>
              <w:right w:w="70" w:type="dxa"/>
            </w:tcMar>
          </w:tcPr>
          <w:p w14:paraId="22F73D94" w14:textId="77777777" w:rsidR="00E22783" w:rsidRDefault="00DC31C3">
            <w:pPr>
              <w:spacing w:after="60"/>
              <w:jc w:val="right"/>
            </w:pPr>
            <w:r>
              <w:rPr>
                <w:rFonts w:ascii="Arial" w:hAnsi="Arial"/>
                <w:sz w:val="20"/>
              </w:rPr>
              <w:t>10.5 (4.3–17.0)</w:t>
            </w:r>
          </w:p>
        </w:tc>
      </w:tr>
      <w:tr w:rsidR="00E22783" w14:paraId="5312E08B"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740B0CE"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77CB8D2D" w14:textId="77777777" w:rsidR="00E22783" w:rsidRDefault="00DC31C3">
            <w:pPr>
              <w:spacing w:after="60"/>
              <w:jc w:val="right"/>
            </w:pPr>
            <w:r>
              <w:rPr>
                <w:rFonts w:ascii="Arial" w:hAnsi="Arial"/>
                <w:sz w:val="20"/>
              </w:rPr>
              <w:t>3.2</w:t>
            </w:r>
          </w:p>
        </w:tc>
        <w:tc>
          <w:tcPr>
            <w:tcW w:w="1073" w:type="dxa"/>
            <w:tcBorders>
              <w:top w:val="nil"/>
              <w:left w:val="nil"/>
              <w:bottom w:val="nil"/>
              <w:right w:val="nil"/>
            </w:tcBorders>
            <w:tcMar>
              <w:top w:w="35" w:type="dxa"/>
              <w:left w:w="70" w:type="dxa"/>
              <w:bottom w:w="35" w:type="dxa"/>
              <w:right w:w="70" w:type="dxa"/>
            </w:tcMar>
          </w:tcPr>
          <w:p w14:paraId="56F3ECFC" w14:textId="77777777" w:rsidR="00E22783" w:rsidRDefault="00DC31C3">
            <w:pPr>
              <w:spacing w:after="60"/>
              <w:jc w:val="right"/>
            </w:pPr>
            <w:r>
              <w:rPr>
                <w:rFonts w:ascii="Arial" w:hAnsi="Arial"/>
                <w:sz w:val="20"/>
              </w:rPr>
              <w:t>28</w:t>
            </w:r>
          </w:p>
        </w:tc>
        <w:tc>
          <w:tcPr>
            <w:tcW w:w="3354" w:type="dxa"/>
            <w:tcBorders>
              <w:top w:val="nil"/>
              <w:left w:val="nil"/>
              <w:bottom w:val="nil"/>
              <w:right w:val="nil"/>
            </w:tcBorders>
            <w:tcMar>
              <w:top w:w="35" w:type="dxa"/>
              <w:left w:w="70" w:type="dxa"/>
              <w:bottom w:w="35" w:type="dxa"/>
              <w:right w:w="70" w:type="dxa"/>
            </w:tcMar>
          </w:tcPr>
          <w:p w14:paraId="66D76047" w14:textId="77777777" w:rsidR="00E22783" w:rsidRDefault="00DC31C3">
            <w:pPr>
              <w:spacing w:after="60"/>
              <w:jc w:val="right"/>
            </w:pPr>
            <w:r>
              <w:rPr>
                <w:rFonts w:ascii="Arial" w:hAnsi="Arial"/>
                <w:sz w:val="20"/>
              </w:rPr>
              <w:t>−35.7 (−59.3 to −9.7)</w:t>
            </w:r>
          </w:p>
        </w:tc>
        <w:tc>
          <w:tcPr>
            <w:tcW w:w="3220" w:type="dxa"/>
            <w:tcBorders>
              <w:top w:val="nil"/>
              <w:left w:val="nil"/>
              <w:bottom w:val="nil"/>
              <w:right w:val="nil"/>
            </w:tcBorders>
            <w:tcMar>
              <w:top w:w="35" w:type="dxa"/>
              <w:left w:w="70" w:type="dxa"/>
              <w:bottom w:w="35" w:type="dxa"/>
              <w:right w:w="70" w:type="dxa"/>
            </w:tcMar>
          </w:tcPr>
          <w:p w14:paraId="6F9570BC" w14:textId="77777777" w:rsidR="00E22783" w:rsidRDefault="00DC31C3">
            <w:pPr>
              <w:spacing w:after="60"/>
              <w:jc w:val="right"/>
            </w:pPr>
            <w:r>
              <w:rPr>
                <w:rFonts w:ascii="Arial" w:hAnsi="Arial"/>
                <w:sz w:val="20"/>
              </w:rPr>
              <w:t>7.1 (0.0–16.1)</w:t>
            </w:r>
          </w:p>
        </w:tc>
      </w:tr>
      <w:tr w:rsidR="00E22783" w14:paraId="69195BFE"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163D2544"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42CB6357" w14:textId="77777777" w:rsidR="00E22783" w:rsidRDefault="00DC31C3">
            <w:pPr>
              <w:spacing w:after="60"/>
              <w:jc w:val="right"/>
            </w:pPr>
            <w:r>
              <w:rPr>
                <w:rFonts w:ascii="Arial" w:hAnsi="Arial"/>
                <w:sz w:val="20"/>
              </w:rPr>
              <w:t>3.3</w:t>
            </w:r>
          </w:p>
        </w:tc>
        <w:tc>
          <w:tcPr>
            <w:tcW w:w="1073" w:type="dxa"/>
            <w:tcBorders>
              <w:top w:val="nil"/>
              <w:left w:val="nil"/>
              <w:bottom w:val="nil"/>
              <w:right w:val="nil"/>
            </w:tcBorders>
            <w:tcMar>
              <w:top w:w="35" w:type="dxa"/>
              <w:left w:w="70" w:type="dxa"/>
              <w:bottom w:w="35" w:type="dxa"/>
              <w:right w:w="70" w:type="dxa"/>
            </w:tcMar>
          </w:tcPr>
          <w:p w14:paraId="0FAEDEF2" w14:textId="77777777" w:rsidR="00E22783" w:rsidRDefault="00DC31C3">
            <w:pPr>
              <w:spacing w:after="60"/>
              <w:jc w:val="right"/>
            </w:pPr>
            <w:r>
              <w:rPr>
                <w:rFonts w:ascii="Arial" w:hAnsi="Arial"/>
                <w:sz w:val="20"/>
              </w:rPr>
              <w:t>21</w:t>
            </w:r>
          </w:p>
        </w:tc>
        <w:tc>
          <w:tcPr>
            <w:tcW w:w="3354" w:type="dxa"/>
            <w:tcBorders>
              <w:top w:val="nil"/>
              <w:left w:val="nil"/>
              <w:bottom w:val="nil"/>
              <w:right w:val="nil"/>
            </w:tcBorders>
            <w:tcMar>
              <w:top w:w="35" w:type="dxa"/>
              <w:left w:w="70" w:type="dxa"/>
              <w:bottom w:w="35" w:type="dxa"/>
              <w:right w:w="70" w:type="dxa"/>
            </w:tcMar>
          </w:tcPr>
          <w:p w14:paraId="42AB9154" w14:textId="77777777" w:rsidR="00E22783" w:rsidRDefault="00DC31C3">
            <w:pPr>
              <w:spacing w:after="60"/>
              <w:jc w:val="right"/>
            </w:pPr>
            <w:r>
              <w:rPr>
                <w:rFonts w:ascii="Arial" w:hAnsi="Arial"/>
                <w:sz w:val="20"/>
              </w:rPr>
              <w:t>14.3 (−4.5 to 33.3)</w:t>
            </w:r>
          </w:p>
        </w:tc>
        <w:tc>
          <w:tcPr>
            <w:tcW w:w="3220" w:type="dxa"/>
            <w:tcBorders>
              <w:top w:val="nil"/>
              <w:left w:val="nil"/>
              <w:bottom w:val="nil"/>
              <w:right w:val="nil"/>
            </w:tcBorders>
            <w:tcMar>
              <w:top w:w="35" w:type="dxa"/>
              <w:left w:w="70" w:type="dxa"/>
              <w:bottom w:w="35" w:type="dxa"/>
              <w:right w:w="70" w:type="dxa"/>
            </w:tcMar>
          </w:tcPr>
          <w:p w14:paraId="4AF30BD2" w14:textId="77777777" w:rsidR="00E22783" w:rsidRDefault="00DC31C3">
            <w:pPr>
              <w:spacing w:after="60"/>
              <w:jc w:val="right"/>
            </w:pPr>
            <w:r>
              <w:rPr>
                <w:rFonts w:ascii="Arial" w:hAnsi="Arial"/>
                <w:sz w:val="20"/>
              </w:rPr>
              <w:t>14.3 (0.0–30.0)</w:t>
            </w:r>
          </w:p>
        </w:tc>
      </w:tr>
      <w:tr w:rsidR="00E22783" w14:paraId="2A1C9ADE"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CEAFDE9"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2E1B96EE" w14:textId="77777777" w:rsidR="00E22783" w:rsidRDefault="00DC31C3">
            <w:pPr>
              <w:spacing w:after="60"/>
              <w:jc w:val="right"/>
            </w:pPr>
            <w:r>
              <w:rPr>
                <w:rFonts w:ascii="Arial" w:hAnsi="Arial"/>
                <w:sz w:val="20"/>
              </w:rPr>
              <w:t>3.4</w:t>
            </w:r>
          </w:p>
        </w:tc>
        <w:tc>
          <w:tcPr>
            <w:tcW w:w="1073" w:type="dxa"/>
            <w:tcBorders>
              <w:top w:val="nil"/>
              <w:left w:val="nil"/>
              <w:bottom w:val="nil"/>
              <w:right w:val="nil"/>
            </w:tcBorders>
            <w:tcMar>
              <w:top w:w="35" w:type="dxa"/>
              <w:left w:w="70" w:type="dxa"/>
              <w:bottom w:w="35" w:type="dxa"/>
              <w:right w:w="70" w:type="dxa"/>
            </w:tcMar>
          </w:tcPr>
          <w:p w14:paraId="737A06A5" w14:textId="77777777" w:rsidR="00E22783" w:rsidRDefault="00DC31C3">
            <w:pPr>
              <w:spacing w:after="60"/>
              <w:jc w:val="right"/>
            </w:pPr>
            <w:r>
              <w:rPr>
                <w:rFonts w:ascii="Arial" w:hAnsi="Arial"/>
                <w:sz w:val="20"/>
              </w:rPr>
              <w:t>20</w:t>
            </w:r>
          </w:p>
        </w:tc>
        <w:tc>
          <w:tcPr>
            <w:tcW w:w="3354" w:type="dxa"/>
            <w:tcBorders>
              <w:top w:val="nil"/>
              <w:left w:val="nil"/>
              <w:bottom w:val="nil"/>
              <w:right w:val="nil"/>
            </w:tcBorders>
            <w:tcMar>
              <w:top w:w="35" w:type="dxa"/>
              <w:left w:w="70" w:type="dxa"/>
              <w:bottom w:w="35" w:type="dxa"/>
              <w:right w:w="70" w:type="dxa"/>
            </w:tcMar>
          </w:tcPr>
          <w:p w14:paraId="2B5DCE25" w14:textId="77777777" w:rsidR="00E22783" w:rsidRDefault="00DC31C3">
            <w:pPr>
              <w:spacing w:after="60"/>
              <w:jc w:val="right"/>
            </w:pPr>
            <w:r>
              <w:rPr>
                <w:rFonts w:ascii="Arial" w:hAnsi="Arial"/>
                <w:sz w:val="20"/>
              </w:rPr>
              <w:t>−15.0 (−38.1 to 10.0)</w:t>
            </w:r>
          </w:p>
        </w:tc>
        <w:tc>
          <w:tcPr>
            <w:tcW w:w="3220" w:type="dxa"/>
            <w:tcBorders>
              <w:top w:val="nil"/>
              <w:left w:val="nil"/>
              <w:bottom w:val="nil"/>
              <w:right w:val="nil"/>
            </w:tcBorders>
            <w:tcMar>
              <w:top w:w="35" w:type="dxa"/>
              <w:left w:w="70" w:type="dxa"/>
              <w:bottom w:w="35" w:type="dxa"/>
              <w:right w:w="70" w:type="dxa"/>
            </w:tcMar>
          </w:tcPr>
          <w:p w14:paraId="48BA31FD" w14:textId="77777777" w:rsidR="00E22783" w:rsidRDefault="00DC31C3">
            <w:pPr>
              <w:spacing w:after="60"/>
              <w:jc w:val="right"/>
            </w:pPr>
            <w:r>
              <w:rPr>
                <w:rFonts w:ascii="Arial" w:hAnsi="Arial"/>
                <w:sz w:val="20"/>
              </w:rPr>
              <w:t>−10.0 (−31.8 to 12.5)</w:t>
            </w:r>
          </w:p>
        </w:tc>
      </w:tr>
      <w:tr w:rsidR="00E22783" w14:paraId="19EA7FED"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266DF5F7"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6381CADD" w14:textId="77777777" w:rsidR="00E22783" w:rsidRDefault="00DC31C3">
            <w:pPr>
              <w:spacing w:after="60"/>
              <w:jc w:val="right"/>
            </w:pPr>
            <w:r>
              <w:rPr>
                <w:rFonts w:ascii="Arial" w:hAnsi="Arial"/>
                <w:sz w:val="20"/>
              </w:rPr>
              <w:t>4.1</w:t>
            </w:r>
          </w:p>
        </w:tc>
        <w:tc>
          <w:tcPr>
            <w:tcW w:w="1073" w:type="dxa"/>
            <w:tcBorders>
              <w:top w:val="nil"/>
              <w:left w:val="nil"/>
              <w:bottom w:val="nil"/>
              <w:right w:val="nil"/>
            </w:tcBorders>
            <w:tcMar>
              <w:top w:w="35" w:type="dxa"/>
              <w:left w:w="70" w:type="dxa"/>
              <w:bottom w:w="35" w:type="dxa"/>
              <w:right w:w="70" w:type="dxa"/>
            </w:tcMar>
          </w:tcPr>
          <w:p w14:paraId="05505ABA" w14:textId="77777777" w:rsidR="00E22783" w:rsidRDefault="00DC31C3">
            <w:pPr>
              <w:spacing w:after="60"/>
              <w:jc w:val="right"/>
            </w:pPr>
            <w:r>
              <w:rPr>
                <w:rFonts w:ascii="Arial" w:hAnsi="Arial"/>
                <w:sz w:val="20"/>
              </w:rPr>
              <w:t>102</w:t>
            </w:r>
          </w:p>
        </w:tc>
        <w:tc>
          <w:tcPr>
            <w:tcW w:w="3354" w:type="dxa"/>
            <w:tcBorders>
              <w:top w:val="nil"/>
              <w:left w:val="nil"/>
              <w:bottom w:val="nil"/>
              <w:right w:val="nil"/>
            </w:tcBorders>
            <w:tcMar>
              <w:top w:w="35" w:type="dxa"/>
              <w:left w:w="70" w:type="dxa"/>
              <w:bottom w:w="35" w:type="dxa"/>
              <w:right w:w="70" w:type="dxa"/>
            </w:tcMar>
          </w:tcPr>
          <w:p w14:paraId="76B54E42" w14:textId="77777777" w:rsidR="00E22783" w:rsidRDefault="00DC31C3">
            <w:pPr>
              <w:spacing w:after="60"/>
              <w:jc w:val="right"/>
            </w:pPr>
            <w:r>
              <w:rPr>
                <w:rFonts w:ascii="Arial" w:hAnsi="Arial"/>
                <w:sz w:val="20"/>
              </w:rPr>
              <w:t>−28.4 (−42.2 to −14.7)</w:t>
            </w:r>
          </w:p>
        </w:tc>
        <w:tc>
          <w:tcPr>
            <w:tcW w:w="3220" w:type="dxa"/>
            <w:tcBorders>
              <w:top w:val="nil"/>
              <w:left w:val="nil"/>
              <w:bottom w:val="nil"/>
              <w:right w:val="nil"/>
            </w:tcBorders>
            <w:tcMar>
              <w:top w:w="35" w:type="dxa"/>
              <w:left w:w="70" w:type="dxa"/>
              <w:bottom w:w="35" w:type="dxa"/>
              <w:right w:w="70" w:type="dxa"/>
            </w:tcMar>
          </w:tcPr>
          <w:p w14:paraId="24883F20" w14:textId="77777777" w:rsidR="00E22783" w:rsidRDefault="00DC31C3">
            <w:pPr>
              <w:spacing w:after="60"/>
              <w:jc w:val="right"/>
            </w:pPr>
            <w:r>
              <w:rPr>
                <w:rFonts w:ascii="Arial" w:hAnsi="Arial"/>
                <w:sz w:val="20"/>
              </w:rPr>
              <w:t>0.0 (0.0–0.0)</w:t>
            </w:r>
          </w:p>
        </w:tc>
      </w:tr>
      <w:tr w:rsidR="00E22783" w14:paraId="2D307A43"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543A5DA5"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5E2765C5" w14:textId="77777777" w:rsidR="00E22783" w:rsidRDefault="00DC31C3">
            <w:pPr>
              <w:spacing w:after="60"/>
              <w:jc w:val="right"/>
            </w:pPr>
            <w:r>
              <w:rPr>
                <w:rFonts w:ascii="Arial" w:hAnsi="Arial"/>
                <w:sz w:val="20"/>
              </w:rPr>
              <w:t>4.2</w:t>
            </w:r>
          </w:p>
        </w:tc>
        <w:tc>
          <w:tcPr>
            <w:tcW w:w="1073" w:type="dxa"/>
            <w:tcBorders>
              <w:top w:val="nil"/>
              <w:left w:val="nil"/>
              <w:bottom w:val="nil"/>
              <w:right w:val="nil"/>
            </w:tcBorders>
            <w:tcMar>
              <w:top w:w="35" w:type="dxa"/>
              <w:left w:w="70" w:type="dxa"/>
              <w:bottom w:w="35" w:type="dxa"/>
              <w:right w:w="70" w:type="dxa"/>
            </w:tcMar>
          </w:tcPr>
          <w:p w14:paraId="287826D0" w14:textId="77777777" w:rsidR="00E22783" w:rsidRDefault="00DC31C3">
            <w:pPr>
              <w:spacing w:after="60"/>
              <w:jc w:val="right"/>
            </w:pPr>
            <w:r>
              <w:rPr>
                <w:rFonts w:ascii="Arial" w:hAnsi="Arial"/>
                <w:sz w:val="20"/>
              </w:rPr>
              <w:t>102</w:t>
            </w:r>
          </w:p>
        </w:tc>
        <w:tc>
          <w:tcPr>
            <w:tcW w:w="3354" w:type="dxa"/>
            <w:tcBorders>
              <w:top w:val="nil"/>
              <w:left w:val="nil"/>
              <w:bottom w:val="nil"/>
              <w:right w:val="nil"/>
            </w:tcBorders>
            <w:tcMar>
              <w:top w:w="35" w:type="dxa"/>
              <w:left w:w="70" w:type="dxa"/>
              <w:bottom w:w="35" w:type="dxa"/>
              <w:right w:w="70" w:type="dxa"/>
            </w:tcMar>
          </w:tcPr>
          <w:p w14:paraId="2475B0C9" w14:textId="77777777" w:rsidR="00E22783" w:rsidRDefault="00DC31C3">
            <w:pPr>
              <w:spacing w:after="60"/>
              <w:jc w:val="right"/>
            </w:pPr>
            <w:r>
              <w:rPr>
                <w:rFonts w:ascii="Arial" w:hAnsi="Arial"/>
                <w:sz w:val="20"/>
              </w:rPr>
              <w:t>11.8 (−3.9 to 27.5)</w:t>
            </w:r>
          </w:p>
        </w:tc>
        <w:tc>
          <w:tcPr>
            <w:tcW w:w="3220" w:type="dxa"/>
            <w:tcBorders>
              <w:top w:val="nil"/>
              <w:left w:val="nil"/>
              <w:bottom w:val="nil"/>
              <w:right w:val="nil"/>
            </w:tcBorders>
            <w:tcMar>
              <w:top w:w="35" w:type="dxa"/>
              <w:left w:w="70" w:type="dxa"/>
              <w:bottom w:w="35" w:type="dxa"/>
              <w:right w:w="70" w:type="dxa"/>
            </w:tcMar>
          </w:tcPr>
          <w:p w14:paraId="520BE3D6" w14:textId="77777777" w:rsidR="00E22783" w:rsidRDefault="00DC31C3">
            <w:pPr>
              <w:spacing w:after="60"/>
              <w:jc w:val="right"/>
            </w:pPr>
            <w:r>
              <w:rPr>
                <w:rFonts w:ascii="Arial" w:hAnsi="Arial"/>
                <w:sz w:val="20"/>
              </w:rPr>
              <w:t>1.0 (0.0–2.9)</w:t>
            </w:r>
          </w:p>
        </w:tc>
      </w:tr>
      <w:tr w:rsidR="00E22783" w14:paraId="46ABE99B"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37CF16EF"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1EAFAA50" w14:textId="77777777" w:rsidR="00E22783" w:rsidRDefault="00DC31C3">
            <w:pPr>
              <w:spacing w:after="60"/>
              <w:jc w:val="right"/>
            </w:pPr>
            <w:r>
              <w:rPr>
                <w:rFonts w:ascii="Arial" w:hAnsi="Arial"/>
                <w:sz w:val="20"/>
              </w:rPr>
              <w:t>4.3</w:t>
            </w:r>
          </w:p>
        </w:tc>
        <w:tc>
          <w:tcPr>
            <w:tcW w:w="1073" w:type="dxa"/>
            <w:tcBorders>
              <w:top w:val="nil"/>
              <w:left w:val="nil"/>
              <w:bottom w:val="nil"/>
              <w:right w:val="nil"/>
            </w:tcBorders>
            <w:tcMar>
              <w:top w:w="35" w:type="dxa"/>
              <w:left w:w="70" w:type="dxa"/>
              <w:bottom w:w="35" w:type="dxa"/>
              <w:right w:w="70" w:type="dxa"/>
            </w:tcMar>
          </w:tcPr>
          <w:p w14:paraId="54259095" w14:textId="77777777" w:rsidR="00E22783" w:rsidRDefault="00DC31C3">
            <w:pPr>
              <w:spacing w:after="60"/>
              <w:jc w:val="right"/>
            </w:pPr>
            <w:r>
              <w:rPr>
                <w:rFonts w:ascii="Arial" w:hAnsi="Arial"/>
                <w:sz w:val="20"/>
              </w:rPr>
              <w:t>67</w:t>
            </w:r>
          </w:p>
        </w:tc>
        <w:tc>
          <w:tcPr>
            <w:tcW w:w="3354" w:type="dxa"/>
            <w:tcBorders>
              <w:top w:val="nil"/>
              <w:left w:val="nil"/>
              <w:bottom w:val="nil"/>
              <w:right w:val="nil"/>
            </w:tcBorders>
            <w:tcMar>
              <w:top w:w="35" w:type="dxa"/>
              <w:left w:w="70" w:type="dxa"/>
              <w:bottom w:w="35" w:type="dxa"/>
              <w:right w:w="70" w:type="dxa"/>
            </w:tcMar>
          </w:tcPr>
          <w:p w14:paraId="402895F2" w14:textId="77777777" w:rsidR="00E22783" w:rsidRDefault="00DC31C3">
            <w:pPr>
              <w:spacing w:after="60"/>
              <w:jc w:val="right"/>
            </w:pPr>
            <w:r>
              <w:rPr>
                <w:rFonts w:ascii="Arial" w:hAnsi="Arial"/>
                <w:sz w:val="20"/>
              </w:rPr>
              <w:t>10.4 (−3.3 to 24.6)</w:t>
            </w:r>
          </w:p>
        </w:tc>
        <w:tc>
          <w:tcPr>
            <w:tcW w:w="3220" w:type="dxa"/>
            <w:tcBorders>
              <w:top w:val="nil"/>
              <w:left w:val="nil"/>
              <w:bottom w:val="nil"/>
              <w:right w:val="nil"/>
            </w:tcBorders>
            <w:tcMar>
              <w:top w:w="35" w:type="dxa"/>
              <w:left w:w="70" w:type="dxa"/>
              <w:bottom w:w="35" w:type="dxa"/>
              <w:right w:w="70" w:type="dxa"/>
            </w:tcMar>
          </w:tcPr>
          <w:p w14:paraId="700D3B61" w14:textId="77777777" w:rsidR="00E22783" w:rsidRDefault="00DC31C3">
            <w:pPr>
              <w:spacing w:after="60"/>
              <w:jc w:val="right"/>
            </w:pPr>
            <w:r>
              <w:rPr>
                <w:rFonts w:ascii="Arial" w:hAnsi="Arial"/>
                <w:sz w:val="20"/>
              </w:rPr>
              <w:t>0.0 (−7.0 to 6.5)</w:t>
            </w:r>
          </w:p>
        </w:tc>
      </w:tr>
      <w:tr w:rsidR="00E22783" w14:paraId="0188BF9C"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4C2DB267"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1022041E" w14:textId="77777777" w:rsidR="00E22783" w:rsidRDefault="00DC31C3">
            <w:pPr>
              <w:spacing w:after="60"/>
              <w:jc w:val="right"/>
            </w:pPr>
            <w:r>
              <w:rPr>
                <w:rFonts w:ascii="Arial" w:hAnsi="Arial"/>
                <w:sz w:val="20"/>
              </w:rPr>
              <w:t>4.4</w:t>
            </w:r>
          </w:p>
        </w:tc>
        <w:tc>
          <w:tcPr>
            <w:tcW w:w="1073" w:type="dxa"/>
            <w:tcBorders>
              <w:top w:val="nil"/>
              <w:left w:val="nil"/>
              <w:bottom w:val="nil"/>
              <w:right w:val="nil"/>
            </w:tcBorders>
            <w:tcMar>
              <w:top w:w="35" w:type="dxa"/>
              <w:left w:w="70" w:type="dxa"/>
              <w:bottom w:w="35" w:type="dxa"/>
              <w:right w:w="70" w:type="dxa"/>
            </w:tcMar>
          </w:tcPr>
          <w:p w14:paraId="0404BF8E" w14:textId="77777777" w:rsidR="00E22783" w:rsidRDefault="00DC31C3">
            <w:pPr>
              <w:spacing w:after="60"/>
              <w:jc w:val="right"/>
            </w:pPr>
            <w:r>
              <w:rPr>
                <w:rFonts w:ascii="Arial" w:hAnsi="Arial"/>
                <w:sz w:val="20"/>
              </w:rPr>
              <w:t>16</w:t>
            </w:r>
          </w:p>
        </w:tc>
        <w:tc>
          <w:tcPr>
            <w:tcW w:w="3354" w:type="dxa"/>
            <w:tcBorders>
              <w:top w:val="nil"/>
              <w:left w:val="nil"/>
              <w:bottom w:val="nil"/>
              <w:right w:val="nil"/>
            </w:tcBorders>
            <w:tcMar>
              <w:top w:w="35" w:type="dxa"/>
              <w:left w:w="70" w:type="dxa"/>
              <w:bottom w:w="35" w:type="dxa"/>
              <w:right w:w="70" w:type="dxa"/>
            </w:tcMar>
          </w:tcPr>
          <w:p w14:paraId="45355718" w14:textId="77777777" w:rsidR="00E22783" w:rsidRDefault="00DC31C3">
            <w:pPr>
              <w:spacing w:after="60"/>
              <w:jc w:val="right"/>
            </w:pPr>
            <w:r>
              <w:rPr>
                <w:rFonts w:ascii="Arial" w:hAnsi="Arial"/>
                <w:sz w:val="20"/>
              </w:rPr>
              <w:t>50.0 (21.4–76.9)</w:t>
            </w:r>
          </w:p>
        </w:tc>
        <w:tc>
          <w:tcPr>
            <w:tcW w:w="3220" w:type="dxa"/>
            <w:tcBorders>
              <w:top w:val="nil"/>
              <w:left w:val="nil"/>
              <w:bottom w:val="nil"/>
              <w:right w:val="nil"/>
            </w:tcBorders>
            <w:tcMar>
              <w:top w:w="35" w:type="dxa"/>
              <w:left w:w="70" w:type="dxa"/>
              <w:bottom w:w="35" w:type="dxa"/>
              <w:right w:w="70" w:type="dxa"/>
            </w:tcMar>
          </w:tcPr>
          <w:p w14:paraId="2A5B0983" w14:textId="77777777" w:rsidR="00E22783" w:rsidRDefault="00DC31C3">
            <w:pPr>
              <w:spacing w:after="60"/>
              <w:jc w:val="right"/>
            </w:pPr>
            <w:r>
              <w:rPr>
                <w:rFonts w:ascii="Arial" w:hAnsi="Arial"/>
                <w:sz w:val="20"/>
              </w:rPr>
              <w:t>43.8 (23.1–65.0)</w:t>
            </w:r>
          </w:p>
        </w:tc>
      </w:tr>
      <w:tr w:rsidR="00E22783" w14:paraId="2FF79A68"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762B6F0D"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7B504C71" w14:textId="77777777" w:rsidR="00E22783" w:rsidRDefault="00DC31C3">
            <w:pPr>
              <w:spacing w:after="60"/>
              <w:jc w:val="right"/>
            </w:pPr>
            <w:r>
              <w:rPr>
                <w:rFonts w:ascii="Arial" w:hAnsi="Arial"/>
                <w:sz w:val="20"/>
              </w:rPr>
              <w:t>4.5</w:t>
            </w:r>
          </w:p>
        </w:tc>
        <w:tc>
          <w:tcPr>
            <w:tcW w:w="1073" w:type="dxa"/>
            <w:tcBorders>
              <w:top w:val="nil"/>
              <w:left w:val="nil"/>
              <w:bottom w:val="nil"/>
              <w:right w:val="nil"/>
            </w:tcBorders>
            <w:tcMar>
              <w:top w:w="35" w:type="dxa"/>
              <w:left w:w="70" w:type="dxa"/>
              <w:bottom w:w="35" w:type="dxa"/>
              <w:right w:w="70" w:type="dxa"/>
            </w:tcMar>
          </w:tcPr>
          <w:p w14:paraId="5291870E" w14:textId="77777777" w:rsidR="00E22783" w:rsidRDefault="00DC31C3">
            <w:pPr>
              <w:spacing w:after="60"/>
              <w:jc w:val="right"/>
            </w:pPr>
            <w:r>
              <w:rPr>
                <w:rFonts w:ascii="Arial" w:hAnsi="Arial"/>
                <w:sz w:val="20"/>
              </w:rPr>
              <w:t>4</w:t>
            </w:r>
          </w:p>
        </w:tc>
        <w:tc>
          <w:tcPr>
            <w:tcW w:w="3354" w:type="dxa"/>
            <w:tcBorders>
              <w:top w:val="nil"/>
              <w:left w:val="nil"/>
              <w:bottom w:val="nil"/>
              <w:right w:val="nil"/>
            </w:tcBorders>
            <w:tcMar>
              <w:top w:w="35" w:type="dxa"/>
              <w:left w:w="70" w:type="dxa"/>
              <w:bottom w:w="35" w:type="dxa"/>
              <w:right w:w="70" w:type="dxa"/>
            </w:tcMar>
          </w:tcPr>
          <w:p w14:paraId="33F7159A" w14:textId="77777777" w:rsidR="00E22783" w:rsidRDefault="00DC31C3">
            <w:pPr>
              <w:spacing w:after="60"/>
              <w:jc w:val="right"/>
            </w:pPr>
            <w:r>
              <w:rPr>
                <w:rFonts w:ascii="Arial" w:hAnsi="Arial"/>
                <w:sz w:val="20"/>
              </w:rPr>
              <w:t>25.0 (0.0–100.0)</w:t>
            </w:r>
          </w:p>
        </w:tc>
        <w:tc>
          <w:tcPr>
            <w:tcW w:w="3220" w:type="dxa"/>
            <w:tcBorders>
              <w:top w:val="nil"/>
              <w:left w:val="nil"/>
              <w:bottom w:val="nil"/>
              <w:right w:val="nil"/>
            </w:tcBorders>
            <w:tcMar>
              <w:top w:w="35" w:type="dxa"/>
              <w:left w:w="70" w:type="dxa"/>
              <w:bottom w:w="35" w:type="dxa"/>
              <w:right w:w="70" w:type="dxa"/>
            </w:tcMar>
          </w:tcPr>
          <w:p w14:paraId="290495E7" w14:textId="77777777" w:rsidR="00E22783" w:rsidRDefault="00DC31C3">
            <w:pPr>
              <w:spacing w:after="60"/>
              <w:jc w:val="right"/>
            </w:pPr>
            <w:r>
              <w:rPr>
                <w:rFonts w:ascii="Arial" w:hAnsi="Arial"/>
                <w:sz w:val="20"/>
              </w:rPr>
              <w:t>25.0 (0.0–100.0)</w:t>
            </w:r>
          </w:p>
        </w:tc>
      </w:tr>
      <w:tr w:rsidR="00E22783" w14:paraId="0FB3F676"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48EB594E"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07CDD0CB" w14:textId="77777777" w:rsidR="00E22783" w:rsidRDefault="00DC31C3">
            <w:pPr>
              <w:spacing w:after="60"/>
              <w:jc w:val="right"/>
            </w:pPr>
            <w:r>
              <w:rPr>
                <w:rFonts w:ascii="Arial" w:hAnsi="Arial"/>
                <w:sz w:val="20"/>
              </w:rPr>
              <w:t>5.1</w:t>
            </w:r>
          </w:p>
        </w:tc>
        <w:tc>
          <w:tcPr>
            <w:tcW w:w="1073" w:type="dxa"/>
            <w:tcBorders>
              <w:top w:val="nil"/>
              <w:left w:val="nil"/>
              <w:bottom w:val="nil"/>
              <w:right w:val="nil"/>
            </w:tcBorders>
            <w:tcMar>
              <w:top w:w="35" w:type="dxa"/>
              <w:left w:w="70" w:type="dxa"/>
              <w:bottom w:w="35" w:type="dxa"/>
              <w:right w:w="70" w:type="dxa"/>
            </w:tcMar>
          </w:tcPr>
          <w:p w14:paraId="7DCFABD9"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23009533" w14:textId="77777777" w:rsidR="00E22783" w:rsidRDefault="00DC31C3">
            <w:pPr>
              <w:spacing w:after="60"/>
              <w:jc w:val="right"/>
            </w:pPr>
            <w:r>
              <w:rPr>
                <w:rFonts w:ascii="Arial" w:hAnsi="Arial"/>
                <w:sz w:val="20"/>
              </w:rPr>
              <w:t>5.9 (−5.9 to 17.8)</w:t>
            </w:r>
          </w:p>
        </w:tc>
        <w:tc>
          <w:tcPr>
            <w:tcW w:w="3220" w:type="dxa"/>
            <w:tcBorders>
              <w:top w:val="nil"/>
              <w:left w:val="nil"/>
              <w:bottom w:val="nil"/>
              <w:right w:val="nil"/>
            </w:tcBorders>
            <w:tcMar>
              <w:top w:w="35" w:type="dxa"/>
              <w:left w:w="70" w:type="dxa"/>
              <w:bottom w:w="35" w:type="dxa"/>
              <w:right w:w="70" w:type="dxa"/>
            </w:tcMar>
          </w:tcPr>
          <w:p w14:paraId="6868989F" w14:textId="77777777" w:rsidR="00E22783" w:rsidRDefault="00DC31C3">
            <w:pPr>
              <w:spacing w:after="60"/>
              <w:jc w:val="right"/>
            </w:pPr>
            <w:r>
              <w:rPr>
                <w:rFonts w:ascii="Arial" w:hAnsi="Arial"/>
                <w:sz w:val="20"/>
              </w:rPr>
              <w:t>7.9 (−1.0 to 16.0)</w:t>
            </w:r>
          </w:p>
        </w:tc>
      </w:tr>
      <w:tr w:rsidR="00E22783" w14:paraId="0D30770A"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0602D986"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365F9630" w14:textId="77777777" w:rsidR="00E22783" w:rsidRDefault="00DC31C3">
            <w:pPr>
              <w:spacing w:after="60"/>
              <w:jc w:val="right"/>
            </w:pPr>
            <w:r>
              <w:rPr>
                <w:rFonts w:ascii="Arial" w:hAnsi="Arial"/>
                <w:sz w:val="20"/>
              </w:rPr>
              <w:t>5.2</w:t>
            </w:r>
          </w:p>
        </w:tc>
        <w:tc>
          <w:tcPr>
            <w:tcW w:w="1073" w:type="dxa"/>
            <w:tcBorders>
              <w:top w:val="nil"/>
              <w:left w:val="nil"/>
              <w:bottom w:val="nil"/>
              <w:right w:val="nil"/>
            </w:tcBorders>
            <w:tcMar>
              <w:top w:w="35" w:type="dxa"/>
              <w:left w:w="70" w:type="dxa"/>
              <w:bottom w:w="35" w:type="dxa"/>
              <w:right w:w="70" w:type="dxa"/>
            </w:tcMar>
          </w:tcPr>
          <w:p w14:paraId="0C11853C" w14:textId="77777777" w:rsidR="00E22783" w:rsidRDefault="00DC31C3">
            <w:pPr>
              <w:spacing w:after="60"/>
              <w:jc w:val="right"/>
            </w:pPr>
            <w:r>
              <w:rPr>
                <w:rFonts w:ascii="Arial" w:hAnsi="Arial"/>
                <w:sz w:val="20"/>
              </w:rPr>
              <w:t>98</w:t>
            </w:r>
          </w:p>
        </w:tc>
        <w:tc>
          <w:tcPr>
            <w:tcW w:w="3354" w:type="dxa"/>
            <w:tcBorders>
              <w:top w:val="nil"/>
              <w:left w:val="nil"/>
              <w:bottom w:val="nil"/>
              <w:right w:val="nil"/>
            </w:tcBorders>
            <w:tcMar>
              <w:top w:w="35" w:type="dxa"/>
              <w:left w:w="70" w:type="dxa"/>
              <w:bottom w:w="35" w:type="dxa"/>
              <w:right w:w="70" w:type="dxa"/>
            </w:tcMar>
          </w:tcPr>
          <w:p w14:paraId="17310174" w14:textId="77777777" w:rsidR="00E22783" w:rsidRDefault="00DC31C3">
            <w:pPr>
              <w:spacing w:after="60"/>
              <w:jc w:val="right"/>
            </w:pPr>
            <w:r>
              <w:rPr>
                <w:rFonts w:ascii="Arial" w:hAnsi="Arial"/>
                <w:sz w:val="20"/>
              </w:rPr>
              <w:t>2.0 (−9.7 to 14.0)</w:t>
            </w:r>
          </w:p>
        </w:tc>
        <w:tc>
          <w:tcPr>
            <w:tcW w:w="3220" w:type="dxa"/>
            <w:tcBorders>
              <w:top w:val="nil"/>
              <w:left w:val="nil"/>
              <w:bottom w:val="nil"/>
              <w:right w:val="nil"/>
            </w:tcBorders>
            <w:tcMar>
              <w:top w:w="35" w:type="dxa"/>
              <w:left w:w="70" w:type="dxa"/>
              <w:bottom w:w="35" w:type="dxa"/>
              <w:right w:w="70" w:type="dxa"/>
            </w:tcMar>
          </w:tcPr>
          <w:p w14:paraId="4E116A86" w14:textId="77777777" w:rsidR="00E22783" w:rsidRDefault="00DC31C3">
            <w:pPr>
              <w:spacing w:after="60"/>
              <w:jc w:val="right"/>
            </w:pPr>
            <w:r>
              <w:rPr>
                <w:rFonts w:ascii="Arial" w:hAnsi="Arial"/>
                <w:sz w:val="20"/>
              </w:rPr>
              <w:t>5.1 (0.0–10.3)</w:t>
            </w:r>
          </w:p>
        </w:tc>
      </w:tr>
      <w:tr w:rsidR="00E22783" w14:paraId="0466CCB7" w14:textId="77777777">
        <w:trPr>
          <w:cantSplit/>
          <w:jc w:val="center"/>
        </w:trPr>
        <w:tc>
          <w:tcPr>
            <w:tcW w:w="1073" w:type="dxa"/>
            <w:tcBorders>
              <w:top w:val="nil"/>
              <w:left w:val="nil"/>
              <w:bottom w:val="nil"/>
              <w:right w:val="nil"/>
            </w:tcBorders>
            <w:tcMar>
              <w:top w:w="35" w:type="dxa"/>
              <w:left w:w="70" w:type="dxa"/>
              <w:bottom w:w="35" w:type="dxa"/>
              <w:right w:w="70" w:type="dxa"/>
            </w:tcMar>
          </w:tcPr>
          <w:p w14:paraId="175384BD" w14:textId="77777777" w:rsidR="00E22783" w:rsidRDefault="00DC31C3">
            <w:pPr>
              <w:spacing w:after="60"/>
            </w:pPr>
            <w:r>
              <w:rPr>
                <w:rFonts w:ascii="Arial" w:hAnsi="Arial"/>
                <w:sz w:val="20"/>
              </w:rPr>
              <w:t>2</w:t>
            </w:r>
          </w:p>
        </w:tc>
        <w:tc>
          <w:tcPr>
            <w:tcW w:w="1144" w:type="dxa"/>
            <w:tcBorders>
              <w:top w:val="nil"/>
              <w:left w:val="nil"/>
              <w:bottom w:val="nil"/>
              <w:right w:val="nil"/>
            </w:tcBorders>
            <w:tcMar>
              <w:top w:w="35" w:type="dxa"/>
              <w:left w:w="70" w:type="dxa"/>
              <w:bottom w:w="35" w:type="dxa"/>
              <w:right w:w="70" w:type="dxa"/>
            </w:tcMar>
          </w:tcPr>
          <w:p w14:paraId="7A1812C9" w14:textId="77777777" w:rsidR="00E22783" w:rsidRDefault="00DC31C3">
            <w:pPr>
              <w:spacing w:after="60"/>
              <w:jc w:val="right"/>
            </w:pPr>
            <w:r>
              <w:rPr>
                <w:rFonts w:ascii="Arial" w:hAnsi="Arial"/>
                <w:sz w:val="20"/>
              </w:rPr>
              <w:t>5.3</w:t>
            </w:r>
          </w:p>
        </w:tc>
        <w:tc>
          <w:tcPr>
            <w:tcW w:w="1073" w:type="dxa"/>
            <w:tcBorders>
              <w:top w:val="nil"/>
              <w:left w:val="nil"/>
              <w:bottom w:val="nil"/>
              <w:right w:val="nil"/>
            </w:tcBorders>
            <w:tcMar>
              <w:top w:w="35" w:type="dxa"/>
              <w:left w:w="70" w:type="dxa"/>
              <w:bottom w:w="35" w:type="dxa"/>
              <w:right w:w="70" w:type="dxa"/>
            </w:tcMar>
          </w:tcPr>
          <w:p w14:paraId="089597D8" w14:textId="77777777" w:rsidR="00E22783" w:rsidRDefault="00DC31C3">
            <w:pPr>
              <w:spacing w:after="60"/>
              <w:jc w:val="right"/>
            </w:pPr>
            <w:r>
              <w:rPr>
                <w:rFonts w:ascii="Arial" w:hAnsi="Arial"/>
                <w:sz w:val="20"/>
              </w:rPr>
              <w:t>101</w:t>
            </w:r>
          </w:p>
        </w:tc>
        <w:tc>
          <w:tcPr>
            <w:tcW w:w="3354" w:type="dxa"/>
            <w:tcBorders>
              <w:top w:val="nil"/>
              <w:left w:val="nil"/>
              <w:bottom w:val="nil"/>
              <w:right w:val="nil"/>
            </w:tcBorders>
            <w:tcMar>
              <w:top w:w="35" w:type="dxa"/>
              <w:left w:w="70" w:type="dxa"/>
              <w:bottom w:w="35" w:type="dxa"/>
              <w:right w:w="70" w:type="dxa"/>
            </w:tcMar>
          </w:tcPr>
          <w:p w14:paraId="6DEEDF74" w14:textId="77777777" w:rsidR="00E22783" w:rsidRDefault="00DC31C3">
            <w:pPr>
              <w:spacing w:after="60"/>
              <w:jc w:val="right"/>
            </w:pPr>
            <w:r>
              <w:rPr>
                <w:rFonts w:ascii="Arial" w:hAnsi="Arial"/>
                <w:sz w:val="20"/>
              </w:rPr>
              <w:t>12.9 (1.0–25.5)</w:t>
            </w:r>
          </w:p>
        </w:tc>
        <w:tc>
          <w:tcPr>
            <w:tcW w:w="3220" w:type="dxa"/>
            <w:tcBorders>
              <w:top w:val="nil"/>
              <w:left w:val="nil"/>
              <w:bottom w:val="nil"/>
              <w:right w:val="nil"/>
            </w:tcBorders>
            <w:tcMar>
              <w:top w:w="35" w:type="dxa"/>
              <w:left w:w="70" w:type="dxa"/>
              <w:bottom w:w="35" w:type="dxa"/>
              <w:right w:w="70" w:type="dxa"/>
            </w:tcMar>
          </w:tcPr>
          <w:p w14:paraId="7FFF68DC" w14:textId="77777777" w:rsidR="00E22783" w:rsidRDefault="00DC31C3">
            <w:pPr>
              <w:spacing w:after="60"/>
              <w:jc w:val="right"/>
            </w:pPr>
            <w:r>
              <w:rPr>
                <w:rFonts w:ascii="Arial" w:hAnsi="Arial"/>
                <w:sz w:val="20"/>
              </w:rPr>
              <w:t>−2.0 (−7.8 to 4.0)</w:t>
            </w:r>
          </w:p>
        </w:tc>
      </w:tr>
      <w:tr w:rsidR="00E22783" w14:paraId="7C71637F"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76C847A4" w14:textId="77777777" w:rsidR="00E22783" w:rsidRDefault="00DC31C3">
            <w:pPr>
              <w:spacing w:after="60"/>
            </w:pPr>
            <w:r>
              <w:rPr>
                <w:rFonts w:ascii="Arial" w:hAnsi="Arial"/>
                <w:sz w:val="20"/>
              </w:rPr>
              <w:t>ARBITER minus Unassisted in percentage points (pp); positive values favor ARBITER. n counts question components evaluable in both arms. Five-level distinguishes Y/PY/N/PN/NI; collapsed combines Y/PY and N/PN, with NI separate. Y, yes; PY, probably yes; N, no; PN, probably no; NI, no information. —: no eligible paired component. CI, 95% confidence interval; 10,000 percentile bootstrap replicates, trials resampled within meta-analysis; seed 20261018.</w:t>
            </w:r>
          </w:p>
        </w:tc>
      </w:tr>
    </w:tbl>
    <w:p w14:paraId="25030855" w14:textId="77777777" w:rsidR="00E22783" w:rsidRDefault="00DC31C3">
      <w:pPr>
        <w:spacing w:after="80" w:line="480" w:lineRule="auto"/>
      </w:pPr>
      <w:r>
        <w:br w:type="page"/>
      </w:r>
    </w:p>
    <w:p w14:paraId="00636ED6" w14:textId="77777777" w:rsidR="00E22783" w:rsidRDefault="00DC31C3">
      <w:pPr>
        <w:pStyle w:val="Headingnavigation"/>
      </w:pPr>
      <w:bookmarkStart w:id="99" w:name="loc_219"/>
      <w:bookmarkStart w:id="100" w:name="_Toc243583138"/>
      <w:r>
        <w:lastRenderedPageBreak/>
        <w:t>eTable 13C. Signalling comparison eligibility</w:t>
      </w:r>
      <w:bookmarkEnd w:id="99"/>
      <w:bookmarkEnd w:id="100"/>
    </w:p>
    <w:tbl>
      <w:tblPr>
        <w:tblW w:w="9864" w:type="dxa"/>
        <w:jc w:val="center"/>
        <w:tblLayout w:type="fixed"/>
        <w:tblCellMar>
          <w:left w:w="60" w:type="dxa"/>
          <w:right w:w="60" w:type="dxa"/>
        </w:tblCellMar>
        <w:tblLook w:val="0000" w:firstRow="0" w:lastRow="0" w:firstColumn="0" w:lastColumn="0" w:noHBand="0" w:noVBand="0"/>
      </w:tblPr>
      <w:tblGrid>
        <w:gridCol w:w="1435"/>
        <w:gridCol w:w="1793"/>
        <w:gridCol w:w="1435"/>
        <w:gridCol w:w="3766"/>
        <w:gridCol w:w="1435"/>
      </w:tblGrid>
      <w:tr w:rsidR="00E22783" w14:paraId="6DDAB71C" w14:textId="77777777">
        <w:trPr>
          <w:cantSplit/>
          <w:tblHeader/>
          <w:jc w:val="center"/>
        </w:trPr>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019FC5F0" w14:textId="77777777" w:rsidR="00E22783" w:rsidRDefault="00DC31C3">
            <w:pPr>
              <w:spacing w:after="60"/>
            </w:pPr>
            <w:r>
              <w:rPr>
                <w:rFonts w:ascii="Arial" w:hAnsi="Arial"/>
                <w:b/>
                <w:sz w:val="20"/>
              </w:rPr>
              <w:t>Expert</w:t>
            </w:r>
          </w:p>
        </w:tc>
        <w:tc>
          <w:tcPr>
            <w:tcW w:w="1793" w:type="dxa"/>
            <w:tcBorders>
              <w:top w:val="single" w:sz="6" w:space="0" w:color="666666"/>
              <w:left w:val="nil"/>
              <w:bottom w:val="single" w:sz="6" w:space="0" w:color="666666"/>
              <w:right w:val="nil"/>
            </w:tcBorders>
            <w:tcMar>
              <w:top w:w="35" w:type="dxa"/>
              <w:left w:w="70" w:type="dxa"/>
              <w:bottom w:w="35" w:type="dxa"/>
              <w:right w:w="70" w:type="dxa"/>
            </w:tcMar>
          </w:tcPr>
          <w:p w14:paraId="69793285" w14:textId="77777777" w:rsidR="00E22783" w:rsidRDefault="00DC31C3">
            <w:pPr>
              <w:spacing w:after="60"/>
            </w:pPr>
            <w:r>
              <w:rPr>
                <w:rFonts w:ascii="Arial" w:hAnsi="Arial"/>
                <w:b/>
                <w:sz w:val="20"/>
              </w:rPr>
              <w:t>Source</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69941894" w14:textId="77777777" w:rsidR="00E22783" w:rsidRDefault="00DC31C3">
            <w:pPr>
              <w:spacing w:after="60"/>
            </w:pPr>
            <w:r>
              <w:rPr>
                <w:rFonts w:ascii="Arial" w:hAnsi="Arial"/>
                <w:b/>
                <w:sz w:val="20"/>
              </w:rPr>
              <w:t>Domain</w:t>
            </w:r>
          </w:p>
        </w:tc>
        <w:tc>
          <w:tcPr>
            <w:tcW w:w="3766" w:type="dxa"/>
            <w:tcBorders>
              <w:top w:val="single" w:sz="6" w:space="0" w:color="666666"/>
              <w:left w:val="nil"/>
              <w:bottom w:val="single" w:sz="6" w:space="0" w:color="666666"/>
              <w:right w:val="nil"/>
            </w:tcBorders>
            <w:tcMar>
              <w:top w:w="35" w:type="dxa"/>
              <w:left w:w="70" w:type="dxa"/>
              <w:bottom w:w="35" w:type="dxa"/>
              <w:right w:w="70" w:type="dxa"/>
            </w:tcMar>
          </w:tcPr>
          <w:p w14:paraId="717FD961" w14:textId="77777777" w:rsidR="00E22783" w:rsidRDefault="00DC31C3">
            <w:pPr>
              <w:spacing w:after="60"/>
            </w:pPr>
            <w:r>
              <w:rPr>
                <w:rFonts w:ascii="Arial" w:hAnsi="Arial"/>
                <w:b/>
                <w:sz w:val="20"/>
              </w:rPr>
              <w:t>Reason</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50C3427E" w14:textId="77777777" w:rsidR="00E22783" w:rsidRDefault="00DC31C3">
            <w:pPr>
              <w:spacing w:after="60"/>
              <w:jc w:val="right"/>
            </w:pPr>
            <w:r>
              <w:rPr>
                <w:rFonts w:ascii="Arial" w:hAnsi="Arial"/>
                <w:b/>
                <w:sz w:val="20"/>
              </w:rPr>
              <w:t>Count</w:t>
            </w:r>
          </w:p>
        </w:tc>
      </w:tr>
      <w:tr w:rsidR="00E22783" w14:paraId="3E7C569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7AAF971E"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D45541B"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27B8738A" w14:textId="77777777" w:rsidR="00E22783" w:rsidRDefault="00DC31C3">
            <w:pPr>
              <w:spacing w:after="60"/>
            </w:pPr>
            <w:r>
              <w:rPr>
                <w:rFonts w:ascii="Arial" w:hAnsi="Arial"/>
                <w:sz w:val="20"/>
              </w:rPr>
              <w:t>D1</w:t>
            </w:r>
          </w:p>
        </w:tc>
        <w:tc>
          <w:tcPr>
            <w:tcW w:w="3766" w:type="dxa"/>
            <w:tcBorders>
              <w:top w:val="nil"/>
              <w:left w:val="nil"/>
              <w:bottom w:val="nil"/>
              <w:right w:val="nil"/>
            </w:tcBorders>
            <w:tcMar>
              <w:top w:w="35" w:type="dxa"/>
              <w:left w:w="70" w:type="dxa"/>
              <w:bottom w:w="35" w:type="dxa"/>
              <w:right w:w="70" w:type="dxa"/>
            </w:tcMar>
          </w:tcPr>
          <w:p w14:paraId="6A3545E7"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18C7A7C8" w14:textId="77777777" w:rsidR="00E22783" w:rsidRDefault="00DC31C3">
            <w:pPr>
              <w:spacing w:after="60"/>
              <w:jc w:val="right"/>
            </w:pPr>
            <w:r>
              <w:rPr>
                <w:rFonts w:ascii="Arial" w:hAnsi="Arial"/>
                <w:sz w:val="20"/>
              </w:rPr>
              <w:t>306</w:t>
            </w:r>
          </w:p>
        </w:tc>
      </w:tr>
      <w:tr w:rsidR="00E22783" w14:paraId="4BDBE97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31365EE"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5A3A2B55"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049D4DD9" w14:textId="77777777" w:rsidR="00E22783" w:rsidRDefault="00DC31C3">
            <w:pPr>
              <w:spacing w:after="60"/>
            </w:pPr>
            <w:r>
              <w:rPr>
                <w:rFonts w:ascii="Arial" w:hAnsi="Arial"/>
                <w:sz w:val="20"/>
              </w:rPr>
              <w:t>D1</w:t>
            </w:r>
          </w:p>
        </w:tc>
        <w:tc>
          <w:tcPr>
            <w:tcW w:w="3766" w:type="dxa"/>
            <w:tcBorders>
              <w:top w:val="nil"/>
              <w:left w:val="nil"/>
              <w:bottom w:val="nil"/>
              <w:right w:val="nil"/>
            </w:tcBorders>
            <w:tcMar>
              <w:top w:w="35" w:type="dxa"/>
              <w:left w:w="70" w:type="dxa"/>
              <w:bottom w:w="35" w:type="dxa"/>
              <w:right w:w="70" w:type="dxa"/>
            </w:tcMar>
          </w:tcPr>
          <w:p w14:paraId="21C03BE0"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66C5C322" w14:textId="77777777" w:rsidR="00E22783" w:rsidRDefault="00DC31C3">
            <w:pPr>
              <w:spacing w:after="60"/>
              <w:jc w:val="right"/>
            </w:pPr>
            <w:r>
              <w:rPr>
                <w:rFonts w:ascii="Arial" w:hAnsi="Arial"/>
                <w:sz w:val="20"/>
              </w:rPr>
              <w:t>3</w:t>
            </w:r>
          </w:p>
        </w:tc>
      </w:tr>
      <w:tr w:rsidR="00E22783" w14:paraId="722600AD"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E9916BC"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6209F838"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38478F3" w14:textId="77777777" w:rsidR="00E22783" w:rsidRDefault="00DC31C3">
            <w:pPr>
              <w:spacing w:after="60"/>
            </w:pPr>
            <w:r>
              <w:rPr>
                <w:rFonts w:ascii="Arial" w:hAnsi="Arial"/>
                <w:sz w:val="20"/>
              </w:rPr>
              <w:t>D1</w:t>
            </w:r>
          </w:p>
        </w:tc>
        <w:tc>
          <w:tcPr>
            <w:tcW w:w="3766" w:type="dxa"/>
            <w:tcBorders>
              <w:top w:val="nil"/>
              <w:left w:val="nil"/>
              <w:bottom w:val="nil"/>
              <w:right w:val="nil"/>
            </w:tcBorders>
            <w:tcMar>
              <w:top w:w="35" w:type="dxa"/>
              <w:left w:w="70" w:type="dxa"/>
              <w:bottom w:w="35" w:type="dxa"/>
              <w:right w:w="70" w:type="dxa"/>
            </w:tcMar>
          </w:tcPr>
          <w:p w14:paraId="7C20DEBC"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140DD80C" w14:textId="77777777" w:rsidR="00E22783" w:rsidRDefault="00DC31C3">
            <w:pPr>
              <w:spacing w:after="60"/>
              <w:jc w:val="right"/>
            </w:pPr>
            <w:r>
              <w:rPr>
                <w:rFonts w:ascii="Arial" w:hAnsi="Arial"/>
                <w:sz w:val="20"/>
              </w:rPr>
              <w:t>303</w:t>
            </w:r>
          </w:p>
        </w:tc>
      </w:tr>
      <w:tr w:rsidR="00E22783" w14:paraId="30A4AE5F"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36F4CF28"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68BBF0FE"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0D193AB6"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1BEE03F4"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151A6516" w14:textId="77777777" w:rsidR="00E22783" w:rsidRDefault="00DC31C3">
            <w:pPr>
              <w:spacing w:after="60"/>
              <w:jc w:val="right"/>
            </w:pPr>
            <w:r>
              <w:rPr>
                <w:rFonts w:ascii="Arial" w:hAnsi="Arial"/>
                <w:sz w:val="20"/>
              </w:rPr>
              <w:t>340</w:t>
            </w:r>
          </w:p>
        </w:tc>
      </w:tr>
      <w:tr w:rsidR="00E22783" w14:paraId="135CBFCB"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38C240E3"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0F401E28"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29D1A845"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6B311A55"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55CC22B8" w14:textId="77777777" w:rsidR="00E22783" w:rsidRDefault="00DC31C3">
            <w:pPr>
              <w:spacing w:after="60"/>
              <w:jc w:val="right"/>
            </w:pPr>
            <w:r>
              <w:rPr>
                <w:rFonts w:ascii="Arial" w:hAnsi="Arial"/>
                <w:sz w:val="20"/>
              </w:rPr>
              <w:t>17</w:t>
            </w:r>
          </w:p>
        </w:tc>
      </w:tr>
      <w:tr w:rsidR="00E22783" w14:paraId="62C97112"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68368524"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0E9EB157"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7906025C"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7695869E"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615A5DB2" w14:textId="77777777" w:rsidR="00E22783" w:rsidRDefault="00DC31C3">
            <w:pPr>
              <w:spacing w:after="60"/>
              <w:jc w:val="right"/>
            </w:pPr>
            <w:r>
              <w:rPr>
                <w:rFonts w:ascii="Arial" w:hAnsi="Arial"/>
                <w:sz w:val="20"/>
              </w:rPr>
              <w:t>4</w:t>
            </w:r>
          </w:p>
        </w:tc>
      </w:tr>
      <w:tr w:rsidR="00E22783" w14:paraId="6069E10A"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65039F98"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570E852D"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6317EBF5"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27C40353"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25C06185" w14:textId="77777777" w:rsidR="00E22783" w:rsidRDefault="00DC31C3">
            <w:pPr>
              <w:spacing w:after="60"/>
              <w:jc w:val="right"/>
            </w:pPr>
            <w:r>
              <w:rPr>
                <w:rFonts w:ascii="Arial" w:hAnsi="Arial"/>
                <w:sz w:val="20"/>
              </w:rPr>
              <w:t>362</w:t>
            </w:r>
          </w:p>
        </w:tc>
      </w:tr>
      <w:tr w:rsidR="00E22783" w14:paraId="0B171EA7"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8EB1F89"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4F25C1FB"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768F93A5"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7D201C7F"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53F22235" w14:textId="77777777" w:rsidR="00E22783" w:rsidRDefault="00DC31C3">
            <w:pPr>
              <w:spacing w:after="60"/>
              <w:jc w:val="right"/>
            </w:pPr>
            <w:r>
              <w:rPr>
                <w:rFonts w:ascii="Arial" w:hAnsi="Arial"/>
                <w:sz w:val="20"/>
              </w:rPr>
              <w:t>340</w:t>
            </w:r>
          </w:p>
        </w:tc>
      </w:tr>
      <w:tr w:rsidR="00E22783" w14:paraId="1BB89A4F"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0FFA684"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AA3D21F"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9C0C3A2"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331DE58F"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1CFC7246" w14:textId="77777777" w:rsidR="00E22783" w:rsidRDefault="00DC31C3">
            <w:pPr>
              <w:spacing w:after="60"/>
              <w:jc w:val="right"/>
            </w:pPr>
            <w:r>
              <w:rPr>
                <w:rFonts w:ascii="Arial" w:hAnsi="Arial"/>
                <w:sz w:val="20"/>
              </w:rPr>
              <w:t>19</w:t>
            </w:r>
          </w:p>
        </w:tc>
      </w:tr>
      <w:tr w:rsidR="00E22783" w14:paraId="6098A7AA"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40488FE"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0D0825E9"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0CA30083"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64576326"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0783A68A" w14:textId="77777777" w:rsidR="00E22783" w:rsidRDefault="00DC31C3">
            <w:pPr>
              <w:spacing w:after="60"/>
              <w:jc w:val="right"/>
            </w:pPr>
            <w:r>
              <w:rPr>
                <w:rFonts w:ascii="Arial" w:hAnsi="Arial"/>
                <w:sz w:val="20"/>
              </w:rPr>
              <w:t>11</w:t>
            </w:r>
          </w:p>
        </w:tc>
      </w:tr>
      <w:tr w:rsidR="00E22783" w14:paraId="3EDF5E1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B65130D"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4F98C1F3"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2555428"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0E8A43F2"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695D6457" w14:textId="77777777" w:rsidR="00E22783" w:rsidRDefault="00DC31C3">
            <w:pPr>
              <w:spacing w:after="60"/>
              <w:jc w:val="right"/>
            </w:pPr>
            <w:r>
              <w:rPr>
                <w:rFonts w:ascii="Arial" w:hAnsi="Arial"/>
                <w:sz w:val="20"/>
              </w:rPr>
              <w:t>353</w:t>
            </w:r>
          </w:p>
        </w:tc>
      </w:tr>
      <w:tr w:rsidR="00E22783" w14:paraId="5D01AEF6"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1A2A1F5B" w14:textId="77777777" w:rsidR="00E22783" w:rsidRDefault="00DC31C3">
            <w:pPr>
              <w:spacing w:after="60"/>
            </w:pPr>
            <w:r>
              <w:rPr>
                <w:rFonts w:ascii="Arial" w:hAnsi="Arial"/>
                <w:sz w:val="20"/>
              </w:rPr>
              <w:t>Counts are question components in the comparison frame, not trials. Evaluable requires the same explicit question/component on both sides. Exclusions are mutually exclusive recorded eligibility reasons. Paired contrasts use the intersection. See eMethods Signalling question mapping and eligibility.</w:t>
            </w:r>
          </w:p>
        </w:tc>
      </w:tr>
    </w:tbl>
    <w:p w14:paraId="24A20975" w14:textId="77777777" w:rsidR="00E22783" w:rsidRDefault="00DC31C3">
      <w:pPr>
        <w:spacing w:after="80" w:line="480" w:lineRule="auto"/>
      </w:pPr>
      <w:r>
        <w:br w:type="page"/>
      </w:r>
    </w:p>
    <w:p w14:paraId="77518B2B" w14:textId="77777777" w:rsidR="00E22783" w:rsidRDefault="00DC31C3">
      <w:pPr>
        <w:pStyle w:val="Heading21"/>
      </w:pPr>
      <w:bookmarkStart w:id="101" w:name="loc_221"/>
      <w:r>
        <w:lastRenderedPageBreak/>
        <w:t>eTable 13C. Signalling comparison eligibility (continued 2)</w:t>
      </w:r>
      <w:bookmarkEnd w:id="101"/>
    </w:p>
    <w:tbl>
      <w:tblPr>
        <w:tblW w:w="9864" w:type="dxa"/>
        <w:jc w:val="center"/>
        <w:tblLayout w:type="fixed"/>
        <w:tblCellMar>
          <w:left w:w="60" w:type="dxa"/>
          <w:right w:w="60" w:type="dxa"/>
        </w:tblCellMar>
        <w:tblLook w:val="0000" w:firstRow="0" w:lastRow="0" w:firstColumn="0" w:lastColumn="0" w:noHBand="0" w:noVBand="0"/>
      </w:tblPr>
      <w:tblGrid>
        <w:gridCol w:w="1435"/>
        <w:gridCol w:w="1793"/>
        <w:gridCol w:w="1435"/>
        <w:gridCol w:w="3766"/>
        <w:gridCol w:w="1435"/>
      </w:tblGrid>
      <w:tr w:rsidR="00E22783" w14:paraId="02435481" w14:textId="77777777">
        <w:trPr>
          <w:cantSplit/>
          <w:tblHeader/>
          <w:jc w:val="center"/>
        </w:trPr>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0E54DD45" w14:textId="77777777" w:rsidR="00E22783" w:rsidRDefault="00DC31C3">
            <w:pPr>
              <w:spacing w:after="60"/>
            </w:pPr>
            <w:r>
              <w:rPr>
                <w:rFonts w:ascii="Arial" w:hAnsi="Arial"/>
                <w:b/>
                <w:sz w:val="20"/>
              </w:rPr>
              <w:t>Expert</w:t>
            </w:r>
          </w:p>
        </w:tc>
        <w:tc>
          <w:tcPr>
            <w:tcW w:w="1793" w:type="dxa"/>
            <w:tcBorders>
              <w:top w:val="single" w:sz="6" w:space="0" w:color="666666"/>
              <w:left w:val="nil"/>
              <w:bottom w:val="single" w:sz="6" w:space="0" w:color="666666"/>
              <w:right w:val="nil"/>
            </w:tcBorders>
            <w:tcMar>
              <w:top w:w="35" w:type="dxa"/>
              <w:left w:w="70" w:type="dxa"/>
              <w:bottom w:w="35" w:type="dxa"/>
              <w:right w:w="70" w:type="dxa"/>
            </w:tcMar>
          </w:tcPr>
          <w:p w14:paraId="68B9623A" w14:textId="77777777" w:rsidR="00E22783" w:rsidRDefault="00DC31C3">
            <w:pPr>
              <w:spacing w:after="60"/>
            </w:pPr>
            <w:r>
              <w:rPr>
                <w:rFonts w:ascii="Arial" w:hAnsi="Arial"/>
                <w:b/>
                <w:sz w:val="20"/>
              </w:rPr>
              <w:t>Source</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2AFA33D2" w14:textId="77777777" w:rsidR="00E22783" w:rsidRDefault="00DC31C3">
            <w:pPr>
              <w:spacing w:after="60"/>
            </w:pPr>
            <w:r>
              <w:rPr>
                <w:rFonts w:ascii="Arial" w:hAnsi="Arial"/>
                <w:b/>
                <w:sz w:val="20"/>
              </w:rPr>
              <w:t>Domain</w:t>
            </w:r>
          </w:p>
        </w:tc>
        <w:tc>
          <w:tcPr>
            <w:tcW w:w="3766" w:type="dxa"/>
            <w:tcBorders>
              <w:top w:val="single" w:sz="6" w:space="0" w:color="666666"/>
              <w:left w:val="nil"/>
              <w:bottom w:val="single" w:sz="6" w:space="0" w:color="666666"/>
              <w:right w:val="nil"/>
            </w:tcBorders>
            <w:tcMar>
              <w:top w:w="35" w:type="dxa"/>
              <w:left w:w="70" w:type="dxa"/>
              <w:bottom w:w="35" w:type="dxa"/>
              <w:right w:w="70" w:type="dxa"/>
            </w:tcMar>
          </w:tcPr>
          <w:p w14:paraId="5BA2D694" w14:textId="77777777" w:rsidR="00E22783" w:rsidRDefault="00DC31C3">
            <w:pPr>
              <w:spacing w:after="60"/>
            </w:pPr>
            <w:r>
              <w:rPr>
                <w:rFonts w:ascii="Arial" w:hAnsi="Arial"/>
                <w:b/>
                <w:sz w:val="20"/>
              </w:rPr>
              <w:t>Reason</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110EDD0F" w14:textId="77777777" w:rsidR="00E22783" w:rsidRDefault="00DC31C3">
            <w:pPr>
              <w:spacing w:after="60"/>
              <w:jc w:val="right"/>
            </w:pPr>
            <w:r>
              <w:rPr>
                <w:rFonts w:ascii="Arial" w:hAnsi="Arial"/>
                <w:b/>
                <w:sz w:val="20"/>
              </w:rPr>
              <w:t>Count</w:t>
            </w:r>
          </w:p>
        </w:tc>
      </w:tr>
      <w:tr w:rsidR="00E22783" w14:paraId="2A4FD34E"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6C0D9A59"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60E73F18"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226C68BE"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33FAFF84"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3F293129" w14:textId="77777777" w:rsidR="00E22783" w:rsidRDefault="00DC31C3">
            <w:pPr>
              <w:spacing w:after="60"/>
              <w:jc w:val="right"/>
            </w:pPr>
            <w:r>
              <w:rPr>
                <w:rFonts w:ascii="Arial" w:hAnsi="Arial"/>
                <w:sz w:val="20"/>
              </w:rPr>
              <w:t>192</w:t>
            </w:r>
          </w:p>
        </w:tc>
      </w:tr>
      <w:tr w:rsidR="00E22783" w14:paraId="5B027D34"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36A0FE8"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26F11671"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09F6BAC1"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59673F73"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68FA079A" w14:textId="77777777" w:rsidR="00E22783" w:rsidRDefault="00DC31C3">
            <w:pPr>
              <w:spacing w:after="60"/>
              <w:jc w:val="right"/>
            </w:pPr>
            <w:r>
              <w:rPr>
                <w:rFonts w:ascii="Arial" w:hAnsi="Arial"/>
                <w:sz w:val="20"/>
              </w:rPr>
              <w:t>39</w:t>
            </w:r>
          </w:p>
        </w:tc>
      </w:tr>
      <w:tr w:rsidR="00E22783" w14:paraId="5B696CF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98A2111"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13232F3E"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47D81B7D"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48A36C91"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4088CE91" w14:textId="77777777" w:rsidR="00E22783" w:rsidRDefault="00DC31C3">
            <w:pPr>
              <w:spacing w:after="60"/>
              <w:jc w:val="right"/>
            </w:pPr>
            <w:r>
              <w:rPr>
                <w:rFonts w:ascii="Arial" w:hAnsi="Arial"/>
                <w:sz w:val="20"/>
              </w:rPr>
              <w:t>3</w:t>
            </w:r>
          </w:p>
        </w:tc>
      </w:tr>
      <w:tr w:rsidR="00E22783" w14:paraId="2A8314B7"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7686F75B"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2CC48E8"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6215C705"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7880E361"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039FF4E8" w14:textId="77777777" w:rsidR="00E22783" w:rsidRDefault="00DC31C3">
            <w:pPr>
              <w:spacing w:after="60"/>
              <w:jc w:val="right"/>
            </w:pPr>
            <w:r>
              <w:rPr>
                <w:rFonts w:ascii="Arial" w:hAnsi="Arial"/>
                <w:sz w:val="20"/>
              </w:rPr>
              <w:t>198</w:t>
            </w:r>
          </w:p>
        </w:tc>
      </w:tr>
      <w:tr w:rsidR="00E22783" w14:paraId="5C00EAEB"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1BE7F4F"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0426B07A"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5B4CE355"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2FBA0864"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0EE0AAB0" w14:textId="77777777" w:rsidR="00E22783" w:rsidRDefault="00DC31C3">
            <w:pPr>
              <w:spacing w:after="60"/>
              <w:jc w:val="right"/>
            </w:pPr>
            <w:r>
              <w:rPr>
                <w:rFonts w:ascii="Arial" w:hAnsi="Arial"/>
                <w:sz w:val="20"/>
              </w:rPr>
              <w:t>214</w:t>
            </w:r>
          </w:p>
        </w:tc>
      </w:tr>
      <w:tr w:rsidR="00E22783" w14:paraId="29A36BEE"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2A411011"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1D1215B9"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59D820DD"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5371A323"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498C6249" w14:textId="77777777" w:rsidR="00E22783" w:rsidRDefault="00DC31C3">
            <w:pPr>
              <w:spacing w:after="60"/>
              <w:jc w:val="right"/>
            </w:pPr>
            <w:r>
              <w:rPr>
                <w:rFonts w:ascii="Arial" w:hAnsi="Arial"/>
                <w:sz w:val="20"/>
              </w:rPr>
              <w:t>42</w:t>
            </w:r>
          </w:p>
        </w:tc>
      </w:tr>
      <w:tr w:rsidR="00E22783" w14:paraId="07E7053D"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7D704207"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56A20C10"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21B5B607"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5314F9D1"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66C0A782" w14:textId="77777777" w:rsidR="00E22783" w:rsidRDefault="00DC31C3">
            <w:pPr>
              <w:spacing w:after="60"/>
              <w:jc w:val="right"/>
            </w:pPr>
            <w:r>
              <w:rPr>
                <w:rFonts w:ascii="Arial" w:hAnsi="Arial"/>
                <w:sz w:val="20"/>
              </w:rPr>
              <w:t>8</w:t>
            </w:r>
          </w:p>
        </w:tc>
      </w:tr>
      <w:tr w:rsidR="00E22783" w14:paraId="62DCA4A3"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4C0B4ED"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2FE9B1AE"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35221ED"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70EC4009"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3261894A" w14:textId="77777777" w:rsidR="00E22783" w:rsidRDefault="00DC31C3">
            <w:pPr>
              <w:spacing w:after="60"/>
              <w:jc w:val="right"/>
            </w:pPr>
            <w:r>
              <w:rPr>
                <w:rFonts w:ascii="Arial" w:hAnsi="Arial"/>
                <w:sz w:val="20"/>
              </w:rPr>
              <w:t>168</w:t>
            </w:r>
          </w:p>
        </w:tc>
      </w:tr>
      <w:tr w:rsidR="00E22783" w14:paraId="5DA8F418"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5A4E95D"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6299810E"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35F8E1FC"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2802499B"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7ACE769A" w14:textId="77777777" w:rsidR="00E22783" w:rsidRDefault="00DC31C3">
            <w:pPr>
              <w:spacing w:after="60"/>
              <w:jc w:val="right"/>
            </w:pPr>
            <w:r>
              <w:rPr>
                <w:rFonts w:ascii="Arial" w:hAnsi="Arial"/>
                <w:sz w:val="20"/>
              </w:rPr>
              <w:t>159</w:t>
            </w:r>
          </w:p>
        </w:tc>
      </w:tr>
      <w:tr w:rsidR="00E22783" w14:paraId="745154E0"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35A92A31"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5C45BBD"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49003581"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28117985"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416FAD1F" w14:textId="77777777" w:rsidR="00E22783" w:rsidRDefault="00DC31C3">
            <w:pPr>
              <w:spacing w:after="60"/>
              <w:jc w:val="right"/>
            </w:pPr>
            <w:r>
              <w:rPr>
                <w:rFonts w:ascii="Arial" w:hAnsi="Arial"/>
                <w:sz w:val="20"/>
              </w:rPr>
              <w:t>30</w:t>
            </w:r>
          </w:p>
        </w:tc>
      </w:tr>
      <w:tr w:rsidR="00E22783" w14:paraId="6895ED79"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6F3214AD"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6F502210"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7037AB55"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22B4CEE5"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0D71FA24" w14:textId="77777777" w:rsidR="00E22783" w:rsidRDefault="00DC31C3">
            <w:pPr>
              <w:spacing w:after="60"/>
              <w:jc w:val="right"/>
            </w:pPr>
            <w:r>
              <w:rPr>
                <w:rFonts w:ascii="Arial" w:hAnsi="Arial"/>
                <w:sz w:val="20"/>
              </w:rPr>
              <w:t>1</w:t>
            </w:r>
          </w:p>
        </w:tc>
      </w:tr>
      <w:tr w:rsidR="00E22783" w14:paraId="74FF55E0"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AC43636"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460AE1A"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7C03F847"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3F58BE05"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4A7E93F7" w14:textId="77777777" w:rsidR="00E22783" w:rsidRDefault="00DC31C3">
            <w:pPr>
              <w:spacing w:after="60"/>
              <w:jc w:val="right"/>
            </w:pPr>
            <w:r>
              <w:rPr>
                <w:rFonts w:ascii="Arial" w:hAnsi="Arial"/>
                <w:sz w:val="20"/>
              </w:rPr>
              <w:t>339</w:t>
            </w:r>
          </w:p>
        </w:tc>
      </w:tr>
      <w:tr w:rsidR="00E22783" w14:paraId="4D1C91F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28E68D7"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2C58BA54"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62F0E129"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4DFADF06"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2C4AD00F" w14:textId="77777777" w:rsidR="00E22783" w:rsidRDefault="00DC31C3">
            <w:pPr>
              <w:spacing w:after="60"/>
              <w:jc w:val="right"/>
            </w:pPr>
            <w:r>
              <w:rPr>
                <w:rFonts w:ascii="Arial" w:hAnsi="Arial"/>
                <w:sz w:val="20"/>
              </w:rPr>
              <w:t>205</w:t>
            </w:r>
          </w:p>
        </w:tc>
      </w:tr>
      <w:tr w:rsidR="00E22783" w14:paraId="6268406F"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C1955C6"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52FC75FA"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A46EAFC"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4DB1A65B"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3347BE9C" w14:textId="77777777" w:rsidR="00E22783" w:rsidRDefault="00DC31C3">
            <w:pPr>
              <w:spacing w:after="60"/>
              <w:jc w:val="right"/>
            </w:pPr>
            <w:r>
              <w:rPr>
                <w:rFonts w:ascii="Arial" w:hAnsi="Arial"/>
                <w:sz w:val="20"/>
              </w:rPr>
              <w:t>31</w:t>
            </w:r>
          </w:p>
        </w:tc>
      </w:tr>
      <w:tr w:rsidR="00E22783" w14:paraId="6966107F"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47CD364"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53C680D6"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014985F6"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7CA4D746"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5AE39F60" w14:textId="77777777" w:rsidR="00E22783" w:rsidRDefault="00DC31C3">
            <w:pPr>
              <w:spacing w:after="60"/>
              <w:jc w:val="right"/>
            </w:pPr>
            <w:r>
              <w:rPr>
                <w:rFonts w:ascii="Arial" w:hAnsi="Arial"/>
                <w:sz w:val="20"/>
              </w:rPr>
              <w:t>1</w:t>
            </w:r>
          </w:p>
        </w:tc>
      </w:tr>
      <w:tr w:rsidR="00E22783" w14:paraId="36C8D3DE"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B93C430"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EDA1611"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4F8D5F98"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7D9926C0"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7770A076" w14:textId="77777777" w:rsidR="00E22783" w:rsidRDefault="00DC31C3">
            <w:pPr>
              <w:spacing w:after="60"/>
              <w:jc w:val="right"/>
            </w:pPr>
            <w:r>
              <w:rPr>
                <w:rFonts w:ascii="Arial" w:hAnsi="Arial"/>
                <w:sz w:val="20"/>
              </w:rPr>
              <w:t>292</w:t>
            </w:r>
          </w:p>
        </w:tc>
      </w:tr>
      <w:tr w:rsidR="00E22783" w14:paraId="046AC4E2"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5174AF02" w14:textId="77777777" w:rsidR="00E22783" w:rsidRDefault="00DC31C3">
            <w:pPr>
              <w:spacing w:after="60"/>
            </w:pPr>
            <w:r>
              <w:rPr>
                <w:rFonts w:ascii="Arial" w:hAnsi="Arial"/>
                <w:sz w:val="20"/>
              </w:rPr>
              <w:t>Counts are question components in the comparison frame, not trials. Evaluable requires the same explicit question/component on both sides. Exclusions are mutually exclusive recorded eligibility reasons. Paired contrasts use the intersection. See eMethods Signalling question mapping and eligibility.</w:t>
            </w:r>
          </w:p>
        </w:tc>
      </w:tr>
    </w:tbl>
    <w:p w14:paraId="0F0FCDD3" w14:textId="77777777" w:rsidR="00E22783" w:rsidRDefault="00DC31C3">
      <w:pPr>
        <w:spacing w:after="80" w:line="480" w:lineRule="auto"/>
      </w:pPr>
      <w:r>
        <w:br w:type="page"/>
      </w:r>
    </w:p>
    <w:p w14:paraId="6C57C236" w14:textId="77777777" w:rsidR="00E22783" w:rsidRDefault="00DC31C3">
      <w:pPr>
        <w:pStyle w:val="Heading21"/>
      </w:pPr>
      <w:bookmarkStart w:id="102" w:name="loc_223"/>
      <w:r>
        <w:lastRenderedPageBreak/>
        <w:t>eTable 13C. Signalling comparison eligibility (continued 3)</w:t>
      </w:r>
      <w:bookmarkEnd w:id="102"/>
    </w:p>
    <w:tbl>
      <w:tblPr>
        <w:tblW w:w="9864" w:type="dxa"/>
        <w:jc w:val="center"/>
        <w:tblLayout w:type="fixed"/>
        <w:tblCellMar>
          <w:left w:w="60" w:type="dxa"/>
          <w:right w:w="60" w:type="dxa"/>
        </w:tblCellMar>
        <w:tblLook w:val="0000" w:firstRow="0" w:lastRow="0" w:firstColumn="0" w:lastColumn="0" w:noHBand="0" w:noVBand="0"/>
      </w:tblPr>
      <w:tblGrid>
        <w:gridCol w:w="1435"/>
        <w:gridCol w:w="1793"/>
        <w:gridCol w:w="1435"/>
        <w:gridCol w:w="3766"/>
        <w:gridCol w:w="1435"/>
      </w:tblGrid>
      <w:tr w:rsidR="00E22783" w14:paraId="3CE34367" w14:textId="77777777">
        <w:trPr>
          <w:cantSplit/>
          <w:tblHeader/>
          <w:jc w:val="center"/>
        </w:trPr>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7DC2720C" w14:textId="77777777" w:rsidR="00E22783" w:rsidRDefault="00DC31C3">
            <w:pPr>
              <w:spacing w:after="60"/>
            </w:pPr>
            <w:r>
              <w:rPr>
                <w:rFonts w:ascii="Arial" w:hAnsi="Arial"/>
                <w:b/>
                <w:sz w:val="20"/>
              </w:rPr>
              <w:t>Expert</w:t>
            </w:r>
          </w:p>
        </w:tc>
        <w:tc>
          <w:tcPr>
            <w:tcW w:w="1793" w:type="dxa"/>
            <w:tcBorders>
              <w:top w:val="single" w:sz="6" w:space="0" w:color="666666"/>
              <w:left w:val="nil"/>
              <w:bottom w:val="single" w:sz="6" w:space="0" w:color="666666"/>
              <w:right w:val="nil"/>
            </w:tcBorders>
            <w:tcMar>
              <w:top w:w="35" w:type="dxa"/>
              <w:left w:w="70" w:type="dxa"/>
              <w:bottom w:w="35" w:type="dxa"/>
              <w:right w:w="70" w:type="dxa"/>
            </w:tcMar>
          </w:tcPr>
          <w:p w14:paraId="279E2DDF" w14:textId="77777777" w:rsidR="00E22783" w:rsidRDefault="00DC31C3">
            <w:pPr>
              <w:spacing w:after="60"/>
            </w:pPr>
            <w:r>
              <w:rPr>
                <w:rFonts w:ascii="Arial" w:hAnsi="Arial"/>
                <w:b/>
                <w:sz w:val="20"/>
              </w:rPr>
              <w:t>Source</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7A52930F" w14:textId="77777777" w:rsidR="00E22783" w:rsidRDefault="00DC31C3">
            <w:pPr>
              <w:spacing w:after="60"/>
            </w:pPr>
            <w:r>
              <w:rPr>
                <w:rFonts w:ascii="Arial" w:hAnsi="Arial"/>
                <w:b/>
                <w:sz w:val="20"/>
              </w:rPr>
              <w:t>Domain</w:t>
            </w:r>
          </w:p>
        </w:tc>
        <w:tc>
          <w:tcPr>
            <w:tcW w:w="3766" w:type="dxa"/>
            <w:tcBorders>
              <w:top w:val="single" w:sz="6" w:space="0" w:color="666666"/>
              <w:left w:val="nil"/>
              <w:bottom w:val="single" w:sz="6" w:space="0" w:color="666666"/>
              <w:right w:val="nil"/>
            </w:tcBorders>
            <w:tcMar>
              <w:top w:w="35" w:type="dxa"/>
              <w:left w:w="70" w:type="dxa"/>
              <w:bottom w:w="35" w:type="dxa"/>
              <w:right w:w="70" w:type="dxa"/>
            </w:tcMar>
          </w:tcPr>
          <w:p w14:paraId="4CE0987D" w14:textId="77777777" w:rsidR="00E22783" w:rsidRDefault="00DC31C3">
            <w:pPr>
              <w:spacing w:after="60"/>
            </w:pPr>
            <w:r>
              <w:rPr>
                <w:rFonts w:ascii="Arial" w:hAnsi="Arial"/>
                <w:b/>
                <w:sz w:val="20"/>
              </w:rPr>
              <w:t>Reason</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5F46DEEE" w14:textId="77777777" w:rsidR="00E22783" w:rsidRDefault="00DC31C3">
            <w:pPr>
              <w:spacing w:after="60"/>
              <w:jc w:val="right"/>
            </w:pPr>
            <w:r>
              <w:rPr>
                <w:rFonts w:ascii="Arial" w:hAnsi="Arial"/>
                <w:b/>
                <w:sz w:val="20"/>
              </w:rPr>
              <w:t>Count</w:t>
            </w:r>
          </w:p>
        </w:tc>
      </w:tr>
      <w:tr w:rsidR="00E22783" w14:paraId="16892D83"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759D9251"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9032DB4"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49FD2B08"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1068A72E"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19E237F3" w14:textId="77777777" w:rsidR="00E22783" w:rsidRDefault="00DC31C3">
            <w:pPr>
              <w:spacing w:after="60"/>
              <w:jc w:val="right"/>
            </w:pPr>
            <w:r>
              <w:rPr>
                <w:rFonts w:ascii="Arial" w:hAnsi="Arial"/>
                <w:sz w:val="20"/>
              </w:rPr>
              <w:t>12</w:t>
            </w:r>
          </w:p>
        </w:tc>
      </w:tr>
      <w:tr w:rsidR="00E22783" w14:paraId="190C2DF5"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27A3B1F7"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4DEF0D1F"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66D74789"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6BE03479"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134A00C4" w14:textId="77777777" w:rsidR="00E22783" w:rsidRDefault="00DC31C3">
            <w:pPr>
              <w:spacing w:after="60"/>
              <w:jc w:val="right"/>
            </w:pPr>
            <w:r>
              <w:rPr>
                <w:rFonts w:ascii="Arial" w:hAnsi="Arial"/>
                <w:sz w:val="20"/>
              </w:rPr>
              <w:t>302</w:t>
            </w:r>
          </w:p>
        </w:tc>
      </w:tr>
      <w:tr w:rsidR="00E22783" w14:paraId="7BC24E72"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34BBFD0"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0C0A3DB2"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7FED92CE"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5825E20F"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405E4678" w14:textId="77777777" w:rsidR="00E22783" w:rsidRDefault="00DC31C3">
            <w:pPr>
              <w:spacing w:after="60"/>
              <w:jc w:val="right"/>
            </w:pPr>
            <w:r>
              <w:rPr>
                <w:rFonts w:ascii="Arial" w:hAnsi="Arial"/>
                <w:sz w:val="20"/>
              </w:rPr>
              <w:t>13</w:t>
            </w:r>
          </w:p>
        </w:tc>
      </w:tr>
      <w:tr w:rsidR="00E22783" w14:paraId="48CBFC29"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684857FC" w14:textId="77777777" w:rsidR="00E22783" w:rsidRDefault="00DC31C3">
            <w:pPr>
              <w:spacing w:after="60"/>
            </w:pPr>
            <w:r>
              <w:rPr>
                <w:rFonts w:ascii="Arial" w:hAnsi="Arial"/>
                <w:sz w:val="20"/>
              </w:rPr>
              <w:t>1</w:t>
            </w:r>
          </w:p>
        </w:tc>
        <w:tc>
          <w:tcPr>
            <w:tcW w:w="1793" w:type="dxa"/>
            <w:tcBorders>
              <w:top w:val="nil"/>
              <w:left w:val="nil"/>
              <w:bottom w:val="nil"/>
              <w:right w:val="nil"/>
            </w:tcBorders>
            <w:tcMar>
              <w:top w:w="35" w:type="dxa"/>
              <w:left w:w="70" w:type="dxa"/>
              <w:bottom w:w="35" w:type="dxa"/>
              <w:right w:w="70" w:type="dxa"/>
            </w:tcMar>
          </w:tcPr>
          <w:p w14:paraId="3A644007"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2F93272"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1D111A74"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3430A238" w14:textId="77777777" w:rsidR="00E22783" w:rsidRDefault="00DC31C3">
            <w:pPr>
              <w:spacing w:after="60"/>
              <w:jc w:val="right"/>
            </w:pPr>
            <w:r>
              <w:rPr>
                <w:rFonts w:ascii="Arial" w:hAnsi="Arial"/>
                <w:sz w:val="20"/>
              </w:rPr>
              <w:t>301</w:t>
            </w:r>
          </w:p>
        </w:tc>
      </w:tr>
      <w:tr w:rsidR="00E22783" w14:paraId="4F81DB12"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495851D"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072089AC"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064E40B0" w14:textId="77777777" w:rsidR="00E22783" w:rsidRDefault="00DC31C3">
            <w:pPr>
              <w:spacing w:after="60"/>
            </w:pPr>
            <w:r>
              <w:rPr>
                <w:rFonts w:ascii="Arial" w:hAnsi="Arial"/>
                <w:sz w:val="20"/>
              </w:rPr>
              <w:t>D1</w:t>
            </w:r>
          </w:p>
        </w:tc>
        <w:tc>
          <w:tcPr>
            <w:tcW w:w="3766" w:type="dxa"/>
            <w:tcBorders>
              <w:top w:val="nil"/>
              <w:left w:val="nil"/>
              <w:bottom w:val="nil"/>
              <w:right w:val="nil"/>
            </w:tcBorders>
            <w:tcMar>
              <w:top w:w="35" w:type="dxa"/>
              <w:left w:w="70" w:type="dxa"/>
              <w:bottom w:w="35" w:type="dxa"/>
              <w:right w:w="70" w:type="dxa"/>
            </w:tcMar>
          </w:tcPr>
          <w:p w14:paraId="03145212"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3D9D1D82" w14:textId="77777777" w:rsidR="00E22783" w:rsidRDefault="00DC31C3">
            <w:pPr>
              <w:spacing w:after="60"/>
              <w:jc w:val="right"/>
            </w:pPr>
            <w:r>
              <w:rPr>
                <w:rFonts w:ascii="Arial" w:hAnsi="Arial"/>
                <w:sz w:val="20"/>
              </w:rPr>
              <w:t>306</w:t>
            </w:r>
          </w:p>
        </w:tc>
      </w:tr>
      <w:tr w:rsidR="00E22783" w14:paraId="646F27E5"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3BE2006"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6FDF61E4"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67BB4E41" w14:textId="77777777" w:rsidR="00E22783" w:rsidRDefault="00DC31C3">
            <w:pPr>
              <w:spacing w:after="60"/>
            </w:pPr>
            <w:r>
              <w:rPr>
                <w:rFonts w:ascii="Arial" w:hAnsi="Arial"/>
                <w:sz w:val="20"/>
              </w:rPr>
              <w:t>D1</w:t>
            </w:r>
          </w:p>
        </w:tc>
        <w:tc>
          <w:tcPr>
            <w:tcW w:w="3766" w:type="dxa"/>
            <w:tcBorders>
              <w:top w:val="nil"/>
              <w:left w:val="nil"/>
              <w:bottom w:val="nil"/>
              <w:right w:val="nil"/>
            </w:tcBorders>
            <w:tcMar>
              <w:top w:w="35" w:type="dxa"/>
              <w:left w:w="70" w:type="dxa"/>
              <w:bottom w:w="35" w:type="dxa"/>
              <w:right w:w="70" w:type="dxa"/>
            </w:tcMar>
          </w:tcPr>
          <w:p w14:paraId="17B5F925"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3B23B8A3" w14:textId="77777777" w:rsidR="00E22783" w:rsidRDefault="00DC31C3">
            <w:pPr>
              <w:spacing w:after="60"/>
              <w:jc w:val="right"/>
            </w:pPr>
            <w:r>
              <w:rPr>
                <w:rFonts w:ascii="Arial" w:hAnsi="Arial"/>
                <w:sz w:val="20"/>
              </w:rPr>
              <w:t>3</w:t>
            </w:r>
          </w:p>
        </w:tc>
      </w:tr>
      <w:tr w:rsidR="00E22783" w14:paraId="4B76CF0D"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75A5E80"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00E813F8"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6252BECC" w14:textId="77777777" w:rsidR="00E22783" w:rsidRDefault="00DC31C3">
            <w:pPr>
              <w:spacing w:after="60"/>
            </w:pPr>
            <w:r>
              <w:rPr>
                <w:rFonts w:ascii="Arial" w:hAnsi="Arial"/>
                <w:sz w:val="20"/>
              </w:rPr>
              <w:t>D1</w:t>
            </w:r>
          </w:p>
        </w:tc>
        <w:tc>
          <w:tcPr>
            <w:tcW w:w="3766" w:type="dxa"/>
            <w:tcBorders>
              <w:top w:val="nil"/>
              <w:left w:val="nil"/>
              <w:bottom w:val="nil"/>
              <w:right w:val="nil"/>
            </w:tcBorders>
            <w:tcMar>
              <w:top w:w="35" w:type="dxa"/>
              <w:left w:w="70" w:type="dxa"/>
              <w:bottom w:w="35" w:type="dxa"/>
              <w:right w:w="70" w:type="dxa"/>
            </w:tcMar>
          </w:tcPr>
          <w:p w14:paraId="1B6E90AC"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7BB0DF63" w14:textId="77777777" w:rsidR="00E22783" w:rsidRDefault="00DC31C3">
            <w:pPr>
              <w:spacing w:after="60"/>
              <w:jc w:val="right"/>
            </w:pPr>
            <w:r>
              <w:rPr>
                <w:rFonts w:ascii="Arial" w:hAnsi="Arial"/>
                <w:sz w:val="20"/>
              </w:rPr>
              <w:t>303</w:t>
            </w:r>
          </w:p>
        </w:tc>
      </w:tr>
      <w:tr w:rsidR="00E22783" w14:paraId="4A46D898"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27F209C1"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0B6CF766"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6E5BC610"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51CA54FD"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5A2B4D71" w14:textId="77777777" w:rsidR="00E22783" w:rsidRDefault="00DC31C3">
            <w:pPr>
              <w:spacing w:after="60"/>
              <w:jc w:val="right"/>
            </w:pPr>
            <w:r>
              <w:rPr>
                <w:rFonts w:ascii="Arial" w:hAnsi="Arial"/>
                <w:sz w:val="20"/>
              </w:rPr>
              <w:t>341</w:t>
            </w:r>
          </w:p>
        </w:tc>
      </w:tr>
      <w:tr w:rsidR="00E22783" w14:paraId="034E660F"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AF01251"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06FB71C4"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7748127D"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22FA3EA5"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754215E2" w14:textId="77777777" w:rsidR="00E22783" w:rsidRDefault="00DC31C3">
            <w:pPr>
              <w:spacing w:after="60"/>
              <w:jc w:val="right"/>
            </w:pPr>
            <w:r>
              <w:rPr>
                <w:rFonts w:ascii="Arial" w:hAnsi="Arial"/>
                <w:sz w:val="20"/>
              </w:rPr>
              <w:t>8</w:t>
            </w:r>
          </w:p>
        </w:tc>
      </w:tr>
      <w:tr w:rsidR="00E22783" w14:paraId="13BEE714"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71ADF0BD"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8F971B5"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548BFEA6"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19B5149A"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52E419CE" w14:textId="77777777" w:rsidR="00E22783" w:rsidRDefault="00DC31C3">
            <w:pPr>
              <w:spacing w:after="60"/>
              <w:jc w:val="right"/>
            </w:pPr>
            <w:r>
              <w:rPr>
                <w:rFonts w:ascii="Arial" w:hAnsi="Arial"/>
                <w:sz w:val="20"/>
              </w:rPr>
              <w:t>9</w:t>
            </w:r>
          </w:p>
        </w:tc>
      </w:tr>
      <w:tr w:rsidR="00E22783" w14:paraId="53ED2280"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DB3ABAE"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10CDFBA5"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493B9CB7"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0EF80607"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5C0C0372" w14:textId="77777777" w:rsidR="00E22783" w:rsidRDefault="00DC31C3">
            <w:pPr>
              <w:spacing w:after="60"/>
              <w:jc w:val="right"/>
            </w:pPr>
            <w:r>
              <w:rPr>
                <w:rFonts w:ascii="Arial" w:hAnsi="Arial"/>
                <w:sz w:val="20"/>
              </w:rPr>
              <w:t>360</w:t>
            </w:r>
          </w:p>
        </w:tc>
      </w:tr>
      <w:tr w:rsidR="00E22783" w14:paraId="40616ED3"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B516C87"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0DBD63B1"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5A63F50"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45D7BAE0"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002902EA" w14:textId="77777777" w:rsidR="00E22783" w:rsidRDefault="00DC31C3">
            <w:pPr>
              <w:spacing w:after="60"/>
              <w:jc w:val="right"/>
            </w:pPr>
            <w:r>
              <w:rPr>
                <w:rFonts w:ascii="Arial" w:hAnsi="Arial"/>
                <w:sz w:val="20"/>
              </w:rPr>
              <w:t>343</w:t>
            </w:r>
          </w:p>
        </w:tc>
      </w:tr>
      <w:tr w:rsidR="00E22783" w14:paraId="2F39C8E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74E567BF"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1FCA0379"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23F400D1"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62D00CD1"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6288A549" w14:textId="77777777" w:rsidR="00E22783" w:rsidRDefault="00DC31C3">
            <w:pPr>
              <w:spacing w:after="60"/>
              <w:jc w:val="right"/>
            </w:pPr>
            <w:r>
              <w:rPr>
                <w:rFonts w:ascii="Arial" w:hAnsi="Arial"/>
                <w:sz w:val="20"/>
              </w:rPr>
              <w:t>10</w:t>
            </w:r>
          </w:p>
        </w:tc>
      </w:tr>
      <w:tr w:rsidR="00E22783" w14:paraId="5D28F02F"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6DDD2AF"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16E87252"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6E767918"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52108E98"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603B473E" w14:textId="77777777" w:rsidR="00E22783" w:rsidRDefault="00DC31C3">
            <w:pPr>
              <w:spacing w:after="60"/>
              <w:jc w:val="right"/>
            </w:pPr>
            <w:r>
              <w:rPr>
                <w:rFonts w:ascii="Arial" w:hAnsi="Arial"/>
                <w:sz w:val="20"/>
              </w:rPr>
              <w:t>13</w:t>
            </w:r>
          </w:p>
        </w:tc>
      </w:tr>
      <w:tr w:rsidR="00E22783" w14:paraId="4888F9C5"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693330A"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5819B2B1"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6CE902A5" w14:textId="77777777" w:rsidR="00E22783" w:rsidRDefault="00DC31C3">
            <w:pPr>
              <w:spacing w:after="60"/>
            </w:pPr>
            <w:r>
              <w:rPr>
                <w:rFonts w:ascii="Arial" w:hAnsi="Arial"/>
                <w:sz w:val="20"/>
              </w:rPr>
              <w:t>D2</w:t>
            </w:r>
          </w:p>
        </w:tc>
        <w:tc>
          <w:tcPr>
            <w:tcW w:w="3766" w:type="dxa"/>
            <w:tcBorders>
              <w:top w:val="nil"/>
              <w:left w:val="nil"/>
              <w:bottom w:val="nil"/>
              <w:right w:val="nil"/>
            </w:tcBorders>
            <w:tcMar>
              <w:top w:w="35" w:type="dxa"/>
              <w:left w:w="70" w:type="dxa"/>
              <w:bottom w:w="35" w:type="dxa"/>
              <w:right w:w="70" w:type="dxa"/>
            </w:tcMar>
          </w:tcPr>
          <w:p w14:paraId="421765AF"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16A4BA3A" w14:textId="77777777" w:rsidR="00E22783" w:rsidRDefault="00DC31C3">
            <w:pPr>
              <w:spacing w:after="60"/>
              <w:jc w:val="right"/>
            </w:pPr>
            <w:r>
              <w:rPr>
                <w:rFonts w:ascii="Arial" w:hAnsi="Arial"/>
                <w:sz w:val="20"/>
              </w:rPr>
              <w:t>352</w:t>
            </w:r>
          </w:p>
        </w:tc>
      </w:tr>
      <w:tr w:rsidR="00E22783" w14:paraId="1BAB4619"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49E2C4F8" w14:textId="77777777" w:rsidR="00E22783" w:rsidRDefault="00DC31C3">
            <w:pPr>
              <w:spacing w:after="60"/>
            </w:pPr>
            <w:r>
              <w:rPr>
                <w:rFonts w:ascii="Arial" w:hAnsi="Arial"/>
                <w:sz w:val="20"/>
              </w:rPr>
              <w:t>Counts are question components in the comparison frame, not trials. Evaluable requires the same explicit question/component on both sides. Exclusions are mutually exclusive recorded eligibility reasons. Paired contrasts use the intersection. See eMethods Signalling question mapping and eligibility.</w:t>
            </w:r>
          </w:p>
        </w:tc>
      </w:tr>
    </w:tbl>
    <w:p w14:paraId="14ACE50E" w14:textId="77777777" w:rsidR="00E22783" w:rsidRDefault="00DC31C3">
      <w:pPr>
        <w:spacing w:after="80" w:line="480" w:lineRule="auto"/>
      </w:pPr>
      <w:r>
        <w:br w:type="page"/>
      </w:r>
    </w:p>
    <w:p w14:paraId="47DC17DD" w14:textId="77777777" w:rsidR="00E22783" w:rsidRDefault="00DC31C3">
      <w:pPr>
        <w:pStyle w:val="Heading21"/>
      </w:pPr>
      <w:bookmarkStart w:id="103" w:name="loc_225"/>
      <w:r>
        <w:lastRenderedPageBreak/>
        <w:t>eTable 13C. Signalling comparison eligibility (continued 4)</w:t>
      </w:r>
      <w:bookmarkEnd w:id="103"/>
    </w:p>
    <w:tbl>
      <w:tblPr>
        <w:tblW w:w="9864" w:type="dxa"/>
        <w:jc w:val="center"/>
        <w:tblLayout w:type="fixed"/>
        <w:tblCellMar>
          <w:left w:w="60" w:type="dxa"/>
          <w:right w:w="60" w:type="dxa"/>
        </w:tblCellMar>
        <w:tblLook w:val="0000" w:firstRow="0" w:lastRow="0" w:firstColumn="0" w:lastColumn="0" w:noHBand="0" w:noVBand="0"/>
      </w:tblPr>
      <w:tblGrid>
        <w:gridCol w:w="1435"/>
        <w:gridCol w:w="1793"/>
        <w:gridCol w:w="1435"/>
        <w:gridCol w:w="3766"/>
        <w:gridCol w:w="1435"/>
      </w:tblGrid>
      <w:tr w:rsidR="00E22783" w14:paraId="2B974186" w14:textId="77777777">
        <w:trPr>
          <w:cantSplit/>
          <w:tblHeader/>
          <w:jc w:val="center"/>
        </w:trPr>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618C4197" w14:textId="77777777" w:rsidR="00E22783" w:rsidRDefault="00DC31C3">
            <w:pPr>
              <w:spacing w:after="60"/>
            </w:pPr>
            <w:r>
              <w:rPr>
                <w:rFonts w:ascii="Arial" w:hAnsi="Arial"/>
                <w:b/>
                <w:sz w:val="20"/>
              </w:rPr>
              <w:t>Expert</w:t>
            </w:r>
          </w:p>
        </w:tc>
        <w:tc>
          <w:tcPr>
            <w:tcW w:w="1793" w:type="dxa"/>
            <w:tcBorders>
              <w:top w:val="single" w:sz="6" w:space="0" w:color="666666"/>
              <w:left w:val="nil"/>
              <w:bottom w:val="single" w:sz="6" w:space="0" w:color="666666"/>
              <w:right w:val="nil"/>
            </w:tcBorders>
            <w:tcMar>
              <w:top w:w="35" w:type="dxa"/>
              <w:left w:w="70" w:type="dxa"/>
              <w:bottom w:w="35" w:type="dxa"/>
              <w:right w:w="70" w:type="dxa"/>
            </w:tcMar>
          </w:tcPr>
          <w:p w14:paraId="5CBD228F" w14:textId="77777777" w:rsidR="00E22783" w:rsidRDefault="00DC31C3">
            <w:pPr>
              <w:spacing w:after="60"/>
            </w:pPr>
            <w:r>
              <w:rPr>
                <w:rFonts w:ascii="Arial" w:hAnsi="Arial"/>
                <w:b/>
                <w:sz w:val="20"/>
              </w:rPr>
              <w:t>Source</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5EE3A695" w14:textId="77777777" w:rsidR="00E22783" w:rsidRDefault="00DC31C3">
            <w:pPr>
              <w:spacing w:after="60"/>
            </w:pPr>
            <w:r>
              <w:rPr>
                <w:rFonts w:ascii="Arial" w:hAnsi="Arial"/>
                <w:b/>
                <w:sz w:val="20"/>
              </w:rPr>
              <w:t>Domain</w:t>
            </w:r>
          </w:p>
        </w:tc>
        <w:tc>
          <w:tcPr>
            <w:tcW w:w="3766" w:type="dxa"/>
            <w:tcBorders>
              <w:top w:val="single" w:sz="6" w:space="0" w:color="666666"/>
              <w:left w:val="nil"/>
              <w:bottom w:val="single" w:sz="6" w:space="0" w:color="666666"/>
              <w:right w:val="nil"/>
            </w:tcBorders>
            <w:tcMar>
              <w:top w:w="35" w:type="dxa"/>
              <w:left w:w="70" w:type="dxa"/>
              <w:bottom w:w="35" w:type="dxa"/>
              <w:right w:w="70" w:type="dxa"/>
            </w:tcMar>
          </w:tcPr>
          <w:p w14:paraId="5E7A8BC7" w14:textId="77777777" w:rsidR="00E22783" w:rsidRDefault="00DC31C3">
            <w:pPr>
              <w:spacing w:after="60"/>
            </w:pPr>
            <w:r>
              <w:rPr>
                <w:rFonts w:ascii="Arial" w:hAnsi="Arial"/>
                <w:b/>
                <w:sz w:val="20"/>
              </w:rPr>
              <w:t>Reason</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1E512F7B" w14:textId="77777777" w:rsidR="00E22783" w:rsidRDefault="00DC31C3">
            <w:pPr>
              <w:spacing w:after="60"/>
              <w:jc w:val="right"/>
            </w:pPr>
            <w:r>
              <w:rPr>
                <w:rFonts w:ascii="Arial" w:hAnsi="Arial"/>
                <w:b/>
                <w:sz w:val="20"/>
              </w:rPr>
              <w:t>Count</w:t>
            </w:r>
          </w:p>
        </w:tc>
      </w:tr>
      <w:tr w:rsidR="00E22783" w14:paraId="677562B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64B9823A"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BC5CF06"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2EA3FEDC"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6475040E"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78296785" w14:textId="77777777" w:rsidR="00E22783" w:rsidRDefault="00DC31C3">
            <w:pPr>
              <w:spacing w:after="60"/>
              <w:jc w:val="right"/>
            </w:pPr>
            <w:r>
              <w:rPr>
                <w:rFonts w:ascii="Arial" w:hAnsi="Arial"/>
                <w:sz w:val="20"/>
              </w:rPr>
              <w:t>188</w:t>
            </w:r>
          </w:p>
        </w:tc>
      </w:tr>
      <w:tr w:rsidR="00E22783" w14:paraId="50E2BD81"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D59A53C"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1324A798"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003E3FEC"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6F270212"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4687555D" w14:textId="77777777" w:rsidR="00E22783" w:rsidRDefault="00DC31C3">
            <w:pPr>
              <w:spacing w:after="60"/>
              <w:jc w:val="right"/>
            </w:pPr>
            <w:r>
              <w:rPr>
                <w:rFonts w:ascii="Arial" w:hAnsi="Arial"/>
                <w:sz w:val="20"/>
              </w:rPr>
              <w:t>46</w:t>
            </w:r>
          </w:p>
        </w:tc>
      </w:tr>
      <w:tr w:rsidR="00E22783" w14:paraId="0A24D8CC"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258CED35"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2A74E0F3"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60E683D2"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065BFC50"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11EB478E" w14:textId="77777777" w:rsidR="00E22783" w:rsidRDefault="00DC31C3">
            <w:pPr>
              <w:spacing w:after="60"/>
              <w:jc w:val="right"/>
            </w:pPr>
            <w:r>
              <w:rPr>
                <w:rFonts w:ascii="Arial" w:hAnsi="Arial"/>
                <w:sz w:val="20"/>
              </w:rPr>
              <w:t>3</w:t>
            </w:r>
          </w:p>
        </w:tc>
      </w:tr>
      <w:tr w:rsidR="00E22783" w14:paraId="62EDE65E"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29DC527"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9A1481A"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7B57EC9A"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771CC402"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25986881" w14:textId="77777777" w:rsidR="00E22783" w:rsidRDefault="00DC31C3">
            <w:pPr>
              <w:spacing w:after="60"/>
              <w:jc w:val="right"/>
            </w:pPr>
            <w:r>
              <w:rPr>
                <w:rFonts w:ascii="Arial" w:hAnsi="Arial"/>
                <w:sz w:val="20"/>
              </w:rPr>
              <w:t>194</w:t>
            </w:r>
          </w:p>
        </w:tc>
      </w:tr>
      <w:tr w:rsidR="00E22783" w14:paraId="795ABE26"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BAB8541"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5E23F809"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24EF60EA"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0E65BD37"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7018900A" w14:textId="77777777" w:rsidR="00E22783" w:rsidRDefault="00DC31C3">
            <w:pPr>
              <w:spacing w:after="60"/>
              <w:jc w:val="right"/>
            </w:pPr>
            <w:r>
              <w:rPr>
                <w:rFonts w:ascii="Arial" w:hAnsi="Arial"/>
                <w:sz w:val="20"/>
              </w:rPr>
              <w:t>208</w:t>
            </w:r>
          </w:p>
        </w:tc>
      </w:tr>
      <w:tr w:rsidR="00E22783" w14:paraId="28A329F8"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293DB503"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F55FBA6"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60A3D4B0"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0823456C"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4C2AFFC6" w14:textId="77777777" w:rsidR="00E22783" w:rsidRDefault="00DC31C3">
            <w:pPr>
              <w:spacing w:after="60"/>
              <w:jc w:val="right"/>
            </w:pPr>
            <w:r>
              <w:rPr>
                <w:rFonts w:ascii="Arial" w:hAnsi="Arial"/>
                <w:sz w:val="20"/>
              </w:rPr>
              <w:t>49</w:t>
            </w:r>
          </w:p>
        </w:tc>
      </w:tr>
      <w:tr w:rsidR="00E22783" w14:paraId="108715F5"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68DDD2C"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5B6A9ECD"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245AF2B2"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501D506F"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0FA38DE4" w14:textId="77777777" w:rsidR="00E22783" w:rsidRDefault="00DC31C3">
            <w:pPr>
              <w:spacing w:after="60"/>
              <w:jc w:val="right"/>
            </w:pPr>
            <w:r>
              <w:rPr>
                <w:rFonts w:ascii="Arial" w:hAnsi="Arial"/>
                <w:sz w:val="20"/>
              </w:rPr>
              <w:t>8</w:t>
            </w:r>
          </w:p>
        </w:tc>
      </w:tr>
      <w:tr w:rsidR="00E22783" w14:paraId="28042C16"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29621F56"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458FD16"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54F1FC79" w14:textId="77777777" w:rsidR="00E22783" w:rsidRDefault="00DC31C3">
            <w:pPr>
              <w:spacing w:after="60"/>
            </w:pPr>
            <w:r>
              <w:rPr>
                <w:rFonts w:ascii="Arial" w:hAnsi="Arial"/>
                <w:sz w:val="20"/>
              </w:rPr>
              <w:t>D3</w:t>
            </w:r>
          </w:p>
        </w:tc>
        <w:tc>
          <w:tcPr>
            <w:tcW w:w="3766" w:type="dxa"/>
            <w:tcBorders>
              <w:top w:val="nil"/>
              <w:left w:val="nil"/>
              <w:bottom w:val="nil"/>
              <w:right w:val="nil"/>
            </w:tcBorders>
            <w:tcMar>
              <w:top w:w="35" w:type="dxa"/>
              <w:left w:w="70" w:type="dxa"/>
              <w:bottom w:w="35" w:type="dxa"/>
              <w:right w:w="70" w:type="dxa"/>
            </w:tcMar>
          </w:tcPr>
          <w:p w14:paraId="626F92BC"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6D5D1BE6" w14:textId="77777777" w:rsidR="00E22783" w:rsidRDefault="00DC31C3">
            <w:pPr>
              <w:spacing w:after="60"/>
              <w:jc w:val="right"/>
            </w:pPr>
            <w:r>
              <w:rPr>
                <w:rFonts w:ascii="Arial" w:hAnsi="Arial"/>
                <w:sz w:val="20"/>
              </w:rPr>
              <w:t>166</w:t>
            </w:r>
          </w:p>
        </w:tc>
      </w:tr>
      <w:tr w:rsidR="00E22783" w14:paraId="08109D1D"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31C0043"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2442F3FE"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37970F19"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392AF1EC"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3F8FBB48" w14:textId="77777777" w:rsidR="00E22783" w:rsidRDefault="00DC31C3">
            <w:pPr>
              <w:spacing w:after="60"/>
              <w:jc w:val="right"/>
            </w:pPr>
            <w:r>
              <w:rPr>
                <w:rFonts w:ascii="Arial" w:hAnsi="Arial"/>
                <w:sz w:val="20"/>
              </w:rPr>
              <w:t>159</w:t>
            </w:r>
          </w:p>
        </w:tc>
      </w:tr>
      <w:tr w:rsidR="00E22783" w14:paraId="1C1C5302"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06820DB"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5C11154"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4AC29DF5"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27328B15"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590E7E9E" w14:textId="77777777" w:rsidR="00E22783" w:rsidRDefault="00DC31C3">
            <w:pPr>
              <w:spacing w:after="60"/>
              <w:jc w:val="right"/>
            </w:pPr>
            <w:r>
              <w:rPr>
                <w:rFonts w:ascii="Arial" w:hAnsi="Arial"/>
                <w:sz w:val="20"/>
              </w:rPr>
              <w:t>18</w:t>
            </w:r>
          </w:p>
        </w:tc>
      </w:tr>
      <w:tr w:rsidR="00E22783" w14:paraId="2B47061A"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5A944E1"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49C41459"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024D8569"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7303AFE9"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6F806246" w14:textId="77777777" w:rsidR="00E22783" w:rsidRDefault="00DC31C3">
            <w:pPr>
              <w:spacing w:after="60"/>
              <w:jc w:val="right"/>
            </w:pPr>
            <w:r>
              <w:rPr>
                <w:rFonts w:ascii="Arial" w:hAnsi="Arial"/>
                <w:sz w:val="20"/>
              </w:rPr>
              <w:t>1</w:t>
            </w:r>
          </w:p>
        </w:tc>
      </w:tr>
      <w:tr w:rsidR="00E22783" w14:paraId="4F9095E7"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EC1D1DC"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4C9CCA86"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36125C35"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79683BCF"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2ECB7D3F" w14:textId="77777777" w:rsidR="00E22783" w:rsidRDefault="00DC31C3">
            <w:pPr>
              <w:spacing w:after="60"/>
              <w:jc w:val="right"/>
            </w:pPr>
            <w:r>
              <w:rPr>
                <w:rFonts w:ascii="Arial" w:hAnsi="Arial"/>
                <w:sz w:val="20"/>
              </w:rPr>
              <w:t>340</w:t>
            </w:r>
          </w:p>
        </w:tc>
      </w:tr>
      <w:tr w:rsidR="00E22783" w14:paraId="31EDB208"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78D3ABB6"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6B6F5B6D"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2A135D9C"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43FAEAA3" w14:textId="77777777" w:rsidR="00E22783" w:rsidRDefault="00DC31C3">
            <w:pPr>
              <w:spacing w:after="60"/>
            </w:pPr>
            <w:r>
              <w:rPr>
                <w:rFonts w:ascii="Arial" w:hAnsi="Arial"/>
                <w:sz w:val="20"/>
              </w:rPr>
              <w:t>Arm question inactive</w:t>
            </w:r>
          </w:p>
        </w:tc>
        <w:tc>
          <w:tcPr>
            <w:tcW w:w="1435" w:type="dxa"/>
            <w:tcBorders>
              <w:top w:val="nil"/>
              <w:left w:val="nil"/>
              <w:bottom w:val="nil"/>
              <w:right w:val="nil"/>
            </w:tcBorders>
            <w:tcMar>
              <w:top w:w="35" w:type="dxa"/>
              <w:left w:w="70" w:type="dxa"/>
              <w:bottom w:w="35" w:type="dxa"/>
              <w:right w:w="70" w:type="dxa"/>
            </w:tcMar>
          </w:tcPr>
          <w:p w14:paraId="0C083534" w14:textId="77777777" w:rsidR="00E22783" w:rsidRDefault="00DC31C3">
            <w:pPr>
              <w:spacing w:after="60"/>
              <w:jc w:val="right"/>
            </w:pPr>
            <w:r>
              <w:rPr>
                <w:rFonts w:ascii="Arial" w:hAnsi="Arial"/>
                <w:sz w:val="20"/>
              </w:rPr>
              <w:t>205</w:t>
            </w:r>
          </w:p>
        </w:tc>
      </w:tr>
      <w:tr w:rsidR="00E22783" w14:paraId="537C50B6"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6D3A1D8"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7FF49323"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64BDA457"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5A569CE8"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47CE616C" w14:textId="77777777" w:rsidR="00E22783" w:rsidRDefault="00DC31C3">
            <w:pPr>
              <w:spacing w:after="60"/>
              <w:jc w:val="right"/>
            </w:pPr>
            <w:r>
              <w:rPr>
                <w:rFonts w:ascii="Arial" w:hAnsi="Arial"/>
                <w:sz w:val="20"/>
              </w:rPr>
              <w:t>19</w:t>
            </w:r>
          </w:p>
        </w:tc>
      </w:tr>
      <w:tr w:rsidR="00E22783" w14:paraId="79D3B9D0"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63314635"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745F5543"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0856EEC5"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0A129FC3" w14:textId="77777777" w:rsidR="00E22783" w:rsidRDefault="00DC31C3">
            <w:pPr>
              <w:spacing w:after="60"/>
            </w:pPr>
            <w:r>
              <w:rPr>
                <w:rFonts w:ascii="Arial" w:hAnsi="Arial"/>
                <w:sz w:val="20"/>
              </w:rPr>
              <w:t>Not applicable</w:t>
            </w:r>
          </w:p>
        </w:tc>
        <w:tc>
          <w:tcPr>
            <w:tcW w:w="1435" w:type="dxa"/>
            <w:tcBorders>
              <w:top w:val="nil"/>
              <w:left w:val="nil"/>
              <w:bottom w:val="nil"/>
              <w:right w:val="nil"/>
            </w:tcBorders>
            <w:tcMar>
              <w:top w:w="35" w:type="dxa"/>
              <w:left w:w="70" w:type="dxa"/>
              <w:bottom w:w="35" w:type="dxa"/>
              <w:right w:w="70" w:type="dxa"/>
            </w:tcMar>
          </w:tcPr>
          <w:p w14:paraId="0787A50E" w14:textId="77777777" w:rsidR="00E22783" w:rsidRDefault="00DC31C3">
            <w:pPr>
              <w:spacing w:after="60"/>
              <w:jc w:val="right"/>
            </w:pPr>
            <w:r>
              <w:rPr>
                <w:rFonts w:ascii="Arial" w:hAnsi="Arial"/>
                <w:sz w:val="20"/>
              </w:rPr>
              <w:t>1</w:t>
            </w:r>
          </w:p>
        </w:tc>
      </w:tr>
      <w:tr w:rsidR="00E22783" w14:paraId="4D4AE388"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4A8C5573"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04B70468"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7C30C545" w14:textId="77777777" w:rsidR="00E22783" w:rsidRDefault="00DC31C3">
            <w:pPr>
              <w:spacing w:after="60"/>
            </w:pPr>
            <w:r>
              <w:rPr>
                <w:rFonts w:ascii="Arial" w:hAnsi="Arial"/>
                <w:sz w:val="20"/>
              </w:rPr>
              <w:t>D4</w:t>
            </w:r>
          </w:p>
        </w:tc>
        <w:tc>
          <w:tcPr>
            <w:tcW w:w="3766" w:type="dxa"/>
            <w:tcBorders>
              <w:top w:val="nil"/>
              <w:left w:val="nil"/>
              <w:bottom w:val="nil"/>
              <w:right w:val="nil"/>
            </w:tcBorders>
            <w:tcMar>
              <w:top w:w="35" w:type="dxa"/>
              <w:left w:w="70" w:type="dxa"/>
              <w:bottom w:w="35" w:type="dxa"/>
              <w:right w:w="70" w:type="dxa"/>
            </w:tcMar>
          </w:tcPr>
          <w:p w14:paraId="760CF0CF"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697F2211" w14:textId="77777777" w:rsidR="00E22783" w:rsidRDefault="00DC31C3">
            <w:pPr>
              <w:spacing w:after="60"/>
              <w:jc w:val="right"/>
            </w:pPr>
            <w:r>
              <w:rPr>
                <w:rFonts w:ascii="Arial" w:hAnsi="Arial"/>
                <w:sz w:val="20"/>
              </w:rPr>
              <w:t>293</w:t>
            </w:r>
          </w:p>
        </w:tc>
      </w:tr>
      <w:tr w:rsidR="00E22783" w14:paraId="3AA45430"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4D07ADD3" w14:textId="77777777" w:rsidR="00E22783" w:rsidRDefault="00DC31C3">
            <w:pPr>
              <w:spacing w:after="60"/>
            </w:pPr>
            <w:r>
              <w:rPr>
                <w:rFonts w:ascii="Arial" w:hAnsi="Arial"/>
                <w:sz w:val="20"/>
              </w:rPr>
              <w:t>Counts are question components in the comparison frame, not trials. Evaluable requires the same explicit question/component on both sides. Exclusions are mutually exclusive recorded eligibility reasons. Paired contrasts use the intersection. See eMethods Signalling question mapping and eligibility.</w:t>
            </w:r>
          </w:p>
        </w:tc>
      </w:tr>
    </w:tbl>
    <w:p w14:paraId="4D3E9BCA" w14:textId="77777777" w:rsidR="00E22783" w:rsidRDefault="00DC31C3">
      <w:pPr>
        <w:spacing w:after="80" w:line="480" w:lineRule="auto"/>
      </w:pPr>
      <w:r>
        <w:br w:type="page"/>
      </w:r>
    </w:p>
    <w:p w14:paraId="75EB72DD" w14:textId="77777777" w:rsidR="00E22783" w:rsidRDefault="00DC31C3">
      <w:pPr>
        <w:pStyle w:val="Heading21"/>
      </w:pPr>
      <w:bookmarkStart w:id="104" w:name="loc_227"/>
      <w:r>
        <w:lastRenderedPageBreak/>
        <w:t>eTable 13C. Signalling comparison eligibility (continued 5)</w:t>
      </w:r>
      <w:bookmarkEnd w:id="104"/>
    </w:p>
    <w:tbl>
      <w:tblPr>
        <w:tblW w:w="9864" w:type="dxa"/>
        <w:jc w:val="center"/>
        <w:tblLayout w:type="fixed"/>
        <w:tblCellMar>
          <w:left w:w="60" w:type="dxa"/>
          <w:right w:w="60" w:type="dxa"/>
        </w:tblCellMar>
        <w:tblLook w:val="0000" w:firstRow="0" w:lastRow="0" w:firstColumn="0" w:lastColumn="0" w:noHBand="0" w:noVBand="0"/>
      </w:tblPr>
      <w:tblGrid>
        <w:gridCol w:w="1435"/>
        <w:gridCol w:w="1793"/>
        <w:gridCol w:w="1435"/>
        <w:gridCol w:w="3766"/>
        <w:gridCol w:w="1435"/>
      </w:tblGrid>
      <w:tr w:rsidR="00E22783" w14:paraId="7802A563" w14:textId="77777777">
        <w:trPr>
          <w:cantSplit/>
          <w:tblHeader/>
          <w:jc w:val="center"/>
        </w:trPr>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64A28A5C" w14:textId="77777777" w:rsidR="00E22783" w:rsidRDefault="00DC31C3">
            <w:pPr>
              <w:spacing w:after="60"/>
            </w:pPr>
            <w:r>
              <w:rPr>
                <w:rFonts w:ascii="Arial" w:hAnsi="Arial"/>
                <w:b/>
                <w:sz w:val="20"/>
              </w:rPr>
              <w:t>Expert</w:t>
            </w:r>
          </w:p>
        </w:tc>
        <w:tc>
          <w:tcPr>
            <w:tcW w:w="1793" w:type="dxa"/>
            <w:tcBorders>
              <w:top w:val="single" w:sz="6" w:space="0" w:color="666666"/>
              <w:left w:val="nil"/>
              <w:bottom w:val="single" w:sz="6" w:space="0" w:color="666666"/>
              <w:right w:val="nil"/>
            </w:tcBorders>
            <w:tcMar>
              <w:top w:w="35" w:type="dxa"/>
              <w:left w:w="70" w:type="dxa"/>
              <w:bottom w:w="35" w:type="dxa"/>
              <w:right w:w="70" w:type="dxa"/>
            </w:tcMar>
          </w:tcPr>
          <w:p w14:paraId="4AA2D1D9" w14:textId="77777777" w:rsidR="00E22783" w:rsidRDefault="00DC31C3">
            <w:pPr>
              <w:spacing w:after="60"/>
            </w:pPr>
            <w:r>
              <w:rPr>
                <w:rFonts w:ascii="Arial" w:hAnsi="Arial"/>
                <w:b/>
                <w:sz w:val="20"/>
              </w:rPr>
              <w:t>Source</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63595748" w14:textId="77777777" w:rsidR="00E22783" w:rsidRDefault="00DC31C3">
            <w:pPr>
              <w:spacing w:after="60"/>
            </w:pPr>
            <w:r>
              <w:rPr>
                <w:rFonts w:ascii="Arial" w:hAnsi="Arial"/>
                <w:b/>
                <w:sz w:val="20"/>
              </w:rPr>
              <w:t>Domain</w:t>
            </w:r>
          </w:p>
        </w:tc>
        <w:tc>
          <w:tcPr>
            <w:tcW w:w="3766" w:type="dxa"/>
            <w:tcBorders>
              <w:top w:val="single" w:sz="6" w:space="0" w:color="666666"/>
              <w:left w:val="nil"/>
              <w:bottom w:val="single" w:sz="6" w:space="0" w:color="666666"/>
              <w:right w:val="nil"/>
            </w:tcBorders>
            <w:tcMar>
              <w:top w:w="35" w:type="dxa"/>
              <w:left w:w="70" w:type="dxa"/>
              <w:bottom w:w="35" w:type="dxa"/>
              <w:right w:w="70" w:type="dxa"/>
            </w:tcMar>
          </w:tcPr>
          <w:p w14:paraId="7576631C" w14:textId="77777777" w:rsidR="00E22783" w:rsidRDefault="00DC31C3">
            <w:pPr>
              <w:spacing w:after="60"/>
            </w:pPr>
            <w:r>
              <w:rPr>
                <w:rFonts w:ascii="Arial" w:hAnsi="Arial"/>
                <w:b/>
                <w:sz w:val="20"/>
              </w:rPr>
              <w:t>Reason</w:t>
            </w:r>
          </w:p>
        </w:tc>
        <w:tc>
          <w:tcPr>
            <w:tcW w:w="1435" w:type="dxa"/>
            <w:tcBorders>
              <w:top w:val="single" w:sz="6" w:space="0" w:color="666666"/>
              <w:left w:val="nil"/>
              <w:bottom w:val="single" w:sz="6" w:space="0" w:color="666666"/>
              <w:right w:val="nil"/>
            </w:tcBorders>
            <w:tcMar>
              <w:top w:w="35" w:type="dxa"/>
              <w:left w:w="70" w:type="dxa"/>
              <w:bottom w:w="35" w:type="dxa"/>
              <w:right w:w="70" w:type="dxa"/>
            </w:tcMar>
          </w:tcPr>
          <w:p w14:paraId="59C50FF9" w14:textId="77777777" w:rsidR="00E22783" w:rsidRDefault="00DC31C3">
            <w:pPr>
              <w:spacing w:after="60"/>
              <w:jc w:val="right"/>
            </w:pPr>
            <w:r>
              <w:rPr>
                <w:rFonts w:ascii="Arial" w:hAnsi="Arial"/>
                <w:b/>
                <w:sz w:val="20"/>
              </w:rPr>
              <w:t>Count</w:t>
            </w:r>
          </w:p>
        </w:tc>
      </w:tr>
      <w:tr w:rsidR="00E22783" w14:paraId="4660E416"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88FB051"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5B6BD5E3"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52F943B9"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3FA7FD61"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2AB03EAB" w14:textId="77777777" w:rsidR="00E22783" w:rsidRDefault="00DC31C3">
            <w:pPr>
              <w:spacing w:after="60"/>
              <w:jc w:val="right"/>
            </w:pPr>
            <w:r>
              <w:rPr>
                <w:rFonts w:ascii="Arial" w:hAnsi="Arial"/>
                <w:sz w:val="20"/>
              </w:rPr>
              <w:t>8</w:t>
            </w:r>
          </w:p>
        </w:tc>
      </w:tr>
      <w:tr w:rsidR="00E22783" w14:paraId="03EAADD1"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0E1B0227"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D2E43B2" w14:textId="77777777" w:rsidR="00E22783" w:rsidRDefault="00DC31C3">
            <w:pPr>
              <w:spacing w:after="60"/>
            </w:pPr>
            <w:r>
              <w:rPr>
                <w:rFonts w:ascii="Arial" w:hAnsi="Arial"/>
                <w:sz w:val="20"/>
              </w:rPr>
              <w:t>ARBITER</w:t>
            </w:r>
          </w:p>
        </w:tc>
        <w:tc>
          <w:tcPr>
            <w:tcW w:w="1435" w:type="dxa"/>
            <w:tcBorders>
              <w:top w:val="nil"/>
              <w:left w:val="nil"/>
              <w:bottom w:val="nil"/>
              <w:right w:val="nil"/>
            </w:tcBorders>
            <w:tcMar>
              <w:top w:w="35" w:type="dxa"/>
              <w:left w:w="70" w:type="dxa"/>
              <w:bottom w:w="35" w:type="dxa"/>
              <w:right w:w="70" w:type="dxa"/>
            </w:tcMar>
          </w:tcPr>
          <w:p w14:paraId="32E7DFFA"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04884B45"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7BBC5A8C" w14:textId="77777777" w:rsidR="00E22783" w:rsidRDefault="00DC31C3">
            <w:pPr>
              <w:spacing w:after="60"/>
              <w:jc w:val="right"/>
            </w:pPr>
            <w:r>
              <w:rPr>
                <w:rFonts w:ascii="Arial" w:hAnsi="Arial"/>
                <w:sz w:val="20"/>
              </w:rPr>
              <w:t>301</w:t>
            </w:r>
          </w:p>
        </w:tc>
      </w:tr>
      <w:tr w:rsidR="00E22783" w14:paraId="7AE0B341"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5D1ACF44"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688E4136"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468A8D5"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2E21C2A8" w14:textId="77777777" w:rsidR="00E22783" w:rsidRDefault="00DC31C3">
            <w:pPr>
              <w:spacing w:after="60"/>
            </w:pPr>
            <w:r>
              <w:rPr>
                <w:rFonts w:ascii="Arial" w:hAnsi="Arial"/>
                <w:sz w:val="20"/>
              </w:rPr>
              <w:t>Component not matched</w:t>
            </w:r>
          </w:p>
        </w:tc>
        <w:tc>
          <w:tcPr>
            <w:tcW w:w="1435" w:type="dxa"/>
            <w:tcBorders>
              <w:top w:val="nil"/>
              <w:left w:val="nil"/>
              <w:bottom w:val="nil"/>
              <w:right w:val="nil"/>
            </w:tcBorders>
            <w:tcMar>
              <w:top w:w="35" w:type="dxa"/>
              <w:left w:w="70" w:type="dxa"/>
              <w:bottom w:w="35" w:type="dxa"/>
              <w:right w:w="70" w:type="dxa"/>
            </w:tcMar>
          </w:tcPr>
          <w:p w14:paraId="60356140" w14:textId="77777777" w:rsidR="00E22783" w:rsidRDefault="00DC31C3">
            <w:pPr>
              <w:spacing w:after="60"/>
              <w:jc w:val="right"/>
            </w:pPr>
            <w:r>
              <w:rPr>
                <w:rFonts w:ascii="Arial" w:hAnsi="Arial"/>
                <w:sz w:val="20"/>
              </w:rPr>
              <w:t>9</w:t>
            </w:r>
          </w:p>
        </w:tc>
      </w:tr>
      <w:tr w:rsidR="00E22783" w14:paraId="32625A85" w14:textId="77777777">
        <w:trPr>
          <w:cantSplit/>
          <w:jc w:val="center"/>
        </w:trPr>
        <w:tc>
          <w:tcPr>
            <w:tcW w:w="1435" w:type="dxa"/>
            <w:tcBorders>
              <w:top w:val="nil"/>
              <w:left w:val="nil"/>
              <w:bottom w:val="nil"/>
              <w:right w:val="nil"/>
            </w:tcBorders>
            <w:tcMar>
              <w:top w:w="35" w:type="dxa"/>
              <w:left w:w="70" w:type="dxa"/>
              <w:bottom w:w="35" w:type="dxa"/>
              <w:right w:w="70" w:type="dxa"/>
            </w:tcMar>
          </w:tcPr>
          <w:p w14:paraId="1949D11B" w14:textId="77777777" w:rsidR="00E22783" w:rsidRDefault="00DC31C3">
            <w:pPr>
              <w:spacing w:after="60"/>
            </w:pPr>
            <w:r>
              <w:rPr>
                <w:rFonts w:ascii="Arial" w:hAnsi="Arial"/>
                <w:sz w:val="20"/>
              </w:rPr>
              <w:t>2</w:t>
            </w:r>
          </w:p>
        </w:tc>
        <w:tc>
          <w:tcPr>
            <w:tcW w:w="1793" w:type="dxa"/>
            <w:tcBorders>
              <w:top w:val="nil"/>
              <w:left w:val="nil"/>
              <w:bottom w:val="nil"/>
              <w:right w:val="nil"/>
            </w:tcBorders>
            <w:tcMar>
              <w:top w:w="35" w:type="dxa"/>
              <w:left w:w="70" w:type="dxa"/>
              <w:bottom w:w="35" w:type="dxa"/>
              <w:right w:w="70" w:type="dxa"/>
            </w:tcMar>
          </w:tcPr>
          <w:p w14:paraId="3FE7C277" w14:textId="77777777" w:rsidR="00E22783" w:rsidRDefault="00DC31C3">
            <w:pPr>
              <w:spacing w:after="60"/>
            </w:pPr>
            <w:r>
              <w:rPr>
                <w:rFonts w:ascii="Arial" w:hAnsi="Arial"/>
                <w:sz w:val="20"/>
              </w:rPr>
              <w:t>Unassisted</w:t>
            </w:r>
          </w:p>
        </w:tc>
        <w:tc>
          <w:tcPr>
            <w:tcW w:w="1435" w:type="dxa"/>
            <w:tcBorders>
              <w:top w:val="nil"/>
              <w:left w:val="nil"/>
              <w:bottom w:val="nil"/>
              <w:right w:val="nil"/>
            </w:tcBorders>
            <w:tcMar>
              <w:top w:w="35" w:type="dxa"/>
              <w:left w:w="70" w:type="dxa"/>
              <w:bottom w:w="35" w:type="dxa"/>
              <w:right w:w="70" w:type="dxa"/>
            </w:tcMar>
          </w:tcPr>
          <w:p w14:paraId="391C17E9" w14:textId="77777777" w:rsidR="00E22783" w:rsidRDefault="00DC31C3">
            <w:pPr>
              <w:spacing w:after="60"/>
            </w:pPr>
            <w:r>
              <w:rPr>
                <w:rFonts w:ascii="Arial" w:hAnsi="Arial"/>
                <w:sz w:val="20"/>
              </w:rPr>
              <w:t>D5</w:t>
            </w:r>
          </w:p>
        </w:tc>
        <w:tc>
          <w:tcPr>
            <w:tcW w:w="3766" w:type="dxa"/>
            <w:tcBorders>
              <w:top w:val="nil"/>
              <w:left w:val="nil"/>
              <w:bottom w:val="nil"/>
              <w:right w:val="nil"/>
            </w:tcBorders>
            <w:tcMar>
              <w:top w:w="35" w:type="dxa"/>
              <w:left w:w="70" w:type="dxa"/>
              <w:bottom w:w="35" w:type="dxa"/>
              <w:right w:w="70" w:type="dxa"/>
            </w:tcMar>
          </w:tcPr>
          <w:p w14:paraId="05CE26D5" w14:textId="77777777" w:rsidR="00E22783" w:rsidRDefault="00DC31C3">
            <w:pPr>
              <w:spacing w:after="60"/>
            </w:pPr>
            <w:r>
              <w:rPr>
                <w:rFonts w:ascii="Arial" w:hAnsi="Arial"/>
                <w:sz w:val="20"/>
              </w:rPr>
              <w:t>Evaluable</w:t>
            </w:r>
          </w:p>
        </w:tc>
        <w:tc>
          <w:tcPr>
            <w:tcW w:w="1435" w:type="dxa"/>
            <w:tcBorders>
              <w:top w:val="nil"/>
              <w:left w:val="nil"/>
              <w:bottom w:val="nil"/>
              <w:right w:val="nil"/>
            </w:tcBorders>
            <w:tcMar>
              <w:top w:w="35" w:type="dxa"/>
              <w:left w:w="70" w:type="dxa"/>
              <w:bottom w:w="35" w:type="dxa"/>
              <w:right w:w="70" w:type="dxa"/>
            </w:tcMar>
          </w:tcPr>
          <w:p w14:paraId="50B45D0B" w14:textId="77777777" w:rsidR="00E22783" w:rsidRDefault="00DC31C3">
            <w:pPr>
              <w:spacing w:after="60"/>
              <w:jc w:val="right"/>
            </w:pPr>
            <w:r>
              <w:rPr>
                <w:rFonts w:ascii="Arial" w:hAnsi="Arial"/>
                <w:sz w:val="20"/>
              </w:rPr>
              <w:t>300</w:t>
            </w:r>
          </w:p>
        </w:tc>
      </w:tr>
      <w:tr w:rsidR="00E22783" w14:paraId="23595919"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02376CE6" w14:textId="77777777" w:rsidR="00E22783" w:rsidRDefault="00DC31C3">
            <w:pPr>
              <w:spacing w:after="60"/>
            </w:pPr>
            <w:r>
              <w:rPr>
                <w:rFonts w:ascii="Arial" w:hAnsi="Arial"/>
                <w:sz w:val="20"/>
              </w:rPr>
              <w:t>Counts are question components in the comparison frame, not trials. Evaluable requires the same explicit question/component on both sides. Exclusions are mutually exclusive recorded eligibility reasons. Paired contrasts use the intersection. See eMethods Signalling question mapping and eligibility.</w:t>
            </w:r>
          </w:p>
        </w:tc>
      </w:tr>
    </w:tbl>
    <w:p w14:paraId="35BBC7A3" w14:textId="77777777" w:rsidR="00E22783" w:rsidRDefault="00DC31C3">
      <w:pPr>
        <w:spacing w:after="80" w:line="480" w:lineRule="auto"/>
      </w:pPr>
      <w:r>
        <w:br w:type="page"/>
      </w:r>
    </w:p>
    <w:p w14:paraId="7FE6817E" w14:textId="77777777" w:rsidR="00E22783" w:rsidRDefault="00DC31C3">
      <w:pPr>
        <w:pStyle w:val="Headingnavigation"/>
      </w:pPr>
      <w:bookmarkStart w:id="105" w:name="loc_229"/>
      <w:bookmarkStart w:id="106" w:name="_Toc243583139"/>
      <w:r>
        <w:lastRenderedPageBreak/>
        <w:t>eTable 14. Rules only recomputation</w:t>
      </w:r>
      <w:bookmarkEnd w:id="105"/>
      <w:bookmarkEnd w:id="106"/>
    </w:p>
    <w:tbl>
      <w:tblPr>
        <w:tblW w:w="9864" w:type="dxa"/>
        <w:jc w:val="center"/>
        <w:tblLayout w:type="fixed"/>
        <w:tblCellMar>
          <w:left w:w="60" w:type="dxa"/>
          <w:right w:w="60" w:type="dxa"/>
        </w:tblCellMar>
        <w:tblLook w:val="0000" w:firstRow="0" w:lastRow="0" w:firstColumn="0" w:lastColumn="0" w:noHBand="0" w:noVBand="0"/>
      </w:tblPr>
      <w:tblGrid>
        <w:gridCol w:w="3024"/>
        <w:gridCol w:w="2880"/>
        <w:gridCol w:w="720"/>
        <w:gridCol w:w="720"/>
        <w:gridCol w:w="2520"/>
      </w:tblGrid>
      <w:tr w:rsidR="00E22783" w14:paraId="4EFFA0D9" w14:textId="77777777">
        <w:trPr>
          <w:cantSplit/>
          <w:tblHeader/>
          <w:jc w:val="center"/>
        </w:trPr>
        <w:tc>
          <w:tcPr>
            <w:tcW w:w="3024" w:type="dxa"/>
            <w:tcBorders>
              <w:top w:val="single" w:sz="6" w:space="0" w:color="666666"/>
              <w:left w:val="nil"/>
              <w:bottom w:val="single" w:sz="6" w:space="0" w:color="666666"/>
              <w:right w:val="nil"/>
            </w:tcBorders>
            <w:tcMar>
              <w:top w:w="35" w:type="dxa"/>
              <w:left w:w="70" w:type="dxa"/>
              <w:bottom w:w="35" w:type="dxa"/>
              <w:right w:w="70" w:type="dxa"/>
            </w:tcMar>
          </w:tcPr>
          <w:p w14:paraId="4902B157" w14:textId="77777777" w:rsidR="00E22783" w:rsidRDefault="00DC31C3">
            <w:pPr>
              <w:spacing w:after="60"/>
            </w:pPr>
            <w:r>
              <w:rPr>
                <w:rFonts w:ascii="Arial" w:hAnsi="Arial"/>
                <w:b/>
                <w:sz w:val="20"/>
              </w:rPr>
              <w:t>Analysis</w:t>
            </w:r>
          </w:p>
        </w:tc>
        <w:tc>
          <w:tcPr>
            <w:tcW w:w="2880" w:type="dxa"/>
            <w:tcBorders>
              <w:top w:val="single" w:sz="6" w:space="0" w:color="666666"/>
              <w:left w:val="nil"/>
              <w:bottom w:val="single" w:sz="6" w:space="0" w:color="666666"/>
              <w:right w:val="nil"/>
            </w:tcBorders>
            <w:tcMar>
              <w:top w:w="35" w:type="dxa"/>
              <w:left w:w="70" w:type="dxa"/>
              <w:bottom w:w="35" w:type="dxa"/>
              <w:right w:w="70" w:type="dxa"/>
            </w:tcMar>
          </w:tcPr>
          <w:p w14:paraId="075A261C" w14:textId="77777777" w:rsidR="00E22783" w:rsidRDefault="00DC31C3">
            <w:pPr>
              <w:spacing w:after="60"/>
            </w:pPr>
            <w:r>
              <w:rPr>
                <w:rFonts w:ascii="Arial" w:hAnsi="Arial"/>
                <w:b/>
                <w:sz w:val="20"/>
              </w:rPr>
              <w:t>Metric</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2874A8EF" w14:textId="77777777" w:rsidR="00E22783" w:rsidRDefault="00DC31C3">
            <w:pPr>
              <w:spacing w:after="60"/>
              <w:jc w:val="right"/>
            </w:pPr>
            <w:r>
              <w:rPr>
                <w:rFonts w:ascii="Arial" w:hAnsi="Arial"/>
                <w:b/>
                <w:sz w:val="20"/>
              </w:rPr>
              <w:t>Count</w:t>
            </w:r>
          </w:p>
        </w:tc>
        <w:tc>
          <w:tcPr>
            <w:tcW w:w="720" w:type="dxa"/>
            <w:tcBorders>
              <w:top w:val="single" w:sz="6" w:space="0" w:color="666666"/>
              <w:left w:val="nil"/>
              <w:bottom w:val="single" w:sz="6" w:space="0" w:color="666666"/>
              <w:right w:val="nil"/>
            </w:tcBorders>
            <w:tcMar>
              <w:top w:w="35" w:type="dxa"/>
              <w:left w:w="70" w:type="dxa"/>
              <w:bottom w:w="35" w:type="dxa"/>
              <w:right w:w="70" w:type="dxa"/>
            </w:tcMar>
          </w:tcPr>
          <w:p w14:paraId="1E81AB79"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6F9C01D8" w14:textId="77777777" w:rsidR="00E22783" w:rsidRDefault="00DC31C3">
            <w:pPr>
              <w:spacing w:after="60"/>
              <w:jc w:val="right"/>
            </w:pPr>
            <w:r>
              <w:rPr>
                <w:rFonts w:ascii="Arial" w:hAnsi="Arial"/>
                <w:b/>
                <w:sz w:val="20"/>
              </w:rPr>
              <w:t>Value</w:t>
            </w:r>
          </w:p>
        </w:tc>
      </w:tr>
      <w:tr w:rsidR="00E22783" w14:paraId="6505A7A7"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3FCA7588" w14:textId="77777777" w:rsidR="00E22783" w:rsidRDefault="00DC31C3">
            <w:pPr>
              <w:spacing w:after="60"/>
            </w:pPr>
            <w:r>
              <w:rPr>
                <w:rFonts w:ascii="Arial" w:hAnsi="Arial"/>
                <w:sz w:val="20"/>
              </w:rPr>
              <w:t>Both experts agreed</w:t>
            </w:r>
          </w:p>
        </w:tc>
        <w:tc>
          <w:tcPr>
            <w:tcW w:w="2880" w:type="dxa"/>
            <w:tcBorders>
              <w:top w:val="nil"/>
              <w:left w:val="nil"/>
              <w:bottom w:val="nil"/>
              <w:right w:val="nil"/>
            </w:tcBorders>
            <w:tcMar>
              <w:top w:w="35" w:type="dxa"/>
              <w:left w:w="70" w:type="dxa"/>
              <w:bottom w:w="35" w:type="dxa"/>
              <w:right w:w="70" w:type="dxa"/>
            </w:tcMar>
          </w:tcPr>
          <w:p w14:paraId="550BADEF"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3C1C8743" w14:textId="77777777" w:rsidR="00E22783" w:rsidRDefault="00DC31C3">
            <w:pPr>
              <w:spacing w:after="60"/>
              <w:jc w:val="right"/>
            </w:pPr>
            <w:r>
              <w:rPr>
                <w:rFonts w:ascii="Arial" w:hAnsi="Arial"/>
                <w:sz w:val="20"/>
              </w:rPr>
              <w:t>53</w:t>
            </w:r>
          </w:p>
        </w:tc>
        <w:tc>
          <w:tcPr>
            <w:tcW w:w="720" w:type="dxa"/>
            <w:tcBorders>
              <w:top w:val="nil"/>
              <w:left w:val="nil"/>
              <w:bottom w:val="nil"/>
              <w:right w:val="nil"/>
            </w:tcBorders>
            <w:tcMar>
              <w:top w:w="35" w:type="dxa"/>
              <w:left w:w="70" w:type="dxa"/>
              <w:bottom w:w="35" w:type="dxa"/>
              <w:right w:w="70" w:type="dxa"/>
            </w:tcMar>
          </w:tcPr>
          <w:p w14:paraId="2D7DDC39" w14:textId="77777777" w:rsidR="00E22783" w:rsidRDefault="00DC31C3">
            <w:pPr>
              <w:spacing w:after="60"/>
              <w:jc w:val="right"/>
            </w:pPr>
            <w:r>
              <w:rPr>
                <w:rFonts w:ascii="Arial" w:hAnsi="Arial"/>
                <w:sz w:val="20"/>
              </w:rPr>
              <w:t>60</w:t>
            </w:r>
          </w:p>
        </w:tc>
        <w:tc>
          <w:tcPr>
            <w:tcW w:w="2520" w:type="dxa"/>
            <w:tcBorders>
              <w:top w:val="nil"/>
              <w:left w:val="nil"/>
              <w:bottom w:val="nil"/>
              <w:right w:val="nil"/>
            </w:tcBorders>
            <w:tcMar>
              <w:top w:w="35" w:type="dxa"/>
              <w:left w:w="70" w:type="dxa"/>
              <w:bottom w:w="35" w:type="dxa"/>
              <w:right w:w="70" w:type="dxa"/>
            </w:tcMar>
          </w:tcPr>
          <w:p w14:paraId="50764A1A" w14:textId="77777777" w:rsidR="00E22783" w:rsidRDefault="00DC31C3">
            <w:pPr>
              <w:spacing w:after="60"/>
              <w:jc w:val="right"/>
            </w:pPr>
            <w:r>
              <w:rPr>
                <w:rFonts w:ascii="Arial" w:hAnsi="Arial"/>
                <w:sz w:val="20"/>
              </w:rPr>
              <w:t>53/60 (88%; 80–96)</w:t>
            </w:r>
          </w:p>
        </w:tc>
      </w:tr>
      <w:tr w:rsidR="00E22783" w14:paraId="713BE580"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24FD9433" w14:textId="77777777" w:rsidR="00E22783" w:rsidRDefault="00DC31C3">
            <w:pPr>
              <w:spacing w:after="60"/>
            </w:pPr>
            <w:r>
              <w:rPr>
                <w:rFonts w:ascii="Arial" w:hAnsi="Arial"/>
                <w:sz w:val="20"/>
              </w:rPr>
              <w:t>Both experts agreed</w:t>
            </w:r>
          </w:p>
        </w:tc>
        <w:tc>
          <w:tcPr>
            <w:tcW w:w="2880" w:type="dxa"/>
            <w:tcBorders>
              <w:top w:val="nil"/>
              <w:left w:val="nil"/>
              <w:bottom w:val="nil"/>
              <w:right w:val="nil"/>
            </w:tcBorders>
            <w:tcMar>
              <w:top w:w="35" w:type="dxa"/>
              <w:left w:w="70" w:type="dxa"/>
              <w:bottom w:w="35" w:type="dxa"/>
              <w:right w:w="70" w:type="dxa"/>
            </w:tcMar>
          </w:tcPr>
          <w:p w14:paraId="2F2B3CE6"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28CC0B43" w14:textId="77777777" w:rsidR="00E22783" w:rsidRDefault="00DC31C3">
            <w:pPr>
              <w:spacing w:after="60"/>
              <w:jc w:val="right"/>
            </w:pPr>
            <w:r>
              <w:rPr>
                <w:rFonts w:ascii="Arial" w:hAnsi="Arial"/>
                <w:sz w:val="20"/>
              </w:rPr>
              <w:t>8</w:t>
            </w:r>
          </w:p>
        </w:tc>
        <w:tc>
          <w:tcPr>
            <w:tcW w:w="720" w:type="dxa"/>
            <w:tcBorders>
              <w:top w:val="nil"/>
              <w:left w:val="nil"/>
              <w:bottom w:val="nil"/>
              <w:right w:val="nil"/>
            </w:tcBorders>
            <w:tcMar>
              <w:top w:w="35" w:type="dxa"/>
              <w:left w:w="70" w:type="dxa"/>
              <w:bottom w:w="35" w:type="dxa"/>
              <w:right w:w="70" w:type="dxa"/>
            </w:tcMar>
          </w:tcPr>
          <w:p w14:paraId="36D8DCA9" w14:textId="77777777" w:rsidR="00E22783" w:rsidRDefault="00DC31C3">
            <w:pPr>
              <w:spacing w:after="60"/>
              <w:jc w:val="right"/>
            </w:pPr>
            <w:r>
              <w:rPr>
                <w:rFonts w:ascii="Arial" w:hAnsi="Arial"/>
                <w:sz w:val="20"/>
              </w:rPr>
              <w:t>60</w:t>
            </w:r>
          </w:p>
        </w:tc>
        <w:tc>
          <w:tcPr>
            <w:tcW w:w="2520" w:type="dxa"/>
            <w:tcBorders>
              <w:top w:val="nil"/>
              <w:left w:val="nil"/>
              <w:bottom w:val="nil"/>
              <w:right w:val="nil"/>
            </w:tcBorders>
            <w:tcMar>
              <w:top w:w="35" w:type="dxa"/>
              <w:left w:w="70" w:type="dxa"/>
              <w:bottom w:w="35" w:type="dxa"/>
              <w:right w:w="70" w:type="dxa"/>
            </w:tcMar>
          </w:tcPr>
          <w:p w14:paraId="389618A3" w14:textId="77777777" w:rsidR="00E22783" w:rsidRDefault="00DC31C3">
            <w:pPr>
              <w:spacing w:after="60"/>
              <w:jc w:val="right"/>
            </w:pPr>
            <w:r>
              <w:rPr>
                <w:rFonts w:ascii="Arial" w:hAnsi="Arial"/>
                <w:sz w:val="20"/>
              </w:rPr>
              <w:t>8/60 (13%; 6–21)</w:t>
            </w:r>
          </w:p>
        </w:tc>
      </w:tr>
      <w:tr w:rsidR="00E22783" w14:paraId="382D3350"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21E059DC" w14:textId="77777777" w:rsidR="00E22783" w:rsidRDefault="00DC31C3">
            <w:pPr>
              <w:spacing w:after="60"/>
            </w:pPr>
            <w:r>
              <w:rPr>
                <w:rFonts w:ascii="Arial" w:hAnsi="Arial"/>
                <w:sz w:val="20"/>
              </w:rPr>
              <w:t>Both experts agreed</w:t>
            </w:r>
          </w:p>
        </w:tc>
        <w:tc>
          <w:tcPr>
            <w:tcW w:w="2880" w:type="dxa"/>
            <w:tcBorders>
              <w:top w:val="nil"/>
              <w:left w:val="nil"/>
              <w:bottom w:val="nil"/>
              <w:right w:val="nil"/>
            </w:tcBorders>
            <w:tcMar>
              <w:top w:w="35" w:type="dxa"/>
              <w:left w:w="70" w:type="dxa"/>
              <w:bottom w:w="35" w:type="dxa"/>
              <w:right w:w="70" w:type="dxa"/>
            </w:tcMar>
          </w:tcPr>
          <w:p w14:paraId="36E4183A"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67823199" w14:textId="77777777" w:rsidR="00E22783" w:rsidRDefault="00DC31C3">
            <w:pPr>
              <w:spacing w:after="60"/>
              <w:jc w:val="right"/>
            </w:pPr>
            <w:r>
              <w:rPr>
                <w:rFonts w:ascii="Arial" w:hAnsi="Arial"/>
                <w:sz w:val="20"/>
              </w:rPr>
              <w:t>1</w:t>
            </w:r>
          </w:p>
        </w:tc>
        <w:tc>
          <w:tcPr>
            <w:tcW w:w="720" w:type="dxa"/>
            <w:tcBorders>
              <w:top w:val="nil"/>
              <w:left w:val="nil"/>
              <w:bottom w:val="nil"/>
              <w:right w:val="nil"/>
            </w:tcBorders>
            <w:tcMar>
              <w:top w:w="35" w:type="dxa"/>
              <w:left w:w="70" w:type="dxa"/>
              <w:bottom w:w="35" w:type="dxa"/>
              <w:right w:w="70" w:type="dxa"/>
            </w:tcMar>
          </w:tcPr>
          <w:p w14:paraId="08B5B432" w14:textId="77777777" w:rsidR="00E22783" w:rsidRDefault="00DC31C3">
            <w:pPr>
              <w:spacing w:after="60"/>
              <w:jc w:val="right"/>
            </w:pPr>
            <w:r>
              <w:rPr>
                <w:rFonts w:ascii="Arial" w:hAnsi="Arial"/>
                <w:sz w:val="20"/>
              </w:rPr>
              <w:t>60</w:t>
            </w:r>
          </w:p>
        </w:tc>
        <w:tc>
          <w:tcPr>
            <w:tcW w:w="2520" w:type="dxa"/>
            <w:tcBorders>
              <w:top w:val="nil"/>
              <w:left w:val="nil"/>
              <w:bottom w:val="nil"/>
              <w:right w:val="nil"/>
            </w:tcBorders>
            <w:tcMar>
              <w:top w:w="35" w:type="dxa"/>
              <w:left w:w="70" w:type="dxa"/>
              <w:bottom w:w="35" w:type="dxa"/>
              <w:right w:w="70" w:type="dxa"/>
            </w:tcMar>
          </w:tcPr>
          <w:p w14:paraId="3DCE8E13" w14:textId="77777777" w:rsidR="00E22783" w:rsidRDefault="00DC31C3">
            <w:pPr>
              <w:spacing w:after="60"/>
              <w:jc w:val="right"/>
            </w:pPr>
            <w:r>
              <w:rPr>
                <w:rFonts w:ascii="Arial" w:hAnsi="Arial"/>
                <w:sz w:val="20"/>
              </w:rPr>
              <w:t>1/60 (2%; 0–5)</w:t>
            </w:r>
          </w:p>
        </w:tc>
      </w:tr>
      <w:tr w:rsidR="00E22783" w14:paraId="24E3B680"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391657AF" w14:textId="77777777" w:rsidR="00E22783" w:rsidRDefault="00DC31C3">
            <w:pPr>
              <w:spacing w:after="60"/>
            </w:pPr>
            <w:r>
              <w:rPr>
                <w:rFonts w:ascii="Arial" w:hAnsi="Arial"/>
                <w:sz w:val="20"/>
              </w:rPr>
              <w:t>Expert 1</w:t>
            </w:r>
          </w:p>
        </w:tc>
        <w:tc>
          <w:tcPr>
            <w:tcW w:w="2880" w:type="dxa"/>
            <w:tcBorders>
              <w:top w:val="nil"/>
              <w:left w:val="nil"/>
              <w:bottom w:val="nil"/>
              <w:right w:val="nil"/>
            </w:tcBorders>
            <w:tcMar>
              <w:top w:w="35" w:type="dxa"/>
              <w:left w:w="70" w:type="dxa"/>
              <w:bottom w:w="35" w:type="dxa"/>
              <w:right w:w="70" w:type="dxa"/>
            </w:tcMar>
          </w:tcPr>
          <w:p w14:paraId="292EA353"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7D3C7D51" w14:textId="77777777" w:rsidR="00E22783" w:rsidRDefault="00DC31C3">
            <w:pPr>
              <w:spacing w:after="60"/>
              <w:jc w:val="right"/>
            </w:pPr>
            <w:r>
              <w:rPr>
                <w:rFonts w:ascii="Arial" w:hAnsi="Arial"/>
                <w:sz w:val="20"/>
              </w:rPr>
              <w:t>63</w:t>
            </w:r>
          </w:p>
        </w:tc>
        <w:tc>
          <w:tcPr>
            <w:tcW w:w="720" w:type="dxa"/>
            <w:tcBorders>
              <w:top w:val="nil"/>
              <w:left w:val="nil"/>
              <w:bottom w:val="nil"/>
              <w:right w:val="nil"/>
            </w:tcBorders>
            <w:tcMar>
              <w:top w:w="35" w:type="dxa"/>
              <w:left w:w="70" w:type="dxa"/>
              <w:bottom w:w="35" w:type="dxa"/>
              <w:right w:w="70" w:type="dxa"/>
            </w:tcMar>
          </w:tcPr>
          <w:p w14:paraId="14A08849"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6D9915BC" w14:textId="77777777" w:rsidR="00E22783" w:rsidRDefault="00DC31C3">
            <w:pPr>
              <w:spacing w:after="60"/>
              <w:jc w:val="right"/>
            </w:pPr>
            <w:r>
              <w:rPr>
                <w:rFonts w:ascii="Arial" w:hAnsi="Arial"/>
                <w:sz w:val="20"/>
              </w:rPr>
              <w:t>63/80 (79%; 70–87)</w:t>
            </w:r>
          </w:p>
        </w:tc>
      </w:tr>
      <w:tr w:rsidR="00E22783" w14:paraId="06A7AA55"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4EDD00E0" w14:textId="77777777" w:rsidR="00E22783" w:rsidRDefault="00DC31C3">
            <w:pPr>
              <w:spacing w:after="60"/>
            </w:pPr>
            <w:r>
              <w:rPr>
                <w:rFonts w:ascii="Arial" w:hAnsi="Arial"/>
                <w:sz w:val="20"/>
              </w:rPr>
              <w:t>Expert 1</w:t>
            </w:r>
          </w:p>
        </w:tc>
        <w:tc>
          <w:tcPr>
            <w:tcW w:w="2880" w:type="dxa"/>
            <w:tcBorders>
              <w:top w:val="nil"/>
              <w:left w:val="nil"/>
              <w:bottom w:val="nil"/>
              <w:right w:val="nil"/>
            </w:tcBorders>
            <w:tcMar>
              <w:top w:w="35" w:type="dxa"/>
              <w:left w:w="70" w:type="dxa"/>
              <w:bottom w:w="35" w:type="dxa"/>
              <w:right w:w="70" w:type="dxa"/>
            </w:tcMar>
          </w:tcPr>
          <w:p w14:paraId="0F7769F2"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732810D9" w14:textId="77777777" w:rsidR="00E22783" w:rsidRDefault="00DC31C3">
            <w:pPr>
              <w:spacing w:after="60"/>
              <w:jc w:val="right"/>
            </w:pPr>
            <w:r>
              <w:rPr>
                <w:rFonts w:ascii="Arial" w:hAnsi="Arial"/>
                <w:sz w:val="20"/>
              </w:rPr>
              <w:t>13</w:t>
            </w:r>
          </w:p>
        </w:tc>
        <w:tc>
          <w:tcPr>
            <w:tcW w:w="720" w:type="dxa"/>
            <w:tcBorders>
              <w:top w:val="nil"/>
              <w:left w:val="nil"/>
              <w:bottom w:val="nil"/>
              <w:right w:val="nil"/>
            </w:tcBorders>
            <w:tcMar>
              <w:top w:w="35" w:type="dxa"/>
              <w:left w:w="70" w:type="dxa"/>
              <w:bottom w:w="35" w:type="dxa"/>
              <w:right w:w="70" w:type="dxa"/>
            </w:tcMar>
          </w:tcPr>
          <w:p w14:paraId="631B4DEA"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2988F83B" w14:textId="77777777" w:rsidR="00E22783" w:rsidRDefault="00DC31C3">
            <w:pPr>
              <w:spacing w:after="60"/>
              <w:jc w:val="right"/>
            </w:pPr>
            <w:r>
              <w:rPr>
                <w:rFonts w:ascii="Arial" w:hAnsi="Arial"/>
                <w:sz w:val="20"/>
              </w:rPr>
              <w:t>13/80 (16%; 10–23)</w:t>
            </w:r>
          </w:p>
        </w:tc>
      </w:tr>
      <w:tr w:rsidR="00E22783" w14:paraId="6EA2904A"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693E2983" w14:textId="77777777" w:rsidR="00E22783" w:rsidRDefault="00DC31C3">
            <w:pPr>
              <w:spacing w:after="60"/>
            </w:pPr>
            <w:r>
              <w:rPr>
                <w:rFonts w:ascii="Arial" w:hAnsi="Arial"/>
                <w:sz w:val="20"/>
              </w:rPr>
              <w:t>Expert 1</w:t>
            </w:r>
          </w:p>
        </w:tc>
        <w:tc>
          <w:tcPr>
            <w:tcW w:w="2880" w:type="dxa"/>
            <w:tcBorders>
              <w:top w:val="nil"/>
              <w:left w:val="nil"/>
              <w:bottom w:val="nil"/>
              <w:right w:val="nil"/>
            </w:tcBorders>
            <w:tcMar>
              <w:top w:w="35" w:type="dxa"/>
              <w:left w:w="70" w:type="dxa"/>
              <w:bottom w:w="35" w:type="dxa"/>
              <w:right w:w="70" w:type="dxa"/>
            </w:tcMar>
          </w:tcPr>
          <w:p w14:paraId="10CB6DFE"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67477639" w14:textId="77777777" w:rsidR="00E22783" w:rsidRDefault="00DC31C3">
            <w:pPr>
              <w:spacing w:after="60"/>
              <w:jc w:val="right"/>
            </w:pPr>
            <w:r>
              <w:rPr>
                <w:rFonts w:ascii="Arial" w:hAnsi="Arial"/>
                <w:sz w:val="20"/>
              </w:rPr>
              <w:t>7</w:t>
            </w:r>
          </w:p>
        </w:tc>
        <w:tc>
          <w:tcPr>
            <w:tcW w:w="720" w:type="dxa"/>
            <w:tcBorders>
              <w:top w:val="nil"/>
              <w:left w:val="nil"/>
              <w:bottom w:val="nil"/>
              <w:right w:val="nil"/>
            </w:tcBorders>
            <w:tcMar>
              <w:top w:w="35" w:type="dxa"/>
              <w:left w:w="70" w:type="dxa"/>
              <w:bottom w:w="35" w:type="dxa"/>
              <w:right w:w="70" w:type="dxa"/>
            </w:tcMar>
          </w:tcPr>
          <w:p w14:paraId="3B8F5774"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051AC274" w14:textId="77777777" w:rsidR="00E22783" w:rsidRDefault="00DC31C3">
            <w:pPr>
              <w:spacing w:after="60"/>
              <w:jc w:val="right"/>
            </w:pPr>
            <w:r>
              <w:rPr>
                <w:rFonts w:ascii="Arial" w:hAnsi="Arial"/>
                <w:sz w:val="20"/>
              </w:rPr>
              <w:t>7/80 (9%; 4–14)</w:t>
            </w:r>
          </w:p>
        </w:tc>
      </w:tr>
      <w:tr w:rsidR="00E22783" w14:paraId="712157A2"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6D8650E7" w14:textId="77777777" w:rsidR="00E22783" w:rsidRDefault="00DC31C3">
            <w:pPr>
              <w:spacing w:after="60"/>
            </w:pPr>
            <w:r>
              <w:rPr>
                <w:rFonts w:ascii="Arial" w:hAnsi="Arial"/>
                <w:sz w:val="20"/>
              </w:rPr>
              <w:t>Expert 2</w:t>
            </w:r>
          </w:p>
        </w:tc>
        <w:tc>
          <w:tcPr>
            <w:tcW w:w="2880" w:type="dxa"/>
            <w:tcBorders>
              <w:top w:val="nil"/>
              <w:left w:val="nil"/>
              <w:bottom w:val="nil"/>
              <w:right w:val="nil"/>
            </w:tcBorders>
            <w:tcMar>
              <w:top w:w="35" w:type="dxa"/>
              <w:left w:w="70" w:type="dxa"/>
              <w:bottom w:w="35" w:type="dxa"/>
              <w:right w:w="70" w:type="dxa"/>
            </w:tcMar>
          </w:tcPr>
          <w:p w14:paraId="54DAAF05"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64792B74" w14:textId="77777777" w:rsidR="00E22783" w:rsidRDefault="00DC31C3">
            <w:pPr>
              <w:spacing w:after="60"/>
              <w:jc w:val="right"/>
            </w:pPr>
            <w:r>
              <w:rPr>
                <w:rFonts w:ascii="Arial" w:hAnsi="Arial"/>
                <w:sz w:val="20"/>
              </w:rPr>
              <w:t>61</w:t>
            </w:r>
          </w:p>
        </w:tc>
        <w:tc>
          <w:tcPr>
            <w:tcW w:w="720" w:type="dxa"/>
            <w:tcBorders>
              <w:top w:val="nil"/>
              <w:left w:val="nil"/>
              <w:bottom w:val="nil"/>
              <w:right w:val="nil"/>
            </w:tcBorders>
            <w:tcMar>
              <w:top w:w="35" w:type="dxa"/>
              <w:left w:w="70" w:type="dxa"/>
              <w:bottom w:w="35" w:type="dxa"/>
              <w:right w:w="70" w:type="dxa"/>
            </w:tcMar>
          </w:tcPr>
          <w:p w14:paraId="1784FCC6"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63E20687" w14:textId="77777777" w:rsidR="00E22783" w:rsidRDefault="00DC31C3">
            <w:pPr>
              <w:spacing w:after="60"/>
              <w:jc w:val="right"/>
            </w:pPr>
            <w:r>
              <w:rPr>
                <w:rFonts w:ascii="Arial" w:hAnsi="Arial"/>
                <w:sz w:val="20"/>
              </w:rPr>
              <w:t>61/80 (76%; 68–85)</w:t>
            </w:r>
          </w:p>
        </w:tc>
      </w:tr>
      <w:tr w:rsidR="00E22783" w14:paraId="49E8F278"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272BE5F4" w14:textId="77777777" w:rsidR="00E22783" w:rsidRDefault="00DC31C3">
            <w:pPr>
              <w:spacing w:after="60"/>
            </w:pPr>
            <w:r>
              <w:rPr>
                <w:rFonts w:ascii="Arial" w:hAnsi="Arial"/>
                <w:sz w:val="20"/>
              </w:rPr>
              <w:t>Expert 2</w:t>
            </w:r>
          </w:p>
        </w:tc>
        <w:tc>
          <w:tcPr>
            <w:tcW w:w="2880" w:type="dxa"/>
            <w:tcBorders>
              <w:top w:val="nil"/>
              <w:left w:val="nil"/>
              <w:bottom w:val="nil"/>
              <w:right w:val="nil"/>
            </w:tcBorders>
            <w:tcMar>
              <w:top w:w="35" w:type="dxa"/>
              <w:left w:w="70" w:type="dxa"/>
              <w:bottom w:w="35" w:type="dxa"/>
              <w:right w:w="70" w:type="dxa"/>
            </w:tcMar>
          </w:tcPr>
          <w:p w14:paraId="5A217E1B"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51EFC20D" w14:textId="77777777" w:rsidR="00E22783" w:rsidRDefault="00DC31C3">
            <w:pPr>
              <w:spacing w:after="60"/>
              <w:jc w:val="right"/>
            </w:pPr>
            <w:r>
              <w:rPr>
                <w:rFonts w:ascii="Arial" w:hAnsi="Arial"/>
                <w:sz w:val="20"/>
              </w:rPr>
              <w:t>19</w:t>
            </w:r>
          </w:p>
        </w:tc>
        <w:tc>
          <w:tcPr>
            <w:tcW w:w="720" w:type="dxa"/>
            <w:tcBorders>
              <w:top w:val="nil"/>
              <w:left w:val="nil"/>
              <w:bottom w:val="nil"/>
              <w:right w:val="nil"/>
            </w:tcBorders>
            <w:tcMar>
              <w:top w:w="35" w:type="dxa"/>
              <w:left w:w="70" w:type="dxa"/>
              <w:bottom w:w="35" w:type="dxa"/>
              <w:right w:w="70" w:type="dxa"/>
            </w:tcMar>
          </w:tcPr>
          <w:p w14:paraId="75F44A4E"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37D38D85" w14:textId="77777777" w:rsidR="00E22783" w:rsidRDefault="00DC31C3">
            <w:pPr>
              <w:spacing w:after="60"/>
              <w:jc w:val="right"/>
            </w:pPr>
            <w:r>
              <w:rPr>
                <w:rFonts w:ascii="Arial" w:hAnsi="Arial"/>
                <w:sz w:val="20"/>
              </w:rPr>
              <w:t>19/80 (24%; 16–32)</w:t>
            </w:r>
          </w:p>
        </w:tc>
      </w:tr>
      <w:tr w:rsidR="00E22783" w14:paraId="726986E0"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08AAC68E" w14:textId="77777777" w:rsidR="00E22783" w:rsidRDefault="00DC31C3">
            <w:pPr>
              <w:spacing w:after="60"/>
            </w:pPr>
            <w:r>
              <w:rPr>
                <w:rFonts w:ascii="Arial" w:hAnsi="Arial"/>
                <w:sz w:val="20"/>
              </w:rPr>
              <w:t>Expert 2</w:t>
            </w:r>
          </w:p>
        </w:tc>
        <w:tc>
          <w:tcPr>
            <w:tcW w:w="2880" w:type="dxa"/>
            <w:tcBorders>
              <w:top w:val="nil"/>
              <w:left w:val="nil"/>
              <w:bottom w:val="nil"/>
              <w:right w:val="nil"/>
            </w:tcBorders>
            <w:tcMar>
              <w:top w:w="35" w:type="dxa"/>
              <w:left w:w="70" w:type="dxa"/>
              <w:bottom w:w="35" w:type="dxa"/>
              <w:right w:w="70" w:type="dxa"/>
            </w:tcMar>
          </w:tcPr>
          <w:p w14:paraId="1A8FEAB6" w14:textId="77777777" w:rsidR="00E22783" w:rsidRDefault="00DC31C3">
            <w:pPr>
              <w:spacing w:after="60"/>
            </w:pPr>
            <w:r>
              <w:rPr>
                <w:rFonts w:ascii="Arial" w:hAnsi="Arial"/>
                <w:sz w:val="20"/>
              </w:rPr>
              <w:t>Neither</w:t>
            </w:r>
          </w:p>
        </w:tc>
        <w:tc>
          <w:tcPr>
            <w:tcW w:w="720" w:type="dxa"/>
            <w:tcBorders>
              <w:top w:val="nil"/>
              <w:left w:val="nil"/>
              <w:bottom w:val="nil"/>
              <w:right w:val="nil"/>
            </w:tcBorders>
            <w:tcMar>
              <w:top w:w="35" w:type="dxa"/>
              <w:left w:w="70" w:type="dxa"/>
              <w:bottom w:w="35" w:type="dxa"/>
              <w:right w:w="70" w:type="dxa"/>
            </w:tcMar>
          </w:tcPr>
          <w:p w14:paraId="1E2C19A4" w14:textId="77777777" w:rsidR="00E22783" w:rsidRDefault="00DC31C3">
            <w:pPr>
              <w:spacing w:after="60"/>
              <w:jc w:val="right"/>
            </w:pPr>
            <w:r>
              <w:rPr>
                <w:rFonts w:ascii="Arial" w:hAnsi="Arial"/>
                <w:sz w:val="20"/>
              </w:rPr>
              <w:t>2</w:t>
            </w:r>
          </w:p>
        </w:tc>
        <w:tc>
          <w:tcPr>
            <w:tcW w:w="720" w:type="dxa"/>
            <w:tcBorders>
              <w:top w:val="nil"/>
              <w:left w:val="nil"/>
              <w:bottom w:val="nil"/>
              <w:right w:val="nil"/>
            </w:tcBorders>
            <w:tcMar>
              <w:top w:w="35" w:type="dxa"/>
              <w:left w:w="70" w:type="dxa"/>
              <w:bottom w:w="35" w:type="dxa"/>
              <w:right w:w="70" w:type="dxa"/>
            </w:tcMar>
          </w:tcPr>
          <w:p w14:paraId="1CE07409"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69D02D5F" w14:textId="77777777" w:rsidR="00E22783" w:rsidRDefault="00DC31C3">
            <w:pPr>
              <w:spacing w:after="60"/>
              <w:jc w:val="right"/>
            </w:pPr>
            <w:r>
              <w:rPr>
                <w:rFonts w:ascii="Arial" w:hAnsi="Arial"/>
                <w:sz w:val="20"/>
              </w:rPr>
              <w:t>2/80 (2%; 0–6)</w:t>
            </w:r>
          </w:p>
        </w:tc>
      </w:tr>
      <w:tr w:rsidR="00E22783" w14:paraId="0BD09869"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556838C2" w14:textId="77777777" w:rsidR="00E22783" w:rsidRDefault="00DC31C3">
            <w:pPr>
              <w:spacing w:after="60"/>
            </w:pPr>
            <w:r>
              <w:rPr>
                <w:rFonts w:ascii="Arial" w:hAnsi="Arial"/>
                <w:sz w:val="20"/>
              </w:rPr>
              <w:t>Counting split decisions against ARBITER</w:t>
            </w:r>
          </w:p>
        </w:tc>
        <w:tc>
          <w:tcPr>
            <w:tcW w:w="2880" w:type="dxa"/>
            <w:tcBorders>
              <w:top w:val="nil"/>
              <w:left w:val="nil"/>
              <w:bottom w:val="nil"/>
              <w:right w:val="nil"/>
            </w:tcBorders>
            <w:tcMar>
              <w:top w:w="35" w:type="dxa"/>
              <w:left w:w="70" w:type="dxa"/>
              <w:bottom w:w="35" w:type="dxa"/>
              <w:right w:w="70" w:type="dxa"/>
            </w:tcMar>
          </w:tcPr>
          <w:p w14:paraId="1A564E35" w14:textId="77777777" w:rsidR="00E22783" w:rsidRDefault="00DC31C3">
            <w:pPr>
              <w:spacing w:after="60"/>
            </w:pPr>
            <w:r>
              <w:rPr>
                <w:rFonts w:ascii="Arial" w:hAnsi="Arial"/>
                <w:sz w:val="20"/>
              </w:rPr>
              <w:t>ARBITER</w:t>
            </w:r>
          </w:p>
        </w:tc>
        <w:tc>
          <w:tcPr>
            <w:tcW w:w="720" w:type="dxa"/>
            <w:tcBorders>
              <w:top w:val="nil"/>
              <w:left w:val="nil"/>
              <w:bottom w:val="nil"/>
              <w:right w:val="nil"/>
            </w:tcBorders>
            <w:tcMar>
              <w:top w:w="35" w:type="dxa"/>
              <w:left w:w="70" w:type="dxa"/>
              <w:bottom w:w="35" w:type="dxa"/>
              <w:right w:w="70" w:type="dxa"/>
            </w:tcMar>
          </w:tcPr>
          <w:p w14:paraId="7C031806" w14:textId="77777777" w:rsidR="00E22783" w:rsidRDefault="00DC31C3">
            <w:pPr>
              <w:spacing w:after="60"/>
              <w:jc w:val="right"/>
            </w:pPr>
            <w:r>
              <w:rPr>
                <w:rFonts w:ascii="Arial" w:hAnsi="Arial"/>
                <w:sz w:val="20"/>
              </w:rPr>
              <w:t>53</w:t>
            </w:r>
          </w:p>
        </w:tc>
        <w:tc>
          <w:tcPr>
            <w:tcW w:w="720" w:type="dxa"/>
            <w:tcBorders>
              <w:top w:val="nil"/>
              <w:left w:val="nil"/>
              <w:bottom w:val="nil"/>
              <w:right w:val="nil"/>
            </w:tcBorders>
            <w:tcMar>
              <w:top w:w="35" w:type="dxa"/>
              <w:left w:w="70" w:type="dxa"/>
              <w:bottom w:w="35" w:type="dxa"/>
              <w:right w:w="70" w:type="dxa"/>
            </w:tcMar>
          </w:tcPr>
          <w:p w14:paraId="1DBD970B"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0D583407" w14:textId="77777777" w:rsidR="00E22783" w:rsidRDefault="00DC31C3">
            <w:pPr>
              <w:spacing w:after="60"/>
              <w:jc w:val="right"/>
            </w:pPr>
            <w:r>
              <w:rPr>
                <w:rFonts w:ascii="Arial" w:hAnsi="Arial"/>
                <w:sz w:val="20"/>
              </w:rPr>
              <w:t>53/80 (66%; 58–75)</w:t>
            </w:r>
          </w:p>
        </w:tc>
      </w:tr>
      <w:tr w:rsidR="00E22783" w14:paraId="057FC4CC"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5C739988" w14:textId="77777777" w:rsidR="00E22783" w:rsidRDefault="00DC31C3">
            <w:pPr>
              <w:spacing w:after="60"/>
            </w:pPr>
            <w:r>
              <w:rPr>
                <w:rFonts w:ascii="Arial" w:hAnsi="Arial"/>
                <w:sz w:val="20"/>
              </w:rPr>
              <w:t>Counting split decisions against ARBITER</w:t>
            </w:r>
          </w:p>
        </w:tc>
        <w:tc>
          <w:tcPr>
            <w:tcW w:w="2880" w:type="dxa"/>
            <w:tcBorders>
              <w:top w:val="nil"/>
              <w:left w:val="nil"/>
              <w:bottom w:val="nil"/>
              <w:right w:val="nil"/>
            </w:tcBorders>
            <w:tcMar>
              <w:top w:w="35" w:type="dxa"/>
              <w:left w:w="70" w:type="dxa"/>
              <w:bottom w:w="35" w:type="dxa"/>
              <w:right w:w="70" w:type="dxa"/>
            </w:tcMar>
          </w:tcPr>
          <w:p w14:paraId="59D5E8BF" w14:textId="77777777" w:rsidR="00E22783" w:rsidRDefault="00DC31C3">
            <w:pPr>
              <w:spacing w:after="60"/>
            </w:pPr>
            <w:r>
              <w:rPr>
                <w:rFonts w:ascii="Arial" w:hAnsi="Arial"/>
                <w:sz w:val="20"/>
              </w:rPr>
              <w:t>Unassisted</w:t>
            </w:r>
          </w:p>
        </w:tc>
        <w:tc>
          <w:tcPr>
            <w:tcW w:w="720" w:type="dxa"/>
            <w:tcBorders>
              <w:top w:val="nil"/>
              <w:left w:val="nil"/>
              <w:bottom w:val="nil"/>
              <w:right w:val="nil"/>
            </w:tcBorders>
            <w:tcMar>
              <w:top w:w="35" w:type="dxa"/>
              <w:left w:w="70" w:type="dxa"/>
              <w:bottom w:w="35" w:type="dxa"/>
              <w:right w:w="70" w:type="dxa"/>
            </w:tcMar>
          </w:tcPr>
          <w:p w14:paraId="7E4EC844" w14:textId="77777777" w:rsidR="00E22783" w:rsidRDefault="00DC31C3">
            <w:pPr>
              <w:spacing w:after="60"/>
              <w:jc w:val="right"/>
            </w:pPr>
            <w:r>
              <w:rPr>
                <w:rFonts w:ascii="Arial" w:hAnsi="Arial"/>
                <w:sz w:val="20"/>
              </w:rPr>
              <w:t>8</w:t>
            </w:r>
          </w:p>
        </w:tc>
        <w:tc>
          <w:tcPr>
            <w:tcW w:w="720" w:type="dxa"/>
            <w:tcBorders>
              <w:top w:val="nil"/>
              <w:left w:val="nil"/>
              <w:bottom w:val="nil"/>
              <w:right w:val="nil"/>
            </w:tcBorders>
            <w:tcMar>
              <w:top w:w="35" w:type="dxa"/>
              <w:left w:w="70" w:type="dxa"/>
              <w:bottom w:w="35" w:type="dxa"/>
              <w:right w:w="70" w:type="dxa"/>
            </w:tcMar>
          </w:tcPr>
          <w:p w14:paraId="2F65D396"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7072F722" w14:textId="77777777" w:rsidR="00E22783" w:rsidRDefault="00DC31C3">
            <w:pPr>
              <w:spacing w:after="60"/>
              <w:jc w:val="right"/>
            </w:pPr>
            <w:r>
              <w:rPr>
                <w:rFonts w:ascii="Arial" w:hAnsi="Arial"/>
                <w:sz w:val="20"/>
              </w:rPr>
              <w:t>8/80 (10%; 5–16)</w:t>
            </w:r>
          </w:p>
        </w:tc>
      </w:tr>
      <w:tr w:rsidR="00E22783" w14:paraId="7BCCB87F" w14:textId="77777777">
        <w:trPr>
          <w:cantSplit/>
          <w:jc w:val="center"/>
        </w:trPr>
        <w:tc>
          <w:tcPr>
            <w:tcW w:w="3024" w:type="dxa"/>
            <w:tcBorders>
              <w:top w:val="nil"/>
              <w:left w:val="nil"/>
              <w:bottom w:val="nil"/>
              <w:right w:val="nil"/>
            </w:tcBorders>
            <w:tcMar>
              <w:top w:w="35" w:type="dxa"/>
              <w:left w:w="70" w:type="dxa"/>
              <w:bottom w:w="35" w:type="dxa"/>
              <w:right w:w="70" w:type="dxa"/>
            </w:tcMar>
          </w:tcPr>
          <w:p w14:paraId="11AD79E3" w14:textId="77777777" w:rsidR="00E22783" w:rsidRDefault="00DC31C3">
            <w:pPr>
              <w:spacing w:after="60"/>
            </w:pPr>
            <w:r>
              <w:rPr>
                <w:rFonts w:ascii="Arial" w:hAnsi="Arial"/>
                <w:sz w:val="20"/>
              </w:rPr>
              <w:t>Counting split decisions against ARBITER</w:t>
            </w:r>
          </w:p>
        </w:tc>
        <w:tc>
          <w:tcPr>
            <w:tcW w:w="2880" w:type="dxa"/>
            <w:tcBorders>
              <w:top w:val="nil"/>
              <w:left w:val="nil"/>
              <w:bottom w:val="nil"/>
              <w:right w:val="nil"/>
            </w:tcBorders>
            <w:tcMar>
              <w:top w:w="35" w:type="dxa"/>
              <w:left w:w="70" w:type="dxa"/>
              <w:bottom w:w="35" w:type="dxa"/>
              <w:right w:w="70" w:type="dxa"/>
            </w:tcMar>
          </w:tcPr>
          <w:p w14:paraId="4729C0A6" w14:textId="77777777" w:rsidR="00E22783" w:rsidRDefault="00DC31C3">
            <w:pPr>
              <w:spacing w:after="60"/>
            </w:pPr>
            <w:r>
              <w:rPr>
                <w:rFonts w:ascii="Arial" w:hAnsi="Arial"/>
                <w:sz w:val="20"/>
              </w:rPr>
              <w:t>Neither or assumed split losses</w:t>
            </w:r>
          </w:p>
        </w:tc>
        <w:tc>
          <w:tcPr>
            <w:tcW w:w="720" w:type="dxa"/>
            <w:tcBorders>
              <w:top w:val="nil"/>
              <w:left w:val="nil"/>
              <w:bottom w:val="nil"/>
              <w:right w:val="nil"/>
            </w:tcBorders>
            <w:tcMar>
              <w:top w:w="35" w:type="dxa"/>
              <w:left w:w="70" w:type="dxa"/>
              <w:bottom w:w="35" w:type="dxa"/>
              <w:right w:w="70" w:type="dxa"/>
            </w:tcMar>
          </w:tcPr>
          <w:p w14:paraId="27D06936" w14:textId="77777777" w:rsidR="00E22783" w:rsidRDefault="00DC31C3">
            <w:pPr>
              <w:spacing w:after="60"/>
              <w:jc w:val="right"/>
            </w:pPr>
            <w:r>
              <w:rPr>
                <w:rFonts w:ascii="Arial" w:hAnsi="Arial"/>
                <w:sz w:val="20"/>
              </w:rPr>
              <w:t>21</w:t>
            </w:r>
          </w:p>
        </w:tc>
        <w:tc>
          <w:tcPr>
            <w:tcW w:w="720" w:type="dxa"/>
            <w:tcBorders>
              <w:top w:val="nil"/>
              <w:left w:val="nil"/>
              <w:bottom w:val="nil"/>
              <w:right w:val="nil"/>
            </w:tcBorders>
            <w:tcMar>
              <w:top w:w="35" w:type="dxa"/>
              <w:left w:w="70" w:type="dxa"/>
              <w:bottom w:w="35" w:type="dxa"/>
              <w:right w:w="70" w:type="dxa"/>
            </w:tcMar>
          </w:tcPr>
          <w:p w14:paraId="01610C58" w14:textId="77777777" w:rsidR="00E22783" w:rsidRDefault="00DC31C3">
            <w:pPr>
              <w:spacing w:after="60"/>
              <w:jc w:val="right"/>
            </w:pPr>
            <w:r>
              <w:rPr>
                <w:rFonts w:ascii="Arial" w:hAnsi="Arial"/>
                <w:sz w:val="20"/>
              </w:rPr>
              <w:t>80</w:t>
            </w:r>
          </w:p>
        </w:tc>
        <w:tc>
          <w:tcPr>
            <w:tcW w:w="2520" w:type="dxa"/>
            <w:tcBorders>
              <w:top w:val="nil"/>
              <w:left w:val="nil"/>
              <w:bottom w:val="nil"/>
              <w:right w:val="nil"/>
            </w:tcBorders>
            <w:tcMar>
              <w:top w:w="35" w:type="dxa"/>
              <w:left w:w="70" w:type="dxa"/>
              <w:bottom w:w="35" w:type="dxa"/>
              <w:right w:w="70" w:type="dxa"/>
            </w:tcMar>
          </w:tcPr>
          <w:p w14:paraId="032349A4" w14:textId="77777777" w:rsidR="00E22783" w:rsidRDefault="00DC31C3">
            <w:pPr>
              <w:spacing w:after="60"/>
              <w:jc w:val="right"/>
            </w:pPr>
            <w:r>
              <w:rPr>
                <w:rFonts w:ascii="Arial" w:hAnsi="Arial"/>
                <w:sz w:val="20"/>
              </w:rPr>
              <w:t>21/80 (26%; 19–34)</w:t>
            </w:r>
          </w:p>
        </w:tc>
      </w:tr>
      <w:tr w:rsidR="00E22783" w14:paraId="54A84996"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77CED402" w14:textId="77777777" w:rsidR="00E22783" w:rsidRDefault="00DC31C3">
            <w:pPr>
              <w:spacing w:after="60"/>
            </w:pPr>
            <w:r>
              <w:rPr>
                <w:rFonts w:ascii="Arial" w:hAnsi="Arial"/>
                <w:sz w:val="20"/>
              </w:rPr>
              <w:t>Rules-only repair retains recorded answers, missingness and original endpoint eligibility. Equal-choice n=60; expert-specific and split sensitivity n=80. Label ties credit both arms, so source-match counts can overlap. Neither or assumed split losses (21) comprises one neither result plus 20 split choices counted against ARBITER by assumption. CI, 95% confidence interval; 10,000 percentile bootstrap replicates, trials resampled within meta-analysis; seed 20261018.</w:t>
            </w:r>
          </w:p>
        </w:tc>
      </w:tr>
    </w:tbl>
    <w:p w14:paraId="571BD8E1" w14:textId="77777777" w:rsidR="00E22783" w:rsidRDefault="00DC31C3">
      <w:pPr>
        <w:spacing w:after="80" w:line="480" w:lineRule="auto"/>
      </w:pPr>
      <w:r>
        <w:br w:type="page"/>
      </w:r>
    </w:p>
    <w:p w14:paraId="625C2453" w14:textId="77777777" w:rsidR="00E22783" w:rsidRDefault="00DC31C3">
      <w:pPr>
        <w:pStyle w:val="Headingnavigation"/>
      </w:pPr>
      <w:bookmarkStart w:id="107" w:name="loc_231"/>
      <w:bookmarkStart w:id="108" w:name="_Toc243583140"/>
      <w:r>
        <w:lastRenderedPageBreak/>
        <w:t>eTable 14A. Independent agreement after rules only recomputation</w:t>
      </w:r>
      <w:bookmarkEnd w:id="107"/>
      <w:bookmarkEnd w:id="108"/>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7D4DC817"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03EA7646"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54C8010B"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17DCE3E2"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01F0343"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10CCD09F"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1C6C2ED8" w14:textId="77777777" w:rsidR="00E22783" w:rsidRDefault="00DC31C3">
            <w:pPr>
              <w:spacing w:after="60"/>
              <w:jc w:val="right"/>
            </w:pPr>
            <w:r>
              <w:rPr>
                <w:rFonts w:ascii="Arial" w:hAnsi="Arial"/>
                <w:b/>
                <w:sz w:val="20"/>
              </w:rPr>
              <w:t>Weighted κ (95% CI)</w:t>
            </w:r>
          </w:p>
        </w:tc>
      </w:tr>
      <w:tr w:rsidR="00E22783" w14:paraId="73249C1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C022054"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89F07A9"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37F5D3BC"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6CC89801"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667C4DDB" w14:textId="77777777" w:rsidR="00E22783" w:rsidRDefault="00DC31C3">
            <w:pPr>
              <w:spacing w:after="60"/>
              <w:jc w:val="right"/>
            </w:pPr>
            <w:r>
              <w:rPr>
                <w:rFonts w:ascii="Arial" w:hAnsi="Arial"/>
                <w:sz w:val="20"/>
              </w:rPr>
              <w:t>371/510 (72.7%; 69.8–75.5)</w:t>
            </w:r>
          </w:p>
        </w:tc>
        <w:tc>
          <w:tcPr>
            <w:tcW w:w="2232" w:type="dxa"/>
            <w:tcBorders>
              <w:top w:val="nil"/>
              <w:left w:val="nil"/>
              <w:bottom w:val="nil"/>
              <w:right w:val="nil"/>
            </w:tcBorders>
            <w:tcMar>
              <w:top w:w="35" w:type="dxa"/>
              <w:left w:w="70" w:type="dxa"/>
              <w:bottom w:w="35" w:type="dxa"/>
              <w:right w:w="70" w:type="dxa"/>
            </w:tcMar>
          </w:tcPr>
          <w:p w14:paraId="49C3AF30" w14:textId="77777777" w:rsidR="00E22783" w:rsidRDefault="00DC31C3">
            <w:pPr>
              <w:spacing w:after="60"/>
              <w:jc w:val="right"/>
            </w:pPr>
            <w:r>
              <w:rPr>
                <w:rFonts w:ascii="Arial" w:hAnsi="Arial"/>
                <w:sz w:val="20"/>
              </w:rPr>
              <w:t>0.51 (0.45–0.56)</w:t>
            </w:r>
          </w:p>
        </w:tc>
      </w:tr>
      <w:tr w:rsidR="00E22783" w14:paraId="62E8BE5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E857F37"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426E3EDE"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1A6E94FB"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F561BDB"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45775CA7" w14:textId="77777777" w:rsidR="00E22783" w:rsidRDefault="00DC31C3">
            <w:pPr>
              <w:spacing w:after="60"/>
              <w:jc w:val="right"/>
            </w:pPr>
            <w:r>
              <w:rPr>
                <w:rFonts w:ascii="Arial" w:hAnsi="Arial"/>
                <w:sz w:val="20"/>
              </w:rPr>
              <w:t>324/510 (63.5%; 60.4–66.7)</w:t>
            </w:r>
          </w:p>
        </w:tc>
        <w:tc>
          <w:tcPr>
            <w:tcW w:w="2232" w:type="dxa"/>
            <w:tcBorders>
              <w:top w:val="nil"/>
              <w:left w:val="nil"/>
              <w:bottom w:val="nil"/>
              <w:right w:val="nil"/>
            </w:tcBorders>
            <w:tcMar>
              <w:top w:w="35" w:type="dxa"/>
              <w:left w:w="70" w:type="dxa"/>
              <w:bottom w:w="35" w:type="dxa"/>
              <w:right w:w="70" w:type="dxa"/>
            </w:tcMar>
          </w:tcPr>
          <w:p w14:paraId="0F2A4012" w14:textId="77777777" w:rsidR="00E22783" w:rsidRDefault="00DC31C3">
            <w:pPr>
              <w:spacing w:after="60"/>
              <w:jc w:val="right"/>
            </w:pPr>
            <w:r>
              <w:rPr>
                <w:rFonts w:ascii="Arial" w:hAnsi="Arial"/>
                <w:sz w:val="20"/>
              </w:rPr>
              <w:t>0.34 (0.28–0.40)</w:t>
            </w:r>
          </w:p>
        </w:tc>
      </w:tr>
      <w:tr w:rsidR="00E22783" w14:paraId="33278FB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5DBEF19"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170487B"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3B996B94"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7C0DEE4"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0D33874E" w14:textId="77777777" w:rsidR="00E22783" w:rsidRDefault="00DC31C3">
            <w:pPr>
              <w:spacing w:after="60"/>
              <w:jc w:val="right"/>
            </w:pPr>
            <w:r>
              <w:rPr>
                <w:rFonts w:ascii="Arial" w:hAnsi="Arial"/>
                <w:sz w:val="20"/>
              </w:rPr>
              <w:t>301/510 (59.0%; 55.9–62.2)</w:t>
            </w:r>
          </w:p>
        </w:tc>
        <w:tc>
          <w:tcPr>
            <w:tcW w:w="2232" w:type="dxa"/>
            <w:tcBorders>
              <w:top w:val="nil"/>
              <w:left w:val="nil"/>
              <w:bottom w:val="nil"/>
              <w:right w:val="nil"/>
            </w:tcBorders>
            <w:tcMar>
              <w:top w:w="35" w:type="dxa"/>
              <w:left w:w="70" w:type="dxa"/>
              <w:bottom w:w="35" w:type="dxa"/>
              <w:right w:w="70" w:type="dxa"/>
            </w:tcMar>
          </w:tcPr>
          <w:p w14:paraId="0CDA70D7" w14:textId="77777777" w:rsidR="00E22783" w:rsidRDefault="00DC31C3">
            <w:pPr>
              <w:spacing w:after="60"/>
              <w:jc w:val="right"/>
            </w:pPr>
            <w:r>
              <w:rPr>
                <w:rFonts w:ascii="Arial" w:hAnsi="Arial"/>
                <w:sz w:val="20"/>
              </w:rPr>
              <w:t>0.21 (0.16–0.26)</w:t>
            </w:r>
          </w:p>
        </w:tc>
      </w:tr>
      <w:tr w:rsidR="00E22783" w14:paraId="074F7B8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C2493D"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2B805B24"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76352D78"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11E5A0A"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4711ECE" w14:textId="77777777" w:rsidR="00E22783" w:rsidRDefault="00DC31C3">
            <w:pPr>
              <w:spacing w:after="60"/>
              <w:jc w:val="right"/>
            </w:pPr>
            <w:r>
              <w:rPr>
                <w:rFonts w:ascii="Arial" w:hAnsi="Arial"/>
                <w:sz w:val="20"/>
              </w:rPr>
              <w:t>94/102 (92.2%; 87.3–96.1)</w:t>
            </w:r>
          </w:p>
        </w:tc>
        <w:tc>
          <w:tcPr>
            <w:tcW w:w="2232" w:type="dxa"/>
            <w:tcBorders>
              <w:top w:val="nil"/>
              <w:left w:val="nil"/>
              <w:bottom w:val="nil"/>
              <w:right w:val="nil"/>
            </w:tcBorders>
            <w:tcMar>
              <w:top w:w="35" w:type="dxa"/>
              <w:left w:w="70" w:type="dxa"/>
              <w:bottom w:w="35" w:type="dxa"/>
              <w:right w:w="70" w:type="dxa"/>
            </w:tcMar>
          </w:tcPr>
          <w:p w14:paraId="72B79156" w14:textId="77777777" w:rsidR="00E22783" w:rsidRDefault="00DC31C3">
            <w:pPr>
              <w:spacing w:after="60"/>
              <w:jc w:val="right"/>
            </w:pPr>
            <w:r>
              <w:rPr>
                <w:rFonts w:ascii="Arial" w:hAnsi="Arial"/>
                <w:sz w:val="20"/>
              </w:rPr>
              <w:t>0.82 (0.69–0.92)</w:t>
            </w:r>
          </w:p>
        </w:tc>
      </w:tr>
      <w:tr w:rsidR="00E22783" w14:paraId="2DF4BF3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433B2C"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2141B8E4"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715EB54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95C61D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8217BA6" w14:textId="77777777" w:rsidR="00E22783" w:rsidRDefault="00DC31C3">
            <w:pPr>
              <w:spacing w:after="60"/>
              <w:jc w:val="right"/>
            </w:pPr>
            <w:r>
              <w:rPr>
                <w:rFonts w:ascii="Arial" w:hAnsi="Arial"/>
                <w:sz w:val="20"/>
              </w:rPr>
              <w:t>91/102 (89.2%; 83.3–94.1)</w:t>
            </w:r>
          </w:p>
        </w:tc>
        <w:tc>
          <w:tcPr>
            <w:tcW w:w="2232" w:type="dxa"/>
            <w:tcBorders>
              <w:top w:val="nil"/>
              <w:left w:val="nil"/>
              <w:bottom w:val="nil"/>
              <w:right w:val="nil"/>
            </w:tcBorders>
            <w:tcMar>
              <w:top w:w="35" w:type="dxa"/>
              <w:left w:w="70" w:type="dxa"/>
              <w:bottom w:w="35" w:type="dxa"/>
              <w:right w:w="70" w:type="dxa"/>
            </w:tcMar>
          </w:tcPr>
          <w:p w14:paraId="47915849" w14:textId="77777777" w:rsidR="00E22783" w:rsidRDefault="00DC31C3">
            <w:pPr>
              <w:spacing w:after="60"/>
              <w:jc w:val="right"/>
            </w:pPr>
            <w:r>
              <w:rPr>
                <w:rFonts w:ascii="Arial" w:hAnsi="Arial"/>
                <w:sz w:val="20"/>
              </w:rPr>
              <w:t>0.71 (0.56–0.85)</w:t>
            </w:r>
          </w:p>
        </w:tc>
      </w:tr>
      <w:tr w:rsidR="00E22783" w14:paraId="2EB28E1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1585A87"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595B3B3"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6B1BBEE1"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2276AA5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D707A2E" w14:textId="77777777" w:rsidR="00E22783" w:rsidRDefault="00DC31C3">
            <w:pPr>
              <w:spacing w:after="60"/>
              <w:jc w:val="right"/>
            </w:pPr>
            <w:r>
              <w:rPr>
                <w:rFonts w:ascii="Arial" w:hAnsi="Arial"/>
                <w:sz w:val="20"/>
              </w:rPr>
              <w:t>80/102 (78.4%; 71.6–84.3)</w:t>
            </w:r>
          </w:p>
        </w:tc>
        <w:tc>
          <w:tcPr>
            <w:tcW w:w="2232" w:type="dxa"/>
            <w:tcBorders>
              <w:top w:val="nil"/>
              <w:left w:val="nil"/>
              <w:bottom w:val="nil"/>
              <w:right w:val="nil"/>
            </w:tcBorders>
            <w:tcMar>
              <w:top w:w="35" w:type="dxa"/>
              <w:left w:w="70" w:type="dxa"/>
              <w:bottom w:w="35" w:type="dxa"/>
              <w:right w:w="70" w:type="dxa"/>
            </w:tcMar>
          </w:tcPr>
          <w:p w14:paraId="1F0C1C9E" w14:textId="77777777" w:rsidR="00E22783" w:rsidRDefault="00DC31C3">
            <w:pPr>
              <w:spacing w:after="60"/>
              <w:jc w:val="right"/>
            </w:pPr>
            <w:r>
              <w:rPr>
                <w:rFonts w:ascii="Arial" w:hAnsi="Arial"/>
                <w:sz w:val="20"/>
              </w:rPr>
              <w:t>0.41 (0.23–0.57)</w:t>
            </w:r>
          </w:p>
        </w:tc>
      </w:tr>
      <w:tr w:rsidR="00E22783" w14:paraId="4909AA8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3013CFB"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18D2700"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0F1DFF39"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CD4E77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EC10EE2" w14:textId="77777777" w:rsidR="00E22783" w:rsidRDefault="00DC31C3">
            <w:pPr>
              <w:spacing w:after="60"/>
              <w:jc w:val="right"/>
            </w:pPr>
            <w:r>
              <w:rPr>
                <w:rFonts w:ascii="Arial" w:hAnsi="Arial"/>
                <w:sz w:val="20"/>
              </w:rPr>
              <w:t>73/102 (71.6%; 63.7–79.4)</w:t>
            </w:r>
          </w:p>
        </w:tc>
        <w:tc>
          <w:tcPr>
            <w:tcW w:w="2232" w:type="dxa"/>
            <w:tcBorders>
              <w:top w:val="nil"/>
              <w:left w:val="nil"/>
              <w:bottom w:val="nil"/>
              <w:right w:val="nil"/>
            </w:tcBorders>
            <w:tcMar>
              <w:top w:w="35" w:type="dxa"/>
              <w:left w:w="70" w:type="dxa"/>
              <w:bottom w:w="35" w:type="dxa"/>
              <w:right w:w="70" w:type="dxa"/>
            </w:tcMar>
          </w:tcPr>
          <w:p w14:paraId="2F64CC98" w14:textId="77777777" w:rsidR="00E22783" w:rsidRDefault="00DC31C3">
            <w:pPr>
              <w:spacing w:after="60"/>
              <w:jc w:val="right"/>
            </w:pPr>
            <w:r>
              <w:rPr>
                <w:rFonts w:ascii="Arial" w:hAnsi="Arial"/>
                <w:sz w:val="20"/>
              </w:rPr>
              <w:t>0.39 (0.24–0.53)</w:t>
            </w:r>
          </w:p>
        </w:tc>
      </w:tr>
      <w:tr w:rsidR="00E22783" w14:paraId="5B7478A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2E0BA11"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24EE5A8"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7CD42D0"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888E4C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6BE7201" w14:textId="77777777" w:rsidR="00E22783" w:rsidRDefault="00DC31C3">
            <w:pPr>
              <w:spacing w:after="60"/>
              <w:jc w:val="right"/>
            </w:pPr>
            <w:r>
              <w:rPr>
                <w:rFonts w:ascii="Arial" w:hAnsi="Arial"/>
                <w:sz w:val="20"/>
              </w:rPr>
              <w:t>67/102 (65.7%; 58.8–72.5)</w:t>
            </w:r>
          </w:p>
        </w:tc>
        <w:tc>
          <w:tcPr>
            <w:tcW w:w="2232" w:type="dxa"/>
            <w:tcBorders>
              <w:top w:val="nil"/>
              <w:left w:val="nil"/>
              <w:bottom w:val="nil"/>
              <w:right w:val="nil"/>
            </w:tcBorders>
            <w:tcMar>
              <w:top w:w="35" w:type="dxa"/>
              <w:left w:w="70" w:type="dxa"/>
              <w:bottom w:w="35" w:type="dxa"/>
              <w:right w:w="70" w:type="dxa"/>
            </w:tcMar>
          </w:tcPr>
          <w:p w14:paraId="23284890" w14:textId="77777777" w:rsidR="00E22783" w:rsidRDefault="00DC31C3">
            <w:pPr>
              <w:spacing w:after="60"/>
              <w:jc w:val="right"/>
            </w:pPr>
            <w:r>
              <w:rPr>
                <w:rFonts w:ascii="Arial" w:hAnsi="Arial"/>
                <w:sz w:val="20"/>
              </w:rPr>
              <w:t>0.22 (0.05–0.38)</w:t>
            </w:r>
          </w:p>
        </w:tc>
      </w:tr>
      <w:tr w:rsidR="00E22783" w14:paraId="213663E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E449ACC"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48F34393"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7743279"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7FC11E2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EAEA1F9" w14:textId="77777777" w:rsidR="00E22783" w:rsidRDefault="00DC31C3">
            <w:pPr>
              <w:spacing w:after="60"/>
              <w:jc w:val="right"/>
            </w:pPr>
            <w:r>
              <w:rPr>
                <w:rFonts w:ascii="Arial" w:hAnsi="Arial"/>
                <w:sz w:val="20"/>
              </w:rPr>
              <w:t>63/102 (61.8%; 52.9–70.6)</w:t>
            </w:r>
          </w:p>
        </w:tc>
        <w:tc>
          <w:tcPr>
            <w:tcW w:w="2232" w:type="dxa"/>
            <w:tcBorders>
              <w:top w:val="nil"/>
              <w:left w:val="nil"/>
              <w:bottom w:val="nil"/>
              <w:right w:val="nil"/>
            </w:tcBorders>
            <w:tcMar>
              <w:top w:w="35" w:type="dxa"/>
              <w:left w:w="70" w:type="dxa"/>
              <w:bottom w:w="35" w:type="dxa"/>
              <w:right w:w="70" w:type="dxa"/>
            </w:tcMar>
          </w:tcPr>
          <w:p w14:paraId="7C88A532" w14:textId="77777777" w:rsidR="00E22783" w:rsidRDefault="00DC31C3">
            <w:pPr>
              <w:spacing w:after="60"/>
              <w:jc w:val="right"/>
            </w:pPr>
            <w:r>
              <w:rPr>
                <w:rFonts w:ascii="Arial" w:hAnsi="Arial"/>
                <w:sz w:val="20"/>
              </w:rPr>
              <w:t>0.11 (−0.03 to 0.26)</w:t>
            </w:r>
          </w:p>
        </w:tc>
      </w:tr>
      <w:tr w:rsidR="00E22783" w14:paraId="3690795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EA36EC2"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1EDCDA27"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19A9BD32"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1FCBF56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E91C914" w14:textId="77777777" w:rsidR="00E22783" w:rsidRDefault="00DC31C3">
            <w:pPr>
              <w:spacing w:after="60"/>
              <w:jc w:val="right"/>
            </w:pPr>
            <w:r>
              <w:rPr>
                <w:rFonts w:ascii="Arial" w:hAnsi="Arial"/>
                <w:sz w:val="20"/>
              </w:rPr>
              <w:t>43/102 (42.2%; 34.3–49.0)</w:t>
            </w:r>
          </w:p>
        </w:tc>
        <w:tc>
          <w:tcPr>
            <w:tcW w:w="2232" w:type="dxa"/>
            <w:tcBorders>
              <w:top w:val="nil"/>
              <w:left w:val="nil"/>
              <w:bottom w:val="nil"/>
              <w:right w:val="nil"/>
            </w:tcBorders>
            <w:tcMar>
              <w:top w:w="35" w:type="dxa"/>
              <w:left w:w="70" w:type="dxa"/>
              <w:bottom w:w="35" w:type="dxa"/>
              <w:right w:w="70" w:type="dxa"/>
            </w:tcMar>
          </w:tcPr>
          <w:p w14:paraId="69DBF69B" w14:textId="77777777" w:rsidR="00E22783" w:rsidRDefault="00DC31C3">
            <w:pPr>
              <w:spacing w:after="60"/>
              <w:jc w:val="right"/>
            </w:pPr>
            <w:r>
              <w:rPr>
                <w:rFonts w:ascii="Arial" w:hAnsi="Arial"/>
                <w:sz w:val="20"/>
              </w:rPr>
              <w:t>0.28 (0.21–0.36)</w:t>
            </w:r>
          </w:p>
        </w:tc>
      </w:tr>
      <w:tr w:rsidR="00E22783" w14:paraId="35E41D2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F8BE10F"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1445F037"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5A1D39CE"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E3F8D25"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716A134" w14:textId="77777777" w:rsidR="00E22783" w:rsidRDefault="00DC31C3">
            <w:pPr>
              <w:spacing w:after="60"/>
              <w:jc w:val="right"/>
            </w:pPr>
            <w:r>
              <w:rPr>
                <w:rFonts w:ascii="Arial" w:hAnsi="Arial"/>
                <w:sz w:val="20"/>
              </w:rPr>
              <w:t>40/102 (39.2%; 31.4–47.1)</w:t>
            </w:r>
          </w:p>
        </w:tc>
        <w:tc>
          <w:tcPr>
            <w:tcW w:w="2232" w:type="dxa"/>
            <w:tcBorders>
              <w:top w:val="nil"/>
              <w:left w:val="nil"/>
              <w:bottom w:val="nil"/>
              <w:right w:val="nil"/>
            </w:tcBorders>
            <w:tcMar>
              <w:top w:w="35" w:type="dxa"/>
              <w:left w:w="70" w:type="dxa"/>
              <w:bottom w:w="35" w:type="dxa"/>
              <w:right w:w="70" w:type="dxa"/>
            </w:tcMar>
          </w:tcPr>
          <w:p w14:paraId="1A331CC9" w14:textId="77777777" w:rsidR="00E22783" w:rsidRDefault="00DC31C3">
            <w:pPr>
              <w:spacing w:after="60"/>
              <w:jc w:val="right"/>
            </w:pPr>
            <w:r>
              <w:rPr>
                <w:rFonts w:ascii="Arial" w:hAnsi="Arial"/>
                <w:sz w:val="20"/>
              </w:rPr>
              <w:t>0.22 (0.14–0.31)</w:t>
            </w:r>
          </w:p>
        </w:tc>
      </w:tr>
      <w:tr w:rsidR="00E22783" w14:paraId="506FEAB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B3ECAEB"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02FB4EE0"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7E0D8F02"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6934434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506D065" w14:textId="77777777" w:rsidR="00E22783" w:rsidRDefault="00DC31C3">
            <w:pPr>
              <w:spacing w:after="60"/>
              <w:jc w:val="right"/>
            </w:pPr>
            <w:r>
              <w:rPr>
                <w:rFonts w:ascii="Arial" w:hAnsi="Arial"/>
                <w:sz w:val="20"/>
              </w:rPr>
              <w:t>36/102 (35.3%; 28.4–42.2)</w:t>
            </w:r>
          </w:p>
        </w:tc>
        <w:tc>
          <w:tcPr>
            <w:tcW w:w="2232" w:type="dxa"/>
            <w:tcBorders>
              <w:top w:val="nil"/>
              <w:left w:val="nil"/>
              <w:bottom w:val="nil"/>
              <w:right w:val="nil"/>
            </w:tcBorders>
            <w:tcMar>
              <w:top w:w="35" w:type="dxa"/>
              <w:left w:w="70" w:type="dxa"/>
              <w:bottom w:w="35" w:type="dxa"/>
              <w:right w:w="70" w:type="dxa"/>
            </w:tcMar>
          </w:tcPr>
          <w:p w14:paraId="417569FD" w14:textId="77777777" w:rsidR="00E22783" w:rsidRDefault="00DC31C3">
            <w:pPr>
              <w:spacing w:after="60"/>
              <w:jc w:val="right"/>
            </w:pPr>
            <w:r>
              <w:rPr>
                <w:rFonts w:ascii="Arial" w:hAnsi="Arial"/>
                <w:sz w:val="20"/>
              </w:rPr>
              <w:t>0.14 (0.09–0.20)</w:t>
            </w:r>
          </w:p>
        </w:tc>
      </w:tr>
      <w:tr w:rsidR="00E22783" w14:paraId="459C64D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08B9C0F"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6EECCC8"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0232ECB3"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6AF52E9"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F0CA437" w14:textId="77777777" w:rsidR="00E22783" w:rsidRDefault="00DC31C3">
            <w:pPr>
              <w:spacing w:after="60"/>
              <w:jc w:val="right"/>
            </w:pPr>
            <w:r>
              <w:rPr>
                <w:rFonts w:ascii="Arial" w:hAnsi="Arial"/>
                <w:sz w:val="20"/>
              </w:rPr>
              <w:t>86/102 (84.3%; 78.4–90.2)</w:t>
            </w:r>
          </w:p>
        </w:tc>
        <w:tc>
          <w:tcPr>
            <w:tcW w:w="2232" w:type="dxa"/>
            <w:tcBorders>
              <w:top w:val="nil"/>
              <w:left w:val="nil"/>
              <w:bottom w:val="nil"/>
              <w:right w:val="nil"/>
            </w:tcBorders>
            <w:tcMar>
              <w:top w:w="35" w:type="dxa"/>
              <w:left w:w="70" w:type="dxa"/>
              <w:bottom w:w="35" w:type="dxa"/>
              <w:right w:w="70" w:type="dxa"/>
            </w:tcMar>
          </w:tcPr>
          <w:p w14:paraId="6304AE37" w14:textId="77777777" w:rsidR="00E22783" w:rsidRDefault="00DC31C3">
            <w:pPr>
              <w:spacing w:after="60"/>
              <w:jc w:val="right"/>
            </w:pPr>
            <w:r>
              <w:rPr>
                <w:rFonts w:ascii="Arial" w:hAnsi="Arial"/>
                <w:sz w:val="20"/>
              </w:rPr>
              <w:t>0.53 (0.35–0.70)</w:t>
            </w:r>
          </w:p>
        </w:tc>
      </w:tr>
      <w:tr w:rsidR="00E22783" w14:paraId="5A92BD0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BD4BB43"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4B20AD31"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3FA0FEF4"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E619B6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19474B3" w14:textId="77777777" w:rsidR="00E22783" w:rsidRDefault="00DC31C3">
            <w:pPr>
              <w:spacing w:after="60"/>
              <w:jc w:val="right"/>
            </w:pPr>
            <w:r>
              <w:rPr>
                <w:rFonts w:ascii="Arial" w:hAnsi="Arial"/>
                <w:sz w:val="20"/>
              </w:rPr>
              <w:t>79/102 (77.5%; 70.6–83.3)</w:t>
            </w:r>
          </w:p>
        </w:tc>
        <w:tc>
          <w:tcPr>
            <w:tcW w:w="2232" w:type="dxa"/>
            <w:tcBorders>
              <w:top w:val="nil"/>
              <w:left w:val="nil"/>
              <w:bottom w:val="nil"/>
              <w:right w:val="nil"/>
            </w:tcBorders>
            <w:tcMar>
              <w:top w:w="35" w:type="dxa"/>
              <w:left w:w="70" w:type="dxa"/>
              <w:bottom w:w="35" w:type="dxa"/>
              <w:right w:w="70" w:type="dxa"/>
            </w:tcMar>
          </w:tcPr>
          <w:p w14:paraId="574DB12C" w14:textId="77777777" w:rsidR="00E22783" w:rsidRDefault="00DC31C3">
            <w:pPr>
              <w:spacing w:after="60"/>
              <w:jc w:val="right"/>
            </w:pPr>
            <w:r>
              <w:rPr>
                <w:rFonts w:ascii="Arial" w:hAnsi="Arial"/>
                <w:sz w:val="20"/>
              </w:rPr>
              <w:t>0.32 (0.17–0.46)</w:t>
            </w:r>
          </w:p>
        </w:tc>
      </w:tr>
      <w:tr w:rsidR="00E22783" w14:paraId="3BE4BBA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A6A796D"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71C13A2A"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1CE148DB"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9B4CD1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82D4C96" w14:textId="77777777" w:rsidR="00E22783" w:rsidRDefault="00DC31C3">
            <w:pPr>
              <w:spacing w:after="60"/>
              <w:jc w:val="right"/>
            </w:pPr>
            <w:r>
              <w:rPr>
                <w:rFonts w:ascii="Arial" w:hAnsi="Arial"/>
                <w:sz w:val="20"/>
              </w:rPr>
              <w:t>78/102 (76.5%; 69.6–83.3)</w:t>
            </w:r>
          </w:p>
        </w:tc>
        <w:tc>
          <w:tcPr>
            <w:tcW w:w="2232" w:type="dxa"/>
            <w:tcBorders>
              <w:top w:val="nil"/>
              <w:left w:val="nil"/>
              <w:bottom w:val="nil"/>
              <w:right w:val="nil"/>
            </w:tcBorders>
            <w:tcMar>
              <w:top w:w="35" w:type="dxa"/>
              <w:left w:w="70" w:type="dxa"/>
              <w:bottom w:w="35" w:type="dxa"/>
              <w:right w:w="70" w:type="dxa"/>
            </w:tcMar>
          </w:tcPr>
          <w:p w14:paraId="7CE01724" w14:textId="77777777" w:rsidR="00E22783" w:rsidRDefault="00DC31C3">
            <w:pPr>
              <w:spacing w:after="60"/>
              <w:jc w:val="right"/>
            </w:pPr>
            <w:r>
              <w:rPr>
                <w:rFonts w:ascii="Arial" w:hAnsi="Arial"/>
                <w:sz w:val="20"/>
              </w:rPr>
              <w:t>0.23 (0.06–0.38)</w:t>
            </w:r>
          </w:p>
        </w:tc>
      </w:tr>
      <w:tr w:rsidR="00E22783" w14:paraId="6711E80D"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0FF23EC" w14:textId="77777777" w:rsidR="00E22783" w:rsidRDefault="00DC31C3">
            <w:pPr>
              <w:spacing w:after="60"/>
            </w:pPr>
            <w:r>
              <w:rPr>
                <w:rFonts w:ascii="Arial" w:hAnsi="Arial"/>
                <w:sz w:val="20"/>
              </w:rPr>
              <w:t>N is the denominator on each row. D1–D5: n = 510 per expert and n = 388 for the agreed reference; individual domains: n = 102 per expert, with agreed-reference n shown by row. Overall (all): n = 102 per expert for ARBITER and Unassisted. Overall (observed): n = 81 per expert for all three sources and every paired contrast involving Published; ARBITER and Unassisted are also reported on these same n = 81 trials. Twenty-one trials had no observed Published Overall label; these missing labels are excluded, never counted as disagreements. Agreed-reference Overall uses n = 52 among all trials and n = 42 among the observed-label subset, restricting each population to equal expert ratings. Expert-to-expert Overall: n = 102. Exact agreement is a percentage; paired differences are percentage points or coefficients. CI, 95% confidence interval; 10,000 percentile bootstrap replicates, trials resampled within meta-analysis; seed 20261018.</w:t>
            </w:r>
          </w:p>
        </w:tc>
      </w:tr>
    </w:tbl>
    <w:p w14:paraId="35003A54" w14:textId="77777777" w:rsidR="00E22783" w:rsidRDefault="00DC31C3">
      <w:pPr>
        <w:spacing w:after="80" w:line="480" w:lineRule="auto"/>
      </w:pPr>
      <w:r>
        <w:br w:type="page"/>
      </w:r>
    </w:p>
    <w:p w14:paraId="64CA68CD" w14:textId="77777777" w:rsidR="00E22783" w:rsidRDefault="00DC31C3">
      <w:pPr>
        <w:pStyle w:val="Heading21"/>
      </w:pPr>
      <w:bookmarkStart w:id="109" w:name="loc_233"/>
      <w:r>
        <w:lastRenderedPageBreak/>
        <w:t>eTable 14A. Independent agreement after rules only recomputation (continued 2)</w:t>
      </w:r>
      <w:bookmarkEnd w:id="109"/>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61659D17"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4237AD5"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202C089C"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54530A3C"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0BC772B"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29345828"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5826BE76" w14:textId="77777777" w:rsidR="00E22783" w:rsidRDefault="00DC31C3">
            <w:pPr>
              <w:spacing w:after="60"/>
              <w:jc w:val="right"/>
            </w:pPr>
            <w:r>
              <w:rPr>
                <w:rFonts w:ascii="Arial" w:hAnsi="Arial"/>
                <w:b/>
                <w:sz w:val="20"/>
              </w:rPr>
              <w:t>Weighted κ (95% CI)</w:t>
            </w:r>
          </w:p>
        </w:tc>
      </w:tr>
      <w:tr w:rsidR="00E22783" w14:paraId="51906E7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2486E99"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7FC7A4FE"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2911941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226A2A5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DE62C9B" w14:textId="77777777" w:rsidR="00E22783" w:rsidRDefault="00DC31C3">
            <w:pPr>
              <w:spacing w:after="60"/>
              <w:jc w:val="right"/>
            </w:pPr>
            <w:r>
              <w:rPr>
                <w:rFonts w:ascii="Arial" w:hAnsi="Arial"/>
                <w:sz w:val="20"/>
              </w:rPr>
              <w:t>75/102 (73.5%; 66.7–80.4)</w:t>
            </w:r>
          </w:p>
        </w:tc>
        <w:tc>
          <w:tcPr>
            <w:tcW w:w="2232" w:type="dxa"/>
            <w:tcBorders>
              <w:top w:val="nil"/>
              <w:left w:val="nil"/>
              <w:bottom w:val="nil"/>
              <w:right w:val="nil"/>
            </w:tcBorders>
            <w:tcMar>
              <w:top w:w="35" w:type="dxa"/>
              <w:left w:w="70" w:type="dxa"/>
              <w:bottom w:w="35" w:type="dxa"/>
              <w:right w:w="70" w:type="dxa"/>
            </w:tcMar>
          </w:tcPr>
          <w:p w14:paraId="624A2593" w14:textId="77777777" w:rsidR="00E22783" w:rsidRDefault="00DC31C3">
            <w:pPr>
              <w:spacing w:after="60"/>
              <w:jc w:val="right"/>
            </w:pPr>
            <w:r>
              <w:rPr>
                <w:rFonts w:ascii="Arial" w:hAnsi="Arial"/>
                <w:sz w:val="20"/>
              </w:rPr>
              <w:t>0.48 (0.37–0.59)</w:t>
            </w:r>
          </w:p>
        </w:tc>
      </w:tr>
      <w:tr w:rsidR="00E22783" w14:paraId="2B3DB68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CEB9571"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4D0D655"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3ABB634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1DB8F6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F1A2822" w14:textId="77777777" w:rsidR="00E22783" w:rsidRDefault="00DC31C3">
            <w:pPr>
              <w:spacing w:after="60"/>
              <w:jc w:val="right"/>
            </w:pPr>
            <w:r>
              <w:rPr>
                <w:rFonts w:ascii="Arial" w:hAnsi="Arial"/>
                <w:sz w:val="20"/>
              </w:rPr>
              <w:t>47/102 (46.1%; 38.2–53.9)</w:t>
            </w:r>
          </w:p>
        </w:tc>
        <w:tc>
          <w:tcPr>
            <w:tcW w:w="2232" w:type="dxa"/>
            <w:tcBorders>
              <w:top w:val="nil"/>
              <w:left w:val="nil"/>
              <w:bottom w:val="nil"/>
              <w:right w:val="nil"/>
            </w:tcBorders>
            <w:tcMar>
              <w:top w:w="35" w:type="dxa"/>
              <w:left w:w="70" w:type="dxa"/>
              <w:bottom w:w="35" w:type="dxa"/>
              <w:right w:w="70" w:type="dxa"/>
            </w:tcMar>
          </w:tcPr>
          <w:p w14:paraId="49826A88" w14:textId="77777777" w:rsidR="00E22783" w:rsidRDefault="00DC31C3">
            <w:pPr>
              <w:spacing w:after="60"/>
              <w:jc w:val="right"/>
            </w:pPr>
            <w:r>
              <w:rPr>
                <w:rFonts w:ascii="Arial" w:hAnsi="Arial"/>
                <w:sz w:val="20"/>
              </w:rPr>
              <w:t>0.22 (0.15–0.30)</w:t>
            </w:r>
          </w:p>
        </w:tc>
      </w:tr>
      <w:tr w:rsidR="00E22783" w14:paraId="4D0530D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98F3732"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06456C2F"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3053F3A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1FB750C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6A350A4" w14:textId="77777777" w:rsidR="00E22783" w:rsidRDefault="00DC31C3">
            <w:pPr>
              <w:spacing w:after="60"/>
              <w:jc w:val="right"/>
            </w:pPr>
            <w:r>
              <w:rPr>
                <w:rFonts w:ascii="Arial" w:hAnsi="Arial"/>
                <w:sz w:val="20"/>
              </w:rPr>
              <w:t>44/102 (43.1%; 37.3–49.0)</w:t>
            </w:r>
          </w:p>
        </w:tc>
        <w:tc>
          <w:tcPr>
            <w:tcW w:w="2232" w:type="dxa"/>
            <w:tcBorders>
              <w:top w:val="nil"/>
              <w:left w:val="nil"/>
              <w:bottom w:val="nil"/>
              <w:right w:val="nil"/>
            </w:tcBorders>
            <w:tcMar>
              <w:top w:w="35" w:type="dxa"/>
              <w:left w:w="70" w:type="dxa"/>
              <w:bottom w:w="35" w:type="dxa"/>
              <w:right w:w="70" w:type="dxa"/>
            </w:tcMar>
          </w:tcPr>
          <w:p w14:paraId="525975B3" w14:textId="77777777" w:rsidR="00E22783" w:rsidRDefault="00DC31C3">
            <w:pPr>
              <w:spacing w:after="60"/>
              <w:jc w:val="right"/>
            </w:pPr>
            <w:r>
              <w:rPr>
                <w:rFonts w:ascii="Arial" w:hAnsi="Arial"/>
                <w:sz w:val="20"/>
              </w:rPr>
              <w:t>0.16 (0.11–0.21)</w:t>
            </w:r>
          </w:p>
        </w:tc>
      </w:tr>
      <w:tr w:rsidR="00E22783" w14:paraId="7BF7778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B306A25"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B6501CD"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1D03190D"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1AE4B9B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3B4E7C9" w14:textId="77777777" w:rsidR="00E22783" w:rsidRDefault="00DC31C3">
            <w:pPr>
              <w:spacing w:after="60"/>
              <w:jc w:val="right"/>
            </w:pPr>
            <w:r>
              <w:rPr>
                <w:rFonts w:ascii="Arial" w:hAnsi="Arial"/>
                <w:sz w:val="20"/>
              </w:rPr>
              <w:t>39/102 (38.2%; 30.4–46.1)</w:t>
            </w:r>
          </w:p>
        </w:tc>
        <w:tc>
          <w:tcPr>
            <w:tcW w:w="2232" w:type="dxa"/>
            <w:tcBorders>
              <w:top w:val="nil"/>
              <w:left w:val="nil"/>
              <w:bottom w:val="nil"/>
              <w:right w:val="nil"/>
            </w:tcBorders>
            <w:tcMar>
              <w:top w:w="35" w:type="dxa"/>
              <w:left w:w="70" w:type="dxa"/>
              <w:bottom w:w="35" w:type="dxa"/>
              <w:right w:w="70" w:type="dxa"/>
            </w:tcMar>
          </w:tcPr>
          <w:p w14:paraId="5E2CE91A" w14:textId="77777777" w:rsidR="00E22783" w:rsidRDefault="00DC31C3">
            <w:pPr>
              <w:spacing w:after="60"/>
              <w:jc w:val="right"/>
            </w:pPr>
            <w:r>
              <w:rPr>
                <w:rFonts w:ascii="Arial" w:hAnsi="Arial"/>
                <w:sz w:val="20"/>
              </w:rPr>
              <w:t>0.22 (0.14–0.30)</w:t>
            </w:r>
          </w:p>
        </w:tc>
      </w:tr>
      <w:tr w:rsidR="00E22783" w14:paraId="441A144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FB1D4F4"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44437D2A"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6C259D0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A052D0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39CE3D2" w14:textId="77777777" w:rsidR="00E22783" w:rsidRDefault="00DC31C3">
            <w:pPr>
              <w:spacing w:after="60"/>
              <w:jc w:val="right"/>
            </w:pPr>
            <w:r>
              <w:rPr>
                <w:rFonts w:ascii="Arial" w:hAnsi="Arial"/>
                <w:sz w:val="20"/>
              </w:rPr>
              <w:t>27/102 (26.5%; 18.6–34.3)</w:t>
            </w:r>
          </w:p>
        </w:tc>
        <w:tc>
          <w:tcPr>
            <w:tcW w:w="2232" w:type="dxa"/>
            <w:tcBorders>
              <w:top w:val="nil"/>
              <w:left w:val="nil"/>
              <w:bottom w:val="nil"/>
              <w:right w:val="nil"/>
            </w:tcBorders>
            <w:tcMar>
              <w:top w:w="35" w:type="dxa"/>
              <w:left w:w="70" w:type="dxa"/>
              <w:bottom w:w="35" w:type="dxa"/>
              <w:right w:w="70" w:type="dxa"/>
            </w:tcMar>
          </w:tcPr>
          <w:p w14:paraId="24DCC263" w14:textId="77777777" w:rsidR="00E22783" w:rsidRDefault="00DC31C3">
            <w:pPr>
              <w:spacing w:after="60"/>
              <w:jc w:val="right"/>
            </w:pPr>
            <w:r>
              <w:rPr>
                <w:rFonts w:ascii="Arial" w:hAnsi="Arial"/>
                <w:sz w:val="20"/>
              </w:rPr>
              <w:t>0.15 (0.09–0.21)</w:t>
            </w:r>
          </w:p>
        </w:tc>
      </w:tr>
      <w:tr w:rsidR="00E22783" w14:paraId="4169506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7899AA0"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34FDBEFF"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0595126F"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2F0DEFA"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2DA6EE92" w14:textId="77777777" w:rsidR="00E22783" w:rsidRDefault="00DC31C3">
            <w:pPr>
              <w:spacing w:after="60"/>
              <w:jc w:val="right"/>
            </w:pPr>
            <w:r>
              <w:rPr>
                <w:rFonts w:ascii="Arial" w:hAnsi="Arial"/>
                <w:sz w:val="20"/>
              </w:rPr>
              <w:t>32/81 (40%; 31–48)</w:t>
            </w:r>
          </w:p>
        </w:tc>
        <w:tc>
          <w:tcPr>
            <w:tcW w:w="2232" w:type="dxa"/>
            <w:tcBorders>
              <w:top w:val="nil"/>
              <w:left w:val="nil"/>
              <w:bottom w:val="nil"/>
              <w:right w:val="nil"/>
            </w:tcBorders>
            <w:tcMar>
              <w:top w:w="35" w:type="dxa"/>
              <w:left w:w="70" w:type="dxa"/>
              <w:bottom w:w="35" w:type="dxa"/>
              <w:right w:w="70" w:type="dxa"/>
            </w:tcMar>
          </w:tcPr>
          <w:p w14:paraId="781B1108" w14:textId="77777777" w:rsidR="00E22783" w:rsidRDefault="00DC31C3">
            <w:pPr>
              <w:spacing w:after="60"/>
              <w:jc w:val="right"/>
            </w:pPr>
            <w:r>
              <w:rPr>
                <w:rFonts w:ascii="Arial" w:hAnsi="Arial"/>
                <w:sz w:val="20"/>
              </w:rPr>
              <w:t>0.20 (0.11–0.29)</w:t>
            </w:r>
          </w:p>
        </w:tc>
      </w:tr>
      <w:tr w:rsidR="00E22783" w14:paraId="27B2C0F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03D3F15"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48A9B1B0"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1129B76"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1E2BCA9"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26C5B1C" w14:textId="77777777" w:rsidR="00E22783" w:rsidRDefault="00DC31C3">
            <w:pPr>
              <w:spacing w:after="60"/>
              <w:jc w:val="right"/>
            </w:pPr>
            <w:r>
              <w:rPr>
                <w:rFonts w:ascii="Arial" w:hAnsi="Arial"/>
                <w:sz w:val="20"/>
              </w:rPr>
              <w:t>21/81 (26%; 17–35)</w:t>
            </w:r>
          </w:p>
        </w:tc>
        <w:tc>
          <w:tcPr>
            <w:tcW w:w="2232" w:type="dxa"/>
            <w:tcBorders>
              <w:top w:val="nil"/>
              <w:left w:val="nil"/>
              <w:bottom w:val="nil"/>
              <w:right w:val="nil"/>
            </w:tcBorders>
            <w:tcMar>
              <w:top w:w="35" w:type="dxa"/>
              <w:left w:w="70" w:type="dxa"/>
              <w:bottom w:w="35" w:type="dxa"/>
              <w:right w:w="70" w:type="dxa"/>
            </w:tcMar>
          </w:tcPr>
          <w:p w14:paraId="71F03874" w14:textId="77777777" w:rsidR="00E22783" w:rsidRDefault="00DC31C3">
            <w:pPr>
              <w:spacing w:after="60"/>
              <w:jc w:val="right"/>
            </w:pPr>
            <w:r>
              <w:rPr>
                <w:rFonts w:ascii="Arial" w:hAnsi="Arial"/>
                <w:sz w:val="20"/>
              </w:rPr>
              <w:t>0.13 (0.07–0.19)</w:t>
            </w:r>
          </w:p>
        </w:tc>
      </w:tr>
      <w:tr w:rsidR="00E22783" w14:paraId="4F95AFE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A08857"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1C9B1A38"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05499B0F"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73CE3137"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4842EF9C" w14:textId="77777777" w:rsidR="00E22783" w:rsidRDefault="00DC31C3">
            <w:pPr>
              <w:spacing w:after="60"/>
              <w:jc w:val="right"/>
            </w:pPr>
            <w:r>
              <w:rPr>
                <w:rFonts w:ascii="Arial" w:hAnsi="Arial"/>
                <w:sz w:val="20"/>
              </w:rPr>
              <w:t>24/81 (30%; 22–37)</w:t>
            </w:r>
          </w:p>
        </w:tc>
        <w:tc>
          <w:tcPr>
            <w:tcW w:w="2232" w:type="dxa"/>
            <w:tcBorders>
              <w:top w:val="nil"/>
              <w:left w:val="nil"/>
              <w:bottom w:val="nil"/>
              <w:right w:val="nil"/>
            </w:tcBorders>
            <w:tcMar>
              <w:top w:w="35" w:type="dxa"/>
              <w:left w:w="70" w:type="dxa"/>
              <w:bottom w:w="35" w:type="dxa"/>
              <w:right w:w="70" w:type="dxa"/>
            </w:tcMar>
          </w:tcPr>
          <w:p w14:paraId="4AEF0B6A" w14:textId="77777777" w:rsidR="00E22783" w:rsidRDefault="00DC31C3">
            <w:pPr>
              <w:spacing w:after="60"/>
              <w:jc w:val="right"/>
            </w:pPr>
            <w:r>
              <w:rPr>
                <w:rFonts w:ascii="Arial" w:hAnsi="Arial"/>
                <w:sz w:val="20"/>
              </w:rPr>
              <w:t>0.11 (0.04–0.18)</w:t>
            </w:r>
          </w:p>
        </w:tc>
      </w:tr>
      <w:tr w:rsidR="00E22783" w14:paraId="18BD639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C894ACB"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7A07117A"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7C367D50"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517259FA"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2AF2A5A9" w14:textId="77777777" w:rsidR="00E22783" w:rsidRDefault="00DC31C3">
            <w:pPr>
              <w:spacing w:after="60"/>
              <w:jc w:val="right"/>
            </w:pPr>
            <w:r>
              <w:rPr>
                <w:rFonts w:ascii="Arial" w:hAnsi="Arial"/>
                <w:sz w:val="20"/>
              </w:rPr>
              <w:t>433/510 (84.9%; 82.2–87.5)</w:t>
            </w:r>
          </w:p>
        </w:tc>
        <w:tc>
          <w:tcPr>
            <w:tcW w:w="2232" w:type="dxa"/>
            <w:tcBorders>
              <w:top w:val="nil"/>
              <w:left w:val="nil"/>
              <w:bottom w:val="nil"/>
              <w:right w:val="nil"/>
            </w:tcBorders>
            <w:tcMar>
              <w:top w:w="35" w:type="dxa"/>
              <w:left w:w="70" w:type="dxa"/>
              <w:bottom w:w="35" w:type="dxa"/>
              <w:right w:w="70" w:type="dxa"/>
            </w:tcMar>
          </w:tcPr>
          <w:p w14:paraId="39CA1611" w14:textId="77777777" w:rsidR="00E22783" w:rsidRDefault="00DC31C3">
            <w:pPr>
              <w:spacing w:after="60"/>
              <w:jc w:val="right"/>
            </w:pPr>
            <w:r>
              <w:rPr>
                <w:rFonts w:ascii="Arial" w:hAnsi="Arial"/>
                <w:sz w:val="20"/>
              </w:rPr>
              <w:t>0.69 (0.63–0.75)</w:t>
            </w:r>
          </w:p>
        </w:tc>
      </w:tr>
      <w:tr w:rsidR="00E22783" w14:paraId="36F8903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4A17FE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32B48CAC"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53856E76"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0EB85C0"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2676EB45" w14:textId="77777777" w:rsidR="00E22783" w:rsidRDefault="00DC31C3">
            <w:pPr>
              <w:spacing w:after="60"/>
              <w:jc w:val="right"/>
            </w:pPr>
            <w:r>
              <w:rPr>
                <w:rFonts w:ascii="Arial" w:hAnsi="Arial"/>
                <w:sz w:val="20"/>
              </w:rPr>
              <w:t>391/510 (76.7%; 73.3–79.8)</w:t>
            </w:r>
          </w:p>
        </w:tc>
        <w:tc>
          <w:tcPr>
            <w:tcW w:w="2232" w:type="dxa"/>
            <w:tcBorders>
              <w:top w:val="nil"/>
              <w:left w:val="nil"/>
              <w:bottom w:val="nil"/>
              <w:right w:val="nil"/>
            </w:tcBorders>
            <w:tcMar>
              <w:top w:w="35" w:type="dxa"/>
              <w:left w:w="70" w:type="dxa"/>
              <w:bottom w:w="35" w:type="dxa"/>
              <w:right w:w="70" w:type="dxa"/>
            </w:tcMar>
          </w:tcPr>
          <w:p w14:paraId="3B2C8BB6" w14:textId="77777777" w:rsidR="00E22783" w:rsidRDefault="00DC31C3">
            <w:pPr>
              <w:spacing w:after="60"/>
              <w:jc w:val="right"/>
            </w:pPr>
            <w:r>
              <w:rPr>
                <w:rFonts w:ascii="Arial" w:hAnsi="Arial"/>
                <w:sz w:val="20"/>
              </w:rPr>
              <w:t>0.50 (0.42–0.57)</w:t>
            </w:r>
          </w:p>
        </w:tc>
      </w:tr>
      <w:tr w:rsidR="00E22783" w14:paraId="09D2C0A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8C0A826"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1FFBFC8"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1B6D0671"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09CEC07"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5F178D40" w14:textId="77777777" w:rsidR="00E22783" w:rsidRDefault="00DC31C3">
            <w:pPr>
              <w:spacing w:after="60"/>
              <w:jc w:val="right"/>
            </w:pPr>
            <w:r>
              <w:rPr>
                <w:rFonts w:ascii="Arial" w:hAnsi="Arial"/>
                <w:sz w:val="20"/>
              </w:rPr>
              <w:t>362/510 (71.0%; 67.5–74.5)</w:t>
            </w:r>
          </w:p>
        </w:tc>
        <w:tc>
          <w:tcPr>
            <w:tcW w:w="2232" w:type="dxa"/>
            <w:tcBorders>
              <w:top w:val="nil"/>
              <w:left w:val="nil"/>
              <w:bottom w:val="nil"/>
              <w:right w:val="nil"/>
            </w:tcBorders>
            <w:tcMar>
              <w:top w:w="35" w:type="dxa"/>
              <w:left w:w="70" w:type="dxa"/>
              <w:bottom w:w="35" w:type="dxa"/>
              <w:right w:w="70" w:type="dxa"/>
            </w:tcMar>
          </w:tcPr>
          <w:p w14:paraId="2592BFBF" w14:textId="77777777" w:rsidR="00E22783" w:rsidRDefault="00DC31C3">
            <w:pPr>
              <w:spacing w:after="60"/>
              <w:jc w:val="right"/>
            </w:pPr>
            <w:r>
              <w:rPr>
                <w:rFonts w:ascii="Arial" w:hAnsi="Arial"/>
                <w:sz w:val="20"/>
              </w:rPr>
              <w:t>0.29 (0.22–0.35)</w:t>
            </w:r>
          </w:p>
        </w:tc>
      </w:tr>
      <w:tr w:rsidR="00E22783" w14:paraId="414A67D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5359E55"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50810A7"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41738E3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922B82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3FEAB06" w14:textId="77777777" w:rsidR="00E22783" w:rsidRDefault="00DC31C3">
            <w:pPr>
              <w:spacing w:after="60"/>
              <w:jc w:val="right"/>
            </w:pPr>
            <w:r>
              <w:rPr>
                <w:rFonts w:ascii="Arial" w:hAnsi="Arial"/>
                <w:sz w:val="20"/>
              </w:rPr>
              <w:t>97/102 (95.1%; 91.2–99.0)</w:t>
            </w:r>
          </w:p>
        </w:tc>
        <w:tc>
          <w:tcPr>
            <w:tcW w:w="2232" w:type="dxa"/>
            <w:tcBorders>
              <w:top w:val="nil"/>
              <w:left w:val="nil"/>
              <w:bottom w:val="nil"/>
              <w:right w:val="nil"/>
            </w:tcBorders>
            <w:tcMar>
              <w:top w:w="35" w:type="dxa"/>
              <w:left w:w="70" w:type="dxa"/>
              <w:bottom w:w="35" w:type="dxa"/>
              <w:right w:w="70" w:type="dxa"/>
            </w:tcMar>
          </w:tcPr>
          <w:p w14:paraId="2BF3C146" w14:textId="77777777" w:rsidR="00E22783" w:rsidRDefault="00DC31C3">
            <w:pPr>
              <w:spacing w:after="60"/>
              <w:jc w:val="right"/>
            </w:pPr>
            <w:r>
              <w:rPr>
                <w:rFonts w:ascii="Arial" w:hAnsi="Arial"/>
                <w:sz w:val="20"/>
              </w:rPr>
              <w:t>0.86 (0.72–0.96)</w:t>
            </w:r>
          </w:p>
        </w:tc>
      </w:tr>
      <w:tr w:rsidR="00E22783" w14:paraId="3242E0D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E7E2234"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7F31E34"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34DA674A"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9B956C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642E26B" w14:textId="77777777" w:rsidR="00E22783" w:rsidRDefault="00DC31C3">
            <w:pPr>
              <w:spacing w:after="60"/>
              <w:jc w:val="right"/>
            </w:pPr>
            <w:r>
              <w:rPr>
                <w:rFonts w:ascii="Arial" w:hAnsi="Arial"/>
                <w:sz w:val="20"/>
              </w:rPr>
              <w:t>89/102 (87.3%; 81.4–93.1)</w:t>
            </w:r>
          </w:p>
        </w:tc>
        <w:tc>
          <w:tcPr>
            <w:tcW w:w="2232" w:type="dxa"/>
            <w:tcBorders>
              <w:top w:val="nil"/>
              <w:left w:val="nil"/>
              <w:bottom w:val="nil"/>
              <w:right w:val="nil"/>
            </w:tcBorders>
            <w:tcMar>
              <w:top w:w="35" w:type="dxa"/>
              <w:left w:w="70" w:type="dxa"/>
              <w:bottom w:w="35" w:type="dxa"/>
              <w:right w:w="70" w:type="dxa"/>
            </w:tcMar>
          </w:tcPr>
          <w:p w14:paraId="1EF4D959" w14:textId="77777777" w:rsidR="00E22783" w:rsidRDefault="00DC31C3">
            <w:pPr>
              <w:spacing w:after="60"/>
              <w:jc w:val="right"/>
            </w:pPr>
            <w:r>
              <w:rPr>
                <w:rFonts w:ascii="Arial" w:hAnsi="Arial"/>
                <w:sz w:val="20"/>
              </w:rPr>
              <w:t>0.61 (0.43–0.78)</w:t>
            </w:r>
          </w:p>
        </w:tc>
      </w:tr>
      <w:tr w:rsidR="00E22783" w14:paraId="1558722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AB81961"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3B27B74"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4136C31E"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6CE835A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35F4D1E" w14:textId="77777777" w:rsidR="00E22783" w:rsidRDefault="00DC31C3">
            <w:pPr>
              <w:spacing w:after="60"/>
              <w:jc w:val="right"/>
            </w:pPr>
            <w:r>
              <w:rPr>
                <w:rFonts w:ascii="Arial" w:hAnsi="Arial"/>
                <w:sz w:val="20"/>
              </w:rPr>
              <w:t>81/102 (79.4%; 72.5–85.3)</w:t>
            </w:r>
          </w:p>
        </w:tc>
        <w:tc>
          <w:tcPr>
            <w:tcW w:w="2232" w:type="dxa"/>
            <w:tcBorders>
              <w:top w:val="nil"/>
              <w:left w:val="nil"/>
              <w:bottom w:val="nil"/>
              <w:right w:val="nil"/>
            </w:tcBorders>
            <w:tcMar>
              <w:top w:w="35" w:type="dxa"/>
              <w:left w:w="70" w:type="dxa"/>
              <w:bottom w:w="35" w:type="dxa"/>
              <w:right w:w="70" w:type="dxa"/>
            </w:tcMar>
          </w:tcPr>
          <w:p w14:paraId="1A1E3EB5" w14:textId="77777777" w:rsidR="00E22783" w:rsidRDefault="00DC31C3">
            <w:pPr>
              <w:spacing w:after="60"/>
              <w:jc w:val="right"/>
            </w:pPr>
            <w:r>
              <w:rPr>
                <w:rFonts w:ascii="Arial" w:hAnsi="Arial"/>
                <w:sz w:val="20"/>
              </w:rPr>
              <w:t>0.38 (0.19–0.55)</w:t>
            </w:r>
          </w:p>
        </w:tc>
      </w:tr>
      <w:tr w:rsidR="00E22783" w14:paraId="222AA29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D21330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7DAFE8C9"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6082656C"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579CA9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C5CA020" w14:textId="77777777" w:rsidR="00E22783" w:rsidRDefault="00DC31C3">
            <w:pPr>
              <w:spacing w:after="60"/>
              <w:jc w:val="right"/>
            </w:pPr>
            <w:r>
              <w:rPr>
                <w:rFonts w:ascii="Arial" w:hAnsi="Arial"/>
                <w:sz w:val="20"/>
              </w:rPr>
              <w:t>84/102 (82.4%; 75.5–89.2)</w:t>
            </w:r>
          </w:p>
        </w:tc>
        <w:tc>
          <w:tcPr>
            <w:tcW w:w="2232" w:type="dxa"/>
            <w:tcBorders>
              <w:top w:val="nil"/>
              <w:left w:val="nil"/>
              <w:bottom w:val="nil"/>
              <w:right w:val="nil"/>
            </w:tcBorders>
            <w:tcMar>
              <w:top w:w="35" w:type="dxa"/>
              <w:left w:w="70" w:type="dxa"/>
              <w:bottom w:w="35" w:type="dxa"/>
              <w:right w:w="70" w:type="dxa"/>
            </w:tcMar>
          </w:tcPr>
          <w:p w14:paraId="7877ACBC" w14:textId="77777777" w:rsidR="00E22783" w:rsidRDefault="00DC31C3">
            <w:pPr>
              <w:spacing w:after="60"/>
              <w:jc w:val="right"/>
            </w:pPr>
            <w:r>
              <w:rPr>
                <w:rFonts w:ascii="Arial" w:hAnsi="Arial"/>
                <w:sz w:val="20"/>
              </w:rPr>
              <w:t>0.47 (0.25–0.65)</w:t>
            </w:r>
          </w:p>
        </w:tc>
      </w:tr>
      <w:tr w:rsidR="00E22783" w14:paraId="679C02D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8ABF263"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77EAC03"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199C615"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350E90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2094DE6" w14:textId="77777777" w:rsidR="00E22783" w:rsidRDefault="00DC31C3">
            <w:pPr>
              <w:spacing w:after="60"/>
              <w:jc w:val="right"/>
            </w:pPr>
            <w:r>
              <w:rPr>
                <w:rFonts w:ascii="Arial" w:hAnsi="Arial"/>
                <w:sz w:val="20"/>
              </w:rPr>
              <w:t>81/102 (79.4%; 73.5–85.3)</w:t>
            </w:r>
          </w:p>
        </w:tc>
        <w:tc>
          <w:tcPr>
            <w:tcW w:w="2232" w:type="dxa"/>
            <w:tcBorders>
              <w:top w:val="nil"/>
              <w:left w:val="nil"/>
              <w:bottom w:val="nil"/>
              <w:right w:val="nil"/>
            </w:tcBorders>
            <w:tcMar>
              <w:top w:w="35" w:type="dxa"/>
              <w:left w:w="70" w:type="dxa"/>
              <w:bottom w:w="35" w:type="dxa"/>
              <w:right w:w="70" w:type="dxa"/>
            </w:tcMar>
          </w:tcPr>
          <w:p w14:paraId="39FE309E" w14:textId="77777777" w:rsidR="00E22783" w:rsidRDefault="00DC31C3">
            <w:pPr>
              <w:spacing w:after="60"/>
              <w:jc w:val="right"/>
            </w:pPr>
            <w:r>
              <w:rPr>
                <w:rFonts w:ascii="Arial" w:hAnsi="Arial"/>
                <w:sz w:val="20"/>
              </w:rPr>
              <w:t>0.36 (0.14–0.54)</w:t>
            </w:r>
          </w:p>
        </w:tc>
      </w:tr>
      <w:tr w:rsidR="00E22783" w14:paraId="6AE76AE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72653CA"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4694A1E"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164D43A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2D2946F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3936D42" w14:textId="77777777" w:rsidR="00E22783" w:rsidRDefault="00DC31C3">
            <w:pPr>
              <w:spacing w:after="60"/>
              <w:jc w:val="right"/>
            </w:pPr>
            <w:r>
              <w:rPr>
                <w:rFonts w:ascii="Arial" w:hAnsi="Arial"/>
                <w:sz w:val="20"/>
              </w:rPr>
              <w:t>76/102 (74.5%; 67.6–81.4)</w:t>
            </w:r>
          </w:p>
        </w:tc>
        <w:tc>
          <w:tcPr>
            <w:tcW w:w="2232" w:type="dxa"/>
            <w:tcBorders>
              <w:top w:val="nil"/>
              <w:left w:val="nil"/>
              <w:bottom w:val="nil"/>
              <w:right w:val="nil"/>
            </w:tcBorders>
            <w:tcMar>
              <w:top w:w="35" w:type="dxa"/>
              <w:left w:w="70" w:type="dxa"/>
              <w:bottom w:w="35" w:type="dxa"/>
              <w:right w:w="70" w:type="dxa"/>
            </w:tcMar>
          </w:tcPr>
          <w:p w14:paraId="69D3516B" w14:textId="77777777" w:rsidR="00E22783" w:rsidRDefault="00DC31C3">
            <w:pPr>
              <w:spacing w:after="60"/>
              <w:jc w:val="right"/>
            </w:pPr>
            <w:r>
              <w:rPr>
                <w:rFonts w:ascii="Arial" w:hAnsi="Arial"/>
                <w:sz w:val="20"/>
              </w:rPr>
              <w:t>0.09 (−0.07 to 0.25)</w:t>
            </w:r>
          </w:p>
        </w:tc>
      </w:tr>
      <w:tr w:rsidR="00E22783" w14:paraId="6FEDA728"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4AFD3BD8" w14:textId="77777777" w:rsidR="00E22783" w:rsidRDefault="00DC31C3">
            <w:pPr>
              <w:spacing w:after="60"/>
            </w:pPr>
            <w:r>
              <w:rPr>
                <w:rFonts w:ascii="Arial" w:hAnsi="Arial"/>
                <w:sz w:val="20"/>
              </w:rPr>
              <w:t>N is the denominator on each row. D1–D5: n = 510 per expert and n = 388 for the agreed reference; individual domains: n = 102 per expert, with agreed-reference n shown by row. Overall (all): n = 102 per expert for ARBITER and Unassisted. Overall (observed): n = 81 per expert for all three sources and every paired contrast involving Published; ARBITER and Unassisted are also reported on these same n = 81 trials. Twenty-one trials had no observed Published Overall label; these missing labels are excluded, never counted as disagreements. Agreed-reference Overall uses n = 52 among all trials and n = 42 among the observed-label subset, restricting each population to equal expert ratings. Expert-to-expert Overall: n = 102. Exact agreement is a percentage; paired differences are percentage points or coefficients. CI, 95% confidence interval; 10,000 percentile bootstrap replicates, trials resampled within meta-analysis; seed 20261018.</w:t>
            </w:r>
          </w:p>
        </w:tc>
      </w:tr>
    </w:tbl>
    <w:p w14:paraId="0B3293A2" w14:textId="77777777" w:rsidR="00E22783" w:rsidRDefault="00DC31C3">
      <w:pPr>
        <w:spacing w:after="80" w:line="480" w:lineRule="auto"/>
      </w:pPr>
      <w:r>
        <w:br w:type="page"/>
      </w:r>
    </w:p>
    <w:p w14:paraId="2E56691F" w14:textId="77777777" w:rsidR="00E22783" w:rsidRDefault="00DC31C3">
      <w:pPr>
        <w:pStyle w:val="Heading21"/>
      </w:pPr>
      <w:bookmarkStart w:id="110" w:name="loc_235"/>
      <w:r>
        <w:lastRenderedPageBreak/>
        <w:t>eTable 14A. Independent agreement after rules only recomputation (continued 3)</w:t>
      </w:r>
      <w:bookmarkEnd w:id="110"/>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6B6D554C"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40B97BD"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0BC90076"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39235754"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BDA0EA7"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1770EE0B"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6268D983" w14:textId="77777777" w:rsidR="00E22783" w:rsidRDefault="00DC31C3">
            <w:pPr>
              <w:spacing w:after="60"/>
              <w:jc w:val="right"/>
            </w:pPr>
            <w:r>
              <w:rPr>
                <w:rFonts w:ascii="Arial" w:hAnsi="Arial"/>
                <w:b/>
                <w:sz w:val="20"/>
              </w:rPr>
              <w:t>Weighted κ (95% CI)</w:t>
            </w:r>
          </w:p>
        </w:tc>
      </w:tr>
      <w:tr w:rsidR="00E22783" w14:paraId="121AFA5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C6E353A"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AFCCC36"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1F32FACD"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1CC536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6A77FF7" w14:textId="77777777" w:rsidR="00E22783" w:rsidRDefault="00DC31C3">
            <w:pPr>
              <w:spacing w:after="60"/>
              <w:jc w:val="right"/>
            </w:pPr>
            <w:r>
              <w:rPr>
                <w:rFonts w:ascii="Arial" w:hAnsi="Arial"/>
                <w:sz w:val="20"/>
              </w:rPr>
              <w:t>80/102 (78.4%; 71.6–84.3)</w:t>
            </w:r>
          </w:p>
        </w:tc>
        <w:tc>
          <w:tcPr>
            <w:tcW w:w="2232" w:type="dxa"/>
            <w:tcBorders>
              <w:top w:val="nil"/>
              <w:left w:val="nil"/>
              <w:bottom w:val="nil"/>
              <w:right w:val="nil"/>
            </w:tcBorders>
            <w:tcMar>
              <w:top w:w="35" w:type="dxa"/>
              <w:left w:w="70" w:type="dxa"/>
              <w:bottom w:w="35" w:type="dxa"/>
              <w:right w:w="70" w:type="dxa"/>
            </w:tcMar>
          </w:tcPr>
          <w:p w14:paraId="32E4E466" w14:textId="77777777" w:rsidR="00E22783" w:rsidRDefault="00DC31C3">
            <w:pPr>
              <w:spacing w:after="60"/>
              <w:jc w:val="right"/>
            </w:pPr>
            <w:r>
              <w:rPr>
                <w:rFonts w:ascii="Arial" w:hAnsi="Arial"/>
                <w:sz w:val="20"/>
              </w:rPr>
              <w:t>0.70 (0.59–0.79)</w:t>
            </w:r>
          </w:p>
        </w:tc>
      </w:tr>
      <w:tr w:rsidR="00E22783" w14:paraId="4B40CC0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002BAEA"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73C97EA4"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140C5F67"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9B4B5C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4AE7872" w14:textId="77777777" w:rsidR="00E22783" w:rsidRDefault="00DC31C3">
            <w:pPr>
              <w:spacing w:after="60"/>
              <w:jc w:val="right"/>
            </w:pPr>
            <w:r>
              <w:rPr>
                <w:rFonts w:ascii="Arial" w:hAnsi="Arial"/>
                <w:sz w:val="20"/>
              </w:rPr>
              <w:t>71/102 (69.6%; 61.8–76.5)</w:t>
            </w:r>
          </w:p>
        </w:tc>
        <w:tc>
          <w:tcPr>
            <w:tcW w:w="2232" w:type="dxa"/>
            <w:tcBorders>
              <w:top w:val="nil"/>
              <w:left w:val="nil"/>
              <w:bottom w:val="nil"/>
              <w:right w:val="nil"/>
            </w:tcBorders>
            <w:tcMar>
              <w:top w:w="35" w:type="dxa"/>
              <w:left w:w="70" w:type="dxa"/>
              <w:bottom w:w="35" w:type="dxa"/>
              <w:right w:w="70" w:type="dxa"/>
            </w:tcMar>
          </w:tcPr>
          <w:p w14:paraId="144F8F80" w14:textId="77777777" w:rsidR="00E22783" w:rsidRDefault="00DC31C3">
            <w:pPr>
              <w:spacing w:after="60"/>
              <w:jc w:val="right"/>
            </w:pPr>
            <w:r>
              <w:rPr>
                <w:rFonts w:ascii="Arial" w:hAnsi="Arial"/>
                <w:sz w:val="20"/>
              </w:rPr>
              <w:t>0.54 (0.40–0.66)</w:t>
            </w:r>
          </w:p>
        </w:tc>
      </w:tr>
      <w:tr w:rsidR="00E22783" w14:paraId="2AB16A1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FE13BE3"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EC31E2C"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2E696C5B"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1D6EA7E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92B9E96" w14:textId="77777777" w:rsidR="00E22783" w:rsidRDefault="00DC31C3">
            <w:pPr>
              <w:spacing w:after="60"/>
              <w:jc w:val="right"/>
            </w:pPr>
            <w:r>
              <w:rPr>
                <w:rFonts w:ascii="Arial" w:hAnsi="Arial"/>
                <w:sz w:val="20"/>
              </w:rPr>
              <w:t>64/102 (62.7%; 55.9–69.6)</w:t>
            </w:r>
          </w:p>
        </w:tc>
        <w:tc>
          <w:tcPr>
            <w:tcW w:w="2232" w:type="dxa"/>
            <w:tcBorders>
              <w:top w:val="nil"/>
              <w:left w:val="nil"/>
              <w:bottom w:val="nil"/>
              <w:right w:val="nil"/>
            </w:tcBorders>
            <w:tcMar>
              <w:top w:w="35" w:type="dxa"/>
              <w:left w:w="70" w:type="dxa"/>
              <w:bottom w:w="35" w:type="dxa"/>
              <w:right w:w="70" w:type="dxa"/>
            </w:tcMar>
          </w:tcPr>
          <w:p w14:paraId="596FA247" w14:textId="77777777" w:rsidR="00E22783" w:rsidRDefault="00DC31C3">
            <w:pPr>
              <w:spacing w:after="60"/>
              <w:jc w:val="right"/>
            </w:pPr>
            <w:r>
              <w:rPr>
                <w:rFonts w:ascii="Arial" w:hAnsi="Arial"/>
                <w:sz w:val="20"/>
              </w:rPr>
              <w:t>0.30 (0.19–0.41)</w:t>
            </w:r>
          </w:p>
        </w:tc>
      </w:tr>
      <w:tr w:rsidR="00E22783" w14:paraId="7F385E2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33ED3B5"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C4CB62C"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35F593B8"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2930DC9A"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28BC2DB" w14:textId="77777777" w:rsidR="00E22783" w:rsidRDefault="00DC31C3">
            <w:pPr>
              <w:spacing w:after="60"/>
              <w:jc w:val="right"/>
            </w:pPr>
            <w:r>
              <w:rPr>
                <w:rFonts w:ascii="Arial" w:hAnsi="Arial"/>
                <w:sz w:val="20"/>
              </w:rPr>
              <w:t>88/102 (86.3%; 80.4–92.2)</w:t>
            </w:r>
          </w:p>
        </w:tc>
        <w:tc>
          <w:tcPr>
            <w:tcW w:w="2232" w:type="dxa"/>
            <w:tcBorders>
              <w:top w:val="nil"/>
              <w:left w:val="nil"/>
              <w:bottom w:val="nil"/>
              <w:right w:val="nil"/>
            </w:tcBorders>
            <w:tcMar>
              <w:top w:w="35" w:type="dxa"/>
              <w:left w:w="70" w:type="dxa"/>
              <w:bottom w:w="35" w:type="dxa"/>
              <w:right w:w="70" w:type="dxa"/>
            </w:tcMar>
          </w:tcPr>
          <w:p w14:paraId="56BF2D44" w14:textId="77777777" w:rsidR="00E22783" w:rsidRDefault="00DC31C3">
            <w:pPr>
              <w:spacing w:after="60"/>
              <w:jc w:val="right"/>
            </w:pPr>
            <w:r>
              <w:rPr>
                <w:rFonts w:ascii="Arial" w:hAnsi="Arial"/>
                <w:sz w:val="20"/>
              </w:rPr>
              <w:t>0.61 (0.45–0.75)</w:t>
            </w:r>
          </w:p>
        </w:tc>
      </w:tr>
      <w:tr w:rsidR="00E22783" w14:paraId="30A1785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080A67B"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27F8C08"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022BF676"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6B9AC16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AF9FFD6" w14:textId="77777777" w:rsidR="00E22783" w:rsidRDefault="00DC31C3">
            <w:pPr>
              <w:spacing w:after="60"/>
              <w:jc w:val="right"/>
            </w:pPr>
            <w:r>
              <w:rPr>
                <w:rFonts w:ascii="Arial" w:hAnsi="Arial"/>
                <w:sz w:val="20"/>
              </w:rPr>
              <w:t>82/102 (80.4%; 73.5–86.3)</w:t>
            </w:r>
          </w:p>
        </w:tc>
        <w:tc>
          <w:tcPr>
            <w:tcW w:w="2232" w:type="dxa"/>
            <w:tcBorders>
              <w:top w:val="nil"/>
              <w:left w:val="nil"/>
              <w:bottom w:val="nil"/>
              <w:right w:val="nil"/>
            </w:tcBorders>
            <w:tcMar>
              <w:top w:w="35" w:type="dxa"/>
              <w:left w:w="70" w:type="dxa"/>
              <w:bottom w:w="35" w:type="dxa"/>
              <w:right w:w="70" w:type="dxa"/>
            </w:tcMar>
          </w:tcPr>
          <w:p w14:paraId="53D86B84" w14:textId="77777777" w:rsidR="00E22783" w:rsidRDefault="00DC31C3">
            <w:pPr>
              <w:spacing w:after="60"/>
              <w:jc w:val="right"/>
            </w:pPr>
            <w:r>
              <w:rPr>
                <w:rFonts w:ascii="Arial" w:hAnsi="Arial"/>
                <w:sz w:val="20"/>
              </w:rPr>
              <w:t>0.39 (0.20–0.56)</w:t>
            </w:r>
          </w:p>
        </w:tc>
      </w:tr>
      <w:tr w:rsidR="00E22783" w14:paraId="74830EB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D91EC08"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218CD9E"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2C94F0A7"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68E110B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D4BBC83" w14:textId="77777777" w:rsidR="00E22783" w:rsidRDefault="00DC31C3">
            <w:pPr>
              <w:spacing w:after="60"/>
              <w:jc w:val="right"/>
            </w:pPr>
            <w:r>
              <w:rPr>
                <w:rFonts w:ascii="Arial" w:hAnsi="Arial"/>
                <w:sz w:val="20"/>
              </w:rPr>
              <w:t>80/102 (78.4%; 71.6–85.3)</w:t>
            </w:r>
          </w:p>
        </w:tc>
        <w:tc>
          <w:tcPr>
            <w:tcW w:w="2232" w:type="dxa"/>
            <w:tcBorders>
              <w:top w:val="nil"/>
              <w:left w:val="nil"/>
              <w:bottom w:val="nil"/>
              <w:right w:val="nil"/>
            </w:tcBorders>
            <w:tcMar>
              <w:top w:w="35" w:type="dxa"/>
              <w:left w:w="70" w:type="dxa"/>
              <w:bottom w:w="35" w:type="dxa"/>
              <w:right w:w="70" w:type="dxa"/>
            </w:tcMar>
          </w:tcPr>
          <w:p w14:paraId="7D8BBA9D" w14:textId="77777777" w:rsidR="00E22783" w:rsidRDefault="00DC31C3">
            <w:pPr>
              <w:spacing w:after="60"/>
              <w:jc w:val="right"/>
            </w:pPr>
            <w:r>
              <w:rPr>
                <w:rFonts w:ascii="Arial" w:hAnsi="Arial"/>
                <w:sz w:val="20"/>
              </w:rPr>
              <w:t>0.30 (0.14–0.45)</w:t>
            </w:r>
          </w:p>
        </w:tc>
      </w:tr>
      <w:tr w:rsidR="00E22783" w14:paraId="77E3843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2D99D03"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1695E05"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5248CF2A"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E4066EF"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7B9AF26" w14:textId="77777777" w:rsidR="00E22783" w:rsidRDefault="00DC31C3">
            <w:pPr>
              <w:spacing w:after="60"/>
              <w:jc w:val="right"/>
            </w:pPr>
            <w:r>
              <w:rPr>
                <w:rFonts w:ascii="Arial" w:hAnsi="Arial"/>
                <w:sz w:val="20"/>
              </w:rPr>
              <w:t>84/102 (82.4%; 75.5–89.2)</w:t>
            </w:r>
          </w:p>
        </w:tc>
        <w:tc>
          <w:tcPr>
            <w:tcW w:w="2232" w:type="dxa"/>
            <w:tcBorders>
              <w:top w:val="nil"/>
              <w:left w:val="nil"/>
              <w:bottom w:val="nil"/>
              <w:right w:val="nil"/>
            </w:tcBorders>
            <w:tcMar>
              <w:top w:w="35" w:type="dxa"/>
              <w:left w:w="70" w:type="dxa"/>
              <w:bottom w:w="35" w:type="dxa"/>
              <w:right w:w="70" w:type="dxa"/>
            </w:tcMar>
          </w:tcPr>
          <w:p w14:paraId="498113DB" w14:textId="77777777" w:rsidR="00E22783" w:rsidRDefault="00DC31C3">
            <w:pPr>
              <w:spacing w:after="60"/>
              <w:jc w:val="right"/>
            </w:pPr>
            <w:r>
              <w:rPr>
                <w:rFonts w:ascii="Arial" w:hAnsi="Arial"/>
                <w:sz w:val="20"/>
              </w:rPr>
              <w:t>0.66 (0.53–0.78)</w:t>
            </w:r>
          </w:p>
        </w:tc>
      </w:tr>
      <w:tr w:rsidR="00E22783" w14:paraId="573D199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E54DD2B"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8B59FB3"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7ABC7136"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A5026F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FF4BA35" w14:textId="77777777" w:rsidR="00E22783" w:rsidRDefault="00DC31C3">
            <w:pPr>
              <w:spacing w:after="60"/>
              <w:jc w:val="right"/>
            </w:pPr>
            <w:r>
              <w:rPr>
                <w:rFonts w:ascii="Arial" w:hAnsi="Arial"/>
                <w:sz w:val="20"/>
              </w:rPr>
              <w:t>68/102 (66.7%; 57.8–75.5)</w:t>
            </w:r>
          </w:p>
        </w:tc>
        <w:tc>
          <w:tcPr>
            <w:tcW w:w="2232" w:type="dxa"/>
            <w:tcBorders>
              <w:top w:val="nil"/>
              <w:left w:val="nil"/>
              <w:bottom w:val="nil"/>
              <w:right w:val="nil"/>
            </w:tcBorders>
            <w:tcMar>
              <w:top w:w="35" w:type="dxa"/>
              <w:left w:w="70" w:type="dxa"/>
              <w:bottom w:w="35" w:type="dxa"/>
              <w:right w:w="70" w:type="dxa"/>
            </w:tcMar>
          </w:tcPr>
          <w:p w14:paraId="4A987E96" w14:textId="77777777" w:rsidR="00E22783" w:rsidRDefault="00DC31C3">
            <w:pPr>
              <w:spacing w:after="60"/>
              <w:jc w:val="right"/>
            </w:pPr>
            <w:r>
              <w:rPr>
                <w:rFonts w:ascii="Arial" w:hAnsi="Arial"/>
                <w:sz w:val="20"/>
              </w:rPr>
              <w:t>0.45 (0.32–0.58)</w:t>
            </w:r>
          </w:p>
        </w:tc>
      </w:tr>
      <w:tr w:rsidR="00E22783" w14:paraId="3C8F708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E0B41D8"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70E9D7B4"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5605053B"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19A6978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710E460" w14:textId="77777777" w:rsidR="00E22783" w:rsidRDefault="00DC31C3">
            <w:pPr>
              <w:spacing w:after="60"/>
              <w:jc w:val="right"/>
            </w:pPr>
            <w:r>
              <w:rPr>
                <w:rFonts w:ascii="Arial" w:hAnsi="Arial"/>
                <w:sz w:val="20"/>
              </w:rPr>
              <w:t>61/102 (59.8%; 52.9–66.7)</w:t>
            </w:r>
          </w:p>
        </w:tc>
        <w:tc>
          <w:tcPr>
            <w:tcW w:w="2232" w:type="dxa"/>
            <w:tcBorders>
              <w:top w:val="nil"/>
              <w:left w:val="nil"/>
              <w:bottom w:val="nil"/>
              <w:right w:val="nil"/>
            </w:tcBorders>
            <w:tcMar>
              <w:top w:w="35" w:type="dxa"/>
              <w:left w:w="70" w:type="dxa"/>
              <w:bottom w:w="35" w:type="dxa"/>
              <w:right w:w="70" w:type="dxa"/>
            </w:tcMar>
          </w:tcPr>
          <w:p w14:paraId="4E15FCC8" w14:textId="77777777" w:rsidR="00E22783" w:rsidRDefault="00DC31C3">
            <w:pPr>
              <w:spacing w:after="60"/>
              <w:jc w:val="right"/>
            </w:pPr>
            <w:r>
              <w:rPr>
                <w:rFonts w:ascii="Arial" w:hAnsi="Arial"/>
                <w:sz w:val="20"/>
              </w:rPr>
              <w:t>0.26 (0.14–0.38)</w:t>
            </w:r>
          </w:p>
        </w:tc>
      </w:tr>
      <w:tr w:rsidR="00E22783" w14:paraId="5020C92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5DDC0A4"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734313E"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7851CCF2"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5304D4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912B108" w14:textId="77777777" w:rsidR="00E22783" w:rsidRDefault="00DC31C3">
            <w:pPr>
              <w:spacing w:after="60"/>
              <w:jc w:val="right"/>
            </w:pPr>
            <w:r>
              <w:rPr>
                <w:rFonts w:ascii="Arial" w:hAnsi="Arial"/>
                <w:sz w:val="20"/>
              </w:rPr>
              <w:t>72/102 (70.6%; 62.7–78.4)</w:t>
            </w:r>
          </w:p>
        </w:tc>
        <w:tc>
          <w:tcPr>
            <w:tcW w:w="2232" w:type="dxa"/>
            <w:tcBorders>
              <w:top w:val="nil"/>
              <w:left w:val="nil"/>
              <w:bottom w:val="nil"/>
              <w:right w:val="nil"/>
            </w:tcBorders>
            <w:tcMar>
              <w:top w:w="35" w:type="dxa"/>
              <w:left w:w="70" w:type="dxa"/>
              <w:bottom w:w="35" w:type="dxa"/>
              <w:right w:w="70" w:type="dxa"/>
            </w:tcMar>
          </w:tcPr>
          <w:p w14:paraId="3D1E57F3" w14:textId="77777777" w:rsidR="00E22783" w:rsidRDefault="00DC31C3">
            <w:pPr>
              <w:spacing w:after="60"/>
              <w:jc w:val="right"/>
            </w:pPr>
            <w:r>
              <w:rPr>
                <w:rFonts w:ascii="Arial" w:hAnsi="Arial"/>
                <w:sz w:val="20"/>
              </w:rPr>
              <w:t>0.62 (0.51–0.72)</w:t>
            </w:r>
          </w:p>
        </w:tc>
      </w:tr>
      <w:tr w:rsidR="00E22783" w14:paraId="058EB24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4D2197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5B27AF76"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1C833BC7"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199091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6FDF832" w14:textId="77777777" w:rsidR="00E22783" w:rsidRDefault="00DC31C3">
            <w:pPr>
              <w:spacing w:after="60"/>
              <w:jc w:val="right"/>
            </w:pPr>
            <w:r>
              <w:rPr>
                <w:rFonts w:ascii="Arial" w:hAnsi="Arial"/>
                <w:sz w:val="20"/>
              </w:rPr>
              <w:t>57/102 (55.9%; 47.1–64.7)</w:t>
            </w:r>
          </w:p>
        </w:tc>
        <w:tc>
          <w:tcPr>
            <w:tcW w:w="2232" w:type="dxa"/>
            <w:tcBorders>
              <w:top w:val="nil"/>
              <w:left w:val="nil"/>
              <w:bottom w:val="nil"/>
              <w:right w:val="nil"/>
            </w:tcBorders>
            <w:tcMar>
              <w:top w:w="35" w:type="dxa"/>
              <w:left w:w="70" w:type="dxa"/>
              <w:bottom w:w="35" w:type="dxa"/>
              <w:right w:w="70" w:type="dxa"/>
            </w:tcMar>
          </w:tcPr>
          <w:p w14:paraId="282744FF" w14:textId="77777777" w:rsidR="00E22783" w:rsidRDefault="00DC31C3">
            <w:pPr>
              <w:spacing w:after="60"/>
              <w:jc w:val="right"/>
            </w:pPr>
            <w:r>
              <w:rPr>
                <w:rFonts w:ascii="Arial" w:hAnsi="Arial"/>
                <w:sz w:val="20"/>
              </w:rPr>
              <w:t>0.46 (0.35–0.56)</w:t>
            </w:r>
          </w:p>
        </w:tc>
      </w:tr>
      <w:tr w:rsidR="00E22783" w14:paraId="67D8E96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E59CD6B"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662A5F3B"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029440B7"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C835DA3"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26ABEFB0" w14:textId="77777777" w:rsidR="00E22783" w:rsidRDefault="00DC31C3">
            <w:pPr>
              <w:spacing w:after="60"/>
              <w:jc w:val="right"/>
            </w:pPr>
            <w:r>
              <w:rPr>
                <w:rFonts w:ascii="Arial" w:hAnsi="Arial"/>
                <w:sz w:val="20"/>
              </w:rPr>
              <w:t>60/81 (74%; 65–83)</w:t>
            </w:r>
          </w:p>
        </w:tc>
        <w:tc>
          <w:tcPr>
            <w:tcW w:w="2232" w:type="dxa"/>
            <w:tcBorders>
              <w:top w:val="nil"/>
              <w:left w:val="nil"/>
              <w:bottom w:val="nil"/>
              <w:right w:val="nil"/>
            </w:tcBorders>
            <w:tcMar>
              <w:top w:w="35" w:type="dxa"/>
              <w:left w:w="70" w:type="dxa"/>
              <w:bottom w:w="35" w:type="dxa"/>
              <w:right w:w="70" w:type="dxa"/>
            </w:tcMar>
          </w:tcPr>
          <w:p w14:paraId="2D17099F" w14:textId="77777777" w:rsidR="00E22783" w:rsidRDefault="00DC31C3">
            <w:pPr>
              <w:spacing w:after="60"/>
              <w:jc w:val="right"/>
            </w:pPr>
            <w:r>
              <w:rPr>
                <w:rFonts w:ascii="Arial" w:hAnsi="Arial"/>
                <w:sz w:val="20"/>
              </w:rPr>
              <w:t>0.66 (0.55–0.77)</w:t>
            </w:r>
          </w:p>
        </w:tc>
      </w:tr>
      <w:tr w:rsidR="00E22783" w14:paraId="796639A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77FAF7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87B0E25"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3DA77D6"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F3410C7"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B74796F" w14:textId="77777777" w:rsidR="00E22783" w:rsidRDefault="00DC31C3">
            <w:pPr>
              <w:spacing w:after="60"/>
              <w:jc w:val="right"/>
            </w:pPr>
            <w:r>
              <w:rPr>
                <w:rFonts w:ascii="Arial" w:hAnsi="Arial"/>
                <w:sz w:val="20"/>
              </w:rPr>
              <w:t>46/81 (57%; 47–67)</w:t>
            </w:r>
          </w:p>
        </w:tc>
        <w:tc>
          <w:tcPr>
            <w:tcW w:w="2232" w:type="dxa"/>
            <w:tcBorders>
              <w:top w:val="nil"/>
              <w:left w:val="nil"/>
              <w:bottom w:val="nil"/>
              <w:right w:val="nil"/>
            </w:tcBorders>
            <w:tcMar>
              <w:top w:w="35" w:type="dxa"/>
              <w:left w:w="70" w:type="dxa"/>
              <w:bottom w:w="35" w:type="dxa"/>
              <w:right w:w="70" w:type="dxa"/>
            </w:tcMar>
          </w:tcPr>
          <w:p w14:paraId="6E637AAD" w14:textId="77777777" w:rsidR="00E22783" w:rsidRDefault="00DC31C3">
            <w:pPr>
              <w:spacing w:after="60"/>
              <w:jc w:val="right"/>
            </w:pPr>
            <w:r>
              <w:rPr>
                <w:rFonts w:ascii="Arial" w:hAnsi="Arial"/>
                <w:sz w:val="20"/>
              </w:rPr>
              <w:t>0.47 (0.36–0.58)</w:t>
            </w:r>
          </w:p>
        </w:tc>
      </w:tr>
      <w:tr w:rsidR="00E22783" w14:paraId="25F35D7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1BEB0C7"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6B90BEE5"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2AF85A05"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14A22AFD"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2C57F617" w14:textId="77777777" w:rsidR="00E22783" w:rsidRDefault="00DC31C3">
            <w:pPr>
              <w:spacing w:after="60"/>
              <w:jc w:val="right"/>
            </w:pPr>
            <w:r>
              <w:rPr>
                <w:rFonts w:ascii="Arial" w:hAnsi="Arial"/>
                <w:sz w:val="20"/>
              </w:rPr>
              <w:t>42/81 (52%; 43–62)</w:t>
            </w:r>
          </w:p>
        </w:tc>
        <w:tc>
          <w:tcPr>
            <w:tcW w:w="2232" w:type="dxa"/>
            <w:tcBorders>
              <w:top w:val="nil"/>
              <w:left w:val="nil"/>
              <w:bottom w:val="nil"/>
              <w:right w:val="nil"/>
            </w:tcBorders>
            <w:tcMar>
              <w:top w:w="35" w:type="dxa"/>
              <w:left w:w="70" w:type="dxa"/>
              <w:bottom w:w="35" w:type="dxa"/>
              <w:right w:w="70" w:type="dxa"/>
            </w:tcMar>
          </w:tcPr>
          <w:p w14:paraId="4588A373" w14:textId="77777777" w:rsidR="00E22783" w:rsidRDefault="00DC31C3">
            <w:pPr>
              <w:spacing w:after="60"/>
              <w:jc w:val="right"/>
            </w:pPr>
            <w:r>
              <w:rPr>
                <w:rFonts w:ascii="Arial" w:hAnsi="Arial"/>
                <w:sz w:val="20"/>
              </w:rPr>
              <w:t>0.38 (0.26–0.50)</w:t>
            </w:r>
          </w:p>
        </w:tc>
      </w:tr>
      <w:tr w:rsidR="00E22783" w14:paraId="249D845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455DDFA"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D316C53"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1C15A850"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5E6B7CB"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7F259918" w14:textId="77777777" w:rsidR="00E22783" w:rsidRDefault="00DC31C3">
            <w:pPr>
              <w:spacing w:after="60"/>
              <w:jc w:val="right"/>
            </w:pPr>
            <w:r>
              <w:rPr>
                <w:rFonts w:ascii="Arial" w:hAnsi="Arial"/>
                <w:sz w:val="20"/>
              </w:rPr>
              <w:t>78.8% (76.4–81.1)</w:t>
            </w:r>
          </w:p>
        </w:tc>
        <w:tc>
          <w:tcPr>
            <w:tcW w:w="2232" w:type="dxa"/>
            <w:tcBorders>
              <w:top w:val="nil"/>
              <w:left w:val="nil"/>
              <w:bottom w:val="nil"/>
              <w:right w:val="nil"/>
            </w:tcBorders>
            <w:tcMar>
              <w:top w:w="35" w:type="dxa"/>
              <w:left w:w="70" w:type="dxa"/>
              <w:bottom w:w="35" w:type="dxa"/>
              <w:right w:w="70" w:type="dxa"/>
            </w:tcMar>
          </w:tcPr>
          <w:p w14:paraId="606F3051" w14:textId="77777777" w:rsidR="00E22783" w:rsidRDefault="00DC31C3">
            <w:pPr>
              <w:spacing w:after="60"/>
              <w:jc w:val="right"/>
            </w:pPr>
            <w:r>
              <w:rPr>
                <w:rFonts w:ascii="Arial" w:hAnsi="Arial"/>
                <w:sz w:val="20"/>
              </w:rPr>
              <w:t>0.60 (0.55–0.65)</w:t>
            </w:r>
          </w:p>
        </w:tc>
      </w:tr>
      <w:tr w:rsidR="00E22783" w14:paraId="4473EC0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9EAF38B"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58DF196"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4179FC6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FD3FCDC"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02988C25" w14:textId="77777777" w:rsidR="00E22783" w:rsidRDefault="00DC31C3">
            <w:pPr>
              <w:spacing w:after="60"/>
              <w:jc w:val="right"/>
            </w:pPr>
            <w:r>
              <w:rPr>
                <w:rFonts w:ascii="Arial" w:hAnsi="Arial"/>
                <w:sz w:val="20"/>
              </w:rPr>
              <w:t>70.1% (67.3–72.9)</w:t>
            </w:r>
          </w:p>
        </w:tc>
        <w:tc>
          <w:tcPr>
            <w:tcW w:w="2232" w:type="dxa"/>
            <w:tcBorders>
              <w:top w:val="nil"/>
              <w:left w:val="nil"/>
              <w:bottom w:val="nil"/>
              <w:right w:val="nil"/>
            </w:tcBorders>
            <w:tcMar>
              <w:top w:w="35" w:type="dxa"/>
              <w:left w:w="70" w:type="dxa"/>
              <w:bottom w:w="35" w:type="dxa"/>
              <w:right w:w="70" w:type="dxa"/>
            </w:tcMar>
          </w:tcPr>
          <w:p w14:paraId="3145239C" w14:textId="77777777" w:rsidR="00E22783" w:rsidRDefault="00DC31C3">
            <w:pPr>
              <w:spacing w:after="60"/>
              <w:jc w:val="right"/>
            </w:pPr>
            <w:r>
              <w:rPr>
                <w:rFonts w:ascii="Arial" w:hAnsi="Arial"/>
                <w:sz w:val="20"/>
              </w:rPr>
              <w:t>0.42 (0.36–0.48)</w:t>
            </w:r>
          </w:p>
        </w:tc>
      </w:tr>
      <w:tr w:rsidR="00E22783" w14:paraId="3482EA5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E3340B5"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F462A01"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41C668CA"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73AEF41B" w14:textId="77777777" w:rsidR="00E22783" w:rsidRDefault="00DC31C3">
            <w:pPr>
              <w:spacing w:after="60"/>
              <w:jc w:val="right"/>
            </w:pPr>
            <w:r>
              <w:rPr>
                <w:rFonts w:ascii="Arial" w:hAnsi="Arial"/>
                <w:sz w:val="20"/>
              </w:rPr>
              <w:t>510</w:t>
            </w:r>
          </w:p>
        </w:tc>
        <w:tc>
          <w:tcPr>
            <w:tcW w:w="2520" w:type="dxa"/>
            <w:tcBorders>
              <w:top w:val="nil"/>
              <w:left w:val="nil"/>
              <w:bottom w:val="nil"/>
              <w:right w:val="nil"/>
            </w:tcBorders>
            <w:tcMar>
              <w:top w:w="35" w:type="dxa"/>
              <w:left w:w="70" w:type="dxa"/>
              <w:bottom w:w="35" w:type="dxa"/>
              <w:right w:w="70" w:type="dxa"/>
            </w:tcMar>
          </w:tcPr>
          <w:p w14:paraId="19D7B123" w14:textId="77777777" w:rsidR="00E22783" w:rsidRDefault="00DC31C3">
            <w:pPr>
              <w:spacing w:after="60"/>
              <w:jc w:val="right"/>
            </w:pPr>
            <w:r>
              <w:rPr>
                <w:rFonts w:ascii="Arial" w:hAnsi="Arial"/>
                <w:sz w:val="20"/>
              </w:rPr>
              <w:t>65.0% (62.1–67.9)</w:t>
            </w:r>
          </w:p>
        </w:tc>
        <w:tc>
          <w:tcPr>
            <w:tcW w:w="2232" w:type="dxa"/>
            <w:tcBorders>
              <w:top w:val="nil"/>
              <w:left w:val="nil"/>
              <w:bottom w:val="nil"/>
              <w:right w:val="nil"/>
            </w:tcBorders>
            <w:tcMar>
              <w:top w:w="35" w:type="dxa"/>
              <w:left w:w="70" w:type="dxa"/>
              <w:bottom w:w="35" w:type="dxa"/>
              <w:right w:w="70" w:type="dxa"/>
            </w:tcMar>
          </w:tcPr>
          <w:p w14:paraId="02B352FA" w14:textId="77777777" w:rsidR="00E22783" w:rsidRDefault="00DC31C3">
            <w:pPr>
              <w:spacing w:after="60"/>
              <w:jc w:val="right"/>
            </w:pPr>
            <w:r>
              <w:rPr>
                <w:rFonts w:ascii="Arial" w:hAnsi="Arial"/>
                <w:sz w:val="20"/>
              </w:rPr>
              <w:t>0.25 (0.20–0.30)</w:t>
            </w:r>
          </w:p>
        </w:tc>
      </w:tr>
      <w:tr w:rsidR="00E22783" w14:paraId="35218C17"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D648A7D" w14:textId="77777777" w:rsidR="00E22783" w:rsidRDefault="00DC31C3">
            <w:pPr>
              <w:spacing w:after="60"/>
            </w:pPr>
            <w:r>
              <w:rPr>
                <w:rFonts w:ascii="Arial" w:hAnsi="Arial"/>
                <w:sz w:val="20"/>
              </w:rPr>
              <w:t>N is the denominator on each row. D1–D5: n = 510 per expert and n = 388 for the agreed reference; individual domains: n = 102 per expert, with agreed-reference n shown by row. Overall (all): n = 102 per expert for ARBITER and Unassisted. Overall (observed): n = 81 per expert for all three sources and every paired contrast involving Published; ARBITER and Unassisted are also reported on these same n = 81 trials. Twenty-one trials had no observed Published Overall label; these missing labels are excluded, never counted as disagreements. Agreed-reference Overall uses n = 52 among all trials and n = 42 among the observed-label subset, restricting each population to equal expert ratings. Expert-to-expert Overall: n = 102. Exact agreement is a percentage; paired differences are percentage points or coefficients. CI, 95% confidence interval; 10,000 percentile bootstrap replicates, trials resampled within meta-analysis; seed 20261018.</w:t>
            </w:r>
          </w:p>
        </w:tc>
      </w:tr>
    </w:tbl>
    <w:p w14:paraId="63082E69" w14:textId="77777777" w:rsidR="00E22783" w:rsidRDefault="00DC31C3">
      <w:pPr>
        <w:spacing w:after="80" w:line="480" w:lineRule="auto"/>
      </w:pPr>
      <w:r>
        <w:br w:type="page"/>
      </w:r>
    </w:p>
    <w:p w14:paraId="4BE96D1A" w14:textId="77777777" w:rsidR="00E22783" w:rsidRDefault="00DC31C3">
      <w:pPr>
        <w:pStyle w:val="Heading21"/>
      </w:pPr>
      <w:bookmarkStart w:id="111" w:name="loc_237"/>
      <w:r>
        <w:lastRenderedPageBreak/>
        <w:t>eTable 14A. Independent agreement after rules only recomputation (continued 4)</w:t>
      </w:r>
      <w:bookmarkEnd w:id="111"/>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0596BD18"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550B5B0E"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2FB11568"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378F1125"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6919488"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19FBE1F3"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6F17F81F" w14:textId="77777777" w:rsidR="00E22783" w:rsidRDefault="00DC31C3">
            <w:pPr>
              <w:spacing w:after="60"/>
              <w:jc w:val="right"/>
            </w:pPr>
            <w:r>
              <w:rPr>
                <w:rFonts w:ascii="Arial" w:hAnsi="Arial"/>
                <w:b/>
                <w:sz w:val="20"/>
              </w:rPr>
              <w:t>Weighted κ (95% CI)</w:t>
            </w:r>
          </w:p>
        </w:tc>
      </w:tr>
      <w:tr w:rsidR="00E22783" w14:paraId="17E0CD6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2E0F0B4"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A7ED899"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3F4829B2"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E746067"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1A33CA9" w14:textId="77777777" w:rsidR="00E22783" w:rsidRDefault="00DC31C3">
            <w:pPr>
              <w:spacing w:after="60"/>
              <w:jc w:val="right"/>
            </w:pPr>
            <w:r>
              <w:rPr>
                <w:rFonts w:ascii="Arial" w:hAnsi="Arial"/>
                <w:sz w:val="20"/>
              </w:rPr>
              <w:t>93.6% (90.7–96.6)</w:t>
            </w:r>
          </w:p>
        </w:tc>
        <w:tc>
          <w:tcPr>
            <w:tcW w:w="2232" w:type="dxa"/>
            <w:tcBorders>
              <w:top w:val="nil"/>
              <w:left w:val="nil"/>
              <w:bottom w:val="nil"/>
              <w:right w:val="nil"/>
            </w:tcBorders>
            <w:tcMar>
              <w:top w:w="35" w:type="dxa"/>
              <w:left w:w="70" w:type="dxa"/>
              <w:bottom w:w="35" w:type="dxa"/>
              <w:right w:w="70" w:type="dxa"/>
            </w:tcMar>
          </w:tcPr>
          <w:p w14:paraId="4E5B1927" w14:textId="77777777" w:rsidR="00E22783" w:rsidRDefault="00DC31C3">
            <w:pPr>
              <w:spacing w:after="60"/>
              <w:jc w:val="right"/>
            </w:pPr>
            <w:r>
              <w:rPr>
                <w:rFonts w:ascii="Arial" w:hAnsi="Arial"/>
                <w:sz w:val="20"/>
              </w:rPr>
              <w:t>0.84 (0.74–0.91)</w:t>
            </w:r>
          </w:p>
        </w:tc>
      </w:tr>
      <w:tr w:rsidR="00E22783" w14:paraId="6BFE890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633BE6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2A1C7027"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20074FE0"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39017B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9E9E0E7" w14:textId="77777777" w:rsidR="00E22783" w:rsidRDefault="00DC31C3">
            <w:pPr>
              <w:spacing w:after="60"/>
              <w:jc w:val="right"/>
            </w:pPr>
            <w:r>
              <w:rPr>
                <w:rFonts w:ascii="Arial" w:hAnsi="Arial"/>
                <w:sz w:val="20"/>
              </w:rPr>
              <w:t>88.2% (83.3–93.1)</w:t>
            </w:r>
          </w:p>
        </w:tc>
        <w:tc>
          <w:tcPr>
            <w:tcW w:w="2232" w:type="dxa"/>
            <w:tcBorders>
              <w:top w:val="nil"/>
              <w:left w:val="nil"/>
              <w:bottom w:val="nil"/>
              <w:right w:val="nil"/>
            </w:tcBorders>
            <w:tcMar>
              <w:top w:w="35" w:type="dxa"/>
              <w:left w:w="70" w:type="dxa"/>
              <w:bottom w:w="35" w:type="dxa"/>
              <w:right w:w="70" w:type="dxa"/>
            </w:tcMar>
          </w:tcPr>
          <w:p w14:paraId="7C65E491" w14:textId="77777777" w:rsidR="00E22783" w:rsidRDefault="00DC31C3">
            <w:pPr>
              <w:spacing w:after="60"/>
              <w:jc w:val="right"/>
            </w:pPr>
            <w:r>
              <w:rPr>
                <w:rFonts w:ascii="Arial" w:hAnsi="Arial"/>
                <w:sz w:val="20"/>
              </w:rPr>
              <w:t>0.66 (0.51–0.80)</w:t>
            </w:r>
          </w:p>
        </w:tc>
      </w:tr>
      <w:tr w:rsidR="00E22783" w14:paraId="221DA7E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EDBE993"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59C7501"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0E41A7F2"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7D496B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1A63C2E" w14:textId="77777777" w:rsidR="00E22783" w:rsidRDefault="00DC31C3">
            <w:pPr>
              <w:spacing w:after="60"/>
              <w:jc w:val="right"/>
            </w:pPr>
            <w:r>
              <w:rPr>
                <w:rFonts w:ascii="Arial" w:hAnsi="Arial"/>
                <w:sz w:val="20"/>
              </w:rPr>
              <w:t>78.9% (73.5–84.3)</w:t>
            </w:r>
          </w:p>
        </w:tc>
        <w:tc>
          <w:tcPr>
            <w:tcW w:w="2232" w:type="dxa"/>
            <w:tcBorders>
              <w:top w:val="nil"/>
              <w:left w:val="nil"/>
              <w:bottom w:val="nil"/>
              <w:right w:val="nil"/>
            </w:tcBorders>
            <w:tcMar>
              <w:top w:w="35" w:type="dxa"/>
              <w:left w:w="70" w:type="dxa"/>
              <w:bottom w:w="35" w:type="dxa"/>
              <w:right w:w="70" w:type="dxa"/>
            </w:tcMar>
          </w:tcPr>
          <w:p w14:paraId="615F5A72" w14:textId="77777777" w:rsidR="00E22783" w:rsidRDefault="00DC31C3">
            <w:pPr>
              <w:spacing w:after="60"/>
              <w:jc w:val="right"/>
            </w:pPr>
            <w:r>
              <w:rPr>
                <w:rFonts w:ascii="Arial" w:hAnsi="Arial"/>
                <w:sz w:val="20"/>
              </w:rPr>
              <w:t>0.39 (0.23–0.54)</w:t>
            </w:r>
          </w:p>
        </w:tc>
      </w:tr>
      <w:tr w:rsidR="00E22783" w14:paraId="03140D0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6BFEC3D"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BD6C264"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28EC5530"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D8CEAC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217B40C" w14:textId="77777777" w:rsidR="00E22783" w:rsidRDefault="00DC31C3">
            <w:pPr>
              <w:spacing w:after="60"/>
              <w:jc w:val="right"/>
            </w:pPr>
            <w:r>
              <w:rPr>
                <w:rFonts w:ascii="Arial" w:hAnsi="Arial"/>
                <w:sz w:val="20"/>
              </w:rPr>
              <w:t>77.0% (70.1–83.3)</w:t>
            </w:r>
          </w:p>
        </w:tc>
        <w:tc>
          <w:tcPr>
            <w:tcW w:w="2232" w:type="dxa"/>
            <w:tcBorders>
              <w:top w:val="nil"/>
              <w:left w:val="nil"/>
              <w:bottom w:val="nil"/>
              <w:right w:val="nil"/>
            </w:tcBorders>
            <w:tcMar>
              <w:top w:w="35" w:type="dxa"/>
              <w:left w:w="70" w:type="dxa"/>
              <w:bottom w:w="35" w:type="dxa"/>
              <w:right w:w="70" w:type="dxa"/>
            </w:tcMar>
          </w:tcPr>
          <w:p w14:paraId="126335CF" w14:textId="77777777" w:rsidR="00E22783" w:rsidRDefault="00DC31C3">
            <w:pPr>
              <w:spacing w:after="60"/>
              <w:jc w:val="right"/>
            </w:pPr>
            <w:r>
              <w:rPr>
                <w:rFonts w:ascii="Arial" w:hAnsi="Arial"/>
                <w:sz w:val="20"/>
              </w:rPr>
              <w:t>0.43 (0.26–0.58)</w:t>
            </w:r>
          </w:p>
        </w:tc>
      </w:tr>
      <w:tr w:rsidR="00E22783" w14:paraId="68CE980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343D22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BE20680"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9202F4C"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2C3457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84B9076" w14:textId="77777777" w:rsidR="00E22783" w:rsidRDefault="00DC31C3">
            <w:pPr>
              <w:spacing w:after="60"/>
              <w:jc w:val="right"/>
            </w:pPr>
            <w:r>
              <w:rPr>
                <w:rFonts w:ascii="Arial" w:hAnsi="Arial"/>
                <w:sz w:val="20"/>
              </w:rPr>
              <w:t>72.5% (67.2–77.9)</w:t>
            </w:r>
          </w:p>
        </w:tc>
        <w:tc>
          <w:tcPr>
            <w:tcW w:w="2232" w:type="dxa"/>
            <w:tcBorders>
              <w:top w:val="nil"/>
              <w:left w:val="nil"/>
              <w:bottom w:val="nil"/>
              <w:right w:val="nil"/>
            </w:tcBorders>
            <w:tcMar>
              <w:top w:w="35" w:type="dxa"/>
              <w:left w:w="70" w:type="dxa"/>
              <w:bottom w:w="35" w:type="dxa"/>
              <w:right w:w="70" w:type="dxa"/>
            </w:tcMar>
          </w:tcPr>
          <w:p w14:paraId="45F1D03D" w14:textId="77777777" w:rsidR="00E22783" w:rsidRDefault="00DC31C3">
            <w:pPr>
              <w:spacing w:after="60"/>
              <w:jc w:val="right"/>
            </w:pPr>
            <w:r>
              <w:rPr>
                <w:rFonts w:ascii="Arial" w:hAnsi="Arial"/>
                <w:sz w:val="20"/>
              </w:rPr>
              <w:t>0.29 (0.11–0.45)</w:t>
            </w:r>
          </w:p>
        </w:tc>
      </w:tr>
      <w:tr w:rsidR="00E22783" w14:paraId="7AE8572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8AB9657"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9B37839"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0517FCC6"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448F82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E647077" w14:textId="77777777" w:rsidR="00E22783" w:rsidRDefault="00DC31C3">
            <w:pPr>
              <w:spacing w:after="60"/>
              <w:jc w:val="right"/>
            </w:pPr>
            <w:r>
              <w:rPr>
                <w:rFonts w:ascii="Arial" w:hAnsi="Arial"/>
                <w:sz w:val="20"/>
              </w:rPr>
              <w:t>68.1% (61.3–75.0)</w:t>
            </w:r>
          </w:p>
        </w:tc>
        <w:tc>
          <w:tcPr>
            <w:tcW w:w="2232" w:type="dxa"/>
            <w:tcBorders>
              <w:top w:val="nil"/>
              <w:left w:val="nil"/>
              <w:bottom w:val="nil"/>
              <w:right w:val="nil"/>
            </w:tcBorders>
            <w:tcMar>
              <w:top w:w="35" w:type="dxa"/>
              <w:left w:w="70" w:type="dxa"/>
              <w:bottom w:w="35" w:type="dxa"/>
              <w:right w:w="70" w:type="dxa"/>
            </w:tcMar>
          </w:tcPr>
          <w:p w14:paraId="6E3B7AF1" w14:textId="77777777" w:rsidR="00E22783" w:rsidRDefault="00DC31C3">
            <w:pPr>
              <w:spacing w:after="60"/>
              <w:jc w:val="right"/>
            </w:pPr>
            <w:r>
              <w:rPr>
                <w:rFonts w:ascii="Arial" w:hAnsi="Arial"/>
                <w:sz w:val="20"/>
              </w:rPr>
              <w:t>0.10 (−0.03 to 0.22)</w:t>
            </w:r>
          </w:p>
        </w:tc>
      </w:tr>
      <w:tr w:rsidR="00E22783" w14:paraId="0A635B8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E653B4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C9FFC37"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309BB9A0"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612CFB5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15B294F1" w14:textId="77777777" w:rsidR="00E22783" w:rsidRDefault="00DC31C3">
            <w:pPr>
              <w:spacing w:after="60"/>
              <w:jc w:val="right"/>
            </w:pPr>
            <w:r>
              <w:rPr>
                <w:rFonts w:ascii="Arial" w:hAnsi="Arial"/>
                <w:sz w:val="20"/>
              </w:rPr>
              <w:t>60.3% (54.4–66.2)</w:t>
            </w:r>
          </w:p>
        </w:tc>
        <w:tc>
          <w:tcPr>
            <w:tcW w:w="2232" w:type="dxa"/>
            <w:tcBorders>
              <w:top w:val="nil"/>
              <w:left w:val="nil"/>
              <w:bottom w:val="nil"/>
              <w:right w:val="nil"/>
            </w:tcBorders>
            <w:tcMar>
              <w:top w:w="35" w:type="dxa"/>
              <w:left w:w="70" w:type="dxa"/>
              <w:bottom w:w="35" w:type="dxa"/>
              <w:right w:w="70" w:type="dxa"/>
            </w:tcMar>
          </w:tcPr>
          <w:p w14:paraId="7F08A9B4" w14:textId="77777777" w:rsidR="00E22783" w:rsidRDefault="00DC31C3">
            <w:pPr>
              <w:spacing w:after="60"/>
              <w:jc w:val="right"/>
            </w:pPr>
            <w:r>
              <w:rPr>
                <w:rFonts w:ascii="Arial" w:hAnsi="Arial"/>
                <w:sz w:val="20"/>
              </w:rPr>
              <w:t>0.49 (0.41–0.56)</w:t>
            </w:r>
          </w:p>
        </w:tc>
      </w:tr>
      <w:tr w:rsidR="00E22783" w14:paraId="72F1863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0BAE45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3CD6D471"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18A0D00A"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6C59D31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D031F4C" w14:textId="77777777" w:rsidR="00E22783" w:rsidRDefault="00DC31C3">
            <w:pPr>
              <w:spacing w:after="60"/>
              <w:jc w:val="right"/>
            </w:pPr>
            <w:r>
              <w:rPr>
                <w:rFonts w:ascii="Arial" w:hAnsi="Arial"/>
                <w:sz w:val="20"/>
              </w:rPr>
              <w:t>54.4% (48.0–60.8)</w:t>
            </w:r>
          </w:p>
        </w:tc>
        <w:tc>
          <w:tcPr>
            <w:tcW w:w="2232" w:type="dxa"/>
            <w:tcBorders>
              <w:top w:val="nil"/>
              <w:left w:val="nil"/>
              <w:bottom w:val="nil"/>
              <w:right w:val="nil"/>
            </w:tcBorders>
            <w:tcMar>
              <w:top w:w="35" w:type="dxa"/>
              <w:left w:w="70" w:type="dxa"/>
              <w:bottom w:w="35" w:type="dxa"/>
              <w:right w:w="70" w:type="dxa"/>
            </w:tcMar>
          </w:tcPr>
          <w:p w14:paraId="0BD484A6" w14:textId="77777777" w:rsidR="00E22783" w:rsidRDefault="00DC31C3">
            <w:pPr>
              <w:spacing w:after="60"/>
              <w:jc w:val="right"/>
            </w:pPr>
            <w:r>
              <w:rPr>
                <w:rFonts w:ascii="Arial" w:hAnsi="Arial"/>
                <w:sz w:val="20"/>
              </w:rPr>
              <w:t>0.38 (0.28–0.48)</w:t>
            </w:r>
          </w:p>
        </w:tc>
      </w:tr>
      <w:tr w:rsidR="00E22783" w14:paraId="5CC41C5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6B6780B"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11282147"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4B916E1E"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253A601F"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B865C54" w14:textId="77777777" w:rsidR="00E22783" w:rsidRDefault="00DC31C3">
            <w:pPr>
              <w:spacing w:after="60"/>
              <w:jc w:val="right"/>
            </w:pPr>
            <w:r>
              <w:rPr>
                <w:rFonts w:ascii="Arial" w:hAnsi="Arial"/>
                <w:sz w:val="20"/>
              </w:rPr>
              <w:t>49.0% (43.1–54.9)</w:t>
            </w:r>
          </w:p>
        </w:tc>
        <w:tc>
          <w:tcPr>
            <w:tcW w:w="2232" w:type="dxa"/>
            <w:tcBorders>
              <w:top w:val="nil"/>
              <w:left w:val="nil"/>
              <w:bottom w:val="nil"/>
              <w:right w:val="nil"/>
            </w:tcBorders>
            <w:tcMar>
              <w:top w:w="35" w:type="dxa"/>
              <w:left w:w="70" w:type="dxa"/>
              <w:bottom w:w="35" w:type="dxa"/>
              <w:right w:w="70" w:type="dxa"/>
            </w:tcMar>
          </w:tcPr>
          <w:p w14:paraId="7C90DEE6" w14:textId="77777777" w:rsidR="00E22783" w:rsidRDefault="00DC31C3">
            <w:pPr>
              <w:spacing w:after="60"/>
              <w:jc w:val="right"/>
            </w:pPr>
            <w:r>
              <w:rPr>
                <w:rFonts w:ascii="Arial" w:hAnsi="Arial"/>
                <w:sz w:val="20"/>
              </w:rPr>
              <w:t>0.22 (0.15–0.30)</w:t>
            </w:r>
          </w:p>
        </w:tc>
      </w:tr>
      <w:tr w:rsidR="00E22783" w14:paraId="5C0BA6C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A7FCF9A"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44C4846"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3D7D6C8A"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FB9AC13"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10B0262" w14:textId="77777777" w:rsidR="00E22783" w:rsidRDefault="00DC31C3">
            <w:pPr>
              <w:spacing w:after="60"/>
              <w:jc w:val="right"/>
            </w:pPr>
            <w:r>
              <w:rPr>
                <w:rFonts w:ascii="Arial" w:hAnsi="Arial"/>
                <w:sz w:val="20"/>
              </w:rPr>
              <w:t>85.3% (80.4–89.7)</w:t>
            </w:r>
          </w:p>
        </w:tc>
        <w:tc>
          <w:tcPr>
            <w:tcW w:w="2232" w:type="dxa"/>
            <w:tcBorders>
              <w:top w:val="nil"/>
              <w:left w:val="nil"/>
              <w:bottom w:val="nil"/>
              <w:right w:val="nil"/>
            </w:tcBorders>
            <w:tcMar>
              <w:top w:w="35" w:type="dxa"/>
              <w:left w:w="70" w:type="dxa"/>
              <w:bottom w:w="35" w:type="dxa"/>
              <w:right w:w="70" w:type="dxa"/>
            </w:tcMar>
          </w:tcPr>
          <w:p w14:paraId="7E674D41" w14:textId="77777777" w:rsidR="00E22783" w:rsidRDefault="00DC31C3">
            <w:pPr>
              <w:spacing w:after="60"/>
              <w:jc w:val="right"/>
            </w:pPr>
            <w:r>
              <w:rPr>
                <w:rFonts w:ascii="Arial" w:hAnsi="Arial"/>
                <w:sz w:val="20"/>
              </w:rPr>
              <w:t>0.57 (0.42–0.70)</w:t>
            </w:r>
          </w:p>
        </w:tc>
      </w:tr>
      <w:tr w:rsidR="00E22783" w14:paraId="7E57B1F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60A1D59"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D14BF3E"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6FF9742E"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FEAED9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2A89A0A" w14:textId="77777777" w:rsidR="00E22783" w:rsidRDefault="00DC31C3">
            <w:pPr>
              <w:spacing w:after="60"/>
              <w:jc w:val="right"/>
            </w:pPr>
            <w:r>
              <w:rPr>
                <w:rFonts w:ascii="Arial" w:hAnsi="Arial"/>
                <w:sz w:val="20"/>
              </w:rPr>
              <w:t>78.9% (73.5–84.3)</w:t>
            </w:r>
          </w:p>
        </w:tc>
        <w:tc>
          <w:tcPr>
            <w:tcW w:w="2232" w:type="dxa"/>
            <w:tcBorders>
              <w:top w:val="nil"/>
              <w:left w:val="nil"/>
              <w:bottom w:val="nil"/>
              <w:right w:val="nil"/>
            </w:tcBorders>
            <w:tcMar>
              <w:top w:w="35" w:type="dxa"/>
              <w:left w:w="70" w:type="dxa"/>
              <w:bottom w:w="35" w:type="dxa"/>
              <w:right w:w="70" w:type="dxa"/>
            </w:tcMar>
          </w:tcPr>
          <w:p w14:paraId="192A1441" w14:textId="77777777" w:rsidR="00E22783" w:rsidRDefault="00DC31C3">
            <w:pPr>
              <w:spacing w:after="60"/>
              <w:jc w:val="right"/>
            </w:pPr>
            <w:r>
              <w:rPr>
                <w:rFonts w:ascii="Arial" w:hAnsi="Arial"/>
                <w:sz w:val="20"/>
              </w:rPr>
              <w:t>0.35 (0.19–0.50)</w:t>
            </w:r>
          </w:p>
        </w:tc>
      </w:tr>
      <w:tr w:rsidR="00E22783" w14:paraId="143A74D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5526177"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471CFE6"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5D4170D6"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3292AA1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F951BB6" w14:textId="77777777" w:rsidR="00E22783" w:rsidRDefault="00DC31C3">
            <w:pPr>
              <w:spacing w:after="60"/>
              <w:jc w:val="right"/>
            </w:pPr>
            <w:r>
              <w:rPr>
                <w:rFonts w:ascii="Arial" w:hAnsi="Arial"/>
                <w:sz w:val="20"/>
              </w:rPr>
              <w:t>77.5% (71.1–83.3)</w:t>
            </w:r>
          </w:p>
        </w:tc>
        <w:tc>
          <w:tcPr>
            <w:tcW w:w="2232" w:type="dxa"/>
            <w:tcBorders>
              <w:top w:val="nil"/>
              <w:left w:val="nil"/>
              <w:bottom w:val="nil"/>
              <w:right w:val="nil"/>
            </w:tcBorders>
            <w:tcMar>
              <w:top w:w="35" w:type="dxa"/>
              <w:left w:w="70" w:type="dxa"/>
              <w:bottom w:w="35" w:type="dxa"/>
              <w:right w:w="70" w:type="dxa"/>
            </w:tcMar>
          </w:tcPr>
          <w:p w14:paraId="5654F4A6" w14:textId="77777777" w:rsidR="00E22783" w:rsidRDefault="00DC31C3">
            <w:pPr>
              <w:spacing w:after="60"/>
              <w:jc w:val="right"/>
            </w:pPr>
            <w:r>
              <w:rPr>
                <w:rFonts w:ascii="Arial" w:hAnsi="Arial"/>
                <w:sz w:val="20"/>
              </w:rPr>
              <w:t>0.26 (0.11–0.40)</w:t>
            </w:r>
          </w:p>
        </w:tc>
      </w:tr>
      <w:tr w:rsidR="00E22783" w14:paraId="5CD4FD2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1A17BEE"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4B1C1DCC"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0AFE7C4"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75AF6B6"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07B779EA" w14:textId="77777777" w:rsidR="00E22783" w:rsidRDefault="00DC31C3">
            <w:pPr>
              <w:spacing w:after="60"/>
              <w:jc w:val="right"/>
            </w:pPr>
            <w:r>
              <w:rPr>
                <w:rFonts w:ascii="Arial" w:hAnsi="Arial"/>
                <w:sz w:val="20"/>
              </w:rPr>
              <w:t>77.9% (72.1–83.3)</w:t>
            </w:r>
          </w:p>
        </w:tc>
        <w:tc>
          <w:tcPr>
            <w:tcW w:w="2232" w:type="dxa"/>
            <w:tcBorders>
              <w:top w:val="nil"/>
              <w:left w:val="nil"/>
              <w:bottom w:val="nil"/>
              <w:right w:val="nil"/>
            </w:tcBorders>
            <w:tcMar>
              <w:top w:w="35" w:type="dxa"/>
              <w:left w:w="70" w:type="dxa"/>
              <w:bottom w:w="35" w:type="dxa"/>
              <w:right w:w="70" w:type="dxa"/>
            </w:tcMar>
          </w:tcPr>
          <w:p w14:paraId="24CCB8A9" w14:textId="77777777" w:rsidR="00E22783" w:rsidRDefault="00DC31C3">
            <w:pPr>
              <w:spacing w:after="60"/>
              <w:jc w:val="right"/>
            </w:pPr>
            <w:r>
              <w:rPr>
                <w:rFonts w:ascii="Arial" w:hAnsi="Arial"/>
                <w:sz w:val="20"/>
              </w:rPr>
              <w:t>0.57 (0.47–0.67)</w:t>
            </w:r>
          </w:p>
        </w:tc>
      </w:tr>
      <w:tr w:rsidR="00E22783" w14:paraId="4A0B032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2002E6F"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0C0248CC"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4EAF5FF3"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900BCB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C540D8B" w14:textId="77777777" w:rsidR="00E22783" w:rsidRDefault="00DC31C3">
            <w:pPr>
              <w:spacing w:after="60"/>
              <w:jc w:val="right"/>
            </w:pPr>
            <w:r>
              <w:rPr>
                <w:rFonts w:ascii="Arial" w:hAnsi="Arial"/>
                <w:sz w:val="20"/>
              </w:rPr>
              <w:t>56.4% (49.0–63.7)</w:t>
            </w:r>
          </w:p>
        </w:tc>
        <w:tc>
          <w:tcPr>
            <w:tcW w:w="2232" w:type="dxa"/>
            <w:tcBorders>
              <w:top w:val="nil"/>
              <w:left w:val="nil"/>
              <w:bottom w:val="nil"/>
              <w:right w:val="nil"/>
            </w:tcBorders>
            <w:tcMar>
              <w:top w:w="35" w:type="dxa"/>
              <w:left w:w="70" w:type="dxa"/>
              <w:bottom w:w="35" w:type="dxa"/>
              <w:right w:w="70" w:type="dxa"/>
            </w:tcMar>
          </w:tcPr>
          <w:p w14:paraId="6F988AA0" w14:textId="77777777" w:rsidR="00E22783" w:rsidRDefault="00DC31C3">
            <w:pPr>
              <w:spacing w:after="60"/>
              <w:jc w:val="right"/>
            </w:pPr>
            <w:r>
              <w:rPr>
                <w:rFonts w:ascii="Arial" w:hAnsi="Arial"/>
                <w:sz w:val="20"/>
              </w:rPr>
              <w:t>0.33 (0.24–0.42)</w:t>
            </w:r>
          </w:p>
        </w:tc>
      </w:tr>
      <w:tr w:rsidR="00E22783" w14:paraId="6F1C162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384BFB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36BBB370"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59DF8F00"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707DDF7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27F3E594" w14:textId="77777777" w:rsidR="00E22783" w:rsidRDefault="00DC31C3">
            <w:pPr>
              <w:spacing w:after="60"/>
              <w:jc w:val="right"/>
            </w:pPr>
            <w:r>
              <w:rPr>
                <w:rFonts w:ascii="Arial" w:hAnsi="Arial"/>
                <w:sz w:val="20"/>
              </w:rPr>
              <w:t>51.5% (46.1–56.9)</w:t>
            </w:r>
          </w:p>
        </w:tc>
        <w:tc>
          <w:tcPr>
            <w:tcW w:w="2232" w:type="dxa"/>
            <w:tcBorders>
              <w:top w:val="nil"/>
              <w:left w:val="nil"/>
              <w:bottom w:val="nil"/>
              <w:right w:val="nil"/>
            </w:tcBorders>
            <w:tcMar>
              <w:top w:w="35" w:type="dxa"/>
              <w:left w:w="70" w:type="dxa"/>
              <w:bottom w:w="35" w:type="dxa"/>
              <w:right w:w="70" w:type="dxa"/>
            </w:tcMar>
          </w:tcPr>
          <w:p w14:paraId="52BB1B88" w14:textId="77777777" w:rsidR="00E22783" w:rsidRDefault="00DC31C3">
            <w:pPr>
              <w:spacing w:after="60"/>
              <w:jc w:val="right"/>
            </w:pPr>
            <w:r>
              <w:rPr>
                <w:rFonts w:ascii="Arial" w:hAnsi="Arial"/>
                <w:sz w:val="20"/>
              </w:rPr>
              <w:t>0.21 (0.14–0.28)</w:t>
            </w:r>
          </w:p>
        </w:tc>
      </w:tr>
      <w:tr w:rsidR="00E22783" w14:paraId="3C0EDEF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38AEFFF"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2425E008"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5C1056F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9E432B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27993A8" w14:textId="77777777" w:rsidR="00E22783" w:rsidRDefault="00DC31C3">
            <w:pPr>
              <w:spacing w:after="60"/>
              <w:jc w:val="right"/>
            </w:pPr>
            <w:r>
              <w:rPr>
                <w:rFonts w:ascii="Arial" w:hAnsi="Arial"/>
                <w:sz w:val="20"/>
              </w:rPr>
              <w:t>54.4% (47.5–60.8)</w:t>
            </w:r>
          </w:p>
        </w:tc>
        <w:tc>
          <w:tcPr>
            <w:tcW w:w="2232" w:type="dxa"/>
            <w:tcBorders>
              <w:top w:val="nil"/>
              <w:left w:val="nil"/>
              <w:bottom w:val="nil"/>
              <w:right w:val="nil"/>
            </w:tcBorders>
            <w:tcMar>
              <w:top w:w="35" w:type="dxa"/>
              <w:left w:w="70" w:type="dxa"/>
              <w:bottom w:w="35" w:type="dxa"/>
              <w:right w:w="70" w:type="dxa"/>
            </w:tcMar>
          </w:tcPr>
          <w:p w14:paraId="4D22687A" w14:textId="77777777" w:rsidR="00E22783" w:rsidRDefault="00DC31C3">
            <w:pPr>
              <w:spacing w:after="60"/>
              <w:jc w:val="right"/>
            </w:pPr>
            <w:r>
              <w:rPr>
                <w:rFonts w:ascii="Arial" w:hAnsi="Arial"/>
                <w:sz w:val="20"/>
              </w:rPr>
              <w:t>0.42 (0.34–0.50)</w:t>
            </w:r>
          </w:p>
        </w:tc>
      </w:tr>
      <w:tr w:rsidR="00E22783" w14:paraId="56CF441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18DABD7"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3060A5B"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29C8283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EBA9F3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879E7E7" w14:textId="77777777" w:rsidR="00E22783" w:rsidRDefault="00DC31C3">
            <w:pPr>
              <w:spacing w:after="60"/>
              <w:jc w:val="right"/>
            </w:pPr>
            <w:r>
              <w:rPr>
                <w:rFonts w:ascii="Arial" w:hAnsi="Arial"/>
                <w:sz w:val="20"/>
              </w:rPr>
              <w:t>41.2% (34.3–48.0)</w:t>
            </w:r>
          </w:p>
        </w:tc>
        <w:tc>
          <w:tcPr>
            <w:tcW w:w="2232" w:type="dxa"/>
            <w:tcBorders>
              <w:top w:val="nil"/>
              <w:left w:val="nil"/>
              <w:bottom w:val="nil"/>
              <w:right w:val="nil"/>
            </w:tcBorders>
            <w:tcMar>
              <w:top w:w="35" w:type="dxa"/>
              <w:left w:w="70" w:type="dxa"/>
              <w:bottom w:w="35" w:type="dxa"/>
              <w:right w:w="70" w:type="dxa"/>
            </w:tcMar>
          </w:tcPr>
          <w:p w14:paraId="57C25F4F" w14:textId="77777777" w:rsidR="00E22783" w:rsidRDefault="00DC31C3">
            <w:pPr>
              <w:spacing w:after="60"/>
              <w:jc w:val="right"/>
            </w:pPr>
            <w:r>
              <w:rPr>
                <w:rFonts w:ascii="Arial" w:hAnsi="Arial"/>
                <w:sz w:val="20"/>
              </w:rPr>
              <w:t>0.30 (0.23–0.38)</w:t>
            </w:r>
          </w:p>
        </w:tc>
      </w:tr>
      <w:tr w:rsidR="00E22783" w14:paraId="50505010"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68744A39" w14:textId="77777777" w:rsidR="00E22783" w:rsidRDefault="00DC31C3">
            <w:pPr>
              <w:spacing w:after="60"/>
            </w:pPr>
            <w:r>
              <w:rPr>
                <w:rFonts w:ascii="Arial" w:hAnsi="Arial"/>
                <w:sz w:val="20"/>
              </w:rPr>
              <w:t>N is the denominator on each row. D1–D5: n = 510 per expert and n = 388 for the agreed reference; individual domains: n = 102 per expert, with agreed-reference n shown by row. Overall (all): n = 102 per expert for ARBITER and Unassisted. Overall (observed): n = 81 per expert for all three sources and every paired contrast involving Published; ARBITER and Unassisted are also reported on these same n = 81 trials. Twenty-one trials had no observed Published Overall label; these missing labels are excluded, never counted as disagreements. Agreed-reference Overall uses n = 52 among all trials and n = 42 among the observed-label subset, restricting each population to equal expert ratings. Expert-to-expert Overall: n = 102. Exact agreement is a percentage; paired differences are percentage points or coefficients. CI, 95% confidence interval; 10,000 percentile bootstrap replicates, trials resampled within meta-analysis; seed 20261018.</w:t>
            </w:r>
          </w:p>
        </w:tc>
      </w:tr>
    </w:tbl>
    <w:p w14:paraId="341C4A1C" w14:textId="77777777" w:rsidR="00E22783" w:rsidRDefault="00DC31C3">
      <w:pPr>
        <w:spacing w:after="80" w:line="480" w:lineRule="auto"/>
      </w:pPr>
      <w:r>
        <w:br w:type="page"/>
      </w:r>
    </w:p>
    <w:p w14:paraId="3C53D4E9" w14:textId="77777777" w:rsidR="00E22783" w:rsidRDefault="00DC31C3">
      <w:pPr>
        <w:pStyle w:val="Heading21"/>
      </w:pPr>
      <w:bookmarkStart w:id="112" w:name="loc_239"/>
      <w:r>
        <w:lastRenderedPageBreak/>
        <w:t>eTable 14A. Independent agreement after rules only recomputation (continued 5)</w:t>
      </w:r>
      <w:bookmarkEnd w:id="112"/>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06D06D5B"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771BC615"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7F8B12DB"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155F45E3"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308BF5B"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01A1A7C8"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31AE4D18" w14:textId="77777777" w:rsidR="00E22783" w:rsidRDefault="00DC31C3">
            <w:pPr>
              <w:spacing w:after="60"/>
              <w:jc w:val="right"/>
            </w:pPr>
            <w:r>
              <w:rPr>
                <w:rFonts w:ascii="Arial" w:hAnsi="Arial"/>
                <w:b/>
                <w:sz w:val="20"/>
              </w:rPr>
              <w:t>Weighted κ (95% CI)</w:t>
            </w:r>
          </w:p>
        </w:tc>
      </w:tr>
      <w:tr w:rsidR="00E22783" w14:paraId="332268D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4FFE204"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78E53C8"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5A311B2D"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28EC64B7"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0FE09261" w14:textId="77777777" w:rsidR="00E22783" w:rsidRDefault="00DC31C3">
            <w:pPr>
              <w:spacing w:after="60"/>
              <w:jc w:val="right"/>
            </w:pPr>
            <w:r>
              <w:rPr>
                <w:rFonts w:ascii="Arial" w:hAnsi="Arial"/>
                <w:sz w:val="20"/>
              </w:rPr>
              <w:t>57% (49–64)</w:t>
            </w:r>
          </w:p>
        </w:tc>
        <w:tc>
          <w:tcPr>
            <w:tcW w:w="2232" w:type="dxa"/>
            <w:tcBorders>
              <w:top w:val="nil"/>
              <w:left w:val="nil"/>
              <w:bottom w:val="nil"/>
              <w:right w:val="nil"/>
            </w:tcBorders>
            <w:tcMar>
              <w:top w:w="35" w:type="dxa"/>
              <w:left w:w="70" w:type="dxa"/>
              <w:bottom w:w="35" w:type="dxa"/>
              <w:right w:w="70" w:type="dxa"/>
            </w:tcMar>
          </w:tcPr>
          <w:p w14:paraId="355C5B2C" w14:textId="77777777" w:rsidR="00E22783" w:rsidRDefault="00DC31C3">
            <w:pPr>
              <w:spacing w:after="60"/>
              <w:jc w:val="right"/>
            </w:pPr>
            <w:r>
              <w:rPr>
                <w:rFonts w:ascii="Arial" w:hAnsi="Arial"/>
                <w:sz w:val="20"/>
              </w:rPr>
              <w:t>0.43 (0.34–0.52)</w:t>
            </w:r>
          </w:p>
        </w:tc>
      </w:tr>
      <w:tr w:rsidR="00E22783" w14:paraId="126DB45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A1D19B5"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9701C87"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D0356D6"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42729E2"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2D7E8A49" w14:textId="77777777" w:rsidR="00E22783" w:rsidRDefault="00DC31C3">
            <w:pPr>
              <w:spacing w:after="60"/>
              <w:jc w:val="right"/>
            </w:pPr>
            <w:r>
              <w:rPr>
                <w:rFonts w:ascii="Arial" w:hAnsi="Arial"/>
                <w:sz w:val="20"/>
              </w:rPr>
              <w:t>41% (33–49)</w:t>
            </w:r>
          </w:p>
        </w:tc>
        <w:tc>
          <w:tcPr>
            <w:tcW w:w="2232" w:type="dxa"/>
            <w:tcBorders>
              <w:top w:val="nil"/>
              <w:left w:val="nil"/>
              <w:bottom w:val="nil"/>
              <w:right w:val="nil"/>
            </w:tcBorders>
            <w:tcMar>
              <w:top w:w="35" w:type="dxa"/>
              <w:left w:w="70" w:type="dxa"/>
              <w:bottom w:w="35" w:type="dxa"/>
              <w:right w:w="70" w:type="dxa"/>
            </w:tcMar>
          </w:tcPr>
          <w:p w14:paraId="6A8BDB6C" w14:textId="77777777" w:rsidR="00E22783" w:rsidRDefault="00DC31C3">
            <w:pPr>
              <w:spacing w:after="60"/>
              <w:jc w:val="right"/>
            </w:pPr>
            <w:r>
              <w:rPr>
                <w:rFonts w:ascii="Arial" w:hAnsi="Arial"/>
                <w:sz w:val="20"/>
              </w:rPr>
              <w:t>0.30 (0.22–0.38)</w:t>
            </w:r>
          </w:p>
        </w:tc>
      </w:tr>
      <w:tr w:rsidR="00E22783" w14:paraId="50BD7C2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5AB91D2"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205EB92"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682B2869"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5ABA4565"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37051A32" w14:textId="77777777" w:rsidR="00E22783" w:rsidRDefault="00DC31C3">
            <w:pPr>
              <w:spacing w:after="60"/>
              <w:jc w:val="right"/>
            </w:pPr>
            <w:r>
              <w:rPr>
                <w:rFonts w:ascii="Arial" w:hAnsi="Arial"/>
                <w:sz w:val="20"/>
              </w:rPr>
              <w:t>41% (34–48)</w:t>
            </w:r>
          </w:p>
        </w:tc>
        <w:tc>
          <w:tcPr>
            <w:tcW w:w="2232" w:type="dxa"/>
            <w:tcBorders>
              <w:top w:val="nil"/>
              <w:left w:val="nil"/>
              <w:bottom w:val="nil"/>
              <w:right w:val="nil"/>
            </w:tcBorders>
            <w:tcMar>
              <w:top w:w="35" w:type="dxa"/>
              <w:left w:w="70" w:type="dxa"/>
              <w:bottom w:w="35" w:type="dxa"/>
              <w:right w:w="70" w:type="dxa"/>
            </w:tcMar>
          </w:tcPr>
          <w:p w14:paraId="59CAB639" w14:textId="77777777" w:rsidR="00E22783" w:rsidRDefault="00DC31C3">
            <w:pPr>
              <w:spacing w:after="60"/>
              <w:jc w:val="right"/>
            </w:pPr>
            <w:r>
              <w:rPr>
                <w:rFonts w:ascii="Arial" w:hAnsi="Arial"/>
                <w:sz w:val="20"/>
              </w:rPr>
              <w:t>0.24 (0.16–0.33)</w:t>
            </w:r>
          </w:p>
        </w:tc>
      </w:tr>
      <w:tr w:rsidR="00E22783" w14:paraId="3A90AC6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051B187"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29144017"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08EB871A"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EAAB4A1"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05E06992" w14:textId="77777777" w:rsidR="00E22783" w:rsidRDefault="00DC31C3">
            <w:pPr>
              <w:spacing w:after="60"/>
              <w:jc w:val="right"/>
            </w:pPr>
            <w:r>
              <w:rPr>
                <w:rFonts w:ascii="Arial" w:hAnsi="Arial"/>
                <w:sz w:val="20"/>
              </w:rPr>
              <w:t>349/388 (89.9%; 87.2–92.5)</w:t>
            </w:r>
          </w:p>
        </w:tc>
        <w:tc>
          <w:tcPr>
            <w:tcW w:w="2232" w:type="dxa"/>
            <w:tcBorders>
              <w:top w:val="nil"/>
              <w:left w:val="nil"/>
              <w:bottom w:val="nil"/>
              <w:right w:val="nil"/>
            </w:tcBorders>
            <w:tcMar>
              <w:top w:w="35" w:type="dxa"/>
              <w:left w:w="70" w:type="dxa"/>
              <w:bottom w:w="35" w:type="dxa"/>
              <w:right w:w="70" w:type="dxa"/>
            </w:tcMar>
          </w:tcPr>
          <w:p w14:paraId="0D3EBACB" w14:textId="77777777" w:rsidR="00E22783" w:rsidRDefault="00DC31C3">
            <w:pPr>
              <w:spacing w:after="60"/>
              <w:jc w:val="right"/>
            </w:pPr>
            <w:r>
              <w:rPr>
                <w:rFonts w:ascii="Arial" w:hAnsi="Arial"/>
                <w:sz w:val="20"/>
              </w:rPr>
              <w:t>0.79 (0.73–0.85)</w:t>
            </w:r>
          </w:p>
        </w:tc>
      </w:tr>
      <w:tr w:rsidR="00E22783" w14:paraId="365A7CE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B33B1A8"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9334EA0"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705C2CBC"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B2D159F"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2BA328D7" w14:textId="77777777" w:rsidR="00E22783" w:rsidRDefault="00DC31C3">
            <w:pPr>
              <w:spacing w:after="60"/>
              <w:jc w:val="right"/>
            </w:pPr>
            <w:r>
              <w:rPr>
                <w:rFonts w:ascii="Arial" w:hAnsi="Arial"/>
                <w:sz w:val="20"/>
              </w:rPr>
              <w:t>307/388 (79.1%; 75.7–82.4)</w:t>
            </w:r>
          </w:p>
        </w:tc>
        <w:tc>
          <w:tcPr>
            <w:tcW w:w="2232" w:type="dxa"/>
            <w:tcBorders>
              <w:top w:val="nil"/>
              <w:left w:val="nil"/>
              <w:bottom w:val="nil"/>
              <w:right w:val="nil"/>
            </w:tcBorders>
            <w:tcMar>
              <w:top w:w="35" w:type="dxa"/>
              <w:left w:w="70" w:type="dxa"/>
              <w:bottom w:w="35" w:type="dxa"/>
              <w:right w:w="70" w:type="dxa"/>
            </w:tcMar>
          </w:tcPr>
          <w:p w14:paraId="2D627CCD" w14:textId="77777777" w:rsidR="00E22783" w:rsidRDefault="00DC31C3">
            <w:pPr>
              <w:spacing w:after="60"/>
              <w:jc w:val="right"/>
            </w:pPr>
            <w:r>
              <w:rPr>
                <w:rFonts w:ascii="Arial" w:hAnsi="Arial"/>
                <w:sz w:val="20"/>
              </w:rPr>
              <w:t>0.55 (0.47–0.63)</w:t>
            </w:r>
          </w:p>
        </w:tc>
      </w:tr>
      <w:tr w:rsidR="00E22783" w14:paraId="7F8336A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8762E6A"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8DF6E73" w14:textId="77777777" w:rsidR="00E22783" w:rsidRDefault="00DC31C3">
            <w:pPr>
              <w:spacing w:after="60"/>
            </w:pPr>
            <w:r>
              <w:rPr>
                <w:rFonts w:ascii="Arial" w:hAnsi="Arial"/>
                <w:sz w:val="20"/>
              </w:rPr>
              <w:t>D1–D5</w:t>
            </w:r>
          </w:p>
        </w:tc>
        <w:tc>
          <w:tcPr>
            <w:tcW w:w="2016" w:type="dxa"/>
            <w:tcBorders>
              <w:top w:val="nil"/>
              <w:left w:val="nil"/>
              <w:bottom w:val="nil"/>
              <w:right w:val="nil"/>
            </w:tcBorders>
            <w:tcMar>
              <w:top w:w="35" w:type="dxa"/>
              <w:left w:w="70" w:type="dxa"/>
              <w:bottom w:w="35" w:type="dxa"/>
              <w:right w:w="70" w:type="dxa"/>
            </w:tcMar>
          </w:tcPr>
          <w:p w14:paraId="2E9D18BB"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5BCA8796" w14:textId="77777777" w:rsidR="00E22783" w:rsidRDefault="00DC31C3">
            <w:pPr>
              <w:spacing w:after="60"/>
              <w:jc w:val="right"/>
            </w:pPr>
            <w:r>
              <w:rPr>
                <w:rFonts w:ascii="Arial" w:hAnsi="Arial"/>
                <w:sz w:val="20"/>
              </w:rPr>
              <w:t>388</w:t>
            </w:r>
          </w:p>
        </w:tc>
        <w:tc>
          <w:tcPr>
            <w:tcW w:w="2520" w:type="dxa"/>
            <w:tcBorders>
              <w:top w:val="nil"/>
              <w:left w:val="nil"/>
              <w:bottom w:val="nil"/>
              <w:right w:val="nil"/>
            </w:tcBorders>
            <w:tcMar>
              <w:top w:w="35" w:type="dxa"/>
              <w:left w:w="70" w:type="dxa"/>
              <w:bottom w:w="35" w:type="dxa"/>
              <w:right w:w="70" w:type="dxa"/>
            </w:tcMar>
          </w:tcPr>
          <w:p w14:paraId="03C0748A" w14:textId="77777777" w:rsidR="00E22783" w:rsidRDefault="00DC31C3">
            <w:pPr>
              <w:spacing w:after="60"/>
              <w:jc w:val="right"/>
            </w:pPr>
            <w:r>
              <w:rPr>
                <w:rFonts w:ascii="Arial" w:hAnsi="Arial"/>
                <w:sz w:val="20"/>
              </w:rPr>
              <w:t>281/388 (72.4%; 68.9–76.1)</w:t>
            </w:r>
          </w:p>
        </w:tc>
        <w:tc>
          <w:tcPr>
            <w:tcW w:w="2232" w:type="dxa"/>
            <w:tcBorders>
              <w:top w:val="nil"/>
              <w:left w:val="nil"/>
              <w:bottom w:val="nil"/>
              <w:right w:val="nil"/>
            </w:tcBorders>
            <w:tcMar>
              <w:top w:w="35" w:type="dxa"/>
              <w:left w:w="70" w:type="dxa"/>
              <w:bottom w:w="35" w:type="dxa"/>
              <w:right w:w="70" w:type="dxa"/>
            </w:tcMar>
          </w:tcPr>
          <w:p w14:paraId="09438CF5" w14:textId="77777777" w:rsidR="00E22783" w:rsidRDefault="00DC31C3">
            <w:pPr>
              <w:spacing w:after="60"/>
              <w:jc w:val="right"/>
            </w:pPr>
            <w:r>
              <w:rPr>
                <w:rFonts w:ascii="Arial" w:hAnsi="Arial"/>
                <w:sz w:val="20"/>
              </w:rPr>
              <w:t>0.32 (0.24–0.39)</w:t>
            </w:r>
          </w:p>
        </w:tc>
      </w:tr>
      <w:tr w:rsidR="00E22783" w14:paraId="3408470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7D529A4"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7AB6B97"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064B7918"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18713D4D"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4B49738F" w14:textId="77777777" w:rsidR="00E22783" w:rsidRDefault="00DC31C3">
            <w:pPr>
              <w:spacing w:after="60"/>
              <w:jc w:val="right"/>
            </w:pPr>
            <w:r>
              <w:rPr>
                <w:rFonts w:ascii="Arial" w:hAnsi="Arial"/>
                <w:sz w:val="20"/>
              </w:rPr>
              <w:t>89/89 (100%; 100–100)</w:t>
            </w:r>
          </w:p>
        </w:tc>
        <w:tc>
          <w:tcPr>
            <w:tcW w:w="2232" w:type="dxa"/>
            <w:tcBorders>
              <w:top w:val="nil"/>
              <w:left w:val="nil"/>
              <w:bottom w:val="nil"/>
              <w:right w:val="nil"/>
            </w:tcBorders>
            <w:tcMar>
              <w:top w:w="35" w:type="dxa"/>
              <w:left w:w="70" w:type="dxa"/>
              <w:bottom w:w="35" w:type="dxa"/>
              <w:right w:w="70" w:type="dxa"/>
            </w:tcMar>
          </w:tcPr>
          <w:p w14:paraId="5BE324D1" w14:textId="77777777" w:rsidR="00E22783" w:rsidRDefault="00DC31C3">
            <w:pPr>
              <w:spacing w:after="60"/>
              <w:jc w:val="right"/>
            </w:pPr>
            <w:r>
              <w:rPr>
                <w:rFonts w:ascii="Arial" w:hAnsi="Arial"/>
                <w:sz w:val="20"/>
              </w:rPr>
              <w:t>1.00 (1.00–1.00)</w:t>
            </w:r>
          </w:p>
        </w:tc>
      </w:tr>
      <w:tr w:rsidR="00E22783" w14:paraId="6487BA3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C99E755"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74C7128"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4A9DFE19"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2A29D495"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21CD2741" w14:textId="77777777" w:rsidR="00E22783" w:rsidRDefault="00DC31C3">
            <w:pPr>
              <w:spacing w:after="60"/>
              <w:jc w:val="right"/>
            </w:pPr>
            <w:r>
              <w:rPr>
                <w:rFonts w:ascii="Arial" w:hAnsi="Arial"/>
                <w:sz w:val="20"/>
              </w:rPr>
              <w:t>84/89 (94%; 90–99)</w:t>
            </w:r>
          </w:p>
        </w:tc>
        <w:tc>
          <w:tcPr>
            <w:tcW w:w="2232" w:type="dxa"/>
            <w:tcBorders>
              <w:top w:val="nil"/>
              <w:left w:val="nil"/>
              <w:bottom w:val="nil"/>
              <w:right w:val="nil"/>
            </w:tcBorders>
            <w:tcMar>
              <w:top w:w="35" w:type="dxa"/>
              <w:left w:w="70" w:type="dxa"/>
              <w:bottom w:w="35" w:type="dxa"/>
              <w:right w:w="70" w:type="dxa"/>
            </w:tcMar>
          </w:tcPr>
          <w:p w14:paraId="5667BB42" w14:textId="77777777" w:rsidR="00E22783" w:rsidRDefault="00DC31C3">
            <w:pPr>
              <w:spacing w:after="60"/>
              <w:jc w:val="right"/>
            </w:pPr>
            <w:r>
              <w:rPr>
                <w:rFonts w:ascii="Arial" w:hAnsi="Arial"/>
                <w:sz w:val="20"/>
              </w:rPr>
              <w:t>0.80 (0.64–0.95)</w:t>
            </w:r>
          </w:p>
        </w:tc>
      </w:tr>
      <w:tr w:rsidR="00E22783" w14:paraId="54DBC2C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6002873"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F1C9467" w14:textId="77777777" w:rsidR="00E22783" w:rsidRDefault="00DC31C3">
            <w:pPr>
              <w:spacing w:after="60"/>
            </w:pPr>
            <w:r>
              <w:rPr>
                <w:rFonts w:ascii="Arial" w:hAnsi="Arial"/>
                <w:sz w:val="20"/>
              </w:rPr>
              <w:t>D1</w:t>
            </w:r>
          </w:p>
        </w:tc>
        <w:tc>
          <w:tcPr>
            <w:tcW w:w="2016" w:type="dxa"/>
            <w:tcBorders>
              <w:top w:val="nil"/>
              <w:left w:val="nil"/>
              <w:bottom w:val="nil"/>
              <w:right w:val="nil"/>
            </w:tcBorders>
            <w:tcMar>
              <w:top w:w="35" w:type="dxa"/>
              <w:left w:w="70" w:type="dxa"/>
              <w:bottom w:w="35" w:type="dxa"/>
              <w:right w:w="70" w:type="dxa"/>
            </w:tcMar>
          </w:tcPr>
          <w:p w14:paraId="5675F7FA"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6B71361" w14:textId="77777777" w:rsidR="00E22783" w:rsidRDefault="00DC31C3">
            <w:pPr>
              <w:spacing w:after="60"/>
              <w:jc w:val="right"/>
            </w:pPr>
            <w:r>
              <w:rPr>
                <w:rFonts w:ascii="Arial" w:hAnsi="Arial"/>
                <w:sz w:val="20"/>
              </w:rPr>
              <w:t>89</w:t>
            </w:r>
          </w:p>
        </w:tc>
        <w:tc>
          <w:tcPr>
            <w:tcW w:w="2520" w:type="dxa"/>
            <w:tcBorders>
              <w:top w:val="nil"/>
              <w:left w:val="nil"/>
              <w:bottom w:val="nil"/>
              <w:right w:val="nil"/>
            </w:tcBorders>
            <w:tcMar>
              <w:top w:w="35" w:type="dxa"/>
              <w:left w:w="70" w:type="dxa"/>
              <w:bottom w:w="35" w:type="dxa"/>
              <w:right w:w="70" w:type="dxa"/>
            </w:tcMar>
          </w:tcPr>
          <w:p w14:paraId="386F36BF" w14:textId="77777777" w:rsidR="00E22783" w:rsidRDefault="00DC31C3">
            <w:pPr>
              <w:spacing w:after="60"/>
              <w:jc w:val="right"/>
            </w:pPr>
            <w:r>
              <w:rPr>
                <w:rFonts w:ascii="Arial" w:hAnsi="Arial"/>
                <w:sz w:val="20"/>
              </w:rPr>
              <w:t>74/89 (83%; 77–89)</w:t>
            </w:r>
          </w:p>
        </w:tc>
        <w:tc>
          <w:tcPr>
            <w:tcW w:w="2232" w:type="dxa"/>
            <w:tcBorders>
              <w:top w:val="nil"/>
              <w:left w:val="nil"/>
              <w:bottom w:val="nil"/>
              <w:right w:val="nil"/>
            </w:tcBorders>
            <w:tcMar>
              <w:top w:w="35" w:type="dxa"/>
              <w:left w:w="70" w:type="dxa"/>
              <w:bottom w:w="35" w:type="dxa"/>
              <w:right w:w="70" w:type="dxa"/>
            </w:tcMar>
          </w:tcPr>
          <w:p w14:paraId="1D94144E" w14:textId="77777777" w:rsidR="00E22783" w:rsidRDefault="00DC31C3">
            <w:pPr>
              <w:spacing w:after="60"/>
              <w:jc w:val="right"/>
            </w:pPr>
            <w:r>
              <w:rPr>
                <w:rFonts w:ascii="Arial" w:hAnsi="Arial"/>
                <w:sz w:val="20"/>
              </w:rPr>
              <w:t>0.46 (0.25–0.63)</w:t>
            </w:r>
          </w:p>
        </w:tc>
      </w:tr>
      <w:tr w:rsidR="00E22783" w14:paraId="5ECF0D9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DCC79A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864C7D2"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4D52CBA8"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C5BDC58"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B2126E2" w14:textId="77777777" w:rsidR="00E22783" w:rsidRDefault="00DC31C3">
            <w:pPr>
              <w:spacing w:after="60"/>
              <w:jc w:val="right"/>
            </w:pPr>
            <w:r>
              <w:rPr>
                <w:rFonts w:ascii="Arial" w:hAnsi="Arial"/>
                <w:sz w:val="20"/>
              </w:rPr>
              <w:t>71/81 (88%; 81–94)</w:t>
            </w:r>
          </w:p>
        </w:tc>
        <w:tc>
          <w:tcPr>
            <w:tcW w:w="2232" w:type="dxa"/>
            <w:tcBorders>
              <w:top w:val="nil"/>
              <w:left w:val="nil"/>
              <w:bottom w:val="nil"/>
              <w:right w:val="nil"/>
            </w:tcBorders>
            <w:tcMar>
              <w:top w:w="35" w:type="dxa"/>
              <w:left w:w="70" w:type="dxa"/>
              <w:bottom w:w="35" w:type="dxa"/>
              <w:right w:w="70" w:type="dxa"/>
            </w:tcMar>
          </w:tcPr>
          <w:p w14:paraId="71DDA34F" w14:textId="77777777" w:rsidR="00E22783" w:rsidRDefault="00DC31C3">
            <w:pPr>
              <w:spacing w:after="60"/>
              <w:jc w:val="right"/>
            </w:pPr>
            <w:r>
              <w:rPr>
                <w:rFonts w:ascii="Arial" w:hAnsi="Arial"/>
                <w:sz w:val="20"/>
              </w:rPr>
              <w:t>0.52 (0.22–0.75)</w:t>
            </w:r>
          </w:p>
        </w:tc>
      </w:tr>
      <w:tr w:rsidR="00E22783" w14:paraId="478CA6D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849A92F"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4CEC3A8D"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1D8F2232"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71F8C04"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304B439B" w14:textId="77777777" w:rsidR="00E22783" w:rsidRDefault="00DC31C3">
            <w:pPr>
              <w:spacing w:after="60"/>
              <w:jc w:val="right"/>
            </w:pPr>
            <w:r>
              <w:rPr>
                <w:rFonts w:ascii="Arial" w:hAnsi="Arial"/>
                <w:sz w:val="20"/>
              </w:rPr>
              <w:t>66/81 (81%; 75–88)</w:t>
            </w:r>
          </w:p>
        </w:tc>
        <w:tc>
          <w:tcPr>
            <w:tcW w:w="2232" w:type="dxa"/>
            <w:tcBorders>
              <w:top w:val="nil"/>
              <w:left w:val="nil"/>
              <w:bottom w:val="nil"/>
              <w:right w:val="nil"/>
            </w:tcBorders>
            <w:tcMar>
              <w:top w:w="35" w:type="dxa"/>
              <w:left w:w="70" w:type="dxa"/>
              <w:bottom w:w="35" w:type="dxa"/>
              <w:right w:w="70" w:type="dxa"/>
            </w:tcMar>
          </w:tcPr>
          <w:p w14:paraId="526D5618" w14:textId="77777777" w:rsidR="00E22783" w:rsidRDefault="00DC31C3">
            <w:pPr>
              <w:spacing w:after="60"/>
              <w:jc w:val="right"/>
            </w:pPr>
            <w:r>
              <w:rPr>
                <w:rFonts w:ascii="Arial" w:hAnsi="Arial"/>
                <w:sz w:val="20"/>
              </w:rPr>
              <w:t>0.32 (0.01–0.58)</w:t>
            </w:r>
          </w:p>
        </w:tc>
      </w:tr>
      <w:tr w:rsidR="00E22783" w14:paraId="3A21D18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9E8806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793FA5D" w14:textId="77777777" w:rsidR="00E22783" w:rsidRDefault="00DC31C3">
            <w:pPr>
              <w:spacing w:after="60"/>
            </w:pPr>
            <w:r>
              <w:rPr>
                <w:rFonts w:ascii="Arial" w:hAnsi="Arial"/>
                <w:sz w:val="20"/>
              </w:rPr>
              <w:t>D2</w:t>
            </w:r>
          </w:p>
        </w:tc>
        <w:tc>
          <w:tcPr>
            <w:tcW w:w="2016" w:type="dxa"/>
            <w:tcBorders>
              <w:top w:val="nil"/>
              <w:left w:val="nil"/>
              <w:bottom w:val="nil"/>
              <w:right w:val="nil"/>
            </w:tcBorders>
            <w:tcMar>
              <w:top w:w="35" w:type="dxa"/>
              <w:left w:w="70" w:type="dxa"/>
              <w:bottom w:w="35" w:type="dxa"/>
              <w:right w:w="70" w:type="dxa"/>
            </w:tcMar>
          </w:tcPr>
          <w:p w14:paraId="32F8AC1C"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8EF7E59"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6CEDD71" w14:textId="77777777" w:rsidR="00E22783" w:rsidRDefault="00DC31C3">
            <w:pPr>
              <w:spacing w:after="60"/>
              <w:jc w:val="right"/>
            </w:pPr>
            <w:r>
              <w:rPr>
                <w:rFonts w:ascii="Arial" w:hAnsi="Arial"/>
                <w:sz w:val="20"/>
              </w:rPr>
              <w:t>61/81 (75%; 67–83)</w:t>
            </w:r>
          </w:p>
        </w:tc>
        <w:tc>
          <w:tcPr>
            <w:tcW w:w="2232" w:type="dxa"/>
            <w:tcBorders>
              <w:top w:val="nil"/>
              <w:left w:val="nil"/>
              <w:bottom w:val="nil"/>
              <w:right w:val="nil"/>
            </w:tcBorders>
            <w:tcMar>
              <w:top w:w="35" w:type="dxa"/>
              <w:left w:w="70" w:type="dxa"/>
              <w:bottom w:w="35" w:type="dxa"/>
              <w:right w:w="70" w:type="dxa"/>
            </w:tcMar>
          </w:tcPr>
          <w:p w14:paraId="29123256" w14:textId="77777777" w:rsidR="00E22783" w:rsidRDefault="00DC31C3">
            <w:pPr>
              <w:spacing w:after="60"/>
              <w:jc w:val="right"/>
            </w:pPr>
            <w:r>
              <w:rPr>
                <w:rFonts w:ascii="Arial" w:hAnsi="Arial"/>
                <w:sz w:val="20"/>
              </w:rPr>
              <w:t>0.04 (−0.12 to 0.22)</w:t>
            </w:r>
          </w:p>
        </w:tc>
      </w:tr>
      <w:tr w:rsidR="00E22783" w14:paraId="0AE5134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E6F078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44815CDA"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31D3EC9D"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2A291F93"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06AD0A65" w14:textId="77777777" w:rsidR="00E22783" w:rsidRDefault="00DC31C3">
            <w:pPr>
              <w:spacing w:after="60"/>
              <w:jc w:val="right"/>
            </w:pPr>
            <w:r>
              <w:rPr>
                <w:rFonts w:ascii="Arial" w:hAnsi="Arial"/>
                <w:sz w:val="20"/>
              </w:rPr>
              <w:t>42/54 (78%; 69–87)</w:t>
            </w:r>
          </w:p>
        </w:tc>
        <w:tc>
          <w:tcPr>
            <w:tcW w:w="2232" w:type="dxa"/>
            <w:tcBorders>
              <w:top w:val="nil"/>
              <w:left w:val="nil"/>
              <w:bottom w:val="nil"/>
              <w:right w:val="nil"/>
            </w:tcBorders>
            <w:tcMar>
              <w:top w:w="35" w:type="dxa"/>
              <w:left w:w="70" w:type="dxa"/>
              <w:bottom w:w="35" w:type="dxa"/>
              <w:right w:w="70" w:type="dxa"/>
            </w:tcMar>
          </w:tcPr>
          <w:p w14:paraId="37747CD0" w14:textId="77777777" w:rsidR="00E22783" w:rsidRDefault="00DC31C3">
            <w:pPr>
              <w:spacing w:after="60"/>
              <w:jc w:val="right"/>
            </w:pPr>
            <w:r>
              <w:rPr>
                <w:rFonts w:ascii="Arial" w:hAnsi="Arial"/>
                <w:sz w:val="20"/>
              </w:rPr>
              <w:t>0.73 (0.61–0.84)</w:t>
            </w:r>
          </w:p>
        </w:tc>
      </w:tr>
      <w:tr w:rsidR="00E22783" w14:paraId="77D9132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1214AD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45419903"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0097DFAF"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D6CFD03"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39333E06" w14:textId="77777777" w:rsidR="00E22783" w:rsidRDefault="00DC31C3">
            <w:pPr>
              <w:spacing w:after="60"/>
              <w:jc w:val="right"/>
            </w:pPr>
            <w:r>
              <w:rPr>
                <w:rFonts w:ascii="Arial" w:hAnsi="Arial"/>
                <w:sz w:val="20"/>
              </w:rPr>
              <w:t>37/54 (69%; 57–80)</w:t>
            </w:r>
          </w:p>
        </w:tc>
        <w:tc>
          <w:tcPr>
            <w:tcW w:w="2232" w:type="dxa"/>
            <w:tcBorders>
              <w:top w:val="nil"/>
              <w:left w:val="nil"/>
              <w:bottom w:val="nil"/>
              <w:right w:val="nil"/>
            </w:tcBorders>
            <w:tcMar>
              <w:top w:w="35" w:type="dxa"/>
              <w:left w:w="70" w:type="dxa"/>
              <w:bottom w:w="35" w:type="dxa"/>
              <w:right w:w="70" w:type="dxa"/>
            </w:tcMar>
          </w:tcPr>
          <w:p w14:paraId="7DDF3AA0" w14:textId="77777777" w:rsidR="00E22783" w:rsidRDefault="00DC31C3">
            <w:pPr>
              <w:spacing w:after="60"/>
              <w:jc w:val="right"/>
            </w:pPr>
            <w:r>
              <w:rPr>
                <w:rFonts w:ascii="Arial" w:hAnsi="Arial"/>
                <w:sz w:val="20"/>
              </w:rPr>
              <w:t>0.57 (0.39–0.73)</w:t>
            </w:r>
          </w:p>
        </w:tc>
      </w:tr>
      <w:tr w:rsidR="00E22783" w14:paraId="34AE578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DC05891"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712A2B2" w14:textId="77777777" w:rsidR="00E22783" w:rsidRDefault="00DC31C3">
            <w:pPr>
              <w:spacing w:after="60"/>
            </w:pPr>
            <w:r>
              <w:rPr>
                <w:rFonts w:ascii="Arial" w:hAnsi="Arial"/>
                <w:sz w:val="20"/>
              </w:rPr>
              <w:t>D3</w:t>
            </w:r>
          </w:p>
        </w:tc>
        <w:tc>
          <w:tcPr>
            <w:tcW w:w="2016" w:type="dxa"/>
            <w:tcBorders>
              <w:top w:val="nil"/>
              <w:left w:val="nil"/>
              <w:bottom w:val="nil"/>
              <w:right w:val="nil"/>
            </w:tcBorders>
            <w:tcMar>
              <w:top w:w="35" w:type="dxa"/>
              <w:left w:w="70" w:type="dxa"/>
              <w:bottom w:w="35" w:type="dxa"/>
              <w:right w:w="70" w:type="dxa"/>
            </w:tcMar>
          </w:tcPr>
          <w:p w14:paraId="60F84F5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3108C427" w14:textId="77777777" w:rsidR="00E22783" w:rsidRDefault="00DC31C3">
            <w:pPr>
              <w:spacing w:after="60"/>
              <w:jc w:val="right"/>
            </w:pPr>
            <w:r>
              <w:rPr>
                <w:rFonts w:ascii="Arial" w:hAnsi="Arial"/>
                <w:sz w:val="20"/>
              </w:rPr>
              <w:t>54</w:t>
            </w:r>
          </w:p>
        </w:tc>
        <w:tc>
          <w:tcPr>
            <w:tcW w:w="2520" w:type="dxa"/>
            <w:tcBorders>
              <w:top w:val="nil"/>
              <w:left w:val="nil"/>
              <w:bottom w:val="nil"/>
              <w:right w:val="nil"/>
            </w:tcBorders>
            <w:tcMar>
              <w:top w:w="35" w:type="dxa"/>
              <w:left w:w="70" w:type="dxa"/>
              <w:bottom w:w="35" w:type="dxa"/>
              <w:right w:w="70" w:type="dxa"/>
            </w:tcMar>
          </w:tcPr>
          <w:p w14:paraId="3859D633" w14:textId="77777777" w:rsidR="00E22783" w:rsidRDefault="00DC31C3">
            <w:pPr>
              <w:spacing w:after="60"/>
              <w:jc w:val="right"/>
            </w:pPr>
            <w:r>
              <w:rPr>
                <w:rFonts w:ascii="Arial" w:hAnsi="Arial"/>
                <w:sz w:val="20"/>
              </w:rPr>
              <w:t>32/54 (59%; 49–70)</w:t>
            </w:r>
          </w:p>
        </w:tc>
        <w:tc>
          <w:tcPr>
            <w:tcW w:w="2232" w:type="dxa"/>
            <w:tcBorders>
              <w:top w:val="nil"/>
              <w:left w:val="nil"/>
              <w:bottom w:val="nil"/>
              <w:right w:val="nil"/>
            </w:tcBorders>
            <w:tcMar>
              <w:top w:w="35" w:type="dxa"/>
              <w:left w:w="70" w:type="dxa"/>
              <w:bottom w:w="35" w:type="dxa"/>
              <w:right w:w="70" w:type="dxa"/>
            </w:tcMar>
          </w:tcPr>
          <w:p w14:paraId="697B27AF" w14:textId="77777777" w:rsidR="00E22783" w:rsidRDefault="00DC31C3">
            <w:pPr>
              <w:spacing w:after="60"/>
              <w:jc w:val="right"/>
            </w:pPr>
            <w:r>
              <w:rPr>
                <w:rFonts w:ascii="Arial" w:hAnsi="Arial"/>
                <w:sz w:val="20"/>
              </w:rPr>
              <w:t>0.30 (0.17–0.46)</w:t>
            </w:r>
          </w:p>
        </w:tc>
      </w:tr>
      <w:tr w:rsidR="00E22783" w14:paraId="47F26179"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F602EDC" w14:textId="77777777" w:rsidR="00E22783" w:rsidRDefault="00DC31C3">
            <w:pPr>
              <w:spacing w:after="60"/>
            </w:pPr>
            <w:r>
              <w:rPr>
                <w:rFonts w:ascii="Arial" w:hAnsi="Arial"/>
                <w:sz w:val="20"/>
              </w:rPr>
              <w:t>N is the denominator on each row. D1–D5: n = 510 per expert and n = 388 for the agreed reference; individual domains: n = 102 per expert, with agreed-reference n shown by row. Overall (all): n = 102 per expert for ARBITER and Unassisted. Overall (observed): n = 81 per expert for all three sources and every paired contrast involving Published; ARBITER and Unassisted are also reported on these same n = 81 trials. Twenty-one trials had no observed Published Overall label; these missing labels are excluded, never counted as disagreements. Agreed-reference Overall uses n = 52 among all trials and n = 42 among the observed-label subset, restricting each population to equal expert ratings. Expert-to-expert Overall: n = 102. Exact agreement is a percentage; paired differences are percentage points or coefficients. CI, 95% confidence interval; 10,000 percentile bootstrap replicates, trials resampled within meta-analysis; seed 20261018.</w:t>
            </w:r>
          </w:p>
        </w:tc>
      </w:tr>
    </w:tbl>
    <w:p w14:paraId="38923799" w14:textId="77777777" w:rsidR="00E22783" w:rsidRDefault="00DC31C3">
      <w:pPr>
        <w:spacing w:after="80" w:line="480" w:lineRule="auto"/>
      </w:pPr>
      <w:r>
        <w:br w:type="page"/>
      </w:r>
    </w:p>
    <w:p w14:paraId="5C6BBDD9" w14:textId="77777777" w:rsidR="00E22783" w:rsidRDefault="00DC31C3">
      <w:pPr>
        <w:pStyle w:val="Heading21"/>
      </w:pPr>
      <w:bookmarkStart w:id="113" w:name="loc_241"/>
      <w:r>
        <w:lastRenderedPageBreak/>
        <w:t>eTable 14A. Independent agreement after rules only recomputation (continued 6)</w:t>
      </w:r>
      <w:bookmarkEnd w:id="113"/>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4F0D1FD3"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2C5F22CC"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58C6B457"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5A014B57"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7EB42B5C"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60F051B2"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7E7AFB71" w14:textId="77777777" w:rsidR="00E22783" w:rsidRDefault="00DC31C3">
            <w:pPr>
              <w:spacing w:after="60"/>
              <w:jc w:val="right"/>
            </w:pPr>
            <w:r>
              <w:rPr>
                <w:rFonts w:ascii="Arial" w:hAnsi="Arial"/>
                <w:b/>
                <w:sz w:val="20"/>
              </w:rPr>
              <w:t>Weighted κ (95% CI)</w:t>
            </w:r>
          </w:p>
        </w:tc>
      </w:tr>
      <w:tr w:rsidR="00E22783" w14:paraId="176F375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58AD292"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9BCFA9C"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61E72F20"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D07D396"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304D1016" w14:textId="77777777" w:rsidR="00E22783" w:rsidRDefault="00DC31C3">
            <w:pPr>
              <w:spacing w:after="60"/>
              <w:jc w:val="right"/>
            </w:pPr>
            <w:r>
              <w:rPr>
                <w:rFonts w:ascii="Arial" w:hAnsi="Arial"/>
                <w:sz w:val="20"/>
              </w:rPr>
              <w:t>79/85 (93%; 88–98)</w:t>
            </w:r>
          </w:p>
        </w:tc>
        <w:tc>
          <w:tcPr>
            <w:tcW w:w="2232" w:type="dxa"/>
            <w:tcBorders>
              <w:top w:val="nil"/>
              <w:left w:val="nil"/>
              <w:bottom w:val="nil"/>
              <w:right w:val="nil"/>
            </w:tcBorders>
            <w:tcMar>
              <w:top w:w="35" w:type="dxa"/>
              <w:left w:w="70" w:type="dxa"/>
              <w:bottom w:w="35" w:type="dxa"/>
              <w:right w:w="70" w:type="dxa"/>
            </w:tcMar>
          </w:tcPr>
          <w:p w14:paraId="176EF9BB" w14:textId="77777777" w:rsidR="00E22783" w:rsidRDefault="00DC31C3">
            <w:pPr>
              <w:spacing w:after="60"/>
              <w:jc w:val="right"/>
            </w:pPr>
            <w:r>
              <w:rPr>
                <w:rFonts w:ascii="Arial" w:hAnsi="Arial"/>
                <w:sz w:val="20"/>
              </w:rPr>
              <w:t>0.74 (0.53–0.90)</w:t>
            </w:r>
          </w:p>
        </w:tc>
      </w:tr>
      <w:tr w:rsidR="00E22783" w14:paraId="7F2DA4B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0AA546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4175BB4E"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5C9F73C7"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6C298E54"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11462215" w14:textId="77777777" w:rsidR="00E22783" w:rsidRDefault="00DC31C3">
            <w:pPr>
              <w:spacing w:after="60"/>
              <w:jc w:val="right"/>
            </w:pPr>
            <w:r>
              <w:rPr>
                <w:rFonts w:ascii="Arial" w:hAnsi="Arial"/>
                <w:sz w:val="20"/>
              </w:rPr>
              <w:t>73/85 (86%; 80–92)</w:t>
            </w:r>
          </w:p>
        </w:tc>
        <w:tc>
          <w:tcPr>
            <w:tcW w:w="2232" w:type="dxa"/>
            <w:tcBorders>
              <w:top w:val="nil"/>
              <w:left w:val="nil"/>
              <w:bottom w:val="nil"/>
              <w:right w:val="nil"/>
            </w:tcBorders>
            <w:tcMar>
              <w:top w:w="35" w:type="dxa"/>
              <w:left w:w="70" w:type="dxa"/>
              <w:bottom w:w="35" w:type="dxa"/>
              <w:right w:w="70" w:type="dxa"/>
            </w:tcMar>
          </w:tcPr>
          <w:p w14:paraId="4A9632F4" w14:textId="77777777" w:rsidR="00E22783" w:rsidRDefault="00DC31C3">
            <w:pPr>
              <w:spacing w:after="60"/>
              <w:jc w:val="right"/>
            </w:pPr>
            <w:r>
              <w:rPr>
                <w:rFonts w:ascii="Arial" w:hAnsi="Arial"/>
                <w:sz w:val="20"/>
              </w:rPr>
              <w:t>0.43 (0.19–0.64)</w:t>
            </w:r>
          </w:p>
        </w:tc>
      </w:tr>
      <w:tr w:rsidR="00E22783" w14:paraId="3947C81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515C84B"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FB1B2CB" w14:textId="77777777" w:rsidR="00E22783" w:rsidRDefault="00DC31C3">
            <w:pPr>
              <w:spacing w:after="60"/>
            </w:pPr>
            <w:r>
              <w:rPr>
                <w:rFonts w:ascii="Arial" w:hAnsi="Arial"/>
                <w:sz w:val="20"/>
              </w:rPr>
              <w:t>D4</w:t>
            </w:r>
          </w:p>
        </w:tc>
        <w:tc>
          <w:tcPr>
            <w:tcW w:w="2016" w:type="dxa"/>
            <w:tcBorders>
              <w:top w:val="nil"/>
              <w:left w:val="nil"/>
              <w:bottom w:val="nil"/>
              <w:right w:val="nil"/>
            </w:tcBorders>
            <w:tcMar>
              <w:top w:w="35" w:type="dxa"/>
              <w:left w:w="70" w:type="dxa"/>
              <w:bottom w:w="35" w:type="dxa"/>
              <w:right w:w="70" w:type="dxa"/>
            </w:tcMar>
          </w:tcPr>
          <w:p w14:paraId="5F2515DF"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2CC4FD3B" w14:textId="77777777" w:rsidR="00E22783" w:rsidRDefault="00DC31C3">
            <w:pPr>
              <w:spacing w:after="60"/>
              <w:jc w:val="right"/>
            </w:pPr>
            <w:r>
              <w:rPr>
                <w:rFonts w:ascii="Arial" w:hAnsi="Arial"/>
                <w:sz w:val="20"/>
              </w:rPr>
              <w:t>85</w:t>
            </w:r>
          </w:p>
        </w:tc>
        <w:tc>
          <w:tcPr>
            <w:tcW w:w="2520" w:type="dxa"/>
            <w:tcBorders>
              <w:top w:val="nil"/>
              <w:left w:val="nil"/>
              <w:bottom w:val="nil"/>
              <w:right w:val="nil"/>
            </w:tcBorders>
            <w:tcMar>
              <w:top w:w="35" w:type="dxa"/>
              <w:left w:w="70" w:type="dxa"/>
              <w:bottom w:w="35" w:type="dxa"/>
              <w:right w:w="70" w:type="dxa"/>
            </w:tcMar>
          </w:tcPr>
          <w:p w14:paraId="1C338585" w14:textId="77777777" w:rsidR="00E22783" w:rsidRDefault="00DC31C3">
            <w:pPr>
              <w:spacing w:after="60"/>
              <w:jc w:val="right"/>
            </w:pPr>
            <w:r>
              <w:rPr>
                <w:rFonts w:ascii="Arial" w:hAnsi="Arial"/>
                <w:sz w:val="20"/>
              </w:rPr>
              <w:t>72/85 (85%; 78–91)</w:t>
            </w:r>
          </w:p>
        </w:tc>
        <w:tc>
          <w:tcPr>
            <w:tcW w:w="2232" w:type="dxa"/>
            <w:tcBorders>
              <w:top w:val="nil"/>
              <w:left w:val="nil"/>
              <w:bottom w:val="nil"/>
              <w:right w:val="nil"/>
            </w:tcBorders>
            <w:tcMar>
              <w:top w:w="35" w:type="dxa"/>
              <w:left w:w="70" w:type="dxa"/>
              <w:bottom w:w="35" w:type="dxa"/>
              <w:right w:w="70" w:type="dxa"/>
            </w:tcMar>
          </w:tcPr>
          <w:p w14:paraId="7F9604EC" w14:textId="77777777" w:rsidR="00E22783" w:rsidRDefault="00DC31C3">
            <w:pPr>
              <w:spacing w:after="60"/>
              <w:jc w:val="right"/>
            </w:pPr>
            <w:r>
              <w:rPr>
                <w:rFonts w:ascii="Arial" w:hAnsi="Arial"/>
                <w:sz w:val="20"/>
              </w:rPr>
              <w:t>0.37 (0.14–0.58)</w:t>
            </w:r>
          </w:p>
        </w:tc>
      </w:tr>
      <w:tr w:rsidR="00E22783" w14:paraId="3597F92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1D526C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93E62A3"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295ACABA"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1B200E4D"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37D15373" w14:textId="77777777" w:rsidR="00E22783" w:rsidRDefault="00DC31C3">
            <w:pPr>
              <w:spacing w:after="60"/>
              <w:jc w:val="right"/>
            </w:pPr>
            <w:r>
              <w:rPr>
                <w:rFonts w:ascii="Arial" w:hAnsi="Arial"/>
                <w:sz w:val="20"/>
              </w:rPr>
              <w:t>68/79 (86%; 79–93)</w:t>
            </w:r>
          </w:p>
        </w:tc>
        <w:tc>
          <w:tcPr>
            <w:tcW w:w="2232" w:type="dxa"/>
            <w:tcBorders>
              <w:top w:val="nil"/>
              <w:left w:val="nil"/>
              <w:bottom w:val="nil"/>
              <w:right w:val="nil"/>
            </w:tcBorders>
            <w:tcMar>
              <w:top w:w="35" w:type="dxa"/>
              <w:left w:w="70" w:type="dxa"/>
              <w:bottom w:w="35" w:type="dxa"/>
              <w:right w:w="70" w:type="dxa"/>
            </w:tcMar>
          </w:tcPr>
          <w:p w14:paraId="747B3472" w14:textId="77777777" w:rsidR="00E22783" w:rsidRDefault="00DC31C3">
            <w:pPr>
              <w:spacing w:after="60"/>
              <w:jc w:val="right"/>
            </w:pPr>
            <w:r>
              <w:rPr>
                <w:rFonts w:ascii="Arial" w:hAnsi="Arial"/>
                <w:sz w:val="20"/>
              </w:rPr>
              <w:t>0.72 (0.58–0.85)</w:t>
            </w:r>
          </w:p>
        </w:tc>
      </w:tr>
      <w:tr w:rsidR="00E22783" w14:paraId="7B261BF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23EB4E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AAF9474"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1CDF145D"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51CEEAE"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31FD5A36" w14:textId="77777777" w:rsidR="00E22783" w:rsidRDefault="00DC31C3">
            <w:pPr>
              <w:spacing w:after="60"/>
              <w:jc w:val="right"/>
            </w:pPr>
            <w:r>
              <w:rPr>
                <w:rFonts w:ascii="Arial" w:hAnsi="Arial"/>
                <w:sz w:val="20"/>
              </w:rPr>
              <w:t>47/79 (59%; 50–69)</w:t>
            </w:r>
          </w:p>
        </w:tc>
        <w:tc>
          <w:tcPr>
            <w:tcW w:w="2232" w:type="dxa"/>
            <w:tcBorders>
              <w:top w:val="nil"/>
              <w:left w:val="nil"/>
              <w:bottom w:val="nil"/>
              <w:right w:val="nil"/>
            </w:tcBorders>
            <w:tcMar>
              <w:top w:w="35" w:type="dxa"/>
              <w:left w:w="70" w:type="dxa"/>
              <w:bottom w:w="35" w:type="dxa"/>
              <w:right w:w="70" w:type="dxa"/>
            </w:tcMar>
          </w:tcPr>
          <w:p w14:paraId="5F7A8AA7" w14:textId="77777777" w:rsidR="00E22783" w:rsidRDefault="00DC31C3">
            <w:pPr>
              <w:spacing w:after="60"/>
              <w:jc w:val="right"/>
            </w:pPr>
            <w:r>
              <w:rPr>
                <w:rFonts w:ascii="Arial" w:hAnsi="Arial"/>
                <w:sz w:val="20"/>
              </w:rPr>
              <w:t>0.36 (0.25–0.48)</w:t>
            </w:r>
          </w:p>
        </w:tc>
      </w:tr>
      <w:tr w:rsidR="00E22783" w14:paraId="5092BEF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00C5AEF"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750921EB" w14:textId="77777777" w:rsidR="00E22783" w:rsidRDefault="00DC31C3">
            <w:pPr>
              <w:spacing w:after="60"/>
            </w:pPr>
            <w:r>
              <w:rPr>
                <w:rFonts w:ascii="Arial" w:hAnsi="Arial"/>
                <w:sz w:val="20"/>
              </w:rPr>
              <w:t>D5</w:t>
            </w:r>
          </w:p>
        </w:tc>
        <w:tc>
          <w:tcPr>
            <w:tcW w:w="2016" w:type="dxa"/>
            <w:tcBorders>
              <w:top w:val="nil"/>
              <w:left w:val="nil"/>
              <w:bottom w:val="nil"/>
              <w:right w:val="nil"/>
            </w:tcBorders>
            <w:tcMar>
              <w:top w:w="35" w:type="dxa"/>
              <w:left w:w="70" w:type="dxa"/>
              <w:bottom w:w="35" w:type="dxa"/>
              <w:right w:w="70" w:type="dxa"/>
            </w:tcMar>
          </w:tcPr>
          <w:p w14:paraId="7A671CD2"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60C993DB" w14:textId="77777777" w:rsidR="00E22783" w:rsidRDefault="00DC31C3">
            <w:pPr>
              <w:spacing w:after="60"/>
              <w:jc w:val="right"/>
            </w:pPr>
            <w:r>
              <w:rPr>
                <w:rFonts w:ascii="Arial" w:hAnsi="Arial"/>
                <w:sz w:val="20"/>
              </w:rPr>
              <w:t>79</w:t>
            </w:r>
          </w:p>
        </w:tc>
        <w:tc>
          <w:tcPr>
            <w:tcW w:w="2520" w:type="dxa"/>
            <w:tcBorders>
              <w:top w:val="nil"/>
              <w:left w:val="nil"/>
              <w:bottom w:val="nil"/>
              <w:right w:val="nil"/>
            </w:tcBorders>
            <w:tcMar>
              <w:top w:w="35" w:type="dxa"/>
              <w:left w:w="70" w:type="dxa"/>
              <w:bottom w:w="35" w:type="dxa"/>
              <w:right w:w="70" w:type="dxa"/>
            </w:tcMar>
          </w:tcPr>
          <w:p w14:paraId="303A243B" w14:textId="77777777" w:rsidR="00E22783" w:rsidRDefault="00DC31C3">
            <w:pPr>
              <w:spacing w:after="60"/>
              <w:jc w:val="right"/>
            </w:pPr>
            <w:r>
              <w:rPr>
                <w:rFonts w:ascii="Arial" w:hAnsi="Arial"/>
                <w:sz w:val="20"/>
              </w:rPr>
              <w:t>42/79 (53%; 46–60)</w:t>
            </w:r>
          </w:p>
        </w:tc>
        <w:tc>
          <w:tcPr>
            <w:tcW w:w="2232" w:type="dxa"/>
            <w:tcBorders>
              <w:top w:val="nil"/>
              <w:left w:val="nil"/>
              <w:bottom w:val="nil"/>
              <w:right w:val="nil"/>
            </w:tcBorders>
            <w:tcMar>
              <w:top w:w="35" w:type="dxa"/>
              <w:left w:w="70" w:type="dxa"/>
              <w:bottom w:w="35" w:type="dxa"/>
              <w:right w:w="70" w:type="dxa"/>
            </w:tcMar>
          </w:tcPr>
          <w:p w14:paraId="418CC5F2" w14:textId="77777777" w:rsidR="00E22783" w:rsidRDefault="00DC31C3">
            <w:pPr>
              <w:spacing w:after="60"/>
              <w:jc w:val="right"/>
            </w:pPr>
            <w:r>
              <w:rPr>
                <w:rFonts w:ascii="Arial" w:hAnsi="Arial"/>
                <w:sz w:val="20"/>
              </w:rPr>
              <w:t>0.23 (0.16–0.31)</w:t>
            </w:r>
          </w:p>
        </w:tc>
      </w:tr>
      <w:tr w:rsidR="00E22783" w14:paraId="589FF9A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8B3D7DA"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66C97CC"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5F08192A"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54BA58F7" w14:textId="77777777" w:rsidR="00E22783" w:rsidRDefault="00DC31C3">
            <w:pPr>
              <w:spacing w:after="60"/>
              <w:jc w:val="right"/>
            </w:pPr>
            <w:r>
              <w:rPr>
                <w:rFonts w:ascii="Arial" w:hAnsi="Arial"/>
                <w:sz w:val="20"/>
              </w:rPr>
              <w:t>52</w:t>
            </w:r>
          </w:p>
        </w:tc>
        <w:tc>
          <w:tcPr>
            <w:tcW w:w="2520" w:type="dxa"/>
            <w:tcBorders>
              <w:top w:val="nil"/>
              <w:left w:val="nil"/>
              <w:bottom w:val="nil"/>
              <w:right w:val="nil"/>
            </w:tcBorders>
            <w:tcMar>
              <w:top w:w="35" w:type="dxa"/>
              <w:left w:w="70" w:type="dxa"/>
              <w:bottom w:w="35" w:type="dxa"/>
              <w:right w:w="70" w:type="dxa"/>
            </w:tcMar>
          </w:tcPr>
          <w:p w14:paraId="0BF3ED7A" w14:textId="77777777" w:rsidR="00E22783" w:rsidRDefault="00DC31C3">
            <w:pPr>
              <w:spacing w:after="60"/>
              <w:jc w:val="right"/>
            </w:pPr>
            <w:r>
              <w:rPr>
                <w:rFonts w:ascii="Arial" w:hAnsi="Arial"/>
                <w:sz w:val="20"/>
              </w:rPr>
              <w:t>35/52 (67%; 55–79)</w:t>
            </w:r>
          </w:p>
        </w:tc>
        <w:tc>
          <w:tcPr>
            <w:tcW w:w="2232" w:type="dxa"/>
            <w:tcBorders>
              <w:top w:val="nil"/>
              <w:left w:val="nil"/>
              <w:bottom w:val="nil"/>
              <w:right w:val="nil"/>
            </w:tcBorders>
            <w:tcMar>
              <w:top w:w="35" w:type="dxa"/>
              <w:left w:w="70" w:type="dxa"/>
              <w:bottom w:w="35" w:type="dxa"/>
              <w:right w:w="70" w:type="dxa"/>
            </w:tcMar>
          </w:tcPr>
          <w:p w14:paraId="27EA0A75" w14:textId="77777777" w:rsidR="00E22783" w:rsidRDefault="00DC31C3">
            <w:pPr>
              <w:spacing w:after="60"/>
              <w:jc w:val="right"/>
            </w:pPr>
            <w:r>
              <w:rPr>
                <w:rFonts w:ascii="Arial" w:hAnsi="Arial"/>
                <w:sz w:val="20"/>
              </w:rPr>
              <w:t>0.58 (0.43–0.72)</w:t>
            </w:r>
          </w:p>
        </w:tc>
      </w:tr>
      <w:tr w:rsidR="00E22783" w14:paraId="4838D2B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C386823"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AFFC79A"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71994452"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1FDEF4DA" w14:textId="77777777" w:rsidR="00E22783" w:rsidRDefault="00DC31C3">
            <w:pPr>
              <w:spacing w:after="60"/>
              <w:jc w:val="right"/>
            </w:pPr>
            <w:r>
              <w:rPr>
                <w:rFonts w:ascii="Arial" w:hAnsi="Arial"/>
                <w:sz w:val="20"/>
              </w:rPr>
              <w:t>52</w:t>
            </w:r>
          </w:p>
        </w:tc>
        <w:tc>
          <w:tcPr>
            <w:tcW w:w="2520" w:type="dxa"/>
            <w:tcBorders>
              <w:top w:val="nil"/>
              <w:left w:val="nil"/>
              <w:bottom w:val="nil"/>
              <w:right w:val="nil"/>
            </w:tcBorders>
            <w:tcMar>
              <w:top w:w="35" w:type="dxa"/>
              <w:left w:w="70" w:type="dxa"/>
              <w:bottom w:w="35" w:type="dxa"/>
              <w:right w:w="70" w:type="dxa"/>
            </w:tcMar>
          </w:tcPr>
          <w:p w14:paraId="47641ACC" w14:textId="77777777" w:rsidR="00E22783" w:rsidRDefault="00DC31C3">
            <w:pPr>
              <w:spacing w:after="60"/>
              <w:jc w:val="right"/>
            </w:pPr>
            <w:r>
              <w:rPr>
                <w:rFonts w:ascii="Arial" w:hAnsi="Arial"/>
                <w:sz w:val="20"/>
              </w:rPr>
              <w:t>25/52 (48%; 35–60)</w:t>
            </w:r>
          </w:p>
        </w:tc>
        <w:tc>
          <w:tcPr>
            <w:tcW w:w="2232" w:type="dxa"/>
            <w:tcBorders>
              <w:top w:val="nil"/>
              <w:left w:val="nil"/>
              <w:bottom w:val="nil"/>
              <w:right w:val="nil"/>
            </w:tcBorders>
            <w:tcMar>
              <w:top w:w="35" w:type="dxa"/>
              <w:left w:w="70" w:type="dxa"/>
              <w:bottom w:w="35" w:type="dxa"/>
              <w:right w:w="70" w:type="dxa"/>
            </w:tcMar>
          </w:tcPr>
          <w:p w14:paraId="6664E883" w14:textId="77777777" w:rsidR="00E22783" w:rsidRDefault="00DC31C3">
            <w:pPr>
              <w:spacing w:after="60"/>
              <w:jc w:val="right"/>
            </w:pPr>
            <w:r>
              <w:rPr>
                <w:rFonts w:ascii="Arial" w:hAnsi="Arial"/>
                <w:sz w:val="20"/>
              </w:rPr>
              <w:t>0.39 (0.26–0.52)</w:t>
            </w:r>
          </w:p>
        </w:tc>
      </w:tr>
      <w:tr w:rsidR="00E22783" w14:paraId="5EAB5DA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6F88A4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47DC95F0"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7470E61C"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2A38BCC7"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5DAEFAD4" w14:textId="77777777" w:rsidR="00E22783" w:rsidRDefault="00DC31C3">
            <w:pPr>
              <w:spacing w:after="60"/>
              <w:jc w:val="right"/>
            </w:pPr>
            <w:r>
              <w:rPr>
                <w:rFonts w:ascii="Arial" w:hAnsi="Arial"/>
                <w:sz w:val="20"/>
              </w:rPr>
              <w:t>30/42 (71%; 59–83)</w:t>
            </w:r>
          </w:p>
        </w:tc>
        <w:tc>
          <w:tcPr>
            <w:tcW w:w="2232" w:type="dxa"/>
            <w:tcBorders>
              <w:top w:val="nil"/>
              <w:left w:val="nil"/>
              <w:bottom w:val="nil"/>
              <w:right w:val="nil"/>
            </w:tcBorders>
            <w:tcMar>
              <w:top w:w="35" w:type="dxa"/>
              <w:left w:w="70" w:type="dxa"/>
              <w:bottom w:w="35" w:type="dxa"/>
              <w:right w:w="70" w:type="dxa"/>
            </w:tcMar>
          </w:tcPr>
          <w:p w14:paraId="1CD97D5F" w14:textId="77777777" w:rsidR="00E22783" w:rsidRDefault="00DC31C3">
            <w:pPr>
              <w:spacing w:after="60"/>
              <w:jc w:val="right"/>
            </w:pPr>
            <w:r>
              <w:rPr>
                <w:rFonts w:ascii="Arial" w:hAnsi="Arial"/>
                <w:sz w:val="20"/>
              </w:rPr>
              <w:t>0.57 (0.37–0.74)</w:t>
            </w:r>
          </w:p>
        </w:tc>
      </w:tr>
      <w:tr w:rsidR="00E22783" w14:paraId="366145C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F33EB9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5E0D9BE"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0E0E0D31"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C1CC8FF"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0757C152" w14:textId="77777777" w:rsidR="00E22783" w:rsidRDefault="00DC31C3">
            <w:pPr>
              <w:spacing w:after="60"/>
              <w:jc w:val="right"/>
            </w:pPr>
            <w:r>
              <w:rPr>
                <w:rFonts w:ascii="Arial" w:hAnsi="Arial"/>
                <w:sz w:val="20"/>
              </w:rPr>
              <w:t>21/42 (50%; 35–64)</w:t>
            </w:r>
          </w:p>
        </w:tc>
        <w:tc>
          <w:tcPr>
            <w:tcW w:w="2232" w:type="dxa"/>
            <w:tcBorders>
              <w:top w:val="nil"/>
              <w:left w:val="nil"/>
              <w:bottom w:val="nil"/>
              <w:right w:val="nil"/>
            </w:tcBorders>
            <w:tcMar>
              <w:top w:w="35" w:type="dxa"/>
              <w:left w:w="70" w:type="dxa"/>
              <w:bottom w:w="35" w:type="dxa"/>
              <w:right w:w="70" w:type="dxa"/>
            </w:tcMar>
          </w:tcPr>
          <w:p w14:paraId="4CA022BB" w14:textId="77777777" w:rsidR="00E22783" w:rsidRDefault="00DC31C3">
            <w:pPr>
              <w:spacing w:after="60"/>
              <w:jc w:val="right"/>
            </w:pPr>
            <w:r>
              <w:rPr>
                <w:rFonts w:ascii="Arial" w:hAnsi="Arial"/>
                <w:sz w:val="20"/>
              </w:rPr>
              <w:t>0.37 (0.23–0.52)</w:t>
            </w:r>
          </w:p>
        </w:tc>
      </w:tr>
      <w:tr w:rsidR="00E22783" w14:paraId="538FD81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CBE1DE9"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348E45D8"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511A2CE9"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7439BE62"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6649AA56" w14:textId="77777777" w:rsidR="00E22783" w:rsidRDefault="00DC31C3">
            <w:pPr>
              <w:spacing w:after="60"/>
              <w:jc w:val="right"/>
            </w:pPr>
            <w:r>
              <w:rPr>
                <w:rFonts w:ascii="Arial" w:hAnsi="Arial"/>
                <w:sz w:val="20"/>
              </w:rPr>
              <w:t>20/42 (48%; 34–61)</w:t>
            </w:r>
          </w:p>
        </w:tc>
        <w:tc>
          <w:tcPr>
            <w:tcW w:w="2232" w:type="dxa"/>
            <w:tcBorders>
              <w:top w:val="nil"/>
              <w:left w:val="nil"/>
              <w:bottom w:val="nil"/>
              <w:right w:val="nil"/>
            </w:tcBorders>
            <w:tcMar>
              <w:top w:w="35" w:type="dxa"/>
              <w:left w:w="70" w:type="dxa"/>
              <w:bottom w:w="35" w:type="dxa"/>
              <w:right w:w="70" w:type="dxa"/>
            </w:tcMar>
          </w:tcPr>
          <w:p w14:paraId="3318A572" w14:textId="77777777" w:rsidR="00E22783" w:rsidRDefault="00DC31C3">
            <w:pPr>
              <w:spacing w:after="60"/>
              <w:jc w:val="right"/>
            </w:pPr>
            <w:r>
              <w:rPr>
                <w:rFonts w:ascii="Arial" w:hAnsi="Arial"/>
                <w:sz w:val="20"/>
              </w:rPr>
              <w:t>0.25 (0.10–0.41)</w:t>
            </w:r>
          </w:p>
        </w:tc>
      </w:tr>
      <w:tr w:rsidR="00E22783" w14:paraId="4BDF86D4"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50619D62" w14:textId="77777777" w:rsidR="00E22783" w:rsidRDefault="00DC31C3">
            <w:pPr>
              <w:spacing w:after="60"/>
            </w:pPr>
            <w:r>
              <w:rPr>
                <w:rFonts w:ascii="Arial" w:hAnsi="Arial"/>
                <w:sz w:val="20"/>
              </w:rPr>
              <w:t>N is the denominator on each row. D1–D5: n = 510 per expert and n = 388 for the agreed reference; individual domains: n = 102 per expert, with agreed-reference n shown by row. Overall (all): n = 102 per expert for ARBITER and Unassisted. Overall (observed): n = 81 per expert for all three sources and every paired contrast involving Published; ARBITER and Unassisted are also reported on these same n = 81 trials. Twenty-one trials had no observed Published Overall label; these missing labels are excluded, never counted as disagreements. Agreed-reference Overall uses n = 52 among all trials and n = 42 among the observed-label subset, restricting each population to equal expert ratings. Expert-to-expert Overall: n = 102. Exact agreement is a percentage; paired differences are percentage points or coefficients. CI, 95% confidence interval; 10,000 percentile bootstrap replicates, trials resampled within meta-analysis; seed 20261018.</w:t>
            </w:r>
          </w:p>
        </w:tc>
      </w:tr>
    </w:tbl>
    <w:p w14:paraId="59443EC4" w14:textId="77777777" w:rsidR="00E22783" w:rsidRDefault="00DC31C3">
      <w:pPr>
        <w:spacing w:after="80" w:line="480" w:lineRule="auto"/>
      </w:pPr>
      <w:r>
        <w:br w:type="page"/>
      </w:r>
    </w:p>
    <w:p w14:paraId="2A28D78C" w14:textId="77777777" w:rsidR="00E22783" w:rsidRDefault="00DC31C3">
      <w:pPr>
        <w:pStyle w:val="Headingnavigation"/>
      </w:pPr>
      <w:bookmarkStart w:id="114" w:name="loc_243"/>
      <w:bookmarkStart w:id="115" w:name="_Toc243583141"/>
      <w:r>
        <w:lastRenderedPageBreak/>
        <w:t>eTable 14B. Cells changed by rules only recomputation</w:t>
      </w:r>
      <w:bookmarkEnd w:id="114"/>
      <w:bookmarkEnd w:id="115"/>
    </w:p>
    <w:tbl>
      <w:tblPr>
        <w:tblW w:w="9864" w:type="dxa"/>
        <w:jc w:val="center"/>
        <w:tblLayout w:type="fixed"/>
        <w:tblCellMar>
          <w:left w:w="60" w:type="dxa"/>
          <w:right w:w="60" w:type="dxa"/>
        </w:tblCellMar>
        <w:tblLook w:val="0000" w:firstRow="0" w:lastRow="0" w:firstColumn="0" w:lastColumn="0" w:noHBand="0" w:noVBand="0"/>
      </w:tblPr>
      <w:tblGrid>
        <w:gridCol w:w="1358"/>
        <w:gridCol w:w="1001"/>
        <w:gridCol w:w="1501"/>
        <w:gridCol w:w="1644"/>
        <w:gridCol w:w="2359"/>
        <w:gridCol w:w="2001"/>
      </w:tblGrid>
      <w:tr w:rsidR="00E22783" w14:paraId="0BC2202B" w14:textId="77777777">
        <w:trPr>
          <w:cantSplit/>
          <w:tblHeader/>
          <w:jc w:val="center"/>
        </w:trPr>
        <w:tc>
          <w:tcPr>
            <w:tcW w:w="1358" w:type="dxa"/>
            <w:tcBorders>
              <w:top w:val="single" w:sz="6" w:space="0" w:color="666666"/>
              <w:left w:val="nil"/>
              <w:bottom w:val="single" w:sz="6" w:space="0" w:color="666666"/>
              <w:right w:val="nil"/>
            </w:tcBorders>
            <w:tcMar>
              <w:top w:w="35" w:type="dxa"/>
              <w:left w:w="70" w:type="dxa"/>
              <w:bottom w:w="35" w:type="dxa"/>
              <w:right w:w="70" w:type="dxa"/>
            </w:tcMar>
          </w:tcPr>
          <w:p w14:paraId="7BE1D060" w14:textId="77777777" w:rsidR="00E22783" w:rsidRDefault="00DC31C3">
            <w:pPr>
              <w:spacing w:after="60"/>
            </w:pPr>
            <w:r>
              <w:rPr>
                <w:rFonts w:ascii="Arial" w:hAnsi="Arial"/>
                <w:b/>
                <w:sz w:val="20"/>
              </w:rPr>
              <w:t>Slug</w:t>
            </w:r>
          </w:p>
        </w:tc>
        <w:tc>
          <w:tcPr>
            <w:tcW w:w="1001" w:type="dxa"/>
            <w:tcBorders>
              <w:top w:val="single" w:sz="6" w:space="0" w:color="666666"/>
              <w:left w:val="nil"/>
              <w:bottom w:val="single" w:sz="6" w:space="0" w:color="666666"/>
              <w:right w:val="nil"/>
            </w:tcBorders>
            <w:tcMar>
              <w:top w:w="35" w:type="dxa"/>
              <w:left w:w="70" w:type="dxa"/>
              <w:bottom w:w="35" w:type="dxa"/>
              <w:right w:w="70" w:type="dxa"/>
            </w:tcMar>
          </w:tcPr>
          <w:p w14:paraId="2103EDC2" w14:textId="77777777" w:rsidR="00E22783" w:rsidRDefault="00DC31C3">
            <w:pPr>
              <w:spacing w:after="60"/>
            </w:pPr>
            <w:r>
              <w:rPr>
                <w:rFonts w:ascii="Arial" w:hAnsi="Arial"/>
                <w:b/>
                <w:sz w:val="20"/>
              </w:rPr>
              <w:t>Domain</w:t>
            </w:r>
          </w:p>
        </w:tc>
        <w:tc>
          <w:tcPr>
            <w:tcW w:w="1501" w:type="dxa"/>
            <w:tcBorders>
              <w:top w:val="single" w:sz="6" w:space="0" w:color="666666"/>
              <w:left w:val="nil"/>
              <w:bottom w:val="single" w:sz="6" w:space="0" w:color="666666"/>
              <w:right w:val="nil"/>
            </w:tcBorders>
            <w:tcMar>
              <w:top w:w="35" w:type="dxa"/>
              <w:left w:w="70" w:type="dxa"/>
              <w:bottom w:w="35" w:type="dxa"/>
              <w:right w:w="70" w:type="dxa"/>
            </w:tcMar>
          </w:tcPr>
          <w:p w14:paraId="2EC5011F" w14:textId="77777777" w:rsidR="00E22783" w:rsidRDefault="00DC31C3">
            <w:pPr>
              <w:spacing w:after="60"/>
            </w:pPr>
            <w:r>
              <w:rPr>
                <w:rFonts w:ascii="Arial" w:hAnsi="Arial"/>
                <w:b/>
                <w:sz w:val="20"/>
              </w:rPr>
              <w:t>Original</w:t>
            </w:r>
          </w:p>
        </w:tc>
        <w:tc>
          <w:tcPr>
            <w:tcW w:w="1644" w:type="dxa"/>
            <w:tcBorders>
              <w:top w:val="single" w:sz="6" w:space="0" w:color="666666"/>
              <w:left w:val="nil"/>
              <w:bottom w:val="single" w:sz="6" w:space="0" w:color="666666"/>
              <w:right w:val="nil"/>
            </w:tcBorders>
            <w:tcMar>
              <w:top w:w="35" w:type="dxa"/>
              <w:left w:w="70" w:type="dxa"/>
              <w:bottom w:w="35" w:type="dxa"/>
              <w:right w:w="70" w:type="dxa"/>
            </w:tcMar>
          </w:tcPr>
          <w:p w14:paraId="56C8CD57" w14:textId="77777777" w:rsidR="00E22783" w:rsidRDefault="00DC31C3">
            <w:pPr>
              <w:spacing w:after="60"/>
            </w:pPr>
            <w:r>
              <w:rPr>
                <w:rFonts w:ascii="Arial" w:hAnsi="Arial"/>
                <w:b/>
                <w:sz w:val="20"/>
              </w:rPr>
              <w:t>Recomputed</w:t>
            </w:r>
          </w:p>
        </w:tc>
        <w:tc>
          <w:tcPr>
            <w:tcW w:w="2359" w:type="dxa"/>
            <w:tcBorders>
              <w:top w:val="single" w:sz="6" w:space="0" w:color="666666"/>
              <w:left w:val="nil"/>
              <w:bottom w:val="single" w:sz="6" w:space="0" w:color="666666"/>
              <w:right w:val="nil"/>
            </w:tcBorders>
            <w:tcMar>
              <w:top w:w="35" w:type="dxa"/>
              <w:left w:w="70" w:type="dxa"/>
              <w:bottom w:w="35" w:type="dxa"/>
              <w:right w:w="70" w:type="dxa"/>
            </w:tcMar>
          </w:tcPr>
          <w:p w14:paraId="707A5C97" w14:textId="77777777" w:rsidR="00E22783" w:rsidRDefault="00DC31C3">
            <w:pPr>
              <w:spacing w:after="60"/>
              <w:jc w:val="right"/>
            </w:pPr>
            <w:r>
              <w:rPr>
                <w:rFonts w:ascii="Arial" w:hAnsi="Arial"/>
                <w:b/>
                <w:sz w:val="20"/>
              </w:rPr>
              <w:t>Original arms differed</w:t>
            </w:r>
          </w:p>
        </w:tc>
        <w:tc>
          <w:tcPr>
            <w:tcW w:w="2001" w:type="dxa"/>
            <w:tcBorders>
              <w:top w:val="single" w:sz="6" w:space="0" w:color="666666"/>
              <w:left w:val="nil"/>
              <w:bottom w:val="single" w:sz="6" w:space="0" w:color="666666"/>
              <w:right w:val="nil"/>
            </w:tcBorders>
            <w:tcMar>
              <w:top w:w="35" w:type="dxa"/>
              <w:left w:w="70" w:type="dxa"/>
              <w:bottom w:w="35" w:type="dxa"/>
              <w:right w:w="70" w:type="dxa"/>
            </w:tcMar>
          </w:tcPr>
          <w:p w14:paraId="213F12D4" w14:textId="77777777" w:rsidR="00E22783" w:rsidRDefault="00DC31C3">
            <w:pPr>
              <w:spacing w:after="60"/>
              <w:jc w:val="right"/>
            </w:pPr>
            <w:r>
              <w:rPr>
                <w:rFonts w:ascii="Arial" w:hAnsi="Arial"/>
                <w:b/>
                <w:sz w:val="20"/>
              </w:rPr>
              <w:t>Experts chose the same label</w:t>
            </w:r>
          </w:p>
        </w:tc>
      </w:tr>
      <w:tr w:rsidR="00E22783" w14:paraId="38DEC14B"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3158BA3C" w14:textId="77777777" w:rsidR="00E22783" w:rsidRDefault="00DC31C3">
            <w:pPr>
              <w:spacing w:after="60"/>
            </w:pPr>
            <w:r>
              <w:rPr>
                <w:rFonts w:ascii="Arial" w:hAnsi="Arial"/>
                <w:sz w:val="20"/>
              </w:rPr>
              <w:t>an-2021</w:t>
            </w:r>
          </w:p>
        </w:tc>
        <w:tc>
          <w:tcPr>
            <w:tcW w:w="1001" w:type="dxa"/>
            <w:tcBorders>
              <w:top w:val="nil"/>
              <w:left w:val="nil"/>
              <w:bottom w:val="nil"/>
              <w:right w:val="nil"/>
            </w:tcBorders>
            <w:tcMar>
              <w:top w:w="35" w:type="dxa"/>
              <w:left w:w="70" w:type="dxa"/>
              <w:bottom w:w="35" w:type="dxa"/>
              <w:right w:w="70" w:type="dxa"/>
            </w:tcMar>
          </w:tcPr>
          <w:p w14:paraId="33ED5482" w14:textId="77777777" w:rsidR="00E22783" w:rsidRDefault="00DC31C3">
            <w:pPr>
              <w:spacing w:after="60"/>
            </w:pPr>
            <w:r>
              <w:rPr>
                <w:rFonts w:ascii="Arial" w:hAnsi="Arial"/>
                <w:sz w:val="20"/>
              </w:rPr>
              <w:t>D1</w:t>
            </w:r>
          </w:p>
        </w:tc>
        <w:tc>
          <w:tcPr>
            <w:tcW w:w="1501" w:type="dxa"/>
            <w:tcBorders>
              <w:top w:val="nil"/>
              <w:left w:val="nil"/>
              <w:bottom w:val="nil"/>
              <w:right w:val="nil"/>
            </w:tcBorders>
            <w:tcMar>
              <w:top w:w="35" w:type="dxa"/>
              <w:left w:w="70" w:type="dxa"/>
              <w:bottom w:w="35" w:type="dxa"/>
              <w:right w:w="70" w:type="dxa"/>
            </w:tcMar>
          </w:tcPr>
          <w:p w14:paraId="32CFC85C"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68462FAF"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67A04A9A"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0B5AE3B8" w14:textId="77777777" w:rsidR="00E22783" w:rsidRDefault="00DC31C3">
            <w:pPr>
              <w:spacing w:after="60"/>
              <w:jc w:val="right"/>
            </w:pPr>
            <w:r>
              <w:rPr>
                <w:rFonts w:ascii="Arial" w:hAnsi="Arial"/>
                <w:sz w:val="20"/>
              </w:rPr>
              <w:t>Yes</w:t>
            </w:r>
          </w:p>
        </w:tc>
      </w:tr>
      <w:tr w:rsidR="00E22783" w14:paraId="15E0D00F"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54AA1D9B" w14:textId="77777777" w:rsidR="00E22783" w:rsidRDefault="00DC31C3">
            <w:pPr>
              <w:spacing w:after="60"/>
            </w:pPr>
            <w:r>
              <w:rPr>
                <w:rFonts w:ascii="Arial" w:hAnsi="Arial"/>
                <w:sz w:val="20"/>
              </w:rPr>
              <w:t>chiba-2021</w:t>
            </w:r>
          </w:p>
        </w:tc>
        <w:tc>
          <w:tcPr>
            <w:tcW w:w="1001" w:type="dxa"/>
            <w:tcBorders>
              <w:top w:val="nil"/>
              <w:left w:val="nil"/>
              <w:bottom w:val="nil"/>
              <w:right w:val="nil"/>
            </w:tcBorders>
            <w:tcMar>
              <w:top w:w="35" w:type="dxa"/>
              <w:left w:w="70" w:type="dxa"/>
              <w:bottom w:w="35" w:type="dxa"/>
              <w:right w:w="70" w:type="dxa"/>
            </w:tcMar>
          </w:tcPr>
          <w:p w14:paraId="1D3EA877" w14:textId="77777777" w:rsidR="00E22783" w:rsidRDefault="00DC31C3">
            <w:pPr>
              <w:spacing w:after="60"/>
            </w:pPr>
            <w:r>
              <w:rPr>
                <w:rFonts w:ascii="Arial" w:hAnsi="Arial"/>
                <w:sz w:val="20"/>
              </w:rPr>
              <w:t>D1</w:t>
            </w:r>
          </w:p>
        </w:tc>
        <w:tc>
          <w:tcPr>
            <w:tcW w:w="1501" w:type="dxa"/>
            <w:tcBorders>
              <w:top w:val="nil"/>
              <w:left w:val="nil"/>
              <w:bottom w:val="nil"/>
              <w:right w:val="nil"/>
            </w:tcBorders>
            <w:tcMar>
              <w:top w:w="35" w:type="dxa"/>
              <w:left w:w="70" w:type="dxa"/>
              <w:bottom w:w="35" w:type="dxa"/>
              <w:right w:w="70" w:type="dxa"/>
            </w:tcMar>
          </w:tcPr>
          <w:p w14:paraId="07D198F4"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0EE57334" w14:textId="77777777" w:rsidR="00E22783" w:rsidRDefault="00DC31C3">
            <w:pPr>
              <w:spacing w:after="60"/>
            </w:pPr>
            <w:r>
              <w:rPr>
                <w:rFonts w:ascii="Arial" w:hAnsi="Arial"/>
                <w:sz w:val="20"/>
              </w:rPr>
              <w:t>Low</w:t>
            </w:r>
          </w:p>
        </w:tc>
        <w:tc>
          <w:tcPr>
            <w:tcW w:w="2359" w:type="dxa"/>
            <w:tcBorders>
              <w:top w:val="nil"/>
              <w:left w:val="nil"/>
              <w:bottom w:val="nil"/>
              <w:right w:val="nil"/>
            </w:tcBorders>
            <w:tcMar>
              <w:top w:w="35" w:type="dxa"/>
              <w:left w:w="70" w:type="dxa"/>
              <w:bottom w:w="35" w:type="dxa"/>
              <w:right w:w="70" w:type="dxa"/>
            </w:tcMar>
          </w:tcPr>
          <w:p w14:paraId="13814BF7"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624BED70" w14:textId="77777777" w:rsidR="00E22783" w:rsidRDefault="00DC31C3">
            <w:pPr>
              <w:spacing w:after="60"/>
              <w:jc w:val="right"/>
            </w:pPr>
            <w:r>
              <w:rPr>
                <w:rFonts w:ascii="Arial" w:hAnsi="Arial"/>
                <w:sz w:val="20"/>
              </w:rPr>
              <w:t>Yes</w:t>
            </w:r>
          </w:p>
        </w:tc>
      </w:tr>
      <w:tr w:rsidR="00E22783" w14:paraId="7D972136"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6C9A9847" w14:textId="77777777" w:rsidR="00E22783" w:rsidRDefault="00DC31C3">
            <w:pPr>
              <w:spacing w:after="60"/>
            </w:pPr>
            <w:r>
              <w:rPr>
                <w:rFonts w:ascii="Arial" w:hAnsi="Arial"/>
                <w:sz w:val="20"/>
              </w:rPr>
              <w:t>dian-2018</w:t>
            </w:r>
          </w:p>
        </w:tc>
        <w:tc>
          <w:tcPr>
            <w:tcW w:w="1001" w:type="dxa"/>
            <w:tcBorders>
              <w:top w:val="nil"/>
              <w:left w:val="nil"/>
              <w:bottom w:val="nil"/>
              <w:right w:val="nil"/>
            </w:tcBorders>
            <w:tcMar>
              <w:top w:w="35" w:type="dxa"/>
              <w:left w:w="70" w:type="dxa"/>
              <w:bottom w:w="35" w:type="dxa"/>
              <w:right w:w="70" w:type="dxa"/>
            </w:tcMar>
          </w:tcPr>
          <w:p w14:paraId="01D0CAEA" w14:textId="77777777" w:rsidR="00E22783" w:rsidRDefault="00DC31C3">
            <w:pPr>
              <w:spacing w:after="60"/>
            </w:pPr>
            <w:r>
              <w:rPr>
                <w:rFonts w:ascii="Arial" w:hAnsi="Arial"/>
                <w:sz w:val="20"/>
              </w:rPr>
              <w:t>D1</w:t>
            </w:r>
          </w:p>
        </w:tc>
        <w:tc>
          <w:tcPr>
            <w:tcW w:w="1501" w:type="dxa"/>
            <w:tcBorders>
              <w:top w:val="nil"/>
              <w:left w:val="nil"/>
              <w:bottom w:val="nil"/>
              <w:right w:val="nil"/>
            </w:tcBorders>
            <w:tcMar>
              <w:top w:w="35" w:type="dxa"/>
              <w:left w:w="70" w:type="dxa"/>
              <w:bottom w:w="35" w:type="dxa"/>
              <w:right w:w="70" w:type="dxa"/>
            </w:tcMar>
          </w:tcPr>
          <w:p w14:paraId="420534DF"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5CCA1BE4" w14:textId="77777777" w:rsidR="00E22783" w:rsidRDefault="00DC31C3">
            <w:pPr>
              <w:spacing w:after="60"/>
            </w:pPr>
            <w:r>
              <w:rPr>
                <w:rFonts w:ascii="Arial" w:hAnsi="Arial"/>
                <w:sz w:val="20"/>
              </w:rPr>
              <w:t>Some concerns</w:t>
            </w:r>
          </w:p>
        </w:tc>
        <w:tc>
          <w:tcPr>
            <w:tcW w:w="2359" w:type="dxa"/>
            <w:tcBorders>
              <w:top w:val="nil"/>
              <w:left w:val="nil"/>
              <w:bottom w:val="nil"/>
              <w:right w:val="nil"/>
            </w:tcBorders>
            <w:tcMar>
              <w:top w:w="35" w:type="dxa"/>
              <w:left w:w="70" w:type="dxa"/>
              <w:bottom w:w="35" w:type="dxa"/>
              <w:right w:w="70" w:type="dxa"/>
            </w:tcMar>
          </w:tcPr>
          <w:p w14:paraId="509CD23E"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2B3A7B40" w14:textId="77777777" w:rsidR="00E22783" w:rsidRDefault="00DC31C3">
            <w:pPr>
              <w:spacing w:after="60"/>
              <w:jc w:val="right"/>
            </w:pPr>
            <w:r>
              <w:rPr>
                <w:rFonts w:ascii="Arial" w:hAnsi="Arial"/>
                <w:sz w:val="20"/>
              </w:rPr>
              <w:t>Yes</w:t>
            </w:r>
          </w:p>
        </w:tc>
      </w:tr>
      <w:tr w:rsidR="00E22783" w14:paraId="33140CCA"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29E20217" w14:textId="77777777" w:rsidR="00E22783" w:rsidRDefault="00DC31C3">
            <w:pPr>
              <w:spacing w:after="60"/>
            </w:pPr>
            <w:r>
              <w:rPr>
                <w:rFonts w:ascii="Arial" w:hAnsi="Arial"/>
                <w:sz w:val="20"/>
              </w:rPr>
              <w:t>gupta-2024</w:t>
            </w:r>
          </w:p>
        </w:tc>
        <w:tc>
          <w:tcPr>
            <w:tcW w:w="1001" w:type="dxa"/>
            <w:tcBorders>
              <w:top w:val="nil"/>
              <w:left w:val="nil"/>
              <w:bottom w:val="nil"/>
              <w:right w:val="nil"/>
            </w:tcBorders>
            <w:tcMar>
              <w:top w:w="35" w:type="dxa"/>
              <w:left w:w="70" w:type="dxa"/>
              <w:bottom w:w="35" w:type="dxa"/>
              <w:right w:w="70" w:type="dxa"/>
            </w:tcMar>
          </w:tcPr>
          <w:p w14:paraId="5E76EE5E" w14:textId="77777777" w:rsidR="00E22783" w:rsidRDefault="00DC31C3">
            <w:pPr>
              <w:spacing w:after="60"/>
            </w:pPr>
            <w:r>
              <w:rPr>
                <w:rFonts w:ascii="Arial" w:hAnsi="Arial"/>
                <w:sz w:val="20"/>
              </w:rPr>
              <w:t>D1</w:t>
            </w:r>
          </w:p>
        </w:tc>
        <w:tc>
          <w:tcPr>
            <w:tcW w:w="1501" w:type="dxa"/>
            <w:tcBorders>
              <w:top w:val="nil"/>
              <w:left w:val="nil"/>
              <w:bottom w:val="nil"/>
              <w:right w:val="nil"/>
            </w:tcBorders>
            <w:tcMar>
              <w:top w:w="35" w:type="dxa"/>
              <w:left w:w="70" w:type="dxa"/>
              <w:bottom w:w="35" w:type="dxa"/>
              <w:right w:w="70" w:type="dxa"/>
            </w:tcMar>
          </w:tcPr>
          <w:p w14:paraId="13A366F7"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7EB1CAE6"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05C1CA1A"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7672F453" w14:textId="77777777" w:rsidR="00E22783" w:rsidRDefault="00DC31C3">
            <w:pPr>
              <w:spacing w:after="60"/>
              <w:jc w:val="right"/>
            </w:pPr>
            <w:r>
              <w:rPr>
                <w:rFonts w:ascii="Arial" w:hAnsi="Arial"/>
                <w:sz w:val="20"/>
              </w:rPr>
              <w:t>Yes</w:t>
            </w:r>
          </w:p>
        </w:tc>
      </w:tr>
      <w:tr w:rsidR="00E22783" w14:paraId="565834F2"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233B65F2" w14:textId="77777777" w:rsidR="00E22783" w:rsidRDefault="00DC31C3">
            <w:pPr>
              <w:spacing w:after="60"/>
            </w:pPr>
            <w:r>
              <w:rPr>
                <w:rFonts w:ascii="Arial" w:hAnsi="Arial"/>
                <w:sz w:val="20"/>
              </w:rPr>
              <w:t>sung-2020</w:t>
            </w:r>
          </w:p>
        </w:tc>
        <w:tc>
          <w:tcPr>
            <w:tcW w:w="1001" w:type="dxa"/>
            <w:tcBorders>
              <w:top w:val="nil"/>
              <w:left w:val="nil"/>
              <w:bottom w:val="nil"/>
              <w:right w:val="nil"/>
            </w:tcBorders>
            <w:tcMar>
              <w:top w:w="35" w:type="dxa"/>
              <w:left w:w="70" w:type="dxa"/>
              <w:bottom w:w="35" w:type="dxa"/>
              <w:right w:w="70" w:type="dxa"/>
            </w:tcMar>
          </w:tcPr>
          <w:p w14:paraId="38C2B01C" w14:textId="77777777" w:rsidR="00E22783" w:rsidRDefault="00DC31C3">
            <w:pPr>
              <w:spacing w:after="60"/>
            </w:pPr>
            <w:r>
              <w:rPr>
                <w:rFonts w:ascii="Arial" w:hAnsi="Arial"/>
                <w:sz w:val="20"/>
              </w:rPr>
              <w:t>D1</w:t>
            </w:r>
          </w:p>
        </w:tc>
        <w:tc>
          <w:tcPr>
            <w:tcW w:w="1501" w:type="dxa"/>
            <w:tcBorders>
              <w:top w:val="nil"/>
              <w:left w:val="nil"/>
              <w:bottom w:val="nil"/>
              <w:right w:val="nil"/>
            </w:tcBorders>
            <w:tcMar>
              <w:top w:w="35" w:type="dxa"/>
              <w:left w:w="70" w:type="dxa"/>
              <w:bottom w:w="35" w:type="dxa"/>
              <w:right w:w="70" w:type="dxa"/>
            </w:tcMar>
          </w:tcPr>
          <w:p w14:paraId="1FEAE8AF"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11ED3222" w14:textId="77777777" w:rsidR="00E22783" w:rsidRDefault="00DC31C3">
            <w:pPr>
              <w:spacing w:after="60"/>
            </w:pPr>
            <w:r>
              <w:rPr>
                <w:rFonts w:ascii="Arial" w:hAnsi="Arial"/>
                <w:sz w:val="20"/>
              </w:rPr>
              <w:t>Some concerns</w:t>
            </w:r>
          </w:p>
        </w:tc>
        <w:tc>
          <w:tcPr>
            <w:tcW w:w="2359" w:type="dxa"/>
            <w:tcBorders>
              <w:top w:val="nil"/>
              <w:left w:val="nil"/>
              <w:bottom w:val="nil"/>
              <w:right w:val="nil"/>
            </w:tcBorders>
            <w:tcMar>
              <w:top w:w="35" w:type="dxa"/>
              <w:left w:w="70" w:type="dxa"/>
              <w:bottom w:w="35" w:type="dxa"/>
              <w:right w:w="70" w:type="dxa"/>
            </w:tcMar>
          </w:tcPr>
          <w:p w14:paraId="53A8EA70"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1236AB59" w14:textId="77777777" w:rsidR="00E22783" w:rsidRDefault="00DC31C3">
            <w:pPr>
              <w:spacing w:after="60"/>
              <w:jc w:val="right"/>
            </w:pPr>
            <w:r>
              <w:rPr>
                <w:rFonts w:ascii="Arial" w:hAnsi="Arial"/>
                <w:sz w:val="20"/>
              </w:rPr>
              <w:t>Yes</w:t>
            </w:r>
          </w:p>
        </w:tc>
      </w:tr>
      <w:tr w:rsidR="00E22783" w14:paraId="38C77556"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10F409EC" w14:textId="77777777" w:rsidR="00E22783" w:rsidRDefault="00DC31C3">
            <w:pPr>
              <w:spacing w:after="60"/>
            </w:pPr>
            <w:r>
              <w:rPr>
                <w:rFonts w:ascii="Arial" w:hAnsi="Arial"/>
                <w:sz w:val="20"/>
              </w:rPr>
              <w:t>castoldi-2020</w:t>
            </w:r>
          </w:p>
        </w:tc>
        <w:tc>
          <w:tcPr>
            <w:tcW w:w="1001" w:type="dxa"/>
            <w:tcBorders>
              <w:top w:val="nil"/>
              <w:left w:val="nil"/>
              <w:bottom w:val="nil"/>
              <w:right w:val="nil"/>
            </w:tcBorders>
            <w:tcMar>
              <w:top w:w="35" w:type="dxa"/>
              <w:left w:w="70" w:type="dxa"/>
              <w:bottom w:w="35" w:type="dxa"/>
              <w:right w:w="70" w:type="dxa"/>
            </w:tcMar>
          </w:tcPr>
          <w:p w14:paraId="7D2D6CAF" w14:textId="77777777" w:rsidR="00E22783" w:rsidRDefault="00DC31C3">
            <w:pPr>
              <w:spacing w:after="60"/>
            </w:pPr>
            <w:r>
              <w:rPr>
                <w:rFonts w:ascii="Arial" w:hAnsi="Arial"/>
                <w:sz w:val="20"/>
              </w:rPr>
              <w:t>D2</w:t>
            </w:r>
          </w:p>
        </w:tc>
        <w:tc>
          <w:tcPr>
            <w:tcW w:w="1501" w:type="dxa"/>
            <w:tcBorders>
              <w:top w:val="nil"/>
              <w:left w:val="nil"/>
              <w:bottom w:val="nil"/>
              <w:right w:val="nil"/>
            </w:tcBorders>
            <w:tcMar>
              <w:top w:w="35" w:type="dxa"/>
              <w:left w:w="70" w:type="dxa"/>
              <w:bottom w:w="35" w:type="dxa"/>
              <w:right w:w="70" w:type="dxa"/>
            </w:tcMar>
          </w:tcPr>
          <w:p w14:paraId="52AF807E"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31E1329F"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275FD73A" w14:textId="77777777" w:rsidR="00E22783" w:rsidRDefault="00DC31C3">
            <w:pPr>
              <w:spacing w:after="60"/>
              <w:jc w:val="right"/>
            </w:pPr>
            <w:r>
              <w:rPr>
                <w:rFonts w:ascii="Arial" w:hAnsi="Arial"/>
                <w:sz w:val="20"/>
              </w:rPr>
              <w:t>Yes</w:t>
            </w:r>
          </w:p>
        </w:tc>
        <w:tc>
          <w:tcPr>
            <w:tcW w:w="2001" w:type="dxa"/>
            <w:tcBorders>
              <w:top w:val="nil"/>
              <w:left w:val="nil"/>
              <w:bottom w:val="nil"/>
              <w:right w:val="nil"/>
            </w:tcBorders>
            <w:tcMar>
              <w:top w:w="35" w:type="dxa"/>
              <w:left w:w="70" w:type="dxa"/>
              <w:bottom w:w="35" w:type="dxa"/>
              <w:right w:w="70" w:type="dxa"/>
            </w:tcMar>
          </w:tcPr>
          <w:p w14:paraId="22D0A144" w14:textId="77777777" w:rsidR="00E22783" w:rsidRDefault="00DC31C3">
            <w:pPr>
              <w:spacing w:after="60"/>
              <w:jc w:val="right"/>
            </w:pPr>
            <w:r>
              <w:rPr>
                <w:rFonts w:ascii="Arial" w:hAnsi="Arial"/>
                <w:sz w:val="20"/>
              </w:rPr>
              <w:t>No</w:t>
            </w:r>
          </w:p>
        </w:tc>
      </w:tr>
      <w:tr w:rsidR="00E22783" w14:paraId="5DC10C7E"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56ED3098" w14:textId="77777777" w:rsidR="00E22783" w:rsidRDefault="00DC31C3">
            <w:pPr>
              <w:spacing w:after="60"/>
            </w:pPr>
            <w:r>
              <w:rPr>
                <w:rFonts w:ascii="Arial" w:hAnsi="Arial"/>
                <w:sz w:val="20"/>
              </w:rPr>
              <w:t>ibrahim-2017</w:t>
            </w:r>
          </w:p>
        </w:tc>
        <w:tc>
          <w:tcPr>
            <w:tcW w:w="1001" w:type="dxa"/>
            <w:tcBorders>
              <w:top w:val="nil"/>
              <w:left w:val="nil"/>
              <w:bottom w:val="nil"/>
              <w:right w:val="nil"/>
            </w:tcBorders>
            <w:tcMar>
              <w:top w:w="35" w:type="dxa"/>
              <w:left w:w="70" w:type="dxa"/>
              <w:bottom w:w="35" w:type="dxa"/>
              <w:right w:w="70" w:type="dxa"/>
            </w:tcMar>
          </w:tcPr>
          <w:p w14:paraId="646E1494" w14:textId="77777777" w:rsidR="00E22783" w:rsidRDefault="00DC31C3">
            <w:pPr>
              <w:spacing w:after="60"/>
            </w:pPr>
            <w:r>
              <w:rPr>
                <w:rFonts w:ascii="Arial" w:hAnsi="Arial"/>
                <w:sz w:val="20"/>
              </w:rPr>
              <w:t>D2</w:t>
            </w:r>
          </w:p>
        </w:tc>
        <w:tc>
          <w:tcPr>
            <w:tcW w:w="1501" w:type="dxa"/>
            <w:tcBorders>
              <w:top w:val="nil"/>
              <w:left w:val="nil"/>
              <w:bottom w:val="nil"/>
              <w:right w:val="nil"/>
            </w:tcBorders>
            <w:tcMar>
              <w:top w:w="35" w:type="dxa"/>
              <w:left w:w="70" w:type="dxa"/>
              <w:bottom w:w="35" w:type="dxa"/>
              <w:right w:w="70" w:type="dxa"/>
            </w:tcMar>
          </w:tcPr>
          <w:p w14:paraId="6E18580A"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36F67583" w14:textId="77777777" w:rsidR="00E22783" w:rsidRDefault="00DC31C3">
            <w:pPr>
              <w:spacing w:after="60"/>
            </w:pPr>
            <w:r>
              <w:rPr>
                <w:rFonts w:ascii="Arial" w:hAnsi="Arial"/>
                <w:sz w:val="20"/>
              </w:rPr>
              <w:t>Low</w:t>
            </w:r>
          </w:p>
        </w:tc>
        <w:tc>
          <w:tcPr>
            <w:tcW w:w="2359" w:type="dxa"/>
            <w:tcBorders>
              <w:top w:val="nil"/>
              <w:left w:val="nil"/>
              <w:bottom w:val="nil"/>
              <w:right w:val="nil"/>
            </w:tcBorders>
            <w:tcMar>
              <w:top w:w="35" w:type="dxa"/>
              <w:left w:w="70" w:type="dxa"/>
              <w:bottom w:w="35" w:type="dxa"/>
              <w:right w:w="70" w:type="dxa"/>
            </w:tcMar>
          </w:tcPr>
          <w:p w14:paraId="2807026D"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2FF4CF4A" w14:textId="77777777" w:rsidR="00E22783" w:rsidRDefault="00DC31C3">
            <w:pPr>
              <w:spacing w:after="60"/>
              <w:jc w:val="right"/>
            </w:pPr>
            <w:r>
              <w:rPr>
                <w:rFonts w:ascii="Arial" w:hAnsi="Arial"/>
                <w:sz w:val="20"/>
              </w:rPr>
              <w:t>No</w:t>
            </w:r>
          </w:p>
        </w:tc>
      </w:tr>
      <w:tr w:rsidR="00E22783" w14:paraId="3D52CC6C"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520929F8" w14:textId="77777777" w:rsidR="00E22783" w:rsidRDefault="00DC31C3">
            <w:pPr>
              <w:spacing w:after="60"/>
            </w:pPr>
            <w:r>
              <w:rPr>
                <w:rFonts w:ascii="Arial" w:hAnsi="Arial"/>
                <w:sz w:val="20"/>
              </w:rPr>
              <w:t>stopdapt-3</w:t>
            </w:r>
          </w:p>
        </w:tc>
        <w:tc>
          <w:tcPr>
            <w:tcW w:w="1001" w:type="dxa"/>
            <w:tcBorders>
              <w:top w:val="nil"/>
              <w:left w:val="nil"/>
              <w:bottom w:val="nil"/>
              <w:right w:val="nil"/>
            </w:tcBorders>
            <w:tcMar>
              <w:top w:w="35" w:type="dxa"/>
              <w:left w:w="70" w:type="dxa"/>
              <w:bottom w:w="35" w:type="dxa"/>
              <w:right w:w="70" w:type="dxa"/>
            </w:tcMar>
          </w:tcPr>
          <w:p w14:paraId="449BF406" w14:textId="77777777" w:rsidR="00E22783" w:rsidRDefault="00DC31C3">
            <w:pPr>
              <w:spacing w:after="60"/>
            </w:pPr>
            <w:r>
              <w:rPr>
                <w:rFonts w:ascii="Arial" w:hAnsi="Arial"/>
                <w:sz w:val="20"/>
              </w:rPr>
              <w:t>D2</w:t>
            </w:r>
          </w:p>
        </w:tc>
        <w:tc>
          <w:tcPr>
            <w:tcW w:w="1501" w:type="dxa"/>
            <w:tcBorders>
              <w:top w:val="nil"/>
              <w:left w:val="nil"/>
              <w:bottom w:val="nil"/>
              <w:right w:val="nil"/>
            </w:tcBorders>
            <w:tcMar>
              <w:top w:w="35" w:type="dxa"/>
              <w:left w:w="70" w:type="dxa"/>
              <w:bottom w:w="35" w:type="dxa"/>
              <w:right w:w="70" w:type="dxa"/>
            </w:tcMar>
          </w:tcPr>
          <w:p w14:paraId="2DED575B"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053D1B59"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144EDE48"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30B2256E" w14:textId="77777777" w:rsidR="00E22783" w:rsidRDefault="00DC31C3">
            <w:pPr>
              <w:spacing w:after="60"/>
              <w:jc w:val="right"/>
            </w:pPr>
            <w:r>
              <w:rPr>
                <w:rFonts w:ascii="Arial" w:hAnsi="Arial"/>
                <w:sz w:val="20"/>
              </w:rPr>
              <w:t>Yes</w:t>
            </w:r>
          </w:p>
        </w:tc>
      </w:tr>
      <w:tr w:rsidR="00E22783" w14:paraId="262B6875"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2C790E72" w14:textId="77777777" w:rsidR="00E22783" w:rsidRDefault="00DC31C3">
            <w:pPr>
              <w:spacing w:after="60"/>
            </w:pPr>
            <w:r>
              <w:rPr>
                <w:rFonts w:ascii="Arial" w:hAnsi="Arial"/>
                <w:sz w:val="20"/>
              </w:rPr>
              <w:t>albert-2013</w:t>
            </w:r>
          </w:p>
        </w:tc>
        <w:tc>
          <w:tcPr>
            <w:tcW w:w="1001" w:type="dxa"/>
            <w:tcBorders>
              <w:top w:val="nil"/>
              <w:left w:val="nil"/>
              <w:bottom w:val="nil"/>
              <w:right w:val="nil"/>
            </w:tcBorders>
            <w:tcMar>
              <w:top w:w="35" w:type="dxa"/>
              <w:left w:w="70" w:type="dxa"/>
              <w:bottom w:w="35" w:type="dxa"/>
              <w:right w:w="70" w:type="dxa"/>
            </w:tcMar>
          </w:tcPr>
          <w:p w14:paraId="3B2C02A2" w14:textId="77777777" w:rsidR="00E22783" w:rsidRDefault="00DC31C3">
            <w:pPr>
              <w:spacing w:after="60"/>
            </w:pPr>
            <w:r>
              <w:rPr>
                <w:rFonts w:ascii="Arial" w:hAnsi="Arial"/>
                <w:sz w:val="20"/>
              </w:rPr>
              <w:t>D3</w:t>
            </w:r>
          </w:p>
        </w:tc>
        <w:tc>
          <w:tcPr>
            <w:tcW w:w="1501" w:type="dxa"/>
            <w:tcBorders>
              <w:top w:val="nil"/>
              <w:left w:val="nil"/>
              <w:bottom w:val="nil"/>
              <w:right w:val="nil"/>
            </w:tcBorders>
            <w:tcMar>
              <w:top w:w="35" w:type="dxa"/>
              <w:left w:w="70" w:type="dxa"/>
              <w:bottom w:w="35" w:type="dxa"/>
              <w:right w:w="70" w:type="dxa"/>
            </w:tcMar>
          </w:tcPr>
          <w:p w14:paraId="226DC4D0"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68242FBC"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4F4826C6" w14:textId="77777777" w:rsidR="00E22783" w:rsidRDefault="00DC31C3">
            <w:pPr>
              <w:spacing w:after="60"/>
              <w:jc w:val="right"/>
            </w:pPr>
            <w:r>
              <w:rPr>
                <w:rFonts w:ascii="Arial" w:hAnsi="Arial"/>
                <w:sz w:val="20"/>
              </w:rPr>
              <w:t>Yes</w:t>
            </w:r>
          </w:p>
        </w:tc>
        <w:tc>
          <w:tcPr>
            <w:tcW w:w="2001" w:type="dxa"/>
            <w:tcBorders>
              <w:top w:val="nil"/>
              <w:left w:val="nil"/>
              <w:bottom w:val="nil"/>
              <w:right w:val="nil"/>
            </w:tcBorders>
            <w:tcMar>
              <w:top w:w="35" w:type="dxa"/>
              <w:left w:w="70" w:type="dxa"/>
              <w:bottom w:w="35" w:type="dxa"/>
              <w:right w:w="70" w:type="dxa"/>
            </w:tcMar>
          </w:tcPr>
          <w:p w14:paraId="1E044DDA" w14:textId="77777777" w:rsidR="00E22783" w:rsidRDefault="00DC31C3">
            <w:pPr>
              <w:spacing w:after="60"/>
              <w:jc w:val="right"/>
            </w:pPr>
            <w:r>
              <w:rPr>
                <w:rFonts w:ascii="Arial" w:hAnsi="Arial"/>
                <w:sz w:val="20"/>
              </w:rPr>
              <w:t>No</w:t>
            </w:r>
          </w:p>
        </w:tc>
      </w:tr>
      <w:tr w:rsidR="00E22783" w14:paraId="6B498108"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6A53162F" w14:textId="77777777" w:rsidR="00E22783" w:rsidRDefault="00DC31C3">
            <w:pPr>
              <w:spacing w:after="60"/>
            </w:pPr>
            <w:r>
              <w:rPr>
                <w:rFonts w:ascii="Arial" w:hAnsi="Arial"/>
                <w:sz w:val="20"/>
              </w:rPr>
              <w:t>ashar-2022</w:t>
            </w:r>
          </w:p>
        </w:tc>
        <w:tc>
          <w:tcPr>
            <w:tcW w:w="1001" w:type="dxa"/>
            <w:tcBorders>
              <w:top w:val="nil"/>
              <w:left w:val="nil"/>
              <w:bottom w:val="nil"/>
              <w:right w:val="nil"/>
            </w:tcBorders>
            <w:tcMar>
              <w:top w:w="35" w:type="dxa"/>
              <w:left w:w="70" w:type="dxa"/>
              <w:bottom w:w="35" w:type="dxa"/>
              <w:right w:w="70" w:type="dxa"/>
            </w:tcMar>
          </w:tcPr>
          <w:p w14:paraId="1087066F" w14:textId="77777777" w:rsidR="00E22783" w:rsidRDefault="00DC31C3">
            <w:pPr>
              <w:spacing w:after="60"/>
            </w:pPr>
            <w:r>
              <w:rPr>
                <w:rFonts w:ascii="Arial" w:hAnsi="Arial"/>
                <w:sz w:val="20"/>
              </w:rPr>
              <w:t>D3</w:t>
            </w:r>
          </w:p>
        </w:tc>
        <w:tc>
          <w:tcPr>
            <w:tcW w:w="1501" w:type="dxa"/>
            <w:tcBorders>
              <w:top w:val="nil"/>
              <w:left w:val="nil"/>
              <w:bottom w:val="nil"/>
              <w:right w:val="nil"/>
            </w:tcBorders>
            <w:tcMar>
              <w:top w:w="35" w:type="dxa"/>
              <w:left w:w="70" w:type="dxa"/>
              <w:bottom w:w="35" w:type="dxa"/>
              <w:right w:w="70" w:type="dxa"/>
            </w:tcMar>
          </w:tcPr>
          <w:p w14:paraId="270E7F62"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723988C6"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2440FA49" w14:textId="77777777" w:rsidR="00E22783" w:rsidRDefault="00DC31C3">
            <w:pPr>
              <w:spacing w:after="60"/>
              <w:jc w:val="right"/>
            </w:pPr>
            <w:r>
              <w:rPr>
                <w:rFonts w:ascii="Arial" w:hAnsi="Arial"/>
                <w:sz w:val="20"/>
              </w:rPr>
              <w:t>Yes</w:t>
            </w:r>
          </w:p>
        </w:tc>
        <w:tc>
          <w:tcPr>
            <w:tcW w:w="2001" w:type="dxa"/>
            <w:tcBorders>
              <w:top w:val="nil"/>
              <w:left w:val="nil"/>
              <w:bottom w:val="nil"/>
              <w:right w:val="nil"/>
            </w:tcBorders>
            <w:tcMar>
              <w:top w:w="35" w:type="dxa"/>
              <w:left w:w="70" w:type="dxa"/>
              <w:bottom w:w="35" w:type="dxa"/>
              <w:right w:w="70" w:type="dxa"/>
            </w:tcMar>
          </w:tcPr>
          <w:p w14:paraId="6BCE7ACA" w14:textId="77777777" w:rsidR="00E22783" w:rsidRDefault="00DC31C3">
            <w:pPr>
              <w:spacing w:after="60"/>
              <w:jc w:val="right"/>
            </w:pPr>
            <w:r>
              <w:rPr>
                <w:rFonts w:ascii="Arial" w:hAnsi="Arial"/>
                <w:sz w:val="20"/>
              </w:rPr>
              <w:t>Yes</w:t>
            </w:r>
          </w:p>
        </w:tc>
      </w:tr>
      <w:tr w:rsidR="00E22783" w14:paraId="31832F71"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7DE7EE3D" w14:textId="77777777" w:rsidR="00E22783" w:rsidRDefault="00DC31C3">
            <w:pPr>
              <w:spacing w:after="60"/>
            </w:pPr>
            <w:r>
              <w:rPr>
                <w:rFonts w:ascii="Arial" w:hAnsi="Arial"/>
                <w:sz w:val="20"/>
              </w:rPr>
              <w:t>levin-2016</w:t>
            </w:r>
          </w:p>
        </w:tc>
        <w:tc>
          <w:tcPr>
            <w:tcW w:w="1001" w:type="dxa"/>
            <w:tcBorders>
              <w:top w:val="nil"/>
              <w:left w:val="nil"/>
              <w:bottom w:val="nil"/>
              <w:right w:val="nil"/>
            </w:tcBorders>
            <w:tcMar>
              <w:top w:w="35" w:type="dxa"/>
              <w:left w:w="70" w:type="dxa"/>
              <w:bottom w:w="35" w:type="dxa"/>
              <w:right w:w="70" w:type="dxa"/>
            </w:tcMar>
          </w:tcPr>
          <w:p w14:paraId="45AB8E60" w14:textId="77777777" w:rsidR="00E22783" w:rsidRDefault="00DC31C3">
            <w:pPr>
              <w:spacing w:after="60"/>
            </w:pPr>
            <w:r>
              <w:rPr>
                <w:rFonts w:ascii="Arial" w:hAnsi="Arial"/>
                <w:sz w:val="20"/>
              </w:rPr>
              <w:t>D3</w:t>
            </w:r>
          </w:p>
        </w:tc>
        <w:tc>
          <w:tcPr>
            <w:tcW w:w="1501" w:type="dxa"/>
            <w:tcBorders>
              <w:top w:val="nil"/>
              <w:left w:val="nil"/>
              <w:bottom w:val="nil"/>
              <w:right w:val="nil"/>
            </w:tcBorders>
            <w:tcMar>
              <w:top w:w="35" w:type="dxa"/>
              <w:left w:w="70" w:type="dxa"/>
              <w:bottom w:w="35" w:type="dxa"/>
              <w:right w:w="70" w:type="dxa"/>
            </w:tcMar>
          </w:tcPr>
          <w:p w14:paraId="6181C839"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4AEB1A42"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385B30DE"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1D6E74CA" w14:textId="77777777" w:rsidR="00E22783" w:rsidRDefault="00DC31C3">
            <w:pPr>
              <w:spacing w:after="60"/>
              <w:jc w:val="right"/>
            </w:pPr>
            <w:r>
              <w:rPr>
                <w:rFonts w:ascii="Arial" w:hAnsi="Arial"/>
                <w:sz w:val="20"/>
              </w:rPr>
              <w:t>Yes</w:t>
            </w:r>
          </w:p>
        </w:tc>
      </w:tr>
      <w:tr w:rsidR="00E22783" w14:paraId="40C8F462"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10BFD586" w14:textId="77777777" w:rsidR="00E22783" w:rsidRDefault="00DC31C3">
            <w:pPr>
              <w:spacing w:after="60"/>
            </w:pPr>
            <w:r>
              <w:rPr>
                <w:rFonts w:ascii="Arial" w:hAnsi="Arial"/>
                <w:sz w:val="20"/>
              </w:rPr>
              <w:t>bendix-1996</w:t>
            </w:r>
          </w:p>
        </w:tc>
        <w:tc>
          <w:tcPr>
            <w:tcW w:w="1001" w:type="dxa"/>
            <w:tcBorders>
              <w:top w:val="nil"/>
              <w:left w:val="nil"/>
              <w:bottom w:val="nil"/>
              <w:right w:val="nil"/>
            </w:tcBorders>
            <w:tcMar>
              <w:top w:w="35" w:type="dxa"/>
              <w:left w:w="70" w:type="dxa"/>
              <w:bottom w:w="35" w:type="dxa"/>
              <w:right w:w="70" w:type="dxa"/>
            </w:tcMar>
          </w:tcPr>
          <w:p w14:paraId="2A6F367F" w14:textId="77777777" w:rsidR="00E22783" w:rsidRDefault="00DC31C3">
            <w:pPr>
              <w:spacing w:after="60"/>
            </w:pPr>
            <w:r>
              <w:rPr>
                <w:rFonts w:ascii="Arial" w:hAnsi="Arial"/>
                <w:sz w:val="20"/>
              </w:rPr>
              <w:t>D4</w:t>
            </w:r>
          </w:p>
        </w:tc>
        <w:tc>
          <w:tcPr>
            <w:tcW w:w="1501" w:type="dxa"/>
            <w:tcBorders>
              <w:top w:val="nil"/>
              <w:left w:val="nil"/>
              <w:bottom w:val="nil"/>
              <w:right w:val="nil"/>
            </w:tcBorders>
            <w:tcMar>
              <w:top w:w="35" w:type="dxa"/>
              <w:left w:w="70" w:type="dxa"/>
              <w:bottom w:w="35" w:type="dxa"/>
              <w:right w:w="70" w:type="dxa"/>
            </w:tcMar>
          </w:tcPr>
          <w:p w14:paraId="078A5E30"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624C05D1" w14:textId="77777777" w:rsidR="00E22783" w:rsidRDefault="00DC31C3">
            <w:pPr>
              <w:spacing w:after="60"/>
            </w:pPr>
            <w:r>
              <w:rPr>
                <w:rFonts w:ascii="Arial" w:hAnsi="Arial"/>
                <w:sz w:val="20"/>
              </w:rPr>
              <w:t>Low</w:t>
            </w:r>
          </w:p>
        </w:tc>
        <w:tc>
          <w:tcPr>
            <w:tcW w:w="2359" w:type="dxa"/>
            <w:tcBorders>
              <w:top w:val="nil"/>
              <w:left w:val="nil"/>
              <w:bottom w:val="nil"/>
              <w:right w:val="nil"/>
            </w:tcBorders>
            <w:tcMar>
              <w:top w:w="35" w:type="dxa"/>
              <w:left w:w="70" w:type="dxa"/>
              <w:bottom w:w="35" w:type="dxa"/>
              <w:right w:w="70" w:type="dxa"/>
            </w:tcMar>
          </w:tcPr>
          <w:p w14:paraId="19880D7A"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1379C00A" w14:textId="77777777" w:rsidR="00E22783" w:rsidRDefault="00DC31C3">
            <w:pPr>
              <w:spacing w:after="60"/>
              <w:jc w:val="right"/>
            </w:pPr>
            <w:r>
              <w:rPr>
                <w:rFonts w:ascii="Arial" w:hAnsi="Arial"/>
                <w:sz w:val="20"/>
              </w:rPr>
              <w:t>Yes</w:t>
            </w:r>
          </w:p>
        </w:tc>
      </w:tr>
      <w:tr w:rsidR="00E22783" w14:paraId="42E5D44E"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785428A4" w14:textId="77777777" w:rsidR="00E22783" w:rsidRDefault="00DC31C3">
            <w:pPr>
              <w:spacing w:after="60"/>
            </w:pPr>
            <w:r>
              <w:rPr>
                <w:rFonts w:ascii="Arial" w:hAnsi="Arial"/>
                <w:sz w:val="20"/>
              </w:rPr>
              <w:t>boedt-2023</w:t>
            </w:r>
          </w:p>
        </w:tc>
        <w:tc>
          <w:tcPr>
            <w:tcW w:w="1001" w:type="dxa"/>
            <w:tcBorders>
              <w:top w:val="nil"/>
              <w:left w:val="nil"/>
              <w:bottom w:val="nil"/>
              <w:right w:val="nil"/>
            </w:tcBorders>
            <w:tcMar>
              <w:top w:w="35" w:type="dxa"/>
              <w:left w:w="70" w:type="dxa"/>
              <w:bottom w:w="35" w:type="dxa"/>
              <w:right w:w="70" w:type="dxa"/>
            </w:tcMar>
          </w:tcPr>
          <w:p w14:paraId="4FA82200" w14:textId="77777777" w:rsidR="00E22783" w:rsidRDefault="00DC31C3">
            <w:pPr>
              <w:spacing w:after="60"/>
            </w:pPr>
            <w:r>
              <w:rPr>
                <w:rFonts w:ascii="Arial" w:hAnsi="Arial"/>
                <w:sz w:val="20"/>
              </w:rPr>
              <w:t>D4</w:t>
            </w:r>
          </w:p>
        </w:tc>
        <w:tc>
          <w:tcPr>
            <w:tcW w:w="1501" w:type="dxa"/>
            <w:tcBorders>
              <w:top w:val="nil"/>
              <w:left w:val="nil"/>
              <w:bottom w:val="nil"/>
              <w:right w:val="nil"/>
            </w:tcBorders>
            <w:tcMar>
              <w:top w:w="35" w:type="dxa"/>
              <w:left w:w="70" w:type="dxa"/>
              <w:bottom w:w="35" w:type="dxa"/>
              <w:right w:w="70" w:type="dxa"/>
            </w:tcMar>
          </w:tcPr>
          <w:p w14:paraId="002D2EC0"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60671992"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6E4CDB1E"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157EF767" w14:textId="77777777" w:rsidR="00E22783" w:rsidRDefault="00DC31C3">
            <w:pPr>
              <w:spacing w:after="60"/>
              <w:jc w:val="right"/>
            </w:pPr>
            <w:r>
              <w:rPr>
                <w:rFonts w:ascii="Arial" w:hAnsi="Arial"/>
                <w:sz w:val="20"/>
              </w:rPr>
              <w:t>Yes</w:t>
            </w:r>
          </w:p>
        </w:tc>
      </w:tr>
      <w:tr w:rsidR="00E22783" w14:paraId="5DEE9608"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060E7C6C" w14:textId="77777777" w:rsidR="00E22783" w:rsidRDefault="00DC31C3">
            <w:pPr>
              <w:spacing w:after="60"/>
            </w:pPr>
            <w:r>
              <w:rPr>
                <w:rFonts w:ascii="Arial" w:hAnsi="Arial"/>
                <w:sz w:val="20"/>
              </w:rPr>
              <w:t>fulop-2021</w:t>
            </w:r>
          </w:p>
        </w:tc>
        <w:tc>
          <w:tcPr>
            <w:tcW w:w="1001" w:type="dxa"/>
            <w:tcBorders>
              <w:top w:val="nil"/>
              <w:left w:val="nil"/>
              <w:bottom w:val="nil"/>
              <w:right w:val="nil"/>
            </w:tcBorders>
            <w:tcMar>
              <w:top w:w="35" w:type="dxa"/>
              <w:left w:w="70" w:type="dxa"/>
              <w:bottom w:w="35" w:type="dxa"/>
              <w:right w:w="70" w:type="dxa"/>
            </w:tcMar>
          </w:tcPr>
          <w:p w14:paraId="74C7E4AB" w14:textId="77777777" w:rsidR="00E22783" w:rsidRDefault="00DC31C3">
            <w:pPr>
              <w:spacing w:after="60"/>
            </w:pPr>
            <w:r>
              <w:rPr>
                <w:rFonts w:ascii="Arial" w:hAnsi="Arial"/>
                <w:sz w:val="20"/>
              </w:rPr>
              <w:t>D4</w:t>
            </w:r>
          </w:p>
        </w:tc>
        <w:tc>
          <w:tcPr>
            <w:tcW w:w="1501" w:type="dxa"/>
            <w:tcBorders>
              <w:top w:val="nil"/>
              <w:left w:val="nil"/>
              <w:bottom w:val="nil"/>
              <w:right w:val="nil"/>
            </w:tcBorders>
            <w:tcMar>
              <w:top w:w="35" w:type="dxa"/>
              <w:left w:w="70" w:type="dxa"/>
              <w:bottom w:w="35" w:type="dxa"/>
              <w:right w:w="70" w:type="dxa"/>
            </w:tcMar>
          </w:tcPr>
          <w:p w14:paraId="339C5F1F"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10F9EA6D" w14:textId="77777777" w:rsidR="00E22783" w:rsidRDefault="00DC31C3">
            <w:pPr>
              <w:spacing w:after="60"/>
            </w:pPr>
            <w:r>
              <w:rPr>
                <w:rFonts w:ascii="Arial" w:hAnsi="Arial"/>
                <w:sz w:val="20"/>
              </w:rPr>
              <w:t>Low</w:t>
            </w:r>
          </w:p>
        </w:tc>
        <w:tc>
          <w:tcPr>
            <w:tcW w:w="2359" w:type="dxa"/>
            <w:tcBorders>
              <w:top w:val="nil"/>
              <w:left w:val="nil"/>
              <w:bottom w:val="nil"/>
              <w:right w:val="nil"/>
            </w:tcBorders>
            <w:tcMar>
              <w:top w:w="35" w:type="dxa"/>
              <w:left w:w="70" w:type="dxa"/>
              <w:bottom w:w="35" w:type="dxa"/>
              <w:right w:w="70" w:type="dxa"/>
            </w:tcMar>
          </w:tcPr>
          <w:p w14:paraId="5EA319FC"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3228AFD7" w14:textId="77777777" w:rsidR="00E22783" w:rsidRDefault="00DC31C3">
            <w:pPr>
              <w:spacing w:after="60"/>
              <w:jc w:val="right"/>
            </w:pPr>
            <w:r>
              <w:rPr>
                <w:rFonts w:ascii="Arial" w:hAnsi="Arial"/>
                <w:sz w:val="20"/>
              </w:rPr>
              <w:t>Yes</w:t>
            </w:r>
          </w:p>
        </w:tc>
      </w:tr>
      <w:tr w:rsidR="00E22783" w14:paraId="57CC68A3"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24FEA353" w14:textId="77777777" w:rsidR="00E22783" w:rsidRDefault="00DC31C3">
            <w:pPr>
              <w:spacing w:after="60"/>
            </w:pPr>
            <w:r>
              <w:rPr>
                <w:rFonts w:ascii="Arial" w:hAnsi="Arial"/>
                <w:sz w:val="20"/>
              </w:rPr>
              <w:t>Unassisted original and recomputed labels. Original arms differed and Experts chose the same label are fixed original-cell flags; the latter concerns forced-choice labels, not independent ratings. Original endpoint eligibility remains fixed. All 26 changes are shown.</w:t>
            </w:r>
          </w:p>
        </w:tc>
      </w:tr>
    </w:tbl>
    <w:p w14:paraId="57D72BFA" w14:textId="77777777" w:rsidR="00E22783" w:rsidRDefault="00DC31C3">
      <w:pPr>
        <w:spacing w:after="80" w:line="480" w:lineRule="auto"/>
      </w:pPr>
      <w:r>
        <w:br w:type="page"/>
      </w:r>
    </w:p>
    <w:p w14:paraId="74BEEBD6" w14:textId="77777777" w:rsidR="00E22783" w:rsidRDefault="00DC31C3">
      <w:pPr>
        <w:pStyle w:val="Heading21"/>
      </w:pPr>
      <w:bookmarkStart w:id="116" w:name="loc_245"/>
      <w:r>
        <w:lastRenderedPageBreak/>
        <w:t>eTable 14B. Cells changed by rules only recomputation (continued 2)</w:t>
      </w:r>
      <w:bookmarkEnd w:id="116"/>
    </w:p>
    <w:tbl>
      <w:tblPr>
        <w:tblW w:w="9864" w:type="dxa"/>
        <w:jc w:val="center"/>
        <w:tblLayout w:type="fixed"/>
        <w:tblCellMar>
          <w:left w:w="60" w:type="dxa"/>
          <w:right w:w="60" w:type="dxa"/>
        </w:tblCellMar>
        <w:tblLook w:val="0000" w:firstRow="0" w:lastRow="0" w:firstColumn="0" w:lastColumn="0" w:noHBand="0" w:noVBand="0"/>
      </w:tblPr>
      <w:tblGrid>
        <w:gridCol w:w="1358"/>
        <w:gridCol w:w="1001"/>
        <w:gridCol w:w="1501"/>
        <w:gridCol w:w="1644"/>
        <w:gridCol w:w="2359"/>
        <w:gridCol w:w="2001"/>
      </w:tblGrid>
      <w:tr w:rsidR="00E22783" w14:paraId="1355D89A" w14:textId="77777777">
        <w:trPr>
          <w:cantSplit/>
          <w:tblHeader/>
          <w:jc w:val="center"/>
        </w:trPr>
        <w:tc>
          <w:tcPr>
            <w:tcW w:w="1358" w:type="dxa"/>
            <w:tcBorders>
              <w:top w:val="single" w:sz="6" w:space="0" w:color="666666"/>
              <w:left w:val="nil"/>
              <w:bottom w:val="single" w:sz="6" w:space="0" w:color="666666"/>
              <w:right w:val="nil"/>
            </w:tcBorders>
            <w:tcMar>
              <w:top w:w="35" w:type="dxa"/>
              <w:left w:w="70" w:type="dxa"/>
              <w:bottom w:w="35" w:type="dxa"/>
              <w:right w:w="70" w:type="dxa"/>
            </w:tcMar>
          </w:tcPr>
          <w:p w14:paraId="5B6A5EA9" w14:textId="77777777" w:rsidR="00E22783" w:rsidRDefault="00DC31C3">
            <w:pPr>
              <w:spacing w:after="60"/>
            </w:pPr>
            <w:r>
              <w:rPr>
                <w:rFonts w:ascii="Arial" w:hAnsi="Arial"/>
                <w:b/>
                <w:sz w:val="20"/>
              </w:rPr>
              <w:t>Slug</w:t>
            </w:r>
          </w:p>
        </w:tc>
        <w:tc>
          <w:tcPr>
            <w:tcW w:w="1001" w:type="dxa"/>
            <w:tcBorders>
              <w:top w:val="single" w:sz="6" w:space="0" w:color="666666"/>
              <w:left w:val="nil"/>
              <w:bottom w:val="single" w:sz="6" w:space="0" w:color="666666"/>
              <w:right w:val="nil"/>
            </w:tcBorders>
            <w:tcMar>
              <w:top w:w="35" w:type="dxa"/>
              <w:left w:w="70" w:type="dxa"/>
              <w:bottom w:w="35" w:type="dxa"/>
              <w:right w:w="70" w:type="dxa"/>
            </w:tcMar>
          </w:tcPr>
          <w:p w14:paraId="1ABE6538" w14:textId="77777777" w:rsidR="00E22783" w:rsidRDefault="00DC31C3">
            <w:pPr>
              <w:spacing w:after="60"/>
            </w:pPr>
            <w:r>
              <w:rPr>
                <w:rFonts w:ascii="Arial" w:hAnsi="Arial"/>
                <w:b/>
                <w:sz w:val="20"/>
              </w:rPr>
              <w:t>Domain</w:t>
            </w:r>
          </w:p>
        </w:tc>
        <w:tc>
          <w:tcPr>
            <w:tcW w:w="1501" w:type="dxa"/>
            <w:tcBorders>
              <w:top w:val="single" w:sz="6" w:space="0" w:color="666666"/>
              <w:left w:val="nil"/>
              <w:bottom w:val="single" w:sz="6" w:space="0" w:color="666666"/>
              <w:right w:val="nil"/>
            </w:tcBorders>
            <w:tcMar>
              <w:top w:w="35" w:type="dxa"/>
              <w:left w:w="70" w:type="dxa"/>
              <w:bottom w:w="35" w:type="dxa"/>
              <w:right w:w="70" w:type="dxa"/>
            </w:tcMar>
          </w:tcPr>
          <w:p w14:paraId="153DD76F" w14:textId="77777777" w:rsidR="00E22783" w:rsidRDefault="00DC31C3">
            <w:pPr>
              <w:spacing w:after="60"/>
            </w:pPr>
            <w:r>
              <w:rPr>
                <w:rFonts w:ascii="Arial" w:hAnsi="Arial"/>
                <w:b/>
                <w:sz w:val="20"/>
              </w:rPr>
              <w:t>Original</w:t>
            </w:r>
          </w:p>
        </w:tc>
        <w:tc>
          <w:tcPr>
            <w:tcW w:w="1644" w:type="dxa"/>
            <w:tcBorders>
              <w:top w:val="single" w:sz="6" w:space="0" w:color="666666"/>
              <w:left w:val="nil"/>
              <w:bottom w:val="single" w:sz="6" w:space="0" w:color="666666"/>
              <w:right w:val="nil"/>
            </w:tcBorders>
            <w:tcMar>
              <w:top w:w="35" w:type="dxa"/>
              <w:left w:w="70" w:type="dxa"/>
              <w:bottom w:w="35" w:type="dxa"/>
              <w:right w:w="70" w:type="dxa"/>
            </w:tcMar>
          </w:tcPr>
          <w:p w14:paraId="007E78BF" w14:textId="77777777" w:rsidR="00E22783" w:rsidRDefault="00DC31C3">
            <w:pPr>
              <w:spacing w:after="60"/>
            </w:pPr>
            <w:r>
              <w:rPr>
                <w:rFonts w:ascii="Arial" w:hAnsi="Arial"/>
                <w:b/>
                <w:sz w:val="20"/>
              </w:rPr>
              <w:t>Recomputed</w:t>
            </w:r>
          </w:p>
        </w:tc>
        <w:tc>
          <w:tcPr>
            <w:tcW w:w="2359" w:type="dxa"/>
            <w:tcBorders>
              <w:top w:val="single" w:sz="6" w:space="0" w:color="666666"/>
              <w:left w:val="nil"/>
              <w:bottom w:val="single" w:sz="6" w:space="0" w:color="666666"/>
              <w:right w:val="nil"/>
            </w:tcBorders>
            <w:tcMar>
              <w:top w:w="35" w:type="dxa"/>
              <w:left w:w="70" w:type="dxa"/>
              <w:bottom w:w="35" w:type="dxa"/>
              <w:right w:w="70" w:type="dxa"/>
            </w:tcMar>
          </w:tcPr>
          <w:p w14:paraId="0EEAEC70" w14:textId="77777777" w:rsidR="00E22783" w:rsidRDefault="00DC31C3">
            <w:pPr>
              <w:spacing w:after="60"/>
              <w:jc w:val="right"/>
            </w:pPr>
            <w:r>
              <w:rPr>
                <w:rFonts w:ascii="Arial" w:hAnsi="Arial"/>
                <w:b/>
                <w:sz w:val="20"/>
              </w:rPr>
              <w:t>Original arms differed</w:t>
            </w:r>
          </w:p>
        </w:tc>
        <w:tc>
          <w:tcPr>
            <w:tcW w:w="2001" w:type="dxa"/>
            <w:tcBorders>
              <w:top w:val="single" w:sz="6" w:space="0" w:color="666666"/>
              <w:left w:val="nil"/>
              <w:bottom w:val="single" w:sz="6" w:space="0" w:color="666666"/>
              <w:right w:val="nil"/>
            </w:tcBorders>
            <w:tcMar>
              <w:top w:w="35" w:type="dxa"/>
              <w:left w:w="70" w:type="dxa"/>
              <w:bottom w:w="35" w:type="dxa"/>
              <w:right w:w="70" w:type="dxa"/>
            </w:tcMar>
          </w:tcPr>
          <w:p w14:paraId="657D4F3E" w14:textId="77777777" w:rsidR="00E22783" w:rsidRDefault="00DC31C3">
            <w:pPr>
              <w:spacing w:after="60"/>
              <w:jc w:val="right"/>
            </w:pPr>
            <w:r>
              <w:rPr>
                <w:rFonts w:ascii="Arial" w:hAnsi="Arial"/>
                <w:b/>
                <w:sz w:val="20"/>
              </w:rPr>
              <w:t>Experts chose the same label</w:t>
            </w:r>
          </w:p>
        </w:tc>
      </w:tr>
      <w:tr w:rsidR="00E22783" w14:paraId="60873069"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5F634A49" w14:textId="77777777" w:rsidR="00E22783" w:rsidRDefault="00DC31C3">
            <w:pPr>
              <w:spacing w:after="60"/>
            </w:pPr>
            <w:r>
              <w:rPr>
                <w:rFonts w:ascii="Arial" w:hAnsi="Arial"/>
                <w:sz w:val="20"/>
              </w:rPr>
              <w:t>abbasi-2012</w:t>
            </w:r>
          </w:p>
        </w:tc>
        <w:tc>
          <w:tcPr>
            <w:tcW w:w="1001" w:type="dxa"/>
            <w:tcBorders>
              <w:top w:val="nil"/>
              <w:left w:val="nil"/>
              <w:bottom w:val="nil"/>
              <w:right w:val="nil"/>
            </w:tcBorders>
            <w:tcMar>
              <w:top w:w="35" w:type="dxa"/>
              <w:left w:w="70" w:type="dxa"/>
              <w:bottom w:w="35" w:type="dxa"/>
              <w:right w:w="70" w:type="dxa"/>
            </w:tcMar>
          </w:tcPr>
          <w:p w14:paraId="7F25B127"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640A0ED1"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70E74642"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737F461D"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74B1B55A" w14:textId="77777777" w:rsidR="00E22783" w:rsidRDefault="00DC31C3">
            <w:pPr>
              <w:spacing w:after="60"/>
              <w:jc w:val="right"/>
            </w:pPr>
            <w:r>
              <w:rPr>
                <w:rFonts w:ascii="Arial" w:hAnsi="Arial"/>
                <w:sz w:val="20"/>
              </w:rPr>
              <w:t>Yes</w:t>
            </w:r>
          </w:p>
        </w:tc>
      </w:tr>
      <w:tr w:rsidR="00E22783" w14:paraId="7E344523"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3D590995" w14:textId="77777777" w:rsidR="00E22783" w:rsidRDefault="00DC31C3">
            <w:pPr>
              <w:spacing w:after="60"/>
            </w:pPr>
            <w:r>
              <w:rPr>
                <w:rFonts w:ascii="Arial" w:hAnsi="Arial"/>
                <w:sz w:val="20"/>
              </w:rPr>
              <w:t>aboelfadl-2022</w:t>
            </w:r>
          </w:p>
        </w:tc>
        <w:tc>
          <w:tcPr>
            <w:tcW w:w="1001" w:type="dxa"/>
            <w:tcBorders>
              <w:top w:val="nil"/>
              <w:left w:val="nil"/>
              <w:bottom w:val="nil"/>
              <w:right w:val="nil"/>
            </w:tcBorders>
            <w:tcMar>
              <w:top w:w="35" w:type="dxa"/>
              <w:left w:w="70" w:type="dxa"/>
              <w:bottom w:w="35" w:type="dxa"/>
              <w:right w:w="70" w:type="dxa"/>
            </w:tcMar>
          </w:tcPr>
          <w:p w14:paraId="1BD16003"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4A5D267C"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729A4341"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2312F725"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29A01AE3" w14:textId="77777777" w:rsidR="00E22783" w:rsidRDefault="00DC31C3">
            <w:pPr>
              <w:spacing w:after="60"/>
              <w:jc w:val="right"/>
            </w:pPr>
            <w:r>
              <w:rPr>
                <w:rFonts w:ascii="Arial" w:hAnsi="Arial"/>
                <w:sz w:val="20"/>
              </w:rPr>
              <w:t>Yes</w:t>
            </w:r>
          </w:p>
        </w:tc>
      </w:tr>
      <w:tr w:rsidR="00E22783" w14:paraId="1649732C"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364D4547" w14:textId="77777777" w:rsidR="00E22783" w:rsidRDefault="00DC31C3">
            <w:pPr>
              <w:spacing w:after="60"/>
            </w:pPr>
            <w:r>
              <w:rPr>
                <w:rFonts w:ascii="Arial" w:hAnsi="Arial"/>
                <w:sz w:val="20"/>
              </w:rPr>
              <w:t>attal-2021</w:t>
            </w:r>
          </w:p>
        </w:tc>
        <w:tc>
          <w:tcPr>
            <w:tcW w:w="1001" w:type="dxa"/>
            <w:tcBorders>
              <w:top w:val="nil"/>
              <w:left w:val="nil"/>
              <w:bottom w:val="nil"/>
              <w:right w:val="nil"/>
            </w:tcBorders>
            <w:tcMar>
              <w:top w:w="35" w:type="dxa"/>
              <w:left w:w="70" w:type="dxa"/>
              <w:bottom w:w="35" w:type="dxa"/>
              <w:right w:w="70" w:type="dxa"/>
            </w:tcMar>
          </w:tcPr>
          <w:p w14:paraId="4D678E7B"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18D1EEC9"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48C2504A"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618EF45B"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44414038" w14:textId="77777777" w:rsidR="00E22783" w:rsidRDefault="00DC31C3">
            <w:pPr>
              <w:spacing w:after="60"/>
              <w:jc w:val="right"/>
            </w:pPr>
            <w:r>
              <w:rPr>
                <w:rFonts w:ascii="Arial" w:hAnsi="Arial"/>
                <w:sz w:val="20"/>
              </w:rPr>
              <w:t>Yes</w:t>
            </w:r>
          </w:p>
        </w:tc>
      </w:tr>
      <w:tr w:rsidR="00E22783" w14:paraId="628FA3BC"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1AD415C2" w14:textId="77777777" w:rsidR="00E22783" w:rsidRDefault="00DC31C3">
            <w:pPr>
              <w:spacing w:after="60"/>
            </w:pPr>
            <w:r>
              <w:rPr>
                <w:rFonts w:ascii="Arial" w:hAnsi="Arial"/>
                <w:sz w:val="20"/>
              </w:rPr>
              <w:t>award-chn3-2023</w:t>
            </w:r>
          </w:p>
        </w:tc>
        <w:tc>
          <w:tcPr>
            <w:tcW w:w="1001" w:type="dxa"/>
            <w:tcBorders>
              <w:top w:val="nil"/>
              <w:left w:val="nil"/>
              <w:bottom w:val="nil"/>
              <w:right w:val="nil"/>
            </w:tcBorders>
            <w:tcMar>
              <w:top w:w="35" w:type="dxa"/>
              <w:left w:w="70" w:type="dxa"/>
              <w:bottom w:w="35" w:type="dxa"/>
              <w:right w:w="70" w:type="dxa"/>
            </w:tcMar>
          </w:tcPr>
          <w:p w14:paraId="555384D9"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001C5CB7"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5B1D90D3" w14:textId="77777777" w:rsidR="00E22783" w:rsidRDefault="00DC31C3">
            <w:pPr>
              <w:spacing w:after="60"/>
            </w:pPr>
            <w:r>
              <w:rPr>
                <w:rFonts w:ascii="Arial" w:hAnsi="Arial"/>
                <w:sz w:val="20"/>
              </w:rPr>
              <w:t>Some concerns</w:t>
            </w:r>
          </w:p>
        </w:tc>
        <w:tc>
          <w:tcPr>
            <w:tcW w:w="2359" w:type="dxa"/>
            <w:tcBorders>
              <w:top w:val="nil"/>
              <w:left w:val="nil"/>
              <w:bottom w:val="nil"/>
              <w:right w:val="nil"/>
            </w:tcBorders>
            <w:tcMar>
              <w:top w:w="35" w:type="dxa"/>
              <w:left w:w="70" w:type="dxa"/>
              <w:bottom w:w="35" w:type="dxa"/>
              <w:right w:w="70" w:type="dxa"/>
            </w:tcMar>
          </w:tcPr>
          <w:p w14:paraId="1849DF46"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65074284" w14:textId="77777777" w:rsidR="00E22783" w:rsidRDefault="00DC31C3">
            <w:pPr>
              <w:spacing w:after="60"/>
              <w:jc w:val="right"/>
            </w:pPr>
            <w:r>
              <w:rPr>
                <w:rFonts w:ascii="Arial" w:hAnsi="Arial"/>
                <w:sz w:val="20"/>
              </w:rPr>
              <w:t>Yes</w:t>
            </w:r>
          </w:p>
        </w:tc>
      </w:tr>
      <w:tr w:rsidR="00E22783" w14:paraId="3DC933FC"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3B893EB6" w14:textId="77777777" w:rsidR="00E22783" w:rsidRDefault="00DC31C3">
            <w:pPr>
              <w:spacing w:after="60"/>
            </w:pPr>
            <w:r>
              <w:rPr>
                <w:rFonts w:ascii="Arial" w:hAnsi="Arial"/>
                <w:sz w:val="20"/>
              </w:rPr>
              <w:t>baillard-2018</w:t>
            </w:r>
          </w:p>
        </w:tc>
        <w:tc>
          <w:tcPr>
            <w:tcW w:w="1001" w:type="dxa"/>
            <w:tcBorders>
              <w:top w:val="nil"/>
              <w:left w:val="nil"/>
              <w:bottom w:val="nil"/>
              <w:right w:val="nil"/>
            </w:tcBorders>
            <w:tcMar>
              <w:top w:w="35" w:type="dxa"/>
              <w:left w:w="70" w:type="dxa"/>
              <w:bottom w:w="35" w:type="dxa"/>
              <w:right w:w="70" w:type="dxa"/>
            </w:tcMar>
          </w:tcPr>
          <w:p w14:paraId="1B3796AC"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3E9C140F"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04BA598C" w14:textId="77777777" w:rsidR="00E22783" w:rsidRDefault="00DC31C3">
            <w:pPr>
              <w:spacing w:after="60"/>
            </w:pPr>
            <w:r>
              <w:rPr>
                <w:rFonts w:ascii="Arial" w:hAnsi="Arial"/>
                <w:sz w:val="20"/>
              </w:rPr>
              <w:t>Some concerns</w:t>
            </w:r>
          </w:p>
        </w:tc>
        <w:tc>
          <w:tcPr>
            <w:tcW w:w="2359" w:type="dxa"/>
            <w:tcBorders>
              <w:top w:val="nil"/>
              <w:left w:val="nil"/>
              <w:bottom w:val="nil"/>
              <w:right w:val="nil"/>
            </w:tcBorders>
            <w:tcMar>
              <w:top w:w="35" w:type="dxa"/>
              <w:left w:w="70" w:type="dxa"/>
              <w:bottom w:w="35" w:type="dxa"/>
              <w:right w:w="70" w:type="dxa"/>
            </w:tcMar>
          </w:tcPr>
          <w:p w14:paraId="7C09F805"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257CBF72" w14:textId="77777777" w:rsidR="00E22783" w:rsidRDefault="00DC31C3">
            <w:pPr>
              <w:spacing w:after="60"/>
              <w:jc w:val="right"/>
            </w:pPr>
            <w:r>
              <w:rPr>
                <w:rFonts w:ascii="Arial" w:hAnsi="Arial"/>
                <w:sz w:val="20"/>
              </w:rPr>
              <w:t>Yes</w:t>
            </w:r>
          </w:p>
        </w:tc>
      </w:tr>
      <w:tr w:rsidR="00E22783" w14:paraId="2739EE53"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6ADC0D88" w14:textId="77777777" w:rsidR="00E22783" w:rsidRDefault="00DC31C3">
            <w:pPr>
              <w:spacing w:after="60"/>
            </w:pPr>
            <w:r>
              <w:rPr>
                <w:rFonts w:ascii="Arial" w:hAnsi="Arial"/>
                <w:sz w:val="20"/>
              </w:rPr>
              <w:t>chiba-2021</w:t>
            </w:r>
          </w:p>
        </w:tc>
        <w:tc>
          <w:tcPr>
            <w:tcW w:w="1001" w:type="dxa"/>
            <w:tcBorders>
              <w:top w:val="nil"/>
              <w:left w:val="nil"/>
              <w:bottom w:val="nil"/>
              <w:right w:val="nil"/>
            </w:tcBorders>
            <w:tcMar>
              <w:top w:w="35" w:type="dxa"/>
              <w:left w:w="70" w:type="dxa"/>
              <w:bottom w:w="35" w:type="dxa"/>
              <w:right w:w="70" w:type="dxa"/>
            </w:tcMar>
          </w:tcPr>
          <w:p w14:paraId="17000315"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76830D06"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1C979B90"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7F37AADE"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15A2F266" w14:textId="77777777" w:rsidR="00E22783" w:rsidRDefault="00DC31C3">
            <w:pPr>
              <w:spacing w:after="60"/>
              <w:jc w:val="right"/>
            </w:pPr>
            <w:r>
              <w:rPr>
                <w:rFonts w:ascii="Arial" w:hAnsi="Arial"/>
                <w:sz w:val="20"/>
              </w:rPr>
              <w:t>Yes</w:t>
            </w:r>
          </w:p>
        </w:tc>
      </w:tr>
      <w:tr w:rsidR="00E22783" w14:paraId="00D605CF"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7478B3A0" w14:textId="77777777" w:rsidR="00E22783" w:rsidRDefault="00DC31C3">
            <w:pPr>
              <w:spacing w:after="60"/>
            </w:pPr>
            <w:r>
              <w:rPr>
                <w:rFonts w:ascii="Arial" w:hAnsi="Arial"/>
                <w:sz w:val="20"/>
              </w:rPr>
              <w:t>dian-2018</w:t>
            </w:r>
          </w:p>
        </w:tc>
        <w:tc>
          <w:tcPr>
            <w:tcW w:w="1001" w:type="dxa"/>
            <w:tcBorders>
              <w:top w:val="nil"/>
              <w:left w:val="nil"/>
              <w:bottom w:val="nil"/>
              <w:right w:val="nil"/>
            </w:tcBorders>
            <w:tcMar>
              <w:top w:w="35" w:type="dxa"/>
              <w:left w:w="70" w:type="dxa"/>
              <w:bottom w:w="35" w:type="dxa"/>
              <w:right w:w="70" w:type="dxa"/>
            </w:tcMar>
          </w:tcPr>
          <w:p w14:paraId="558FFA48"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0F81916C"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78B499F9"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4383D912"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342B6BDE" w14:textId="77777777" w:rsidR="00E22783" w:rsidRDefault="00DC31C3">
            <w:pPr>
              <w:spacing w:after="60"/>
              <w:jc w:val="right"/>
            </w:pPr>
            <w:r>
              <w:rPr>
                <w:rFonts w:ascii="Arial" w:hAnsi="Arial"/>
                <w:sz w:val="20"/>
              </w:rPr>
              <w:t>Yes</w:t>
            </w:r>
          </w:p>
        </w:tc>
      </w:tr>
      <w:tr w:rsidR="00E22783" w14:paraId="7F1DB13C"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2DA987BA" w14:textId="77777777" w:rsidR="00E22783" w:rsidRDefault="00DC31C3">
            <w:pPr>
              <w:spacing w:after="60"/>
            </w:pPr>
            <w:r>
              <w:rPr>
                <w:rFonts w:ascii="Arial" w:hAnsi="Arial"/>
                <w:sz w:val="20"/>
              </w:rPr>
              <w:t>envision</w:t>
            </w:r>
          </w:p>
        </w:tc>
        <w:tc>
          <w:tcPr>
            <w:tcW w:w="1001" w:type="dxa"/>
            <w:tcBorders>
              <w:top w:val="nil"/>
              <w:left w:val="nil"/>
              <w:bottom w:val="nil"/>
              <w:right w:val="nil"/>
            </w:tcBorders>
            <w:tcMar>
              <w:top w:w="35" w:type="dxa"/>
              <w:left w:w="70" w:type="dxa"/>
              <w:bottom w:w="35" w:type="dxa"/>
              <w:right w:w="70" w:type="dxa"/>
            </w:tcMar>
          </w:tcPr>
          <w:p w14:paraId="5BC8C6E2"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4082A90D"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6F9C2AE4"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55265E7E"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3C03F6BE" w14:textId="77777777" w:rsidR="00E22783" w:rsidRDefault="00DC31C3">
            <w:pPr>
              <w:spacing w:after="60"/>
              <w:jc w:val="right"/>
            </w:pPr>
            <w:r>
              <w:rPr>
                <w:rFonts w:ascii="Arial" w:hAnsi="Arial"/>
                <w:sz w:val="20"/>
              </w:rPr>
              <w:t>Yes</w:t>
            </w:r>
          </w:p>
        </w:tc>
      </w:tr>
      <w:tr w:rsidR="00E22783" w14:paraId="0AC12677"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31253F50" w14:textId="77777777" w:rsidR="00E22783" w:rsidRDefault="00DC31C3">
            <w:pPr>
              <w:spacing w:after="60"/>
            </w:pPr>
            <w:r>
              <w:rPr>
                <w:rFonts w:ascii="Arial" w:hAnsi="Arial"/>
                <w:sz w:val="20"/>
              </w:rPr>
              <w:t>grant-2017</w:t>
            </w:r>
          </w:p>
        </w:tc>
        <w:tc>
          <w:tcPr>
            <w:tcW w:w="1001" w:type="dxa"/>
            <w:tcBorders>
              <w:top w:val="nil"/>
              <w:left w:val="nil"/>
              <w:bottom w:val="nil"/>
              <w:right w:val="nil"/>
            </w:tcBorders>
            <w:tcMar>
              <w:top w:w="35" w:type="dxa"/>
              <w:left w:w="70" w:type="dxa"/>
              <w:bottom w:w="35" w:type="dxa"/>
              <w:right w:w="70" w:type="dxa"/>
            </w:tcMar>
          </w:tcPr>
          <w:p w14:paraId="7CFAA4EB"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3695C8CD"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2B453D03"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1A425C15" w14:textId="77777777" w:rsidR="00E22783" w:rsidRDefault="00DC31C3">
            <w:pPr>
              <w:spacing w:after="60"/>
              <w:jc w:val="right"/>
            </w:pPr>
            <w:r>
              <w:rPr>
                <w:rFonts w:ascii="Arial" w:hAnsi="Arial"/>
                <w:sz w:val="20"/>
              </w:rPr>
              <w:t>No</w:t>
            </w:r>
          </w:p>
        </w:tc>
        <w:tc>
          <w:tcPr>
            <w:tcW w:w="2001" w:type="dxa"/>
            <w:tcBorders>
              <w:top w:val="nil"/>
              <w:left w:val="nil"/>
              <w:bottom w:val="nil"/>
              <w:right w:val="nil"/>
            </w:tcBorders>
            <w:tcMar>
              <w:top w:w="35" w:type="dxa"/>
              <w:left w:w="70" w:type="dxa"/>
              <w:bottom w:w="35" w:type="dxa"/>
              <w:right w:w="70" w:type="dxa"/>
            </w:tcMar>
          </w:tcPr>
          <w:p w14:paraId="7ED349BF" w14:textId="77777777" w:rsidR="00E22783" w:rsidRDefault="00DC31C3">
            <w:pPr>
              <w:spacing w:after="60"/>
              <w:jc w:val="right"/>
            </w:pPr>
            <w:r>
              <w:rPr>
                <w:rFonts w:ascii="Arial" w:hAnsi="Arial"/>
                <w:sz w:val="20"/>
              </w:rPr>
              <w:t>Yes</w:t>
            </w:r>
          </w:p>
        </w:tc>
      </w:tr>
      <w:tr w:rsidR="00E22783" w14:paraId="251AAA06"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2EED634C" w14:textId="77777777" w:rsidR="00E22783" w:rsidRDefault="00DC31C3">
            <w:pPr>
              <w:spacing w:after="60"/>
            </w:pPr>
            <w:r>
              <w:rPr>
                <w:rFonts w:ascii="Arial" w:hAnsi="Arial"/>
                <w:sz w:val="20"/>
              </w:rPr>
              <w:t>jindani-2016</w:t>
            </w:r>
          </w:p>
        </w:tc>
        <w:tc>
          <w:tcPr>
            <w:tcW w:w="1001" w:type="dxa"/>
            <w:tcBorders>
              <w:top w:val="nil"/>
              <w:left w:val="nil"/>
              <w:bottom w:val="nil"/>
              <w:right w:val="nil"/>
            </w:tcBorders>
            <w:tcMar>
              <w:top w:w="35" w:type="dxa"/>
              <w:left w:w="70" w:type="dxa"/>
              <w:bottom w:w="35" w:type="dxa"/>
              <w:right w:w="70" w:type="dxa"/>
            </w:tcMar>
          </w:tcPr>
          <w:p w14:paraId="640719B2"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7F71BF9D"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49D0F733" w14:textId="77777777" w:rsidR="00E22783" w:rsidRDefault="00DC31C3">
            <w:pPr>
              <w:spacing w:after="60"/>
            </w:pPr>
            <w:r>
              <w:rPr>
                <w:rFonts w:ascii="Arial" w:hAnsi="Arial"/>
                <w:sz w:val="20"/>
              </w:rPr>
              <w:t>Some concerns</w:t>
            </w:r>
          </w:p>
        </w:tc>
        <w:tc>
          <w:tcPr>
            <w:tcW w:w="2359" w:type="dxa"/>
            <w:tcBorders>
              <w:top w:val="nil"/>
              <w:left w:val="nil"/>
              <w:bottom w:val="nil"/>
              <w:right w:val="nil"/>
            </w:tcBorders>
            <w:tcMar>
              <w:top w:w="35" w:type="dxa"/>
              <w:left w:w="70" w:type="dxa"/>
              <w:bottom w:w="35" w:type="dxa"/>
              <w:right w:w="70" w:type="dxa"/>
            </w:tcMar>
          </w:tcPr>
          <w:p w14:paraId="70A84175" w14:textId="77777777" w:rsidR="00E22783" w:rsidRDefault="00DC31C3">
            <w:pPr>
              <w:spacing w:after="60"/>
              <w:jc w:val="right"/>
            </w:pPr>
            <w:r>
              <w:rPr>
                <w:rFonts w:ascii="Arial" w:hAnsi="Arial"/>
                <w:sz w:val="20"/>
              </w:rPr>
              <w:t>Yes</w:t>
            </w:r>
          </w:p>
        </w:tc>
        <w:tc>
          <w:tcPr>
            <w:tcW w:w="2001" w:type="dxa"/>
            <w:tcBorders>
              <w:top w:val="nil"/>
              <w:left w:val="nil"/>
              <w:bottom w:val="nil"/>
              <w:right w:val="nil"/>
            </w:tcBorders>
            <w:tcMar>
              <w:top w:w="35" w:type="dxa"/>
              <w:left w:w="70" w:type="dxa"/>
              <w:bottom w:w="35" w:type="dxa"/>
              <w:right w:w="70" w:type="dxa"/>
            </w:tcMar>
          </w:tcPr>
          <w:p w14:paraId="01E40EDB" w14:textId="77777777" w:rsidR="00E22783" w:rsidRDefault="00DC31C3">
            <w:pPr>
              <w:spacing w:after="60"/>
              <w:jc w:val="right"/>
            </w:pPr>
            <w:r>
              <w:rPr>
                <w:rFonts w:ascii="Arial" w:hAnsi="Arial"/>
                <w:sz w:val="20"/>
              </w:rPr>
              <w:t>Yes</w:t>
            </w:r>
          </w:p>
        </w:tc>
      </w:tr>
      <w:tr w:rsidR="00E22783" w14:paraId="0758010C"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0AF96015" w14:textId="77777777" w:rsidR="00E22783" w:rsidRDefault="00DC31C3">
            <w:pPr>
              <w:spacing w:after="60"/>
            </w:pPr>
            <w:r>
              <w:rPr>
                <w:rFonts w:ascii="Arial" w:hAnsi="Arial"/>
                <w:sz w:val="20"/>
              </w:rPr>
              <w:t>stopdapt-3</w:t>
            </w:r>
          </w:p>
        </w:tc>
        <w:tc>
          <w:tcPr>
            <w:tcW w:w="1001" w:type="dxa"/>
            <w:tcBorders>
              <w:top w:val="nil"/>
              <w:left w:val="nil"/>
              <w:bottom w:val="nil"/>
              <w:right w:val="nil"/>
            </w:tcBorders>
            <w:tcMar>
              <w:top w:w="35" w:type="dxa"/>
              <w:left w:w="70" w:type="dxa"/>
              <w:bottom w:w="35" w:type="dxa"/>
              <w:right w:w="70" w:type="dxa"/>
            </w:tcMar>
          </w:tcPr>
          <w:p w14:paraId="1BE7BD14"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244D6BA1"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4926BE47"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6E5E8BDF" w14:textId="77777777" w:rsidR="00E22783" w:rsidRDefault="00DC31C3">
            <w:pPr>
              <w:spacing w:after="60"/>
              <w:jc w:val="right"/>
            </w:pPr>
            <w:r>
              <w:rPr>
                <w:rFonts w:ascii="Arial" w:hAnsi="Arial"/>
                <w:sz w:val="20"/>
              </w:rPr>
              <w:t>Yes</w:t>
            </w:r>
          </w:p>
        </w:tc>
        <w:tc>
          <w:tcPr>
            <w:tcW w:w="2001" w:type="dxa"/>
            <w:tcBorders>
              <w:top w:val="nil"/>
              <w:left w:val="nil"/>
              <w:bottom w:val="nil"/>
              <w:right w:val="nil"/>
            </w:tcBorders>
            <w:tcMar>
              <w:top w:w="35" w:type="dxa"/>
              <w:left w:w="70" w:type="dxa"/>
              <w:bottom w:w="35" w:type="dxa"/>
              <w:right w:w="70" w:type="dxa"/>
            </w:tcMar>
          </w:tcPr>
          <w:p w14:paraId="3C28E14C" w14:textId="77777777" w:rsidR="00E22783" w:rsidRDefault="00DC31C3">
            <w:pPr>
              <w:spacing w:after="60"/>
              <w:jc w:val="right"/>
            </w:pPr>
            <w:r>
              <w:rPr>
                <w:rFonts w:ascii="Arial" w:hAnsi="Arial"/>
                <w:sz w:val="20"/>
              </w:rPr>
              <w:t>No</w:t>
            </w:r>
          </w:p>
        </w:tc>
      </w:tr>
      <w:tr w:rsidR="00E22783" w14:paraId="0C54A713" w14:textId="77777777">
        <w:trPr>
          <w:cantSplit/>
          <w:jc w:val="center"/>
        </w:trPr>
        <w:tc>
          <w:tcPr>
            <w:tcW w:w="1358" w:type="dxa"/>
            <w:tcBorders>
              <w:top w:val="nil"/>
              <w:left w:val="nil"/>
              <w:bottom w:val="nil"/>
              <w:right w:val="nil"/>
            </w:tcBorders>
            <w:tcMar>
              <w:top w:w="35" w:type="dxa"/>
              <w:left w:w="70" w:type="dxa"/>
              <w:bottom w:w="35" w:type="dxa"/>
              <w:right w:w="70" w:type="dxa"/>
            </w:tcMar>
          </w:tcPr>
          <w:p w14:paraId="562CD411" w14:textId="77777777" w:rsidR="00E22783" w:rsidRDefault="00DC31C3">
            <w:pPr>
              <w:spacing w:after="60"/>
            </w:pPr>
            <w:r>
              <w:rPr>
                <w:rFonts w:ascii="Arial" w:hAnsi="Arial"/>
                <w:sz w:val="20"/>
              </w:rPr>
              <w:t>sung-2020</w:t>
            </w:r>
          </w:p>
        </w:tc>
        <w:tc>
          <w:tcPr>
            <w:tcW w:w="1001" w:type="dxa"/>
            <w:tcBorders>
              <w:top w:val="nil"/>
              <w:left w:val="nil"/>
              <w:bottom w:val="nil"/>
              <w:right w:val="nil"/>
            </w:tcBorders>
            <w:tcMar>
              <w:top w:w="35" w:type="dxa"/>
              <w:left w:w="70" w:type="dxa"/>
              <w:bottom w:w="35" w:type="dxa"/>
              <w:right w:w="70" w:type="dxa"/>
            </w:tcMar>
          </w:tcPr>
          <w:p w14:paraId="10D07E8C" w14:textId="77777777" w:rsidR="00E22783" w:rsidRDefault="00DC31C3">
            <w:pPr>
              <w:spacing w:after="60"/>
            </w:pPr>
            <w:r>
              <w:rPr>
                <w:rFonts w:ascii="Arial" w:hAnsi="Arial"/>
                <w:sz w:val="20"/>
              </w:rPr>
              <w:t>D5</w:t>
            </w:r>
          </w:p>
        </w:tc>
        <w:tc>
          <w:tcPr>
            <w:tcW w:w="1501" w:type="dxa"/>
            <w:tcBorders>
              <w:top w:val="nil"/>
              <w:left w:val="nil"/>
              <w:bottom w:val="nil"/>
              <w:right w:val="nil"/>
            </w:tcBorders>
            <w:tcMar>
              <w:top w:w="35" w:type="dxa"/>
              <w:left w:w="70" w:type="dxa"/>
              <w:bottom w:w="35" w:type="dxa"/>
              <w:right w:w="70" w:type="dxa"/>
            </w:tcMar>
          </w:tcPr>
          <w:p w14:paraId="299389B1"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1C16140F" w14:textId="77777777" w:rsidR="00E22783" w:rsidRDefault="00DC31C3">
            <w:pPr>
              <w:spacing w:after="60"/>
            </w:pPr>
            <w:r>
              <w:rPr>
                <w:rFonts w:ascii="Arial" w:hAnsi="Arial"/>
                <w:sz w:val="20"/>
              </w:rPr>
              <w:t>High</w:t>
            </w:r>
          </w:p>
        </w:tc>
        <w:tc>
          <w:tcPr>
            <w:tcW w:w="2359" w:type="dxa"/>
            <w:tcBorders>
              <w:top w:val="nil"/>
              <w:left w:val="nil"/>
              <w:bottom w:val="nil"/>
              <w:right w:val="nil"/>
            </w:tcBorders>
            <w:tcMar>
              <w:top w:w="35" w:type="dxa"/>
              <w:left w:w="70" w:type="dxa"/>
              <w:bottom w:w="35" w:type="dxa"/>
              <w:right w:w="70" w:type="dxa"/>
            </w:tcMar>
          </w:tcPr>
          <w:p w14:paraId="160C453D" w14:textId="77777777" w:rsidR="00E22783" w:rsidRDefault="00DC31C3">
            <w:pPr>
              <w:spacing w:after="60"/>
              <w:jc w:val="right"/>
            </w:pPr>
            <w:r>
              <w:rPr>
                <w:rFonts w:ascii="Arial" w:hAnsi="Arial"/>
                <w:sz w:val="20"/>
              </w:rPr>
              <w:t>Yes</w:t>
            </w:r>
          </w:p>
        </w:tc>
        <w:tc>
          <w:tcPr>
            <w:tcW w:w="2001" w:type="dxa"/>
            <w:tcBorders>
              <w:top w:val="nil"/>
              <w:left w:val="nil"/>
              <w:bottom w:val="nil"/>
              <w:right w:val="nil"/>
            </w:tcBorders>
            <w:tcMar>
              <w:top w:w="35" w:type="dxa"/>
              <w:left w:w="70" w:type="dxa"/>
              <w:bottom w:w="35" w:type="dxa"/>
              <w:right w:w="70" w:type="dxa"/>
            </w:tcMar>
          </w:tcPr>
          <w:p w14:paraId="6FC8FB11" w14:textId="77777777" w:rsidR="00E22783" w:rsidRDefault="00DC31C3">
            <w:pPr>
              <w:spacing w:after="60"/>
              <w:jc w:val="right"/>
            </w:pPr>
            <w:r>
              <w:rPr>
                <w:rFonts w:ascii="Arial" w:hAnsi="Arial"/>
                <w:sz w:val="20"/>
              </w:rPr>
              <w:t>Yes</w:t>
            </w:r>
          </w:p>
        </w:tc>
      </w:tr>
      <w:tr w:rsidR="00E22783" w14:paraId="088730AB"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269A4CF6" w14:textId="77777777" w:rsidR="00E22783" w:rsidRDefault="00DC31C3">
            <w:pPr>
              <w:spacing w:after="60"/>
            </w:pPr>
            <w:r>
              <w:rPr>
                <w:rFonts w:ascii="Arial" w:hAnsi="Arial"/>
                <w:sz w:val="20"/>
              </w:rPr>
              <w:t>Unassisted original and recomputed labels. Original arms differed and Experts chose the same label are fixed original-cell flags; the latter concerns forced-choice labels, not independent ratings. Original endpoint eligibility remains fixed. All 26 changes are shown.</w:t>
            </w:r>
          </w:p>
        </w:tc>
      </w:tr>
    </w:tbl>
    <w:p w14:paraId="4562C58C" w14:textId="77777777" w:rsidR="00E22783" w:rsidRDefault="00DC31C3">
      <w:pPr>
        <w:spacing w:after="80" w:line="480" w:lineRule="auto"/>
      </w:pPr>
      <w:r>
        <w:br w:type="page"/>
      </w:r>
    </w:p>
    <w:p w14:paraId="794152E3" w14:textId="77777777" w:rsidR="00E22783" w:rsidRDefault="00DC31C3">
      <w:pPr>
        <w:pStyle w:val="Headingnavigation"/>
      </w:pPr>
      <w:bookmarkStart w:id="117" w:name="loc_247"/>
      <w:bookmarkStart w:id="118" w:name="_Toc243583142"/>
      <w:r>
        <w:lastRenderedPageBreak/>
        <w:t>eTable 15. Invalid answer path sensitivity</w:t>
      </w:r>
      <w:bookmarkEnd w:id="117"/>
      <w:bookmarkEnd w:id="118"/>
    </w:p>
    <w:tbl>
      <w:tblPr>
        <w:tblW w:w="9864" w:type="dxa"/>
        <w:jc w:val="center"/>
        <w:tblLayout w:type="fixed"/>
        <w:tblCellMar>
          <w:left w:w="60" w:type="dxa"/>
          <w:right w:w="60" w:type="dxa"/>
        </w:tblCellMar>
        <w:tblLook w:val="0000" w:firstRow="0" w:lastRow="0" w:firstColumn="0" w:lastColumn="0" w:noHBand="0" w:noVBand="0"/>
      </w:tblPr>
      <w:tblGrid>
        <w:gridCol w:w="1656"/>
        <w:gridCol w:w="576"/>
        <w:gridCol w:w="1368"/>
        <w:gridCol w:w="1152"/>
        <w:gridCol w:w="1368"/>
        <w:gridCol w:w="1080"/>
        <w:gridCol w:w="1224"/>
        <w:gridCol w:w="1440"/>
      </w:tblGrid>
      <w:tr w:rsidR="00E22783" w14:paraId="59F4366A" w14:textId="77777777">
        <w:trPr>
          <w:cantSplit/>
          <w:tblHeader/>
          <w:jc w:val="center"/>
        </w:trPr>
        <w:tc>
          <w:tcPr>
            <w:tcW w:w="1656" w:type="dxa"/>
            <w:tcBorders>
              <w:top w:val="single" w:sz="6" w:space="0" w:color="666666"/>
              <w:left w:val="nil"/>
              <w:bottom w:val="single" w:sz="6" w:space="0" w:color="666666"/>
              <w:right w:val="nil"/>
            </w:tcBorders>
            <w:tcMar>
              <w:top w:w="35" w:type="dxa"/>
              <w:left w:w="70" w:type="dxa"/>
              <w:bottom w:w="35" w:type="dxa"/>
              <w:right w:w="70" w:type="dxa"/>
            </w:tcMar>
          </w:tcPr>
          <w:p w14:paraId="5A15D629"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12C5BAF0" w14:textId="77777777" w:rsidR="00E22783" w:rsidRDefault="00DC31C3">
            <w:pPr>
              <w:spacing w:after="60"/>
              <w:jc w:val="right"/>
            </w:pPr>
            <w:r>
              <w:rPr>
                <w:rFonts w:ascii="Arial" w:hAnsi="Arial"/>
                <w:b/>
                <w:sz w:val="20"/>
              </w:rPr>
              <w:t>N</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46A14D13" w14:textId="77777777" w:rsidR="00E22783" w:rsidRDefault="00DC31C3">
            <w:pPr>
              <w:spacing w:after="60"/>
              <w:jc w:val="right"/>
            </w:pPr>
            <w:r>
              <w:rPr>
                <w:rFonts w:ascii="Arial" w:hAnsi="Arial"/>
                <w:b/>
                <w:sz w:val="20"/>
              </w:rPr>
              <w:t>Original violations</w:t>
            </w:r>
          </w:p>
        </w:tc>
        <w:tc>
          <w:tcPr>
            <w:tcW w:w="1152" w:type="dxa"/>
            <w:tcBorders>
              <w:top w:val="single" w:sz="6" w:space="0" w:color="666666"/>
              <w:left w:val="nil"/>
              <w:bottom w:val="single" w:sz="6" w:space="0" w:color="666666"/>
              <w:right w:val="nil"/>
            </w:tcBorders>
            <w:tcMar>
              <w:top w:w="35" w:type="dxa"/>
              <w:left w:w="70" w:type="dxa"/>
              <w:bottom w:w="35" w:type="dxa"/>
              <w:right w:w="70" w:type="dxa"/>
            </w:tcMar>
          </w:tcPr>
          <w:p w14:paraId="35169B1C" w14:textId="77777777" w:rsidR="00E22783" w:rsidRDefault="00DC31C3">
            <w:pPr>
              <w:spacing w:after="60"/>
              <w:jc w:val="right"/>
            </w:pPr>
            <w:r>
              <w:rPr>
                <w:rFonts w:ascii="Arial" w:hAnsi="Arial"/>
                <w:b/>
                <w:sz w:val="20"/>
              </w:rPr>
              <w:t>Invalid paths</w:t>
            </w:r>
          </w:p>
        </w:tc>
        <w:tc>
          <w:tcPr>
            <w:tcW w:w="1368" w:type="dxa"/>
            <w:tcBorders>
              <w:top w:val="single" w:sz="6" w:space="0" w:color="666666"/>
              <w:left w:val="nil"/>
              <w:bottom w:val="single" w:sz="6" w:space="0" w:color="666666"/>
              <w:right w:val="nil"/>
            </w:tcBorders>
            <w:tcMar>
              <w:top w:w="35" w:type="dxa"/>
              <w:left w:w="70" w:type="dxa"/>
              <w:bottom w:w="35" w:type="dxa"/>
              <w:right w:w="70" w:type="dxa"/>
            </w:tcMar>
          </w:tcPr>
          <w:p w14:paraId="3F494668" w14:textId="77777777" w:rsidR="00E22783" w:rsidRDefault="00DC31C3">
            <w:pPr>
              <w:spacing w:after="60"/>
              <w:jc w:val="right"/>
            </w:pPr>
            <w:r>
              <w:rPr>
                <w:rFonts w:ascii="Arial" w:hAnsi="Arial"/>
                <w:b/>
                <w:sz w:val="20"/>
              </w:rPr>
              <w:t>Additional violations</w:t>
            </w:r>
          </w:p>
        </w:tc>
        <w:tc>
          <w:tcPr>
            <w:tcW w:w="1080" w:type="dxa"/>
            <w:tcBorders>
              <w:top w:val="single" w:sz="6" w:space="0" w:color="666666"/>
              <w:left w:val="nil"/>
              <w:bottom w:val="single" w:sz="6" w:space="0" w:color="666666"/>
              <w:right w:val="nil"/>
            </w:tcBorders>
            <w:tcMar>
              <w:top w:w="35" w:type="dxa"/>
              <w:left w:w="70" w:type="dxa"/>
              <w:bottom w:w="35" w:type="dxa"/>
              <w:right w:w="70" w:type="dxa"/>
            </w:tcMar>
          </w:tcPr>
          <w:p w14:paraId="791ED753" w14:textId="77777777" w:rsidR="00E22783" w:rsidRDefault="00DC31C3">
            <w:pPr>
              <w:spacing w:after="60"/>
            </w:pPr>
            <w:r>
              <w:rPr>
                <w:rFonts w:ascii="Arial" w:hAnsi="Arial"/>
                <w:b/>
                <w:sz w:val="20"/>
              </w:rPr>
              <w:t>Domain</w:t>
            </w:r>
          </w:p>
        </w:tc>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2F37794C" w14:textId="77777777" w:rsidR="00E22783" w:rsidRDefault="00DC31C3">
            <w:pPr>
              <w:spacing w:after="60"/>
            </w:pPr>
            <w:r>
              <w:rPr>
                <w:rFonts w:ascii="Arial" w:hAnsi="Arial"/>
                <w:b/>
                <w:sz w:val="20"/>
              </w:rPr>
              <w:t>Resolution</w:t>
            </w:r>
          </w:p>
        </w:tc>
        <w:tc>
          <w:tcPr>
            <w:tcW w:w="1440" w:type="dxa"/>
            <w:tcBorders>
              <w:top w:val="single" w:sz="6" w:space="0" w:color="666666"/>
              <w:left w:val="nil"/>
              <w:bottom w:val="single" w:sz="6" w:space="0" w:color="666666"/>
              <w:right w:val="nil"/>
            </w:tcBorders>
            <w:tcMar>
              <w:top w:w="35" w:type="dxa"/>
              <w:left w:w="70" w:type="dxa"/>
              <w:bottom w:w="35" w:type="dxa"/>
              <w:right w:w="70" w:type="dxa"/>
            </w:tcMar>
          </w:tcPr>
          <w:p w14:paraId="7E35330B" w14:textId="77777777" w:rsidR="00E22783" w:rsidRDefault="00DC31C3">
            <w:pPr>
              <w:spacing w:after="60"/>
              <w:jc w:val="right"/>
            </w:pPr>
            <w:r>
              <w:rPr>
                <w:rFonts w:ascii="Arial" w:hAnsi="Arial"/>
                <w:b/>
                <w:sz w:val="20"/>
              </w:rPr>
              <w:t>Violations</w:t>
            </w:r>
          </w:p>
        </w:tc>
      </w:tr>
      <w:tr w:rsidR="00E22783" w14:paraId="01FBD2EE"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08D85F72"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6FD25135" w14:textId="77777777" w:rsidR="00E22783" w:rsidRDefault="00DC31C3">
            <w:pPr>
              <w:spacing w:after="60"/>
              <w:jc w:val="right"/>
            </w:pPr>
            <w:r>
              <w:rPr>
                <w:rFonts w:ascii="Arial" w:hAnsi="Arial"/>
                <w:sz w:val="20"/>
              </w:rPr>
              <w:t>509</w:t>
            </w:r>
          </w:p>
        </w:tc>
        <w:tc>
          <w:tcPr>
            <w:tcW w:w="1368" w:type="dxa"/>
            <w:tcBorders>
              <w:top w:val="nil"/>
              <w:left w:val="nil"/>
              <w:bottom w:val="nil"/>
              <w:right w:val="nil"/>
            </w:tcBorders>
            <w:tcMar>
              <w:top w:w="35" w:type="dxa"/>
              <w:left w:w="70" w:type="dxa"/>
              <w:bottom w:w="35" w:type="dxa"/>
              <w:right w:w="70" w:type="dxa"/>
            </w:tcMar>
          </w:tcPr>
          <w:p w14:paraId="72825251" w14:textId="77777777" w:rsidR="00E22783" w:rsidRDefault="00DC31C3">
            <w:pPr>
              <w:spacing w:after="60"/>
              <w:jc w:val="right"/>
            </w:pPr>
            <w:r>
              <w:rPr>
                <w:rFonts w:ascii="Arial" w:hAnsi="Arial"/>
                <w:sz w:val="20"/>
              </w:rPr>
              <w:t>26</w:t>
            </w:r>
          </w:p>
        </w:tc>
        <w:tc>
          <w:tcPr>
            <w:tcW w:w="1152" w:type="dxa"/>
            <w:tcBorders>
              <w:top w:val="nil"/>
              <w:left w:val="nil"/>
              <w:bottom w:val="nil"/>
              <w:right w:val="nil"/>
            </w:tcBorders>
            <w:tcMar>
              <w:top w:w="35" w:type="dxa"/>
              <w:left w:w="70" w:type="dxa"/>
              <w:bottom w:w="35" w:type="dxa"/>
              <w:right w:w="70" w:type="dxa"/>
            </w:tcMar>
          </w:tcPr>
          <w:p w14:paraId="0C9CD534" w14:textId="77777777" w:rsidR="00E22783" w:rsidRDefault="00DC31C3">
            <w:pPr>
              <w:spacing w:after="60"/>
              <w:jc w:val="right"/>
            </w:pPr>
            <w:r>
              <w:rPr>
                <w:rFonts w:ascii="Arial" w:hAnsi="Arial"/>
                <w:sz w:val="20"/>
              </w:rPr>
              <w:t>39</w:t>
            </w:r>
          </w:p>
        </w:tc>
        <w:tc>
          <w:tcPr>
            <w:tcW w:w="1368" w:type="dxa"/>
            <w:tcBorders>
              <w:top w:val="nil"/>
              <w:left w:val="nil"/>
              <w:bottom w:val="nil"/>
              <w:right w:val="nil"/>
            </w:tcBorders>
            <w:tcMar>
              <w:top w:w="35" w:type="dxa"/>
              <w:left w:w="70" w:type="dxa"/>
              <w:bottom w:w="35" w:type="dxa"/>
              <w:right w:w="70" w:type="dxa"/>
            </w:tcMar>
          </w:tcPr>
          <w:p w14:paraId="77ABF564" w14:textId="77777777" w:rsidR="00E22783" w:rsidRDefault="00DC31C3">
            <w:pPr>
              <w:spacing w:after="60"/>
              <w:jc w:val="right"/>
            </w:pPr>
            <w:r>
              <w:rPr>
                <w:rFonts w:ascii="Arial" w:hAnsi="Arial"/>
                <w:sz w:val="20"/>
              </w:rPr>
              <w:t>3</w:t>
            </w:r>
          </w:p>
        </w:tc>
        <w:tc>
          <w:tcPr>
            <w:tcW w:w="1080" w:type="dxa"/>
            <w:tcBorders>
              <w:top w:val="nil"/>
              <w:left w:val="nil"/>
              <w:bottom w:val="nil"/>
              <w:right w:val="nil"/>
            </w:tcBorders>
            <w:tcMar>
              <w:top w:w="35" w:type="dxa"/>
              <w:left w:w="70" w:type="dxa"/>
              <w:bottom w:w="35" w:type="dxa"/>
              <w:right w:w="70" w:type="dxa"/>
            </w:tcMar>
          </w:tcPr>
          <w:p w14:paraId="1AF204CD" w14:textId="77777777" w:rsidR="00E22783" w:rsidRDefault="00DC31C3">
            <w:pPr>
              <w:spacing w:after="60"/>
            </w:pPr>
            <w:r>
              <w:rPr>
                <w:rFonts w:ascii="Arial" w:hAnsi="Arial"/>
                <w:sz w:val="20"/>
              </w:rPr>
              <w:t>D1–D5</w:t>
            </w:r>
          </w:p>
        </w:tc>
        <w:tc>
          <w:tcPr>
            <w:tcW w:w="1224" w:type="dxa"/>
            <w:tcBorders>
              <w:top w:val="nil"/>
              <w:left w:val="nil"/>
              <w:bottom w:val="nil"/>
              <w:right w:val="nil"/>
            </w:tcBorders>
            <w:tcMar>
              <w:top w:w="35" w:type="dxa"/>
              <w:left w:w="70" w:type="dxa"/>
              <w:bottom w:w="35" w:type="dxa"/>
              <w:right w:w="70" w:type="dxa"/>
            </w:tcMar>
          </w:tcPr>
          <w:p w14:paraId="51AEEF88" w14:textId="77777777" w:rsidR="00E22783" w:rsidRDefault="00DC31C3">
            <w:pPr>
              <w:spacing w:after="60"/>
            </w:pPr>
            <w:r>
              <w:rPr>
                <w:rFonts w:ascii="Arial" w:hAnsi="Arial"/>
                <w:sz w:val="20"/>
              </w:rPr>
              <w:t>N/PN</w:t>
            </w:r>
          </w:p>
        </w:tc>
        <w:tc>
          <w:tcPr>
            <w:tcW w:w="1440" w:type="dxa"/>
            <w:tcBorders>
              <w:top w:val="nil"/>
              <w:left w:val="nil"/>
              <w:bottom w:val="nil"/>
              <w:right w:val="nil"/>
            </w:tcBorders>
            <w:tcMar>
              <w:top w:w="35" w:type="dxa"/>
              <w:left w:w="70" w:type="dxa"/>
              <w:bottom w:w="35" w:type="dxa"/>
              <w:right w:w="70" w:type="dxa"/>
            </w:tcMar>
          </w:tcPr>
          <w:p w14:paraId="3F28240D" w14:textId="77777777" w:rsidR="00E22783" w:rsidRDefault="00DC31C3">
            <w:pPr>
              <w:spacing w:after="60"/>
              <w:jc w:val="right"/>
            </w:pPr>
            <w:r>
              <w:rPr>
                <w:rFonts w:ascii="Arial" w:hAnsi="Arial"/>
                <w:sz w:val="20"/>
              </w:rPr>
              <w:t>29</w:t>
            </w:r>
          </w:p>
        </w:tc>
      </w:tr>
      <w:tr w:rsidR="00E22783" w14:paraId="713F8BE1"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34D79D86"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4EC2E5D6" w14:textId="77777777" w:rsidR="00E22783" w:rsidRDefault="00DC31C3">
            <w:pPr>
              <w:spacing w:after="60"/>
              <w:jc w:val="right"/>
            </w:pPr>
            <w:r>
              <w:rPr>
                <w:rFonts w:ascii="Arial" w:hAnsi="Arial"/>
                <w:sz w:val="20"/>
              </w:rPr>
              <w:t>509</w:t>
            </w:r>
          </w:p>
        </w:tc>
        <w:tc>
          <w:tcPr>
            <w:tcW w:w="1368" w:type="dxa"/>
            <w:tcBorders>
              <w:top w:val="nil"/>
              <w:left w:val="nil"/>
              <w:bottom w:val="nil"/>
              <w:right w:val="nil"/>
            </w:tcBorders>
            <w:tcMar>
              <w:top w:w="35" w:type="dxa"/>
              <w:left w:w="70" w:type="dxa"/>
              <w:bottom w:w="35" w:type="dxa"/>
              <w:right w:w="70" w:type="dxa"/>
            </w:tcMar>
          </w:tcPr>
          <w:p w14:paraId="25F83084" w14:textId="77777777" w:rsidR="00E22783" w:rsidRDefault="00DC31C3">
            <w:pPr>
              <w:spacing w:after="60"/>
              <w:jc w:val="right"/>
            </w:pPr>
            <w:r>
              <w:rPr>
                <w:rFonts w:ascii="Arial" w:hAnsi="Arial"/>
                <w:sz w:val="20"/>
              </w:rPr>
              <w:t>26</w:t>
            </w:r>
          </w:p>
        </w:tc>
        <w:tc>
          <w:tcPr>
            <w:tcW w:w="1152" w:type="dxa"/>
            <w:tcBorders>
              <w:top w:val="nil"/>
              <w:left w:val="nil"/>
              <w:bottom w:val="nil"/>
              <w:right w:val="nil"/>
            </w:tcBorders>
            <w:tcMar>
              <w:top w:w="35" w:type="dxa"/>
              <w:left w:w="70" w:type="dxa"/>
              <w:bottom w:w="35" w:type="dxa"/>
              <w:right w:w="70" w:type="dxa"/>
            </w:tcMar>
          </w:tcPr>
          <w:p w14:paraId="3D69EF67" w14:textId="77777777" w:rsidR="00E22783" w:rsidRDefault="00DC31C3">
            <w:pPr>
              <w:spacing w:after="60"/>
              <w:jc w:val="right"/>
            </w:pPr>
            <w:r>
              <w:rPr>
                <w:rFonts w:ascii="Arial" w:hAnsi="Arial"/>
                <w:sz w:val="20"/>
              </w:rPr>
              <w:t>39</w:t>
            </w:r>
          </w:p>
        </w:tc>
        <w:tc>
          <w:tcPr>
            <w:tcW w:w="1368" w:type="dxa"/>
            <w:tcBorders>
              <w:top w:val="nil"/>
              <w:left w:val="nil"/>
              <w:bottom w:val="nil"/>
              <w:right w:val="nil"/>
            </w:tcBorders>
            <w:tcMar>
              <w:top w:w="35" w:type="dxa"/>
              <w:left w:w="70" w:type="dxa"/>
              <w:bottom w:w="35" w:type="dxa"/>
              <w:right w:w="70" w:type="dxa"/>
            </w:tcMar>
          </w:tcPr>
          <w:p w14:paraId="241205C8" w14:textId="77777777" w:rsidR="00E22783" w:rsidRDefault="00DC31C3">
            <w:pPr>
              <w:spacing w:after="60"/>
              <w:jc w:val="right"/>
            </w:pPr>
            <w:r>
              <w:rPr>
                <w:rFonts w:ascii="Arial" w:hAnsi="Arial"/>
                <w:sz w:val="20"/>
              </w:rPr>
              <w:t>36</w:t>
            </w:r>
          </w:p>
        </w:tc>
        <w:tc>
          <w:tcPr>
            <w:tcW w:w="1080" w:type="dxa"/>
            <w:tcBorders>
              <w:top w:val="nil"/>
              <w:left w:val="nil"/>
              <w:bottom w:val="nil"/>
              <w:right w:val="nil"/>
            </w:tcBorders>
            <w:tcMar>
              <w:top w:w="35" w:type="dxa"/>
              <w:left w:w="70" w:type="dxa"/>
              <w:bottom w:w="35" w:type="dxa"/>
              <w:right w:w="70" w:type="dxa"/>
            </w:tcMar>
          </w:tcPr>
          <w:p w14:paraId="62748872" w14:textId="77777777" w:rsidR="00E22783" w:rsidRDefault="00DC31C3">
            <w:pPr>
              <w:spacing w:after="60"/>
            </w:pPr>
            <w:r>
              <w:rPr>
                <w:rFonts w:ascii="Arial" w:hAnsi="Arial"/>
                <w:sz w:val="20"/>
              </w:rPr>
              <w:t>D1–D5</w:t>
            </w:r>
          </w:p>
        </w:tc>
        <w:tc>
          <w:tcPr>
            <w:tcW w:w="1224" w:type="dxa"/>
            <w:tcBorders>
              <w:top w:val="nil"/>
              <w:left w:val="nil"/>
              <w:bottom w:val="nil"/>
              <w:right w:val="nil"/>
            </w:tcBorders>
            <w:tcMar>
              <w:top w:w="35" w:type="dxa"/>
              <w:left w:w="70" w:type="dxa"/>
              <w:bottom w:w="35" w:type="dxa"/>
              <w:right w:w="70" w:type="dxa"/>
            </w:tcMar>
          </w:tcPr>
          <w:p w14:paraId="2BA35F7F" w14:textId="77777777" w:rsidR="00E22783" w:rsidRDefault="00DC31C3">
            <w:pPr>
              <w:spacing w:after="60"/>
            </w:pPr>
            <w:r>
              <w:rPr>
                <w:rFonts w:ascii="Arial" w:hAnsi="Arial"/>
                <w:sz w:val="20"/>
              </w:rPr>
              <w:t>NI</w:t>
            </w:r>
          </w:p>
        </w:tc>
        <w:tc>
          <w:tcPr>
            <w:tcW w:w="1440" w:type="dxa"/>
            <w:tcBorders>
              <w:top w:val="nil"/>
              <w:left w:val="nil"/>
              <w:bottom w:val="nil"/>
              <w:right w:val="nil"/>
            </w:tcBorders>
            <w:tcMar>
              <w:top w:w="35" w:type="dxa"/>
              <w:left w:w="70" w:type="dxa"/>
              <w:bottom w:w="35" w:type="dxa"/>
              <w:right w:w="70" w:type="dxa"/>
            </w:tcMar>
          </w:tcPr>
          <w:p w14:paraId="35935C0F" w14:textId="77777777" w:rsidR="00E22783" w:rsidRDefault="00DC31C3">
            <w:pPr>
              <w:spacing w:after="60"/>
              <w:jc w:val="right"/>
            </w:pPr>
            <w:r>
              <w:rPr>
                <w:rFonts w:ascii="Arial" w:hAnsi="Arial"/>
                <w:sz w:val="20"/>
              </w:rPr>
              <w:t>62</w:t>
            </w:r>
          </w:p>
        </w:tc>
      </w:tr>
      <w:tr w:rsidR="00E22783" w14:paraId="576E834E"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2DE62E2D"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72863C80" w14:textId="77777777" w:rsidR="00E22783" w:rsidRDefault="00DC31C3">
            <w:pPr>
              <w:spacing w:after="60"/>
              <w:jc w:val="right"/>
            </w:pPr>
            <w:r>
              <w:rPr>
                <w:rFonts w:ascii="Arial" w:hAnsi="Arial"/>
                <w:sz w:val="20"/>
              </w:rPr>
              <w:t>101</w:t>
            </w:r>
          </w:p>
        </w:tc>
        <w:tc>
          <w:tcPr>
            <w:tcW w:w="1368" w:type="dxa"/>
            <w:tcBorders>
              <w:top w:val="nil"/>
              <w:left w:val="nil"/>
              <w:bottom w:val="nil"/>
              <w:right w:val="nil"/>
            </w:tcBorders>
            <w:tcMar>
              <w:top w:w="35" w:type="dxa"/>
              <w:left w:w="70" w:type="dxa"/>
              <w:bottom w:w="35" w:type="dxa"/>
              <w:right w:w="70" w:type="dxa"/>
            </w:tcMar>
          </w:tcPr>
          <w:p w14:paraId="22CBF7A2" w14:textId="77777777" w:rsidR="00E22783" w:rsidRDefault="00DC31C3">
            <w:pPr>
              <w:spacing w:after="60"/>
              <w:jc w:val="right"/>
            </w:pPr>
            <w:r>
              <w:rPr>
                <w:rFonts w:ascii="Arial" w:hAnsi="Arial"/>
                <w:sz w:val="20"/>
              </w:rPr>
              <w:t>5</w:t>
            </w:r>
          </w:p>
        </w:tc>
        <w:tc>
          <w:tcPr>
            <w:tcW w:w="1152" w:type="dxa"/>
            <w:tcBorders>
              <w:top w:val="nil"/>
              <w:left w:val="nil"/>
              <w:bottom w:val="nil"/>
              <w:right w:val="nil"/>
            </w:tcBorders>
            <w:tcMar>
              <w:top w:w="35" w:type="dxa"/>
              <w:left w:w="70" w:type="dxa"/>
              <w:bottom w:w="35" w:type="dxa"/>
              <w:right w:w="70" w:type="dxa"/>
            </w:tcMar>
          </w:tcPr>
          <w:p w14:paraId="05E7C285"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271E126E" w14:textId="77777777" w:rsidR="00E22783" w:rsidRDefault="00DC31C3">
            <w:pPr>
              <w:spacing w:after="60"/>
              <w:jc w:val="right"/>
            </w:pPr>
            <w:r>
              <w:rPr>
                <w:rFonts w:ascii="Arial" w:hAnsi="Arial"/>
                <w:sz w:val="20"/>
              </w:rPr>
              <w:t>0</w:t>
            </w:r>
          </w:p>
        </w:tc>
        <w:tc>
          <w:tcPr>
            <w:tcW w:w="1080" w:type="dxa"/>
            <w:tcBorders>
              <w:top w:val="nil"/>
              <w:left w:val="nil"/>
              <w:bottom w:val="nil"/>
              <w:right w:val="nil"/>
            </w:tcBorders>
            <w:tcMar>
              <w:top w:w="35" w:type="dxa"/>
              <w:left w:w="70" w:type="dxa"/>
              <w:bottom w:w="35" w:type="dxa"/>
              <w:right w:w="70" w:type="dxa"/>
            </w:tcMar>
          </w:tcPr>
          <w:p w14:paraId="47B5BC95" w14:textId="77777777" w:rsidR="00E22783" w:rsidRDefault="00DC31C3">
            <w:pPr>
              <w:spacing w:after="60"/>
            </w:pPr>
            <w:r>
              <w:rPr>
                <w:rFonts w:ascii="Arial" w:hAnsi="Arial"/>
                <w:sz w:val="20"/>
              </w:rPr>
              <w:t>D1</w:t>
            </w:r>
          </w:p>
        </w:tc>
        <w:tc>
          <w:tcPr>
            <w:tcW w:w="1224" w:type="dxa"/>
            <w:tcBorders>
              <w:top w:val="nil"/>
              <w:left w:val="nil"/>
              <w:bottom w:val="nil"/>
              <w:right w:val="nil"/>
            </w:tcBorders>
            <w:tcMar>
              <w:top w:w="35" w:type="dxa"/>
              <w:left w:w="70" w:type="dxa"/>
              <w:bottom w:w="35" w:type="dxa"/>
              <w:right w:w="70" w:type="dxa"/>
            </w:tcMar>
          </w:tcPr>
          <w:p w14:paraId="221089EE" w14:textId="77777777" w:rsidR="00E22783" w:rsidRDefault="00DC31C3">
            <w:pPr>
              <w:spacing w:after="60"/>
            </w:pPr>
            <w:r>
              <w:rPr>
                <w:rFonts w:ascii="Arial" w:hAnsi="Arial"/>
                <w:sz w:val="20"/>
              </w:rPr>
              <w:t>N/PN</w:t>
            </w:r>
          </w:p>
        </w:tc>
        <w:tc>
          <w:tcPr>
            <w:tcW w:w="1440" w:type="dxa"/>
            <w:tcBorders>
              <w:top w:val="nil"/>
              <w:left w:val="nil"/>
              <w:bottom w:val="nil"/>
              <w:right w:val="nil"/>
            </w:tcBorders>
            <w:tcMar>
              <w:top w:w="35" w:type="dxa"/>
              <w:left w:w="70" w:type="dxa"/>
              <w:bottom w:w="35" w:type="dxa"/>
              <w:right w:w="70" w:type="dxa"/>
            </w:tcMar>
          </w:tcPr>
          <w:p w14:paraId="6F883537" w14:textId="77777777" w:rsidR="00E22783" w:rsidRDefault="00DC31C3">
            <w:pPr>
              <w:spacing w:after="60"/>
              <w:jc w:val="right"/>
            </w:pPr>
            <w:r>
              <w:rPr>
                <w:rFonts w:ascii="Arial" w:hAnsi="Arial"/>
                <w:sz w:val="20"/>
              </w:rPr>
              <w:t>5</w:t>
            </w:r>
          </w:p>
        </w:tc>
      </w:tr>
      <w:tr w:rsidR="00E22783" w14:paraId="0D5AE427"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45B018C8"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0FB39B82" w14:textId="77777777" w:rsidR="00E22783" w:rsidRDefault="00DC31C3">
            <w:pPr>
              <w:spacing w:after="60"/>
              <w:jc w:val="right"/>
            </w:pPr>
            <w:r>
              <w:rPr>
                <w:rFonts w:ascii="Arial" w:hAnsi="Arial"/>
                <w:sz w:val="20"/>
              </w:rPr>
              <w:t>101</w:t>
            </w:r>
          </w:p>
        </w:tc>
        <w:tc>
          <w:tcPr>
            <w:tcW w:w="1368" w:type="dxa"/>
            <w:tcBorders>
              <w:top w:val="nil"/>
              <w:left w:val="nil"/>
              <w:bottom w:val="nil"/>
              <w:right w:val="nil"/>
            </w:tcBorders>
            <w:tcMar>
              <w:top w:w="35" w:type="dxa"/>
              <w:left w:w="70" w:type="dxa"/>
              <w:bottom w:w="35" w:type="dxa"/>
              <w:right w:w="70" w:type="dxa"/>
            </w:tcMar>
          </w:tcPr>
          <w:p w14:paraId="78617E73" w14:textId="77777777" w:rsidR="00E22783" w:rsidRDefault="00DC31C3">
            <w:pPr>
              <w:spacing w:after="60"/>
              <w:jc w:val="right"/>
            </w:pPr>
            <w:r>
              <w:rPr>
                <w:rFonts w:ascii="Arial" w:hAnsi="Arial"/>
                <w:sz w:val="20"/>
              </w:rPr>
              <w:t>5</w:t>
            </w:r>
          </w:p>
        </w:tc>
        <w:tc>
          <w:tcPr>
            <w:tcW w:w="1152" w:type="dxa"/>
            <w:tcBorders>
              <w:top w:val="nil"/>
              <w:left w:val="nil"/>
              <w:bottom w:val="nil"/>
              <w:right w:val="nil"/>
            </w:tcBorders>
            <w:tcMar>
              <w:top w:w="35" w:type="dxa"/>
              <w:left w:w="70" w:type="dxa"/>
              <w:bottom w:w="35" w:type="dxa"/>
              <w:right w:w="70" w:type="dxa"/>
            </w:tcMar>
          </w:tcPr>
          <w:p w14:paraId="4F3CF2C5" w14:textId="77777777" w:rsidR="00E22783" w:rsidRDefault="00DC31C3">
            <w:pPr>
              <w:spacing w:after="60"/>
              <w:jc w:val="right"/>
            </w:pPr>
            <w:r>
              <w:rPr>
                <w:rFonts w:ascii="Arial" w:hAnsi="Arial"/>
                <w:sz w:val="20"/>
              </w:rPr>
              <w:t>0</w:t>
            </w:r>
          </w:p>
        </w:tc>
        <w:tc>
          <w:tcPr>
            <w:tcW w:w="1368" w:type="dxa"/>
            <w:tcBorders>
              <w:top w:val="nil"/>
              <w:left w:val="nil"/>
              <w:bottom w:val="nil"/>
              <w:right w:val="nil"/>
            </w:tcBorders>
            <w:tcMar>
              <w:top w:w="35" w:type="dxa"/>
              <w:left w:w="70" w:type="dxa"/>
              <w:bottom w:w="35" w:type="dxa"/>
              <w:right w:w="70" w:type="dxa"/>
            </w:tcMar>
          </w:tcPr>
          <w:p w14:paraId="703A461B" w14:textId="77777777" w:rsidR="00E22783" w:rsidRDefault="00DC31C3">
            <w:pPr>
              <w:spacing w:after="60"/>
              <w:jc w:val="right"/>
            </w:pPr>
            <w:r>
              <w:rPr>
                <w:rFonts w:ascii="Arial" w:hAnsi="Arial"/>
                <w:sz w:val="20"/>
              </w:rPr>
              <w:t>0</w:t>
            </w:r>
          </w:p>
        </w:tc>
        <w:tc>
          <w:tcPr>
            <w:tcW w:w="1080" w:type="dxa"/>
            <w:tcBorders>
              <w:top w:val="nil"/>
              <w:left w:val="nil"/>
              <w:bottom w:val="nil"/>
              <w:right w:val="nil"/>
            </w:tcBorders>
            <w:tcMar>
              <w:top w:w="35" w:type="dxa"/>
              <w:left w:w="70" w:type="dxa"/>
              <w:bottom w:w="35" w:type="dxa"/>
              <w:right w:w="70" w:type="dxa"/>
            </w:tcMar>
          </w:tcPr>
          <w:p w14:paraId="06A07226" w14:textId="77777777" w:rsidR="00E22783" w:rsidRDefault="00DC31C3">
            <w:pPr>
              <w:spacing w:after="60"/>
            </w:pPr>
            <w:r>
              <w:rPr>
                <w:rFonts w:ascii="Arial" w:hAnsi="Arial"/>
                <w:sz w:val="20"/>
              </w:rPr>
              <w:t>D1</w:t>
            </w:r>
          </w:p>
        </w:tc>
        <w:tc>
          <w:tcPr>
            <w:tcW w:w="1224" w:type="dxa"/>
            <w:tcBorders>
              <w:top w:val="nil"/>
              <w:left w:val="nil"/>
              <w:bottom w:val="nil"/>
              <w:right w:val="nil"/>
            </w:tcBorders>
            <w:tcMar>
              <w:top w:w="35" w:type="dxa"/>
              <w:left w:w="70" w:type="dxa"/>
              <w:bottom w:w="35" w:type="dxa"/>
              <w:right w:w="70" w:type="dxa"/>
            </w:tcMar>
          </w:tcPr>
          <w:p w14:paraId="5447C47D" w14:textId="77777777" w:rsidR="00E22783" w:rsidRDefault="00DC31C3">
            <w:pPr>
              <w:spacing w:after="60"/>
            </w:pPr>
            <w:r>
              <w:rPr>
                <w:rFonts w:ascii="Arial" w:hAnsi="Arial"/>
                <w:sz w:val="20"/>
              </w:rPr>
              <w:t>NI</w:t>
            </w:r>
          </w:p>
        </w:tc>
        <w:tc>
          <w:tcPr>
            <w:tcW w:w="1440" w:type="dxa"/>
            <w:tcBorders>
              <w:top w:val="nil"/>
              <w:left w:val="nil"/>
              <w:bottom w:val="nil"/>
              <w:right w:val="nil"/>
            </w:tcBorders>
            <w:tcMar>
              <w:top w:w="35" w:type="dxa"/>
              <w:left w:w="70" w:type="dxa"/>
              <w:bottom w:w="35" w:type="dxa"/>
              <w:right w:w="70" w:type="dxa"/>
            </w:tcMar>
          </w:tcPr>
          <w:p w14:paraId="6049E173" w14:textId="77777777" w:rsidR="00E22783" w:rsidRDefault="00DC31C3">
            <w:pPr>
              <w:spacing w:after="60"/>
              <w:jc w:val="right"/>
            </w:pPr>
            <w:r>
              <w:rPr>
                <w:rFonts w:ascii="Arial" w:hAnsi="Arial"/>
                <w:sz w:val="20"/>
              </w:rPr>
              <w:t>5</w:t>
            </w:r>
          </w:p>
        </w:tc>
      </w:tr>
      <w:tr w:rsidR="00E22783" w14:paraId="13CCA33A"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72EF6ACE"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65E15B57"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117A1836" w14:textId="77777777" w:rsidR="00E22783" w:rsidRDefault="00DC31C3">
            <w:pPr>
              <w:spacing w:after="60"/>
              <w:jc w:val="right"/>
            </w:pPr>
            <w:r>
              <w:rPr>
                <w:rFonts w:ascii="Arial" w:hAnsi="Arial"/>
                <w:sz w:val="20"/>
              </w:rPr>
              <w:t>3</w:t>
            </w:r>
          </w:p>
        </w:tc>
        <w:tc>
          <w:tcPr>
            <w:tcW w:w="1152" w:type="dxa"/>
            <w:tcBorders>
              <w:top w:val="nil"/>
              <w:left w:val="nil"/>
              <w:bottom w:val="nil"/>
              <w:right w:val="nil"/>
            </w:tcBorders>
            <w:tcMar>
              <w:top w:w="35" w:type="dxa"/>
              <w:left w:w="70" w:type="dxa"/>
              <w:bottom w:w="35" w:type="dxa"/>
              <w:right w:w="70" w:type="dxa"/>
            </w:tcMar>
          </w:tcPr>
          <w:p w14:paraId="13FF8FE9" w14:textId="77777777" w:rsidR="00E22783" w:rsidRDefault="00DC31C3">
            <w:pPr>
              <w:spacing w:after="60"/>
              <w:jc w:val="right"/>
            </w:pPr>
            <w:r>
              <w:rPr>
                <w:rFonts w:ascii="Arial" w:hAnsi="Arial"/>
                <w:sz w:val="20"/>
              </w:rPr>
              <w:t>4</w:t>
            </w:r>
          </w:p>
        </w:tc>
        <w:tc>
          <w:tcPr>
            <w:tcW w:w="1368" w:type="dxa"/>
            <w:tcBorders>
              <w:top w:val="nil"/>
              <w:left w:val="nil"/>
              <w:bottom w:val="nil"/>
              <w:right w:val="nil"/>
            </w:tcBorders>
            <w:tcMar>
              <w:top w:w="35" w:type="dxa"/>
              <w:left w:w="70" w:type="dxa"/>
              <w:bottom w:w="35" w:type="dxa"/>
              <w:right w:w="70" w:type="dxa"/>
            </w:tcMar>
          </w:tcPr>
          <w:p w14:paraId="4E408B46" w14:textId="77777777" w:rsidR="00E22783" w:rsidRDefault="00DC31C3">
            <w:pPr>
              <w:spacing w:after="60"/>
              <w:jc w:val="right"/>
            </w:pPr>
            <w:r>
              <w:rPr>
                <w:rFonts w:ascii="Arial" w:hAnsi="Arial"/>
                <w:sz w:val="20"/>
              </w:rPr>
              <w:t>1</w:t>
            </w:r>
          </w:p>
        </w:tc>
        <w:tc>
          <w:tcPr>
            <w:tcW w:w="1080" w:type="dxa"/>
            <w:tcBorders>
              <w:top w:val="nil"/>
              <w:left w:val="nil"/>
              <w:bottom w:val="nil"/>
              <w:right w:val="nil"/>
            </w:tcBorders>
            <w:tcMar>
              <w:top w:w="35" w:type="dxa"/>
              <w:left w:w="70" w:type="dxa"/>
              <w:bottom w:w="35" w:type="dxa"/>
              <w:right w:w="70" w:type="dxa"/>
            </w:tcMar>
          </w:tcPr>
          <w:p w14:paraId="1D2BEE06" w14:textId="77777777" w:rsidR="00E22783" w:rsidRDefault="00DC31C3">
            <w:pPr>
              <w:spacing w:after="60"/>
            </w:pPr>
            <w:r>
              <w:rPr>
                <w:rFonts w:ascii="Arial" w:hAnsi="Arial"/>
                <w:sz w:val="20"/>
              </w:rPr>
              <w:t>D2</w:t>
            </w:r>
          </w:p>
        </w:tc>
        <w:tc>
          <w:tcPr>
            <w:tcW w:w="1224" w:type="dxa"/>
            <w:tcBorders>
              <w:top w:val="nil"/>
              <w:left w:val="nil"/>
              <w:bottom w:val="nil"/>
              <w:right w:val="nil"/>
            </w:tcBorders>
            <w:tcMar>
              <w:top w:w="35" w:type="dxa"/>
              <w:left w:w="70" w:type="dxa"/>
              <w:bottom w:w="35" w:type="dxa"/>
              <w:right w:w="70" w:type="dxa"/>
            </w:tcMar>
          </w:tcPr>
          <w:p w14:paraId="39571DBE" w14:textId="77777777" w:rsidR="00E22783" w:rsidRDefault="00DC31C3">
            <w:pPr>
              <w:spacing w:after="60"/>
            </w:pPr>
            <w:r>
              <w:rPr>
                <w:rFonts w:ascii="Arial" w:hAnsi="Arial"/>
                <w:sz w:val="20"/>
              </w:rPr>
              <w:t>N/PN</w:t>
            </w:r>
          </w:p>
        </w:tc>
        <w:tc>
          <w:tcPr>
            <w:tcW w:w="1440" w:type="dxa"/>
            <w:tcBorders>
              <w:top w:val="nil"/>
              <w:left w:val="nil"/>
              <w:bottom w:val="nil"/>
              <w:right w:val="nil"/>
            </w:tcBorders>
            <w:tcMar>
              <w:top w:w="35" w:type="dxa"/>
              <w:left w:w="70" w:type="dxa"/>
              <w:bottom w:w="35" w:type="dxa"/>
              <w:right w:w="70" w:type="dxa"/>
            </w:tcMar>
          </w:tcPr>
          <w:p w14:paraId="5E1CD963" w14:textId="77777777" w:rsidR="00E22783" w:rsidRDefault="00DC31C3">
            <w:pPr>
              <w:spacing w:after="60"/>
              <w:jc w:val="right"/>
            </w:pPr>
            <w:r>
              <w:rPr>
                <w:rFonts w:ascii="Arial" w:hAnsi="Arial"/>
                <w:sz w:val="20"/>
              </w:rPr>
              <w:t>4</w:t>
            </w:r>
          </w:p>
        </w:tc>
      </w:tr>
      <w:tr w:rsidR="00E22783" w14:paraId="53C5C647"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2C9EB001"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5ED2D839"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59BDF5F2" w14:textId="77777777" w:rsidR="00E22783" w:rsidRDefault="00DC31C3">
            <w:pPr>
              <w:spacing w:after="60"/>
              <w:jc w:val="right"/>
            </w:pPr>
            <w:r>
              <w:rPr>
                <w:rFonts w:ascii="Arial" w:hAnsi="Arial"/>
                <w:sz w:val="20"/>
              </w:rPr>
              <w:t>3</w:t>
            </w:r>
          </w:p>
        </w:tc>
        <w:tc>
          <w:tcPr>
            <w:tcW w:w="1152" w:type="dxa"/>
            <w:tcBorders>
              <w:top w:val="nil"/>
              <w:left w:val="nil"/>
              <w:bottom w:val="nil"/>
              <w:right w:val="nil"/>
            </w:tcBorders>
            <w:tcMar>
              <w:top w:w="35" w:type="dxa"/>
              <w:left w:w="70" w:type="dxa"/>
              <w:bottom w:w="35" w:type="dxa"/>
              <w:right w:w="70" w:type="dxa"/>
            </w:tcMar>
          </w:tcPr>
          <w:p w14:paraId="67912CB0" w14:textId="77777777" w:rsidR="00E22783" w:rsidRDefault="00DC31C3">
            <w:pPr>
              <w:spacing w:after="60"/>
              <w:jc w:val="right"/>
            </w:pPr>
            <w:r>
              <w:rPr>
                <w:rFonts w:ascii="Arial" w:hAnsi="Arial"/>
                <w:sz w:val="20"/>
              </w:rPr>
              <w:t>4</w:t>
            </w:r>
          </w:p>
        </w:tc>
        <w:tc>
          <w:tcPr>
            <w:tcW w:w="1368" w:type="dxa"/>
            <w:tcBorders>
              <w:top w:val="nil"/>
              <w:left w:val="nil"/>
              <w:bottom w:val="nil"/>
              <w:right w:val="nil"/>
            </w:tcBorders>
            <w:tcMar>
              <w:top w:w="35" w:type="dxa"/>
              <w:left w:w="70" w:type="dxa"/>
              <w:bottom w:w="35" w:type="dxa"/>
              <w:right w:w="70" w:type="dxa"/>
            </w:tcMar>
          </w:tcPr>
          <w:p w14:paraId="476C4BBB" w14:textId="77777777" w:rsidR="00E22783" w:rsidRDefault="00DC31C3">
            <w:pPr>
              <w:spacing w:after="60"/>
              <w:jc w:val="right"/>
            </w:pPr>
            <w:r>
              <w:rPr>
                <w:rFonts w:ascii="Arial" w:hAnsi="Arial"/>
                <w:sz w:val="20"/>
              </w:rPr>
              <w:t>2</w:t>
            </w:r>
          </w:p>
        </w:tc>
        <w:tc>
          <w:tcPr>
            <w:tcW w:w="1080" w:type="dxa"/>
            <w:tcBorders>
              <w:top w:val="nil"/>
              <w:left w:val="nil"/>
              <w:bottom w:val="nil"/>
              <w:right w:val="nil"/>
            </w:tcBorders>
            <w:tcMar>
              <w:top w:w="35" w:type="dxa"/>
              <w:left w:w="70" w:type="dxa"/>
              <w:bottom w:w="35" w:type="dxa"/>
              <w:right w:w="70" w:type="dxa"/>
            </w:tcMar>
          </w:tcPr>
          <w:p w14:paraId="20A21F13" w14:textId="77777777" w:rsidR="00E22783" w:rsidRDefault="00DC31C3">
            <w:pPr>
              <w:spacing w:after="60"/>
            </w:pPr>
            <w:r>
              <w:rPr>
                <w:rFonts w:ascii="Arial" w:hAnsi="Arial"/>
                <w:sz w:val="20"/>
              </w:rPr>
              <w:t>D2</w:t>
            </w:r>
          </w:p>
        </w:tc>
        <w:tc>
          <w:tcPr>
            <w:tcW w:w="1224" w:type="dxa"/>
            <w:tcBorders>
              <w:top w:val="nil"/>
              <w:left w:val="nil"/>
              <w:bottom w:val="nil"/>
              <w:right w:val="nil"/>
            </w:tcBorders>
            <w:tcMar>
              <w:top w:w="35" w:type="dxa"/>
              <w:left w:w="70" w:type="dxa"/>
              <w:bottom w:w="35" w:type="dxa"/>
              <w:right w:w="70" w:type="dxa"/>
            </w:tcMar>
          </w:tcPr>
          <w:p w14:paraId="068EE317" w14:textId="77777777" w:rsidR="00E22783" w:rsidRDefault="00DC31C3">
            <w:pPr>
              <w:spacing w:after="60"/>
            </w:pPr>
            <w:r>
              <w:rPr>
                <w:rFonts w:ascii="Arial" w:hAnsi="Arial"/>
                <w:sz w:val="20"/>
              </w:rPr>
              <w:t>NI</w:t>
            </w:r>
          </w:p>
        </w:tc>
        <w:tc>
          <w:tcPr>
            <w:tcW w:w="1440" w:type="dxa"/>
            <w:tcBorders>
              <w:top w:val="nil"/>
              <w:left w:val="nil"/>
              <w:bottom w:val="nil"/>
              <w:right w:val="nil"/>
            </w:tcBorders>
            <w:tcMar>
              <w:top w:w="35" w:type="dxa"/>
              <w:left w:w="70" w:type="dxa"/>
              <w:bottom w:w="35" w:type="dxa"/>
              <w:right w:w="70" w:type="dxa"/>
            </w:tcMar>
          </w:tcPr>
          <w:p w14:paraId="32AA8BE6" w14:textId="77777777" w:rsidR="00E22783" w:rsidRDefault="00DC31C3">
            <w:pPr>
              <w:spacing w:after="60"/>
              <w:jc w:val="right"/>
            </w:pPr>
            <w:r>
              <w:rPr>
                <w:rFonts w:ascii="Arial" w:hAnsi="Arial"/>
                <w:sz w:val="20"/>
              </w:rPr>
              <w:t>5</w:t>
            </w:r>
          </w:p>
        </w:tc>
      </w:tr>
      <w:tr w:rsidR="00E22783" w14:paraId="26057CB8"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655475D2"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7438E5EF"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45D9EA33" w14:textId="77777777" w:rsidR="00E22783" w:rsidRDefault="00DC31C3">
            <w:pPr>
              <w:spacing w:after="60"/>
              <w:jc w:val="right"/>
            </w:pPr>
            <w:r>
              <w:rPr>
                <w:rFonts w:ascii="Arial" w:hAnsi="Arial"/>
                <w:sz w:val="20"/>
              </w:rPr>
              <w:t>3</w:t>
            </w:r>
          </w:p>
        </w:tc>
        <w:tc>
          <w:tcPr>
            <w:tcW w:w="1152" w:type="dxa"/>
            <w:tcBorders>
              <w:top w:val="nil"/>
              <w:left w:val="nil"/>
              <w:bottom w:val="nil"/>
              <w:right w:val="nil"/>
            </w:tcBorders>
            <w:tcMar>
              <w:top w:w="35" w:type="dxa"/>
              <w:left w:w="70" w:type="dxa"/>
              <w:bottom w:w="35" w:type="dxa"/>
              <w:right w:w="70" w:type="dxa"/>
            </w:tcMar>
          </w:tcPr>
          <w:p w14:paraId="53FA816A" w14:textId="77777777" w:rsidR="00E22783" w:rsidRDefault="00DC31C3">
            <w:pPr>
              <w:spacing w:after="60"/>
              <w:jc w:val="right"/>
            </w:pPr>
            <w:r>
              <w:rPr>
                <w:rFonts w:ascii="Arial" w:hAnsi="Arial"/>
                <w:sz w:val="20"/>
              </w:rPr>
              <w:t>2</w:t>
            </w:r>
          </w:p>
        </w:tc>
        <w:tc>
          <w:tcPr>
            <w:tcW w:w="1368" w:type="dxa"/>
            <w:tcBorders>
              <w:top w:val="nil"/>
              <w:left w:val="nil"/>
              <w:bottom w:val="nil"/>
              <w:right w:val="nil"/>
            </w:tcBorders>
            <w:tcMar>
              <w:top w:w="35" w:type="dxa"/>
              <w:left w:w="70" w:type="dxa"/>
              <w:bottom w:w="35" w:type="dxa"/>
              <w:right w:w="70" w:type="dxa"/>
            </w:tcMar>
          </w:tcPr>
          <w:p w14:paraId="4C43A602" w14:textId="77777777" w:rsidR="00E22783" w:rsidRDefault="00DC31C3">
            <w:pPr>
              <w:spacing w:after="60"/>
              <w:jc w:val="right"/>
            </w:pPr>
            <w:r>
              <w:rPr>
                <w:rFonts w:ascii="Arial" w:hAnsi="Arial"/>
                <w:sz w:val="20"/>
              </w:rPr>
              <w:t>2</w:t>
            </w:r>
          </w:p>
        </w:tc>
        <w:tc>
          <w:tcPr>
            <w:tcW w:w="1080" w:type="dxa"/>
            <w:tcBorders>
              <w:top w:val="nil"/>
              <w:left w:val="nil"/>
              <w:bottom w:val="nil"/>
              <w:right w:val="nil"/>
            </w:tcBorders>
            <w:tcMar>
              <w:top w:w="35" w:type="dxa"/>
              <w:left w:w="70" w:type="dxa"/>
              <w:bottom w:w="35" w:type="dxa"/>
              <w:right w:w="70" w:type="dxa"/>
            </w:tcMar>
          </w:tcPr>
          <w:p w14:paraId="5A448726" w14:textId="77777777" w:rsidR="00E22783" w:rsidRDefault="00DC31C3">
            <w:pPr>
              <w:spacing w:after="60"/>
            </w:pPr>
            <w:r>
              <w:rPr>
                <w:rFonts w:ascii="Arial" w:hAnsi="Arial"/>
                <w:sz w:val="20"/>
              </w:rPr>
              <w:t>D3</w:t>
            </w:r>
          </w:p>
        </w:tc>
        <w:tc>
          <w:tcPr>
            <w:tcW w:w="1224" w:type="dxa"/>
            <w:tcBorders>
              <w:top w:val="nil"/>
              <w:left w:val="nil"/>
              <w:bottom w:val="nil"/>
              <w:right w:val="nil"/>
            </w:tcBorders>
            <w:tcMar>
              <w:top w:w="35" w:type="dxa"/>
              <w:left w:w="70" w:type="dxa"/>
              <w:bottom w:w="35" w:type="dxa"/>
              <w:right w:w="70" w:type="dxa"/>
            </w:tcMar>
          </w:tcPr>
          <w:p w14:paraId="12019047" w14:textId="77777777" w:rsidR="00E22783" w:rsidRDefault="00DC31C3">
            <w:pPr>
              <w:spacing w:after="60"/>
            </w:pPr>
            <w:r>
              <w:rPr>
                <w:rFonts w:ascii="Arial" w:hAnsi="Arial"/>
                <w:sz w:val="20"/>
              </w:rPr>
              <w:t>N/PN</w:t>
            </w:r>
          </w:p>
        </w:tc>
        <w:tc>
          <w:tcPr>
            <w:tcW w:w="1440" w:type="dxa"/>
            <w:tcBorders>
              <w:top w:val="nil"/>
              <w:left w:val="nil"/>
              <w:bottom w:val="nil"/>
              <w:right w:val="nil"/>
            </w:tcBorders>
            <w:tcMar>
              <w:top w:w="35" w:type="dxa"/>
              <w:left w:w="70" w:type="dxa"/>
              <w:bottom w:w="35" w:type="dxa"/>
              <w:right w:w="70" w:type="dxa"/>
            </w:tcMar>
          </w:tcPr>
          <w:p w14:paraId="6108B49B" w14:textId="77777777" w:rsidR="00E22783" w:rsidRDefault="00DC31C3">
            <w:pPr>
              <w:spacing w:after="60"/>
              <w:jc w:val="right"/>
            </w:pPr>
            <w:r>
              <w:rPr>
                <w:rFonts w:ascii="Arial" w:hAnsi="Arial"/>
                <w:sz w:val="20"/>
              </w:rPr>
              <w:t>5</w:t>
            </w:r>
          </w:p>
        </w:tc>
      </w:tr>
      <w:tr w:rsidR="00E22783" w14:paraId="45A2483B"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3B8E7397"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62F52C0A"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72A760B5" w14:textId="77777777" w:rsidR="00E22783" w:rsidRDefault="00DC31C3">
            <w:pPr>
              <w:spacing w:after="60"/>
              <w:jc w:val="right"/>
            </w:pPr>
            <w:r>
              <w:rPr>
                <w:rFonts w:ascii="Arial" w:hAnsi="Arial"/>
                <w:sz w:val="20"/>
              </w:rPr>
              <w:t>3</w:t>
            </w:r>
          </w:p>
        </w:tc>
        <w:tc>
          <w:tcPr>
            <w:tcW w:w="1152" w:type="dxa"/>
            <w:tcBorders>
              <w:top w:val="nil"/>
              <w:left w:val="nil"/>
              <w:bottom w:val="nil"/>
              <w:right w:val="nil"/>
            </w:tcBorders>
            <w:tcMar>
              <w:top w:w="35" w:type="dxa"/>
              <w:left w:w="70" w:type="dxa"/>
              <w:bottom w:w="35" w:type="dxa"/>
              <w:right w:w="70" w:type="dxa"/>
            </w:tcMar>
          </w:tcPr>
          <w:p w14:paraId="1A36013C" w14:textId="77777777" w:rsidR="00E22783" w:rsidRDefault="00DC31C3">
            <w:pPr>
              <w:spacing w:after="60"/>
              <w:jc w:val="right"/>
            </w:pPr>
            <w:r>
              <w:rPr>
                <w:rFonts w:ascii="Arial" w:hAnsi="Arial"/>
                <w:sz w:val="20"/>
              </w:rPr>
              <w:t>2</w:t>
            </w:r>
          </w:p>
        </w:tc>
        <w:tc>
          <w:tcPr>
            <w:tcW w:w="1368" w:type="dxa"/>
            <w:tcBorders>
              <w:top w:val="nil"/>
              <w:left w:val="nil"/>
              <w:bottom w:val="nil"/>
              <w:right w:val="nil"/>
            </w:tcBorders>
            <w:tcMar>
              <w:top w:w="35" w:type="dxa"/>
              <w:left w:w="70" w:type="dxa"/>
              <w:bottom w:w="35" w:type="dxa"/>
              <w:right w:w="70" w:type="dxa"/>
            </w:tcMar>
          </w:tcPr>
          <w:p w14:paraId="24DA097B" w14:textId="77777777" w:rsidR="00E22783" w:rsidRDefault="00DC31C3">
            <w:pPr>
              <w:spacing w:after="60"/>
              <w:jc w:val="right"/>
            </w:pPr>
            <w:r>
              <w:rPr>
                <w:rFonts w:ascii="Arial" w:hAnsi="Arial"/>
                <w:sz w:val="20"/>
              </w:rPr>
              <w:t>2</w:t>
            </w:r>
          </w:p>
        </w:tc>
        <w:tc>
          <w:tcPr>
            <w:tcW w:w="1080" w:type="dxa"/>
            <w:tcBorders>
              <w:top w:val="nil"/>
              <w:left w:val="nil"/>
              <w:bottom w:val="nil"/>
              <w:right w:val="nil"/>
            </w:tcBorders>
            <w:tcMar>
              <w:top w:w="35" w:type="dxa"/>
              <w:left w:w="70" w:type="dxa"/>
              <w:bottom w:w="35" w:type="dxa"/>
              <w:right w:w="70" w:type="dxa"/>
            </w:tcMar>
          </w:tcPr>
          <w:p w14:paraId="5BAA6D61" w14:textId="77777777" w:rsidR="00E22783" w:rsidRDefault="00DC31C3">
            <w:pPr>
              <w:spacing w:after="60"/>
            </w:pPr>
            <w:r>
              <w:rPr>
                <w:rFonts w:ascii="Arial" w:hAnsi="Arial"/>
                <w:sz w:val="20"/>
              </w:rPr>
              <w:t>D3</w:t>
            </w:r>
          </w:p>
        </w:tc>
        <w:tc>
          <w:tcPr>
            <w:tcW w:w="1224" w:type="dxa"/>
            <w:tcBorders>
              <w:top w:val="nil"/>
              <w:left w:val="nil"/>
              <w:bottom w:val="nil"/>
              <w:right w:val="nil"/>
            </w:tcBorders>
            <w:tcMar>
              <w:top w:w="35" w:type="dxa"/>
              <w:left w:w="70" w:type="dxa"/>
              <w:bottom w:w="35" w:type="dxa"/>
              <w:right w:w="70" w:type="dxa"/>
            </w:tcMar>
          </w:tcPr>
          <w:p w14:paraId="3432F6D5" w14:textId="77777777" w:rsidR="00E22783" w:rsidRDefault="00DC31C3">
            <w:pPr>
              <w:spacing w:after="60"/>
            </w:pPr>
            <w:r>
              <w:rPr>
                <w:rFonts w:ascii="Arial" w:hAnsi="Arial"/>
                <w:sz w:val="20"/>
              </w:rPr>
              <w:t>NI</w:t>
            </w:r>
          </w:p>
        </w:tc>
        <w:tc>
          <w:tcPr>
            <w:tcW w:w="1440" w:type="dxa"/>
            <w:tcBorders>
              <w:top w:val="nil"/>
              <w:left w:val="nil"/>
              <w:bottom w:val="nil"/>
              <w:right w:val="nil"/>
            </w:tcBorders>
            <w:tcMar>
              <w:top w:w="35" w:type="dxa"/>
              <w:left w:w="70" w:type="dxa"/>
              <w:bottom w:w="35" w:type="dxa"/>
              <w:right w:w="70" w:type="dxa"/>
            </w:tcMar>
          </w:tcPr>
          <w:p w14:paraId="223425FE" w14:textId="77777777" w:rsidR="00E22783" w:rsidRDefault="00DC31C3">
            <w:pPr>
              <w:spacing w:after="60"/>
              <w:jc w:val="right"/>
            </w:pPr>
            <w:r>
              <w:rPr>
                <w:rFonts w:ascii="Arial" w:hAnsi="Arial"/>
                <w:sz w:val="20"/>
              </w:rPr>
              <w:t>5</w:t>
            </w:r>
          </w:p>
        </w:tc>
      </w:tr>
      <w:tr w:rsidR="00E22783" w14:paraId="7B80D263"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7DB9D9CB"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5DE54332"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3F4FB825" w14:textId="77777777" w:rsidR="00E22783" w:rsidRDefault="00DC31C3">
            <w:pPr>
              <w:spacing w:after="60"/>
              <w:jc w:val="right"/>
            </w:pPr>
            <w:r>
              <w:rPr>
                <w:rFonts w:ascii="Arial" w:hAnsi="Arial"/>
                <w:sz w:val="20"/>
              </w:rPr>
              <w:t>3</w:t>
            </w:r>
          </w:p>
        </w:tc>
        <w:tc>
          <w:tcPr>
            <w:tcW w:w="1152" w:type="dxa"/>
            <w:tcBorders>
              <w:top w:val="nil"/>
              <w:left w:val="nil"/>
              <w:bottom w:val="nil"/>
              <w:right w:val="nil"/>
            </w:tcBorders>
            <w:tcMar>
              <w:top w:w="35" w:type="dxa"/>
              <w:left w:w="70" w:type="dxa"/>
              <w:bottom w:w="35" w:type="dxa"/>
              <w:right w:w="70" w:type="dxa"/>
            </w:tcMar>
          </w:tcPr>
          <w:p w14:paraId="70583B41" w14:textId="77777777" w:rsidR="00E22783" w:rsidRDefault="00DC31C3">
            <w:pPr>
              <w:spacing w:after="60"/>
              <w:jc w:val="right"/>
            </w:pPr>
            <w:r>
              <w:rPr>
                <w:rFonts w:ascii="Arial" w:hAnsi="Arial"/>
                <w:sz w:val="20"/>
              </w:rPr>
              <w:t>32</w:t>
            </w:r>
          </w:p>
        </w:tc>
        <w:tc>
          <w:tcPr>
            <w:tcW w:w="1368" w:type="dxa"/>
            <w:tcBorders>
              <w:top w:val="nil"/>
              <w:left w:val="nil"/>
              <w:bottom w:val="nil"/>
              <w:right w:val="nil"/>
            </w:tcBorders>
            <w:tcMar>
              <w:top w:w="35" w:type="dxa"/>
              <w:left w:w="70" w:type="dxa"/>
              <w:bottom w:w="35" w:type="dxa"/>
              <w:right w:w="70" w:type="dxa"/>
            </w:tcMar>
          </w:tcPr>
          <w:p w14:paraId="03E62853" w14:textId="77777777" w:rsidR="00E22783" w:rsidRDefault="00DC31C3">
            <w:pPr>
              <w:spacing w:after="60"/>
              <w:jc w:val="right"/>
            </w:pPr>
            <w:r>
              <w:rPr>
                <w:rFonts w:ascii="Arial" w:hAnsi="Arial"/>
                <w:sz w:val="20"/>
              </w:rPr>
              <w:t>0</w:t>
            </w:r>
          </w:p>
        </w:tc>
        <w:tc>
          <w:tcPr>
            <w:tcW w:w="1080" w:type="dxa"/>
            <w:tcBorders>
              <w:top w:val="nil"/>
              <w:left w:val="nil"/>
              <w:bottom w:val="nil"/>
              <w:right w:val="nil"/>
            </w:tcBorders>
            <w:tcMar>
              <w:top w:w="35" w:type="dxa"/>
              <w:left w:w="70" w:type="dxa"/>
              <w:bottom w:w="35" w:type="dxa"/>
              <w:right w:w="70" w:type="dxa"/>
            </w:tcMar>
          </w:tcPr>
          <w:p w14:paraId="2FA5A76F" w14:textId="77777777" w:rsidR="00E22783" w:rsidRDefault="00DC31C3">
            <w:pPr>
              <w:spacing w:after="60"/>
            </w:pPr>
            <w:r>
              <w:rPr>
                <w:rFonts w:ascii="Arial" w:hAnsi="Arial"/>
                <w:sz w:val="20"/>
              </w:rPr>
              <w:t>D4</w:t>
            </w:r>
          </w:p>
        </w:tc>
        <w:tc>
          <w:tcPr>
            <w:tcW w:w="1224" w:type="dxa"/>
            <w:tcBorders>
              <w:top w:val="nil"/>
              <w:left w:val="nil"/>
              <w:bottom w:val="nil"/>
              <w:right w:val="nil"/>
            </w:tcBorders>
            <w:tcMar>
              <w:top w:w="35" w:type="dxa"/>
              <w:left w:w="70" w:type="dxa"/>
              <w:bottom w:w="35" w:type="dxa"/>
              <w:right w:w="70" w:type="dxa"/>
            </w:tcMar>
          </w:tcPr>
          <w:p w14:paraId="01151868" w14:textId="77777777" w:rsidR="00E22783" w:rsidRDefault="00DC31C3">
            <w:pPr>
              <w:spacing w:after="60"/>
            </w:pPr>
            <w:r>
              <w:rPr>
                <w:rFonts w:ascii="Arial" w:hAnsi="Arial"/>
                <w:sz w:val="20"/>
              </w:rPr>
              <w:t>N/PN</w:t>
            </w:r>
          </w:p>
        </w:tc>
        <w:tc>
          <w:tcPr>
            <w:tcW w:w="1440" w:type="dxa"/>
            <w:tcBorders>
              <w:top w:val="nil"/>
              <w:left w:val="nil"/>
              <w:bottom w:val="nil"/>
              <w:right w:val="nil"/>
            </w:tcBorders>
            <w:tcMar>
              <w:top w:w="35" w:type="dxa"/>
              <w:left w:w="70" w:type="dxa"/>
              <w:bottom w:w="35" w:type="dxa"/>
              <w:right w:w="70" w:type="dxa"/>
            </w:tcMar>
          </w:tcPr>
          <w:p w14:paraId="21560169" w14:textId="77777777" w:rsidR="00E22783" w:rsidRDefault="00DC31C3">
            <w:pPr>
              <w:spacing w:after="60"/>
              <w:jc w:val="right"/>
            </w:pPr>
            <w:r>
              <w:rPr>
                <w:rFonts w:ascii="Arial" w:hAnsi="Arial"/>
                <w:sz w:val="20"/>
              </w:rPr>
              <w:t>3</w:t>
            </w:r>
          </w:p>
        </w:tc>
      </w:tr>
      <w:tr w:rsidR="00E22783" w14:paraId="33FD7446"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181422FB"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578EAE8E"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17CB6058" w14:textId="77777777" w:rsidR="00E22783" w:rsidRDefault="00DC31C3">
            <w:pPr>
              <w:spacing w:after="60"/>
              <w:jc w:val="right"/>
            </w:pPr>
            <w:r>
              <w:rPr>
                <w:rFonts w:ascii="Arial" w:hAnsi="Arial"/>
                <w:sz w:val="20"/>
              </w:rPr>
              <w:t>3</w:t>
            </w:r>
          </w:p>
        </w:tc>
        <w:tc>
          <w:tcPr>
            <w:tcW w:w="1152" w:type="dxa"/>
            <w:tcBorders>
              <w:top w:val="nil"/>
              <w:left w:val="nil"/>
              <w:bottom w:val="nil"/>
              <w:right w:val="nil"/>
            </w:tcBorders>
            <w:tcMar>
              <w:top w:w="35" w:type="dxa"/>
              <w:left w:w="70" w:type="dxa"/>
              <w:bottom w:w="35" w:type="dxa"/>
              <w:right w:w="70" w:type="dxa"/>
            </w:tcMar>
          </w:tcPr>
          <w:p w14:paraId="703BD2E1" w14:textId="77777777" w:rsidR="00E22783" w:rsidRDefault="00DC31C3">
            <w:pPr>
              <w:spacing w:after="60"/>
              <w:jc w:val="right"/>
            </w:pPr>
            <w:r>
              <w:rPr>
                <w:rFonts w:ascii="Arial" w:hAnsi="Arial"/>
                <w:sz w:val="20"/>
              </w:rPr>
              <w:t>32</w:t>
            </w:r>
          </w:p>
        </w:tc>
        <w:tc>
          <w:tcPr>
            <w:tcW w:w="1368" w:type="dxa"/>
            <w:tcBorders>
              <w:top w:val="nil"/>
              <w:left w:val="nil"/>
              <w:bottom w:val="nil"/>
              <w:right w:val="nil"/>
            </w:tcBorders>
            <w:tcMar>
              <w:top w:w="35" w:type="dxa"/>
              <w:left w:w="70" w:type="dxa"/>
              <w:bottom w:w="35" w:type="dxa"/>
              <w:right w:w="70" w:type="dxa"/>
            </w:tcMar>
          </w:tcPr>
          <w:p w14:paraId="4215E372" w14:textId="77777777" w:rsidR="00E22783" w:rsidRDefault="00DC31C3">
            <w:pPr>
              <w:spacing w:after="60"/>
              <w:jc w:val="right"/>
            </w:pPr>
            <w:r>
              <w:rPr>
                <w:rFonts w:ascii="Arial" w:hAnsi="Arial"/>
                <w:sz w:val="20"/>
              </w:rPr>
              <w:t>32</w:t>
            </w:r>
          </w:p>
        </w:tc>
        <w:tc>
          <w:tcPr>
            <w:tcW w:w="1080" w:type="dxa"/>
            <w:tcBorders>
              <w:top w:val="nil"/>
              <w:left w:val="nil"/>
              <w:bottom w:val="nil"/>
              <w:right w:val="nil"/>
            </w:tcBorders>
            <w:tcMar>
              <w:top w:w="35" w:type="dxa"/>
              <w:left w:w="70" w:type="dxa"/>
              <w:bottom w:w="35" w:type="dxa"/>
              <w:right w:w="70" w:type="dxa"/>
            </w:tcMar>
          </w:tcPr>
          <w:p w14:paraId="5CC360DB" w14:textId="77777777" w:rsidR="00E22783" w:rsidRDefault="00DC31C3">
            <w:pPr>
              <w:spacing w:after="60"/>
            </w:pPr>
            <w:r>
              <w:rPr>
                <w:rFonts w:ascii="Arial" w:hAnsi="Arial"/>
                <w:sz w:val="20"/>
              </w:rPr>
              <w:t>D4</w:t>
            </w:r>
          </w:p>
        </w:tc>
        <w:tc>
          <w:tcPr>
            <w:tcW w:w="1224" w:type="dxa"/>
            <w:tcBorders>
              <w:top w:val="nil"/>
              <w:left w:val="nil"/>
              <w:bottom w:val="nil"/>
              <w:right w:val="nil"/>
            </w:tcBorders>
            <w:tcMar>
              <w:top w:w="35" w:type="dxa"/>
              <w:left w:w="70" w:type="dxa"/>
              <w:bottom w:w="35" w:type="dxa"/>
              <w:right w:w="70" w:type="dxa"/>
            </w:tcMar>
          </w:tcPr>
          <w:p w14:paraId="4E67A699" w14:textId="77777777" w:rsidR="00E22783" w:rsidRDefault="00DC31C3">
            <w:pPr>
              <w:spacing w:after="60"/>
            </w:pPr>
            <w:r>
              <w:rPr>
                <w:rFonts w:ascii="Arial" w:hAnsi="Arial"/>
                <w:sz w:val="20"/>
              </w:rPr>
              <w:t>NI</w:t>
            </w:r>
          </w:p>
        </w:tc>
        <w:tc>
          <w:tcPr>
            <w:tcW w:w="1440" w:type="dxa"/>
            <w:tcBorders>
              <w:top w:val="nil"/>
              <w:left w:val="nil"/>
              <w:bottom w:val="nil"/>
              <w:right w:val="nil"/>
            </w:tcBorders>
            <w:tcMar>
              <w:top w:w="35" w:type="dxa"/>
              <w:left w:w="70" w:type="dxa"/>
              <w:bottom w:w="35" w:type="dxa"/>
              <w:right w:w="70" w:type="dxa"/>
            </w:tcMar>
          </w:tcPr>
          <w:p w14:paraId="796F0AC7" w14:textId="77777777" w:rsidR="00E22783" w:rsidRDefault="00DC31C3">
            <w:pPr>
              <w:spacing w:after="60"/>
              <w:jc w:val="right"/>
            </w:pPr>
            <w:r>
              <w:rPr>
                <w:rFonts w:ascii="Arial" w:hAnsi="Arial"/>
                <w:sz w:val="20"/>
              </w:rPr>
              <w:t>35</w:t>
            </w:r>
          </w:p>
        </w:tc>
      </w:tr>
      <w:tr w:rsidR="00E22783" w14:paraId="4A301922"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1D625E33"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61C489EA"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4BEBC979" w14:textId="77777777" w:rsidR="00E22783" w:rsidRDefault="00DC31C3">
            <w:pPr>
              <w:spacing w:after="60"/>
              <w:jc w:val="right"/>
            </w:pPr>
            <w:r>
              <w:rPr>
                <w:rFonts w:ascii="Arial" w:hAnsi="Arial"/>
                <w:sz w:val="20"/>
              </w:rPr>
              <w:t>12</w:t>
            </w:r>
          </w:p>
        </w:tc>
        <w:tc>
          <w:tcPr>
            <w:tcW w:w="1152" w:type="dxa"/>
            <w:tcBorders>
              <w:top w:val="nil"/>
              <w:left w:val="nil"/>
              <w:bottom w:val="nil"/>
              <w:right w:val="nil"/>
            </w:tcBorders>
            <w:tcMar>
              <w:top w:w="35" w:type="dxa"/>
              <w:left w:w="70" w:type="dxa"/>
              <w:bottom w:w="35" w:type="dxa"/>
              <w:right w:w="70" w:type="dxa"/>
            </w:tcMar>
          </w:tcPr>
          <w:p w14:paraId="2F9CFD47"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34AD49DC" w14:textId="77777777" w:rsidR="00E22783" w:rsidRDefault="00DC31C3">
            <w:pPr>
              <w:spacing w:after="60"/>
              <w:jc w:val="right"/>
            </w:pPr>
            <w:r>
              <w:rPr>
                <w:rFonts w:ascii="Arial" w:hAnsi="Arial"/>
                <w:sz w:val="20"/>
              </w:rPr>
              <w:t>0</w:t>
            </w:r>
          </w:p>
        </w:tc>
        <w:tc>
          <w:tcPr>
            <w:tcW w:w="1080" w:type="dxa"/>
            <w:tcBorders>
              <w:top w:val="nil"/>
              <w:left w:val="nil"/>
              <w:bottom w:val="nil"/>
              <w:right w:val="nil"/>
            </w:tcBorders>
            <w:tcMar>
              <w:top w:w="35" w:type="dxa"/>
              <w:left w:w="70" w:type="dxa"/>
              <w:bottom w:w="35" w:type="dxa"/>
              <w:right w:w="70" w:type="dxa"/>
            </w:tcMar>
          </w:tcPr>
          <w:p w14:paraId="76F7582E" w14:textId="77777777" w:rsidR="00E22783" w:rsidRDefault="00DC31C3">
            <w:pPr>
              <w:spacing w:after="60"/>
            </w:pPr>
            <w:r>
              <w:rPr>
                <w:rFonts w:ascii="Arial" w:hAnsi="Arial"/>
                <w:sz w:val="20"/>
              </w:rPr>
              <w:t>D5</w:t>
            </w:r>
          </w:p>
        </w:tc>
        <w:tc>
          <w:tcPr>
            <w:tcW w:w="1224" w:type="dxa"/>
            <w:tcBorders>
              <w:top w:val="nil"/>
              <w:left w:val="nil"/>
              <w:bottom w:val="nil"/>
              <w:right w:val="nil"/>
            </w:tcBorders>
            <w:tcMar>
              <w:top w:w="35" w:type="dxa"/>
              <w:left w:w="70" w:type="dxa"/>
              <w:bottom w:w="35" w:type="dxa"/>
              <w:right w:w="70" w:type="dxa"/>
            </w:tcMar>
          </w:tcPr>
          <w:p w14:paraId="09FEE60F" w14:textId="77777777" w:rsidR="00E22783" w:rsidRDefault="00DC31C3">
            <w:pPr>
              <w:spacing w:after="60"/>
            </w:pPr>
            <w:r>
              <w:rPr>
                <w:rFonts w:ascii="Arial" w:hAnsi="Arial"/>
                <w:sz w:val="20"/>
              </w:rPr>
              <w:t>N/PN</w:t>
            </w:r>
          </w:p>
        </w:tc>
        <w:tc>
          <w:tcPr>
            <w:tcW w:w="1440" w:type="dxa"/>
            <w:tcBorders>
              <w:top w:val="nil"/>
              <w:left w:val="nil"/>
              <w:bottom w:val="nil"/>
              <w:right w:val="nil"/>
            </w:tcBorders>
            <w:tcMar>
              <w:top w:w="35" w:type="dxa"/>
              <w:left w:w="70" w:type="dxa"/>
              <w:bottom w:w="35" w:type="dxa"/>
              <w:right w:w="70" w:type="dxa"/>
            </w:tcMar>
          </w:tcPr>
          <w:p w14:paraId="12CC7EFB" w14:textId="77777777" w:rsidR="00E22783" w:rsidRDefault="00DC31C3">
            <w:pPr>
              <w:spacing w:after="60"/>
              <w:jc w:val="right"/>
            </w:pPr>
            <w:r>
              <w:rPr>
                <w:rFonts w:ascii="Arial" w:hAnsi="Arial"/>
                <w:sz w:val="20"/>
              </w:rPr>
              <w:t>12</w:t>
            </w:r>
          </w:p>
        </w:tc>
      </w:tr>
      <w:tr w:rsidR="00E22783" w14:paraId="22002B61" w14:textId="77777777">
        <w:trPr>
          <w:cantSplit/>
          <w:jc w:val="center"/>
        </w:trPr>
        <w:tc>
          <w:tcPr>
            <w:tcW w:w="1656" w:type="dxa"/>
            <w:tcBorders>
              <w:top w:val="nil"/>
              <w:left w:val="nil"/>
              <w:bottom w:val="nil"/>
              <w:right w:val="nil"/>
            </w:tcBorders>
            <w:tcMar>
              <w:top w:w="35" w:type="dxa"/>
              <w:left w:w="70" w:type="dxa"/>
              <w:bottom w:w="35" w:type="dxa"/>
              <w:right w:w="70" w:type="dxa"/>
            </w:tcMar>
          </w:tcPr>
          <w:p w14:paraId="3240FECD" w14:textId="77777777" w:rsidR="00E22783" w:rsidRDefault="00DC31C3">
            <w:pPr>
              <w:spacing w:after="60"/>
            </w:pPr>
            <w:r>
              <w:rPr>
                <w:rFonts w:ascii="Arial" w:hAnsi="Arial"/>
                <w:sz w:val="20"/>
              </w:rPr>
              <w:t>Unassisted (Sonnet 5.5)</w:t>
            </w:r>
          </w:p>
        </w:tc>
        <w:tc>
          <w:tcPr>
            <w:tcW w:w="576" w:type="dxa"/>
            <w:tcBorders>
              <w:top w:val="nil"/>
              <w:left w:val="nil"/>
              <w:bottom w:val="nil"/>
              <w:right w:val="nil"/>
            </w:tcBorders>
            <w:tcMar>
              <w:top w:w="35" w:type="dxa"/>
              <w:left w:w="70" w:type="dxa"/>
              <w:bottom w:w="35" w:type="dxa"/>
              <w:right w:w="70" w:type="dxa"/>
            </w:tcMar>
          </w:tcPr>
          <w:p w14:paraId="027BC2F6" w14:textId="77777777" w:rsidR="00E22783" w:rsidRDefault="00DC31C3">
            <w:pPr>
              <w:spacing w:after="60"/>
              <w:jc w:val="right"/>
            </w:pPr>
            <w:r>
              <w:rPr>
                <w:rFonts w:ascii="Arial" w:hAnsi="Arial"/>
                <w:sz w:val="20"/>
              </w:rPr>
              <w:t>102</w:t>
            </w:r>
          </w:p>
        </w:tc>
        <w:tc>
          <w:tcPr>
            <w:tcW w:w="1368" w:type="dxa"/>
            <w:tcBorders>
              <w:top w:val="nil"/>
              <w:left w:val="nil"/>
              <w:bottom w:val="nil"/>
              <w:right w:val="nil"/>
            </w:tcBorders>
            <w:tcMar>
              <w:top w:w="35" w:type="dxa"/>
              <w:left w:w="70" w:type="dxa"/>
              <w:bottom w:w="35" w:type="dxa"/>
              <w:right w:w="70" w:type="dxa"/>
            </w:tcMar>
          </w:tcPr>
          <w:p w14:paraId="60F30B97" w14:textId="77777777" w:rsidR="00E22783" w:rsidRDefault="00DC31C3">
            <w:pPr>
              <w:spacing w:after="60"/>
              <w:jc w:val="right"/>
            </w:pPr>
            <w:r>
              <w:rPr>
                <w:rFonts w:ascii="Arial" w:hAnsi="Arial"/>
                <w:sz w:val="20"/>
              </w:rPr>
              <w:t>12</w:t>
            </w:r>
          </w:p>
        </w:tc>
        <w:tc>
          <w:tcPr>
            <w:tcW w:w="1152" w:type="dxa"/>
            <w:tcBorders>
              <w:top w:val="nil"/>
              <w:left w:val="nil"/>
              <w:bottom w:val="nil"/>
              <w:right w:val="nil"/>
            </w:tcBorders>
            <w:tcMar>
              <w:top w:w="35" w:type="dxa"/>
              <w:left w:w="70" w:type="dxa"/>
              <w:bottom w:w="35" w:type="dxa"/>
              <w:right w:w="70" w:type="dxa"/>
            </w:tcMar>
          </w:tcPr>
          <w:p w14:paraId="671090D9" w14:textId="77777777" w:rsidR="00E22783" w:rsidRDefault="00DC31C3">
            <w:pPr>
              <w:spacing w:after="60"/>
              <w:jc w:val="right"/>
            </w:pPr>
            <w:r>
              <w:rPr>
                <w:rFonts w:ascii="Arial" w:hAnsi="Arial"/>
                <w:sz w:val="20"/>
              </w:rPr>
              <w:t>1</w:t>
            </w:r>
          </w:p>
        </w:tc>
        <w:tc>
          <w:tcPr>
            <w:tcW w:w="1368" w:type="dxa"/>
            <w:tcBorders>
              <w:top w:val="nil"/>
              <w:left w:val="nil"/>
              <w:bottom w:val="nil"/>
              <w:right w:val="nil"/>
            </w:tcBorders>
            <w:tcMar>
              <w:top w:w="35" w:type="dxa"/>
              <w:left w:w="70" w:type="dxa"/>
              <w:bottom w:w="35" w:type="dxa"/>
              <w:right w:w="70" w:type="dxa"/>
            </w:tcMar>
          </w:tcPr>
          <w:p w14:paraId="0191C262" w14:textId="77777777" w:rsidR="00E22783" w:rsidRDefault="00DC31C3">
            <w:pPr>
              <w:spacing w:after="60"/>
              <w:jc w:val="right"/>
            </w:pPr>
            <w:r>
              <w:rPr>
                <w:rFonts w:ascii="Arial" w:hAnsi="Arial"/>
                <w:sz w:val="20"/>
              </w:rPr>
              <w:t>0</w:t>
            </w:r>
          </w:p>
        </w:tc>
        <w:tc>
          <w:tcPr>
            <w:tcW w:w="1080" w:type="dxa"/>
            <w:tcBorders>
              <w:top w:val="nil"/>
              <w:left w:val="nil"/>
              <w:bottom w:val="nil"/>
              <w:right w:val="nil"/>
            </w:tcBorders>
            <w:tcMar>
              <w:top w:w="35" w:type="dxa"/>
              <w:left w:w="70" w:type="dxa"/>
              <w:bottom w:w="35" w:type="dxa"/>
              <w:right w:w="70" w:type="dxa"/>
            </w:tcMar>
          </w:tcPr>
          <w:p w14:paraId="4FDACC25" w14:textId="77777777" w:rsidR="00E22783" w:rsidRDefault="00DC31C3">
            <w:pPr>
              <w:spacing w:after="60"/>
            </w:pPr>
            <w:r>
              <w:rPr>
                <w:rFonts w:ascii="Arial" w:hAnsi="Arial"/>
                <w:sz w:val="20"/>
              </w:rPr>
              <w:t>D5</w:t>
            </w:r>
          </w:p>
        </w:tc>
        <w:tc>
          <w:tcPr>
            <w:tcW w:w="1224" w:type="dxa"/>
            <w:tcBorders>
              <w:top w:val="nil"/>
              <w:left w:val="nil"/>
              <w:bottom w:val="nil"/>
              <w:right w:val="nil"/>
            </w:tcBorders>
            <w:tcMar>
              <w:top w:w="35" w:type="dxa"/>
              <w:left w:w="70" w:type="dxa"/>
              <w:bottom w:w="35" w:type="dxa"/>
              <w:right w:w="70" w:type="dxa"/>
            </w:tcMar>
          </w:tcPr>
          <w:p w14:paraId="17D6772B" w14:textId="77777777" w:rsidR="00E22783" w:rsidRDefault="00DC31C3">
            <w:pPr>
              <w:spacing w:after="60"/>
            </w:pPr>
            <w:r>
              <w:rPr>
                <w:rFonts w:ascii="Arial" w:hAnsi="Arial"/>
                <w:sz w:val="20"/>
              </w:rPr>
              <w:t>NI</w:t>
            </w:r>
          </w:p>
        </w:tc>
        <w:tc>
          <w:tcPr>
            <w:tcW w:w="1440" w:type="dxa"/>
            <w:tcBorders>
              <w:top w:val="nil"/>
              <w:left w:val="nil"/>
              <w:bottom w:val="nil"/>
              <w:right w:val="nil"/>
            </w:tcBorders>
            <w:tcMar>
              <w:top w:w="35" w:type="dxa"/>
              <w:left w:w="70" w:type="dxa"/>
              <w:bottom w:w="35" w:type="dxa"/>
              <w:right w:w="70" w:type="dxa"/>
            </w:tcMar>
          </w:tcPr>
          <w:p w14:paraId="19A675C1" w14:textId="77777777" w:rsidR="00E22783" w:rsidRDefault="00DC31C3">
            <w:pPr>
              <w:spacing w:after="60"/>
              <w:jc w:val="right"/>
            </w:pPr>
            <w:r>
              <w:rPr>
                <w:rFonts w:ascii="Arial" w:hAnsi="Arial"/>
                <w:sz w:val="20"/>
              </w:rPr>
              <w:t>12</w:t>
            </w:r>
          </w:p>
        </w:tc>
      </w:tr>
      <w:tr w:rsidR="00E22783" w14:paraId="6B422EB0" w14:textId="77777777">
        <w:trPr>
          <w:cantSplit/>
          <w:jc w:val="center"/>
        </w:trPr>
        <w:tc>
          <w:tcPr>
            <w:tcW w:w="9864" w:type="dxa"/>
            <w:gridSpan w:val="8"/>
            <w:tcBorders>
              <w:top w:val="nil"/>
              <w:left w:val="nil"/>
              <w:bottom w:val="nil"/>
              <w:right w:val="nil"/>
            </w:tcBorders>
            <w:tcMar>
              <w:top w:w="35" w:type="dxa"/>
              <w:left w:w="70" w:type="dxa"/>
              <w:bottom w:w="35" w:type="dxa"/>
              <w:right w:w="70" w:type="dxa"/>
            </w:tcMar>
          </w:tcPr>
          <w:p w14:paraId="7B8CFFE7" w14:textId="77777777" w:rsidR="00E22783" w:rsidRDefault="00DC31C3">
            <w:pPr>
              <w:spacing w:after="60"/>
            </w:pPr>
            <w:r>
              <w:rPr>
                <w:rFonts w:ascii="Arial" w:hAnsi="Arial"/>
                <w:sz w:val="20"/>
              </w:rPr>
              <w:t>Unassisted count summaries. Original contradictions are labels inconsistent with recorded answers; invalid paths omit required answers. Recursive replacement resolves required invalid answers as N/PN (No/Probably no) or NI (No information), without imputing off-path answers. Additional contradictions are newly exposed by replacement; final total is original plus additional (29 or 62 pooled).</w:t>
            </w:r>
          </w:p>
        </w:tc>
      </w:tr>
    </w:tbl>
    <w:p w14:paraId="6505F3D2" w14:textId="77777777" w:rsidR="00E22783" w:rsidRDefault="00DC31C3">
      <w:pPr>
        <w:spacing w:after="80" w:line="480" w:lineRule="auto"/>
      </w:pPr>
      <w:r>
        <w:br w:type="page"/>
      </w:r>
    </w:p>
    <w:p w14:paraId="3067B00F" w14:textId="77777777" w:rsidR="00E22783" w:rsidRDefault="00DC31C3">
      <w:pPr>
        <w:pStyle w:val="Headingnavigation"/>
      </w:pPr>
      <w:bookmarkStart w:id="119" w:name="loc_249"/>
      <w:bookmarkStart w:id="120" w:name="_Toc243583143"/>
      <w:r>
        <w:lastRenderedPageBreak/>
        <w:t>5. Derived Overall and missingness</w:t>
      </w:r>
      <w:bookmarkEnd w:id="119"/>
      <w:bookmarkEnd w:id="120"/>
    </w:p>
    <w:p w14:paraId="14D9F117" w14:textId="77777777" w:rsidR="00E22783" w:rsidRDefault="00DC31C3">
      <w:pPr>
        <w:pStyle w:val="Manuscriptbody"/>
        <w:spacing w:after="80" w:line="480" w:lineRule="auto"/>
      </w:pPr>
      <w:r>
        <w:t>Overall is derived from five domains and is not an independent sixth domain. Expert comparisons cover 102 trials; every Published Overall comparison uses only 81 observed labels. Twenty-one missing labels are excluded.</w:t>
      </w:r>
    </w:p>
    <w:p w14:paraId="0802B755" w14:textId="77777777" w:rsidR="00E22783" w:rsidRDefault="00DC31C3">
      <w:pPr>
        <w:pStyle w:val="Headingnavigation"/>
      </w:pPr>
      <w:bookmarkStart w:id="121" w:name="loc_251"/>
      <w:bookmarkStart w:id="122" w:name="_Toc243583144"/>
      <w:r>
        <w:t>eTable 16. Derived Overall agreement and paired contrasts</w:t>
      </w:r>
      <w:bookmarkEnd w:id="121"/>
      <w:bookmarkEnd w:id="122"/>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7D25F2A1"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6B3FDF4A"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0C66088E"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4162EE00"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0B515B9B"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B340879"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2635E885" w14:textId="77777777" w:rsidR="00E22783" w:rsidRDefault="00DC31C3">
            <w:pPr>
              <w:spacing w:after="60"/>
              <w:jc w:val="right"/>
            </w:pPr>
            <w:r>
              <w:rPr>
                <w:rFonts w:ascii="Arial" w:hAnsi="Arial"/>
                <w:b/>
                <w:sz w:val="20"/>
              </w:rPr>
              <w:t>Weighted κ (95% CI)</w:t>
            </w:r>
          </w:p>
        </w:tc>
      </w:tr>
      <w:tr w:rsidR="00E22783" w14:paraId="52EBB4F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3DA1329"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01DCB5C"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220F5C7E"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25C1FF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34350E5" w14:textId="77777777" w:rsidR="00E22783" w:rsidRDefault="00DC31C3">
            <w:pPr>
              <w:spacing w:after="60"/>
              <w:jc w:val="right"/>
            </w:pPr>
            <w:r>
              <w:rPr>
                <w:rFonts w:ascii="Arial" w:hAnsi="Arial"/>
                <w:sz w:val="20"/>
              </w:rPr>
              <w:t>39/102 (38.2%; 30.4–46.1)</w:t>
            </w:r>
          </w:p>
        </w:tc>
        <w:tc>
          <w:tcPr>
            <w:tcW w:w="2232" w:type="dxa"/>
            <w:tcBorders>
              <w:top w:val="nil"/>
              <w:left w:val="nil"/>
              <w:bottom w:val="nil"/>
              <w:right w:val="nil"/>
            </w:tcBorders>
            <w:tcMar>
              <w:top w:w="35" w:type="dxa"/>
              <w:left w:w="70" w:type="dxa"/>
              <w:bottom w:w="35" w:type="dxa"/>
              <w:right w:w="70" w:type="dxa"/>
            </w:tcMar>
          </w:tcPr>
          <w:p w14:paraId="28835F4C" w14:textId="77777777" w:rsidR="00E22783" w:rsidRDefault="00DC31C3">
            <w:pPr>
              <w:spacing w:after="60"/>
              <w:jc w:val="right"/>
            </w:pPr>
            <w:r>
              <w:rPr>
                <w:rFonts w:ascii="Arial" w:hAnsi="Arial"/>
                <w:sz w:val="20"/>
              </w:rPr>
              <w:t>0.22 (0.14–0.30)</w:t>
            </w:r>
          </w:p>
        </w:tc>
      </w:tr>
      <w:tr w:rsidR="00E22783" w14:paraId="2FCC1A9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78B013D"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ABB44E5"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2D4EE6D3"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6F9FA21"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7EFD96C8" w14:textId="77777777" w:rsidR="00E22783" w:rsidRDefault="00DC31C3">
            <w:pPr>
              <w:spacing w:after="60"/>
              <w:jc w:val="right"/>
            </w:pPr>
            <w:r>
              <w:rPr>
                <w:rFonts w:ascii="Arial" w:hAnsi="Arial"/>
                <w:sz w:val="20"/>
              </w:rPr>
              <w:t>27/102 (26.5%; 18.6–34.3)</w:t>
            </w:r>
          </w:p>
        </w:tc>
        <w:tc>
          <w:tcPr>
            <w:tcW w:w="2232" w:type="dxa"/>
            <w:tcBorders>
              <w:top w:val="nil"/>
              <w:left w:val="nil"/>
              <w:bottom w:val="nil"/>
              <w:right w:val="nil"/>
            </w:tcBorders>
            <w:tcMar>
              <w:top w:w="35" w:type="dxa"/>
              <w:left w:w="70" w:type="dxa"/>
              <w:bottom w:w="35" w:type="dxa"/>
              <w:right w:w="70" w:type="dxa"/>
            </w:tcMar>
          </w:tcPr>
          <w:p w14:paraId="618E6BD8" w14:textId="77777777" w:rsidR="00E22783" w:rsidRDefault="00DC31C3">
            <w:pPr>
              <w:spacing w:after="60"/>
              <w:jc w:val="right"/>
            </w:pPr>
            <w:r>
              <w:rPr>
                <w:rFonts w:ascii="Arial" w:hAnsi="Arial"/>
                <w:sz w:val="20"/>
              </w:rPr>
              <w:t>0.15 (0.09–0.21)</w:t>
            </w:r>
          </w:p>
        </w:tc>
      </w:tr>
      <w:tr w:rsidR="00E22783" w14:paraId="7611308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4257DAE"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D536017"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329A3111"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6059236E"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6B10D06" w14:textId="77777777" w:rsidR="00E22783" w:rsidRDefault="00DC31C3">
            <w:pPr>
              <w:spacing w:after="60"/>
              <w:jc w:val="right"/>
            </w:pPr>
            <w:r>
              <w:rPr>
                <w:rFonts w:ascii="Arial" w:hAnsi="Arial"/>
                <w:sz w:val="20"/>
              </w:rPr>
              <w:t>11.8 pp (4.9–18.6)</w:t>
            </w:r>
          </w:p>
        </w:tc>
        <w:tc>
          <w:tcPr>
            <w:tcW w:w="2232" w:type="dxa"/>
            <w:tcBorders>
              <w:top w:val="nil"/>
              <w:left w:val="nil"/>
              <w:bottom w:val="nil"/>
              <w:right w:val="nil"/>
            </w:tcBorders>
            <w:tcMar>
              <w:top w:w="35" w:type="dxa"/>
              <w:left w:w="70" w:type="dxa"/>
              <w:bottom w:w="35" w:type="dxa"/>
              <w:right w:w="70" w:type="dxa"/>
            </w:tcMar>
          </w:tcPr>
          <w:p w14:paraId="614D85C1" w14:textId="77777777" w:rsidR="00E22783" w:rsidRDefault="00DC31C3">
            <w:pPr>
              <w:spacing w:after="60"/>
              <w:jc w:val="right"/>
            </w:pPr>
            <w:r>
              <w:rPr>
                <w:rFonts w:ascii="Arial" w:hAnsi="Arial"/>
                <w:sz w:val="20"/>
              </w:rPr>
              <w:t>0.07 (0.01–0.13)</w:t>
            </w:r>
          </w:p>
        </w:tc>
      </w:tr>
      <w:tr w:rsidR="00E22783" w14:paraId="284C958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C7E9437"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6F08C33E"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E37036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5F8982C4"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396A93F0" w14:textId="77777777" w:rsidR="00E22783" w:rsidRDefault="00DC31C3">
            <w:pPr>
              <w:spacing w:after="60"/>
              <w:jc w:val="right"/>
            </w:pPr>
            <w:r>
              <w:rPr>
                <w:rFonts w:ascii="Arial" w:hAnsi="Arial"/>
                <w:sz w:val="20"/>
              </w:rPr>
              <w:t>32/81 (40%; 31–48)</w:t>
            </w:r>
          </w:p>
        </w:tc>
        <w:tc>
          <w:tcPr>
            <w:tcW w:w="2232" w:type="dxa"/>
            <w:tcBorders>
              <w:top w:val="nil"/>
              <w:left w:val="nil"/>
              <w:bottom w:val="nil"/>
              <w:right w:val="nil"/>
            </w:tcBorders>
            <w:tcMar>
              <w:top w:w="35" w:type="dxa"/>
              <w:left w:w="70" w:type="dxa"/>
              <w:bottom w:w="35" w:type="dxa"/>
              <w:right w:w="70" w:type="dxa"/>
            </w:tcMar>
          </w:tcPr>
          <w:p w14:paraId="48BA25E5" w14:textId="77777777" w:rsidR="00E22783" w:rsidRDefault="00DC31C3">
            <w:pPr>
              <w:spacing w:after="60"/>
              <w:jc w:val="right"/>
            </w:pPr>
            <w:r>
              <w:rPr>
                <w:rFonts w:ascii="Arial" w:hAnsi="Arial"/>
                <w:sz w:val="20"/>
              </w:rPr>
              <w:t>0.20 (0.11–0.29)</w:t>
            </w:r>
          </w:p>
        </w:tc>
      </w:tr>
      <w:tr w:rsidR="00E22783" w14:paraId="160BADC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D109BD5"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2136FAAB"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553B461D"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DFDB820"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98D8B8C" w14:textId="77777777" w:rsidR="00E22783" w:rsidRDefault="00DC31C3">
            <w:pPr>
              <w:spacing w:after="60"/>
              <w:jc w:val="right"/>
            </w:pPr>
            <w:r>
              <w:rPr>
                <w:rFonts w:ascii="Arial" w:hAnsi="Arial"/>
                <w:sz w:val="20"/>
              </w:rPr>
              <w:t>21/81 (26%; 17–35)</w:t>
            </w:r>
          </w:p>
        </w:tc>
        <w:tc>
          <w:tcPr>
            <w:tcW w:w="2232" w:type="dxa"/>
            <w:tcBorders>
              <w:top w:val="nil"/>
              <w:left w:val="nil"/>
              <w:bottom w:val="nil"/>
              <w:right w:val="nil"/>
            </w:tcBorders>
            <w:tcMar>
              <w:top w:w="35" w:type="dxa"/>
              <w:left w:w="70" w:type="dxa"/>
              <w:bottom w:w="35" w:type="dxa"/>
              <w:right w:w="70" w:type="dxa"/>
            </w:tcMar>
          </w:tcPr>
          <w:p w14:paraId="762F7796" w14:textId="77777777" w:rsidR="00E22783" w:rsidRDefault="00DC31C3">
            <w:pPr>
              <w:spacing w:after="60"/>
              <w:jc w:val="right"/>
            </w:pPr>
            <w:r>
              <w:rPr>
                <w:rFonts w:ascii="Arial" w:hAnsi="Arial"/>
                <w:sz w:val="20"/>
              </w:rPr>
              <w:t>0.13 (0.07–0.19)</w:t>
            </w:r>
          </w:p>
        </w:tc>
      </w:tr>
      <w:tr w:rsidR="00E22783" w14:paraId="078F295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9158D1E"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2AD3A718"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14BE0C7A"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59F1661B"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1CE70615" w14:textId="77777777" w:rsidR="00E22783" w:rsidRDefault="00DC31C3">
            <w:pPr>
              <w:spacing w:after="60"/>
              <w:jc w:val="right"/>
            </w:pPr>
            <w:r>
              <w:rPr>
                <w:rFonts w:ascii="Arial" w:hAnsi="Arial"/>
                <w:sz w:val="20"/>
              </w:rPr>
              <w:t>24/81 (30%; 22–37)</w:t>
            </w:r>
          </w:p>
        </w:tc>
        <w:tc>
          <w:tcPr>
            <w:tcW w:w="2232" w:type="dxa"/>
            <w:tcBorders>
              <w:top w:val="nil"/>
              <w:left w:val="nil"/>
              <w:bottom w:val="nil"/>
              <w:right w:val="nil"/>
            </w:tcBorders>
            <w:tcMar>
              <w:top w:w="35" w:type="dxa"/>
              <w:left w:w="70" w:type="dxa"/>
              <w:bottom w:w="35" w:type="dxa"/>
              <w:right w:w="70" w:type="dxa"/>
            </w:tcMar>
          </w:tcPr>
          <w:p w14:paraId="65E11929" w14:textId="77777777" w:rsidR="00E22783" w:rsidRDefault="00DC31C3">
            <w:pPr>
              <w:spacing w:after="60"/>
              <w:jc w:val="right"/>
            </w:pPr>
            <w:r>
              <w:rPr>
                <w:rFonts w:ascii="Arial" w:hAnsi="Arial"/>
                <w:sz w:val="20"/>
              </w:rPr>
              <w:t>0.11 (0.04–0.18)</w:t>
            </w:r>
          </w:p>
        </w:tc>
      </w:tr>
      <w:tr w:rsidR="00E22783" w14:paraId="0B6659A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A30BFBA"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B37F7FE"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0D31B8AC"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47865974"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08228F1C" w14:textId="77777777" w:rsidR="00E22783" w:rsidRDefault="00DC31C3">
            <w:pPr>
              <w:spacing w:after="60"/>
              <w:jc w:val="right"/>
            </w:pPr>
            <w:r>
              <w:rPr>
                <w:rFonts w:ascii="Arial" w:hAnsi="Arial"/>
                <w:sz w:val="20"/>
              </w:rPr>
              <w:t>13.6 pp (6.2–21.0)</w:t>
            </w:r>
          </w:p>
        </w:tc>
        <w:tc>
          <w:tcPr>
            <w:tcW w:w="2232" w:type="dxa"/>
            <w:tcBorders>
              <w:top w:val="nil"/>
              <w:left w:val="nil"/>
              <w:bottom w:val="nil"/>
              <w:right w:val="nil"/>
            </w:tcBorders>
            <w:tcMar>
              <w:top w:w="35" w:type="dxa"/>
              <w:left w:w="70" w:type="dxa"/>
              <w:bottom w:w="35" w:type="dxa"/>
              <w:right w:w="70" w:type="dxa"/>
            </w:tcMar>
          </w:tcPr>
          <w:p w14:paraId="30D8E217" w14:textId="77777777" w:rsidR="00E22783" w:rsidRDefault="00DC31C3">
            <w:pPr>
              <w:spacing w:after="60"/>
              <w:jc w:val="right"/>
            </w:pPr>
            <w:r>
              <w:rPr>
                <w:rFonts w:ascii="Arial" w:hAnsi="Arial"/>
                <w:sz w:val="20"/>
              </w:rPr>
              <w:t>0.07 (0.01–0.13)</w:t>
            </w:r>
          </w:p>
        </w:tc>
      </w:tr>
      <w:tr w:rsidR="00E22783" w14:paraId="7074B1D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08B536E"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2C0CA064"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7B71F8DC"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5E651CA3"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80877D9" w14:textId="77777777" w:rsidR="00E22783" w:rsidRDefault="00DC31C3">
            <w:pPr>
              <w:spacing w:after="60"/>
              <w:jc w:val="right"/>
            </w:pPr>
            <w:r>
              <w:rPr>
                <w:rFonts w:ascii="Arial" w:hAnsi="Arial"/>
                <w:sz w:val="20"/>
              </w:rPr>
              <w:t>9.9 pp (−1.2 to 19.8)</w:t>
            </w:r>
          </w:p>
        </w:tc>
        <w:tc>
          <w:tcPr>
            <w:tcW w:w="2232" w:type="dxa"/>
            <w:tcBorders>
              <w:top w:val="nil"/>
              <w:left w:val="nil"/>
              <w:bottom w:val="nil"/>
              <w:right w:val="nil"/>
            </w:tcBorders>
            <w:tcMar>
              <w:top w:w="35" w:type="dxa"/>
              <w:left w:w="70" w:type="dxa"/>
              <w:bottom w:w="35" w:type="dxa"/>
              <w:right w:w="70" w:type="dxa"/>
            </w:tcMar>
          </w:tcPr>
          <w:p w14:paraId="27EAA97C" w14:textId="77777777" w:rsidR="00E22783" w:rsidRDefault="00DC31C3">
            <w:pPr>
              <w:spacing w:after="60"/>
              <w:jc w:val="right"/>
            </w:pPr>
            <w:r>
              <w:rPr>
                <w:rFonts w:ascii="Arial" w:hAnsi="Arial"/>
                <w:sz w:val="20"/>
              </w:rPr>
              <w:t>0.09 (0.00–0.18)</w:t>
            </w:r>
          </w:p>
        </w:tc>
      </w:tr>
      <w:tr w:rsidR="00E22783" w14:paraId="4F9BF0F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7D877DA" w14:textId="77777777" w:rsidR="00E22783" w:rsidRDefault="00DC31C3">
            <w:pPr>
              <w:spacing w:after="60"/>
            </w:pPr>
            <w:r>
              <w:rPr>
                <w:rFonts w:ascii="Arial" w:hAnsi="Arial"/>
                <w:sz w:val="20"/>
              </w:rPr>
              <w:t>Expert 1</w:t>
            </w:r>
          </w:p>
        </w:tc>
        <w:tc>
          <w:tcPr>
            <w:tcW w:w="1296" w:type="dxa"/>
            <w:tcBorders>
              <w:top w:val="nil"/>
              <w:left w:val="nil"/>
              <w:bottom w:val="nil"/>
              <w:right w:val="nil"/>
            </w:tcBorders>
            <w:tcMar>
              <w:top w:w="35" w:type="dxa"/>
              <w:left w:w="70" w:type="dxa"/>
              <w:bottom w:w="35" w:type="dxa"/>
              <w:right w:w="70" w:type="dxa"/>
            </w:tcMar>
          </w:tcPr>
          <w:p w14:paraId="567AB6BE"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CC17AFA"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6597AE7F"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070E2AA3" w14:textId="77777777" w:rsidR="00E22783" w:rsidRDefault="00DC31C3">
            <w:pPr>
              <w:spacing w:after="60"/>
              <w:jc w:val="right"/>
            </w:pPr>
            <w:r>
              <w:rPr>
                <w:rFonts w:ascii="Arial" w:hAnsi="Arial"/>
                <w:sz w:val="20"/>
              </w:rPr>
              <w:t>−3.7 pp (−14.8 to 6.2)</w:t>
            </w:r>
          </w:p>
        </w:tc>
        <w:tc>
          <w:tcPr>
            <w:tcW w:w="2232" w:type="dxa"/>
            <w:tcBorders>
              <w:top w:val="nil"/>
              <w:left w:val="nil"/>
              <w:bottom w:val="nil"/>
              <w:right w:val="nil"/>
            </w:tcBorders>
            <w:tcMar>
              <w:top w:w="35" w:type="dxa"/>
              <w:left w:w="70" w:type="dxa"/>
              <w:bottom w:w="35" w:type="dxa"/>
              <w:right w:w="70" w:type="dxa"/>
            </w:tcMar>
          </w:tcPr>
          <w:p w14:paraId="4586634A" w14:textId="77777777" w:rsidR="00E22783" w:rsidRDefault="00DC31C3">
            <w:pPr>
              <w:spacing w:after="60"/>
              <w:jc w:val="right"/>
            </w:pPr>
            <w:r>
              <w:rPr>
                <w:rFonts w:ascii="Arial" w:hAnsi="Arial"/>
                <w:sz w:val="20"/>
              </w:rPr>
              <w:t>0.02 (−0.05 to 0.09)</w:t>
            </w:r>
          </w:p>
        </w:tc>
      </w:tr>
      <w:tr w:rsidR="00E22783" w14:paraId="7DD71637"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2C7705F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6D2CF2AD"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7066D327"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33BF6632"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0C05CB6" w14:textId="77777777" w:rsidR="00E22783" w:rsidRDefault="00DC31C3">
            <w:pPr>
              <w:spacing w:after="60"/>
              <w:jc w:val="right"/>
            </w:pPr>
            <w:r>
              <w:rPr>
                <w:rFonts w:ascii="Arial" w:hAnsi="Arial"/>
                <w:sz w:val="20"/>
              </w:rPr>
              <w:t>72/102 (70.6%; 62.7–78.4)</w:t>
            </w:r>
          </w:p>
        </w:tc>
        <w:tc>
          <w:tcPr>
            <w:tcW w:w="2232" w:type="dxa"/>
            <w:tcBorders>
              <w:top w:val="nil"/>
              <w:left w:val="nil"/>
              <w:bottom w:val="nil"/>
              <w:right w:val="nil"/>
            </w:tcBorders>
            <w:tcMar>
              <w:top w:w="35" w:type="dxa"/>
              <w:left w:w="70" w:type="dxa"/>
              <w:bottom w:w="35" w:type="dxa"/>
              <w:right w:w="70" w:type="dxa"/>
            </w:tcMar>
          </w:tcPr>
          <w:p w14:paraId="7EB19611" w14:textId="77777777" w:rsidR="00E22783" w:rsidRDefault="00DC31C3">
            <w:pPr>
              <w:spacing w:after="60"/>
              <w:jc w:val="right"/>
            </w:pPr>
            <w:r>
              <w:rPr>
                <w:rFonts w:ascii="Arial" w:hAnsi="Arial"/>
                <w:sz w:val="20"/>
              </w:rPr>
              <w:t>0.62 (0.51–0.72)</w:t>
            </w:r>
          </w:p>
        </w:tc>
      </w:tr>
      <w:tr w:rsidR="00E22783" w14:paraId="5975730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F7C288D"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92C8AB5"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5CD2014B"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7F88754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31083F99" w14:textId="77777777" w:rsidR="00E22783" w:rsidRDefault="00DC31C3">
            <w:pPr>
              <w:spacing w:after="60"/>
              <w:jc w:val="right"/>
            </w:pPr>
            <w:r>
              <w:rPr>
                <w:rFonts w:ascii="Arial" w:hAnsi="Arial"/>
                <w:sz w:val="20"/>
              </w:rPr>
              <w:t>57/102 (55.9%; 47.1–64.7)</w:t>
            </w:r>
          </w:p>
        </w:tc>
        <w:tc>
          <w:tcPr>
            <w:tcW w:w="2232" w:type="dxa"/>
            <w:tcBorders>
              <w:top w:val="nil"/>
              <w:left w:val="nil"/>
              <w:bottom w:val="nil"/>
              <w:right w:val="nil"/>
            </w:tcBorders>
            <w:tcMar>
              <w:top w:w="35" w:type="dxa"/>
              <w:left w:w="70" w:type="dxa"/>
              <w:bottom w:w="35" w:type="dxa"/>
              <w:right w:w="70" w:type="dxa"/>
            </w:tcMar>
          </w:tcPr>
          <w:p w14:paraId="247C8E8D" w14:textId="77777777" w:rsidR="00E22783" w:rsidRDefault="00DC31C3">
            <w:pPr>
              <w:spacing w:after="60"/>
              <w:jc w:val="right"/>
            </w:pPr>
            <w:r>
              <w:rPr>
                <w:rFonts w:ascii="Arial" w:hAnsi="Arial"/>
                <w:sz w:val="20"/>
              </w:rPr>
              <w:t>0.46 (0.35–0.56)</w:t>
            </w:r>
          </w:p>
        </w:tc>
      </w:tr>
      <w:tr w:rsidR="00E22783" w14:paraId="7CCB258D"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9CA385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DE06448"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1473EF9B"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3EBBD1CB"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66C3356" w14:textId="77777777" w:rsidR="00E22783" w:rsidRDefault="00DC31C3">
            <w:pPr>
              <w:spacing w:after="60"/>
              <w:jc w:val="right"/>
            </w:pPr>
            <w:r>
              <w:rPr>
                <w:rFonts w:ascii="Arial" w:hAnsi="Arial"/>
                <w:sz w:val="20"/>
              </w:rPr>
              <w:t>14.7 pp (5.9–22.5)</w:t>
            </w:r>
          </w:p>
        </w:tc>
        <w:tc>
          <w:tcPr>
            <w:tcW w:w="2232" w:type="dxa"/>
            <w:tcBorders>
              <w:top w:val="nil"/>
              <w:left w:val="nil"/>
              <w:bottom w:val="nil"/>
              <w:right w:val="nil"/>
            </w:tcBorders>
            <w:tcMar>
              <w:top w:w="35" w:type="dxa"/>
              <w:left w:w="70" w:type="dxa"/>
              <w:bottom w:w="35" w:type="dxa"/>
              <w:right w:w="70" w:type="dxa"/>
            </w:tcMar>
          </w:tcPr>
          <w:p w14:paraId="3FFA34DF" w14:textId="77777777" w:rsidR="00E22783" w:rsidRDefault="00DC31C3">
            <w:pPr>
              <w:spacing w:after="60"/>
              <w:jc w:val="right"/>
            </w:pPr>
            <w:r>
              <w:rPr>
                <w:rFonts w:ascii="Arial" w:hAnsi="Arial"/>
                <w:sz w:val="20"/>
              </w:rPr>
              <w:t>0.17 (0.07–0.26)</w:t>
            </w:r>
          </w:p>
        </w:tc>
      </w:tr>
      <w:tr w:rsidR="00E22783" w14:paraId="170C5F00"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86C8A8F" w14:textId="77777777" w:rsidR="00E22783" w:rsidRDefault="00DC31C3">
            <w:pPr>
              <w:spacing w:after="60"/>
            </w:pPr>
            <w:r>
              <w:rPr>
                <w:rFonts w:ascii="Arial" w:hAnsi="Arial"/>
                <w:sz w:val="20"/>
              </w:rPr>
              <w:t>Derived Overall: all-label comparisons use 102 trials per expert for ARBITER and Unassisted; observed-label comparisons use the same 81 trials for all three sources and every paired contrast involving Published. Twenty-one missing Published labels are excluded. The agreed reference restricts to equal expert ratings: 52 trials for all-label comparisons and 42 for observed-label comparisons. Expert-to-expert Overall uses 102 trials. N is printed by row.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50A54EAD" w14:textId="77777777" w:rsidR="00E22783" w:rsidRDefault="00DC31C3">
      <w:pPr>
        <w:spacing w:after="80" w:line="480" w:lineRule="auto"/>
      </w:pPr>
      <w:r>
        <w:br w:type="page"/>
      </w:r>
    </w:p>
    <w:p w14:paraId="70C82E38" w14:textId="77777777" w:rsidR="00E22783" w:rsidRDefault="00DC31C3">
      <w:pPr>
        <w:pStyle w:val="Heading21"/>
      </w:pPr>
      <w:bookmarkStart w:id="123" w:name="loc_253"/>
      <w:r>
        <w:lastRenderedPageBreak/>
        <w:t>eTable 16. Derived Overall agreement and paired contrasts (continued 2)</w:t>
      </w:r>
      <w:bookmarkEnd w:id="123"/>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7F88E7D9"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4AA1FF59"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43CDCD7A"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49509A7C"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344366BB"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18C8EC0D"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6F147993" w14:textId="77777777" w:rsidR="00E22783" w:rsidRDefault="00DC31C3">
            <w:pPr>
              <w:spacing w:after="60"/>
              <w:jc w:val="right"/>
            </w:pPr>
            <w:r>
              <w:rPr>
                <w:rFonts w:ascii="Arial" w:hAnsi="Arial"/>
                <w:b/>
                <w:sz w:val="20"/>
              </w:rPr>
              <w:t>Weighted κ (95% CI)</w:t>
            </w:r>
          </w:p>
        </w:tc>
      </w:tr>
      <w:tr w:rsidR="00E22783" w14:paraId="3D3A62A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42335BF4"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75B7DAD"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1BF12E1E"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E82E754"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4EF13E5B" w14:textId="77777777" w:rsidR="00E22783" w:rsidRDefault="00DC31C3">
            <w:pPr>
              <w:spacing w:after="60"/>
              <w:jc w:val="right"/>
            </w:pPr>
            <w:r>
              <w:rPr>
                <w:rFonts w:ascii="Arial" w:hAnsi="Arial"/>
                <w:sz w:val="20"/>
              </w:rPr>
              <w:t>60/81 (74%; 65–83)</w:t>
            </w:r>
          </w:p>
        </w:tc>
        <w:tc>
          <w:tcPr>
            <w:tcW w:w="2232" w:type="dxa"/>
            <w:tcBorders>
              <w:top w:val="nil"/>
              <w:left w:val="nil"/>
              <w:bottom w:val="nil"/>
              <w:right w:val="nil"/>
            </w:tcBorders>
            <w:tcMar>
              <w:top w:w="35" w:type="dxa"/>
              <w:left w:w="70" w:type="dxa"/>
              <w:bottom w:w="35" w:type="dxa"/>
              <w:right w:w="70" w:type="dxa"/>
            </w:tcMar>
          </w:tcPr>
          <w:p w14:paraId="17F215C8" w14:textId="77777777" w:rsidR="00E22783" w:rsidRDefault="00DC31C3">
            <w:pPr>
              <w:spacing w:after="60"/>
              <w:jc w:val="right"/>
            </w:pPr>
            <w:r>
              <w:rPr>
                <w:rFonts w:ascii="Arial" w:hAnsi="Arial"/>
                <w:sz w:val="20"/>
              </w:rPr>
              <w:t>0.66 (0.55–0.77)</w:t>
            </w:r>
          </w:p>
        </w:tc>
      </w:tr>
      <w:tr w:rsidR="00E22783" w14:paraId="63A5AFE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3E6DDE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4ADBED30"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72273775"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6587685B"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16BB57C8" w14:textId="77777777" w:rsidR="00E22783" w:rsidRDefault="00DC31C3">
            <w:pPr>
              <w:spacing w:after="60"/>
              <w:jc w:val="right"/>
            </w:pPr>
            <w:r>
              <w:rPr>
                <w:rFonts w:ascii="Arial" w:hAnsi="Arial"/>
                <w:sz w:val="20"/>
              </w:rPr>
              <w:t>46/81 (57%; 47–67)</w:t>
            </w:r>
          </w:p>
        </w:tc>
        <w:tc>
          <w:tcPr>
            <w:tcW w:w="2232" w:type="dxa"/>
            <w:tcBorders>
              <w:top w:val="nil"/>
              <w:left w:val="nil"/>
              <w:bottom w:val="nil"/>
              <w:right w:val="nil"/>
            </w:tcBorders>
            <w:tcMar>
              <w:top w:w="35" w:type="dxa"/>
              <w:left w:w="70" w:type="dxa"/>
              <w:bottom w:w="35" w:type="dxa"/>
              <w:right w:w="70" w:type="dxa"/>
            </w:tcMar>
          </w:tcPr>
          <w:p w14:paraId="2C235CA3" w14:textId="77777777" w:rsidR="00E22783" w:rsidRDefault="00DC31C3">
            <w:pPr>
              <w:spacing w:after="60"/>
              <w:jc w:val="right"/>
            </w:pPr>
            <w:r>
              <w:rPr>
                <w:rFonts w:ascii="Arial" w:hAnsi="Arial"/>
                <w:sz w:val="20"/>
              </w:rPr>
              <w:t>0.47 (0.36–0.58)</w:t>
            </w:r>
          </w:p>
        </w:tc>
      </w:tr>
      <w:tr w:rsidR="00E22783" w14:paraId="0B7D3AA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65A3730"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2E041976"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6E51825B"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4802C9A1"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2DFE06F9" w14:textId="77777777" w:rsidR="00E22783" w:rsidRDefault="00DC31C3">
            <w:pPr>
              <w:spacing w:after="60"/>
              <w:jc w:val="right"/>
            </w:pPr>
            <w:r>
              <w:rPr>
                <w:rFonts w:ascii="Arial" w:hAnsi="Arial"/>
                <w:sz w:val="20"/>
              </w:rPr>
              <w:t>42/81 (52%; 43–62)</w:t>
            </w:r>
          </w:p>
        </w:tc>
        <w:tc>
          <w:tcPr>
            <w:tcW w:w="2232" w:type="dxa"/>
            <w:tcBorders>
              <w:top w:val="nil"/>
              <w:left w:val="nil"/>
              <w:bottom w:val="nil"/>
              <w:right w:val="nil"/>
            </w:tcBorders>
            <w:tcMar>
              <w:top w:w="35" w:type="dxa"/>
              <w:left w:w="70" w:type="dxa"/>
              <w:bottom w:w="35" w:type="dxa"/>
              <w:right w:w="70" w:type="dxa"/>
            </w:tcMar>
          </w:tcPr>
          <w:p w14:paraId="055E3E00" w14:textId="77777777" w:rsidR="00E22783" w:rsidRDefault="00DC31C3">
            <w:pPr>
              <w:spacing w:after="60"/>
              <w:jc w:val="right"/>
            </w:pPr>
            <w:r>
              <w:rPr>
                <w:rFonts w:ascii="Arial" w:hAnsi="Arial"/>
                <w:sz w:val="20"/>
              </w:rPr>
              <w:t>0.38 (0.26–0.50)</w:t>
            </w:r>
          </w:p>
        </w:tc>
      </w:tr>
      <w:tr w:rsidR="00E22783" w14:paraId="67ED592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E40CCEC"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77025DE9"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0D9AE3A"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29FDC734"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07CFF175" w14:textId="77777777" w:rsidR="00E22783" w:rsidRDefault="00DC31C3">
            <w:pPr>
              <w:spacing w:after="60"/>
              <w:jc w:val="right"/>
            </w:pPr>
            <w:r>
              <w:rPr>
                <w:rFonts w:ascii="Arial" w:hAnsi="Arial"/>
                <w:sz w:val="20"/>
              </w:rPr>
              <w:t>17.3 pp (8.6–25.9)</w:t>
            </w:r>
          </w:p>
        </w:tc>
        <w:tc>
          <w:tcPr>
            <w:tcW w:w="2232" w:type="dxa"/>
            <w:tcBorders>
              <w:top w:val="nil"/>
              <w:left w:val="nil"/>
              <w:bottom w:val="nil"/>
              <w:right w:val="nil"/>
            </w:tcBorders>
            <w:tcMar>
              <w:top w:w="35" w:type="dxa"/>
              <w:left w:w="70" w:type="dxa"/>
              <w:bottom w:w="35" w:type="dxa"/>
              <w:right w:w="70" w:type="dxa"/>
            </w:tcMar>
          </w:tcPr>
          <w:p w14:paraId="4F6EC7A1" w14:textId="77777777" w:rsidR="00E22783" w:rsidRDefault="00DC31C3">
            <w:pPr>
              <w:spacing w:after="60"/>
              <w:jc w:val="right"/>
            </w:pPr>
            <w:r>
              <w:rPr>
                <w:rFonts w:ascii="Arial" w:hAnsi="Arial"/>
                <w:sz w:val="20"/>
              </w:rPr>
              <w:t>0.19 (0.09–0.29)</w:t>
            </w:r>
          </w:p>
        </w:tc>
      </w:tr>
      <w:tr w:rsidR="00E22783" w14:paraId="6A05D561"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78336EB"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1FDE9CDB"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A343BF9"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00EDA510"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37E215FA" w14:textId="77777777" w:rsidR="00E22783" w:rsidRDefault="00DC31C3">
            <w:pPr>
              <w:spacing w:after="60"/>
              <w:jc w:val="right"/>
            </w:pPr>
            <w:r>
              <w:rPr>
                <w:rFonts w:ascii="Arial" w:hAnsi="Arial"/>
                <w:sz w:val="20"/>
              </w:rPr>
              <w:t>22.2 pp (11.1–33.3)</w:t>
            </w:r>
          </w:p>
        </w:tc>
        <w:tc>
          <w:tcPr>
            <w:tcW w:w="2232" w:type="dxa"/>
            <w:tcBorders>
              <w:top w:val="nil"/>
              <w:left w:val="nil"/>
              <w:bottom w:val="nil"/>
              <w:right w:val="nil"/>
            </w:tcBorders>
            <w:tcMar>
              <w:top w:w="35" w:type="dxa"/>
              <w:left w:w="70" w:type="dxa"/>
              <w:bottom w:w="35" w:type="dxa"/>
              <w:right w:w="70" w:type="dxa"/>
            </w:tcMar>
          </w:tcPr>
          <w:p w14:paraId="7771F661" w14:textId="77777777" w:rsidR="00E22783" w:rsidRDefault="00DC31C3">
            <w:pPr>
              <w:spacing w:after="60"/>
              <w:jc w:val="right"/>
            </w:pPr>
            <w:r>
              <w:rPr>
                <w:rFonts w:ascii="Arial" w:hAnsi="Arial"/>
                <w:sz w:val="20"/>
              </w:rPr>
              <w:t>0.29 (0.15–0.42)</w:t>
            </w:r>
          </w:p>
        </w:tc>
      </w:tr>
      <w:tr w:rsidR="00E22783" w14:paraId="487269B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CD7EB09" w14:textId="77777777" w:rsidR="00E22783" w:rsidRDefault="00DC31C3">
            <w:pPr>
              <w:spacing w:after="60"/>
            </w:pPr>
            <w:r>
              <w:rPr>
                <w:rFonts w:ascii="Arial" w:hAnsi="Arial"/>
                <w:sz w:val="20"/>
              </w:rPr>
              <w:t>Expert 2</w:t>
            </w:r>
          </w:p>
        </w:tc>
        <w:tc>
          <w:tcPr>
            <w:tcW w:w="1296" w:type="dxa"/>
            <w:tcBorders>
              <w:top w:val="nil"/>
              <w:left w:val="nil"/>
              <w:bottom w:val="nil"/>
              <w:right w:val="nil"/>
            </w:tcBorders>
            <w:tcMar>
              <w:top w:w="35" w:type="dxa"/>
              <w:left w:w="70" w:type="dxa"/>
              <w:bottom w:w="35" w:type="dxa"/>
              <w:right w:w="70" w:type="dxa"/>
            </w:tcMar>
          </w:tcPr>
          <w:p w14:paraId="0260C1B1"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54F35BDF"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1718592D"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1C21D1B1" w14:textId="77777777" w:rsidR="00E22783" w:rsidRDefault="00DC31C3">
            <w:pPr>
              <w:spacing w:after="60"/>
              <w:jc w:val="right"/>
            </w:pPr>
            <w:r>
              <w:rPr>
                <w:rFonts w:ascii="Arial" w:hAnsi="Arial"/>
                <w:sz w:val="20"/>
              </w:rPr>
              <w:t>4.9 pp (−7.4 to 16.0)</w:t>
            </w:r>
          </w:p>
        </w:tc>
        <w:tc>
          <w:tcPr>
            <w:tcW w:w="2232" w:type="dxa"/>
            <w:tcBorders>
              <w:top w:val="nil"/>
              <w:left w:val="nil"/>
              <w:bottom w:val="nil"/>
              <w:right w:val="nil"/>
            </w:tcBorders>
            <w:tcMar>
              <w:top w:w="35" w:type="dxa"/>
              <w:left w:w="70" w:type="dxa"/>
              <w:bottom w:w="35" w:type="dxa"/>
              <w:right w:w="70" w:type="dxa"/>
            </w:tcMar>
          </w:tcPr>
          <w:p w14:paraId="58762B92" w14:textId="77777777" w:rsidR="00E22783" w:rsidRDefault="00DC31C3">
            <w:pPr>
              <w:spacing w:after="60"/>
              <w:jc w:val="right"/>
            </w:pPr>
            <w:r>
              <w:rPr>
                <w:rFonts w:ascii="Arial" w:hAnsi="Arial"/>
                <w:sz w:val="20"/>
              </w:rPr>
              <w:t>0.09 (−0.04 to 0.23)</w:t>
            </w:r>
          </w:p>
        </w:tc>
      </w:tr>
      <w:tr w:rsidR="00E22783" w14:paraId="5E0C53B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84D631F"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BE08276"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6EF9DFC7"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030AB954"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4D746B82" w14:textId="77777777" w:rsidR="00E22783" w:rsidRDefault="00DC31C3">
            <w:pPr>
              <w:spacing w:after="60"/>
              <w:jc w:val="right"/>
            </w:pPr>
            <w:r>
              <w:rPr>
                <w:rFonts w:ascii="Arial" w:hAnsi="Arial"/>
                <w:sz w:val="20"/>
              </w:rPr>
              <w:t>54.4% (47.5–60.8)</w:t>
            </w:r>
          </w:p>
        </w:tc>
        <w:tc>
          <w:tcPr>
            <w:tcW w:w="2232" w:type="dxa"/>
            <w:tcBorders>
              <w:top w:val="nil"/>
              <w:left w:val="nil"/>
              <w:bottom w:val="nil"/>
              <w:right w:val="nil"/>
            </w:tcBorders>
            <w:tcMar>
              <w:top w:w="35" w:type="dxa"/>
              <w:left w:w="70" w:type="dxa"/>
              <w:bottom w:w="35" w:type="dxa"/>
              <w:right w:w="70" w:type="dxa"/>
            </w:tcMar>
          </w:tcPr>
          <w:p w14:paraId="064D4994" w14:textId="77777777" w:rsidR="00E22783" w:rsidRDefault="00DC31C3">
            <w:pPr>
              <w:spacing w:after="60"/>
              <w:jc w:val="right"/>
            </w:pPr>
            <w:r>
              <w:rPr>
                <w:rFonts w:ascii="Arial" w:hAnsi="Arial"/>
                <w:sz w:val="20"/>
              </w:rPr>
              <w:t>0.42 (0.34–0.50)</w:t>
            </w:r>
          </w:p>
        </w:tc>
      </w:tr>
      <w:tr w:rsidR="00E22783" w14:paraId="08AE2AC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9F52A24"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6D5E6E8F"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5AC448BA"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3726ED40"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6B687661" w14:textId="77777777" w:rsidR="00E22783" w:rsidRDefault="00DC31C3">
            <w:pPr>
              <w:spacing w:after="60"/>
              <w:jc w:val="right"/>
            </w:pPr>
            <w:r>
              <w:rPr>
                <w:rFonts w:ascii="Arial" w:hAnsi="Arial"/>
                <w:sz w:val="20"/>
              </w:rPr>
              <w:t>41.2% (34.3–48.0)</w:t>
            </w:r>
          </w:p>
        </w:tc>
        <w:tc>
          <w:tcPr>
            <w:tcW w:w="2232" w:type="dxa"/>
            <w:tcBorders>
              <w:top w:val="nil"/>
              <w:left w:val="nil"/>
              <w:bottom w:val="nil"/>
              <w:right w:val="nil"/>
            </w:tcBorders>
            <w:tcMar>
              <w:top w:w="35" w:type="dxa"/>
              <w:left w:w="70" w:type="dxa"/>
              <w:bottom w:w="35" w:type="dxa"/>
              <w:right w:w="70" w:type="dxa"/>
            </w:tcMar>
          </w:tcPr>
          <w:p w14:paraId="2192680B" w14:textId="77777777" w:rsidR="00E22783" w:rsidRDefault="00DC31C3">
            <w:pPr>
              <w:spacing w:after="60"/>
              <w:jc w:val="right"/>
            </w:pPr>
            <w:r>
              <w:rPr>
                <w:rFonts w:ascii="Arial" w:hAnsi="Arial"/>
                <w:sz w:val="20"/>
              </w:rPr>
              <w:t>0.30 (0.23–0.38)</w:t>
            </w:r>
          </w:p>
        </w:tc>
      </w:tr>
      <w:tr w:rsidR="00E22783" w14:paraId="45A505CC"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CAB609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5A57451"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676C441B"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3F7DA33D"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1EC366C" w14:textId="77777777" w:rsidR="00E22783" w:rsidRDefault="00DC31C3">
            <w:pPr>
              <w:spacing w:after="60"/>
              <w:jc w:val="right"/>
            </w:pPr>
            <w:r>
              <w:rPr>
                <w:rFonts w:ascii="Arial" w:hAnsi="Arial"/>
                <w:sz w:val="20"/>
              </w:rPr>
              <w:t>13.2 pp (6.4–19.6)</w:t>
            </w:r>
          </w:p>
        </w:tc>
        <w:tc>
          <w:tcPr>
            <w:tcW w:w="2232" w:type="dxa"/>
            <w:tcBorders>
              <w:top w:val="nil"/>
              <w:left w:val="nil"/>
              <w:bottom w:val="nil"/>
              <w:right w:val="nil"/>
            </w:tcBorders>
            <w:tcMar>
              <w:top w:w="35" w:type="dxa"/>
              <w:left w:w="70" w:type="dxa"/>
              <w:bottom w:w="35" w:type="dxa"/>
              <w:right w:w="70" w:type="dxa"/>
            </w:tcMar>
          </w:tcPr>
          <w:p w14:paraId="6DF0B036" w14:textId="77777777" w:rsidR="00E22783" w:rsidRDefault="00DC31C3">
            <w:pPr>
              <w:spacing w:after="60"/>
              <w:jc w:val="right"/>
            </w:pPr>
            <w:r>
              <w:rPr>
                <w:rFonts w:ascii="Arial" w:hAnsi="Arial"/>
                <w:sz w:val="20"/>
              </w:rPr>
              <w:t>0.12 (0.05–0.19)</w:t>
            </w:r>
          </w:p>
        </w:tc>
      </w:tr>
      <w:tr w:rsidR="00E22783" w14:paraId="1E3C62B6"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6DC3873"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296E8FB6"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118BFD3B"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427E782E"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08D55BF3" w14:textId="77777777" w:rsidR="00E22783" w:rsidRDefault="00DC31C3">
            <w:pPr>
              <w:spacing w:after="60"/>
              <w:jc w:val="right"/>
            </w:pPr>
            <w:r>
              <w:rPr>
                <w:rFonts w:ascii="Arial" w:hAnsi="Arial"/>
                <w:sz w:val="20"/>
              </w:rPr>
              <w:t>57% (49–64)</w:t>
            </w:r>
          </w:p>
        </w:tc>
        <w:tc>
          <w:tcPr>
            <w:tcW w:w="2232" w:type="dxa"/>
            <w:tcBorders>
              <w:top w:val="nil"/>
              <w:left w:val="nil"/>
              <w:bottom w:val="nil"/>
              <w:right w:val="nil"/>
            </w:tcBorders>
            <w:tcMar>
              <w:top w:w="35" w:type="dxa"/>
              <w:left w:w="70" w:type="dxa"/>
              <w:bottom w:w="35" w:type="dxa"/>
              <w:right w:w="70" w:type="dxa"/>
            </w:tcMar>
          </w:tcPr>
          <w:p w14:paraId="7C352794" w14:textId="77777777" w:rsidR="00E22783" w:rsidRDefault="00DC31C3">
            <w:pPr>
              <w:spacing w:after="60"/>
              <w:jc w:val="right"/>
            </w:pPr>
            <w:r>
              <w:rPr>
                <w:rFonts w:ascii="Arial" w:hAnsi="Arial"/>
                <w:sz w:val="20"/>
              </w:rPr>
              <w:t>0.43 (0.34–0.52)</w:t>
            </w:r>
          </w:p>
        </w:tc>
      </w:tr>
      <w:tr w:rsidR="00E22783" w14:paraId="416291E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DA3A30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9B22540"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224BDCB2"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535E6757"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7AF43CD" w14:textId="77777777" w:rsidR="00E22783" w:rsidRDefault="00DC31C3">
            <w:pPr>
              <w:spacing w:after="60"/>
              <w:jc w:val="right"/>
            </w:pPr>
            <w:r>
              <w:rPr>
                <w:rFonts w:ascii="Arial" w:hAnsi="Arial"/>
                <w:sz w:val="20"/>
              </w:rPr>
              <w:t>41% (33–49)</w:t>
            </w:r>
          </w:p>
        </w:tc>
        <w:tc>
          <w:tcPr>
            <w:tcW w:w="2232" w:type="dxa"/>
            <w:tcBorders>
              <w:top w:val="nil"/>
              <w:left w:val="nil"/>
              <w:bottom w:val="nil"/>
              <w:right w:val="nil"/>
            </w:tcBorders>
            <w:tcMar>
              <w:top w:w="35" w:type="dxa"/>
              <w:left w:w="70" w:type="dxa"/>
              <w:bottom w:w="35" w:type="dxa"/>
              <w:right w:w="70" w:type="dxa"/>
            </w:tcMar>
          </w:tcPr>
          <w:p w14:paraId="49C90F73" w14:textId="77777777" w:rsidR="00E22783" w:rsidRDefault="00DC31C3">
            <w:pPr>
              <w:spacing w:after="60"/>
              <w:jc w:val="right"/>
            </w:pPr>
            <w:r>
              <w:rPr>
                <w:rFonts w:ascii="Arial" w:hAnsi="Arial"/>
                <w:sz w:val="20"/>
              </w:rPr>
              <w:t>0.30 (0.22–0.38)</w:t>
            </w:r>
          </w:p>
        </w:tc>
      </w:tr>
      <w:tr w:rsidR="00E22783" w14:paraId="1E66BE34"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D845708"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590BC15F"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33062FE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0F689B52"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3B1B4991" w14:textId="77777777" w:rsidR="00E22783" w:rsidRDefault="00DC31C3">
            <w:pPr>
              <w:spacing w:after="60"/>
              <w:jc w:val="right"/>
            </w:pPr>
            <w:r>
              <w:rPr>
                <w:rFonts w:ascii="Arial" w:hAnsi="Arial"/>
                <w:sz w:val="20"/>
              </w:rPr>
              <w:t>41% (34–48)</w:t>
            </w:r>
          </w:p>
        </w:tc>
        <w:tc>
          <w:tcPr>
            <w:tcW w:w="2232" w:type="dxa"/>
            <w:tcBorders>
              <w:top w:val="nil"/>
              <w:left w:val="nil"/>
              <w:bottom w:val="nil"/>
              <w:right w:val="nil"/>
            </w:tcBorders>
            <w:tcMar>
              <w:top w:w="35" w:type="dxa"/>
              <w:left w:w="70" w:type="dxa"/>
              <w:bottom w:w="35" w:type="dxa"/>
              <w:right w:w="70" w:type="dxa"/>
            </w:tcMar>
          </w:tcPr>
          <w:p w14:paraId="20E22308" w14:textId="77777777" w:rsidR="00E22783" w:rsidRDefault="00DC31C3">
            <w:pPr>
              <w:spacing w:after="60"/>
              <w:jc w:val="right"/>
            </w:pPr>
            <w:r>
              <w:rPr>
                <w:rFonts w:ascii="Arial" w:hAnsi="Arial"/>
                <w:sz w:val="20"/>
              </w:rPr>
              <w:t>0.24 (0.16–0.33)</w:t>
            </w:r>
          </w:p>
        </w:tc>
      </w:tr>
      <w:tr w:rsidR="00E22783" w14:paraId="5956D12B"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69B91A0"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92EA4ED"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0D7A1754"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FDDB57A"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1787D97F" w14:textId="77777777" w:rsidR="00E22783" w:rsidRDefault="00DC31C3">
            <w:pPr>
              <w:spacing w:after="60"/>
              <w:jc w:val="right"/>
            </w:pPr>
            <w:r>
              <w:rPr>
                <w:rFonts w:ascii="Arial" w:hAnsi="Arial"/>
                <w:sz w:val="20"/>
              </w:rPr>
              <w:t>15.4 pp (8.0–22.8)</w:t>
            </w:r>
          </w:p>
        </w:tc>
        <w:tc>
          <w:tcPr>
            <w:tcW w:w="2232" w:type="dxa"/>
            <w:tcBorders>
              <w:top w:val="nil"/>
              <w:left w:val="nil"/>
              <w:bottom w:val="nil"/>
              <w:right w:val="nil"/>
            </w:tcBorders>
            <w:tcMar>
              <w:top w:w="35" w:type="dxa"/>
              <w:left w:w="70" w:type="dxa"/>
              <w:bottom w:w="35" w:type="dxa"/>
              <w:right w:w="70" w:type="dxa"/>
            </w:tcMar>
          </w:tcPr>
          <w:p w14:paraId="51AF9E40" w14:textId="77777777" w:rsidR="00E22783" w:rsidRDefault="00DC31C3">
            <w:pPr>
              <w:spacing w:after="60"/>
              <w:jc w:val="right"/>
            </w:pPr>
            <w:r>
              <w:rPr>
                <w:rFonts w:ascii="Arial" w:hAnsi="Arial"/>
                <w:sz w:val="20"/>
              </w:rPr>
              <w:t>0.13 (0.06–0.20)</w:t>
            </w:r>
          </w:p>
        </w:tc>
      </w:tr>
      <w:tr w:rsidR="00E22783" w14:paraId="1BA78D5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72A3493E"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7D3DBB91"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4451A72E"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0B877325"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66590757" w14:textId="77777777" w:rsidR="00E22783" w:rsidRDefault="00DC31C3">
            <w:pPr>
              <w:spacing w:after="60"/>
              <w:jc w:val="right"/>
            </w:pPr>
            <w:r>
              <w:rPr>
                <w:rFonts w:ascii="Arial" w:hAnsi="Arial"/>
                <w:sz w:val="20"/>
              </w:rPr>
              <w:t>16.0 pp (6.8–25.3)</w:t>
            </w:r>
          </w:p>
        </w:tc>
        <w:tc>
          <w:tcPr>
            <w:tcW w:w="2232" w:type="dxa"/>
            <w:tcBorders>
              <w:top w:val="nil"/>
              <w:left w:val="nil"/>
              <w:bottom w:val="nil"/>
              <w:right w:val="nil"/>
            </w:tcBorders>
            <w:tcMar>
              <w:top w:w="35" w:type="dxa"/>
              <w:left w:w="70" w:type="dxa"/>
              <w:bottom w:w="35" w:type="dxa"/>
              <w:right w:w="70" w:type="dxa"/>
            </w:tcMar>
          </w:tcPr>
          <w:p w14:paraId="007B7797" w14:textId="77777777" w:rsidR="00E22783" w:rsidRDefault="00DC31C3">
            <w:pPr>
              <w:spacing w:after="60"/>
              <w:jc w:val="right"/>
            </w:pPr>
            <w:r>
              <w:rPr>
                <w:rFonts w:ascii="Arial" w:hAnsi="Arial"/>
                <w:sz w:val="20"/>
              </w:rPr>
              <w:t>0.19 (0.09–0.29)</w:t>
            </w:r>
          </w:p>
        </w:tc>
      </w:tr>
      <w:tr w:rsidR="00E22783" w14:paraId="5BBA33B2"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5E4E50C" w14:textId="77777777" w:rsidR="00E22783" w:rsidRDefault="00DC31C3">
            <w:pPr>
              <w:spacing w:after="60"/>
            </w:pPr>
            <w:r>
              <w:rPr>
                <w:rFonts w:ascii="Arial" w:hAnsi="Arial"/>
                <w:sz w:val="20"/>
              </w:rPr>
              <w:t>Mean of experts</w:t>
            </w:r>
          </w:p>
        </w:tc>
        <w:tc>
          <w:tcPr>
            <w:tcW w:w="1296" w:type="dxa"/>
            <w:tcBorders>
              <w:top w:val="nil"/>
              <w:left w:val="nil"/>
              <w:bottom w:val="nil"/>
              <w:right w:val="nil"/>
            </w:tcBorders>
            <w:tcMar>
              <w:top w:w="35" w:type="dxa"/>
              <w:left w:w="70" w:type="dxa"/>
              <w:bottom w:w="35" w:type="dxa"/>
              <w:right w:w="70" w:type="dxa"/>
            </w:tcMar>
          </w:tcPr>
          <w:p w14:paraId="3933B811"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102936F0"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182D4D63" w14:textId="77777777" w:rsidR="00E22783" w:rsidRDefault="00DC31C3">
            <w:pPr>
              <w:spacing w:after="60"/>
              <w:jc w:val="right"/>
            </w:pPr>
            <w:r>
              <w:rPr>
                <w:rFonts w:ascii="Arial" w:hAnsi="Arial"/>
                <w:sz w:val="20"/>
              </w:rPr>
              <w:t>81</w:t>
            </w:r>
          </w:p>
        </w:tc>
        <w:tc>
          <w:tcPr>
            <w:tcW w:w="2520" w:type="dxa"/>
            <w:tcBorders>
              <w:top w:val="nil"/>
              <w:left w:val="nil"/>
              <w:bottom w:val="nil"/>
              <w:right w:val="nil"/>
            </w:tcBorders>
            <w:tcMar>
              <w:top w:w="35" w:type="dxa"/>
              <w:left w:w="70" w:type="dxa"/>
              <w:bottom w:w="35" w:type="dxa"/>
              <w:right w:w="70" w:type="dxa"/>
            </w:tcMar>
          </w:tcPr>
          <w:p w14:paraId="1CFE8B49" w14:textId="77777777" w:rsidR="00E22783" w:rsidRDefault="00DC31C3">
            <w:pPr>
              <w:spacing w:after="60"/>
              <w:jc w:val="right"/>
            </w:pPr>
            <w:r>
              <w:rPr>
                <w:rFonts w:ascii="Arial" w:hAnsi="Arial"/>
                <w:sz w:val="20"/>
              </w:rPr>
              <w:t>0.6 pp (−9.3 to 10.5)</w:t>
            </w:r>
          </w:p>
        </w:tc>
        <w:tc>
          <w:tcPr>
            <w:tcW w:w="2232" w:type="dxa"/>
            <w:tcBorders>
              <w:top w:val="nil"/>
              <w:left w:val="nil"/>
              <w:bottom w:val="nil"/>
              <w:right w:val="nil"/>
            </w:tcBorders>
            <w:tcMar>
              <w:top w:w="35" w:type="dxa"/>
              <w:left w:w="70" w:type="dxa"/>
              <w:bottom w:w="35" w:type="dxa"/>
              <w:right w:w="70" w:type="dxa"/>
            </w:tcMar>
          </w:tcPr>
          <w:p w14:paraId="6C322B76" w14:textId="77777777" w:rsidR="00E22783" w:rsidRDefault="00DC31C3">
            <w:pPr>
              <w:spacing w:after="60"/>
              <w:jc w:val="right"/>
            </w:pPr>
            <w:r>
              <w:rPr>
                <w:rFonts w:ascii="Arial" w:hAnsi="Arial"/>
                <w:sz w:val="20"/>
              </w:rPr>
              <w:t>0.06 (−0.04 to 0.15)</w:t>
            </w:r>
          </w:p>
        </w:tc>
      </w:tr>
      <w:tr w:rsidR="00E22783" w14:paraId="5F5E695D"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115E07D0" w14:textId="77777777" w:rsidR="00E22783" w:rsidRDefault="00DC31C3">
            <w:pPr>
              <w:spacing w:after="60"/>
            </w:pPr>
            <w:r>
              <w:rPr>
                <w:rFonts w:ascii="Arial" w:hAnsi="Arial"/>
                <w:sz w:val="20"/>
              </w:rPr>
              <w:t>Derived Overall: all-label comparisons use 102 trials per expert for ARBITER and Unassisted; observed-label comparisons use the same 81 trials for all three sources and every paired contrast involving Published. Twenty-one missing Published labels are excluded. The agreed reference restricts to equal expert ratings: 52 trials for all-label comparisons and 42 for observed-label comparisons. Expert-to-expert Overall uses 102 trials. N is printed by row.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43FCF478" w14:textId="77777777" w:rsidR="00E22783" w:rsidRDefault="00DC31C3">
      <w:pPr>
        <w:spacing w:after="80" w:line="480" w:lineRule="auto"/>
      </w:pPr>
      <w:r>
        <w:br w:type="page"/>
      </w:r>
    </w:p>
    <w:p w14:paraId="5A3B77B5" w14:textId="77777777" w:rsidR="00E22783" w:rsidRDefault="00DC31C3">
      <w:pPr>
        <w:pStyle w:val="Heading21"/>
      </w:pPr>
      <w:bookmarkStart w:id="124" w:name="loc_255"/>
      <w:r>
        <w:lastRenderedPageBreak/>
        <w:t>eTable 16. Derived Overall agreement and paired contrasts (continued 3)</w:t>
      </w:r>
      <w:bookmarkEnd w:id="124"/>
    </w:p>
    <w:tbl>
      <w:tblPr>
        <w:tblW w:w="9864" w:type="dxa"/>
        <w:jc w:val="center"/>
        <w:tblLayout w:type="fixed"/>
        <w:tblCellMar>
          <w:left w:w="60" w:type="dxa"/>
          <w:right w:w="60" w:type="dxa"/>
        </w:tblCellMar>
        <w:tblLook w:val="0000" w:firstRow="0" w:lastRow="0" w:firstColumn="0" w:lastColumn="0" w:noHBand="0" w:noVBand="0"/>
      </w:tblPr>
      <w:tblGrid>
        <w:gridCol w:w="1224"/>
        <w:gridCol w:w="1296"/>
        <w:gridCol w:w="2016"/>
        <w:gridCol w:w="576"/>
        <w:gridCol w:w="2520"/>
        <w:gridCol w:w="2232"/>
      </w:tblGrid>
      <w:tr w:rsidR="00E22783" w14:paraId="5EAE2B7B" w14:textId="77777777">
        <w:trPr>
          <w:cantSplit/>
          <w:tblHeader/>
          <w:jc w:val="center"/>
        </w:trPr>
        <w:tc>
          <w:tcPr>
            <w:tcW w:w="1224" w:type="dxa"/>
            <w:tcBorders>
              <w:top w:val="single" w:sz="6" w:space="0" w:color="666666"/>
              <w:left w:val="nil"/>
              <w:bottom w:val="single" w:sz="6" w:space="0" w:color="666666"/>
              <w:right w:val="nil"/>
            </w:tcBorders>
            <w:tcMar>
              <w:top w:w="35" w:type="dxa"/>
              <w:left w:w="70" w:type="dxa"/>
              <w:bottom w:w="35" w:type="dxa"/>
              <w:right w:w="70" w:type="dxa"/>
            </w:tcMar>
          </w:tcPr>
          <w:p w14:paraId="366C4BF9" w14:textId="77777777" w:rsidR="00E22783" w:rsidRDefault="00DC31C3">
            <w:pPr>
              <w:spacing w:after="60"/>
            </w:pPr>
            <w:r>
              <w:rPr>
                <w:rFonts w:ascii="Arial" w:hAnsi="Arial"/>
                <w:b/>
                <w:sz w:val="20"/>
              </w:rPr>
              <w:t>Reference</w:t>
            </w:r>
          </w:p>
        </w:tc>
        <w:tc>
          <w:tcPr>
            <w:tcW w:w="1296" w:type="dxa"/>
            <w:tcBorders>
              <w:top w:val="single" w:sz="6" w:space="0" w:color="666666"/>
              <w:left w:val="nil"/>
              <w:bottom w:val="single" w:sz="6" w:space="0" w:color="666666"/>
              <w:right w:val="nil"/>
            </w:tcBorders>
            <w:tcMar>
              <w:top w:w="35" w:type="dxa"/>
              <w:left w:w="70" w:type="dxa"/>
              <w:bottom w:w="35" w:type="dxa"/>
              <w:right w:w="70" w:type="dxa"/>
            </w:tcMar>
          </w:tcPr>
          <w:p w14:paraId="73AB548A" w14:textId="77777777" w:rsidR="00E22783" w:rsidRDefault="00DC31C3">
            <w:pPr>
              <w:spacing w:after="60"/>
            </w:pPr>
            <w:r>
              <w:rPr>
                <w:rFonts w:ascii="Arial" w:hAnsi="Arial"/>
                <w:b/>
                <w:sz w:val="20"/>
              </w:rPr>
              <w:t>Domain</w:t>
            </w:r>
          </w:p>
        </w:tc>
        <w:tc>
          <w:tcPr>
            <w:tcW w:w="2016" w:type="dxa"/>
            <w:tcBorders>
              <w:top w:val="single" w:sz="6" w:space="0" w:color="666666"/>
              <w:left w:val="nil"/>
              <w:bottom w:val="single" w:sz="6" w:space="0" w:color="666666"/>
              <w:right w:val="nil"/>
            </w:tcBorders>
            <w:tcMar>
              <w:top w:w="35" w:type="dxa"/>
              <w:left w:w="70" w:type="dxa"/>
              <w:bottom w:w="35" w:type="dxa"/>
              <w:right w:w="70" w:type="dxa"/>
            </w:tcMar>
          </w:tcPr>
          <w:p w14:paraId="0ED71E1C" w14:textId="77777777" w:rsidR="00E22783" w:rsidRDefault="00DC31C3">
            <w:pPr>
              <w:spacing w:after="60"/>
            </w:pPr>
            <w:r>
              <w:rPr>
                <w:rFonts w:ascii="Arial" w:hAnsi="Arial"/>
                <w:b/>
                <w:sz w:val="20"/>
              </w:rPr>
              <w:t>Source</w:t>
            </w:r>
          </w:p>
        </w:tc>
        <w:tc>
          <w:tcPr>
            <w:tcW w:w="576" w:type="dxa"/>
            <w:tcBorders>
              <w:top w:val="single" w:sz="6" w:space="0" w:color="666666"/>
              <w:left w:val="nil"/>
              <w:bottom w:val="single" w:sz="6" w:space="0" w:color="666666"/>
              <w:right w:val="nil"/>
            </w:tcBorders>
            <w:tcMar>
              <w:top w:w="35" w:type="dxa"/>
              <w:left w:w="70" w:type="dxa"/>
              <w:bottom w:w="35" w:type="dxa"/>
              <w:right w:w="70" w:type="dxa"/>
            </w:tcMar>
          </w:tcPr>
          <w:p w14:paraId="6DAAC1E8" w14:textId="77777777" w:rsidR="00E22783" w:rsidRDefault="00DC31C3">
            <w:pPr>
              <w:spacing w:after="60"/>
              <w:jc w:val="right"/>
            </w:pPr>
            <w:r>
              <w:rPr>
                <w:rFonts w:ascii="Arial" w:hAnsi="Arial"/>
                <w:b/>
                <w:sz w:val="20"/>
              </w:rPr>
              <w:t>N</w:t>
            </w:r>
          </w:p>
        </w:tc>
        <w:tc>
          <w:tcPr>
            <w:tcW w:w="2520" w:type="dxa"/>
            <w:tcBorders>
              <w:top w:val="single" w:sz="6" w:space="0" w:color="666666"/>
              <w:left w:val="nil"/>
              <w:bottom w:val="single" w:sz="6" w:space="0" w:color="666666"/>
              <w:right w:val="nil"/>
            </w:tcBorders>
            <w:tcMar>
              <w:top w:w="35" w:type="dxa"/>
              <w:left w:w="70" w:type="dxa"/>
              <w:bottom w:w="35" w:type="dxa"/>
              <w:right w:w="70" w:type="dxa"/>
            </w:tcMar>
          </w:tcPr>
          <w:p w14:paraId="4ADDC1CA" w14:textId="77777777" w:rsidR="00E22783" w:rsidRDefault="00DC31C3">
            <w:pPr>
              <w:spacing w:after="60"/>
              <w:jc w:val="right"/>
            </w:pPr>
            <w:r>
              <w:rPr>
                <w:rFonts w:ascii="Arial" w:hAnsi="Arial"/>
                <w:b/>
                <w:sz w:val="20"/>
              </w:rPr>
              <w:t>Exact agreement (95% CI)</w:t>
            </w:r>
          </w:p>
        </w:tc>
        <w:tc>
          <w:tcPr>
            <w:tcW w:w="2232" w:type="dxa"/>
            <w:tcBorders>
              <w:top w:val="single" w:sz="6" w:space="0" w:color="666666"/>
              <w:left w:val="nil"/>
              <w:bottom w:val="single" w:sz="6" w:space="0" w:color="666666"/>
              <w:right w:val="nil"/>
            </w:tcBorders>
            <w:tcMar>
              <w:top w:w="35" w:type="dxa"/>
              <w:left w:w="70" w:type="dxa"/>
              <w:bottom w:w="35" w:type="dxa"/>
              <w:right w:w="70" w:type="dxa"/>
            </w:tcMar>
          </w:tcPr>
          <w:p w14:paraId="38603A6D" w14:textId="77777777" w:rsidR="00E22783" w:rsidRDefault="00DC31C3">
            <w:pPr>
              <w:spacing w:after="60"/>
              <w:jc w:val="right"/>
            </w:pPr>
            <w:r>
              <w:rPr>
                <w:rFonts w:ascii="Arial" w:hAnsi="Arial"/>
                <w:b/>
                <w:sz w:val="20"/>
              </w:rPr>
              <w:t>Weighted κ (95% CI)</w:t>
            </w:r>
          </w:p>
        </w:tc>
      </w:tr>
      <w:tr w:rsidR="00E22783" w14:paraId="237C312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AC6FD4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EEE6BD9"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3BAC376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58D54C05" w14:textId="77777777" w:rsidR="00E22783" w:rsidRDefault="00DC31C3">
            <w:pPr>
              <w:spacing w:after="60"/>
              <w:jc w:val="right"/>
            </w:pPr>
            <w:r>
              <w:rPr>
                <w:rFonts w:ascii="Arial" w:hAnsi="Arial"/>
                <w:sz w:val="20"/>
              </w:rPr>
              <w:t>52</w:t>
            </w:r>
          </w:p>
        </w:tc>
        <w:tc>
          <w:tcPr>
            <w:tcW w:w="2520" w:type="dxa"/>
            <w:tcBorders>
              <w:top w:val="nil"/>
              <w:left w:val="nil"/>
              <w:bottom w:val="nil"/>
              <w:right w:val="nil"/>
            </w:tcBorders>
            <w:tcMar>
              <w:top w:w="35" w:type="dxa"/>
              <w:left w:w="70" w:type="dxa"/>
              <w:bottom w:w="35" w:type="dxa"/>
              <w:right w:w="70" w:type="dxa"/>
            </w:tcMar>
          </w:tcPr>
          <w:p w14:paraId="09D2361C" w14:textId="77777777" w:rsidR="00E22783" w:rsidRDefault="00DC31C3">
            <w:pPr>
              <w:spacing w:after="60"/>
              <w:jc w:val="right"/>
            </w:pPr>
            <w:r>
              <w:rPr>
                <w:rFonts w:ascii="Arial" w:hAnsi="Arial"/>
                <w:sz w:val="20"/>
              </w:rPr>
              <w:t>35/52 (67%; 55–79)</w:t>
            </w:r>
          </w:p>
        </w:tc>
        <w:tc>
          <w:tcPr>
            <w:tcW w:w="2232" w:type="dxa"/>
            <w:tcBorders>
              <w:top w:val="nil"/>
              <w:left w:val="nil"/>
              <w:bottom w:val="nil"/>
              <w:right w:val="nil"/>
            </w:tcBorders>
            <w:tcMar>
              <w:top w:w="35" w:type="dxa"/>
              <w:left w:w="70" w:type="dxa"/>
              <w:bottom w:w="35" w:type="dxa"/>
              <w:right w:w="70" w:type="dxa"/>
            </w:tcMar>
          </w:tcPr>
          <w:p w14:paraId="60727EED" w14:textId="77777777" w:rsidR="00E22783" w:rsidRDefault="00DC31C3">
            <w:pPr>
              <w:spacing w:after="60"/>
              <w:jc w:val="right"/>
            </w:pPr>
            <w:r>
              <w:rPr>
                <w:rFonts w:ascii="Arial" w:hAnsi="Arial"/>
                <w:sz w:val="20"/>
              </w:rPr>
              <w:t>0.58 (0.43–0.72)</w:t>
            </w:r>
          </w:p>
        </w:tc>
      </w:tr>
      <w:tr w:rsidR="00E22783" w14:paraId="1B9DEA15"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E756918"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294DC112"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26F4930D"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0FBA2674" w14:textId="77777777" w:rsidR="00E22783" w:rsidRDefault="00DC31C3">
            <w:pPr>
              <w:spacing w:after="60"/>
              <w:jc w:val="right"/>
            </w:pPr>
            <w:r>
              <w:rPr>
                <w:rFonts w:ascii="Arial" w:hAnsi="Arial"/>
                <w:sz w:val="20"/>
              </w:rPr>
              <w:t>52</w:t>
            </w:r>
          </w:p>
        </w:tc>
        <w:tc>
          <w:tcPr>
            <w:tcW w:w="2520" w:type="dxa"/>
            <w:tcBorders>
              <w:top w:val="nil"/>
              <w:left w:val="nil"/>
              <w:bottom w:val="nil"/>
              <w:right w:val="nil"/>
            </w:tcBorders>
            <w:tcMar>
              <w:top w:w="35" w:type="dxa"/>
              <w:left w:w="70" w:type="dxa"/>
              <w:bottom w:w="35" w:type="dxa"/>
              <w:right w:w="70" w:type="dxa"/>
            </w:tcMar>
          </w:tcPr>
          <w:p w14:paraId="7361E39D" w14:textId="77777777" w:rsidR="00E22783" w:rsidRDefault="00DC31C3">
            <w:pPr>
              <w:spacing w:after="60"/>
              <w:jc w:val="right"/>
            </w:pPr>
            <w:r>
              <w:rPr>
                <w:rFonts w:ascii="Arial" w:hAnsi="Arial"/>
                <w:sz w:val="20"/>
              </w:rPr>
              <w:t>25/52 (48%; 35–60)</w:t>
            </w:r>
          </w:p>
        </w:tc>
        <w:tc>
          <w:tcPr>
            <w:tcW w:w="2232" w:type="dxa"/>
            <w:tcBorders>
              <w:top w:val="nil"/>
              <w:left w:val="nil"/>
              <w:bottom w:val="nil"/>
              <w:right w:val="nil"/>
            </w:tcBorders>
            <w:tcMar>
              <w:top w:w="35" w:type="dxa"/>
              <w:left w:w="70" w:type="dxa"/>
              <w:bottom w:w="35" w:type="dxa"/>
              <w:right w:w="70" w:type="dxa"/>
            </w:tcMar>
          </w:tcPr>
          <w:p w14:paraId="0D65F613" w14:textId="77777777" w:rsidR="00E22783" w:rsidRDefault="00DC31C3">
            <w:pPr>
              <w:spacing w:after="60"/>
              <w:jc w:val="right"/>
            </w:pPr>
            <w:r>
              <w:rPr>
                <w:rFonts w:ascii="Arial" w:hAnsi="Arial"/>
                <w:sz w:val="20"/>
              </w:rPr>
              <w:t>0.39 (0.26–0.52)</w:t>
            </w:r>
          </w:p>
        </w:tc>
      </w:tr>
      <w:tr w:rsidR="00E22783" w14:paraId="54C00C8F"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1429DD6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25208879" w14:textId="77777777" w:rsidR="00E22783" w:rsidRDefault="00DC31C3">
            <w:pPr>
              <w:spacing w:after="60"/>
            </w:pPr>
            <w:r>
              <w:rPr>
                <w:rFonts w:ascii="Arial" w:hAnsi="Arial"/>
                <w:sz w:val="20"/>
              </w:rPr>
              <w:t>Overall (all)</w:t>
            </w:r>
          </w:p>
        </w:tc>
        <w:tc>
          <w:tcPr>
            <w:tcW w:w="2016" w:type="dxa"/>
            <w:tcBorders>
              <w:top w:val="nil"/>
              <w:left w:val="nil"/>
              <w:bottom w:val="nil"/>
              <w:right w:val="nil"/>
            </w:tcBorders>
            <w:tcMar>
              <w:top w:w="35" w:type="dxa"/>
              <w:left w:w="70" w:type="dxa"/>
              <w:bottom w:w="35" w:type="dxa"/>
              <w:right w:w="70" w:type="dxa"/>
            </w:tcMar>
          </w:tcPr>
          <w:p w14:paraId="6C2056AE"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2FAA516A" w14:textId="77777777" w:rsidR="00E22783" w:rsidRDefault="00DC31C3">
            <w:pPr>
              <w:spacing w:after="60"/>
              <w:jc w:val="right"/>
            </w:pPr>
            <w:r>
              <w:rPr>
                <w:rFonts w:ascii="Arial" w:hAnsi="Arial"/>
                <w:sz w:val="20"/>
              </w:rPr>
              <w:t>52</w:t>
            </w:r>
          </w:p>
        </w:tc>
        <w:tc>
          <w:tcPr>
            <w:tcW w:w="2520" w:type="dxa"/>
            <w:tcBorders>
              <w:top w:val="nil"/>
              <w:left w:val="nil"/>
              <w:bottom w:val="nil"/>
              <w:right w:val="nil"/>
            </w:tcBorders>
            <w:tcMar>
              <w:top w:w="35" w:type="dxa"/>
              <w:left w:w="70" w:type="dxa"/>
              <w:bottom w:w="35" w:type="dxa"/>
              <w:right w:w="70" w:type="dxa"/>
            </w:tcMar>
          </w:tcPr>
          <w:p w14:paraId="34022141" w14:textId="77777777" w:rsidR="00E22783" w:rsidRDefault="00DC31C3">
            <w:pPr>
              <w:spacing w:after="60"/>
              <w:jc w:val="right"/>
            </w:pPr>
            <w:r>
              <w:rPr>
                <w:rFonts w:ascii="Arial" w:hAnsi="Arial"/>
                <w:sz w:val="20"/>
              </w:rPr>
              <w:t>19.2 pp (7.0–31.4)</w:t>
            </w:r>
          </w:p>
        </w:tc>
        <w:tc>
          <w:tcPr>
            <w:tcW w:w="2232" w:type="dxa"/>
            <w:tcBorders>
              <w:top w:val="nil"/>
              <w:left w:val="nil"/>
              <w:bottom w:val="nil"/>
              <w:right w:val="nil"/>
            </w:tcBorders>
            <w:tcMar>
              <w:top w:w="35" w:type="dxa"/>
              <w:left w:w="70" w:type="dxa"/>
              <w:bottom w:w="35" w:type="dxa"/>
              <w:right w:w="70" w:type="dxa"/>
            </w:tcMar>
          </w:tcPr>
          <w:p w14:paraId="50C29AF8" w14:textId="77777777" w:rsidR="00E22783" w:rsidRDefault="00DC31C3">
            <w:pPr>
              <w:spacing w:after="60"/>
              <w:jc w:val="right"/>
            </w:pPr>
            <w:r>
              <w:rPr>
                <w:rFonts w:ascii="Arial" w:hAnsi="Arial"/>
                <w:sz w:val="20"/>
              </w:rPr>
              <w:t>0.19 (0.06–0.31)</w:t>
            </w:r>
          </w:p>
        </w:tc>
      </w:tr>
      <w:tr w:rsidR="00E22783" w14:paraId="559219C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6AEBC70"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8800381"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42135E81" w14:textId="77777777" w:rsidR="00E22783" w:rsidRDefault="00DC31C3">
            <w:pPr>
              <w:spacing w:after="60"/>
            </w:pPr>
            <w:r>
              <w:rPr>
                <w:rFonts w:ascii="Arial" w:hAnsi="Arial"/>
                <w:sz w:val="20"/>
              </w:rPr>
              <w:t>ARBITER</w:t>
            </w:r>
          </w:p>
        </w:tc>
        <w:tc>
          <w:tcPr>
            <w:tcW w:w="576" w:type="dxa"/>
            <w:tcBorders>
              <w:top w:val="nil"/>
              <w:left w:val="nil"/>
              <w:bottom w:val="nil"/>
              <w:right w:val="nil"/>
            </w:tcBorders>
            <w:tcMar>
              <w:top w:w="35" w:type="dxa"/>
              <w:left w:w="70" w:type="dxa"/>
              <w:bottom w:w="35" w:type="dxa"/>
              <w:right w:w="70" w:type="dxa"/>
            </w:tcMar>
          </w:tcPr>
          <w:p w14:paraId="7C1D5141"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0BC31504" w14:textId="77777777" w:rsidR="00E22783" w:rsidRDefault="00DC31C3">
            <w:pPr>
              <w:spacing w:after="60"/>
              <w:jc w:val="right"/>
            </w:pPr>
            <w:r>
              <w:rPr>
                <w:rFonts w:ascii="Arial" w:hAnsi="Arial"/>
                <w:sz w:val="20"/>
              </w:rPr>
              <w:t>30/42 (71%; 59–83)</w:t>
            </w:r>
          </w:p>
        </w:tc>
        <w:tc>
          <w:tcPr>
            <w:tcW w:w="2232" w:type="dxa"/>
            <w:tcBorders>
              <w:top w:val="nil"/>
              <w:left w:val="nil"/>
              <w:bottom w:val="nil"/>
              <w:right w:val="nil"/>
            </w:tcBorders>
            <w:tcMar>
              <w:top w:w="35" w:type="dxa"/>
              <w:left w:w="70" w:type="dxa"/>
              <w:bottom w:w="35" w:type="dxa"/>
              <w:right w:w="70" w:type="dxa"/>
            </w:tcMar>
          </w:tcPr>
          <w:p w14:paraId="5609EB3B" w14:textId="77777777" w:rsidR="00E22783" w:rsidRDefault="00DC31C3">
            <w:pPr>
              <w:spacing w:after="60"/>
              <w:jc w:val="right"/>
            </w:pPr>
            <w:r>
              <w:rPr>
                <w:rFonts w:ascii="Arial" w:hAnsi="Arial"/>
                <w:sz w:val="20"/>
              </w:rPr>
              <w:t>0.57 (0.37–0.74)</w:t>
            </w:r>
          </w:p>
        </w:tc>
      </w:tr>
      <w:tr w:rsidR="00E22783" w14:paraId="6444BA29"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60F42EAD"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12AF89F4"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734C06B7" w14:textId="77777777" w:rsidR="00E22783" w:rsidRDefault="00DC31C3">
            <w:pPr>
              <w:spacing w:after="60"/>
            </w:pPr>
            <w:r>
              <w:rPr>
                <w:rFonts w:ascii="Arial" w:hAnsi="Arial"/>
                <w:sz w:val="20"/>
              </w:rPr>
              <w:t>Unassisted</w:t>
            </w:r>
          </w:p>
        </w:tc>
        <w:tc>
          <w:tcPr>
            <w:tcW w:w="576" w:type="dxa"/>
            <w:tcBorders>
              <w:top w:val="nil"/>
              <w:left w:val="nil"/>
              <w:bottom w:val="nil"/>
              <w:right w:val="nil"/>
            </w:tcBorders>
            <w:tcMar>
              <w:top w:w="35" w:type="dxa"/>
              <w:left w:w="70" w:type="dxa"/>
              <w:bottom w:w="35" w:type="dxa"/>
              <w:right w:w="70" w:type="dxa"/>
            </w:tcMar>
          </w:tcPr>
          <w:p w14:paraId="46AA99B5"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19D79F14" w14:textId="77777777" w:rsidR="00E22783" w:rsidRDefault="00DC31C3">
            <w:pPr>
              <w:spacing w:after="60"/>
              <w:jc w:val="right"/>
            </w:pPr>
            <w:r>
              <w:rPr>
                <w:rFonts w:ascii="Arial" w:hAnsi="Arial"/>
                <w:sz w:val="20"/>
              </w:rPr>
              <w:t>21/42 (50%; 35–64)</w:t>
            </w:r>
          </w:p>
        </w:tc>
        <w:tc>
          <w:tcPr>
            <w:tcW w:w="2232" w:type="dxa"/>
            <w:tcBorders>
              <w:top w:val="nil"/>
              <w:left w:val="nil"/>
              <w:bottom w:val="nil"/>
              <w:right w:val="nil"/>
            </w:tcBorders>
            <w:tcMar>
              <w:top w:w="35" w:type="dxa"/>
              <w:left w:w="70" w:type="dxa"/>
              <w:bottom w:w="35" w:type="dxa"/>
              <w:right w:w="70" w:type="dxa"/>
            </w:tcMar>
          </w:tcPr>
          <w:p w14:paraId="7FFE926F" w14:textId="77777777" w:rsidR="00E22783" w:rsidRDefault="00DC31C3">
            <w:pPr>
              <w:spacing w:after="60"/>
              <w:jc w:val="right"/>
            </w:pPr>
            <w:r>
              <w:rPr>
                <w:rFonts w:ascii="Arial" w:hAnsi="Arial"/>
                <w:sz w:val="20"/>
              </w:rPr>
              <w:t>0.37 (0.23–0.52)</w:t>
            </w:r>
          </w:p>
        </w:tc>
      </w:tr>
      <w:tr w:rsidR="00E22783" w14:paraId="7F89ADA3"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BA6B141"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04EAD5D8"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401A8108" w14:textId="77777777" w:rsidR="00E22783" w:rsidRDefault="00DC31C3">
            <w:pPr>
              <w:spacing w:after="60"/>
            </w:pPr>
            <w:r>
              <w:rPr>
                <w:rFonts w:ascii="Arial" w:hAnsi="Arial"/>
                <w:sz w:val="20"/>
              </w:rPr>
              <w:t>Published</w:t>
            </w:r>
          </w:p>
        </w:tc>
        <w:tc>
          <w:tcPr>
            <w:tcW w:w="576" w:type="dxa"/>
            <w:tcBorders>
              <w:top w:val="nil"/>
              <w:left w:val="nil"/>
              <w:bottom w:val="nil"/>
              <w:right w:val="nil"/>
            </w:tcBorders>
            <w:tcMar>
              <w:top w:w="35" w:type="dxa"/>
              <w:left w:w="70" w:type="dxa"/>
              <w:bottom w:w="35" w:type="dxa"/>
              <w:right w:w="70" w:type="dxa"/>
            </w:tcMar>
          </w:tcPr>
          <w:p w14:paraId="53D4E746"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29B93A54" w14:textId="77777777" w:rsidR="00E22783" w:rsidRDefault="00DC31C3">
            <w:pPr>
              <w:spacing w:after="60"/>
              <w:jc w:val="right"/>
            </w:pPr>
            <w:r>
              <w:rPr>
                <w:rFonts w:ascii="Arial" w:hAnsi="Arial"/>
                <w:sz w:val="20"/>
              </w:rPr>
              <w:t>20/42 (48%; 34–61)</w:t>
            </w:r>
          </w:p>
        </w:tc>
        <w:tc>
          <w:tcPr>
            <w:tcW w:w="2232" w:type="dxa"/>
            <w:tcBorders>
              <w:top w:val="nil"/>
              <w:left w:val="nil"/>
              <w:bottom w:val="nil"/>
              <w:right w:val="nil"/>
            </w:tcBorders>
            <w:tcMar>
              <w:top w:w="35" w:type="dxa"/>
              <w:left w:w="70" w:type="dxa"/>
              <w:bottom w:w="35" w:type="dxa"/>
              <w:right w:w="70" w:type="dxa"/>
            </w:tcMar>
          </w:tcPr>
          <w:p w14:paraId="41FF7072" w14:textId="77777777" w:rsidR="00E22783" w:rsidRDefault="00DC31C3">
            <w:pPr>
              <w:spacing w:after="60"/>
              <w:jc w:val="right"/>
            </w:pPr>
            <w:r>
              <w:rPr>
                <w:rFonts w:ascii="Arial" w:hAnsi="Arial"/>
                <w:sz w:val="20"/>
              </w:rPr>
              <w:t>0.25 (0.10–0.41)</w:t>
            </w:r>
          </w:p>
        </w:tc>
      </w:tr>
      <w:tr w:rsidR="00E22783" w14:paraId="2E6D83CA"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5FD73974"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5EC3FF11"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201D068B" w14:textId="77777777" w:rsidR="00E22783" w:rsidRDefault="00DC31C3">
            <w:pPr>
              <w:spacing w:after="60"/>
            </w:pPr>
            <w:r>
              <w:rPr>
                <w:rFonts w:ascii="Arial" w:hAnsi="Arial"/>
                <w:sz w:val="20"/>
              </w:rPr>
              <w:t>ARBITER minus Unassisted</w:t>
            </w:r>
          </w:p>
        </w:tc>
        <w:tc>
          <w:tcPr>
            <w:tcW w:w="576" w:type="dxa"/>
            <w:tcBorders>
              <w:top w:val="nil"/>
              <w:left w:val="nil"/>
              <w:bottom w:val="nil"/>
              <w:right w:val="nil"/>
            </w:tcBorders>
            <w:tcMar>
              <w:top w:w="35" w:type="dxa"/>
              <w:left w:w="70" w:type="dxa"/>
              <w:bottom w:w="35" w:type="dxa"/>
              <w:right w:w="70" w:type="dxa"/>
            </w:tcMar>
          </w:tcPr>
          <w:p w14:paraId="1490D465"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1330EEA0" w14:textId="77777777" w:rsidR="00E22783" w:rsidRDefault="00DC31C3">
            <w:pPr>
              <w:spacing w:after="60"/>
              <w:jc w:val="right"/>
            </w:pPr>
            <w:r>
              <w:rPr>
                <w:rFonts w:ascii="Arial" w:hAnsi="Arial"/>
                <w:sz w:val="20"/>
              </w:rPr>
              <w:t>21.4 pp (7.5–35.0)</w:t>
            </w:r>
          </w:p>
        </w:tc>
        <w:tc>
          <w:tcPr>
            <w:tcW w:w="2232" w:type="dxa"/>
            <w:tcBorders>
              <w:top w:val="nil"/>
              <w:left w:val="nil"/>
              <w:bottom w:val="nil"/>
              <w:right w:val="nil"/>
            </w:tcBorders>
            <w:tcMar>
              <w:top w:w="35" w:type="dxa"/>
              <w:left w:w="70" w:type="dxa"/>
              <w:bottom w:w="35" w:type="dxa"/>
              <w:right w:w="70" w:type="dxa"/>
            </w:tcMar>
          </w:tcPr>
          <w:p w14:paraId="573F31FC" w14:textId="77777777" w:rsidR="00E22783" w:rsidRDefault="00DC31C3">
            <w:pPr>
              <w:spacing w:after="60"/>
              <w:jc w:val="right"/>
            </w:pPr>
            <w:r>
              <w:rPr>
                <w:rFonts w:ascii="Arial" w:hAnsi="Arial"/>
                <w:sz w:val="20"/>
              </w:rPr>
              <w:t>0.20 (0.04–0.34)</w:t>
            </w:r>
          </w:p>
        </w:tc>
      </w:tr>
      <w:tr w:rsidR="00E22783" w14:paraId="3B8D453E"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A659DCC"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67636489"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6B14DC45" w14:textId="77777777" w:rsidR="00E22783" w:rsidRDefault="00DC31C3">
            <w:pPr>
              <w:spacing w:after="60"/>
            </w:pPr>
            <w:r>
              <w:rPr>
                <w:rFonts w:ascii="Arial" w:hAnsi="Arial"/>
                <w:sz w:val="20"/>
              </w:rPr>
              <w:t>ARBITER minus Published</w:t>
            </w:r>
          </w:p>
        </w:tc>
        <w:tc>
          <w:tcPr>
            <w:tcW w:w="576" w:type="dxa"/>
            <w:tcBorders>
              <w:top w:val="nil"/>
              <w:left w:val="nil"/>
              <w:bottom w:val="nil"/>
              <w:right w:val="nil"/>
            </w:tcBorders>
            <w:tcMar>
              <w:top w:w="35" w:type="dxa"/>
              <w:left w:w="70" w:type="dxa"/>
              <w:bottom w:w="35" w:type="dxa"/>
              <w:right w:w="70" w:type="dxa"/>
            </w:tcMar>
          </w:tcPr>
          <w:p w14:paraId="1A53309D"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047CC018" w14:textId="77777777" w:rsidR="00E22783" w:rsidRDefault="00DC31C3">
            <w:pPr>
              <w:spacing w:after="60"/>
              <w:jc w:val="right"/>
            </w:pPr>
            <w:r>
              <w:rPr>
                <w:rFonts w:ascii="Arial" w:hAnsi="Arial"/>
                <w:sz w:val="20"/>
              </w:rPr>
              <w:t>23.8 pp (7.0–40.0)</w:t>
            </w:r>
          </w:p>
        </w:tc>
        <w:tc>
          <w:tcPr>
            <w:tcW w:w="2232" w:type="dxa"/>
            <w:tcBorders>
              <w:top w:val="nil"/>
              <w:left w:val="nil"/>
              <w:bottom w:val="nil"/>
              <w:right w:val="nil"/>
            </w:tcBorders>
            <w:tcMar>
              <w:top w:w="35" w:type="dxa"/>
              <w:left w:w="70" w:type="dxa"/>
              <w:bottom w:w="35" w:type="dxa"/>
              <w:right w:w="70" w:type="dxa"/>
            </w:tcMar>
          </w:tcPr>
          <w:p w14:paraId="40E21004" w14:textId="77777777" w:rsidR="00E22783" w:rsidRDefault="00DC31C3">
            <w:pPr>
              <w:spacing w:after="60"/>
              <w:jc w:val="right"/>
            </w:pPr>
            <w:r>
              <w:rPr>
                <w:rFonts w:ascii="Arial" w:hAnsi="Arial"/>
                <w:sz w:val="20"/>
              </w:rPr>
              <w:t>0.32 (0.11–0.52)</w:t>
            </w:r>
          </w:p>
        </w:tc>
      </w:tr>
      <w:tr w:rsidR="00E22783" w14:paraId="1C626790"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35A6228E" w14:textId="77777777" w:rsidR="00E22783" w:rsidRDefault="00DC31C3">
            <w:pPr>
              <w:spacing w:after="60"/>
            </w:pPr>
            <w:r>
              <w:rPr>
                <w:rFonts w:ascii="Arial" w:hAnsi="Arial"/>
                <w:sz w:val="20"/>
              </w:rPr>
              <w:t>Agreed reference</w:t>
            </w:r>
          </w:p>
        </w:tc>
        <w:tc>
          <w:tcPr>
            <w:tcW w:w="1296" w:type="dxa"/>
            <w:tcBorders>
              <w:top w:val="nil"/>
              <w:left w:val="nil"/>
              <w:bottom w:val="nil"/>
              <w:right w:val="nil"/>
            </w:tcBorders>
            <w:tcMar>
              <w:top w:w="35" w:type="dxa"/>
              <w:left w:w="70" w:type="dxa"/>
              <w:bottom w:w="35" w:type="dxa"/>
              <w:right w:w="70" w:type="dxa"/>
            </w:tcMar>
          </w:tcPr>
          <w:p w14:paraId="418882EB" w14:textId="77777777" w:rsidR="00E22783" w:rsidRDefault="00DC31C3">
            <w:pPr>
              <w:spacing w:after="60"/>
            </w:pPr>
            <w:r>
              <w:rPr>
                <w:rFonts w:ascii="Arial" w:hAnsi="Arial"/>
                <w:sz w:val="20"/>
              </w:rPr>
              <w:t>Overall (observed)</w:t>
            </w:r>
          </w:p>
        </w:tc>
        <w:tc>
          <w:tcPr>
            <w:tcW w:w="2016" w:type="dxa"/>
            <w:tcBorders>
              <w:top w:val="nil"/>
              <w:left w:val="nil"/>
              <w:bottom w:val="nil"/>
              <w:right w:val="nil"/>
            </w:tcBorders>
            <w:tcMar>
              <w:top w:w="35" w:type="dxa"/>
              <w:left w:w="70" w:type="dxa"/>
              <w:bottom w:w="35" w:type="dxa"/>
              <w:right w:w="70" w:type="dxa"/>
            </w:tcMar>
          </w:tcPr>
          <w:p w14:paraId="2D134957" w14:textId="77777777" w:rsidR="00E22783" w:rsidRDefault="00DC31C3">
            <w:pPr>
              <w:spacing w:after="60"/>
            </w:pPr>
            <w:r>
              <w:rPr>
                <w:rFonts w:ascii="Arial" w:hAnsi="Arial"/>
                <w:sz w:val="20"/>
              </w:rPr>
              <w:t>Unassisted minus Published</w:t>
            </w:r>
          </w:p>
        </w:tc>
        <w:tc>
          <w:tcPr>
            <w:tcW w:w="576" w:type="dxa"/>
            <w:tcBorders>
              <w:top w:val="nil"/>
              <w:left w:val="nil"/>
              <w:bottom w:val="nil"/>
              <w:right w:val="nil"/>
            </w:tcBorders>
            <w:tcMar>
              <w:top w:w="35" w:type="dxa"/>
              <w:left w:w="70" w:type="dxa"/>
              <w:bottom w:w="35" w:type="dxa"/>
              <w:right w:w="70" w:type="dxa"/>
            </w:tcMar>
          </w:tcPr>
          <w:p w14:paraId="57F14B85" w14:textId="77777777" w:rsidR="00E22783" w:rsidRDefault="00DC31C3">
            <w:pPr>
              <w:spacing w:after="60"/>
              <w:jc w:val="right"/>
            </w:pPr>
            <w:r>
              <w:rPr>
                <w:rFonts w:ascii="Arial" w:hAnsi="Arial"/>
                <w:sz w:val="20"/>
              </w:rPr>
              <w:t>42</w:t>
            </w:r>
          </w:p>
        </w:tc>
        <w:tc>
          <w:tcPr>
            <w:tcW w:w="2520" w:type="dxa"/>
            <w:tcBorders>
              <w:top w:val="nil"/>
              <w:left w:val="nil"/>
              <w:bottom w:val="nil"/>
              <w:right w:val="nil"/>
            </w:tcBorders>
            <w:tcMar>
              <w:top w:w="35" w:type="dxa"/>
              <w:left w:w="70" w:type="dxa"/>
              <w:bottom w:w="35" w:type="dxa"/>
              <w:right w:w="70" w:type="dxa"/>
            </w:tcMar>
          </w:tcPr>
          <w:p w14:paraId="5EEB2101" w14:textId="77777777" w:rsidR="00E22783" w:rsidRDefault="00DC31C3">
            <w:pPr>
              <w:spacing w:after="60"/>
              <w:jc w:val="right"/>
            </w:pPr>
            <w:r>
              <w:rPr>
                <w:rFonts w:ascii="Arial" w:hAnsi="Arial"/>
                <w:sz w:val="20"/>
              </w:rPr>
              <w:t>2.4 pp (−16.3 to 19.6)</w:t>
            </w:r>
          </w:p>
        </w:tc>
        <w:tc>
          <w:tcPr>
            <w:tcW w:w="2232" w:type="dxa"/>
            <w:tcBorders>
              <w:top w:val="nil"/>
              <w:left w:val="nil"/>
              <w:bottom w:val="nil"/>
              <w:right w:val="nil"/>
            </w:tcBorders>
            <w:tcMar>
              <w:top w:w="35" w:type="dxa"/>
              <w:left w:w="70" w:type="dxa"/>
              <w:bottom w:w="35" w:type="dxa"/>
              <w:right w:w="70" w:type="dxa"/>
            </w:tcMar>
          </w:tcPr>
          <w:p w14:paraId="7D5E0E95" w14:textId="77777777" w:rsidR="00E22783" w:rsidRDefault="00DC31C3">
            <w:pPr>
              <w:spacing w:after="60"/>
              <w:jc w:val="right"/>
            </w:pPr>
            <w:r>
              <w:rPr>
                <w:rFonts w:ascii="Arial" w:hAnsi="Arial"/>
                <w:sz w:val="20"/>
              </w:rPr>
              <w:t>0.12 (−0.05 to 0.29)</w:t>
            </w:r>
          </w:p>
        </w:tc>
      </w:tr>
      <w:tr w:rsidR="00E22783" w14:paraId="7138A388" w14:textId="77777777">
        <w:trPr>
          <w:cantSplit/>
          <w:jc w:val="center"/>
        </w:trPr>
        <w:tc>
          <w:tcPr>
            <w:tcW w:w="1224" w:type="dxa"/>
            <w:tcBorders>
              <w:top w:val="nil"/>
              <w:left w:val="nil"/>
              <w:bottom w:val="nil"/>
              <w:right w:val="nil"/>
            </w:tcBorders>
            <w:tcMar>
              <w:top w:w="35" w:type="dxa"/>
              <w:left w:w="70" w:type="dxa"/>
              <w:bottom w:w="35" w:type="dxa"/>
              <w:right w:w="70" w:type="dxa"/>
            </w:tcMar>
          </w:tcPr>
          <w:p w14:paraId="062BB57D" w14:textId="77777777" w:rsidR="00E22783" w:rsidRDefault="00DC31C3">
            <w:pPr>
              <w:spacing w:after="60"/>
            </w:pPr>
            <w:r>
              <w:rPr>
                <w:rFonts w:ascii="Arial" w:hAnsi="Arial"/>
                <w:sz w:val="20"/>
              </w:rPr>
              <w:t>Expert-to-expert</w:t>
            </w:r>
          </w:p>
        </w:tc>
        <w:tc>
          <w:tcPr>
            <w:tcW w:w="1296" w:type="dxa"/>
            <w:tcBorders>
              <w:top w:val="nil"/>
              <w:left w:val="nil"/>
              <w:bottom w:val="nil"/>
              <w:right w:val="nil"/>
            </w:tcBorders>
            <w:tcMar>
              <w:top w:w="35" w:type="dxa"/>
              <w:left w:w="70" w:type="dxa"/>
              <w:bottom w:w="35" w:type="dxa"/>
              <w:right w:w="70" w:type="dxa"/>
            </w:tcMar>
          </w:tcPr>
          <w:p w14:paraId="55DE3C66" w14:textId="77777777" w:rsidR="00E22783" w:rsidRDefault="00DC31C3">
            <w:pPr>
              <w:spacing w:after="60"/>
            </w:pPr>
            <w:r>
              <w:rPr>
                <w:rFonts w:ascii="Arial" w:hAnsi="Arial"/>
                <w:sz w:val="20"/>
              </w:rPr>
              <w:t>Overall</w:t>
            </w:r>
          </w:p>
        </w:tc>
        <w:tc>
          <w:tcPr>
            <w:tcW w:w="2016" w:type="dxa"/>
            <w:tcBorders>
              <w:top w:val="nil"/>
              <w:left w:val="nil"/>
              <w:bottom w:val="nil"/>
              <w:right w:val="nil"/>
            </w:tcBorders>
            <w:tcMar>
              <w:top w:w="35" w:type="dxa"/>
              <w:left w:w="70" w:type="dxa"/>
              <w:bottom w:w="35" w:type="dxa"/>
              <w:right w:w="70" w:type="dxa"/>
            </w:tcMar>
          </w:tcPr>
          <w:p w14:paraId="49BFF38A" w14:textId="77777777" w:rsidR="00E22783" w:rsidRDefault="00DC31C3">
            <w:pPr>
              <w:spacing w:after="60"/>
            </w:pPr>
            <w:r>
              <w:rPr>
                <w:rFonts w:ascii="Arial" w:hAnsi="Arial"/>
                <w:sz w:val="20"/>
              </w:rPr>
              <w:t>Expert 2</w:t>
            </w:r>
          </w:p>
        </w:tc>
        <w:tc>
          <w:tcPr>
            <w:tcW w:w="576" w:type="dxa"/>
            <w:tcBorders>
              <w:top w:val="nil"/>
              <w:left w:val="nil"/>
              <w:bottom w:val="nil"/>
              <w:right w:val="nil"/>
            </w:tcBorders>
            <w:tcMar>
              <w:top w:w="35" w:type="dxa"/>
              <w:left w:w="70" w:type="dxa"/>
              <w:bottom w:w="35" w:type="dxa"/>
              <w:right w:w="70" w:type="dxa"/>
            </w:tcMar>
          </w:tcPr>
          <w:p w14:paraId="63EED0D8" w14:textId="77777777" w:rsidR="00E22783" w:rsidRDefault="00DC31C3">
            <w:pPr>
              <w:spacing w:after="60"/>
              <w:jc w:val="right"/>
            </w:pPr>
            <w:r>
              <w:rPr>
                <w:rFonts w:ascii="Arial" w:hAnsi="Arial"/>
                <w:sz w:val="20"/>
              </w:rPr>
              <w:t>102</w:t>
            </w:r>
          </w:p>
        </w:tc>
        <w:tc>
          <w:tcPr>
            <w:tcW w:w="2520" w:type="dxa"/>
            <w:tcBorders>
              <w:top w:val="nil"/>
              <w:left w:val="nil"/>
              <w:bottom w:val="nil"/>
              <w:right w:val="nil"/>
            </w:tcBorders>
            <w:tcMar>
              <w:top w:w="35" w:type="dxa"/>
              <w:left w:w="70" w:type="dxa"/>
              <w:bottom w:w="35" w:type="dxa"/>
              <w:right w:w="70" w:type="dxa"/>
            </w:tcMar>
          </w:tcPr>
          <w:p w14:paraId="5BCED4E5" w14:textId="77777777" w:rsidR="00E22783" w:rsidRDefault="00DC31C3">
            <w:pPr>
              <w:spacing w:after="60"/>
              <w:jc w:val="right"/>
            </w:pPr>
            <w:r>
              <w:rPr>
                <w:rFonts w:ascii="Arial" w:hAnsi="Arial"/>
                <w:sz w:val="20"/>
              </w:rPr>
              <w:t>52/102 (51.0%; 44.1–57.8)</w:t>
            </w:r>
          </w:p>
        </w:tc>
        <w:tc>
          <w:tcPr>
            <w:tcW w:w="2232" w:type="dxa"/>
            <w:tcBorders>
              <w:top w:val="nil"/>
              <w:left w:val="nil"/>
              <w:bottom w:val="nil"/>
              <w:right w:val="nil"/>
            </w:tcBorders>
            <w:tcMar>
              <w:top w:w="35" w:type="dxa"/>
              <w:left w:w="70" w:type="dxa"/>
              <w:bottom w:w="35" w:type="dxa"/>
              <w:right w:w="70" w:type="dxa"/>
            </w:tcMar>
          </w:tcPr>
          <w:p w14:paraId="28CA3AA5" w14:textId="77777777" w:rsidR="00E22783" w:rsidRDefault="00DC31C3">
            <w:pPr>
              <w:spacing w:after="60"/>
              <w:jc w:val="right"/>
            </w:pPr>
            <w:r>
              <w:rPr>
                <w:rFonts w:ascii="Arial" w:hAnsi="Arial"/>
                <w:sz w:val="20"/>
              </w:rPr>
              <w:t>0.35 (0.26–0.44)</w:t>
            </w:r>
          </w:p>
        </w:tc>
      </w:tr>
      <w:tr w:rsidR="00E22783" w14:paraId="39AAF630" w14:textId="77777777">
        <w:trPr>
          <w:cantSplit/>
          <w:jc w:val="center"/>
        </w:trPr>
        <w:tc>
          <w:tcPr>
            <w:tcW w:w="9864" w:type="dxa"/>
            <w:gridSpan w:val="6"/>
            <w:tcBorders>
              <w:top w:val="nil"/>
              <w:left w:val="nil"/>
              <w:bottom w:val="nil"/>
              <w:right w:val="nil"/>
            </w:tcBorders>
            <w:tcMar>
              <w:top w:w="35" w:type="dxa"/>
              <w:left w:w="70" w:type="dxa"/>
              <w:bottom w:w="35" w:type="dxa"/>
              <w:right w:w="70" w:type="dxa"/>
            </w:tcMar>
          </w:tcPr>
          <w:p w14:paraId="24E67F36" w14:textId="77777777" w:rsidR="00E22783" w:rsidRDefault="00DC31C3">
            <w:pPr>
              <w:spacing w:after="60"/>
            </w:pPr>
            <w:r>
              <w:rPr>
                <w:rFonts w:ascii="Arial" w:hAnsi="Arial"/>
                <w:sz w:val="20"/>
              </w:rPr>
              <w:t>Derived Overall: all-label comparisons use 102 trials per expert for ARBITER and Unassisted; observed-label comparisons use the same 81 trials for all three sources and every paired contrast involving Published. Twenty-one missing Published labels are excluded. The agreed reference restricts to equal expert ratings: 52 trials for all-label comparisons and 42 for observed-label comparisons. Expert-to-expert Overall uses 102 trials. N is printed by row. Exact agreement is a percentage; paired differences subtract the second named source from the first, in percentage points for exact agreement and coefficient units for κ. κ is linearly weighted. Expert means average the two expert-specific estimates. CI, 95% confidence interval; 10,000 percentile bootstrap replicates, trials resampled within meta-analysis; seed 20261018.</w:t>
            </w:r>
          </w:p>
        </w:tc>
      </w:tr>
    </w:tbl>
    <w:p w14:paraId="6EB3526C" w14:textId="77777777" w:rsidR="00E22783" w:rsidRDefault="00DC31C3">
      <w:pPr>
        <w:spacing w:after="80" w:line="480" w:lineRule="auto"/>
      </w:pPr>
      <w:r>
        <w:br w:type="page"/>
      </w:r>
    </w:p>
    <w:p w14:paraId="706DE1E8" w14:textId="77777777" w:rsidR="00E22783" w:rsidRDefault="00DC31C3">
      <w:pPr>
        <w:pStyle w:val="Headingnavigation"/>
      </w:pPr>
      <w:bookmarkStart w:id="125" w:name="loc_257"/>
      <w:bookmarkStart w:id="126" w:name="_Toc243583145"/>
      <w:r>
        <w:lastRenderedPageBreak/>
        <w:t>eTable 17. Derived Overall validation differences</w:t>
      </w:r>
      <w:bookmarkEnd w:id="125"/>
      <w:bookmarkEnd w:id="126"/>
    </w:p>
    <w:tbl>
      <w:tblPr>
        <w:tblW w:w="9865" w:type="dxa"/>
        <w:jc w:val="center"/>
        <w:tblLayout w:type="fixed"/>
        <w:tblCellMar>
          <w:left w:w="60" w:type="dxa"/>
          <w:right w:w="60" w:type="dxa"/>
        </w:tblCellMar>
        <w:tblLook w:val="0000" w:firstRow="0" w:lastRow="0" w:firstColumn="0" w:lastColumn="0" w:noHBand="0" w:noVBand="0"/>
      </w:tblPr>
      <w:tblGrid>
        <w:gridCol w:w="2765"/>
        <w:gridCol w:w="1681"/>
        <w:gridCol w:w="1495"/>
        <w:gridCol w:w="2429"/>
        <w:gridCol w:w="1495"/>
      </w:tblGrid>
      <w:tr w:rsidR="00E22783" w14:paraId="2FFECDF6" w14:textId="77777777">
        <w:trPr>
          <w:cantSplit/>
          <w:tblHeader/>
          <w:jc w:val="center"/>
        </w:trPr>
        <w:tc>
          <w:tcPr>
            <w:tcW w:w="2765" w:type="dxa"/>
            <w:tcBorders>
              <w:top w:val="single" w:sz="6" w:space="0" w:color="666666"/>
              <w:left w:val="nil"/>
              <w:bottom w:val="single" w:sz="6" w:space="0" w:color="666666"/>
              <w:right w:val="nil"/>
            </w:tcBorders>
            <w:tcMar>
              <w:top w:w="35" w:type="dxa"/>
              <w:left w:w="70" w:type="dxa"/>
              <w:bottom w:w="35" w:type="dxa"/>
              <w:right w:w="70" w:type="dxa"/>
            </w:tcMar>
          </w:tcPr>
          <w:p w14:paraId="4280780B" w14:textId="77777777" w:rsidR="00E22783" w:rsidRDefault="00DC31C3">
            <w:pPr>
              <w:spacing w:after="60"/>
            </w:pPr>
            <w:r>
              <w:rPr>
                <w:rFonts w:ascii="Arial" w:hAnsi="Arial"/>
                <w:b/>
                <w:sz w:val="20"/>
              </w:rPr>
              <w:t>Slug</w:t>
            </w:r>
          </w:p>
        </w:tc>
        <w:tc>
          <w:tcPr>
            <w:tcW w:w="1681" w:type="dxa"/>
            <w:tcBorders>
              <w:top w:val="single" w:sz="6" w:space="0" w:color="666666"/>
              <w:left w:val="nil"/>
              <w:bottom w:val="single" w:sz="6" w:space="0" w:color="666666"/>
              <w:right w:val="nil"/>
            </w:tcBorders>
            <w:tcMar>
              <w:top w:w="35" w:type="dxa"/>
              <w:left w:w="70" w:type="dxa"/>
              <w:bottom w:w="35" w:type="dxa"/>
              <w:right w:w="70" w:type="dxa"/>
            </w:tcMar>
          </w:tcPr>
          <w:p w14:paraId="558A1416" w14:textId="77777777" w:rsidR="00E22783" w:rsidRDefault="00DC31C3">
            <w:pPr>
              <w:spacing w:after="60"/>
            </w:pPr>
            <w:r>
              <w:rPr>
                <w:rFonts w:ascii="Arial" w:hAnsi="Arial"/>
                <w:b/>
                <w:sz w:val="20"/>
              </w:rPr>
              <w:t>Column</w:t>
            </w:r>
          </w:p>
        </w:tc>
        <w:tc>
          <w:tcPr>
            <w:tcW w:w="1495" w:type="dxa"/>
            <w:tcBorders>
              <w:top w:val="single" w:sz="6" w:space="0" w:color="666666"/>
              <w:left w:val="nil"/>
              <w:bottom w:val="single" w:sz="6" w:space="0" w:color="666666"/>
              <w:right w:val="nil"/>
            </w:tcBorders>
            <w:tcMar>
              <w:top w:w="35" w:type="dxa"/>
              <w:left w:w="70" w:type="dxa"/>
              <w:bottom w:w="35" w:type="dxa"/>
              <w:right w:w="70" w:type="dxa"/>
            </w:tcMar>
          </w:tcPr>
          <w:p w14:paraId="2D3184E2" w14:textId="77777777" w:rsidR="00E22783" w:rsidRDefault="00DC31C3">
            <w:pPr>
              <w:spacing w:after="60"/>
            </w:pPr>
            <w:r>
              <w:rPr>
                <w:rFonts w:ascii="Arial" w:hAnsi="Arial"/>
                <w:b/>
                <w:sz w:val="20"/>
              </w:rPr>
              <w:t>Workbook</w:t>
            </w:r>
          </w:p>
        </w:tc>
        <w:tc>
          <w:tcPr>
            <w:tcW w:w="2429" w:type="dxa"/>
            <w:tcBorders>
              <w:top w:val="single" w:sz="6" w:space="0" w:color="666666"/>
              <w:left w:val="nil"/>
              <w:bottom w:val="single" w:sz="6" w:space="0" w:color="666666"/>
              <w:right w:val="nil"/>
            </w:tcBorders>
            <w:tcMar>
              <w:top w:w="35" w:type="dxa"/>
              <w:left w:w="70" w:type="dxa"/>
              <w:bottom w:w="35" w:type="dxa"/>
              <w:right w:w="70" w:type="dxa"/>
            </w:tcMar>
          </w:tcPr>
          <w:p w14:paraId="5FC3935D" w14:textId="77777777" w:rsidR="00E22783" w:rsidRDefault="00DC31C3">
            <w:pPr>
              <w:spacing w:after="60"/>
            </w:pPr>
            <w:r>
              <w:rPr>
                <w:rFonts w:ascii="Arial" w:hAnsi="Arial"/>
                <w:b/>
                <w:sz w:val="20"/>
              </w:rPr>
              <w:t>Calculated</w:t>
            </w:r>
          </w:p>
        </w:tc>
        <w:tc>
          <w:tcPr>
            <w:tcW w:w="1495" w:type="dxa"/>
            <w:tcBorders>
              <w:top w:val="single" w:sz="6" w:space="0" w:color="666666"/>
              <w:left w:val="nil"/>
              <w:bottom w:val="single" w:sz="6" w:space="0" w:color="666666"/>
              <w:right w:val="nil"/>
            </w:tcBorders>
            <w:tcMar>
              <w:top w:w="35" w:type="dxa"/>
              <w:left w:w="70" w:type="dxa"/>
              <w:bottom w:w="35" w:type="dxa"/>
              <w:right w:w="70" w:type="dxa"/>
            </w:tcMar>
          </w:tcPr>
          <w:p w14:paraId="6CF938A4" w14:textId="77777777" w:rsidR="00E22783" w:rsidRDefault="00DC31C3">
            <w:pPr>
              <w:spacing w:after="60"/>
              <w:jc w:val="right"/>
            </w:pPr>
            <w:r>
              <w:rPr>
                <w:rFonts w:ascii="Arial" w:hAnsi="Arial"/>
                <w:b/>
                <w:sz w:val="20"/>
              </w:rPr>
              <w:t>Matches</w:t>
            </w:r>
          </w:p>
        </w:tc>
      </w:tr>
      <w:tr w:rsidR="00E22783" w14:paraId="485BD3F3"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5D301CE0" w14:textId="77777777" w:rsidR="00E22783" w:rsidRDefault="00DC31C3">
            <w:pPr>
              <w:spacing w:after="60"/>
            </w:pPr>
            <w:r>
              <w:rPr>
                <w:rFonts w:ascii="Arial" w:hAnsi="Arial"/>
                <w:sz w:val="20"/>
              </w:rPr>
              <w:t>abbasi-2012</w:t>
            </w:r>
          </w:p>
        </w:tc>
        <w:tc>
          <w:tcPr>
            <w:tcW w:w="1681" w:type="dxa"/>
            <w:tcBorders>
              <w:top w:val="nil"/>
              <w:left w:val="nil"/>
              <w:bottom w:val="nil"/>
              <w:right w:val="nil"/>
            </w:tcBorders>
            <w:tcMar>
              <w:top w:w="35" w:type="dxa"/>
              <w:left w:w="70" w:type="dxa"/>
              <w:bottom w:w="35" w:type="dxa"/>
              <w:right w:w="70" w:type="dxa"/>
            </w:tcMar>
          </w:tcPr>
          <w:p w14:paraId="19D0944B"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71D5CFB1" w14:textId="77777777" w:rsidR="00E22783" w:rsidRDefault="00DC31C3">
            <w:pPr>
              <w:spacing w:after="60"/>
            </w:pPr>
            <w:r>
              <w:rPr>
                <w:rFonts w:ascii="Arial" w:hAnsi="Arial"/>
                <w:sz w:val="20"/>
              </w:rPr>
              <w:t>High</w:t>
            </w:r>
          </w:p>
        </w:tc>
        <w:tc>
          <w:tcPr>
            <w:tcW w:w="2429" w:type="dxa"/>
            <w:tcBorders>
              <w:top w:val="nil"/>
              <w:left w:val="nil"/>
              <w:bottom w:val="nil"/>
              <w:right w:val="nil"/>
            </w:tcBorders>
            <w:tcMar>
              <w:top w:w="35" w:type="dxa"/>
              <w:left w:w="70" w:type="dxa"/>
              <w:bottom w:w="35" w:type="dxa"/>
              <w:right w:w="70" w:type="dxa"/>
            </w:tcMar>
          </w:tcPr>
          <w:p w14:paraId="328DC053" w14:textId="77777777" w:rsidR="00E22783" w:rsidRDefault="00DC31C3">
            <w:pPr>
              <w:spacing w:after="60"/>
            </w:pPr>
            <w:r>
              <w:rPr>
                <w:rFonts w:ascii="Arial" w:hAnsi="Arial"/>
                <w:sz w:val="20"/>
              </w:rPr>
              <w:t>Some concerns</w:t>
            </w:r>
          </w:p>
        </w:tc>
        <w:tc>
          <w:tcPr>
            <w:tcW w:w="1495" w:type="dxa"/>
            <w:tcBorders>
              <w:top w:val="nil"/>
              <w:left w:val="nil"/>
              <w:bottom w:val="nil"/>
              <w:right w:val="nil"/>
            </w:tcBorders>
            <w:tcMar>
              <w:top w:w="35" w:type="dxa"/>
              <w:left w:w="70" w:type="dxa"/>
              <w:bottom w:w="35" w:type="dxa"/>
              <w:right w:w="70" w:type="dxa"/>
            </w:tcMar>
          </w:tcPr>
          <w:p w14:paraId="0317EFEC" w14:textId="77777777" w:rsidR="00E22783" w:rsidRDefault="00DC31C3">
            <w:pPr>
              <w:spacing w:after="60"/>
              <w:jc w:val="right"/>
            </w:pPr>
            <w:r>
              <w:rPr>
                <w:rFonts w:ascii="Arial" w:hAnsi="Arial"/>
                <w:sz w:val="20"/>
              </w:rPr>
              <w:t>No</w:t>
            </w:r>
          </w:p>
        </w:tc>
      </w:tr>
      <w:tr w:rsidR="00E22783" w14:paraId="1C919649"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05DEF95C" w14:textId="77777777" w:rsidR="00E22783" w:rsidRDefault="00DC31C3">
            <w:pPr>
              <w:spacing w:after="60"/>
            </w:pPr>
            <w:r>
              <w:rPr>
                <w:rFonts w:ascii="Arial" w:hAnsi="Arial"/>
                <w:sz w:val="20"/>
              </w:rPr>
              <w:t>aboelfadl-2022</w:t>
            </w:r>
          </w:p>
        </w:tc>
        <w:tc>
          <w:tcPr>
            <w:tcW w:w="1681" w:type="dxa"/>
            <w:tcBorders>
              <w:top w:val="nil"/>
              <w:left w:val="nil"/>
              <w:bottom w:val="nil"/>
              <w:right w:val="nil"/>
            </w:tcBorders>
            <w:tcMar>
              <w:top w:w="35" w:type="dxa"/>
              <w:left w:w="70" w:type="dxa"/>
              <w:bottom w:w="35" w:type="dxa"/>
              <w:right w:w="70" w:type="dxa"/>
            </w:tcMar>
          </w:tcPr>
          <w:p w14:paraId="5610EE00"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62875CF3" w14:textId="77777777" w:rsidR="00E22783" w:rsidRDefault="00DC31C3">
            <w:pPr>
              <w:spacing w:after="60"/>
            </w:pPr>
            <w:r>
              <w:rPr>
                <w:rFonts w:ascii="Arial" w:hAnsi="Arial"/>
                <w:sz w:val="20"/>
              </w:rPr>
              <w:t>High</w:t>
            </w:r>
          </w:p>
        </w:tc>
        <w:tc>
          <w:tcPr>
            <w:tcW w:w="2429" w:type="dxa"/>
            <w:tcBorders>
              <w:top w:val="nil"/>
              <w:left w:val="nil"/>
              <w:bottom w:val="nil"/>
              <w:right w:val="nil"/>
            </w:tcBorders>
            <w:tcMar>
              <w:top w:w="35" w:type="dxa"/>
              <w:left w:w="70" w:type="dxa"/>
              <w:bottom w:w="35" w:type="dxa"/>
              <w:right w:w="70" w:type="dxa"/>
            </w:tcMar>
          </w:tcPr>
          <w:p w14:paraId="7E05C624" w14:textId="77777777" w:rsidR="00E22783" w:rsidRDefault="00DC31C3">
            <w:pPr>
              <w:spacing w:after="60"/>
            </w:pPr>
            <w:r>
              <w:rPr>
                <w:rFonts w:ascii="Arial" w:hAnsi="Arial"/>
                <w:sz w:val="20"/>
              </w:rPr>
              <w:t>Some concerns</w:t>
            </w:r>
          </w:p>
        </w:tc>
        <w:tc>
          <w:tcPr>
            <w:tcW w:w="1495" w:type="dxa"/>
            <w:tcBorders>
              <w:top w:val="nil"/>
              <w:left w:val="nil"/>
              <w:bottom w:val="nil"/>
              <w:right w:val="nil"/>
            </w:tcBorders>
            <w:tcMar>
              <w:top w:w="35" w:type="dxa"/>
              <w:left w:w="70" w:type="dxa"/>
              <w:bottom w:w="35" w:type="dxa"/>
              <w:right w:w="70" w:type="dxa"/>
            </w:tcMar>
          </w:tcPr>
          <w:p w14:paraId="3E8F5A8D" w14:textId="77777777" w:rsidR="00E22783" w:rsidRDefault="00DC31C3">
            <w:pPr>
              <w:spacing w:after="60"/>
              <w:jc w:val="right"/>
            </w:pPr>
            <w:r>
              <w:rPr>
                <w:rFonts w:ascii="Arial" w:hAnsi="Arial"/>
                <w:sz w:val="20"/>
              </w:rPr>
              <w:t>No</w:t>
            </w:r>
          </w:p>
        </w:tc>
      </w:tr>
      <w:tr w:rsidR="00E22783" w14:paraId="5355BFDA"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183F37CD" w14:textId="77777777" w:rsidR="00E22783" w:rsidRDefault="00DC31C3">
            <w:pPr>
              <w:spacing w:after="60"/>
            </w:pPr>
            <w:r>
              <w:rPr>
                <w:rFonts w:ascii="Arial" w:hAnsi="Arial"/>
                <w:sz w:val="20"/>
              </w:rPr>
              <w:t>albert-2013</w:t>
            </w:r>
          </w:p>
        </w:tc>
        <w:tc>
          <w:tcPr>
            <w:tcW w:w="1681" w:type="dxa"/>
            <w:tcBorders>
              <w:top w:val="nil"/>
              <w:left w:val="nil"/>
              <w:bottom w:val="nil"/>
              <w:right w:val="nil"/>
            </w:tcBorders>
            <w:tcMar>
              <w:top w:w="35" w:type="dxa"/>
              <w:left w:w="70" w:type="dxa"/>
              <w:bottom w:w="35" w:type="dxa"/>
              <w:right w:w="70" w:type="dxa"/>
            </w:tcMar>
          </w:tcPr>
          <w:p w14:paraId="4C4C7FAD"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2DCADF46" w14:textId="77777777" w:rsidR="00E22783" w:rsidRDefault="00DC31C3">
            <w:pPr>
              <w:spacing w:after="60"/>
            </w:pPr>
            <w:r>
              <w:rPr>
                <w:rFonts w:ascii="Arial" w:hAnsi="Arial"/>
                <w:sz w:val="20"/>
              </w:rPr>
              <w:t>High</w:t>
            </w:r>
          </w:p>
        </w:tc>
        <w:tc>
          <w:tcPr>
            <w:tcW w:w="2429" w:type="dxa"/>
            <w:tcBorders>
              <w:top w:val="nil"/>
              <w:left w:val="nil"/>
              <w:bottom w:val="nil"/>
              <w:right w:val="nil"/>
            </w:tcBorders>
            <w:tcMar>
              <w:top w:w="35" w:type="dxa"/>
              <w:left w:w="70" w:type="dxa"/>
              <w:bottom w:w="35" w:type="dxa"/>
              <w:right w:w="70" w:type="dxa"/>
            </w:tcMar>
          </w:tcPr>
          <w:p w14:paraId="5AE44896" w14:textId="77777777" w:rsidR="00E22783" w:rsidRDefault="00DC31C3">
            <w:pPr>
              <w:spacing w:after="60"/>
            </w:pPr>
            <w:r>
              <w:rPr>
                <w:rFonts w:ascii="Arial" w:hAnsi="Arial"/>
                <w:sz w:val="20"/>
              </w:rPr>
              <w:t>Some concerns</w:t>
            </w:r>
          </w:p>
        </w:tc>
        <w:tc>
          <w:tcPr>
            <w:tcW w:w="1495" w:type="dxa"/>
            <w:tcBorders>
              <w:top w:val="nil"/>
              <w:left w:val="nil"/>
              <w:bottom w:val="nil"/>
              <w:right w:val="nil"/>
            </w:tcBorders>
            <w:tcMar>
              <w:top w:w="35" w:type="dxa"/>
              <w:left w:w="70" w:type="dxa"/>
              <w:bottom w:w="35" w:type="dxa"/>
              <w:right w:w="70" w:type="dxa"/>
            </w:tcMar>
          </w:tcPr>
          <w:p w14:paraId="02C17943" w14:textId="77777777" w:rsidR="00E22783" w:rsidRDefault="00DC31C3">
            <w:pPr>
              <w:spacing w:after="60"/>
              <w:jc w:val="right"/>
            </w:pPr>
            <w:r>
              <w:rPr>
                <w:rFonts w:ascii="Arial" w:hAnsi="Arial"/>
                <w:sz w:val="20"/>
              </w:rPr>
              <w:t>No</w:t>
            </w:r>
          </w:p>
        </w:tc>
      </w:tr>
      <w:tr w:rsidR="00E22783" w14:paraId="6C5399B4"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1BADF71A" w14:textId="77777777" w:rsidR="00E22783" w:rsidRDefault="00DC31C3">
            <w:pPr>
              <w:spacing w:after="60"/>
            </w:pPr>
            <w:r>
              <w:rPr>
                <w:rFonts w:ascii="Arial" w:hAnsi="Arial"/>
                <w:sz w:val="20"/>
              </w:rPr>
              <w:t>ashar-2022</w:t>
            </w:r>
          </w:p>
        </w:tc>
        <w:tc>
          <w:tcPr>
            <w:tcW w:w="1681" w:type="dxa"/>
            <w:tcBorders>
              <w:top w:val="nil"/>
              <w:left w:val="nil"/>
              <w:bottom w:val="nil"/>
              <w:right w:val="nil"/>
            </w:tcBorders>
            <w:tcMar>
              <w:top w:w="35" w:type="dxa"/>
              <w:left w:w="70" w:type="dxa"/>
              <w:bottom w:w="35" w:type="dxa"/>
              <w:right w:w="70" w:type="dxa"/>
            </w:tcMar>
          </w:tcPr>
          <w:p w14:paraId="7BED4FF2"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5A20FD42" w14:textId="77777777" w:rsidR="00E22783" w:rsidRDefault="00DC31C3">
            <w:pPr>
              <w:spacing w:after="60"/>
            </w:pPr>
            <w:r>
              <w:rPr>
                <w:rFonts w:ascii="Arial" w:hAnsi="Arial"/>
                <w:sz w:val="20"/>
              </w:rPr>
              <w:t>High</w:t>
            </w:r>
          </w:p>
        </w:tc>
        <w:tc>
          <w:tcPr>
            <w:tcW w:w="2429" w:type="dxa"/>
            <w:tcBorders>
              <w:top w:val="nil"/>
              <w:left w:val="nil"/>
              <w:bottom w:val="nil"/>
              <w:right w:val="nil"/>
            </w:tcBorders>
            <w:tcMar>
              <w:top w:w="35" w:type="dxa"/>
              <w:left w:w="70" w:type="dxa"/>
              <w:bottom w:w="35" w:type="dxa"/>
              <w:right w:w="70" w:type="dxa"/>
            </w:tcMar>
          </w:tcPr>
          <w:p w14:paraId="3EA0C10A" w14:textId="77777777" w:rsidR="00E22783" w:rsidRDefault="00DC31C3">
            <w:pPr>
              <w:spacing w:after="60"/>
            </w:pPr>
            <w:r>
              <w:rPr>
                <w:rFonts w:ascii="Arial" w:hAnsi="Arial"/>
                <w:sz w:val="20"/>
              </w:rPr>
              <w:t>Some concerns</w:t>
            </w:r>
          </w:p>
        </w:tc>
        <w:tc>
          <w:tcPr>
            <w:tcW w:w="1495" w:type="dxa"/>
            <w:tcBorders>
              <w:top w:val="nil"/>
              <w:left w:val="nil"/>
              <w:bottom w:val="nil"/>
              <w:right w:val="nil"/>
            </w:tcBorders>
            <w:tcMar>
              <w:top w:w="35" w:type="dxa"/>
              <w:left w:w="70" w:type="dxa"/>
              <w:bottom w:w="35" w:type="dxa"/>
              <w:right w:w="70" w:type="dxa"/>
            </w:tcMar>
          </w:tcPr>
          <w:p w14:paraId="381A8456" w14:textId="77777777" w:rsidR="00E22783" w:rsidRDefault="00DC31C3">
            <w:pPr>
              <w:spacing w:after="60"/>
              <w:jc w:val="right"/>
            </w:pPr>
            <w:r>
              <w:rPr>
                <w:rFonts w:ascii="Arial" w:hAnsi="Arial"/>
                <w:sz w:val="20"/>
              </w:rPr>
              <w:t>No</w:t>
            </w:r>
          </w:p>
        </w:tc>
      </w:tr>
      <w:tr w:rsidR="00E22783" w14:paraId="07C0E1D9"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5E3C6CA6" w14:textId="77777777" w:rsidR="00E22783" w:rsidRDefault="00DC31C3">
            <w:pPr>
              <w:spacing w:after="60"/>
            </w:pPr>
            <w:r>
              <w:rPr>
                <w:rFonts w:ascii="Arial" w:hAnsi="Arial"/>
                <w:sz w:val="20"/>
              </w:rPr>
              <w:t>baillard-2006</w:t>
            </w:r>
          </w:p>
        </w:tc>
        <w:tc>
          <w:tcPr>
            <w:tcW w:w="1681" w:type="dxa"/>
            <w:tcBorders>
              <w:top w:val="nil"/>
              <w:left w:val="nil"/>
              <w:bottom w:val="nil"/>
              <w:right w:val="nil"/>
            </w:tcBorders>
            <w:tcMar>
              <w:top w:w="35" w:type="dxa"/>
              <w:left w:w="70" w:type="dxa"/>
              <w:bottom w:w="35" w:type="dxa"/>
              <w:right w:w="70" w:type="dxa"/>
            </w:tcMar>
          </w:tcPr>
          <w:p w14:paraId="4F2109A0"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417B197D"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2A8DAC80" w14:textId="77777777" w:rsidR="00E22783" w:rsidRDefault="00DC31C3">
            <w:pPr>
              <w:spacing w:after="60"/>
            </w:pPr>
            <w:r>
              <w:rPr>
                <w:rFonts w:ascii="Arial" w:hAnsi="Arial"/>
                <w:sz w:val="20"/>
              </w:rPr>
              <w:t>High</w:t>
            </w:r>
          </w:p>
        </w:tc>
        <w:tc>
          <w:tcPr>
            <w:tcW w:w="1495" w:type="dxa"/>
            <w:tcBorders>
              <w:top w:val="nil"/>
              <w:left w:val="nil"/>
              <w:bottom w:val="nil"/>
              <w:right w:val="nil"/>
            </w:tcBorders>
            <w:tcMar>
              <w:top w:w="35" w:type="dxa"/>
              <w:left w:w="70" w:type="dxa"/>
              <w:bottom w:w="35" w:type="dxa"/>
              <w:right w:w="70" w:type="dxa"/>
            </w:tcMar>
          </w:tcPr>
          <w:p w14:paraId="181F670B" w14:textId="77777777" w:rsidR="00E22783" w:rsidRDefault="00DC31C3">
            <w:pPr>
              <w:spacing w:after="60"/>
              <w:jc w:val="right"/>
            </w:pPr>
            <w:r>
              <w:rPr>
                <w:rFonts w:ascii="Arial" w:hAnsi="Arial"/>
                <w:sz w:val="20"/>
              </w:rPr>
              <w:t>No</w:t>
            </w:r>
          </w:p>
        </w:tc>
      </w:tr>
      <w:tr w:rsidR="00E22783" w14:paraId="03EBC49D"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0DA4F4F0" w14:textId="77777777" w:rsidR="00E22783" w:rsidRDefault="00DC31C3">
            <w:pPr>
              <w:spacing w:after="60"/>
            </w:pPr>
            <w:r>
              <w:rPr>
                <w:rFonts w:ascii="Arial" w:hAnsi="Arial"/>
                <w:sz w:val="20"/>
              </w:rPr>
              <w:t>baillard-2018</w:t>
            </w:r>
          </w:p>
        </w:tc>
        <w:tc>
          <w:tcPr>
            <w:tcW w:w="1681" w:type="dxa"/>
            <w:tcBorders>
              <w:top w:val="nil"/>
              <w:left w:val="nil"/>
              <w:bottom w:val="nil"/>
              <w:right w:val="nil"/>
            </w:tcBorders>
            <w:tcMar>
              <w:top w:w="35" w:type="dxa"/>
              <w:left w:w="70" w:type="dxa"/>
              <w:bottom w:w="35" w:type="dxa"/>
              <w:right w:w="70" w:type="dxa"/>
            </w:tcMar>
          </w:tcPr>
          <w:p w14:paraId="0C554A05"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3F056973"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4DAB2D21"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3AEF2859" w14:textId="77777777" w:rsidR="00E22783" w:rsidRDefault="00DC31C3">
            <w:pPr>
              <w:spacing w:after="60"/>
              <w:jc w:val="right"/>
            </w:pPr>
            <w:r>
              <w:rPr>
                <w:rFonts w:ascii="Arial" w:hAnsi="Arial"/>
                <w:sz w:val="20"/>
              </w:rPr>
              <w:t>No</w:t>
            </w:r>
          </w:p>
        </w:tc>
      </w:tr>
      <w:tr w:rsidR="00E22783" w14:paraId="21CC5E2F"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06E26C31" w14:textId="77777777" w:rsidR="00E22783" w:rsidRDefault="00DC31C3">
            <w:pPr>
              <w:spacing w:after="60"/>
            </w:pPr>
            <w:r>
              <w:rPr>
                <w:rFonts w:ascii="Arial" w:hAnsi="Arial"/>
                <w:sz w:val="20"/>
              </w:rPr>
              <w:t>barratt-2024</w:t>
            </w:r>
          </w:p>
        </w:tc>
        <w:tc>
          <w:tcPr>
            <w:tcW w:w="1681" w:type="dxa"/>
            <w:tcBorders>
              <w:top w:val="nil"/>
              <w:left w:val="nil"/>
              <w:bottom w:val="nil"/>
              <w:right w:val="nil"/>
            </w:tcBorders>
            <w:tcMar>
              <w:top w:w="35" w:type="dxa"/>
              <w:left w:w="70" w:type="dxa"/>
              <w:bottom w:w="35" w:type="dxa"/>
              <w:right w:w="70" w:type="dxa"/>
            </w:tcMar>
          </w:tcPr>
          <w:p w14:paraId="375D4D46"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116A361F"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32AB05E0"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660D2835" w14:textId="77777777" w:rsidR="00E22783" w:rsidRDefault="00DC31C3">
            <w:pPr>
              <w:spacing w:after="60"/>
              <w:jc w:val="right"/>
            </w:pPr>
            <w:r>
              <w:rPr>
                <w:rFonts w:ascii="Arial" w:hAnsi="Arial"/>
                <w:sz w:val="20"/>
              </w:rPr>
              <w:t>No</w:t>
            </w:r>
          </w:p>
        </w:tc>
      </w:tr>
      <w:tr w:rsidR="00E22783" w14:paraId="6FC1BC99"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3845FE40" w14:textId="77777777" w:rsidR="00E22783" w:rsidRDefault="00DC31C3">
            <w:pPr>
              <w:spacing w:after="60"/>
            </w:pPr>
            <w:r>
              <w:rPr>
                <w:rFonts w:ascii="Arial" w:hAnsi="Arial"/>
                <w:sz w:val="20"/>
              </w:rPr>
              <w:t>bendix-1996</w:t>
            </w:r>
          </w:p>
        </w:tc>
        <w:tc>
          <w:tcPr>
            <w:tcW w:w="1681" w:type="dxa"/>
            <w:tcBorders>
              <w:top w:val="nil"/>
              <w:left w:val="nil"/>
              <w:bottom w:val="nil"/>
              <w:right w:val="nil"/>
            </w:tcBorders>
            <w:tcMar>
              <w:top w:w="35" w:type="dxa"/>
              <w:left w:w="70" w:type="dxa"/>
              <w:bottom w:w="35" w:type="dxa"/>
              <w:right w:w="70" w:type="dxa"/>
            </w:tcMar>
          </w:tcPr>
          <w:p w14:paraId="7037BA88"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24FBF915" w14:textId="77777777" w:rsidR="00E22783" w:rsidRDefault="00DC31C3">
            <w:pPr>
              <w:spacing w:after="60"/>
            </w:pPr>
            <w:r>
              <w:rPr>
                <w:rFonts w:ascii="Arial" w:hAnsi="Arial"/>
                <w:sz w:val="20"/>
              </w:rPr>
              <w:t>High</w:t>
            </w:r>
          </w:p>
        </w:tc>
        <w:tc>
          <w:tcPr>
            <w:tcW w:w="2429" w:type="dxa"/>
            <w:tcBorders>
              <w:top w:val="nil"/>
              <w:left w:val="nil"/>
              <w:bottom w:val="nil"/>
              <w:right w:val="nil"/>
            </w:tcBorders>
            <w:tcMar>
              <w:top w:w="35" w:type="dxa"/>
              <w:left w:w="70" w:type="dxa"/>
              <w:bottom w:w="35" w:type="dxa"/>
              <w:right w:w="70" w:type="dxa"/>
            </w:tcMar>
          </w:tcPr>
          <w:p w14:paraId="718F4FE6" w14:textId="77777777" w:rsidR="00E22783" w:rsidRDefault="00DC31C3">
            <w:pPr>
              <w:spacing w:after="60"/>
            </w:pPr>
            <w:r>
              <w:rPr>
                <w:rFonts w:ascii="Arial" w:hAnsi="Arial"/>
                <w:sz w:val="20"/>
              </w:rPr>
              <w:t>Some concerns</w:t>
            </w:r>
          </w:p>
        </w:tc>
        <w:tc>
          <w:tcPr>
            <w:tcW w:w="1495" w:type="dxa"/>
            <w:tcBorders>
              <w:top w:val="nil"/>
              <w:left w:val="nil"/>
              <w:bottom w:val="nil"/>
              <w:right w:val="nil"/>
            </w:tcBorders>
            <w:tcMar>
              <w:top w:w="35" w:type="dxa"/>
              <w:left w:w="70" w:type="dxa"/>
              <w:bottom w:w="35" w:type="dxa"/>
              <w:right w:w="70" w:type="dxa"/>
            </w:tcMar>
          </w:tcPr>
          <w:p w14:paraId="21F93061" w14:textId="77777777" w:rsidR="00E22783" w:rsidRDefault="00DC31C3">
            <w:pPr>
              <w:spacing w:after="60"/>
              <w:jc w:val="right"/>
            </w:pPr>
            <w:r>
              <w:rPr>
                <w:rFonts w:ascii="Arial" w:hAnsi="Arial"/>
                <w:sz w:val="20"/>
              </w:rPr>
              <w:t>No</w:t>
            </w:r>
          </w:p>
        </w:tc>
      </w:tr>
      <w:tr w:rsidR="00E22783" w14:paraId="7EE7758A"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766D1EBB" w14:textId="77777777" w:rsidR="00E22783" w:rsidRDefault="00DC31C3">
            <w:pPr>
              <w:spacing w:after="60"/>
            </w:pPr>
            <w:r>
              <w:rPr>
                <w:rFonts w:ascii="Arial" w:hAnsi="Arial"/>
                <w:sz w:val="20"/>
              </w:rPr>
              <w:t>bendix-2000</w:t>
            </w:r>
          </w:p>
        </w:tc>
        <w:tc>
          <w:tcPr>
            <w:tcW w:w="1681" w:type="dxa"/>
            <w:tcBorders>
              <w:top w:val="nil"/>
              <w:left w:val="nil"/>
              <w:bottom w:val="nil"/>
              <w:right w:val="nil"/>
            </w:tcBorders>
            <w:tcMar>
              <w:top w:w="35" w:type="dxa"/>
              <w:left w:w="70" w:type="dxa"/>
              <w:bottom w:w="35" w:type="dxa"/>
              <w:right w:w="70" w:type="dxa"/>
            </w:tcMar>
          </w:tcPr>
          <w:p w14:paraId="5340F487"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7DF1BDF9" w14:textId="77777777" w:rsidR="00E22783" w:rsidRDefault="00DC31C3">
            <w:pPr>
              <w:spacing w:after="60"/>
            </w:pPr>
            <w:r>
              <w:rPr>
                <w:rFonts w:ascii="Arial" w:hAnsi="Arial"/>
                <w:sz w:val="20"/>
              </w:rPr>
              <w:t>High</w:t>
            </w:r>
          </w:p>
        </w:tc>
        <w:tc>
          <w:tcPr>
            <w:tcW w:w="2429" w:type="dxa"/>
            <w:tcBorders>
              <w:top w:val="nil"/>
              <w:left w:val="nil"/>
              <w:bottom w:val="nil"/>
              <w:right w:val="nil"/>
            </w:tcBorders>
            <w:tcMar>
              <w:top w:w="35" w:type="dxa"/>
              <w:left w:w="70" w:type="dxa"/>
              <w:bottom w:w="35" w:type="dxa"/>
              <w:right w:w="70" w:type="dxa"/>
            </w:tcMar>
          </w:tcPr>
          <w:p w14:paraId="3E11FEFB" w14:textId="77777777" w:rsidR="00E22783" w:rsidRDefault="00DC31C3">
            <w:pPr>
              <w:spacing w:after="60"/>
            </w:pPr>
            <w:r>
              <w:rPr>
                <w:rFonts w:ascii="Arial" w:hAnsi="Arial"/>
                <w:sz w:val="20"/>
              </w:rPr>
              <w:t>Some concerns</w:t>
            </w:r>
          </w:p>
        </w:tc>
        <w:tc>
          <w:tcPr>
            <w:tcW w:w="1495" w:type="dxa"/>
            <w:tcBorders>
              <w:top w:val="nil"/>
              <w:left w:val="nil"/>
              <w:bottom w:val="nil"/>
              <w:right w:val="nil"/>
            </w:tcBorders>
            <w:tcMar>
              <w:top w:w="35" w:type="dxa"/>
              <w:left w:w="70" w:type="dxa"/>
              <w:bottom w:w="35" w:type="dxa"/>
              <w:right w:w="70" w:type="dxa"/>
            </w:tcMar>
          </w:tcPr>
          <w:p w14:paraId="536FB109" w14:textId="77777777" w:rsidR="00E22783" w:rsidRDefault="00DC31C3">
            <w:pPr>
              <w:spacing w:after="60"/>
              <w:jc w:val="right"/>
            </w:pPr>
            <w:r>
              <w:rPr>
                <w:rFonts w:ascii="Arial" w:hAnsi="Arial"/>
                <w:sz w:val="20"/>
              </w:rPr>
              <w:t>No</w:t>
            </w:r>
          </w:p>
        </w:tc>
      </w:tr>
      <w:tr w:rsidR="00E22783" w14:paraId="43444C92"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10953615" w14:textId="77777777" w:rsidR="00E22783" w:rsidRDefault="00DC31C3">
            <w:pPr>
              <w:spacing w:after="60"/>
            </w:pPr>
            <w:r>
              <w:rPr>
                <w:rFonts w:ascii="Arial" w:hAnsi="Arial"/>
                <w:sz w:val="20"/>
              </w:rPr>
              <w:t>canvas-program</w:t>
            </w:r>
          </w:p>
        </w:tc>
        <w:tc>
          <w:tcPr>
            <w:tcW w:w="1681" w:type="dxa"/>
            <w:tcBorders>
              <w:top w:val="nil"/>
              <w:left w:val="nil"/>
              <w:bottom w:val="nil"/>
              <w:right w:val="nil"/>
            </w:tcBorders>
            <w:tcMar>
              <w:top w:w="35" w:type="dxa"/>
              <w:left w:w="70" w:type="dxa"/>
              <w:bottom w:w="35" w:type="dxa"/>
              <w:right w:w="70" w:type="dxa"/>
            </w:tcMar>
          </w:tcPr>
          <w:p w14:paraId="47487C59"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42D74F6E"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590EF46B"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2DC39553" w14:textId="77777777" w:rsidR="00E22783" w:rsidRDefault="00DC31C3">
            <w:pPr>
              <w:spacing w:after="60"/>
              <w:jc w:val="right"/>
            </w:pPr>
            <w:r>
              <w:rPr>
                <w:rFonts w:ascii="Arial" w:hAnsi="Arial"/>
                <w:sz w:val="20"/>
              </w:rPr>
              <w:t>No</w:t>
            </w:r>
          </w:p>
        </w:tc>
      </w:tr>
      <w:tr w:rsidR="00E22783" w14:paraId="1F7FFC37"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2E3A5874" w14:textId="77777777" w:rsidR="00E22783" w:rsidRDefault="00DC31C3">
            <w:pPr>
              <w:spacing w:after="60"/>
            </w:pPr>
            <w:r>
              <w:rPr>
                <w:rFonts w:ascii="Arial" w:hAnsi="Arial"/>
                <w:sz w:val="20"/>
              </w:rPr>
              <w:t>chua-2022</w:t>
            </w:r>
          </w:p>
        </w:tc>
        <w:tc>
          <w:tcPr>
            <w:tcW w:w="1681" w:type="dxa"/>
            <w:tcBorders>
              <w:top w:val="nil"/>
              <w:left w:val="nil"/>
              <w:bottom w:val="nil"/>
              <w:right w:val="nil"/>
            </w:tcBorders>
            <w:tcMar>
              <w:top w:w="35" w:type="dxa"/>
              <w:left w:w="70" w:type="dxa"/>
              <w:bottom w:w="35" w:type="dxa"/>
              <w:right w:w="70" w:type="dxa"/>
            </w:tcMar>
          </w:tcPr>
          <w:p w14:paraId="0F6024B3"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766C903C"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3DE64A41" w14:textId="77777777" w:rsidR="00E22783" w:rsidRDefault="00DC31C3">
            <w:pPr>
              <w:spacing w:after="60"/>
            </w:pPr>
            <w:r>
              <w:rPr>
                <w:rFonts w:ascii="Arial" w:hAnsi="Arial"/>
                <w:sz w:val="20"/>
              </w:rPr>
              <w:t>High</w:t>
            </w:r>
          </w:p>
        </w:tc>
        <w:tc>
          <w:tcPr>
            <w:tcW w:w="1495" w:type="dxa"/>
            <w:tcBorders>
              <w:top w:val="nil"/>
              <w:left w:val="nil"/>
              <w:bottom w:val="nil"/>
              <w:right w:val="nil"/>
            </w:tcBorders>
            <w:tcMar>
              <w:top w:w="35" w:type="dxa"/>
              <w:left w:w="70" w:type="dxa"/>
              <w:bottom w:w="35" w:type="dxa"/>
              <w:right w:w="70" w:type="dxa"/>
            </w:tcMar>
          </w:tcPr>
          <w:p w14:paraId="46BB6E37" w14:textId="77777777" w:rsidR="00E22783" w:rsidRDefault="00DC31C3">
            <w:pPr>
              <w:spacing w:after="60"/>
              <w:jc w:val="right"/>
            </w:pPr>
            <w:r>
              <w:rPr>
                <w:rFonts w:ascii="Arial" w:hAnsi="Arial"/>
                <w:sz w:val="20"/>
              </w:rPr>
              <w:t>No</w:t>
            </w:r>
          </w:p>
        </w:tc>
      </w:tr>
      <w:tr w:rsidR="00E22783" w14:paraId="549C9D74"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0BFB815B" w14:textId="77777777" w:rsidR="00E22783" w:rsidRDefault="00DC31C3">
            <w:pPr>
              <w:spacing w:after="60"/>
            </w:pPr>
            <w:r>
              <w:rPr>
                <w:rFonts w:ascii="Arial" w:hAnsi="Arial"/>
                <w:sz w:val="20"/>
              </w:rPr>
              <w:t>dapa-hf</w:t>
            </w:r>
          </w:p>
        </w:tc>
        <w:tc>
          <w:tcPr>
            <w:tcW w:w="1681" w:type="dxa"/>
            <w:tcBorders>
              <w:top w:val="nil"/>
              <w:left w:val="nil"/>
              <w:bottom w:val="nil"/>
              <w:right w:val="nil"/>
            </w:tcBorders>
            <w:tcMar>
              <w:top w:w="35" w:type="dxa"/>
              <w:left w:w="70" w:type="dxa"/>
              <w:bottom w:w="35" w:type="dxa"/>
              <w:right w:w="70" w:type="dxa"/>
            </w:tcMar>
          </w:tcPr>
          <w:p w14:paraId="4A9E3C73"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3381F10D"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1B09616F"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51EB8D68" w14:textId="77777777" w:rsidR="00E22783" w:rsidRDefault="00DC31C3">
            <w:pPr>
              <w:spacing w:after="60"/>
              <w:jc w:val="right"/>
            </w:pPr>
            <w:r>
              <w:rPr>
                <w:rFonts w:ascii="Arial" w:hAnsi="Arial"/>
                <w:sz w:val="20"/>
              </w:rPr>
              <w:t>No</w:t>
            </w:r>
          </w:p>
        </w:tc>
      </w:tr>
      <w:tr w:rsidR="00E22783" w14:paraId="63A7D8C2"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175160B5" w14:textId="77777777" w:rsidR="00E22783" w:rsidRDefault="00DC31C3">
            <w:pPr>
              <w:spacing w:after="60"/>
            </w:pPr>
            <w:r>
              <w:rPr>
                <w:rFonts w:ascii="Arial" w:hAnsi="Arial"/>
                <w:sz w:val="20"/>
              </w:rPr>
              <w:t>declare-timi-58</w:t>
            </w:r>
          </w:p>
        </w:tc>
        <w:tc>
          <w:tcPr>
            <w:tcW w:w="1681" w:type="dxa"/>
            <w:tcBorders>
              <w:top w:val="nil"/>
              <w:left w:val="nil"/>
              <w:bottom w:val="nil"/>
              <w:right w:val="nil"/>
            </w:tcBorders>
            <w:tcMar>
              <w:top w:w="35" w:type="dxa"/>
              <w:left w:w="70" w:type="dxa"/>
              <w:bottom w:w="35" w:type="dxa"/>
              <w:right w:w="70" w:type="dxa"/>
            </w:tcMar>
          </w:tcPr>
          <w:p w14:paraId="27F7B302"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649B107E"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2BD49787"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15C5E326" w14:textId="77777777" w:rsidR="00E22783" w:rsidRDefault="00DC31C3">
            <w:pPr>
              <w:spacing w:after="60"/>
              <w:jc w:val="right"/>
            </w:pPr>
            <w:r>
              <w:rPr>
                <w:rFonts w:ascii="Arial" w:hAnsi="Arial"/>
                <w:sz w:val="20"/>
              </w:rPr>
              <w:t>No</w:t>
            </w:r>
          </w:p>
        </w:tc>
      </w:tr>
      <w:tr w:rsidR="00E22783" w14:paraId="02CAC405"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39336DE8" w14:textId="77777777" w:rsidR="00E22783" w:rsidRDefault="00DC31C3">
            <w:pPr>
              <w:spacing w:after="60"/>
            </w:pPr>
            <w:r>
              <w:rPr>
                <w:rFonts w:ascii="Arial" w:hAnsi="Arial"/>
                <w:sz w:val="20"/>
              </w:rPr>
              <w:t>deliver</w:t>
            </w:r>
          </w:p>
        </w:tc>
        <w:tc>
          <w:tcPr>
            <w:tcW w:w="1681" w:type="dxa"/>
            <w:tcBorders>
              <w:top w:val="nil"/>
              <w:left w:val="nil"/>
              <w:bottom w:val="nil"/>
              <w:right w:val="nil"/>
            </w:tcBorders>
            <w:tcMar>
              <w:top w:w="35" w:type="dxa"/>
              <w:left w:w="70" w:type="dxa"/>
              <w:bottom w:w="35" w:type="dxa"/>
              <w:right w:w="70" w:type="dxa"/>
            </w:tcMar>
          </w:tcPr>
          <w:p w14:paraId="050C388C"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40E20F7A"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3B789323"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1BB17B10" w14:textId="77777777" w:rsidR="00E22783" w:rsidRDefault="00DC31C3">
            <w:pPr>
              <w:spacing w:after="60"/>
              <w:jc w:val="right"/>
            </w:pPr>
            <w:r>
              <w:rPr>
                <w:rFonts w:ascii="Arial" w:hAnsi="Arial"/>
                <w:sz w:val="20"/>
              </w:rPr>
              <w:t>No</w:t>
            </w:r>
          </w:p>
        </w:tc>
      </w:tr>
      <w:tr w:rsidR="00E22783" w14:paraId="47B41CEB"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37CEB7ED" w14:textId="77777777" w:rsidR="00E22783" w:rsidRDefault="00DC31C3">
            <w:pPr>
              <w:spacing w:after="60"/>
            </w:pPr>
            <w:r>
              <w:rPr>
                <w:rFonts w:ascii="Arial" w:hAnsi="Arial"/>
                <w:sz w:val="20"/>
              </w:rPr>
              <w:t>empa-reg-outcome</w:t>
            </w:r>
          </w:p>
        </w:tc>
        <w:tc>
          <w:tcPr>
            <w:tcW w:w="1681" w:type="dxa"/>
            <w:tcBorders>
              <w:top w:val="nil"/>
              <w:left w:val="nil"/>
              <w:bottom w:val="nil"/>
              <w:right w:val="nil"/>
            </w:tcBorders>
            <w:tcMar>
              <w:top w:w="35" w:type="dxa"/>
              <w:left w:w="70" w:type="dxa"/>
              <w:bottom w:w="35" w:type="dxa"/>
              <w:right w:w="70" w:type="dxa"/>
            </w:tcMar>
          </w:tcPr>
          <w:p w14:paraId="1072DD37"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219D307E"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265A1D61"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6A25D047" w14:textId="77777777" w:rsidR="00E22783" w:rsidRDefault="00DC31C3">
            <w:pPr>
              <w:spacing w:after="60"/>
              <w:jc w:val="right"/>
            </w:pPr>
            <w:r>
              <w:rPr>
                <w:rFonts w:ascii="Arial" w:hAnsi="Arial"/>
                <w:sz w:val="20"/>
              </w:rPr>
              <w:t>No</w:t>
            </w:r>
          </w:p>
        </w:tc>
      </w:tr>
      <w:tr w:rsidR="00E22783" w14:paraId="392F1C93"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63C63724" w14:textId="77777777" w:rsidR="00E22783" w:rsidRDefault="00DC31C3">
            <w:pPr>
              <w:spacing w:after="60"/>
            </w:pPr>
            <w:r>
              <w:rPr>
                <w:rFonts w:ascii="Arial" w:hAnsi="Arial"/>
                <w:sz w:val="20"/>
              </w:rPr>
              <w:t>emperor-preserved</w:t>
            </w:r>
          </w:p>
        </w:tc>
        <w:tc>
          <w:tcPr>
            <w:tcW w:w="1681" w:type="dxa"/>
            <w:tcBorders>
              <w:top w:val="nil"/>
              <w:left w:val="nil"/>
              <w:bottom w:val="nil"/>
              <w:right w:val="nil"/>
            </w:tcBorders>
            <w:tcMar>
              <w:top w:w="35" w:type="dxa"/>
              <w:left w:w="70" w:type="dxa"/>
              <w:bottom w:w="35" w:type="dxa"/>
              <w:right w:w="70" w:type="dxa"/>
            </w:tcMar>
          </w:tcPr>
          <w:p w14:paraId="463E3CC4"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5CADF921"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193B3D3C"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10A8DCE6" w14:textId="77777777" w:rsidR="00E22783" w:rsidRDefault="00DC31C3">
            <w:pPr>
              <w:spacing w:after="60"/>
              <w:jc w:val="right"/>
            </w:pPr>
            <w:r>
              <w:rPr>
                <w:rFonts w:ascii="Arial" w:hAnsi="Arial"/>
                <w:sz w:val="20"/>
              </w:rPr>
              <w:t>No</w:t>
            </w:r>
          </w:p>
        </w:tc>
      </w:tr>
      <w:tr w:rsidR="00E22783" w14:paraId="6F4A5374" w14:textId="77777777">
        <w:trPr>
          <w:cantSplit/>
          <w:jc w:val="center"/>
        </w:trPr>
        <w:tc>
          <w:tcPr>
            <w:tcW w:w="2765" w:type="dxa"/>
            <w:tcBorders>
              <w:top w:val="nil"/>
              <w:left w:val="nil"/>
              <w:bottom w:val="nil"/>
              <w:right w:val="nil"/>
            </w:tcBorders>
            <w:tcMar>
              <w:top w:w="35" w:type="dxa"/>
              <w:left w:w="70" w:type="dxa"/>
              <w:bottom w:w="35" w:type="dxa"/>
              <w:right w:w="70" w:type="dxa"/>
            </w:tcMar>
          </w:tcPr>
          <w:p w14:paraId="5F681602" w14:textId="77777777" w:rsidR="00E22783" w:rsidRDefault="00DC31C3">
            <w:pPr>
              <w:spacing w:after="60"/>
            </w:pPr>
            <w:r>
              <w:rPr>
                <w:rFonts w:ascii="Arial" w:hAnsi="Arial"/>
                <w:sz w:val="20"/>
              </w:rPr>
              <w:t>emperor-reduced</w:t>
            </w:r>
          </w:p>
        </w:tc>
        <w:tc>
          <w:tcPr>
            <w:tcW w:w="1681" w:type="dxa"/>
            <w:tcBorders>
              <w:top w:val="nil"/>
              <w:left w:val="nil"/>
              <w:bottom w:val="nil"/>
              <w:right w:val="nil"/>
            </w:tcBorders>
            <w:tcMar>
              <w:top w:w="35" w:type="dxa"/>
              <w:left w:w="70" w:type="dxa"/>
              <w:bottom w:w="35" w:type="dxa"/>
              <w:right w:w="70" w:type="dxa"/>
            </w:tcMar>
          </w:tcPr>
          <w:p w14:paraId="37212611" w14:textId="77777777" w:rsidR="00E22783" w:rsidRDefault="00DC31C3">
            <w:pPr>
              <w:spacing w:after="60"/>
            </w:pPr>
            <w:r>
              <w:rPr>
                <w:rFonts w:ascii="Arial" w:hAnsi="Arial"/>
                <w:sz w:val="20"/>
              </w:rPr>
              <w:t>Published</w:t>
            </w:r>
          </w:p>
        </w:tc>
        <w:tc>
          <w:tcPr>
            <w:tcW w:w="1495" w:type="dxa"/>
            <w:tcBorders>
              <w:top w:val="nil"/>
              <w:left w:val="nil"/>
              <w:bottom w:val="nil"/>
              <w:right w:val="nil"/>
            </w:tcBorders>
            <w:tcMar>
              <w:top w:w="35" w:type="dxa"/>
              <w:left w:w="70" w:type="dxa"/>
              <w:bottom w:w="35" w:type="dxa"/>
              <w:right w:w="70" w:type="dxa"/>
            </w:tcMar>
          </w:tcPr>
          <w:p w14:paraId="0DBE1DC4" w14:textId="77777777" w:rsidR="00E22783" w:rsidRDefault="00DC31C3">
            <w:pPr>
              <w:spacing w:after="60"/>
            </w:pPr>
            <w:r>
              <w:rPr>
                <w:rFonts w:ascii="Arial" w:hAnsi="Arial"/>
                <w:sz w:val="20"/>
              </w:rPr>
              <w:t>—</w:t>
            </w:r>
          </w:p>
        </w:tc>
        <w:tc>
          <w:tcPr>
            <w:tcW w:w="2429" w:type="dxa"/>
            <w:tcBorders>
              <w:top w:val="nil"/>
              <w:left w:val="nil"/>
              <w:bottom w:val="nil"/>
              <w:right w:val="nil"/>
            </w:tcBorders>
            <w:tcMar>
              <w:top w:w="35" w:type="dxa"/>
              <w:left w:w="70" w:type="dxa"/>
              <w:bottom w:w="35" w:type="dxa"/>
              <w:right w:w="70" w:type="dxa"/>
            </w:tcMar>
          </w:tcPr>
          <w:p w14:paraId="51889589" w14:textId="77777777" w:rsidR="00E22783" w:rsidRDefault="00DC31C3">
            <w:pPr>
              <w:spacing w:after="60"/>
            </w:pPr>
            <w:r>
              <w:rPr>
                <w:rFonts w:ascii="Arial" w:hAnsi="Arial"/>
                <w:sz w:val="20"/>
              </w:rPr>
              <w:t>Low</w:t>
            </w:r>
          </w:p>
        </w:tc>
        <w:tc>
          <w:tcPr>
            <w:tcW w:w="1495" w:type="dxa"/>
            <w:tcBorders>
              <w:top w:val="nil"/>
              <w:left w:val="nil"/>
              <w:bottom w:val="nil"/>
              <w:right w:val="nil"/>
            </w:tcBorders>
            <w:tcMar>
              <w:top w:w="35" w:type="dxa"/>
              <w:left w:w="70" w:type="dxa"/>
              <w:bottom w:w="35" w:type="dxa"/>
              <w:right w:w="70" w:type="dxa"/>
            </w:tcMar>
          </w:tcPr>
          <w:p w14:paraId="7FDD7E7C" w14:textId="77777777" w:rsidR="00E22783" w:rsidRDefault="00DC31C3">
            <w:pPr>
              <w:spacing w:after="60"/>
              <w:jc w:val="right"/>
            </w:pPr>
            <w:r>
              <w:rPr>
                <w:rFonts w:ascii="Arial" w:hAnsi="Arial"/>
                <w:sz w:val="20"/>
              </w:rPr>
              <w:t>No</w:t>
            </w:r>
          </w:p>
        </w:tc>
      </w:tr>
      <w:tr w:rsidR="00E22783" w14:paraId="24BC4D71" w14:textId="77777777">
        <w:trPr>
          <w:cantSplit/>
          <w:jc w:val="center"/>
        </w:trPr>
        <w:tc>
          <w:tcPr>
            <w:tcW w:w="9865" w:type="dxa"/>
            <w:gridSpan w:val="5"/>
            <w:tcBorders>
              <w:top w:val="nil"/>
              <w:left w:val="nil"/>
              <w:bottom w:val="nil"/>
              <w:right w:val="nil"/>
            </w:tcBorders>
            <w:tcMar>
              <w:top w:w="35" w:type="dxa"/>
              <w:left w:w="70" w:type="dxa"/>
              <w:bottom w:w="35" w:type="dxa"/>
              <w:right w:w="70" w:type="dxa"/>
            </w:tcMar>
          </w:tcPr>
          <w:p w14:paraId="11708573" w14:textId="77777777" w:rsidR="00E22783" w:rsidRDefault="00DC31C3">
            <w:pPr>
              <w:spacing w:after="60"/>
            </w:pPr>
            <w:r>
              <w:rPr>
                <w:rFonts w:ascii="Arial" w:hAnsi="Arial"/>
                <w:sz w:val="20"/>
              </w:rPr>
              <w:t>All 29 differences from 612 column–trial checks are retained: 21 absent Published Overall labels, seven permitted High escalations and one Published Low versus derived Some concerns. Missing labels are excluded in agreement comparisons.</w:t>
            </w:r>
          </w:p>
        </w:tc>
      </w:tr>
    </w:tbl>
    <w:p w14:paraId="66F3B886" w14:textId="77777777" w:rsidR="00E22783" w:rsidRDefault="00DC31C3">
      <w:pPr>
        <w:spacing w:after="80" w:line="480" w:lineRule="auto"/>
      </w:pPr>
      <w:r>
        <w:br w:type="page"/>
      </w:r>
    </w:p>
    <w:p w14:paraId="2EFAC9AB" w14:textId="77777777" w:rsidR="00E22783" w:rsidRDefault="00DC31C3">
      <w:pPr>
        <w:pStyle w:val="Heading21"/>
      </w:pPr>
      <w:bookmarkStart w:id="127" w:name="loc_259"/>
      <w:r>
        <w:lastRenderedPageBreak/>
        <w:t>eTable 17. Derived Overall validation differences (continued 2)</w:t>
      </w:r>
      <w:bookmarkEnd w:id="127"/>
    </w:p>
    <w:tbl>
      <w:tblPr>
        <w:tblW w:w="9865" w:type="dxa"/>
        <w:jc w:val="center"/>
        <w:tblLayout w:type="fixed"/>
        <w:tblCellMar>
          <w:left w:w="60" w:type="dxa"/>
          <w:right w:w="60" w:type="dxa"/>
        </w:tblCellMar>
        <w:tblLook w:val="0000" w:firstRow="0" w:lastRow="0" w:firstColumn="0" w:lastColumn="0" w:noHBand="0" w:noVBand="0"/>
      </w:tblPr>
      <w:tblGrid>
        <w:gridCol w:w="2055"/>
        <w:gridCol w:w="1850"/>
        <w:gridCol w:w="1644"/>
        <w:gridCol w:w="2672"/>
        <w:gridCol w:w="1644"/>
      </w:tblGrid>
      <w:tr w:rsidR="00E22783" w14:paraId="541D01B9" w14:textId="77777777">
        <w:trPr>
          <w:cantSplit/>
          <w:tblHeader/>
          <w:jc w:val="center"/>
        </w:trPr>
        <w:tc>
          <w:tcPr>
            <w:tcW w:w="2055" w:type="dxa"/>
            <w:tcBorders>
              <w:top w:val="single" w:sz="6" w:space="0" w:color="666666"/>
              <w:left w:val="nil"/>
              <w:bottom w:val="single" w:sz="6" w:space="0" w:color="666666"/>
              <w:right w:val="nil"/>
            </w:tcBorders>
            <w:tcMar>
              <w:top w:w="35" w:type="dxa"/>
              <w:left w:w="70" w:type="dxa"/>
              <w:bottom w:w="35" w:type="dxa"/>
              <w:right w:w="70" w:type="dxa"/>
            </w:tcMar>
          </w:tcPr>
          <w:p w14:paraId="6617688E" w14:textId="77777777" w:rsidR="00E22783" w:rsidRDefault="00DC31C3">
            <w:pPr>
              <w:spacing w:after="60"/>
            </w:pPr>
            <w:r>
              <w:rPr>
                <w:rFonts w:ascii="Arial" w:hAnsi="Arial"/>
                <w:b/>
                <w:sz w:val="20"/>
              </w:rPr>
              <w:t>Slug</w:t>
            </w:r>
          </w:p>
        </w:tc>
        <w:tc>
          <w:tcPr>
            <w:tcW w:w="1850" w:type="dxa"/>
            <w:tcBorders>
              <w:top w:val="single" w:sz="6" w:space="0" w:color="666666"/>
              <w:left w:val="nil"/>
              <w:bottom w:val="single" w:sz="6" w:space="0" w:color="666666"/>
              <w:right w:val="nil"/>
            </w:tcBorders>
            <w:tcMar>
              <w:top w:w="35" w:type="dxa"/>
              <w:left w:w="70" w:type="dxa"/>
              <w:bottom w:w="35" w:type="dxa"/>
              <w:right w:w="70" w:type="dxa"/>
            </w:tcMar>
          </w:tcPr>
          <w:p w14:paraId="2B12FBB6" w14:textId="77777777" w:rsidR="00E22783" w:rsidRDefault="00DC31C3">
            <w:pPr>
              <w:spacing w:after="60"/>
            </w:pPr>
            <w:r>
              <w:rPr>
                <w:rFonts w:ascii="Arial" w:hAnsi="Arial"/>
                <w:b/>
                <w:sz w:val="20"/>
              </w:rPr>
              <w:t>Column</w:t>
            </w:r>
          </w:p>
        </w:tc>
        <w:tc>
          <w:tcPr>
            <w:tcW w:w="1644" w:type="dxa"/>
            <w:tcBorders>
              <w:top w:val="single" w:sz="6" w:space="0" w:color="666666"/>
              <w:left w:val="nil"/>
              <w:bottom w:val="single" w:sz="6" w:space="0" w:color="666666"/>
              <w:right w:val="nil"/>
            </w:tcBorders>
            <w:tcMar>
              <w:top w:w="35" w:type="dxa"/>
              <w:left w:w="70" w:type="dxa"/>
              <w:bottom w:w="35" w:type="dxa"/>
              <w:right w:w="70" w:type="dxa"/>
            </w:tcMar>
          </w:tcPr>
          <w:p w14:paraId="124F2CB8" w14:textId="77777777" w:rsidR="00E22783" w:rsidRDefault="00DC31C3">
            <w:pPr>
              <w:spacing w:after="60"/>
              <w:jc w:val="right"/>
            </w:pPr>
            <w:r>
              <w:rPr>
                <w:rFonts w:ascii="Arial" w:hAnsi="Arial"/>
                <w:b/>
                <w:sz w:val="20"/>
              </w:rPr>
              <w:t>Workbook</w:t>
            </w:r>
          </w:p>
        </w:tc>
        <w:tc>
          <w:tcPr>
            <w:tcW w:w="2672" w:type="dxa"/>
            <w:tcBorders>
              <w:top w:val="single" w:sz="6" w:space="0" w:color="666666"/>
              <w:left w:val="nil"/>
              <w:bottom w:val="single" w:sz="6" w:space="0" w:color="666666"/>
              <w:right w:val="nil"/>
            </w:tcBorders>
            <w:tcMar>
              <w:top w:w="35" w:type="dxa"/>
              <w:left w:w="70" w:type="dxa"/>
              <w:bottom w:w="35" w:type="dxa"/>
              <w:right w:w="70" w:type="dxa"/>
            </w:tcMar>
          </w:tcPr>
          <w:p w14:paraId="027339C8" w14:textId="77777777" w:rsidR="00E22783" w:rsidRDefault="00DC31C3">
            <w:pPr>
              <w:spacing w:after="60"/>
            </w:pPr>
            <w:r>
              <w:rPr>
                <w:rFonts w:ascii="Arial" w:hAnsi="Arial"/>
                <w:b/>
                <w:sz w:val="20"/>
              </w:rPr>
              <w:t>Calculated</w:t>
            </w:r>
          </w:p>
        </w:tc>
        <w:tc>
          <w:tcPr>
            <w:tcW w:w="1644" w:type="dxa"/>
            <w:tcBorders>
              <w:top w:val="single" w:sz="6" w:space="0" w:color="666666"/>
              <w:left w:val="nil"/>
              <w:bottom w:val="single" w:sz="6" w:space="0" w:color="666666"/>
              <w:right w:val="nil"/>
            </w:tcBorders>
            <w:tcMar>
              <w:top w:w="35" w:type="dxa"/>
              <w:left w:w="70" w:type="dxa"/>
              <w:bottom w:w="35" w:type="dxa"/>
              <w:right w:w="70" w:type="dxa"/>
            </w:tcMar>
          </w:tcPr>
          <w:p w14:paraId="197C6435" w14:textId="77777777" w:rsidR="00E22783" w:rsidRDefault="00DC31C3">
            <w:pPr>
              <w:spacing w:after="60"/>
              <w:jc w:val="right"/>
            </w:pPr>
            <w:r>
              <w:rPr>
                <w:rFonts w:ascii="Arial" w:hAnsi="Arial"/>
                <w:b/>
                <w:sz w:val="20"/>
              </w:rPr>
              <w:t>Matches</w:t>
            </w:r>
          </w:p>
        </w:tc>
      </w:tr>
      <w:tr w:rsidR="00E22783" w14:paraId="2E429152"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77D7F716" w14:textId="77777777" w:rsidR="00E22783" w:rsidRDefault="00DC31C3">
            <w:pPr>
              <w:spacing w:after="60"/>
            </w:pPr>
            <w:r>
              <w:rPr>
                <w:rFonts w:ascii="Arial" w:hAnsi="Arial"/>
                <w:sz w:val="20"/>
              </w:rPr>
              <w:t>envision</w:t>
            </w:r>
          </w:p>
        </w:tc>
        <w:tc>
          <w:tcPr>
            <w:tcW w:w="1850" w:type="dxa"/>
            <w:tcBorders>
              <w:top w:val="nil"/>
              <w:left w:val="nil"/>
              <w:bottom w:val="nil"/>
              <w:right w:val="nil"/>
            </w:tcBorders>
            <w:tcMar>
              <w:top w:w="35" w:type="dxa"/>
              <w:left w:w="70" w:type="dxa"/>
              <w:bottom w:w="35" w:type="dxa"/>
              <w:right w:w="70" w:type="dxa"/>
            </w:tcMar>
          </w:tcPr>
          <w:p w14:paraId="332F01E0"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2D67C405"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00D7BEE6"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6FC3312D" w14:textId="77777777" w:rsidR="00E22783" w:rsidRDefault="00DC31C3">
            <w:pPr>
              <w:spacing w:after="60"/>
              <w:jc w:val="right"/>
            </w:pPr>
            <w:r>
              <w:rPr>
                <w:rFonts w:ascii="Arial" w:hAnsi="Arial"/>
                <w:sz w:val="20"/>
              </w:rPr>
              <w:t>No</w:t>
            </w:r>
          </w:p>
        </w:tc>
      </w:tr>
      <w:tr w:rsidR="00E22783" w14:paraId="30B84480"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4ACDD37A" w14:textId="77777777" w:rsidR="00E22783" w:rsidRDefault="00DC31C3">
            <w:pPr>
              <w:spacing w:after="60"/>
            </w:pPr>
            <w:r>
              <w:rPr>
                <w:rFonts w:ascii="Arial" w:hAnsi="Arial"/>
                <w:sz w:val="20"/>
              </w:rPr>
              <w:t>frat-2019</w:t>
            </w:r>
          </w:p>
        </w:tc>
        <w:tc>
          <w:tcPr>
            <w:tcW w:w="1850" w:type="dxa"/>
            <w:tcBorders>
              <w:top w:val="nil"/>
              <w:left w:val="nil"/>
              <w:bottom w:val="nil"/>
              <w:right w:val="nil"/>
            </w:tcBorders>
            <w:tcMar>
              <w:top w:w="35" w:type="dxa"/>
              <w:left w:w="70" w:type="dxa"/>
              <w:bottom w:w="35" w:type="dxa"/>
              <w:right w:w="70" w:type="dxa"/>
            </w:tcMar>
          </w:tcPr>
          <w:p w14:paraId="5536BD3F"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3006F021"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1536FE74"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79CC6128" w14:textId="77777777" w:rsidR="00E22783" w:rsidRDefault="00DC31C3">
            <w:pPr>
              <w:spacing w:after="60"/>
              <w:jc w:val="right"/>
            </w:pPr>
            <w:r>
              <w:rPr>
                <w:rFonts w:ascii="Arial" w:hAnsi="Arial"/>
                <w:sz w:val="20"/>
              </w:rPr>
              <w:t>No</w:t>
            </w:r>
          </w:p>
        </w:tc>
      </w:tr>
      <w:tr w:rsidR="00E22783" w14:paraId="37816FAD"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2828BDD7" w14:textId="77777777" w:rsidR="00E22783" w:rsidRDefault="00DC31C3">
            <w:pPr>
              <w:spacing w:after="60"/>
            </w:pPr>
            <w:r>
              <w:rPr>
                <w:rFonts w:ascii="Arial" w:hAnsi="Arial"/>
                <w:sz w:val="20"/>
              </w:rPr>
              <w:t>fulop-2021</w:t>
            </w:r>
          </w:p>
        </w:tc>
        <w:tc>
          <w:tcPr>
            <w:tcW w:w="1850" w:type="dxa"/>
            <w:tcBorders>
              <w:top w:val="nil"/>
              <w:left w:val="nil"/>
              <w:bottom w:val="nil"/>
              <w:right w:val="nil"/>
            </w:tcBorders>
            <w:tcMar>
              <w:top w:w="35" w:type="dxa"/>
              <w:left w:w="70" w:type="dxa"/>
              <w:bottom w:w="35" w:type="dxa"/>
              <w:right w:w="70" w:type="dxa"/>
            </w:tcMar>
          </w:tcPr>
          <w:p w14:paraId="3E07A4B1" w14:textId="77777777" w:rsidR="00E22783" w:rsidRDefault="00DC31C3">
            <w:pPr>
              <w:spacing w:after="60"/>
            </w:pPr>
            <w:r>
              <w:rPr>
                <w:rFonts w:ascii="Arial" w:hAnsi="Arial"/>
                <w:sz w:val="20"/>
              </w:rPr>
              <w:t>ARBITER</w:t>
            </w:r>
          </w:p>
        </w:tc>
        <w:tc>
          <w:tcPr>
            <w:tcW w:w="1644" w:type="dxa"/>
            <w:tcBorders>
              <w:top w:val="nil"/>
              <w:left w:val="nil"/>
              <w:bottom w:val="nil"/>
              <w:right w:val="nil"/>
            </w:tcBorders>
            <w:tcMar>
              <w:top w:w="35" w:type="dxa"/>
              <w:left w:w="70" w:type="dxa"/>
              <w:bottom w:w="35" w:type="dxa"/>
              <w:right w:w="70" w:type="dxa"/>
            </w:tcMar>
          </w:tcPr>
          <w:p w14:paraId="4645EDFF" w14:textId="77777777" w:rsidR="00E22783" w:rsidRDefault="00DC31C3">
            <w:pPr>
              <w:spacing w:after="60"/>
              <w:jc w:val="right"/>
            </w:pPr>
            <w:r>
              <w:rPr>
                <w:rFonts w:ascii="Arial" w:hAnsi="Arial"/>
                <w:sz w:val="20"/>
              </w:rPr>
              <w:t>High</w:t>
            </w:r>
          </w:p>
        </w:tc>
        <w:tc>
          <w:tcPr>
            <w:tcW w:w="2672" w:type="dxa"/>
            <w:tcBorders>
              <w:top w:val="nil"/>
              <w:left w:val="nil"/>
              <w:bottom w:val="nil"/>
              <w:right w:val="nil"/>
            </w:tcBorders>
            <w:tcMar>
              <w:top w:w="35" w:type="dxa"/>
              <w:left w:w="70" w:type="dxa"/>
              <w:bottom w:w="35" w:type="dxa"/>
              <w:right w:w="70" w:type="dxa"/>
            </w:tcMar>
          </w:tcPr>
          <w:p w14:paraId="03C8255C"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304DE61B" w14:textId="77777777" w:rsidR="00E22783" w:rsidRDefault="00DC31C3">
            <w:pPr>
              <w:spacing w:after="60"/>
              <w:jc w:val="right"/>
            </w:pPr>
            <w:r>
              <w:rPr>
                <w:rFonts w:ascii="Arial" w:hAnsi="Arial"/>
                <w:sz w:val="20"/>
              </w:rPr>
              <w:t>No</w:t>
            </w:r>
          </w:p>
        </w:tc>
      </w:tr>
      <w:tr w:rsidR="00E22783" w14:paraId="27662B17"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7BA61FD4" w14:textId="77777777" w:rsidR="00E22783" w:rsidRDefault="00DC31C3">
            <w:pPr>
              <w:spacing w:after="60"/>
            </w:pPr>
            <w:r>
              <w:rPr>
                <w:rFonts w:ascii="Arial" w:hAnsi="Arial"/>
                <w:sz w:val="20"/>
              </w:rPr>
              <w:t>guitton-2019</w:t>
            </w:r>
          </w:p>
        </w:tc>
        <w:tc>
          <w:tcPr>
            <w:tcW w:w="1850" w:type="dxa"/>
            <w:tcBorders>
              <w:top w:val="nil"/>
              <w:left w:val="nil"/>
              <w:bottom w:val="nil"/>
              <w:right w:val="nil"/>
            </w:tcBorders>
            <w:tcMar>
              <w:top w:w="35" w:type="dxa"/>
              <w:left w:w="70" w:type="dxa"/>
              <w:bottom w:w="35" w:type="dxa"/>
              <w:right w:w="70" w:type="dxa"/>
            </w:tcMar>
          </w:tcPr>
          <w:p w14:paraId="2F1FFC02"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79139318"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7EFEECA9"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14CA13CC" w14:textId="77777777" w:rsidR="00E22783" w:rsidRDefault="00DC31C3">
            <w:pPr>
              <w:spacing w:after="60"/>
              <w:jc w:val="right"/>
            </w:pPr>
            <w:r>
              <w:rPr>
                <w:rFonts w:ascii="Arial" w:hAnsi="Arial"/>
                <w:sz w:val="20"/>
              </w:rPr>
              <w:t>No</w:t>
            </w:r>
          </w:p>
        </w:tc>
      </w:tr>
      <w:tr w:rsidR="00E22783" w14:paraId="1D591FAE"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158FCAC1" w14:textId="77777777" w:rsidR="00E22783" w:rsidRDefault="00DC31C3">
            <w:pPr>
              <w:spacing w:after="60"/>
            </w:pPr>
            <w:r>
              <w:rPr>
                <w:rFonts w:ascii="Arial" w:hAnsi="Arial"/>
                <w:sz w:val="20"/>
              </w:rPr>
              <w:t>gupta-2024</w:t>
            </w:r>
          </w:p>
        </w:tc>
        <w:tc>
          <w:tcPr>
            <w:tcW w:w="1850" w:type="dxa"/>
            <w:tcBorders>
              <w:top w:val="nil"/>
              <w:left w:val="nil"/>
              <w:bottom w:val="nil"/>
              <w:right w:val="nil"/>
            </w:tcBorders>
            <w:tcMar>
              <w:top w:w="35" w:type="dxa"/>
              <w:left w:w="70" w:type="dxa"/>
              <w:bottom w:w="35" w:type="dxa"/>
              <w:right w:w="70" w:type="dxa"/>
            </w:tcMar>
          </w:tcPr>
          <w:p w14:paraId="486206D5"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73AD0679" w14:textId="77777777" w:rsidR="00E22783" w:rsidRDefault="00DC31C3">
            <w:pPr>
              <w:spacing w:after="60"/>
              <w:jc w:val="right"/>
            </w:pPr>
            <w:r>
              <w:rPr>
                <w:rFonts w:ascii="Arial" w:hAnsi="Arial"/>
                <w:sz w:val="20"/>
              </w:rPr>
              <w:t>Low</w:t>
            </w:r>
          </w:p>
        </w:tc>
        <w:tc>
          <w:tcPr>
            <w:tcW w:w="2672" w:type="dxa"/>
            <w:tcBorders>
              <w:top w:val="nil"/>
              <w:left w:val="nil"/>
              <w:bottom w:val="nil"/>
              <w:right w:val="nil"/>
            </w:tcBorders>
            <w:tcMar>
              <w:top w:w="35" w:type="dxa"/>
              <w:left w:w="70" w:type="dxa"/>
              <w:bottom w:w="35" w:type="dxa"/>
              <w:right w:w="70" w:type="dxa"/>
            </w:tcMar>
          </w:tcPr>
          <w:p w14:paraId="4FDE3BC7"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1BA829D2" w14:textId="77777777" w:rsidR="00E22783" w:rsidRDefault="00DC31C3">
            <w:pPr>
              <w:spacing w:after="60"/>
              <w:jc w:val="right"/>
            </w:pPr>
            <w:r>
              <w:rPr>
                <w:rFonts w:ascii="Arial" w:hAnsi="Arial"/>
                <w:sz w:val="20"/>
              </w:rPr>
              <w:t>No</w:t>
            </w:r>
          </w:p>
        </w:tc>
      </w:tr>
      <w:tr w:rsidR="00E22783" w14:paraId="7A1A4A32"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7F210723" w14:textId="77777777" w:rsidR="00E22783" w:rsidRDefault="00DC31C3">
            <w:pPr>
              <w:spacing w:after="60"/>
            </w:pPr>
            <w:r>
              <w:rPr>
                <w:rFonts w:ascii="Arial" w:hAnsi="Arial"/>
                <w:sz w:val="20"/>
              </w:rPr>
              <w:t>jaber-2016</w:t>
            </w:r>
          </w:p>
        </w:tc>
        <w:tc>
          <w:tcPr>
            <w:tcW w:w="1850" w:type="dxa"/>
            <w:tcBorders>
              <w:top w:val="nil"/>
              <w:left w:val="nil"/>
              <w:bottom w:val="nil"/>
              <w:right w:val="nil"/>
            </w:tcBorders>
            <w:tcMar>
              <w:top w:w="35" w:type="dxa"/>
              <w:left w:w="70" w:type="dxa"/>
              <w:bottom w:w="35" w:type="dxa"/>
              <w:right w:w="70" w:type="dxa"/>
            </w:tcMar>
          </w:tcPr>
          <w:p w14:paraId="311BBB02"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0FE207C8"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6D514524"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61D66CD6" w14:textId="77777777" w:rsidR="00E22783" w:rsidRDefault="00DC31C3">
            <w:pPr>
              <w:spacing w:after="60"/>
              <w:jc w:val="right"/>
            </w:pPr>
            <w:r>
              <w:rPr>
                <w:rFonts w:ascii="Arial" w:hAnsi="Arial"/>
                <w:sz w:val="20"/>
              </w:rPr>
              <w:t>No</w:t>
            </w:r>
          </w:p>
        </w:tc>
      </w:tr>
      <w:tr w:rsidR="00E22783" w14:paraId="20F290F1"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5D9D550D" w14:textId="77777777" w:rsidR="00E22783" w:rsidRDefault="00DC31C3">
            <w:pPr>
              <w:spacing w:after="60"/>
            </w:pPr>
            <w:r>
              <w:rPr>
                <w:rFonts w:ascii="Arial" w:hAnsi="Arial"/>
                <w:sz w:val="20"/>
              </w:rPr>
              <w:t>lv-2023</w:t>
            </w:r>
          </w:p>
        </w:tc>
        <w:tc>
          <w:tcPr>
            <w:tcW w:w="1850" w:type="dxa"/>
            <w:tcBorders>
              <w:top w:val="nil"/>
              <w:left w:val="nil"/>
              <w:bottom w:val="nil"/>
              <w:right w:val="nil"/>
            </w:tcBorders>
            <w:tcMar>
              <w:top w:w="35" w:type="dxa"/>
              <w:left w:w="70" w:type="dxa"/>
              <w:bottom w:w="35" w:type="dxa"/>
              <w:right w:w="70" w:type="dxa"/>
            </w:tcMar>
          </w:tcPr>
          <w:p w14:paraId="77D4BB58"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37242730"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01003EF9"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017C8478" w14:textId="77777777" w:rsidR="00E22783" w:rsidRDefault="00DC31C3">
            <w:pPr>
              <w:spacing w:after="60"/>
              <w:jc w:val="right"/>
            </w:pPr>
            <w:r>
              <w:rPr>
                <w:rFonts w:ascii="Arial" w:hAnsi="Arial"/>
                <w:sz w:val="20"/>
              </w:rPr>
              <w:t>No</w:t>
            </w:r>
          </w:p>
        </w:tc>
      </w:tr>
      <w:tr w:rsidR="00E22783" w14:paraId="352D57B2"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14AF2603" w14:textId="77777777" w:rsidR="00E22783" w:rsidRDefault="00DC31C3">
            <w:pPr>
              <w:spacing w:after="60"/>
            </w:pPr>
            <w:r>
              <w:rPr>
                <w:rFonts w:ascii="Arial" w:hAnsi="Arial"/>
                <w:sz w:val="20"/>
              </w:rPr>
              <w:t>nefigard</w:t>
            </w:r>
          </w:p>
        </w:tc>
        <w:tc>
          <w:tcPr>
            <w:tcW w:w="1850" w:type="dxa"/>
            <w:tcBorders>
              <w:top w:val="nil"/>
              <w:left w:val="nil"/>
              <w:bottom w:val="nil"/>
              <w:right w:val="nil"/>
            </w:tcBorders>
            <w:tcMar>
              <w:top w:w="35" w:type="dxa"/>
              <w:left w:w="70" w:type="dxa"/>
              <w:bottom w:w="35" w:type="dxa"/>
              <w:right w:w="70" w:type="dxa"/>
            </w:tcMar>
          </w:tcPr>
          <w:p w14:paraId="1E51EB9D"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47C8AFCD"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790D31C9"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0A3BDA2B" w14:textId="77777777" w:rsidR="00E22783" w:rsidRDefault="00DC31C3">
            <w:pPr>
              <w:spacing w:after="60"/>
              <w:jc w:val="right"/>
            </w:pPr>
            <w:r>
              <w:rPr>
                <w:rFonts w:ascii="Arial" w:hAnsi="Arial"/>
                <w:sz w:val="20"/>
              </w:rPr>
              <w:t>No</w:t>
            </w:r>
          </w:p>
        </w:tc>
      </w:tr>
      <w:tr w:rsidR="00E22783" w14:paraId="38A7DAEC"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278A2AB9" w14:textId="77777777" w:rsidR="00E22783" w:rsidRDefault="00DC31C3">
            <w:pPr>
              <w:spacing w:after="60"/>
            </w:pPr>
            <w:r>
              <w:rPr>
                <w:rFonts w:ascii="Arial" w:hAnsi="Arial"/>
                <w:sz w:val="20"/>
              </w:rPr>
              <w:t>rosen-2021</w:t>
            </w:r>
          </w:p>
        </w:tc>
        <w:tc>
          <w:tcPr>
            <w:tcW w:w="1850" w:type="dxa"/>
            <w:tcBorders>
              <w:top w:val="nil"/>
              <w:left w:val="nil"/>
              <w:bottom w:val="nil"/>
              <w:right w:val="nil"/>
            </w:tcBorders>
            <w:tcMar>
              <w:top w:w="35" w:type="dxa"/>
              <w:left w:w="70" w:type="dxa"/>
              <w:bottom w:w="35" w:type="dxa"/>
              <w:right w:w="70" w:type="dxa"/>
            </w:tcMar>
          </w:tcPr>
          <w:p w14:paraId="7A95B3A0"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5C18F8B6"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450A340F" w14:textId="77777777" w:rsidR="00E22783" w:rsidRDefault="00DC31C3">
            <w:pPr>
              <w:spacing w:after="60"/>
            </w:pPr>
            <w:r>
              <w:rPr>
                <w:rFonts w:ascii="Arial" w:hAnsi="Arial"/>
                <w:sz w:val="20"/>
              </w:rPr>
              <w:t>High</w:t>
            </w:r>
          </w:p>
        </w:tc>
        <w:tc>
          <w:tcPr>
            <w:tcW w:w="1644" w:type="dxa"/>
            <w:tcBorders>
              <w:top w:val="nil"/>
              <w:left w:val="nil"/>
              <w:bottom w:val="nil"/>
              <w:right w:val="nil"/>
            </w:tcBorders>
            <w:tcMar>
              <w:top w:w="35" w:type="dxa"/>
              <w:left w:w="70" w:type="dxa"/>
              <w:bottom w:w="35" w:type="dxa"/>
              <w:right w:w="70" w:type="dxa"/>
            </w:tcMar>
          </w:tcPr>
          <w:p w14:paraId="337C0A67" w14:textId="77777777" w:rsidR="00E22783" w:rsidRDefault="00DC31C3">
            <w:pPr>
              <w:spacing w:after="60"/>
              <w:jc w:val="right"/>
            </w:pPr>
            <w:r>
              <w:rPr>
                <w:rFonts w:ascii="Arial" w:hAnsi="Arial"/>
                <w:sz w:val="20"/>
              </w:rPr>
              <w:t>No</w:t>
            </w:r>
          </w:p>
        </w:tc>
      </w:tr>
      <w:tr w:rsidR="00E22783" w14:paraId="24FD0005"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1A8670D8" w14:textId="77777777" w:rsidR="00E22783" w:rsidRDefault="00DC31C3">
            <w:pPr>
              <w:spacing w:after="60"/>
            </w:pPr>
            <w:r>
              <w:rPr>
                <w:rFonts w:ascii="Arial" w:hAnsi="Arial"/>
                <w:sz w:val="20"/>
              </w:rPr>
              <w:t>sanctuary</w:t>
            </w:r>
          </w:p>
        </w:tc>
        <w:tc>
          <w:tcPr>
            <w:tcW w:w="1850" w:type="dxa"/>
            <w:tcBorders>
              <w:top w:val="nil"/>
              <w:left w:val="nil"/>
              <w:bottom w:val="nil"/>
              <w:right w:val="nil"/>
            </w:tcBorders>
            <w:tcMar>
              <w:top w:w="35" w:type="dxa"/>
              <w:left w:w="70" w:type="dxa"/>
              <w:bottom w:w="35" w:type="dxa"/>
              <w:right w:w="70" w:type="dxa"/>
            </w:tcMar>
          </w:tcPr>
          <w:p w14:paraId="32A3D188"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51AA17AF"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055B8725" w14:textId="77777777" w:rsidR="00E22783" w:rsidRDefault="00DC31C3">
            <w:pPr>
              <w:spacing w:after="60"/>
            </w:pPr>
            <w:r>
              <w:rPr>
                <w:rFonts w:ascii="Arial" w:hAnsi="Arial"/>
                <w:sz w:val="20"/>
              </w:rPr>
              <w:t>Low</w:t>
            </w:r>
          </w:p>
        </w:tc>
        <w:tc>
          <w:tcPr>
            <w:tcW w:w="1644" w:type="dxa"/>
            <w:tcBorders>
              <w:top w:val="nil"/>
              <w:left w:val="nil"/>
              <w:bottom w:val="nil"/>
              <w:right w:val="nil"/>
            </w:tcBorders>
            <w:tcMar>
              <w:top w:w="35" w:type="dxa"/>
              <w:left w:w="70" w:type="dxa"/>
              <w:bottom w:w="35" w:type="dxa"/>
              <w:right w:w="70" w:type="dxa"/>
            </w:tcMar>
          </w:tcPr>
          <w:p w14:paraId="235C3F81" w14:textId="77777777" w:rsidR="00E22783" w:rsidRDefault="00DC31C3">
            <w:pPr>
              <w:spacing w:after="60"/>
              <w:jc w:val="right"/>
            </w:pPr>
            <w:r>
              <w:rPr>
                <w:rFonts w:ascii="Arial" w:hAnsi="Arial"/>
                <w:sz w:val="20"/>
              </w:rPr>
              <w:t>No</w:t>
            </w:r>
          </w:p>
        </w:tc>
      </w:tr>
      <w:tr w:rsidR="00E22783" w14:paraId="124EDE86"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18F69696" w14:textId="77777777" w:rsidR="00E22783" w:rsidRDefault="00DC31C3">
            <w:pPr>
              <w:spacing w:after="60"/>
            </w:pPr>
            <w:r>
              <w:rPr>
                <w:rFonts w:ascii="Arial" w:hAnsi="Arial"/>
                <w:sz w:val="20"/>
              </w:rPr>
              <w:t>stop-igan</w:t>
            </w:r>
          </w:p>
        </w:tc>
        <w:tc>
          <w:tcPr>
            <w:tcW w:w="1850" w:type="dxa"/>
            <w:tcBorders>
              <w:top w:val="nil"/>
              <w:left w:val="nil"/>
              <w:bottom w:val="nil"/>
              <w:right w:val="nil"/>
            </w:tcBorders>
            <w:tcMar>
              <w:top w:w="35" w:type="dxa"/>
              <w:left w:w="70" w:type="dxa"/>
              <w:bottom w:w="35" w:type="dxa"/>
              <w:right w:w="70" w:type="dxa"/>
            </w:tcMar>
          </w:tcPr>
          <w:p w14:paraId="46FBB901"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41F54443"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7948A391"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72B7DAB9" w14:textId="77777777" w:rsidR="00E22783" w:rsidRDefault="00DC31C3">
            <w:pPr>
              <w:spacing w:after="60"/>
              <w:jc w:val="right"/>
            </w:pPr>
            <w:r>
              <w:rPr>
                <w:rFonts w:ascii="Arial" w:hAnsi="Arial"/>
                <w:sz w:val="20"/>
              </w:rPr>
              <w:t>No</w:t>
            </w:r>
          </w:p>
        </w:tc>
      </w:tr>
      <w:tr w:rsidR="00E22783" w14:paraId="2B681E3F" w14:textId="77777777">
        <w:trPr>
          <w:cantSplit/>
          <w:jc w:val="center"/>
        </w:trPr>
        <w:tc>
          <w:tcPr>
            <w:tcW w:w="2055" w:type="dxa"/>
            <w:tcBorders>
              <w:top w:val="nil"/>
              <w:left w:val="nil"/>
              <w:bottom w:val="nil"/>
              <w:right w:val="nil"/>
            </w:tcBorders>
            <w:tcMar>
              <w:top w:w="35" w:type="dxa"/>
              <w:left w:w="70" w:type="dxa"/>
              <w:bottom w:w="35" w:type="dxa"/>
              <w:right w:w="70" w:type="dxa"/>
            </w:tcMar>
          </w:tcPr>
          <w:p w14:paraId="76BB8322" w14:textId="77777777" w:rsidR="00E22783" w:rsidRDefault="00DC31C3">
            <w:pPr>
              <w:spacing w:after="60"/>
            </w:pPr>
            <w:r>
              <w:rPr>
                <w:rFonts w:ascii="Arial" w:hAnsi="Arial"/>
                <w:sz w:val="20"/>
              </w:rPr>
              <w:t>testing</w:t>
            </w:r>
          </w:p>
        </w:tc>
        <w:tc>
          <w:tcPr>
            <w:tcW w:w="1850" w:type="dxa"/>
            <w:tcBorders>
              <w:top w:val="nil"/>
              <w:left w:val="nil"/>
              <w:bottom w:val="nil"/>
              <w:right w:val="nil"/>
            </w:tcBorders>
            <w:tcMar>
              <w:top w:w="35" w:type="dxa"/>
              <w:left w:w="70" w:type="dxa"/>
              <w:bottom w:w="35" w:type="dxa"/>
              <w:right w:w="70" w:type="dxa"/>
            </w:tcMar>
          </w:tcPr>
          <w:p w14:paraId="12A2A1FF" w14:textId="77777777" w:rsidR="00E22783" w:rsidRDefault="00DC31C3">
            <w:pPr>
              <w:spacing w:after="60"/>
            </w:pPr>
            <w:r>
              <w:rPr>
                <w:rFonts w:ascii="Arial" w:hAnsi="Arial"/>
                <w:sz w:val="20"/>
              </w:rPr>
              <w:t>Published</w:t>
            </w:r>
          </w:p>
        </w:tc>
        <w:tc>
          <w:tcPr>
            <w:tcW w:w="1644" w:type="dxa"/>
            <w:tcBorders>
              <w:top w:val="nil"/>
              <w:left w:val="nil"/>
              <w:bottom w:val="nil"/>
              <w:right w:val="nil"/>
            </w:tcBorders>
            <w:tcMar>
              <w:top w:w="35" w:type="dxa"/>
              <w:left w:w="70" w:type="dxa"/>
              <w:bottom w:w="35" w:type="dxa"/>
              <w:right w:w="70" w:type="dxa"/>
            </w:tcMar>
          </w:tcPr>
          <w:p w14:paraId="042D63D2" w14:textId="77777777" w:rsidR="00E22783" w:rsidRDefault="00DC31C3">
            <w:pPr>
              <w:spacing w:after="60"/>
              <w:jc w:val="right"/>
            </w:pPr>
            <w:r>
              <w:rPr>
                <w:rFonts w:ascii="Arial" w:hAnsi="Arial"/>
                <w:sz w:val="20"/>
              </w:rPr>
              <w:t>—</w:t>
            </w:r>
          </w:p>
        </w:tc>
        <w:tc>
          <w:tcPr>
            <w:tcW w:w="2672" w:type="dxa"/>
            <w:tcBorders>
              <w:top w:val="nil"/>
              <w:left w:val="nil"/>
              <w:bottom w:val="nil"/>
              <w:right w:val="nil"/>
            </w:tcBorders>
            <w:tcMar>
              <w:top w:w="35" w:type="dxa"/>
              <w:left w:w="70" w:type="dxa"/>
              <w:bottom w:w="35" w:type="dxa"/>
              <w:right w:w="70" w:type="dxa"/>
            </w:tcMar>
          </w:tcPr>
          <w:p w14:paraId="5C5B1AE5" w14:textId="77777777" w:rsidR="00E22783" w:rsidRDefault="00DC31C3">
            <w:pPr>
              <w:spacing w:after="60"/>
            </w:pPr>
            <w:r>
              <w:rPr>
                <w:rFonts w:ascii="Arial" w:hAnsi="Arial"/>
                <w:sz w:val="20"/>
              </w:rPr>
              <w:t>Some concerns</w:t>
            </w:r>
          </w:p>
        </w:tc>
        <w:tc>
          <w:tcPr>
            <w:tcW w:w="1644" w:type="dxa"/>
            <w:tcBorders>
              <w:top w:val="nil"/>
              <w:left w:val="nil"/>
              <w:bottom w:val="nil"/>
              <w:right w:val="nil"/>
            </w:tcBorders>
            <w:tcMar>
              <w:top w:w="35" w:type="dxa"/>
              <w:left w:w="70" w:type="dxa"/>
              <w:bottom w:w="35" w:type="dxa"/>
              <w:right w:w="70" w:type="dxa"/>
            </w:tcMar>
          </w:tcPr>
          <w:p w14:paraId="2E23B875" w14:textId="77777777" w:rsidR="00E22783" w:rsidRDefault="00DC31C3">
            <w:pPr>
              <w:spacing w:after="60"/>
              <w:jc w:val="right"/>
            </w:pPr>
            <w:r>
              <w:rPr>
                <w:rFonts w:ascii="Arial" w:hAnsi="Arial"/>
                <w:sz w:val="20"/>
              </w:rPr>
              <w:t>No</w:t>
            </w:r>
          </w:p>
        </w:tc>
      </w:tr>
      <w:tr w:rsidR="00E22783" w14:paraId="144036F9" w14:textId="77777777">
        <w:trPr>
          <w:cantSplit/>
          <w:jc w:val="center"/>
        </w:trPr>
        <w:tc>
          <w:tcPr>
            <w:tcW w:w="9865" w:type="dxa"/>
            <w:gridSpan w:val="5"/>
            <w:tcBorders>
              <w:top w:val="nil"/>
              <w:left w:val="nil"/>
              <w:bottom w:val="nil"/>
              <w:right w:val="nil"/>
            </w:tcBorders>
            <w:tcMar>
              <w:top w:w="35" w:type="dxa"/>
              <w:left w:w="70" w:type="dxa"/>
              <w:bottom w:w="35" w:type="dxa"/>
              <w:right w:w="70" w:type="dxa"/>
            </w:tcMar>
          </w:tcPr>
          <w:p w14:paraId="545D2423" w14:textId="77777777" w:rsidR="00E22783" w:rsidRDefault="00DC31C3">
            <w:pPr>
              <w:spacing w:after="60"/>
            </w:pPr>
            <w:r>
              <w:rPr>
                <w:rFonts w:ascii="Arial" w:hAnsi="Arial"/>
                <w:sz w:val="20"/>
              </w:rPr>
              <w:t>All 29 differences from 612 column–trial checks are retained: 21 absent Published Overall labels, seven permitted High escalations and one Published Low versus derived Some concerns. Missing labels are excluded in agreement comparisons.</w:t>
            </w:r>
          </w:p>
        </w:tc>
      </w:tr>
    </w:tbl>
    <w:p w14:paraId="7E89A347" w14:textId="77777777" w:rsidR="00E22783" w:rsidRDefault="00DC31C3">
      <w:pPr>
        <w:spacing w:after="80" w:line="480" w:lineRule="auto"/>
      </w:pPr>
      <w:r>
        <w:br w:type="page"/>
      </w:r>
    </w:p>
    <w:p w14:paraId="0149DD2C" w14:textId="77777777" w:rsidR="00E22783" w:rsidRDefault="00DC31C3">
      <w:pPr>
        <w:pStyle w:val="Headingnavigation"/>
      </w:pPr>
      <w:bookmarkStart w:id="128" w:name="loc_261"/>
      <w:bookmarkStart w:id="129" w:name="_Toc243583146"/>
      <w:r>
        <w:lastRenderedPageBreak/>
        <w:t>6. Process and resources</w:t>
      </w:r>
      <w:bookmarkEnd w:id="128"/>
      <w:bookmarkEnd w:id="129"/>
    </w:p>
    <w:p w14:paraId="09B69690" w14:textId="77777777" w:rsidR="00E22783" w:rsidRDefault="00DC31C3">
      <w:pPr>
        <w:pStyle w:val="Manuscriptbody"/>
        <w:spacing w:after="80" w:line="480" w:lineRule="auto"/>
      </w:pPr>
      <w:r>
        <w:t>Rule conformance, structural record checks and computational burden answer separate questions. Source occurrence does not establish semantic support. Human workload and cost-effectiveness were not measured.</w:t>
      </w:r>
    </w:p>
    <w:p w14:paraId="3CBAC0EB" w14:textId="77777777" w:rsidR="00E22783" w:rsidRDefault="00DC31C3">
      <w:pPr>
        <w:pStyle w:val="Headingnavigation"/>
      </w:pPr>
      <w:bookmarkStart w:id="130" w:name="loc_263"/>
      <w:bookmarkStart w:id="131" w:name="_Toc243583147"/>
      <w:r>
        <w:t>eTable 18. Rule consistency and audit</w:t>
      </w:r>
      <w:bookmarkEnd w:id="130"/>
      <w:bookmarkEnd w:id="131"/>
    </w:p>
    <w:tbl>
      <w:tblPr>
        <w:tblW w:w="9863" w:type="dxa"/>
        <w:jc w:val="center"/>
        <w:tblLayout w:type="fixed"/>
        <w:tblCellMar>
          <w:left w:w="60" w:type="dxa"/>
          <w:right w:w="60" w:type="dxa"/>
        </w:tblCellMar>
        <w:tblLook w:val="0000" w:firstRow="0" w:lastRow="0" w:firstColumn="0" w:lastColumn="0" w:noHBand="0" w:noVBand="0"/>
      </w:tblPr>
      <w:tblGrid>
        <w:gridCol w:w="3049"/>
        <w:gridCol w:w="1142"/>
        <w:gridCol w:w="3552"/>
        <w:gridCol w:w="1060"/>
        <w:gridCol w:w="1060"/>
      </w:tblGrid>
      <w:tr w:rsidR="00E22783" w14:paraId="2F59A2A6" w14:textId="77777777">
        <w:trPr>
          <w:cantSplit/>
          <w:tblHeader/>
          <w:jc w:val="center"/>
        </w:trPr>
        <w:tc>
          <w:tcPr>
            <w:tcW w:w="3049" w:type="dxa"/>
            <w:tcBorders>
              <w:top w:val="single" w:sz="6" w:space="0" w:color="666666"/>
              <w:left w:val="nil"/>
              <w:bottom w:val="single" w:sz="6" w:space="0" w:color="666666"/>
              <w:right w:val="nil"/>
            </w:tcBorders>
            <w:tcMar>
              <w:top w:w="35" w:type="dxa"/>
              <w:left w:w="70" w:type="dxa"/>
              <w:bottom w:w="35" w:type="dxa"/>
              <w:right w:w="70" w:type="dxa"/>
            </w:tcMar>
          </w:tcPr>
          <w:p w14:paraId="6387DBF6" w14:textId="77777777" w:rsidR="00E22783" w:rsidRDefault="00DC31C3">
            <w:pPr>
              <w:spacing w:after="60"/>
            </w:pPr>
            <w:r>
              <w:rPr>
                <w:rFonts w:ascii="Arial" w:hAnsi="Arial"/>
                <w:b/>
                <w:sz w:val="20"/>
              </w:rPr>
              <w:t>Source</w:t>
            </w:r>
          </w:p>
        </w:tc>
        <w:tc>
          <w:tcPr>
            <w:tcW w:w="1142" w:type="dxa"/>
            <w:tcBorders>
              <w:top w:val="single" w:sz="6" w:space="0" w:color="666666"/>
              <w:left w:val="nil"/>
              <w:bottom w:val="single" w:sz="6" w:space="0" w:color="666666"/>
              <w:right w:val="nil"/>
            </w:tcBorders>
            <w:tcMar>
              <w:top w:w="35" w:type="dxa"/>
              <w:left w:w="70" w:type="dxa"/>
              <w:bottom w:w="35" w:type="dxa"/>
              <w:right w:w="70" w:type="dxa"/>
            </w:tcMar>
          </w:tcPr>
          <w:p w14:paraId="6E0E53C4" w14:textId="77777777" w:rsidR="00E22783" w:rsidRDefault="00DC31C3">
            <w:pPr>
              <w:spacing w:after="60"/>
            </w:pPr>
            <w:r>
              <w:rPr>
                <w:rFonts w:ascii="Arial" w:hAnsi="Arial"/>
                <w:b/>
                <w:sz w:val="20"/>
              </w:rPr>
              <w:t>Domain</w:t>
            </w:r>
          </w:p>
        </w:tc>
        <w:tc>
          <w:tcPr>
            <w:tcW w:w="3552" w:type="dxa"/>
            <w:tcBorders>
              <w:top w:val="single" w:sz="6" w:space="0" w:color="666666"/>
              <w:left w:val="nil"/>
              <w:bottom w:val="single" w:sz="6" w:space="0" w:color="666666"/>
              <w:right w:val="nil"/>
            </w:tcBorders>
            <w:tcMar>
              <w:top w:w="35" w:type="dxa"/>
              <w:left w:w="70" w:type="dxa"/>
              <w:bottom w:w="35" w:type="dxa"/>
              <w:right w:w="70" w:type="dxa"/>
            </w:tcMar>
          </w:tcPr>
          <w:p w14:paraId="36B07985" w14:textId="77777777" w:rsidR="00E22783" w:rsidRDefault="00DC31C3">
            <w:pPr>
              <w:spacing w:after="60"/>
            </w:pPr>
            <w:r>
              <w:rPr>
                <w:rFonts w:ascii="Arial" w:hAnsi="Arial"/>
                <w:b/>
                <w:sz w:val="20"/>
              </w:rPr>
              <w:t>Status</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2B32ABC6" w14:textId="77777777" w:rsidR="00E22783" w:rsidRDefault="00DC31C3">
            <w:pPr>
              <w:spacing w:after="60"/>
              <w:jc w:val="right"/>
            </w:pPr>
            <w:r>
              <w:rPr>
                <w:rFonts w:ascii="Arial" w:hAnsi="Arial"/>
                <w:b/>
                <w:sz w:val="20"/>
              </w:rPr>
              <w:t>Count</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51F49735" w14:textId="77777777" w:rsidR="00E22783" w:rsidRDefault="00DC31C3">
            <w:pPr>
              <w:spacing w:after="60"/>
              <w:jc w:val="right"/>
            </w:pPr>
            <w:r>
              <w:rPr>
                <w:rFonts w:ascii="Arial" w:hAnsi="Arial"/>
                <w:b/>
                <w:sz w:val="20"/>
              </w:rPr>
              <w:t>N</w:t>
            </w:r>
          </w:p>
        </w:tc>
      </w:tr>
      <w:tr w:rsidR="00E22783" w14:paraId="6F45397B"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CC17E58"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4618A6BF"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3AC1D0BE"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3871DD52" w14:textId="77777777" w:rsidR="00E22783" w:rsidRDefault="00DC31C3">
            <w:pPr>
              <w:spacing w:after="60"/>
              <w:jc w:val="right"/>
            </w:pPr>
            <w:r>
              <w:rPr>
                <w:rFonts w:ascii="Arial" w:hAnsi="Arial"/>
                <w:sz w:val="20"/>
              </w:rPr>
              <w:t>510</w:t>
            </w:r>
          </w:p>
        </w:tc>
        <w:tc>
          <w:tcPr>
            <w:tcW w:w="1060" w:type="dxa"/>
            <w:tcBorders>
              <w:top w:val="nil"/>
              <w:left w:val="nil"/>
              <w:bottom w:val="nil"/>
              <w:right w:val="nil"/>
            </w:tcBorders>
            <w:tcMar>
              <w:top w:w="35" w:type="dxa"/>
              <w:left w:w="70" w:type="dxa"/>
              <w:bottom w:w="35" w:type="dxa"/>
              <w:right w:w="70" w:type="dxa"/>
            </w:tcMar>
          </w:tcPr>
          <w:p w14:paraId="03445388" w14:textId="77777777" w:rsidR="00E22783" w:rsidRDefault="00DC31C3">
            <w:pPr>
              <w:spacing w:after="60"/>
              <w:jc w:val="right"/>
            </w:pPr>
            <w:r>
              <w:rPr>
                <w:rFonts w:ascii="Arial" w:hAnsi="Arial"/>
                <w:sz w:val="20"/>
              </w:rPr>
              <w:t>510</w:t>
            </w:r>
          </w:p>
        </w:tc>
      </w:tr>
      <w:tr w:rsidR="00E22783" w14:paraId="15929A07"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DBB22EA"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F3745E6"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268148B2" w14:textId="77777777" w:rsidR="00E22783" w:rsidRDefault="00DC31C3">
            <w:pPr>
              <w:spacing w:after="60"/>
            </w:pPr>
            <w:r>
              <w:rPr>
                <w:rFonts w:ascii="Arial" w:hAnsi="Arial"/>
                <w:sz w:val="20"/>
              </w:rPr>
              <w:t>Proposed agreement</w:t>
            </w:r>
          </w:p>
        </w:tc>
        <w:tc>
          <w:tcPr>
            <w:tcW w:w="1060" w:type="dxa"/>
            <w:tcBorders>
              <w:top w:val="nil"/>
              <w:left w:val="nil"/>
              <w:bottom w:val="nil"/>
              <w:right w:val="nil"/>
            </w:tcBorders>
            <w:tcMar>
              <w:top w:w="35" w:type="dxa"/>
              <w:left w:w="70" w:type="dxa"/>
              <w:bottom w:w="35" w:type="dxa"/>
              <w:right w:w="70" w:type="dxa"/>
            </w:tcMar>
          </w:tcPr>
          <w:p w14:paraId="48CE9AB9" w14:textId="77777777" w:rsidR="00E22783" w:rsidRDefault="00DC31C3">
            <w:pPr>
              <w:spacing w:after="60"/>
              <w:jc w:val="right"/>
            </w:pPr>
            <w:r>
              <w:rPr>
                <w:rFonts w:ascii="Arial" w:hAnsi="Arial"/>
                <w:sz w:val="20"/>
              </w:rPr>
              <w:t>510</w:t>
            </w:r>
          </w:p>
        </w:tc>
        <w:tc>
          <w:tcPr>
            <w:tcW w:w="1060" w:type="dxa"/>
            <w:tcBorders>
              <w:top w:val="nil"/>
              <w:left w:val="nil"/>
              <w:bottom w:val="nil"/>
              <w:right w:val="nil"/>
            </w:tcBorders>
            <w:tcMar>
              <w:top w:w="35" w:type="dxa"/>
              <w:left w:w="70" w:type="dxa"/>
              <w:bottom w:w="35" w:type="dxa"/>
              <w:right w:w="70" w:type="dxa"/>
            </w:tcMar>
          </w:tcPr>
          <w:p w14:paraId="39127EAE" w14:textId="77777777" w:rsidR="00E22783" w:rsidRDefault="00DC31C3">
            <w:pPr>
              <w:spacing w:after="60"/>
              <w:jc w:val="right"/>
            </w:pPr>
            <w:r>
              <w:rPr>
                <w:rFonts w:ascii="Arial" w:hAnsi="Arial"/>
                <w:sz w:val="20"/>
              </w:rPr>
              <w:t>510</w:t>
            </w:r>
          </w:p>
        </w:tc>
      </w:tr>
      <w:tr w:rsidR="00E22783" w14:paraId="454F60ED"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342BB697"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0C08939A"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40133F21" w14:textId="77777777" w:rsidR="00E22783" w:rsidRDefault="00DC31C3">
            <w:pPr>
              <w:spacing w:after="60"/>
            </w:pPr>
            <w:r>
              <w:rPr>
                <w:rFonts w:ascii="Arial" w:hAnsi="Arial"/>
                <w:sz w:val="20"/>
              </w:rPr>
              <w:t>Recorded override</w:t>
            </w:r>
          </w:p>
        </w:tc>
        <w:tc>
          <w:tcPr>
            <w:tcW w:w="1060" w:type="dxa"/>
            <w:tcBorders>
              <w:top w:val="nil"/>
              <w:left w:val="nil"/>
              <w:bottom w:val="nil"/>
              <w:right w:val="nil"/>
            </w:tcBorders>
            <w:tcMar>
              <w:top w:w="35" w:type="dxa"/>
              <w:left w:w="70" w:type="dxa"/>
              <w:bottom w:w="35" w:type="dxa"/>
              <w:right w:w="70" w:type="dxa"/>
            </w:tcMar>
          </w:tcPr>
          <w:p w14:paraId="3D69BA11"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1C13F94B" w14:textId="77777777" w:rsidR="00E22783" w:rsidRDefault="00DC31C3">
            <w:pPr>
              <w:spacing w:after="60"/>
              <w:jc w:val="right"/>
            </w:pPr>
            <w:r>
              <w:rPr>
                <w:rFonts w:ascii="Arial" w:hAnsi="Arial"/>
                <w:sz w:val="20"/>
              </w:rPr>
              <w:t>510</w:t>
            </w:r>
          </w:p>
        </w:tc>
      </w:tr>
      <w:tr w:rsidR="00E22783" w14:paraId="73273D93"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1464429"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4FB18720"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6899B33C"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6B7DF21D"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59BE4343" w14:textId="77777777" w:rsidR="00E22783" w:rsidRDefault="00DC31C3">
            <w:pPr>
              <w:spacing w:after="60"/>
              <w:jc w:val="right"/>
            </w:pPr>
            <w:r>
              <w:rPr>
                <w:rFonts w:ascii="Arial" w:hAnsi="Arial"/>
                <w:sz w:val="20"/>
              </w:rPr>
              <w:t>510</w:t>
            </w:r>
          </w:p>
        </w:tc>
      </w:tr>
      <w:tr w:rsidR="00E22783" w14:paraId="217CE36C"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372213F"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0C7236A5"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14A719BB"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6992E0D7"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42C88401" w14:textId="77777777" w:rsidR="00E22783" w:rsidRDefault="00DC31C3">
            <w:pPr>
              <w:spacing w:after="60"/>
              <w:jc w:val="right"/>
            </w:pPr>
            <w:r>
              <w:rPr>
                <w:rFonts w:ascii="Arial" w:hAnsi="Arial"/>
                <w:sz w:val="20"/>
              </w:rPr>
              <w:t>510</w:t>
            </w:r>
          </w:p>
        </w:tc>
      </w:tr>
      <w:tr w:rsidR="00E22783" w14:paraId="144FDEAD"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F2D5D88"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A6A0632"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707C7332"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715C267E"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773DAE2D" w14:textId="77777777" w:rsidR="00E22783" w:rsidRDefault="00DC31C3">
            <w:pPr>
              <w:spacing w:after="60"/>
              <w:jc w:val="right"/>
            </w:pPr>
            <w:r>
              <w:rPr>
                <w:rFonts w:ascii="Arial" w:hAnsi="Arial"/>
                <w:sz w:val="20"/>
              </w:rPr>
              <w:t>510</w:t>
            </w:r>
          </w:p>
        </w:tc>
      </w:tr>
      <w:tr w:rsidR="00E22783" w14:paraId="6C508FD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71E3CBB"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3E0CC061"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0A3D190A"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64F65944" w14:textId="77777777" w:rsidR="00E22783" w:rsidRDefault="00DC31C3">
            <w:pPr>
              <w:spacing w:after="60"/>
              <w:jc w:val="right"/>
            </w:pPr>
            <w:r>
              <w:rPr>
                <w:rFonts w:ascii="Arial" w:hAnsi="Arial"/>
                <w:sz w:val="20"/>
              </w:rPr>
              <w:t>444</w:t>
            </w:r>
          </w:p>
        </w:tc>
        <w:tc>
          <w:tcPr>
            <w:tcW w:w="1060" w:type="dxa"/>
            <w:tcBorders>
              <w:top w:val="nil"/>
              <w:left w:val="nil"/>
              <w:bottom w:val="nil"/>
              <w:right w:val="nil"/>
            </w:tcBorders>
            <w:tcMar>
              <w:top w:w="35" w:type="dxa"/>
              <w:left w:w="70" w:type="dxa"/>
              <w:bottom w:w="35" w:type="dxa"/>
              <w:right w:w="70" w:type="dxa"/>
            </w:tcMar>
          </w:tcPr>
          <w:p w14:paraId="59CB6E3A" w14:textId="77777777" w:rsidR="00E22783" w:rsidRDefault="00DC31C3">
            <w:pPr>
              <w:spacing w:after="60"/>
              <w:jc w:val="right"/>
            </w:pPr>
            <w:r>
              <w:rPr>
                <w:rFonts w:ascii="Arial" w:hAnsi="Arial"/>
                <w:sz w:val="20"/>
              </w:rPr>
              <w:t>509</w:t>
            </w:r>
          </w:p>
        </w:tc>
      </w:tr>
      <w:tr w:rsidR="00E22783" w14:paraId="013C254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69AA4294"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43C91922"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14D60060"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70D9203D" w14:textId="77777777" w:rsidR="00E22783" w:rsidRDefault="00DC31C3">
            <w:pPr>
              <w:spacing w:after="60"/>
              <w:jc w:val="right"/>
            </w:pPr>
            <w:r>
              <w:rPr>
                <w:rFonts w:ascii="Arial" w:hAnsi="Arial"/>
                <w:sz w:val="20"/>
              </w:rPr>
              <w:t>26</w:t>
            </w:r>
          </w:p>
        </w:tc>
        <w:tc>
          <w:tcPr>
            <w:tcW w:w="1060" w:type="dxa"/>
            <w:tcBorders>
              <w:top w:val="nil"/>
              <w:left w:val="nil"/>
              <w:bottom w:val="nil"/>
              <w:right w:val="nil"/>
            </w:tcBorders>
            <w:tcMar>
              <w:top w:w="35" w:type="dxa"/>
              <w:left w:w="70" w:type="dxa"/>
              <w:bottom w:w="35" w:type="dxa"/>
              <w:right w:w="70" w:type="dxa"/>
            </w:tcMar>
          </w:tcPr>
          <w:p w14:paraId="54B6BB4C" w14:textId="77777777" w:rsidR="00E22783" w:rsidRDefault="00DC31C3">
            <w:pPr>
              <w:spacing w:after="60"/>
              <w:jc w:val="right"/>
            </w:pPr>
            <w:r>
              <w:rPr>
                <w:rFonts w:ascii="Arial" w:hAnsi="Arial"/>
                <w:sz w:val="20"/>
              </w:rPr>
              <w:t>509</w:t>
            </w:r>
          </w:p>
        </w:tc>
      </w:tr>
      <w:tr w:rsidR="00E22783" w14:paraId="41FC5027"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B6E15DC"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4949A4AA"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293EE9FF"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6DA3A61D" w14:textId="77777777" w:rsidR="00E22783" w:rsidRDefault="00DC31C3">
            <w:pPr>
              <w:spacing w:after="60"/>
              <w:jc w:val="right"/>
            </w:pPr>
            <w:r>
              <w:rPr>
                <w:rFonts w:ascii="Arial" w:hAnsi="Arial"/>
                <w:sz w:val="20"/>
              </w:rPr>
              <w:t>39</w:t>
            </w:r>
          </w:p>
        </w:tc>
        <w:tc>
          <w:tcPr>
            <w:tcW w:w="1060" w:type="dxa"/>
            <w:tcBorders>
              <w:top w:val="nil"/>
              <w:left w:val="nil"/>
              <w:bottom w:val="nil"/>
              <w:right w:val="nil"/>
            </w:tcBorders>
            <w:tcMar>
              <w:top w:w="35" w:type="dxa"/>
              <w:left w:w="70" w:type="dxa"/>
              <w:bottom w:w="35" w:type="dxa"/>
              <w:right w:w="70" w:type="dxa"/>
            </w:tcMar>
          </w:tcPr>
          <w:p w14:paraId="3A289581" w14:textId="77777777" w:rsidR="00E22783" w:rsidRDefault="00DC31C3">
            <w:pPr>
              <w:spacing w:after="60"/>
              <w:jc w:val="right"/>
            </w:pPr>
            <w:r>
              <w:rPr>
                <w:rFonts w:ascii="Arial" w:hAnsi="Arial"/>
                <w:sz w:val="20"/>
              </w:rPr>
              <w:t>509</w:t>
            </w:r>
          </w:p>
        </w:tc>
      </w:tr>
      <w:tr w:rsidR="00E22783" w14:paraId="35C94567"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079BBD4A"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7CB9808B" w14:textId="77777777" w:rsidR="00E22783" w:rsidRDefault="00DC31C3">
            <w:pPr>
              <w:spacing w:after="60"/>
            </w:pPr>
            <w:r>
              <w:rPr>
                <w:rFonts w:ascii="Arial" w:hAnsi="Arial"/>
                <w:sz w:val="20"/>
              </w:rPr>
              <w:t>D1–D5</w:t>
            </w:r>
          </w:p>
        </w:tc>
        <w:tc>
          <w:tcPr>
            <w:tcW w:w="3552" w:type="dxa"/>
            <w:tcBorders>
              <w:top w:val="nil"/>
              <w:left w:val="nil"/>
              <w:bottom w:val="nil"/>
              <w:right w:val="nil"/>
            </w:tcBorders>
            <w:tcMar>
              <w:top w:w="35" w:type="dxa"/>
              <w:left w:w="70" w:type="dxa"/>
              <w:bottom w:w="35" w:type="dxa"/>
              <w:right w:w="70" w:type="dxa"/>
            </w:tcMar>
          </w:tcPr>
          <w:p w14:paraId="73854B54"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5BA7D903" w14:textId="77777777" w:rsidR="00E22783" w:rsidRDefault="00DC31C3">
            <w:pPr>
              <w:spacing w:after="60"/>
              <w:jc w:val="right"/>
            </w:pPr>
            <w:r>
              <w:rPr>
                <w:rFonts w:ascii="Arial" w:hAnsi="Arial"/>
                <w:sz w:val="20"/>
              </w:rPr>
              <w:t>65</w:t>
            </w:r>
          </w:p>
        </w:tc>
        <w:tc>
          <w:tcPr>
            <w:tcW w:w="1060" w:type="dxa"/>
            <w:tcBorders>
              <w:top w:val="nil"/>
              <w:left w:val="nil"/>
              <w:bottom w:val="nil"/>
              <w:right w:val="nil"/>
            </w:tcBorders>
            <w:tcMar>
              <w:top w:w="35" w:type="dxa"/>
              <w:left w:w="70" w:type="dxa"/>
              <w:bottom w:w="35" w:type="dxa"/>
              <w:right w:w="70" w:type="dxa"/>
            </w:tcMar>
          </w:tcPr>
          <w:p w14:paraId="513D3FE6" w14:textId="77777777" w:rsidR="00E22783" w:rsidRDefault="00DC31C3">
            <w:pPr>
              <w:spacing w:after="60"/>
              <w:jc w:val="right"/>
            </w:pPr>
            <w:r>
              <w:rPr>
                <w:rFonts w:ascii="Arial" w:hAnsi="Arial"/>
                <w:sz w:val="20"/>
              </w:rPr>
              <w:t>509</w:t>
            </w:r>
          </w:p>
        </w:tc>
      </w:tr>
      <w:tr w:rsidR="00E22783" w14:paraId="7548265A" w14:textId="77777777">
        <w:trPr>
          <w:cantSplit/>
          <w:jc w:val="center"/>
        </w:trPr>
        <w:tc>
          <w:tcPr>
            <w:tcW w:w="9863" w:type="dxa"/>
            <w:gridSpan w:val="5"/>
            <w:tcBorders>
              <w:top w:val="nil"/>
              <w:left w:val="nil"/>
              <w:bottom w:val="nil"/>
              <w:right w:val="nil"/>
            </w:tcBorders>
            <w:tcMar>
              <w:top w:w="35" w:type="dxa"/>
              <w:left w:w="70" w:type="dxa"/>
              <w:bottom w:w="35" w:type="dxa"/>
              <w:right w:w="70" w:type="dxa"/>
            </w:tcMar>
          </w:tcPr>
          <w:p w14:paraId="05785B03"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6BF44799" w14:textId="77777777" w:rsidR="00E22783" w:rsidRDefault="00DC31C3">
      <w:pPr>
        <w:spacing w:after="80" w:line="480" w:lineRule="auto"/>
      </w:pPr>
      <w:r>
        <w:br w:type="page"/>
      </w:r>
    </w:p>
    <w:p w14:paraId="156BB0FF" w14:textId="77777777" w:rsidR="00E22783" w:rsidRDefault="00DC31C3">
      <w:pPr>
        <w:pStyle w:val="Heading21"/>
      </w:pPr>
      <w:bookmarkStart w:id="132" w:name="loc_265"/>
      <w:r>
        <w:lastRenderedPageBreak/>
        <w:t>eTable 18. Rule consistency and audit (continued 2)</w:t>
      </w:r>
      <w:bookmarkEnd w:id="132"/>
    </w:p>
    <w:tbl>
      <w:tblPr>
        <w:tblW w:w="9863" w:type="dxa"/>
        <w:jc w:val="center"/>
        <w:tblLayout w:type="fixed"/>
        <w:tblCellMar>
          <w:left w:w="60" w:type="dxa"/>
          <w:right w:w="60" w:type="dxa"/>
        </w:tblCellMar>
        <w:tblLook w:val="0000" w:firstRow="0" w:lastRow="0" w:firstColumn="0" w:lastColumn="0" w:noHBand="0" w:noVBand="0"/>
      </w:tblPr>
      <w:tblGrid>
        <w:gridCol w:w="3049"/>
        <w:gridCol w:w="1142"/>
        <w:gridCol w:w="3552"/>
        <w:gridCol w:w="1060"/>
        <w:gridCol w:w="1060"/>
      </w:tblGrid>
      <w:tr w:rsidR="00E22783" w14:paraId="3DE096B8" w14:textId="77777777">
        <w:trPr>
          <w:cantSplit/>
          <w:tblHeader/>
          <w:jc w:val="center"/>
        </w:trPr>
        <w:tc>
          <w:tcPr>
            <w:tcW w:w="3049" w:type="dxa"/>
            <w:tcBorders>
              <w:top w:val="single" w:sz="6" w:space="0" w:color="666666"/>
              <w:left w:val="nil"/>
              <w:bottom w:val="single" w:sz="6" w:space="0" w:color="666666"/>
              <w:right w:val="nil"/>
            </w:tcBorders>
            <w:tcMar>
              <w:top w:w="35" w:type="dxa"/>
              <w:left w:w="70" w:type="dxa"/>
              <w:bottom w:w="35" w:type="dxa"/>
              <w:right w:w="70" w:type="dxa"/>
            </w:tcMar>
          </w:tcPr>
          <w:p w14:paraId="5F71D637" w14:textId="77777777" w:rsidR="00E22783" w:rsidRDefault="00DC31C3">
            <w:pPr>
              <w:spacing w:after="60"/>
            </w:pPr>
            <w:r>
              <w:rPr>
                <w:rFonts w:ascii="Arial" w:hAnsi="Arial"/>
                <w:b/>
                <w:sz w:val="20"/>
              </w:rPr>
              <w:t>Source</w:t>
            </w:r>
          </w:p>
        </w:tc>
        <w:tc>
          <w:tcPr>
            <w:tcW w:w="1142" w:type="dxa"/>
            <w:tcBorders>
              <w:top w:val="single" w:sz="6" w:space="0" w:color="666666"/>
              <w:left w:val="nil"/>
              <w:bottom w:val="single" w:sz="6" w:space="0" w:color="666666"/>
              <w:right w:val="nil"/>
            </w:tcBorders>
            <w:tcMar>
              <w:top w:w="35" w:type="dxa"/>
              <w:left w:w="70" w:type="dxa"/>
              <w:bottom w:w="35" w:type="dxa"/>
              <w:right w:w="70" w:type="dxa"/>
            </w:tcMar>
          </w:tcPr>
          <w:p w14:paraId="2D33E2EF" w14:textId="77777777" w:rsidR="00E22783" w:rsidRDefault="00DC31C3">
            <w:pPr>
              <w:spacing w:after="60"/>
            </w:pPr>
            <w:r>
              <w:rPr>
                <w:rFonts w:ascii="Arial" w:hAnsi="Arial"/>
                <w:b/>
                <w:sz w:val="20"/>
              </w:rPr>
              <w:t>Domain</w:t>
            </w:r>
          </w:p>
        </w:tc>
        <w:tc>
          <w:tcPr>
            <w:tcW w:w="3552" w:type="dxa"/>
            <w:tcBorders>
              <w:top w:val="single" w:sz="6" w:space="0" w:color="666666"/>
              <w:left w:val="nil"/>
              <w:bottom w:val="single" w:sz="6" w:space="0" w:color="666666"/>
              <w:right w:val="nil"/>
            </w:tcBorders>
            <w:tcMar>
              <w:top w:w="35" w:type="dxa"/>
              <w:left w:w="70" w:type="dxa"/>
              <w:bottom w:w="35" w:type="dxa"/>
              <w:right w:w="70" w:type="dxa"/>
            </w:tcMar>
          </w:tcPr>
          <w:p w14:paraId="3A95B454" w14:textId="77777777" w:rsidR="00E22783" w:rsidRDefault="00DC31C3">
            <w:pPr>
              <w:spacing w:after="60"/>
            </w:pPr>
            <w:r>
              <w:rPr>
                <w:rFonts w:ascii="Arial" w:hAnsi="Arial"/>
                <w:b/>
                <w:sz w:val="20"/>
              </w:rPr>
              <w:t>Status</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1C33DBA0" w14:textId="77777777" w:rsidR="00E22783" w:rsidRDefault="00DC31C3">
            <w:pPr>
              <w:spacing w:after="60"/>
              <w:jc w:val="right"/>
            </w:pPr>
            <w:r>
              <w:rPr>
                <w:rFonts w:ascii="Arial" w:hAnsi="Arial"/>
                <w:b/>
                <w:sz w:val="20"/>
              </w:rPr>
              <w:t>Count</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0C7D4C30" w14:textId="77777777" w:rsidR="00E22783" w:rsidRDefault="00DC31C3">
            <w:pPr>
              <w:spacing w:after="60"/>
              <w:jc w:val="right"/>
            </w:pPr>
            <w:r>
              <w:rPr>
                <w:rFonts w:ascii="Arial" w:hAnsi="Arial"/>
                <w:b/>
                <w:sz w:val="20"/>
              </w:rPr>
              <w:t>N</w:t>
            </w:r>
          </w:p>
        </w:tc>
      </w:tr>
      <w:tr w:rsidR="00E22783" w14:paraId="79A62C0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6C02DD0B"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44E6E4C9"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68E3BB2C"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0390841E"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5A293369" w14:textId="77777777" w:rsidR="00E22783" w:rsidRDefault="00DC31C3">
            <w:pPr>
              <w:spacing w:after="60"/>
              <w:jc w:val="right"/>
            </w:pPr>
            <w:r>
              <w:rPr>
                <w:rFonts w:ascii="Arial" w:hAnsi="Arial"/>
                <w:sz w:val="20"/>
              </w:rPr>
              <w:t>102</w:t>
            </w:r>
          </w:p>
        </w:tc>
      </w:tr>
      <w:tr w:rsidR="00E22783" w14:paraId="10BCA37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6F48739"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DF47ED5"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47B28539" w14:textId="77777777" w:rsidR="00E22783" w:rsidRDefault="00DC31C3">
            <w:pPr>
              <w:spacing w:after="60"/>
            </w:pPr>
            <w:r>
              <w:rPr>
                <w:rFonts w:ascii="Arial" w:hAnsi="Arial"/>
                <w:sz w:val="20"/>
              </w:rPr>
              <w:t>Proposed agreement</w:t>
            </w:r>
          </w:p>
        </w:tc>
        <w:tc>
          <w:tcPr>
            <w:tcW w:w="1060" w:type="dxa"/>
            <w:tcBorders>
              <w:top w:val="nil"/>
              <w:left w:val="nil"/>
              <w:bottom w:val="nil"/>
              <w:right w:val="nil"/>
            </w:tcBorders>
            <w:tcMar>
              <w:top w:w="35" w:type="dxa"/>
              <w:left w:w="70" w:type="dxa"/>
              <w:bottom w:w="35" w:type="dxa"/>
              <w:right w:w="70" w:type="dxa"/>
            </w:tcMar>
          </w:tcPr>
          <w:p w14:paraId="26ADBF5D"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72931C96" w14:textId="77777777" w:rsidR="00E22783" w:rsidRDefault="00DC31C3">
            <w:pPr>
              <w:spacing w:after="60"/>
              <w:jc w:val="right"/>
            </w:pPr>
            <w:r>
              <w:rPr>
                <w:rFonts w:ascii="Arial" w:hAnsi="Arial"/>
                <w:sz w:val="20"/>
              </w:rPr>
              <w:t>102</w:t>
            </w:r>
          </w:p>
        </w:tc>
      </w:tr>
      <w:tr w:rsidR="00E22783" w14:paraId="5BADA90F"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2FD831E6"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3FF0F56"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3AFC145C" w14:textId="77777777" w:rsidR="00E22783" w:rsidRDefault="00DC31C3">
            <w:pPr>
              <w:spacing w:after="60"/>
            </w:pPr>
            <w:r>
              <w:rPr>
                <w:rFonts w:ascii="Arial" w:hAnsi="Arial"/>
                <w:sz w:val="20"/>
              </w:rPr>
              <w:t>Recorded override</w:t>
            </w:r>
          </w:p>
        </w:tc>
        <w:tc>
          <w:tcPr>
            <w:tcW w:w="1060" w:type="dxa"/>
            <w:tcBorders>
              <w:top w:val="nil"/>
              <w:left w:val="nil"/>
              <w:bottom w:val="nil"/>
              <w:right w:val="nil"/>
            </w:tcBorders>
            <w:tcMar>
              <w:top w:w="35" w:type="dxa"/>
              <w:left w:w="70" w:type="dxa"/>
              <w:bottom w:w="35" w:type="dxa"/>
              <w:right w:w="70" w:type="dxa"/>
            </w:tcMar>
          </w:tcPr>
          <w:p w14:paraId="73A5D726"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3C3BC2D1" w14:textId="77777777" w:rsidR="00E22783" w:rsidRDefault="00DC31C3">
            <w:pPr>
              <w:spacing w:after="60"/>
              <w:jc w:val="right"/>
            </w:pPr>
            <w:r>
              <w:rPr>
                <w:rFonts w:ascii="Arial" w:hAnsi="Arial"/>
                <w:sz w:val="20"/>
              </w:rPr>
              <w:t>102</w:t>
            </w:r>
          </w:p>
        </w:tc>
      </w:tr>
      <w:tr w:rsidR="00E22783" w14:paraId="2CDC7F55"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303B9C30"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79E39AF3"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2BBC615A"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74EF83F2"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23A5DB58" w14:textId="77777777" w:rsidR="00E22783" w:rsidRDefault="00DC31C3">
            <w:pPr>
              <w:spacing w:after="60"/>
              <w:jc w:val="right"/>
            </w:pPr>
            <w:r>
              <w:rPr>
                <w:rFonts w:ascii="Arial" w:hAnsi="Arial"/>
                <w:sz w:val="20"/>
              </w:rPr>
              <w:t>102</w:t>
            </w:r>
          </w:p>
        </w:tc>
      </w:tr>
      <w:tr w:rsidR="00E22783" w14:paraId="2981EFF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220DBAD8"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03C5B794"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53206AB4"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1DAA4F3D"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29AE9474" w14:textId="77777777" w:rsidR="00E22783" w:rsidRDefault="00DC31C3">
            <w:pPr>
              <w:spacing w:after="60"/>
              <w:jc w:val="right"/>
            </w:pPr>
            <w:r>
              <w:rPr>
                <w:rFonts w:ascii="Arial" w:hAnsi="Arial"/>
                <w:sz w:val="20"/>
              </w:rPr>
              <w:t>102</w:t>
            </w:r>
          </w:p>
        </w:tc>
      </w:tr>
      <w:tr w:rsidR="00E22783" w14:paraId="7ADBA6E7"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8DEED87"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B4B5359"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33C94830"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4BE31E85"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6316C049" w14:textId="77777777" w:rsidR="00E22783" w:rsidRDefault="00DC31C3">
            <w:pPr>
              <w:spacing w:after="60"/>
              <w:jc w:val="right"/>
            </w:pPr>
            <w:r>
              <w:rPr>
                <w:rFonts w:ascii="Arial" w:hAnsi="Arial"/>
                <w:sz w:val="20"/>
              </w:rPr>
              <w:t>102</w:t>
            </w:r>
          </w:p>
        </w:tc>
      </w:tr>
      <w:tr w:rsidR="00E22783" w14:paraId="71FD3473"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79EEBD2"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06C9B388"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02F90C87"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27623949" w14:textId="77777777" w:rsidR="00E22783" w:rsidRDefault="00DC31C3">
            <w:pPr>
              <w:spacing w:after="60"/>
              <w:jc w:val="right"/>
            </w:pPr>
            <w:r>
              <w:rPr>
                <w:rFonts w:ascii="Arial" w:hAnsi="Arial"/>
                <w:sz w:val="20"/>
              </w:rPr>
              <w:t>96</w:t>
            </w:r>
          </w:p>
        </w:tc>
        <w:tc>
          <w:tcPr>
            <w:tcW w:w="1060" w:type="dxa"/>
            <w:tcBorders>
              <w:top w:val="nil"/>
              <w:left w:val="nil"/>
              <w:bottom w:val="nil"/>
              <w:right w:val="nil"/>
            </w:tcBorders>
            <w:tcMar>
              <w:top w:w="35" w:type="dxa"/>
              <w:left w:w="70" w:type="dxa"/>
              <w:bottom w:w="35" w:type="dxa"/>
              <w:right w:w="70" w:type="dxa"/>
            </w:tcMar>
          </w:tcPr>
          <w:p w14:paraId="7E3C7FBB" w14:textId="77777777" w:rsidR="00E22783" w:rsidRDefault="00DC31C3">
            <w:pPr>
              <w:spacing w:after="60"/>
              <w:jc w:val="right"/>
            </w:pPr>
            <w:r>
              <w:rPr>
                <w:rFonts w:ascii="Arial" w:hAnsi="Arial"/>
                <w:sz w:val="20"/>
              </w:rPr>
              <w:t>101</w:t>
            </w:r>
          </w:p>
        </w:tc>
      </w:tr>
      <w:tr w:rsidR="00E22783" w14:paraId="72D2312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9D20203"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28A3E5AA"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32AE638E"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672E0C49" w14:textId="77777777" w:rsidR="00E22783" w:rsidRDefault="00DC31C3">
            <w:pPr>
              <w:spacing w:after="60"/>
              <w:jc w:val="right"/>
            </w:pPr>
            <w:r>
              <w:rPr>
                <w:rFonts w:ascii="Arial" w:hAnsi="Arial"/>
                <w:sz w:val="20"/>
              </w:rPr>
              <w:t>5</w:t>
            </w:r>
          </w:p>
        </w:tc>
        <w:tc>
          <w:tcPr>
            <w:tcW w:w="1060" w:type="dxa"/>
            <w:tcBorders>
              <w:top w:val="nil"/>
              <w:left w:val="nil"/>
              <w:bottom w:val="nil"/>
              <w:right w:val="nil"/>
            </w:tcBorders>
            <w:tcMar>
              <w:top w:w="35" w:type="dxa"/>
              <w:left w:w="70" w:type="dxa"/>
              <w:bottom w:w="35" w:type="dxa"/>
              <w:right w:w="70" w:type="dxa"/>
            </w:tcMar>
          </w:tcPr>
          <w:p w14:paraId="6C9A3438" w14:textId="77777777" w:rsidR="00E22783" w:rsidRDefault="00DC31C3">
            <w:pPr>
              <w:spacing w:after="60"/>
              <w:jc w:val="right"/>
            </w:pPr>
            <w:r>
              <w:rPr>
                <w:rFonts w:ascii="Arial" w:hAnsi="Arial"/>
                <w:sz w:val="20"/>
              </w:rPr>
              <w:t>101</w:t>
            </w:r>
          </w:p>
        </w:tc>
      </w:tr>
      <w:tr w:rsidR="00E22783" w14:paraId="4BC6C800"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04B51CF6"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3324B0DB"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21A190D6"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4E3E1BF6"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3FC38B60" w14:textId="77777777" w:rsidR="00E22783" w:rsidRDefault="00DC31C3">
            <w:pPr>
              <w:spacing w:after="60"/>
              <w:jc w:val="right"/>
            </w:pPr>
            <w:r>
              <w:rPr>
                <w:rFonts w:ascii="Arial" w:hAnsi="Arial"/>
                <w:sz w:val="20"/>
              </w:rPr>
              <w:t>101</w:t>
            </w:r>
          </w:p>
        </w:tc>
      </w:tr>
      <w:tr w:rsidR="00E22783" w14:paraId="3E21065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23F397F2"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5318E0A0" w14:textId="77777777" w:rsidR="00E22783" w:rsidRDefault="00DC31C3">
            <w:pPr>
              <w:spacing w:after="60"/>
            </w:pPr>
            <w:r>
              <w:rPr>
                <w:rFonts w:ascii="Arial" w:hAnsi="Arial"/>
                <w:sz w:val="20"/>
              </w:rPr>
              <w:t>D1</w:t>
            </w:r>
          </w:p>
        </w:tc>
        <w:tc>
          <w:tcPr>
            <w:tcW w:w="3552" w:type="dxa"/>
            <w:tcBorders>
              <w:top w:val="nil"/>
              <w:left w:val="nil"/>
              <w:bottom w:val="nil"/>
              <w:right w:val="nil"/>
            </w:tcBorders>
            <w:tcMar>
              <w:top w:w="35" w:type="dxa"/>
              <w:left w:w="70" w:type="dxa"/>
              <w:bottom w:w="35" w:type="dxa"/>
              <w:right w:w="70" w:type="dxa"/>
            </w:tcMar>
          </w:tcPr>
          <w:p w14:paraId="7C6E3F6D"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2C84289E" w14:textId="77777777" w:rsidR="00E22783" w:rsidRDefault="00DC31C3">
            <w:pPr>
              <w:spacing w:after="60"/>
              <w:jc w:val="right"/>
            </w:pPr>
            <w:r>
              <w:rPr>
                <w:rFonts w:ascii="Arial" w:hAnsi="Arial"/>
                <w:sz w:val="20"/>
              </w:rPr>
              <w:t>5</w:t>
            </w:r>
          </w:p>
        </w:tc>
        <w:tc>
          <w:tcPr>
            <w:tcW w:w="1060" w:type="dxa"/>
            <w:tcBorders>
              <w:top w:val="nil"/>
              <w:left w:val="nil"/>
              <w:bottom w:val="nil"/>
              <w:right w:val="nil"/>
            </w:tcBorders>
            <w:tcMar>
              <w:top w:w="35" w:type="dxa"/>
              <w:left w:w="70" w:type="dxa"/>
              <w:bottom w:w="35" w:type="dxa"/>
              <w:right w:w="70" w:type="dxa"/>
            </w:tcMar>
          </w:tcPr>
          <w:p w14:paraId="6516FE27" w14:textId="77777777" w:rsidR="00E22783" w:rsidRDefault="00DC31C3">
            <w:pPr>
              <w:spacing w:after="60"/>
              <w:jc w:val="right"/>
            </w:pPr>
            <w:r>
              <w:rPr>
                <w:rFonts w:ascii="Arial" w:hAnsi="Arial"/>
                <w:sz w:val="20"/>
              </w:rPr>
              <w:t>101</w:t>
            </w:r>
          </w:p>
        </w:tc>
      </w:tr>
      <w:tr w:rsidR="00E22783" w14:paraId="4ED7C18F" w14:textId="77777777">
        <w:trPr>
          <w:cantSplit/>
          <w:jc w:val="center"/>
        </w:trPr>
        <w:tc>
          <w:tcPr>
            <w:tcW w:w="9863" w:type="dxa"/>
            <w:gridSpan w:val="5"/>
            <w:tcBorders>
              <w:top w:val="nil"/>
              <w:left w:val="nil"/>
              <w:bottom w:val="nil"/>
              <w:right w:val="nil"/>
            </w:tcBorders>
            <w:tcMar>
              <w:top w:w="35" w:type="dxa"/>
              <w:left w:w="70" w:type="dxa"/>
              <w:bottom w:w="35" w:type="dxa"/>
              <w:right w:w="70" w:type="dxa"/>
            </w:tcMar>
          </w:tcPr>
          <w:p w14:paraId="13FC3DB3"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46297A5E" w14:textId="77777777" w:rsidR="00E22783" w:rsidRDefault="00DC31C3">
      <w:pPr>
        <w:spacing w:after="80" w:line="480" w:lineRule="auto"/>
      </w:pPr>
      <w:r>
        <w:br w:type="page"/>
      </w:r>
    </w:p>
    <w:p w14:paraId="404845CF" w14:textId="77777777" w:rsidR="00E22783" w:rsidRDefault="00DC31C3">
      <w:pPr>
        <w:pStyle w:val="Heading21"/>
      </w:pPr>
      <w:bookmarkStart w:id="133" w:name="loc_267"/>
      <w:r>
        <w:lastRenderedPageBreak/>
        <w:t>eTable 18. Rule consistency and audit (continued 3)</w:t>
      </w:r>
      <w:bookmarkEnd w:id="133"/>
    </w:p>
    <w:tbl>
      <w:tblPr>
        <w:tblW w:w="9863" w:type="dxa"/>
        <w:jc w:val="center"/>
        <w:tblLayout w:type="fixed"/>
        <w:tblCellMar>
          <w:left w:w="60" w:type="dxa"/>
          <w:right w:w="60" w:type="dxa"/>
        </w:tblCellMar>
        <w:tblLook w:val="0000" w:firstRow="0" w:lastRow="0" w:firstColumn="0" w:lastColumn="0" w:noHBand="0" w:noVBand="0"/>
      </w:tblPr>
      <w:tblGrid>
        <w:gridCol w:w="3049"/>
        <w:gridCol w:w="1142"/>
        <w:gridCol w:w="3552"/>
        <w:gridCol w:w="1060"/>
        <w:gridCol w:w="1060"/>
      </w:tblGrid>
      <w:tr w:rsidR="00E22783" w14:paraId="121811A6" w14:textId="77777777">
        <w:trPr>
          <w:cantSplit/>
          <w:tblHeader/>
          <w:jc w:val="center"/>
        </w:trPr>
        <w:tc>
          <w:tcPr>
            <w:tcW w:w="3049" w:type="dxa"/>
            <w:tcBorders>
              <w:top w:val="single" w:sz="6" w:space="0" w:color="666666"/>
              <w:left w:val="nil"/>
              <w:bottom w:val="single" w:sz="6" w:space="0" w:color="666666"/>
              <w:right w:val="nil"/>
            </w:tcBorders>
            <w:tcMar>
              <w:top w:w="35" w:type="dxa"/>
              <w:left w:w="70" w:type="dxa"/>
              <w:bottom w:w="35" w:type="dxa"/>
              <w:right w:w="70" w:type="dxa"/>
            </w:tcMar>
          </w:tcPr>
          <w:p w14:paraId="2FAAF1FD" w14:textId="77777777" w:rsidR="00E22783" w:rsidRDefault="00DC31C3">
            <w:pPr>
              <w:spacing w:after="60"/>
            </w:pPr>
            <w:r>
              <w:rPr>
                <w:rFonts w:ascii="Arial" w:hAnsi="Arial"/>
                <w:b/>
                <w:sz w:val="20"/>
              </w:rPr>
              <w:t>Source</w:t>
            </w:r>
          </w:p>
        </w:tc>
        <w:tc>
          <w:tcPr>
            <w:tcW w:w="1142" w:type="dxa"/>
            <w:tcBorders>
              <w:top w:val="single" w:sz="6" w:space="0" w:color="666666"/>
              <w:left w:val="nil"/>
              <w:bottom w:val="single" w:sz="6" w:space="0" w:color="666666"/>
              <w:right w:val="nil"/>
            </w:tcBorders>
            <w:tcMar>
              <w:top w:w="35" w:type="dxa"/>
              <w:left w:w="70" w:type="dxa"/>
              <w:bottom w:w="35" w:type="dxa"/>
              <w:right w:w="70" w:type="dxa"/>
            </w:tcMar>
          </w:tcPr>
          <w:p w14:paraId="4C123DF1" w14:textId="77777777" w:rsidR="00E22783" w:rsidRDefault="00DC31C3">
            <w:pPr>
              <w:spacing w:after="60"/>
            </w:pPr>
            <w:r>
              <w:rPr>
                <w:rFonts w:ascii="Arial" w:hAnsi="Arial"/>
                <w:b/>
                <w:sz w:val="20"/>
              </w:rPr>
              <w:t>Domain</w:t>
            </w:r>
          </w:p>
        </w:tc>
        <w:tc>
          <w:tcPr>
            <w:tcW w:w="3552" w:type="dxa"/>
            <w:tcBorders>
              <w:top w:val="single" w:sz="6" w:space="0" w:color="666666"/>
              <w:left w:val="nil"/>
              <w:bottom w:val="single" w:sz="6" w:space="0" w:color="666666"/>
              <w:right w:val="nil"/>
            </w:tcBorders>
            <w:tcMar>
              <w:top w:w="35" w:type="dxa"/>
              <w:left w:w="70" w:type="dxa"/>
              <w:bottom w:w="35" w:type="dxa"/>
              <w:right w:w="70" w:type="dxa"/>
            </w:tcMar>
          </w:tcPr>
          <w:p w14:paraId="72DF27E1" w14:textId="77777777" w:rsidR="00E22783" w:rsidRDefault="00DC31C3">
            <w:pPr>
              <w:spacing w:after="60"/>
            </w:pPr>
            <w:r>
              <w:rPr>
                <w:rFonts w:ascii="Arial" w:hAnsi="Arial"/>
                <w:b/>
                <w:sz w:val="20"/>
              </w:rPr>
              <w:t>Status</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7609E110" w14:textId="77777777" w:rsidR="00E22783" w:rsidRDefault="00DC31C3">
            <w:pPr>
              <w:spacing w:after="60"/>
              <w:jc w:val="right"/>
            </w:pPr>
            <w:r>
              <w:rPr>
                <w:rFonts w:ascii="Arial" w:hAnsi="Arial"/>
                <w:b/>
                <w:sz w:val="20"/>
              </w:rPr>
              <w:t>Count</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740C2C9A" w14:textId="77777777" w:rsidR="00E22783" w:rsidRDefault="00DC31C3">
            <w:pPr>
              <w:spacing w:after="60"/>
              <w:jc w:val="right"/>
            </w:pPr>
            <w:r>
              <w:rPr>
                <w:rFonts w:ascii="Arial" w:hAnsi="Arial"/>
                <w:b/>
                <w:sz w:val="20"/>
              </w:rPr>
              <w:t>N</w:t>
            </w:r>
          </w:p>
        </w:tc>
      </w:tr>
      <w:tr w:rsidR="00E22783" w14:paraId="0F0EC1F5"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069D0F7"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36826E65"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44D1EA4A"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4415EB4E"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17F0E1AF" w14:textId="77777777" w:rsidR="00E22783" w:rsidRDefault="00DC31C3">
            <w:pPr>
              <w:spacing w:after="60"/>
              <w:jc w:val="right"/>
            </w:pPr>
            <w:r>
              <w:rPr>
                <w:rFonts w:ascii="Arial" w:hAnsi="Arial"/>
                <w:sz w:val="20"/>
              </w:rPr>
              <w:t>102</w:t>
            </w:r>
          </w:p>
        </w:tc>
      </w:tr>
      <w:tr w:rsidR="00E22783" w14:paraId="220E6488"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4337D24"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06549D35"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771FA689" w14:textId="77777777" w:rsidR="00E22783" w:rsidRDefault="00DC31C3">
            <w:pPr>
              <w:spacing w:after="60"/>
            </w:pPr>
            <w:r>
              <w:rPr>
                <w:rFonts w:ascii="Arial" w:hAnsi="Arial"/>
                <w:sz w:val="20"/>
              </w:rPr>
              <w:t>Proposed agreement</w:t>
            </w:r>
          </w:p>
        </w:tc>
        <w:tc>
          <w:tcPr>
            <w:tcW w:w="1060" w:type="dxa"/>
            <w:tcBorders>
              <w:top w:val="nil"/>
              <w:left w:val="nil"/>
              <w:bottom w:val="nil"/>
              <w:right w:val="nil"/>
            </w:tcBorders>
            <w:tcMar>
              <w:top w:w="35" w:type="dxa"/>
              <w:left w:w="70" w:type="dxa"/>
              <w:bottom w:w="35" w:type="dxa"/>
              <w:right w:w="70" w:type="dxa"/>
            </w:tcMar>
          </w:tcPr>
          <w:p w14:paraId="1444BD06"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2C144E59" w14:textId="77777777" w:rsidR="00E22783" w:rsidRDefault="00DC31C3">
            <w:pPr>
              <w:spacing w:after="60"/>
              <w:jc w:val="right"/>
            </w:pPr>
            <w:r>
              <w:rPr>
                <w:rFonts w:ascii="Arial" w:hAnsi="Arial"/>
                <w:sz w:val="20"/>
              </w:rPr>
              <w:t>102</w:t>
            </w:r>
          </w:p>
        </w:tc>
      </w:tr>
      <w:tr w:rsidR="00E22783" w14:paraId="31B8DD3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D3371BA"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99EA883"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36B38F6B" w14:textId="77777777" w:rsidR="00E22783" w:rsidRDefault="00DC31C3">
            <w:pPr>
              <w:spacing w:after="60"/>
            </w:pPr>
            <w:r>
              <w:rPr>
                <w:rFonts w:ascii="Arial" w:hAnsi="Arial"/>
                <w:sz w:val="20"/>
              </w:rPr>
              <w:t>Recorded override</w:t>
            </w:r>
          </w:p>
        </w:tc>
        <w:tc>
          <w:tcPr>
            <w:tcW w:w="1060" w:type="dxa"/>
            <w:tcBorders>
              <w:top w:val="nil"/>
              <w:left w:val="nil"/>
              <w:bottom w:val="nil"/>
              <w:right w:val="nil"/>
            </w:tcBorders>
            <w:tcMar>
              <w:top w:w="35" w:type="dxa"/>
              <w:left w:w="70" w:type="dxa"/>
              <w:bottom w:w="35" w:type="dxa"/>
              <w:right w:w="70" w:type="dxa"/>
            </w:tcMar>
          </w:tcPr>
          <w:p w14:paraId="2191CFF1"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71E322BF" w14:textId="77777777" w:rsidR="00E22783" w:rsidRDefault="00DC31C3">
            <w:pPr>
              <w:spacing w:after="60"/>
              <w:jc w:val="right"/>
            </w:pPr>
            <w:r>
              <w:rPr>
                <w:rFonts w:ascii="Arial" w:hAnsi="Arial"/>
                <w:sz w:val="20"/>
              </w:rPr>
              <w:t>102</w:t>
            </w:r>
          </w:p>
        </w:tc>
      </w:tr>
      <w:tr w:rsidR="00E22783" w14:paraId="19689D88"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C0A788B"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8BF3ADF"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3B4256B4"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7B04FB1F"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0922DC43" w14:textId="77777777" w:rsidR="00E22783" w:rsidRDefault="00DC31C3">
            <w:pPr>
              <w:spacing w:after="60"/>
              <w:jc w:val="right"/>
            </w:pPr>
            <w:r>
              <w:rPr>
                <w:rFonts w:ascii="Arial" w:hAnsi="Arial"/>
                <w:sz w:val="20"/>
              </w:rPr>
              <w:t>102</w:t>
            </w:r>
          </w:p>
        </w:tc>
      </w:tr>
      <w:tr w:rsidR="00E22783" w14:paraId="1D4F547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D701DCE"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313458E7"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4043736E"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76B010CF"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5B81CAD6" w14:textId="77777777" w:rsidR="00E22783" w:rsidRDefault="00DC31C3">
            <w:pPr>
              <w:spacing w:after="60"/>
              <w:jc w:val="right"/>
            </w:pPr>
            <w:r>
              <w:rPr>
                <w:rFonts w:ascii="Arial" w:hAnsi="Arial"/>
                <w:sz w:val="20"/>
              </w:rPr>
              <w:t>102</w:t>
            </w:r>
          </w:p>
        </w:tc>
      </w:tr>
      <w:tr w:rsidR="00E22783" w14:paraId="3D7B99E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076892E8"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1D885CD"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7A91FA29"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4D36FE4A"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51C63F6A" w14:textId="77777777" w:rsidR="00E22783" w:rsidRDefault="00DC31C3">
            <w:pPr>
              <w:spacing w:after="60"/>
              <w:jc w:val="right"/>
            </w:pPr>
            <w:r>
              <w:rPr>
                <w:rFonts w:ascii="Arial" w:hAnsi="Arial"/>
                <w:sz w:val="20"/>
              </w:rPr>
              <w:t>102</w:t>
            </w:r>
          </w:p>
        </w:tc>
      </w:tr>
      <w:tr w:rsidR="00E22783" w14:paraId="3AB01CA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9CB1472"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0EDC2CBD"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2FAD018A"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1B20CB6D" w14:textId="77777777" w:rsidR="00E22783" w:rsidRDefault="00DC31C3">
            <w:pPr>
              <w:spacing w:after="60"/>
              <w:jc w:val="right"/>
            </w:pPr>
            <w:r>
              <w:rPr>
                <w:rFonts w:ascii="Arial" w:hAnsi="Arial"/>
                <w:sz w:val="20"/>
              </w:rPr>
              <w:t>95</w:t>
            </w:r>
          </w:p>
        </w:tc>
        <w:tc>
          <w:tcPr>
            <w:tcW w:w="1060" w:type="dxa"/>
            <w:tcBorders>
              <w:top w:val="nil"/>
              <w:left w:val="nil"/>
              <w:bottom w:val="nil"/>
              <w:right w:val="nil"/>
            </w:tcBorders>
            <w:tcMar>
              <w:top w:w="35" w:type="dxa"/>
              <w:left w:w="70" w:type="dxa"/>
              <w:bottom w:w="35" w:type="dxa"/>
              <w:right w:w="70" w:type="dxa"/>
            </w:tcMar>
          </w:tcPr>
          <w:p w14:paraId="5428C23A" w14:textId="77777777" w:rsidR="00E22783" w:rsidRDefault="00DC31C3">
            <w:pPr>
              <w:spacing w:after="60"/>
              <w:jc w:val="right"/>
            </w:pPr>
            <w:r>
              <w:rPr>
                <w:rFonts w:ascii="Arial" w:hAnsi="Arial"/>
                <w:sz w:val="20"/>
              </w:rPr>
              <w:t>102</w:t>
            </w:r>
          </w:p>
        </w:tc>
      </w:tr>
      <w:tr w:rsidR="00E22783" w14:paraId="0CBFC40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1486753"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21B08C28"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0CFDAC6E"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7ACCBFE4" w14:textId="77777777" w:rsidR="00E22783" w:rsidRDefault="00DC31C3">
            <w:pPr>
              <w:spacing w:after="60"/>
              <w:jc w:val="right"/>
            </w:pPr>
            <w:r>
              <w:rPr>
                <w:rFonts w:ascii="Arial" w:hAnsi="Arial"/>
                <w:sz w:val="20"/>
              </w:rPr>
              <w:t>3</w:t>
            </w:r>
          </w:p>
        </w:tc>
        <w:tc>
          <w:tcPr>
            <w:tcW w:w="1060" w:type="dxa"/>
            <w:tcBorders>
              <w:top w:val="nil"/>
              <w:left w:val="nil"/>
              <w:bottom w:val="nil"/>
              <w:right w:val="nil"/>
            </w:tcBorders>
            <w:tcMar>
              <w:top w:w="35" w:type="dxa"/>
              <w:left w:w="70" w:type="dxa"/>
              <w:bottom w:w="35" w:type="dxa"/>
              <w:right w:w="70" w:type="dxa"/>
            </w:tcMar>
          </w:tcPr>
          <w:p w14:paraId="1BEA760E" w14:textId="77777777" w:rsidR="00E22783" w:rsidRDefault="00DC31C3">
            <w:pPr>
              <w:spacing w:after="60"/>
              <w:jc w:val="right"/>
            </w:pPr>
            <w:r>
              <w:rPr>
                <w:rFonts w:ascii="Arial" w:hAnsi="Arial"/>
                <w:sz w:val="20"/>
              </w:rPr>
              <w:t>102</w:t>
            </w:r>
          </w:p>
        </w:tc>
      </w:tr>
      <w:tr w:rsidR="00E22783" w14:paraId="797EE4D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33D07C04"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60326AC3"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0936955B"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0E0C87B9" w14:textId="77777777" w:rsidR="00E22783" w:rsidRDefault="00DC31C3">
            <w:pPr>
              <w:spacing w:after="60"/>
              <w:jc w:val="right"/>
            </w:pPr>
            <w:r>
              <w:rPr>
                <w:rFonts w:ascii="Arial" w:hAnsi="Arial"/>
                <w:sz w:val="20"/>
              </w:rPr>
              <w:t>4</w:t>
            </w:r>
          </w:p>
        </w:tc>
        <w:tc>
          <w:tcPr>
            <w:tcW w:w="1060" w:type="dxa"/>
            <w:tcBorders>
              <w:top w:val="nil"/>
              <w:left w:val="nil"/>
              <w:bottom w:val="nil"/>
              <w:right w:val="nil"/>
            </w:tcBorders>
            <w:tcMar>
              <w:top w:w="35" w:type="dxa"/>
              <w:left w:w="70" w:type="dxa"/>
              <w:bottom w:w="35" w:type="dxa"/>
              <w:right w:w="70" w:type="dxa"/>
            </w:tcMar>
          </w:tcPr>
          <w:p w14:paraId="11BF7883" w14:textId="77777777" w:rsidR="00E22783" w:rsidRDefault="00DC31C3">
            <w:pPr>
              <w:spacing w:after="60"/>
              <w:jc w:val="right"/>
            </w:pPr>
            <w:r>
              <w:rPr>
                <w:rFonts w:ascii="Arial" w:hAnsi="Arial"/>
                <w:sz w:val="20"/>
              </w:rPr>
              <w:t>102</w:t>
            </w:r>
          </w:p>
        </w:tc>
      </w:tr>
      <w:tr w:rsidR="00E22783" w14:paraId="7CC06DE9"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41D4514"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41EFBC40" w14:textId="77777777" w:rsidR="00E22783" w:rsidRDefault="00DC31C3">
            <w:pPr>
              <w:spacing w:after="60"/>
            </w:pPr>
            <w:r>
              <w:rPr>
                <w:rFonts w:ascii="Arial" w:hAnsi="Arial"/>
                <w:sz w:val="20"/>
              </w:rPr>
              <w:t>D2</w:t>
            </w:r>
          </w:p>
        </w:tc>
        <w:tc>
          <w:tcPr>
            <w:tcW w:w="3552" w:type="dxa"/>
            <w:tcBorders>
              <w:top w:val="nil"/>
              <w:left w:val="nil"/>
              <w:bottom w:val="nil"/>
              <w:right w:val="nil"/>
            </w:tcBorders>
            <w:tcMar>
              <w:top w:w="35" w:type="dxa"/>
              <w:left w:w="70" w:type="dxa"/>
              <w:bottom w:w="35" w:type="dxa"/>
              <w:right w:w="70" w:type="dxa"/>
            </w:tcMar>
          </w:tcPr>
          <w:p w14:paraId="2515AEA1"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4BD925FD" w14:textId="77777777" w:rsidR="00E22783" w:rsidRDefault="00DC31C3">
            <w:pPr>
              <w:spacing w:after="60"/>
              <w:jc w:val="right"/>
            </w:pPr>
            <w:r>
              <w:rPr>
                <w:rFonts w:ascii="Arial" w:hAnsi="Arial"/>
                <w:sz w:val="20"/>
              </w:rPr>
              <w:t>7</w:t>
            </w:r>
          </w:p>
        </w:tc>
        <w:tc>
          <w:tcPr>
            <w:tcW w:w="1060" w:type="dxa"/>
            <w:tcBorders>
              <w:top w:val="nil"/>
              <w:left w:val="nil"/>
              <w:bottom w:val="nil"/>
              <w:right w:val="nil"/>
            </w:tcBorders>
            <w:tcMar>
              <w:top w:w="35" w:type="dxa"/>
              <w:left w:w="70" w:type="dxa"/>
              <w:bottom w:w="35" w:type="dxa"/>
              <w:right w:w="70" w:type="dxa"/>
            </w:tcMar>
          </w:tcPr>
          <w:p w14:paraId="64932A08" w14:textId="77777777" w:rsidR="00E22783" w:rsidRDefault="00DC31C3">
            <w:pPr>
              <w:spacing w:after="60"/>
              <w:jc w:val="right"/>
            </w:pPr>
            <w:r>
              <w:rPr>
                <w:rFonts w:ascii="Arial" w:hAnsi="Arial"/>
                <w:sz w:val="20"/>
              </w:rPr>
              <w:t>102</w:t>
            </w:r>
          </w:p>
        </w:tc>
      </w:tr>
      <w:tr w:rsidR="00E22783" w14:paraId="70E27680" w14:textId="77777777">
        <w:trPr>
          <w:cantSplit/>
          <w:jc w:val="center"/>
        </w:trPr>
        <w:tc>
          <w:tcPr>
            <w:tcW w:w="9863" w:type="dxa"/>
            <w:gridSpan w:val="5"/>
            <w:tcBorders>
              <w:top w:val="nil"/>
              <w:left w:val="nil"/>
              <w:bottom w:val="nil"/>
              <w:right w:val="nil"/>
            </w:tcBorders>
            <w:tcMar>
              <w:top w:w="35" w:type="dxa"/>
              <w:left w:w="70" w:type="dxa"/>
              <w:bottom w:w="35" w:type="dxa"/>
              <w:right w:w="70" w:type="dxa"/>
            </w:tcMar>
          </w:tcPr>
          <w:p w14:paraId="7D459141"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3AE91180" w14:textId="77777777" w:rsidR="00E22783" w:rsidRDefault="00DC31C3">
      <w:pPr>
        <w:spacing w:after="80" w:line="480" w:lineRule="auto"/>
      </w:pPr>
      <w:r>
        <w:br w:type="page"/>
      </w:r>
    </w:p>
    <w:p w14:paraId="1A511EDD" w14:textId="77777777" w:rsidR="00E22783" w:rsidRDefault="00DC31C3">
      <w:pPr>
        <w:pStyle w:val="Heading21"/>
      </w:pPr>
      <w:bookmarkStart w:id="134" w:name="loc_269"/>
      <w:r>
        <w:lastRenderedPageBreak/>
        <w:t>eTable 18. Rule consistency and audit (continued 4)</w:t>
      </w:r>
      <w:bookmarkEnd w:id="134"/>
    </w:p>
    <w:tbl>
      <w:tblPr>
        <w:tblW w:w="9863" w:type="dxa"/>
        <w:jc w:val="center"/>
        <w:tblLayout w:type="fixed"/>
        <w:tblCellMar>
          <w:left w:w="60" w:type="dxa"/>
          <w:right w:w="60" w:type="dxa"/>
        </w:tblCellMar>
        <w:tblLook w:val="0000" w:firstRow="0" w:lastRow="0" w:firstColumn="0" w:lastColumn="0" w:noHBand="0" w:noVBand="0"/>
      </w:tblPr>
      <w:tblGrid>
        <w:gridCol w:w="3049"/>
        <w:gridCol w:w="1142"/>
        <w:gridCol w:w="3552"/>
        <w:gridCol w:w="1060"/>
        <w:gridCol w:w="1060"/>
      </w:tblGrid>
      <w:tr w:rsidR="00E22783" w14:paraId="06FC9F48" w14:textId="77777777">
        <w:trPr>
          <w:cantSplit/>
          <w:tblHeader/>
          <w:jc w:val="center"/>
        </w:trPr>
        <w:tc>
          <w:tcPr>
            <w:tcW w:w="3049" w:type="dxa"/>
            <w:tcBorders>
              <w:top w:val="single" w:sz="6" w:space="0" w:color="666666"/>
              <w:left w:val="nil"/>
              <w:bottom w:val="single" w:sz="6" w:space="0" w:color="666666"/>
              <w:right w:val="nil"/>
            </w:tcBorders>
            <w:tcMar>
              <w:top w:w="35" w:type="dxa"/>
              <w:left w:w="70" w:type="dxa"/>
              <w:bottom w:w="35" w:type="dxa"/>
              <w:right w:w="70" w:type="dxa"/>
            </w:tcMar>
          </w:tcPr>
          <w:p w14:paraId="3519C313" w14:textId="77777777" w:rsidR="00E22783" w:rsidRDefault="00DC31C3">
            <w:pPr>
              <w:spacing w:after="60"/>
            </w:pPr>
            <w:r>
              <w:rPr>
                <w:rFonts w:ascii="Arial" w:hAnsi="Arial"/>
                <w:b/>
                <w:sz w:val="20"/>
              </w:rPr>
              <w:t>Source</w:t>
            </w:r>
          </w:p>
        </w:tc>
        <w:tc>
          <w:tcPr>
            <w:tcW w:w="1142" w:type="dxa"/>
            <w:tcBorders>
              <w:top w:val="single" w:sz="6" w:space="0" w:color="666666"/>
              <w:left w:val="nil"/>
              <w:bottom w:val="single" w:sz="6" w:space="0" w:color="666666"/>
              <w:right w:val="nil"/>
            </w:tcBorders>
            <w:tcMar>
              <w:top w:w="35" w:type="dxa"/>
              <w:left w:w="70" w:type="dxa"/>
              <w:bottom w:w="35" w:type="dxa"/>
              <w:right w:w="70" w:type="dxa"/>
            </w:tcMar>
          </w:tcPr>
          <w:p w14:paraId="385D91FC" w14:textId="77777777" w:rsidR="00E22783" w:rsidRDefault="00DC31C3">
            <w:pPr>
              <w:spacing w:after="60"/>
            </w:pPr>
            <w:r>
              <w:rPr>
                <w:rFonts w:ascii="Arial" w:hAnsi="Arial"/>
                <w:b/>
                <w:sz w:val="20"/>
              </w:rPr>
              <w:t>Domain</w:t>
            </w:r>
          </w:p>
        </w:tc>
        <w:tc>
          <w:tcPr>
            <w:tcW w:w="3552" w:type="dxa"/>
            <w:tcBorders>
              <w:top w:val="single" w:sz="6" w:space="0" w:color="666666"/>
              <w:left w:val="nil"/>
              <w:bottom w:val="single" w:sz="6" w:space="0" w:color="666666"/>
              <w:right w:val="nil"/>
            </w:tcBorders>
            <w:tcMar>
              <w:top w:w="35" w:type="dxa"/>
              <w:left w:w="70" w:type="dxa"/>
              <w:bottom w:w="35" w:type="dxa"/>
              <w:right w:w="70" w:type="dxa"/>
            </w:tcMar>
          </w:tcPr>
          <w:p w14:paraId="78B64177" w14:textId="77777777" w:rsidR="00E22783" w:rsidRDefault="00DC31C3">
            <w:pPr>
              <w:spacing w:after="60"/>
            </w:pPr>
            <w:r>
              <w:rPr>
                <w:rFonts w:ascii="Arial" w:hAnsi="Arial"/>
                <w:b/>
                <w:sz w:val="20"/>
              </w:rPr>
              <w:t>Status</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02FA7908" w14:textId="77777777" w:rsidR="00E22783" w:rsidRDefault="00DC31C3">
            <w:pPr>
              <w:spacing w:after="60"/>
              <w:jc w:val="right"/>
            </w:pPr>
            <w:r>
              <w:rPr>
                <w:rFonts w:ascii="Arial" w:hAnsi="Arial"/>
                <w:b/>
                <w:sz w:val="20"/>
              </w:rPr>
              <w:t>Count</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5E01D2B0" w14:textId="77777777" w:rsidR="00E22783" w:rsidRDefault="00DC31C3">
            <w:pPr>
              <w:spacing w:after="60"/>
              <w:jc w:val="right"/>
            </w:pPr>
            <w:r>
              <w:rPr>
                <w:rFonts w:ascii="Arial" w:hAnsi="Arial"/>
                <w:b/>
                <w:sz w:val="20"/>
              </w:rPr>
              <w:t>N</w:t>
            </w:r>
          </w:p>
        </w:tc>
      </w:tr>
      <w:tr w:rsidR="00E22783" w14:paraId="55524BA4"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24774282"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0E3F354B"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29EC3D56"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66F9E3D5"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1BA6492F" w14:textId="77777777" w:rsidR="00E22783" w:rsidRDefault="00DC31C3">
            <w:pPr>
              <w:spacing w:after="60"/>
              <w:jc w:val="right"/>
            </w:pPr>
            <w:r>
              <w:rPr>
                <w:rFonts w:ascii="Arial" w:hAnsi="Arial"/>
                <w:sz w:val="20"/>
              </w:rPr>
              <w:t>102</w:t>
            </w:r>
          </w:p>
        </w:tc>
      </w:tr>
      <w:tr w:rsidR="00E22783" w14:paraId="38C3219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12CBBED"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3C325BC6"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72F78B40" w14:textId="77777777" w:rsidR="00E22783" w:rsidRDefault="00DC31C3">
            <w:pPr>
              <w:spacing w:after="60"/>
            </w:pPr>
            <w:r>
              <w:rPr>
                <w:rFonts w:ascii="Arial" w:hAnsi="Arial"/>
                <w:sz w:val="20"/>
              </w:rPr>
              <w:t>Proposed agreement</w:t>
            </w:r>
          </w:p>
        </w:tc>
        <w:tc>
          <w:tcPr>
            <w:tcW w:w="1060" w:type="dxa"/>
            <w:tcBorders>
              <w:top w:val="nil"/>
              <w:left w:val="nil"/>
              <w:bottom w:val="nil"/>
              <w:right w:val="nil"/>
            </w:tcBorders>
            <w:tcMar>
              <w:top w:w="35" w:type="dxa"/>
              <w:left w:w="70" w:type="dxa"/>
              <w:bottom w:w="35" w:type="dxa"/>
              <w:right w:w="70" w:type="dxa"/>
            </w:tcMar>
          </w:tcPr>
          <w:p w14:paraId="1DA60BAA"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061A4484" w14:textId="77777777" w:rsidR="00E22783" w:rsidRDefault="00DC31C3">
            <w:pPr>
              <w:spacing w:after="60"/>
              <w:jc w:val="right"/>
            </w:pPr>
            <w:r>
              <w:rPr>
                <w:rFonts w:ascii="Arial" w:hAnsi="Arial"/>
                <w:sz w:val="20"/>
              </w:rPr>
              <w:t>102</w:t>
            </w:r>
          </w:p>
        </w:tc>
      </w:tr>
      <w:tr w:rsidR="00E22783" w14:paraId="27932D6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30EB988F"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9487A78"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4C8F233D" w14:textId="77777777" w:rsidR="00E22783" w:rsidRDefault="00DC31C3">
            <w:pPr>
              <w:spacing w:after="60"/>
            </w:pPr>
            <w:r>
              <w:rPr>
                <w:rFonts w:ascii="Arial" w:hAnsi="Arial"/>
                <w:sz w:val="20"/>
              </w:rPr>
              <w:t>Recorded override</w:t>
            </w:r>
          </w:p>
        </w:tc>
        <w:tc>
          <w:tcPr>
            <w:tcW w:w="1060" w:type="dxa"/>
            <w:tcBorders>
              <w:top w:val="nil"/>
              <w:left w:val="nil"/>
              <w:bottom w:val="nil"/>
              <w:right w:val="nil"/>
            </w:tcBorders>
            <w:tcMar>
              <w:top w:w="35" w:type="dxa"/>
              <w:left w:w="70" w:type="dxa"/>
              <w:bottom w:w="35" w:type="dxa"/>
              <w:right w:w="70" w:type="dxa"/>
            </w:tcMar>
          </w:tcPr>
          <w:p w14:paraId="2A47A63D"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19C14C27" w14:textId="77777777" w:rsidR="00E22783" w:rsidRDefault="00DC31C3">
            <w:pPr>
              <w:spacing w:after="60"/>
              <w:jc w:val="right"/>
            </w:pPr>
            <w:r>
              <w:rPr>
                <w:rFonts w:ascii="Arial" w:hAnsi="Arial"/>
                <w:sz w:val="20"/>
              </w:rPr>
              <w:t>102</w:t>
            </w:r>
          </w:p>
        </w:tc>
      </w:tr>
      <w:tr w:rsidR="00E22783" w14:paraId="335EC34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4420CA7"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04EC5802"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79F9096F"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61EBD6D1"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2F9CF48E" w14:textId="77777777" w:rsidR="00E22783" w:rsidRDefault="00DC31C3">
            <w:pPr>
              <w:spacing w:after="60"/>
              <w:jc w:val="right"/>
            </w:pPr>
            <w:r>
              <w:rPr>
                <w:rFonts w:ascii="Arial" w:hAnsi="Arial"/>
                <w:sz w:val="20"/>
              </w:rPr>
              <w:t>102</w:t>
            </w:r>
          </w:p>
        </w:tc>
      </w:tr>
      <w:tr w:rsidR="00E22783" w14:paraId="2CC41B6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5755C05"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25809A1"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567628D9"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0E09F1FD"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2E9532A1" w14:textId="77777777" w:rsidR="00E22783" w:rsidRDefault="00DC31C3">
            <w:pPr>
              <w:spacing w:after="60"/>
              <w:jc w:val="right"/>
            </w:pPr>
            <w:r>
              <w:rPr>
                <w:rFonts w:ascii="Arial" w:hAnsi="Arial"/>
                <w:sz w:val="20"/>
              </w:rPr>
              <w:t>102</w:t>
            </w:r>
          </w:p>
        </w:tc>
      </w:tr>
      <w:tr w:rsidR="00E22783" w14:paraId="0816227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A5C6B93"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4697DDD7"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4B264943"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16D5661C"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13BB00B0" w14:textId="77777777" w:rsidR="00E22783" w:rsidRDefault="00DC31C3">
            <w:pPr>
              <w:spacing w:after="60"/>
              <w:jc w:val="right"/>
            </w:pPr>
            <w:r>
              <w:rPr>
                <w:rFonts w:ascii="Arial" w:hAnsi="Arial"/>
                <w:sz w:val="20"/>
              </w:rPr>
              <w:t>102</w:t>
            </w:r>
          </w:p>
        </w:tc>
      </w:tr>
      <w:tr w:rsidR="00E22783" w14:paraId="171DECA5"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435612F"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1EDE3120"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4D0F656D"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62B2E767" w14:textId="77777777" w:rsidR="00E22783" w:rsidRDefault="00DC31C3">
            <w:pPr>
              <w:spacing w:after="60"/>
              <w:jc w:val="right"/>
            </w:pPr>
            <w:r>
              <w:rPr>
                <w:rFonts w:ascii="Arial" w:hAnsi="Arial"/>
                <w:sz w:val="20"/>
              </w:rPr>
              <w:t>97</w:t>
            </w:r>
          </w:p>
        </w:tc>
        <w:tc>
          <w:tcPr>
            <w:tcW w:w="1060" w:type="dxa"/>
            <w:tcBorders>
              <w:top w:val="nil"/>
              <w:left w:val="nil"/>
              <w:bottom w:val="nil"/>
              <w:right w:val="nil"/>
            </w:tcBorders>
            <w:tcMar>
              <w:top w:w="35" w:type="dxa"/>
              <w:left w:w="70" w:type="dxa"/>
              <w:bottom w:w="35" w:type="dxa"/>
              <w:right w:w="70" w:type="dxa"/>
            </w:tcMar>
          </w:tcPr>
          <w:p w14:paraId="04644E56" w14:textId="77777777" w:rsidR="00E22783" w:rsidRDefault="00DC31C3">
            <w:pPr>
              <w:spacing w:after="60"/>
              <w:jc w:val="right"/>
            </w:pPr>
            <w:r>
              <w:rPr>
                <w:rFonts w:ascii="Arial" w:hAnsi="Arial"/>
                <w:sz w:val="20"/>
              </w:rPr>
              <w:t>102</w:t>
            </w:r>
          </w:p>
        </w:tc>
      </w:tr>
      <w:tr w:rsidR="00E22783" w14:paraId="5E97E60F"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20C40A4"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5B18D773"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630E4AFD"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365FC18C" w14:textId="77777777" w:rsidR="00E22783" w:rsidRDefault="00DC31C3">
            <w:pPr>
              <w:spacing w:after="60"/>
              <w:jc w:val="right"/>
            </w:pPr>
            <w:r>
              <w:rPr>
                <w:rFonts w:ascii="Arial" w:hAnsi="Arial"/>
                <w:sz w:val="20"/>
              </w:rPr>
              <w:t>3</w:t>
            </w:r>
          </w:p>
        </w:tc>
        <w:tc>
          <w:tcPr>
            <w:tcW w:w="1060" w:type="dxa"/>
            <w:tcBorders>
              <w:top w:val="nil"/>
              <w:left w:val="nil"/>
              <w:bottom w:val="nil"/>
              <w:right w:val="nil"/>
            </w:tcBorders>
            <w:tcMar>
              <w:top w:w="35" w:type="dxa"/>
              <w:left w:w="70" w:type="dxa"/>
              <w:bottom w:w="35" w:type="dxa"/>
              <w:right w:w="70" w:type="dxa"/>
            </w:tcMar>
          </w:tcPr>
          <w:p w14:paraId="1290F872" w14:textId="77777777" w:rsidR="00E22783" w:rsidRDefault="00DC31C3">
            <w:pPr>
              <w:spacing w:after="60"/>
              <w:jc w:val="right"/>
            </w:pPr>
            <w:r>
              <w:rPr>
                <w:rFonts w:ascii="Arial" w:hAnsi="Arial"/>
                <w:sz w:val="20"/>
              </w:rPr>
              <w:t>102</w:t>
            </w:r>
          </w:p>
        </w:tc>
      </w:tr>
      <w:tr w:rsidR="00E22783" w14:paraId="026D092C"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0461B395"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3332FE59"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46545E0B"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2DA8B14D" w14:textId="77777777" w:rsidR="00E22783" w:rsidRDefault="00DC31C3">
            <w:pPr>
              <w:spacing w:after="60"/>
              <w:jc w:val="right"/>
            </w:pPr>
            <w:r>
              <w:rPr>
                <w:rFonts w:ascii="Arial" w:hAnsi="Arial"/>
                <w:sz w:val="20"/>
              </w:rPr>
              <w:t>2</w:t>
            </w:r>
          </w:p>
        </w:tc>
        <w:tc>
          <w:tcPr>
            <w:tcW w:w="1060" w:type="dxa"/>
            <w:tcBorders>
              <w:top w:val="nil"/>
              <w:left w:val="nil"/>
              <w:bottom w:val="nil"/>
              <w:right w:val="nil"/>
            </w:tcBorders>
            <w:tcMar>
              <w:top w:w="35" w:type="dxa"/>
              <w:left w:w="70" w:type="dxa"/>
              <w:bottom w:w="35" w:type="dxa"/>
              <w:right w:w="70" w:type="dxa"/>
            </w:tcMar>
          </w:tcPr>
          <w:p w14:paraId="3BA6A0A1" w14:textId="77777777" w:rsidR="00E22783" w:rsidRDefault="00DC31C3">
            <w:pPr>
              <w:spacing w:after="60"/>
              <w:jc w:val="right"/>
            </w:pPr>
            <w:r>
              <w:rPr>
                <w:rFonts w:ascii="Arial" w:hAnsi="Arial"/>
                <w:sz w:val="20"/>
              </w:rPr>
              <w:t>102</w:t>
            </w:r>
          </w:p>
        </w:tc>
      </w:tr>
      <w:tr w:rsidR="00E22783" w14:paraId="6303F94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2C0597CE"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6D9D83DD" w14:textId="77777777" w:rsidR="00E22783" w:rsidRDefault="00DC31C3">
            <w:pPr>
              <w:spacing w:after="60"/>
            </w:pPr>
            <w:r>
              <w:rPr>
                <w:rFonts w:ascii="Arial" w:hAnsi="Arial"/>
                <w:sz w:val="20"/>
              </w:rPr>
              <w:t>D3</w:t>
            </w:r>
          </w:p>
        </w:tc>
        <w:tc>
          <w:tcPr>
            <w:tcW w:w="3552" w:type="dxa"/>
            <w:tcBorders>
              <w:top w:val="nil"/>
              <w:left w:val="nil"/>
              <w:bottom w:val="nil"/>
              <w:right w:val="nil"/>
            </w:tcBorders>
            <w:tcMar>
              <w:top w:w="35" w:type="dxa"/>
              <w:left w:w="70" w:type="dxa"/>
              <w:bottom w:w="35" w:type="dxa"/>
              <w:right w:w="70" w:type="dxa"/>
            </w:tcMar>
          </w:tcPr>
          <w:p w14:paraId="4ED8B7CF"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6B106A38" w14:textId="77777777" w:rsidR="00E22783" w:rsidRDefault="00DC31C3">
            <w:pPr>
              <w:spacing w:after="60"/>
              <w:jc w:val="right"/>
            </w:pPr>
            <w:r>
              <w:rPr>
                <w:rFonts w:ascii="Arial" w:hAnsi="Arial"/>
                <w:sz w:val="20"/>
              </w:rPr>
              <w:t>5</w:t>
            </w:r>
          </w:p>
        </w:tc>
        <w:tc>
          <w:tcPr>
            <w:tcW w:w="1060" w:type="dxa"/>
            <w:tcBorders>
              <w:top w:val="nil"/>
              <w:left w:val="nil"/>
              <w:bottom w:val="nil"/>
              <w:right w:val="nil"/>
            </w:tcBorders>
            <w:tcMar>
              <w:top w:w="35" w:type="dxa"/>
              <w:left w:w="70" w:type="dxa"/>
              <w:bottom w:w="35" w:type="dxa"/>
              <w:right w:w="70" w:type="dxa"/>
            </w:tcMar>
          </w:tcPr>
          <w:p w14:paraId="6FC7E75E" w14:textId="77777777" w:rsidR="00E22783" w:rsidRDefault="00DC31C3">
            <w:pPr>
              <w:spacing w:after="60"/>
              <w:jc w:val="right"/>
            </w:pPr>
            <w:r>
              <w:rPr>
                <w:rFonts w:ascii="Arial" w:hAnsi="Arial"/>
                <w:sz w:val="20"/>
              </w:rPr>
              <w:t>102</w:t>
            </w:r>
          </w:p>
        </w:tc>
      </w:tr>
      <w:tr w:rsidR="00E22783" w14:paraId="476D4238" w14:textId="77777777">
        <w:trPr>
          <w:cantSplit/>
          <w:jc w:val="center"/>
        </w:trPr>
        <w:tc>
          <w:tcPr>
            <w:tcW w:w="9863" w:type="dxa"/>
            <w:gridSpan w:val="5"/>
            <w:tcBorders>
              <w:top w:val="nil"/>
              <w:left w:val="nil"/>
              <w:bottom w:val="nil"/>
              <w:right w:val="nil"/>
            </w:tcBorders>
            <w:tcMar>
              <w:top w:w="35" w:type="dxa"/>
              <w:left w:w="70" w:type="dxa"/>
              <w:bottom w:w="35" w:type="dxa"/>
              <w:right w:w="70" w:type="dxa"/>
            </w:tcMar>
          </w:tcPr>
          <w:p w14:paraId="2A7E3969"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4592265A" w14:textId="77777777" w:rsidR="00E22783" w:rsidRDefault="00DC31C3">
      <w:pPr>
        <w:spacing w:after="80" w:line="480" w:lineRule="auto"/>
      </w:pPr>
      <w:r>
        <w:br w:type="page"/>
      </w:r>
    </w:p>
    <w:p w14:paraId="12D61387" w14:textId="77777777" w:rsidR="00E22783" w:rsidRDefault="00DC31C3">
      <w:pPr>
        <w:pStyle w:val="Heading21"/>
      </w:pPr>
      <w:bookmarkStart w:id="135" w:name="loc_271"/>
      <w:r>
        <w:lastRenderedPageBreak/>
        <w:t>eTable 18. Rule consistency and audit (continued 5)</w:t>
      </w:r>
      <w:bookmarkEnd w:id="135"/>
    </w:p>
    <w:tbl>
      <w:tblPr>
        <w:tblW w:w="9863" w:type="dxa"/>
        <w:jc w:val="center"/>
        <w:tblLayout w:type="fixed"/>
        <w:tblCellMar>
          <w:left w:w="60" w:type="dxa"/>
          <w:right w:w="60" w:type="dxa"/>
        </w:tblCellMar>
        <w:tblLook w:val="0000" w:firstRow="0" w:lastRow="0" w:firstColumn="0" w:lastColumn="0" w:noHBand="0" w:noVBand="0"/>
      </w:tblPr>
      <w:tblGrid>
        <w:gridCol w:w="3049"/>
        <w:gridCol w:w="1142"/>
        <w:gridCol w:w="3552"/>
        <w:gridCol w:w="1060"/>
        <w:gridCol w:w="1060"/>
      </w:tblGrid>
      <w:tr w:rsidR="00E22783" w14:paraId="043286A4" w14:textId="77777777">
        <w:trPr>
          <w:cantSplit/>
          <w:tblHeader/>
          <w:jc w:val="center"/>
        </w:trPr>
        <w:tc>
          <w:tcPr>
            <w:tcW w:w="3049" w:type="dxa"/>
            <w:tcBorders>
              <w:top w:val="single" w:sz="6" w:space="0" w:color="666666"/>
              <w:left w:val="nil"/>
              <w:bottom w:val="single" w:sz="6" w:space="0" w:color="666666"/>
              <w:right w:val="nil"/>
            </w:tcBorders>
            <w:tcMar>
              <w:top w:w="35" w:type="dxa"/>
              <w:left w:w="70" w:type="dxa"/>
              <w:bottom w:w="35" w:type="dxa"/>
              <w:right w:w="70" w:type="dxa"/>
            </w:tcMar>
          </w:tcPr>
          <w:p w14:paraId="39B7EACD" w14:textId="77777777" w:rsidR="00E22783" w:rsidRDefault="00DC31C3">
            <w:pPr>
              <w:spacing w:after="60"/>
            </w:pPr>
            <w:r>
              <w:rPr>
                <w:rFonts w:ascii="Arial" w:hAnsi="Arial"/>
                <w:b/>
                <w:sz w:val="20"/>
              </w:rPr>
              <w:t>Source</w:t>
            </w:r>
          </w:p>
        </w:tc>
        <w:tc>
          <w:tcPr>
            <w:tcW w:w="1142" w:type="dxa"/>
            <w:tcBorders>
              <w:top w:val="single" w:sz="6" w:space="0" w:color="666666"/>
              <w:left w:val="nil"/>
              <w:bottom w:val="single" w:sz="6" w:space="0" w:color="666666"/>
              <w:right w:val="nil"/>
            </w:tcBorders>
            <w:tcMar>
              <w:top w:w="35" w:type="dxa"/>
              <w:left w:w="70" w:type="dxa"/>
              <w:bottom w:w="35" w:type="dxa"/>
              <w:right w:w="70" w:type="dxa"/>
            </w:tcMar>
          </w:tcPr>
          <w:p w14:paraId="5FB77C42" w14:textId="77777777" w:rsidR="00E22783" w:rsidRDefault="00DC31C3">
            <w:pPr>
              <w:spacing w:after="60"/>
            </w:pPr>
            <w:r>
              <w:rPr>
                <w:rFonts w:ascii="Arial" w:hAnsi="Arial"/>
                <w:b/>
                <w:sz w:val="20"/>
              </w:rPr>
              <w:t>Domain</w:t>
            </w:r>
          </w:p>
        </w:tc>
        <w:tc>
          <w:tcPr>
            <w:tcW w:w="3552" w:type="dxa"/>
            <w:tcBorders>
              <w:top w:val="single" w:sz="6" w:space="0" w:color="666666"/>
              <w:left w:val="nil"/>
              <w:bottom w:val="single" w:sz="6" w:space="0" w:color="666666"/>
              <w:right w:val="nil"/>
            </w:tcBorders>
            <w:tcMar>
              <w:top w:w="35" w:type="dxa"/>
              <w:left w:w="70" w:type="dxa"/>
              <w:bottom w:w="35" w:type="dxa"/>
              <w:right w:w="70" w:type="dxa"/>
            </w:tcMar>
          </w:tcPr>
          <w:p w14:paraId="1D26DC40" w14:textId="77777777" w:rsidR="00E22783" w:rsidRDefault="00DC31C3">
            <w:pPr>
              <w:spacing w:after="60"/>
            </w:pPr>
            <w:r>
              <w:rPr>
                <w:rFonts w:ascii="Arial" w:hAnsi="Arial"/>
                <w:b/>
                <w:sz w:val="20"/>
              </w:rPr>
              <w:t>Status</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76DC48C8" w14:textId="77777777" w:rsidR="00E22783" w:rsidRDefault="00DC31C3">
            <w:pPr>
              <w:spacing w:after="60"/>
              <w:jc w:val="right"/>
            </w:pPr>
            <w:r>
              <w:rPr>
                <w:rFonts w:ascii="Arial" w:hAnsi="Arial"/>
                <w:b/>
                <w:sz w:val="20"/>
              </w:rPr>
              <w:t>Count</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7BE11012" w14:textId="77777777" w:rsidR="00E22783" w:rsidRDefault="00DC31C3">
            <w:pPr>
              <w:spacing w:after="60"/>
              <w:jc w:val="right"/>
            </w:pPr>
            <w:r>
              <w:rPr>
                <w:rFonts w:ascii="Arial" w:hAnsi="Arial"/>
                <w:b/>
                <w:sz w:val="20"/>
              </w:rPr>
              <w:t>N</w:t>
            </w:r>
          </w:p>
        </w:tc>
      </w:tr>
      <w:tr w:rsidR="00E22783" w14:paraId="3C4F77BD"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2163FE0C"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415DC3E"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25AEEDBF"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42E38D35"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2EACF569" w14:textId="77777777" w:rsidR="00E22783" w:rsidRDefault="00DC31C3">
            <w:pPr>
              <w:spacing w:after="60"/>
              <w:jc w:val="right"/>
            </w:pPr>
            <w:r>
              <w:rPr>
                <w:rFonts w:ascii="Arial" w:hAnsi="Arial"/>
                <w:sz w:val="20"/>
              </w:rPr>
              <w:t>102</w:t>
            </w:r>
          </w:p>
        </w:tc>
      </w:tr>
      <w:tr w:rsidR="00E22783" w14:paraId="7E64867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FB16926"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641BA853"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141569F9" w14:textId="77777777" w:rsidR="00E22783" w:rsidRDefault="00DC31C3">
            <w:pPr>
              <w:spacing w:after="60"/>
            </w:pPr>
            <w:r>
              <w:rPr>
                <w:rFonts w:ascii="Arial" w:hAnsi="Arial"/>
                <w:sz w:val="20"/>
              </w:rPr>
              <w:t>Proposed agreement</w:t>
            </w:r>
          </w:p>
        </w:tc>
        <w:tc>
          <w:tcPr>
            <w:tcW w:w="1060" w:type="dxa"/>
            <w:tcBorders>
              <w:top w:val="nil"/>
              <w:left w:val="nil"/>
              <w:bottom w:val="nil"/>
              <w:right w:val="nil"/>
            </w:tcBorders>
            <w:tcMar>
              <w:top w:w="35" w:type="dxa"/>
              <w:left w:w="70" w:type="dxa"/>
              <w:bottom w:w="35" w:type="dxa"/>
              <w:right w:w="70" w:type="dxa"/>
            </w:tcMar>
          </w:tcPr>
          <w:p w14:paraId="148F2590"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52A0D051" w14:textId="77777777" w:rsidR="00E22783" w:rsidRDefault="00DC31C3">
            <w:pPr>
              <w:spacing w:after="60"/>
              <w:jc w:val="right"/>
            </w:pPr>
            <w:r>
              <w:rPr>
                <w:rFonts w:ascii="Arial" w:hAnsi="Arial"/>
                <w:sz w:val="20"/>
              </w:rPr>
              <w:t>102</w:t>
            </w:r>
          </w:p>
        </w:tc>
      </w:tr>
      <w:tr w:rsidR="00E22783" w14:paraId="144CED68"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186A724"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5C7074A"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4F6F7B6C" w14:textId="77777777" w:rsidR="00E22783" w:rsidRDefault="00DC31C3">
            <w:pPr>
              <w:spacing w:after="60"/>
            </w:pPr>
            <w:r>
              <w:rPr>
                <w:rFonts w:ascii="Arial" w:hAnsi="Arial"/>
                <w:sz w:val="20"/>
              </w:rPr>
              <w:t>Recorded override</w:t>
            </w:r>
          </w:p>
        </w:tc>
        <w:tc>
          <w:tcPr>
            <w:tcW w:w="1060" w:type="dxa"/>
            <w:tcBorders>
              <w:top w:val="nil"/>
              <w:left w:val="nil"/>
              <w:bottom w:val="nil"/>
              <w:right w:val="nil"/>
            </w:tcBorders>
            <w:tcMar>
              <w:top w:w="35" w:type="dxa"/>
              <w:left w:w="70" w:type="dxa"/>
              <w:bottom w:w="35" w:type="dxa"/>
              <w:right w:w="70" w:type="dxa"/>
            </w:tcMar>
          </w:tcPr>
          <w:p w14:paraId="02DEBA66"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35A19E91" w14:textId="77777777" w:rsidR="00E22783" w:rsidRDefault="00DC31C3">
            <w:pPr>
              <w:spacing w:after="60"/>
              <w:jc w:val="right"/>
            </w:pPr>
            <w:r>
              <w:rPr>
                <w:rFonts w:ascii="Arial" w:hAnsi="Arial"/>
                <w:sz w:val="20"/>
              </w:rPr>
              <w:t>102</w:t>
            </w:r>
          </w:p>
        </w:tc>
      </w:tr>
      <w:tr w:rsidR="00E22783" w14:paraId="38E9A06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663C7942"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3904C7F2"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07776922"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0B08E524"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6F4B5ADC" w14:textId="77777777" w:rsidR="00E22783" w:rsidRDefault="00DC31C3">
            <w:pPr>
              <w:spacing w:after="60"/>
              <w:jc w:val="right"/>
            </w:pPr>
            <w:r>
              <w:rPr>
                <w:rFonts w:ascii="Arial" w:hAnsi="Arial"/>
                <w:sz w:val="20"/>
              </w:rPr>
              <w:t>102</w:t>
            </w:r>
          </w:p>
        </w:tc>
      </w:tr>
      <w:tr w:rsidR="00E22783" w14:paraId="3F6113F0"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5BAB02E"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605DA16"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798C3DC1"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142A050F"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2B10D250" w14:textId="77777777" w:rsidR="00E22783" w:rsidRDefault="00DC31C3">
            <w:pPr>
              <w:spacing w:after="60"/>
              <w:jc w:val="right"/>
            </w:pPr>
            <w:r>
              <w:rPr>
                <w:rFonts w:ascii="Arial" w:hAnsi="Arial"/>
                <w:sz w:val="20"/>
              </w:rPr>
              <w:t>102</w:t>
            </w:r>
          </w:p>
        </w:tc>
      </w:tr>
      <w:tr w:rsidR="00E22783" w14:paraId="46081415"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0A46C5F7"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8255E29"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2C9A2509"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308B9174"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7557D80B" w14:textId="77777777" w:rsidR="00E22783" w:rsidRDefault="00DC31C3">
            <w:pPr>
              <w:spacing w:after="60"/>
              <w:jc w:val="right"/>
            </w:pPr>
            <w:r>
              <w:rPr>
                <w:rFonts w:ascii="Arial" w:hAnsi="Arial"/>
                <w:sz w:val="20"/>
              </w:rPr>
              <w:t>102</w:t>
            </w:r>
          </w:p>
        </w:tc>
      </w:tr>
      <w:tr w:rsidR="00E22783" w14:paraId="07B5166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3EF74DA9"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306B12AE"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16B85F3A"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3A29E885" w14:textId="77777777" w:rsidR="00E22783" w:rsidRDefault="00DC31C3">
            <w:pPr>
              <w:spacing w:after="60"/>
              <w:jc w:val="right"/>
            </w:pPr>
            <w:r>
              <w:rPr>
                <w:rFonts w:ascii="Arial" w:hAnsi="Arial"/>
                <w:sz w:val="20"/>
              </w:rPr>
              <w:t>67</w:t>
            </w:r>
          </w:p>
        </w:tc>
        <w:tc>
          <w:tcPr>
            <w:tcW w:w="1060" w:type="dxa"/>
            <w:tcBorders>
              <w:top w:val="nil"/>
              <w:left w:val="nil"/>
              <w:bottom w:val="nil"/>
              <w:right w:val="nil"/>
            </w:tcBorders>
            <w:tcMar>
              <w:top w:w="35" w:type="dxa"/>
              <w:left w:w="70" w:type="dxa"/>
              <w:bottom w:w="35" w:type="dxa"/>
              <w:right w:w="70" w:type="dxa"/>
            </w:tcMar>
          </w:tcPr>
          <w:p w14:paraId="74CA15D9" w14:textId="77777777" w:rsidR="00E22783" w:rsidRDefault="00DC31C3">
            <w:pPr>
              <w:spacing w:after="60"/>
              <w:jc w:val="right"/>
            </w:pPr>
            <w:r>
              <w:rPr>
                <w:rFonts w:ascii="Arial" w:hAnsi="Arial"/>
                <w:sz w:val="20"/>
              </w:rPr>
              <w:t>102</w:t>
            </w:r>
          </w:p>
        </w:tc>
      </w:tr>
      <w:tr w:rsidR="00E22783" w14:paraId="1EF3B4A8"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928341F"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26645B89"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73185B2D"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086EC756" w14:textId="77777777" w:rsidR="00E22783" w:rsidRDefault="00DC31C3">
            <w:pPr>
              <w:spacing w:after="60"/>
              <w:jc w:val="right"/>
            </w:pPr>
            <w:r>
              <w:rPr>
                <w:rFonts w:ascii="Arial" w:hAnsi="Arial"/>
                <w:sz w:val="20"/>
              </w:rPr>
              <w:t>3</w:t>
            </w:r>
          </w:p>
        </w:tc>
        <w:tc>
          <w:tcPr>
            <w:tcW w:w="1060" w:type="dxa"/>
            <w:tcBorders>
              <w:top w:val="nil"/>
              <w:left w:val="nil"/>
              <w:bottom w:val="nil"/>
              <w:right w:val="nil"/>
            </w:tcBorders>
            <w:tcMar>
              <w:top w:w="35" w:type="dxa"/>
              <w:left w:w="70" w:type="dxa"/>
              <w:bottom w:w="35" w:type="dxa"/>
              <w:right w:w="70" w:type="dxa"/>
            </w:tcMar>
          </w:tcPr>
          <w:p w14:paraId="1CE1D6A2" w14:textId="77777777" w:rsidR="00E22783" w:rsidRDefault="00DC31C3">
            <w:pPr>
              <w:spacing w:after="60"/>
              <w:jc w:val="right"/>
            </w:pPr>
            <w:r>
              <w:rPr>
                <w:rFonts w:ascii="Arial" w:hAnsi="Arial"/>
                <w:sz w:val="20"/>
              </w:rPr>
              <w:t>102</w:t>
            </w:r>
          </w:p>
        </w:tc>
      </w:tr>
      <w:tr w:rsidR="00E22783" w14:paraId="5C0F80E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06666687"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21780630"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14921B4F"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442E5E32" w14:textId="77777777" w:rsidR="00E22783" w:rsidRDefault="00DC31C3">
            <w:pPr>
              <w:spacing w:after="60"/>
              <w:jc w:val="right"/>
            </w:pPr>
            <w:r>
              <w:rPr>
                <w:rFonts w:ascii="Arial" w:hAnsi="Arial"/>
                <w:sz w:val="20"/>
              </w:rPr>
              <w:t>32</w:t>
            </w:r>
          </w:p>
        </w:tc>
        <w:tc>
          <w:tcPr>
            <w:tcW w:w="1060" w:type="dxa"/>
            <w:tcBorders>
              <w:top w:val="nil"/>
              <w:left w:val="nil"/>
              <w:bottom w:val="nil"/>
              <w:right w:val="nil"/>
            </w:tcBorders>
            <w:tcMar>
              <w:top w:w="35" w:type="dxa"/>
              <w:left w:w="70" w:type="dxa"/>
              <w:bottom w:w="35" w:type="dxa"/>
              <w:right w:w="70" w:type="dxa"/>
            </w:tcMar>
          </w:tcPr>
          <w:p w14:paraId="41E07C5B" w14:textId="77777777" w:rsidR="00E22783" w:rsidRDefault="00DC31C3">
            <w:pPr>
              <w:spacing w:after="60"/>
              <w:jc w:val="right"/>
            </w:pPr>
            <w:r>
              <w:rPr>
                <w:rFonts w:ascii="Arial" w:hAnsi="Arial"/>
                <w:sz w:val="20"/>
              </w:rPr>
              <w:t>102</w:t>
            </w:r>
          </w:p>
        </w:tc>
      </w:tr>
      <w:tr w:rsidR="00E22783" w14:paraId="3E640D2F"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9D01F10"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20449529" w14:textId="77777777" w:rsidR="00E22783" w:rsidRDefault="00DC31C3">
            <w:pPr>
              <w:spacing w:after="60"/>
            </w:pPr>
            <w:r>
              <w:rPr>
                <w:rFonts w:ascii="Arial" w:hAnsi="Arial"/>
                <w:sz w:val="20"/>
              </w:rPr>
              <w:t>D4</w:t>
            </w:r>
          </w:p>
        </w:tc>
        <w:tc>
          <w:tcPr>
            <w:tcW w:w="3552" w:type="dxa"/>
            <w:tcBorders>
              <w:top w:val="nil"/>
              <w:left w:val="nil"/>
              <w:bottom w:val="nil"/>
              <w:right w:val="nil"/>
            </w:tcBorders>
            <w:tcMar>
              <w:top w:w="35" w:type="dxa"/>
              <w:left w:w="70" w:type="dxa"/>
              <w:bottom w:w="35" w:type="dxa"/>
              <w:right w:w="70" w:type="dxa"/>
            </w:tcMar>
          </w:tcPr>
          <w:p w14:paraId="021B1267"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639D97FD" w14:textId="77777777" w:rsidR="00E22783" w:rsidRDefault="00DC31C3">
            <w:pPr>
              <w:spacing w:after="60"/>
              <w:jc w:val="right"/>
            </w:pPr>
            <w:r>
              <w:rPr>
                <w:rFonts w:ascii="Arial" w:hAnsi="Arial"/>
                <w:sz w:val="20"/>
              </w:rPr>
              <w:t>35</w:t>
            </w:r>
          </w:p>
        </w:tc>
        <w:tc>
          <w:tcPr>
            <w:tcW w:w="1060" w:type="dxa"/>
            <w:tcBorders>
              <w:top w:val="nil"/>
              <w:left w:val="nil"/>
              <w:bottom w:val="nil"/>
              <w:right w:val="nil"/>
            </w:tcBorders>
            <w:tcMar>
              <w:top w:w="35" w:type="dxa"/>
              <w:left w:w="70" w:type="dxa"/>
              <w:bottom w:w="35" w:type="dxa"/>
              <w:right w:w="70" w:type="dxa"/>
            </w:tcMar>
          </w:tcPr>
          <w:p w14:paraId="2FDCA2F3" w14:textId="77777777" w:rsidR="00E22783" w:rsidRDefault="00DC31C3">
            <w:pPr>
              <w:spacing w:after="60"/>
              <w:jc w:val="right"/>
            </w:pPr>
            <w:r>
              <w:rPr>
                <w:rFonts w:ascii="Arial" w:hAnsi="Arial"/>
                <w:sz w:val="20"/>
              </w:rPr>
              <w:t>102</w:t>
            </w:r>
          </w:p>
        </w:tc>
      </w:tr>
      <w:tr w:rsidR="00E22783" w14:paraId="70E4DD23" w14:textId="77777777">
        <w:trPr>
          <w:cantSplit/>
          <w:jc w:val="center"/>
        </w:trPr>
        <w:tc>
          <w:tcPr>
            <w:tcW w:w="9863" w:type="dxa"/>
            <w:gridSpan w:val="5"/>
            <w:tcBorders>
              <w:top w:val="nil"/>
              <w:left w:val="nil"/>
              <w:bottom w:val="nil"/>
              <w:right w:val="nil"/>
            </w:tcBorders>
            <w:tcMar>
              <w:top w:w="35" w:type="dxa"/>
              <w:left w:w="70" w:type="dxa"/>
              <w:bottom w:w="35" w:type="dxa"/>
              <w:right w:w="70" w:type="dxa"/>
            </w:tcMar>
          </w:tcPr>
          <w:p w14:paraId="1F5A93CD"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1704745D" w14:textId="77777777" w:rsidR="00E22783" w:rsidRDefault="00DC31C3">
      <w:pPr>
        <w:spacing w:after="80" w:line="480" w:lineRule="auto"/>
      </w:pPr>
      <w:r>
        <w:br w:type="page"/>
      </w:r>
    </w:p>
    <w:p w14:paraId="20F0D5F3" w14:textId="77777777" w:rsidR="00E22783" w:rsidRDefault="00DC31C3">
      <w:pPr>
        <w:pStyle w:val="Heading21"/>
      </w:pPr>
      <w:bookmarkStart w:id="136" w:name="loc_273"/>
      <w:r>
        <w:lastRenderedPageBreak/>
        <w:t>eTable 18. Rule consistency and audit (continued 6)</w:t>
      </w:r>
      <w:bookmarkEnd w:id="136"/>
    </w:p>
    <w:tbl>
      <w:tblPr>
        <w:tblW w:w="9863" w:type="dxa"/>
        <w:jc w:val="center"/>
        <w:tblLayout w:type="fixed"/>
        <w:tblCellMar>
          <w:left w:w="60" w:type="dxa"/>
          <w:right w:w="60" w:type="dxa"/>
        </w:tblCellMar>
        <w:tblLook w:val="0000" w:firstRow="0" w:lastRow="0" w:firstColumn="0" w:lastColumn="0" w:noHBand="0" w:noVBand="0"/>
      </w:tblPr>
      <w:tblGrid>
        <w:gridCol w:w="3049"/>
        <w:gridCol w:w="1142"/>
        <w:gridCol w:w="3552"/>
        <w:gridCol w:w="1060"/>
        <w:gridCol w:w="1060"/>
      </w:tblGrid>
      <w:tr w:rsidR="00E22783" w14:paraId="2AF1EBEF" w14:textId="77777777">
        <w:trPr>
          <w:cantSplit/>
          <w:tblHeader/>
          <w:jc w:val="center"/>
        </w:trPr>
        <w:tc>
          <w:tcPr>
            <w:tcW w:w="3049" w:type="dxa"/>
            <w:tcBorders>
              <w:top w:val="single" w:sz="6" w:space="0" w:color="666666"/>
              <w:left w:val="nil"/>
              <w:bottom w:val="single" w:sz="6" w:space="0" w:color="666666"/>
              <w:right w:val="nil"/>
            </w:tcBorders>
            <w:tcMar>
              <w:top w:w="35" w:type="dxa"/>
              <w:left w:w="70" w:type="dxa"/>
              <w:bottom w:w="35" w:type="dxa"/>
              <w:right w:w="70" w:type="dxa"/>
            </w:tcMar>
          </w:tcPr>
          <w:p w14:paraId="524C8DAA" w14:textId="77777777" w:rsidR="00E22783" w:rsidRDefault="00DC31C3">
            <w:pPr>
              <w:spacing w:after="60"/>
            </w:pPr>
            <w:r>
              <w:rPr>
                <w:rFonts w:ascii="Arial" w:hAnsi="Arial"/>
                <w:b/>
                <w:sz w:val="20"/>
              </w:rPr>
              <w:t>Source</w:t>
            </w:r>
          </w:p>
        </w:tc>
        <w:tc>
          <w:tcPr>
            <w:tcW w:w="1142" w:type="dxa"/>
            <w:tcBorders>
              <w:top w:val="single" w:sz="6" w:space="0" w:color="666666"/>
              <w:left w:val="nil"/>
              <w:bottom w:val="single" w:sz="6" w:space="0" w:color="666666"/>
              <w:right w:val="nil"/>
            </w:tcBorders>
            <w:tcMar>
              <w:top w:w="35" w:type="dxa"/>
              <w:left w:w="70" w:type="dxa"/>
              <w:bottom w:w="35" w:type="dxa"/>
              <w:right w:w="70" w:type="dxa"/>
            </w:tcMar>
          </w:tcPr>
          <w:p w14:paraId="5DE38A0C" w14:textId="77777777" w:rsidR="00E22783" w:rsidRDefault="00DC31C3">
            <w:pPr>
              <w:spacing w:after="60"/>
            </w:pPr>
            <w:r>
              <w:rPr>
                <w:rFonts w:ascii="Arial" w:hAnsi="Arial"/>
                <w:b/>
                <w:sz w:val="20"/>
              </w:rPr>
              <w:t>Domain</w:t>
            </w:r>
          </w:p>
        </w:tc>
        <w:tc>
          <w:tcPr>
            <w:tcW w:w="3552" w:type="dxa"/>
            <w:tcBorders>
              <w:top w:val="single" w:sz="6" w:space="0" w:color="666666"/>
              <w:left w:val="nil"/>
              <w:bottom w:val="single" w:sz="6" w:space="0" w:color="666666"/>
              <w:right w:val="nil"/>
            </w:tcBorders>
            <w:tcMar>
              <w:top w:w="35" w:type="dxa"/>
              <w:left w:w="70" w:type="dxa"/>
              <w:bottom w:w="35" w:type="dxa"/>
              <w:right w:w="70" w:type="dxa"/>
            </w:tcMar>
          </w:tcPr>
          <w:p w14:paraId="7D33DFA6" w14:textId="77777777" w:rsidR="00E22783" w:rsidRDefault="00DC31C3">
            <w:pPr>
              <w:spacing w:after="60"/>
            </w:pPr>
            <w:r>
              <w:rPr>
                <w:rFonts w:ascii="Arial" w:hAnsi="Arial"/>
                <w:b/>
                <w:sz w:val="20"/>
              </w:rPr>
              <w:t>Status</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4A17D5B8" w14:textId="77777777" w:rsidR="00E22783" w:rsidRDefault="00DC31C3">
            <w:pPr>
              <w:spacing w:after="60"/>
              <w:jc w:val="right"/>
            </w:pPr>
            <w:r>
              <w:rPr>
                <w:rFonts w:ascii="Arial" w:hAnsi="Arial"/>
                <w:b/>
                <w:sz w:val="20"/>
              </w:rPr>
              <w:t>Count</w:t>
            </w:r>
          </w:p>
        </w:tc>
        <w:tc>
          <w:tcPr>
            <w:tcW w:w="1060" w:type="dxa"/>
            <w:tcBorders>
              <w:top w:val="single" w:sz="6" w:space="0" w:color="666666"/>
              <w:left w:val="nil"/>
              <w:bottom w:val="single" w:sz="6" w:space="0" w:color="666666"/>
              <w:right w:val="nil"/>
            </w:tcBorders>
            <w:tcMar>
              <w:top w:w="35" w:type="dxa"/>
              <w:left w:w="70" w:type="dxa"/>
              <w:bottom w:w="35" w:type="dxa"/>
              <w:right w:w="70" w:type="dxa"/>
            </w:tcMar>
          </w:tcPr>
          <w:p w14:paraId="0F6EDBC6" w14:textId="77777777" w:rsidR="00E22783" w:rsidRDefault="00DC31C3">
            <w:pPr>
              <w:spacing w:after="60"/>
              <w:jc w:val="right"/>
            </w:pPr>
            <w:r>
              <w:rPr>
                <w:rFonts w:ascii="Arial" w:hAnsi="Arial"/>
                <w:b/>
                <w:sz w:val="20"/>
              </w:rPr>
              <w:t>N</w:t>
            </w:r>
          </w:p>
        </w:tc>
      </w:tr>
      <w:tr w:rsidR="00E22783" w14:paraId="4D830B61"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DF501B9"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B4FDE23"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2209CCF1"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6D08066D"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67EB6B5F" w14:textId="77777777" w:rsidR="00E22783" w:rsidRDefault="00DC31C3">
            <w:pPr>
              <w:spacing w:after="60"/>
              <w:jc w:val="right"/>
            </w:pPr>
            <w:r>
              <w:rPr>
                <w:rFonts w:ascii="Arial" w:hAnsi="Arial"/>
                <w:sz w:val="20"/>
              </w:rPr>
              <w:t>102</w:t>
            </w:r>
          </w:p>
        </w:tc>
      </w:tr>
      <w:tr w:rsidR="00E22783" w14:paraId="2E8CCB7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37586959"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5CE3E64"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643C71F8" w14:textId="77777777" w:rsidR="00E22783" w:rsidRDefault="00DC31C3">
            <w:pPr>
              <w:spacing w:after="60"/>
            </w:pPr>
            <w:r>
              <w:rPr>
                <w:rFonts w:ascii="Arial" w:hAnsi="Arial"/>
                <w:sz w:val="20"/>
              </w:rPr>
              <w:t>Proposed agreement</w:t>
            </w:r>
          </w:p>
        </w:tc>
        <w:tc>
          <w:tcPr>
            <w:tcW w:w="1060" w:type="dxa"/>
            <w:tcBorders>
              <w:top w:val="nil"/>
              <w:left w:val="nil"/>
              <w:bottom w:val="nil"/>
              <w:right w:val="nil"/>
            </w:tcBorders>
            <w:tcMar>
              <w:top w:w="35" w:type="dxa"/>
              <w:left w:w="70" w:type="dxa"/>
              <w:bottom w:w="35" w:type="dxa"/>
              <w:right w:w="70" w:type="dxa"/>
            </w:tcMar>
          </w:tcPr>
          <w:p w14:paraId="7DED29A8" w14:textId="77777777" w:rsidR="00E22783" w:rsidRDefault="00DC31C3">
            <w:pPr>
              <w:spacing w:after="60"/>
              <w:jc w:val="right"/>
            </w:pPr>
            <w:r>
              <w:rPr>
                <w:rFonts w:ascii="Arial" w:hAnsi="Arial"/>
                <w:sz w:val="20"/>
              </w:rPr>
              <w:t>102</w:t>
            </w:r>
          </w:p>
        </w:tc>
        <w:tc>
          <w:tcPr>
            <w:tcW w:w="1060" w:type="dxa"/>
            <w:tcBorders>
              <w:top w:val="nil"/>
              <w:left w:val="nil"/>
              <w:bottom w:val="nil"/>
              <w:right w:val="nil"/>
            </w:tcBorders>
            <w:tcMar>
              <w:top w:w="35" w:type="dxa"/>
              <w:left w:w="70" w:type="dxa"/>
              <w:bottom w:w="35" w:type="dxa"/>
              <w:right w:w="70" w:type="dxa"/>
            </w:tcMar>
          </w:tcPr>
          <w:p w14:paraId="0E6407D2" w14:textId="77777777" w:rsidR="00E22783" w:rsidRDefault="00DC31C3">
            <w:pPr>
              <w:spacing w:after="60"/>
              <w:jc w:val="right"/>
            </w:pPr>
            <w:r>
              <w:rPr>
                <w:rFonts w:ascii="Arial" w:hAnsi="Arial"/>
                <w:sz w:val="20"/>
              </w:rPr>
              <w:t>102</w:t>
            </w:r>
          </w:p>
        </w:tc>
      </w:tr>
      <w:tr w:rsidR="00E22783" w14:paraId="62434C2A"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6A65AB2E"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964EA96"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0F886565" w14:textId="77777777" w:rsidR="00E22783" w:rsidRDefault="00DC31C3">
            <w:pPr>
              <w:spacing w:after="60"/>
            </w:pPr>
            <w:r>
              <w:rPr>
                <w:rFonts w:ascii="Arial" w:hAnsi="Arial"/>
                <w:sz w:val="20"/>
              </w:rPr>
              <w:t>Recorded override</w:t>
            </w:r>
          </w:p>
        </w:tc>
        <w:tc>
          <w:tcPr>
            <w:tcW w:w="1060" w:type="dxa"/>
            <w:tcBorders>
              <w:top w:val="nil"/>
              <w:left w:val="nil"/>
              <w:bottom w:val="nil"/>
              <w:right w:val="nil"/>
            </w:tcBorders>
            <w:tcMar>
              <w:top w:w="35" w:type="dxa"/>
              <w:left w:w="70" w:type="dxa"/>
              <w:bottom w:w="35" w:type="dxa"/>
              <w:right w:w="70" w:type="dxa"/>
            </w:tcMar>
          </w:tcPr>
          <w:p w14:paraId="7EA6928E"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57513AA2" w14:textId="77777777" w:rsidR="00E22783" w:rsidRDefault="00DC31C3">
            <w:pPr>
              <w:spacing w:after="60"/>
              <w:jc w:val="right"/>
            </w:pPr>
            <w:r>
              <w:rPr>
                <w:rFonts w:ascii="Arial" w:hAnsi="Arial"/>
                <w:sz w:val="20"/>
              </w:rPr>
              <w:t>102</w:t>
            </w:r>
          </w:p>
        </w:tc>
      </w:tr>
      <w:tr w:rsidR="00E22783" w14:paraId="37170032"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ACDD600"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5597A9AC"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36550600"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76D3F1A8"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3BEABB0F" w14:textId="77777777" w:rsidR="00E22783" w:rsidRDefault="00DC31C3">
            <w:pPr>
              <w:spacing w:after="60"/>
              <w:jc w:val="right"/>
            </w:pPr>
            <w:r>
              <w:rPr>
                <w:rFonts w:ascii="Arial" w:hAnsi="Arial"/>
                <w:sz w:val="20"/>
              </w:rPr>
              <w:t>102</w:t>
            </w:r>
          </w:p>
        </w:tc>
      </w:tr>
      <w:tr w:rsidR="00E22783" w14:paraId="1D7FE6CB"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086F5E87"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338A04C9"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50E65F25"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30DCFD43"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28ECBF9E" w14:textId="77777777" w:rsidR="00E22783" w:rsidRDefault="00DC31C3">
            <w:pPr>
              <w:spacing w:after="60"/>
              <w:jc w:val="right"/>
            </w:pPr>
            <w:r>
              <w:rPr>
                <w:rFonts w:ascii="Arial" w:hAnsi="Arial"/>
                <w:sz w:val="20"/>
              </w:rPr>
              <w:t>102</w:t>
            </w:r>
          </w:p>
        </w:tc>
      </w:tr>
      <w:tr w:rsidR="00E22783" w14:paraId="2B98F119"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4EC5BDC8" w14:textId="77777777" w:rsidR="00E22783" w:rsidRDefault="00DC31C3">
            <w:pPr>
              <w:spacing w:after="60"/>
            </w:pPr>
            <w:r>
              <w:rPr>
                <w:rFonts w:ascii="Arial" w:hAnsi="Arial"/>
                <w:sz w:val="20"/>
              </w:rPr>
              <w:t>ARBITER (Sonnet 5.5)</w:t>
            </w:r>
          </w:p>
        </w:tc>
        <w:tc>
          <w:tcPr>
            <w:tcW w:w="1142" w:type="dxa"/>
            <w:tcBorders>
              <w:top w:val="nil"/>
              <w:left w:val="nil"/>
              <w:bottom w:val="nil"/>
              <w:right w:val="nil"/>
            </w:tcBorders>
            <w:tcMar>
              <w:top w:w="35" w:type="dxa"/>
              <w:left w:w="70" w:type="dxa"/>
              <w:bottom w:w="35" w:type="dxa"/>
              <w:right w:w="70" w:type="dxa"/>
            </w:tcMar>
          </w:tcPr>
          <w:p w14:paraId="130E78CD"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2D3D0D77"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1A3A6287" w14:textId="77777777" w:rsidR="00E22783" w:rsidRDefault="00DC31C3">
            <w:pPr>
              <w:spacing w:after="60"/>
              <w:jc w:val="right"/>
            </w:pPr>
            <w:r>
              <w:rPr>
                <w:rFonts w:ascii="Arial" w:hAnsi="Arial"/>
                <w:sz w:val="20"/>
              </w:rPr>
              <w:t>0</w:t>
            </w:r>
          </w:p>
        </w:tc>
        <w:tc>
          <w:tcPr>
            <w:tcW w:w="1060" w:type="dxa"/>
            <w:tcBorders>
              <w:top w:val="nil"/>
              <w:left w:val="nil"/>
              <w:bottom w:val="nil"/>
              <w:right w:val="nil"/>
            </w:tcBorders>
            <w:tcMar>
              <w:top w:w="35" w:type="dxa"/>
              <w:left w:w="70" w:type="dxa"/>
              <w:bottom w:w="35" w:type="dxa"/>
              <w:right w:w="70" w:type="dxa"/>
            </w:tcMar>
          </w:tcPr>
          <w:p w14:paraId="4CE295C8" w14:textId="77777777" w:rsidR="00E22783" w:rsidRDefault="00DC31C3">
            <w:pPr>
              <w:spacing w:after="60"/>
              <w:jc w:val="right"/>
            </w:pPr>
            <w:r>
              <w:rPr>
                <w:rFonts w:ascii="Arial" w:hAnsi="Arial"/>
                <w:sz w:val="20"/>
              </w:rPr>
              <w:t>102</w:t>
            </w:r>
          </w:p>
        </w:tc>
      </w:tr>
      <w:tr w:rsidR="00E22783" w14:paraId="05FCFAB6"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256624F3"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5AA44216"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6A882E97" w14:textId="77777777" w:rsidR="00E22783" w:rsidRDefault="00DC31C3">
            <w:pPr>
              <w:spacing w:after="60"/>
            </w:pPr>
            <w:r>
              <w:rPr>
                <w:rFonts w:ascii="Arial" w:hAnsi="Arial"/>
                <w:sz w:val="20"/>
              </w:rPr>
              <w:t>Consistent</w:t>
            </w:r>
          </w:p>
        </w:tc>
        <w:tc>
          <w:tcPr>
            <w:tcW w:w="1060" w:type="dxa"/>
            <w:tcBorders>
              <w:top w:val="nil"/>
              <w:left w:val="nil"/>
              <w:bottom w:val="nil"/>
              <w:right w:val="nil"/>
            </w:tcBorders>
            <w:tcMar>
              <w:top w:w="35" w:type="dxa"/>
              <w:left w:w="70" w:type="dxa"/>
              <w:bottom w:w="35" w:type="dxa"/>
              <w:right w:w="70" w:type="dxa"/>
            </w:tcMar>
          </w:tcPr>
          <w:p w14:paraId="05704694" w14:textId="77777777" w:rsidR="00E22783" w:rsidRDefault="00DC31C3">
            <w:pPr>
              <w:spacing w:after="60"/>
              <w:jc w:val="right"/>
            </w:pPr>
            <w:r>
              <w:rPr>
                <w:rFonts w:ascii="Arial" w:hAnsi="Arial"/>
                <w:sz w:val="20"/>
              </w:rPr>
              <w:t>89</w:t>
            </w:r>
          </w:p>
        </w:tc>
        <w:tc>
          <w:tcPr>
            <w:tcW w:w="1060" w:type="dxa"/>
            <w:tcBorders>
              <w:top w:val="nil"/>
              <w:left w:val="nil"/>
              <w:bottom w:val="nil"/>
              <w:right w:val="nil"/>
            </w:tcBorders>
            <w:tcMar>
              <w:top w:w="35" w:type="dxa"/>
              <w:left w:w="70" w:type="dxa"/>
              <w:bottom w:w="35" w:type="dxa"/>
              <w:right w:w="70" w:type="dxa"/>
            </w:tcMar>
          </w:tcPr>
          <w:p w14:paraId="3F504893" w14:textId="77777777" w:rsidR="00E22783" w:rsidRDefault="00DC31C3">
            <w:pPr>
              <w:spacing w:after="60"/>
              <w:jc w:val="right"/>
            </w:pPr>
            <w:r>
              <w:rPr>
                <w:rFonts w:ascii="Arial" w:hAnsi="Arial"/>
                <w:sz w:val="20"/>
              </w:rPr>
              <w:t>102</w:t>
            </w:r>
          </w:p>
        </w:tc>
      </w:tr>
      <w:tr w:rsidR="00E22783" w14:paraId="4887B156"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552ABA49"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633955C3"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299C127A" w14:textId="77777777" w:rsidR="00E22783" w:rsidRDefault="00DC31C3">
            <w:pPr>
              <w:spacing w:after="60"/>
            </w:pPr>
            <w:r>
              <w:rPr>
                <w:rFonts w:ascii="Arial" w:hAnsi="Arial"/>
                <w:sz w:val="20"/>
              </w:rPr>
              <w:t>Rating contradicts its own answers</w:t>
            </w:r>
          </w:p>
        </w:tc>
        <w:tc>
          <w:tcPr>
            <w:tcW w:w="1060" w:type="dxa"/>
            <w:tcBorders>
              <w:top w:val="nil"/>
              <w:left w:val="nil"/>
              <w:bottom w:val="nil"/>
              <w:right w:val="nil"/>
            </w:tcBorders>
            <w:tcMar>
              <w:top w:w="35" w:type="dxa"/>
              <w:left w:w="70" w:type="dxa"/>
              <w:bottom w:w="35" w:type="dxa"/>
              <w:right w:w="70" w:type="dxa"/>
            </w:tcMar>
          </w:tcPr>
          <w:p w14:paraId="637D96BA" w14:textId="77777777" w:rsidR="00E22783" w:rsidRDefault="00DC31C3">
            <w:pPr>
              <w:spacing w:after="60"/>
              <w:jc w:val="right"/>
            </w:pPr>
            <w:r>
              <w:rPr>
                <w:rFonts w:ascii="Arial" w:hAnsi="Arial"/>
                <w:sz w:val="20"/>
              </w:rPr>
              <w:t>12</w:t>
            </w:r>
          </w:p>
        </w:tc>
        <w:tc>
          <w:tcPr>
            <w:tcW w:w="1060" w:type="dxa"/>
            <w:tcBorders>
              <w:top w:val="nil"/>
              <w:left w:val="nil"/>
              <w:bottom w:val="nil"/>
              <w:right w:val="nil"/>
            </w:tcBorders>
            <w:tcMar>
              <w:top w:w="35" w:type="dxa"/>
              <w:left w:w="70" w:type="dxa"/>
              <w:bottom w:w="35" w:type="dxa"/>
              <w:right w:w="70" w:type="dxa"/>
            </w:tcMar>
          </w:tcPr>
          <w:p w14:paraId="640C578D" w14:textId="77777777" w:rsidR="00E22783" w:rsidRDefault="00DC31C3">
            <w:pPr>
              <w:spacing w:after="60"/>
              <w:jc w:val="right"/>
            </w:pPr>
            <w:r>
              <w:rPr>
                <w:rFonts w:ascii="Arial" w:hAnsi="Arial"/>
                <w:sz w:val="20"/>
              </w:rPr>
              <w:t>102</w:t>
            </w:r>
          </w:p>
        </w:tc>
      </w:tr>
      <w:tr w:rsidR="00E22783" w14:paraId="22CEE808"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18AB066A"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7421BFA3"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4DC1B3B8" w14:textId="77777777" w:rsidR="00E22783" w:rsidRDefault="00DC31C3">
            <w:pPr>
              <w:spacing w:after="60"/>
            </w:pPr>
            <w:r>
              <w:rPr>
                <w:rFonts w:ascii="Arial" w:hAnsi="Arial"/>
                <w:sz w:val="20"/>
              </w:rPr>
              <w:t>Required question skipped</w:t>
            </w:r>
          </w:p>
        </w:tc>
        <w:tc>
          <w:tcPr>
            <w:tcW w:w="1060" w:type="dxa"/>
            <w:tcBorders>
              <w:top w:val="nil"/>
              <w:left w:val="nil"/>
              <w:bottom w:val="nil"/>
              <w:right w:val="nil"/>
            </w:tcBorders>
            <w:tcMar>
              <w:top w:w="35" w:type="dxa"/>
              <w:left w:w="70" w:type="dxa"/>
              <w:bottom w:w="35" w:type="dxa"/>
              <w:right w:w="70" w:type="dxa"/>
            </w:tcMar>
          </w:tcPr>
          <w:p w14:paraId="1B187C14" w14:textId="77777777" w:rsidR="00E22783" w:rsidRDefault="00DC31C3">
            <w:pPr>
              <w:spacing w:after="60"/>
              <w:jc w:val="right"/>
            </w:pPr>
            <w:r>
              <w:rPr>
                <w:rFonts w:ascii="Arial" w:hAnsi="Arial"/>
                <w:sz w:val="20"/>
              </w:rPr>
              <w:t>1</w:t>
            </w:r>
          </w:p>
        </w:tc>
        <w:tc>
          <w:tcPr>
            <w:tcW w:w="1060" w:type="dxa"/>
            <w:tcBorders>
              <w:top w:val="nil"/>
              <w:left w:val="nil"/>
              <w:bottom w:val="nil"/>
              <w:right w:val="nil"/>
            </w:tcBorders>
            <w:tcMar>
              <w:top w:w="35" w:type="dxa"/>
              <w:left w:w="70" w:type="dxa"/>
              <w:bottom w:w="35" w:type="dxa"/>
              <w:right w:w="70" w:type="dxa"/>
            </w:tcMar>
          </w:tcPr>
          <w:p w14:paraId="155CC3C4" w14:textId="77777777" w:rsidR="00E22783" w:rsidRDefault="00DC31C3">
            <w:pPr>
              <w:spacing w:after="60"/>
              <w:jc w:val="right"/>
            </w:pPr>
            <w:r>
              <w:rPr>
                <w:rFonts w:ascii="Arial" w:hAnsi="Arial"/>
                <w:sz w:val="20"/>
              </w:rPr>
              <w:t>102</w:t>
            </w:r>
          </w:p>
        </w:tc>
      </w:tr>
      <w:tr w:rsidR="00E22783" w14:paraId="2ECF070B" w14:textId="77777777">
        <w:trPr>
          <w:cantSplit/>
          <w:jc w:val="center"/>
        </w:trPr>
        <w:tc>
          <w:tcPr>
            <w:tcW w:w="3049" w:type="dxa"/>
            <w:tcBorders>
              <w:top w:val="nil"/>
              <w:left w:val="nil"/>
              <w:bottom w:val="nil"/>
              <w:right w:val="nil"/>
            </w:tcBorders>
            <w:tcMar>
              <w:top w:w="35" w:type="dxa"/>
              <w:left w:w="70" w:type="dxa"/>
              <w:bottom w:w="35" w:type="dxa"/>
              <w:right w:w="70" w:type="dxa"/>
            </w:tcMar>
          </w:tcPr>
          <w:p w14:paraId="76A84CBA" w14:textId="77777777" w:rsidR="00E22783" w:rsidRDefault="00DC31C3">
            <w:pPr>
              <w:spacing w:after="60"/>
            </w:pPr>
            <w:r>
              <w:rPr>
                <w:rFonts w:ascii="Arial" w:hAnsi="Arial"/>
                <w:sz w:val="20"/>
              </w:rPr>
              <w:t>Unassisted (Sonnet 5.5)</w:t>
            </w:r>
          </w:p>
        </w:tc>
        <w:tc>
          <w:tcPr>
            <w:tcW w:w="1142" w:type="dxa"/>
            <w:tcBorders>
              <w:top w:val="nil"/>
              <w:left w:val="nil"/>
              <w:bottom w:val="nil"/>
              <w:right w:val="nil"/>
            </w:tcBorders>
            <w:tcMar>
              <w:top w:w="35" w:type="dxa"/>
              <w:left w:w="70" w:type="dxa"/>
              <w:bottom w:w="35" w:type="dxa"/>
              <w:right w:w="70" w:type="dxa"/>
            </w:tcMar>
          </w:tcPr>
          <w:p w14:paraId="319462E6" w14:textId="77777777" w:rsidR="00E22783" w:rsidRDefault="00DC31C3">
            <w:pPr>
              <w:spacing w:after="60"/>
            </w:pPr>
            <w:r>
              <w:rPr>
                <w:rFonts w:ascii="Arial" w:hAnsi="Arial"/>
                <w:sz w:val="20"/>
              </w:rPr>
              <w:t>D5</w:t>
            </w:r>
          </w:p>
        </w:tc>
        <w:tc>
          <w:tcPr>
            <w:tcW w:w="3552" w:type="dxa"/>
            <w:tcBorders>
              <w:top w:val="nil"/>
              <w:left w:val="nil"/>
              <w:bottom w:val="nil"/>
              <w:right w:val="nil"/>
            </w:tcBorders>
            <w:tcMar>
              <w:top w:w="35" w:type="dxa"/>
              <w:left w:w="70" w:type="dxa"/>
              <w:bottom w:w="35" w:type="dxa"/>
              <w:right w:w="70" w:type="dxa"/>
            </w:tcMar>
          </w:tcPr>
          <w:p w14:paraId="24A2D79D" w14:textId="77777777" w:rsidR="00E22783" w:rsidRDefault="00DC31C3">
            <w:pPr>
              <w:spacing w:after="60"/>
            </w:pPr>
            <w:r>
              <w:rPr>
                <w:rFonts w:ascii="Arial" w:hAnsi="Arial"/>
                <w:sz w:val="20"/>
              </w:rPr>
              <w:t>Any rule break</w:t>
            </w:r>
          </w:p>
        </w:tc>
        <w:tc>
          <w:tcPr>
            <w:tcW w:w="1060" w:type="dxa"/>
            <w:tcBorders>
              <w:top w:val="nil"/>
              <w:left w:val="nil"/>
              <w:bottom w:val="nil"/>
              <w:right w:val="nil"/>
            </w:tcBorders>
            <w:tcMar>
              <w:top w:w="35" w:type="dxa"/>
              <w:left w:w="70" w:type="dxa"/>
              <w:bottom w:w="35" w:type="dxa"/>
              <w:right w:w="70" w:type="dxa"/>
            </w:tcMar>
          </w:tcPr>
          <w:p w14:paraId="16367582" w14:textId="77777777" w:rsidR="00E22783" w:rsidRDefault="00DC31C3">
            <w:pPr>
              <w:spacing w:after="60"/>
              <w:jc w:val="right"/>
            </w:pPr>
            <w:r>
              <w:rPr>
                <w:rFonts w:ascii="Arial" w:hAnsi="Arial"/>
                <w:sz w:val="20"/>
              </w:rPr>
              <w:t>13</w:t>
            </w:r>
          </w:p>
        </w:tc>
        <w:tc>
          <w:tcPr>
            <w:tcW w:w="1060" w:type="dxa"/>
            <w:tcBorders>
              <w:top w:val="nil"/>
              <w:left w:val="nil"/>
              <w:bottom w:val="nil"/>
              <w:right w:val="nil"/>
            </w:tcBorders>
            <w:tcMar>
              <w:top w:w="35" w:type="dxa"/>
              <w:left w:w="70" w:type="dxa"/>
              <w:bottom w:w="35" w:type="dxa"/>
              <w:right w:w="70" w:type="dxa"/>
            </w:tcMar>
          </w:tcPr>
          <w:p w14:paraId="4246BD0A" w14:textId="77777777" w:rsidR="00E22783" w:rsidRDefault="00DC31C3">
            <w:pPr>
              <w:spacing w:after="60"/>
              <w:jc w:val="right"/>
            </w:pPr>
            <w:r>
              <w:rPr>
                <w:rFonts w:ascii="Arial" w:hAnsi="Arial"/>
                <w:sz w:val="20"/>
              </w:rPr>
              <w:t>102</w:t>
            </w:r>
          </w:p>
        </w:tc>
      </w:tr>
      <w:tr w:rsidR="00E22783" w14:paraId="673F0E35" w14:textId="77777777">
        <w:trPr>
          <w:cantSplit/>
          <w:jc w:val="center"/>
        </w:trPr>
        <w:tc>
          <w:tcPr>
            <w:tcW w:w="9863" w:type="dxa"/>
            <w:gridSpan w:val="5"/>
            <w:tcBorders>
              <w:top w:val="nil"/>
              <w:left w:val="nil"/>
              <w:bottom w:val="nil"/>
              <w:right w:val="nil"/>
            </w:tcBorders>
            <w:tcMar>
              <w:top w:w="35" w:type="dxa"/>
              <w:left w:w="70" w:type="dxa"/>
              <w:bottom w:w="35" w:type="dxa"/>
              <w:right w:w="70" w:type="dxa"/>
            </w:tcMar>
          </w:tcPr>
          <w:p w14:paraId="574E05BD"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7910EC54" w14:textId="77777777" w:rsidR="00E22783" w:rsidRDefault="00DC31C3">
      <w:pPr>
        <w:spacing w:after="80" w:line="480" w:lineRule="auto"/>
      </w:pPr>
      <w:r>
        <w:br w:type="page"/>
      </w:r>
    </w:p>
    <w:p w14:paraId="194753FF" w14:textId="77777777" w:rsidR="00E22783" w:rsidRDefault="00DC31C3">
      <w:pPr>
        <w:pStyle w:val="Heading21"/>
      </w:pPr>
      <w:bookmarkStart w:id="137" w:name="loc_275"/>
      <w:r>
        <w:lastRenderedPageBreak/>
        <w:t>eTable 18. Rule consistency and audit (continued 7)</w:t>
      </w:r>
      <w:bookmarkEnd w:id="137"/>
    </w:p>
    <w:tbl>
      <w:tblPr>
        <w:tblW w:w="9864" w:type="dxa"/>
        <w:jc w:val="center"/>
        <w:tblLayout w:type="fixed"/>
        <w:tblCellMar>
          <w:left w:w="60" w:type="dxa"/>
          <w:right w:w="60" w:type="dxa"/>
        </w:tblCellMar>
        <w:tblLook w:val="0000" w:firstRow="0" w:lastRow="0" w:firstColumn="0" w:lastColumn="0" w:noHBand="0" w:noVBand="0"/>
      </w:tblPr>
      <w:tblGrid>
        <w:gridCol w:w="2751"/>
        <w:gridCol w:w="1132"/>
        <w:gridCol w:w="4067"/>
        <w:gridCol w:w="957"/>
        <w:gridCol w:w="957"/>
      </w:tblGrid>
      <w:tr w:rsidR="00E22783" w14:paraId="4B3EC8BB" w14:textId="77777777">
        <w:trPr>
          <w:cantSplit/>
          <w:tblHeader/>
          <w:jc w:val="center"/>
        </w:trPr>
        <w:tc>
          <w:tcPr>
            <w:tcW w:w="2751" w:type="dxa"/>
            <w:tcBorders>
              <w:top w:val="single" w:sz="6" w:space="0" w:color="666666"/>
              <w:left w:val="nil"/>
              <w:bottom w:val="single" w:sz="6" w:space="0" w:color="666666"/>
              <w:right w:val="nil"/>
            </w:tcBorders>
            <w:tcMar>
              <w:top w:w="35" w:type="dxa"/>
              <w:left w:w="70" w:type="dxa"/>
              <w:bottom w:w="35" w:type="dxa"/>
              <w:right w:w="70" w:type="dxa"/>
            </w:tcMar>
          </w:tcPr>
          <w:p w14:paraId="606E0C51" w14:textId="77777777" w:rsidR="00E22783" w:rsidRDefault="00DC31C3">
            <w:pPr>
              <w:spacing w:after="60"/>
            </w:pPr>
            <w:r>
              <w:rPr>
                <w:rFonts w:ascii="Arial" w:hAnsi="Arial"/>
                <w:b/>
                <w:sz w:val="20"/>
              </w:rPr>
              <w:t>Source</w:t>
            </w:r>
          </w:p>
        </w:tc>
        <w:tc>
          <w:tcPr>
            <w:tcW w:w="1132" w:type="dxa"/>
            <w:tcBorders>
              <w:top w:val="single" w:sz="6" w:space="0" w:color="666666"/>
              <w:left w:val="nil"/>
              <w:bottom w:val="single" w:sz="6" w:space="0" w:color="666666"/>
              <w:right w:val="nil"/>
            </w:tcBorders>
            <w:tcMar>
              <w:top w:w="35" w:type="dxa"/>
              <w:left w:w="70" w:type="dxa"/>
              <w:bottom w:w="35" w:type="dxa"/>
              <w:right w:w="70" w:type="dxa"/>
            </w:tcMar>
          </w:tcPr>
          <w:p w14:paraId="78DB5F7B" w14:textId="77777777" w:rsidR="00E22783" w:rsidRDefault="00DC31C3">
            <w:pPr>
              <w:spacing w:after="60"/>
            </w:pPr>
            <w:r>
              <w:rPr>
                <w:rFonts w:ascii="Arial" w:hAnsi="Arial"/>
                <w:b/>
                <w:sz w:val="20"/>
              </w:rPr>
              <w:t>Domain</w:t>
            </w:r>
          </w:p>
        </w:tc>
        <w:tc>
          <w:tcPr>
            <w:tcW w:w="4067" w:type="dxa"/>
            <w:tcBorders>
              <w:top w:val="single" w:sz="6" w:space="0" w:color="666666"/>
              <w:left w:val="nil"/>
              <w:bottom w:val="single" w:sz="6" w:space="0" w:color="666666"/>
              <w:right w:val="nil"/>
            </w:tcBorders>
            <w:tcMar>
              <w:top w:w="35" w:type="dxa"/>
              <w:left w:w="70" w:type="dxa"/>
              <w:bottom w:w="35" w:type="dxa"/>
              <w:right w:w="70" w:type="dxa"/>
            </w:tcMar>
          </w:tcPr>
          <w:p w14:paraId="12EAECA5" w14:textId="77777777" w:rsidR="00E22783" w:rsidRDefault="00DC31C3">
            <w:pPr>
              <w:spacing w:after="60"/>
            </w:pPr>
            <w:r>
              <w:rPr>
                <w:rFonts w:ascii="Arial" w:hAnsi="Arial"/>
                <w:b/>
                <w:sz w:val="20"/>
              </w:rPr>
              <w:t>Status</w:t>
            </w:r>
          </w:p>
        </w:tc>
        <w:tc>
          <w:tcPr>
            <w:tcW w:w="957" w:type="dxa"/>
            <w:tcBorders>
              <w:top w:val="single" w:sz="6" w:space="0" w:color="666666"/>
              <w:left w:val="nil"/>
              <w:bottom w:val="single" w:sz="6" w:space="0" w:color="666666"/>
              <w:right w:val="nil"/>
            </w:tcBorders>
            <w:tcMar>
              <w:top w:w="35" w:type="dxa"/>
              <w:left w:w="70" w:type="dxa"/>
              <w:bottom w:w="35" w:type="dxa"/>
              <w:right w:w="70" w:type="dxa"/>
            </w:tcMar>
          </w:tcPr>
          <w:p w14:paraId="59852C43" w14:textId="77777777" w:rsidR="00E22783" w:rsidRDefault="00DC31C3">
            <w:pPr>
              <w:spacing w:after="60"/>
              <w:jc w:val="right"/>
            </w:pPr>
            <w:r>
              <w:rPr>
                <w:rFonts w:ascii="Arial" w:hAnsi="Arial"/>
                <w:b/>
                <w:sz w:val="20"/>
              </w:rPr>
              <w:t>Count</w:t>
            </w:r>
          </w:p>
        </w:tc>
        <w:tc>
          <w:tcPr>
            <w:tcW w:w="957" w:type="dxa"/>
            <w:tcBorders>
              <w:top w:val="single" w:sz="6" w:space="0" w:color="666666"/>
              <w:left w:val="nil"/>
              <w:bottom w:val="single" w:sz="6" w:space="0" w:color="666666"/>
              <w:right w:val="nil"/>
            </w:tcBorders>
            <w:tcMar>
              <w:top w:w="35" w:type="dxa"/>
              <w:left w:w="70" w:type="dxa"/>
              <w:bottom w:w="35" w:type="dxa"/>
              <w:right w:w="70" w:type="dxa"/>
            </w:tcMar>
          </w:tcPr>
          <w:p w14:paraId="64FFFAA0" w14:textId="77777777" w:rsidR="00E22783" w:rsidRDefault="00DC31C3">
            <w:pPr>
              <w:spacing w:after="60"/>
              <w:jc w:val="right"/>
            </w:pPr>
            <w:r>
              <w:rPr>
                <w:rFonts w:ascii="Arial" w:hAnsi="Arial"/>
                <w:b/>
                <w:sz w:val="20"/>
              </w:rPr>
              <w:t>N</w:t>
            </w:r>
          </w:p>
        </w:tc>
      </w:tr>
      <w:tr w:rsidR="00E22783" w14:paraId="0EB9350A"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42A78A65" w14:textId="77777777" w:rsidR="00E22783" w:rsidRDefault="00DC31C3">
            <w:pPr>
              <w:spacing w:after="60"/>
            </w:pPr>
            <w:r>
              <w:rPr>
                <w:rFonts w:ascii="Arial" w:hAnsi="Arial"/>
                <w:sz w:val="20"/>
              </w:rPr>
              <w:t>ARBITER (Sonnet 5.5)</w:t>
            </w:r>
          </w:p>
        </w:tc>
        <w:tc>
          <w:tcPr>
            <w:tcW w:w="1132" w:type="dxa"/>
            <w:tcBorders>
              <w:top w:val="nil"/>
              <w:left w:val="nil"/>
              <w:bottom w:val="nil"/>
              <w:right w:val="nil"/>
            </w:tcBorders>
            <w:tcMar>
              <w:top w:w="35" w:type="dxa"/>
              <w:left w:w="70" w:type="dxa"/>
              <w:bottom w:w="35" w:type="dxa"/>
              <w:right w:w="70" w:type="dxa"/>
            </w:tcMar>
          </w:tcPr>
          <w:p w14:paraId="30752414"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18F5CF83" w14:textId="77777777" w:rsidR="00E22783" w:rsidRDefault="00DC31C3">
            <w:pPr>
              <w:spacing w:after="60"/>
            </w:pPr>
            <w:r>
              <w:rPr>
                <w:rFonts w:ascii="Arial" w:hAnsi="Arial"/>
                <w:sz w:val="20"/>
              </w:rPr>
              <w:t>Consistent</w:t>
            </w:r>
          </w:p>
        </w:tc>
        <w:tc>
          <w:tcPr>
            <w:tcW w:w="957" w:type="dxa"/>
            <w:tcBorders>
              <w:top w:val="nil"/>
              <w:left w:val="nil"/>
              <w:bottom w:val="nil"/>
              <w:right w:val="nil"/>
            </w:tcBorders>
            <w:tcMar>
              <w:top w:w="35" w:type="dxa"/>
              <w:left w:w="70" w:type="dxa"/>
              <w:bottom w:w="35" w:type="dxa"/>
              <w:right w:w="70" w:type="dxa"/>
            </w:tcMar>
          </w:tcPr>
          <w:p w14:paraId="29268991" w14:textId="77777777" w:rsidR="00E22783" w:rsidRDefault="00DC31C3">
            <w:pPr>
              <w:spacing w:after="60"/>
              <w:jc w:val="right"/>
            </w:pPr>
            <w:r>
              <w:rPr>
                <w:rFonts w:ascii="Arial" w:hAnsi="Arial"/>
                <w:sz w:val="20"/>
              </w:rPr>
              <w:t>101</w:t>
            </w:r>
          </w:p>
        </w:tc>
        <w:tc>
          <w:tcPr>
            <w:tcW w:w="957" w:type="dxa"/>
            <w:tcBorders>
              <w:top w:val="nil"/>
              <w:left w:val="nil"/>
              <w:bottom w:val="nil"/>
              <w:right w:val="nil"/>
            </w:tcBorders>
            <w:tcMar>
              <w:top w:w="35" w:type="dxa"/>
              <w:left w:w="70" w:type="dxa"/>
              <w:bottom w:w="35" w:type="dxa"/>
              <w:right w:w="70" w:type="dxa"/>
            </w:tcMar>
          </w:tcPr>
          <w:p w14:paraId="46784343" w14:textId="77777777" w:rsidR="00E22783" w:rsidRDefault="00DC31C3">
            <w:pPr>
              <w:spacing w:after="60"/>
              <w:jc w:val="right"/>
            </w:pPr>
            <w:r>
              <w:rPr>
                <w:rFonts w:ascii="Arial" w:hAnsi="Arial"/>
                <w:sz w:val="20"/>
              </w:rPr>
              <w:t>102</w:t>
            </w:r>
          </w:p>
        </w:tc>
      </w:tr>
      <w:tr w:rsidR="00E22783" w14:paraId="198BF347"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72346FFC" w14:textId="77777777" w:rsidR="00E22783" w:rsidRDefault="00DC31C3">
            <w:pPr>
              <w:spacing w:after="60"/>
            </w:pPr>
            <w:r>
              <w:rPr>
                <w:rFonts w:ascii="Arial" w:hAnsi="Arial"/>
                <w:sz w:val="20"/>
              </w:rPr>
              <w:t>ARBITER (Sonnet 5.5)</w:t>
            </w:r>
          </w:p>
        </w:tc>
        <w:tc>
          <w:tcPr>
            <w:tcW w:w="1132" w:type="dxa"/>
            <w:tcBorders>
              <w:top w:val="nil"/>
              <w:left w:val="nil"/>
              <w:bottom w:val="nil"/>
              <w:right w:val="nil"/>
            </w:tcBorders>
            <w:tcMar>
              <w:top w:w="35" w:type="dxa"/>
              <w:left w:w="70" w:type="dxa"/>
              <w:bottom w:w="35" w:type="dxa"/>
              <w:right w:w="70" w:type="dxa"/>
            </w:tcMar>
          </w:tcPr>
          <w:p w14:paraId="60B90EF4"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367FA2F3" w14:textId="77777777" w:rsidR="00E22783" w:rsidRDefault="00DC31C3">
            <w:pPr>
              <w:spacing w:after="60"/>
            </w:pPr>
            <w:r>
              <w:rPr>
                <w:rFonts w:ascii="Arial" w:hAnsi="Arial"/>
                <w:sz w:val="20"/>
              </w:rPr>
              <w:t>Permitted escalation</w:t>
            </w:r>
          </w:p>
        </w:tc>
        <w:tc>
          <w:tcPr>
            <w:tcW w:w="957" w:type="dxa"/>
            <w:tcBorders>
              <w:top w:val="nil"/>
              <w:left w:val="nil"/>
              <w:bottom w:val="nil"/>
              <w:right w:val="nil"/>
            </w:tcBorders>
            <w:tcMar>
              <w:top w:w="35" w:type="dxa"/>
              <w:left w:w="70" w:type="dxa"/>
              <w:bottom w:w="35" w:type="dxa"/>
              <w:right w:w="70" w:type="dxa"/>
            </w:tcMar>
          </w:tcPr>
          <w:p w14:paraId="599B04DD" w14:textId="77777777" w:rsidR="00E22783" w:rsidRDefault="00DC31C3">
            <w:pPr>
              <w:spacing w:after="60"/>
              <w:jc w:val="right"/>
            </w:pPr>
            <w:r>
              <w:rPr>
                <w:rFonts w:ascii="Arial" w:hAnsi="Arial"/>
                <w:sz w:val="20"/>
              </w:rPr>
              <w:t>1</w:t>
            </w:r>
          </w:p>
        </w:tc>
        <w:tc>
          <w:tcPr>
            <w:tcW w:w="957" w:type="dxa"/>
            <w:tcBorders>
              <w:top w:val="nil"/>
              <w:left w:val="nil"/>
              <w:bottom w:val="nil"/>
              <w:right w:val="nil"/>
            </w:tcBorders>
            <w:tcMar>
              <w:top w:w="35" w:type="dxa"/>
              <w:left w:w="70" w:type="dxa"/>
              <w:bottom w:w="35" w:type="dxa"/>
              <w:right w:w="70" w:type="dxa"/>
            </w:tcMar>
          </w:tcPr>
          <w:p w14:paraId="2B168228" w14:textId="77777777" w:rsidR="00E22783" w:rsidRDefault="00DC31C3">
            <w:pPr>
              <w:spacing w:after="60"/>
              <w:jc w:val="right"/>
            </w:pPr>
            <w:r>
              <w:rPr>
                <w:rFonts w:ascii="Arial" w:hAnsi="Arial"/>
                <w:sz w:val="20"/>
              </w:rPr>
              <w:t>102</w:t>
            </w:r>
          </w:p>
        </w:tc>
      </w:tr>
      <w:tr w:rsidR="00E22783" w14:paraId="32258380"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2900ADDB" w14:textId="77777777" w:rsidR="00E22783" w:rsidRDefault="00DC31C3">
            <w:pPr>
              <w:spacing w:after="60"/>
            </w:pPr>
            <w:r>
              <w:rPr>
                <w:rFonts w:ascii="Arial" w:hAnsi="Arial"/>
                <w:sz w:val="20"/>
              </w:rPr>
              <w:t>ARBITER (Sonnet 5.5)</w:t>
            </w:r>
          </w:p>
        </w:tc>
        <w:tc>
          <w:tcPr>
            <w:tcW w:w="1132" w:type="dxa"/>
            <w:tcBorders>
              <w:top w:val="nil"/>
              <w:left w:val="nil"/>
              <w:bottom w:val="nil"/>
              <w:right w:val="nil"/>
            </w:tcBorders>
            <w:tcMar>
              <w:top w:w="35" w:type="dxa"/>
              <w:left w:w="70" w:type="dxa"/>
              <w:bottom w:w="35" w:type="dxa"/>
              <w:right w:w="70" w:type="dxa"/>
            </w:tcMar>
          </w:tcPr>
          <w:p w14:paraId="1A1A73D7"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03DACB50" w14:textId="77777777" w:rsidR="00E22783" w:rsidRDefault="00DC31C3">
            <w:pPr>
              <w:spacing w:after="60"/>
            </w:pPr>
            <w:r>
              <w:rPr>
                <w:rFonts w:ascii="Arial" w:hAnsi="Arial"/>
                <w:sz w:val="20"/>
              </w:rPr>
              <w:t>Rating contradicts its own answers</w:t>
            </w:r>
          </w:p>
        </w:tc>
        <w:tc>
          <w:tcPr>
            <w:tcW w:w="957" w:type="dxa"/>
            <w:tcBorders>
              <w:top w:val="nil"/>
              <w:left w:val="nil"/>
              <w:bottom w:val="nil"/>
              <w:right w:val="nil"/>
            </w:tcBorders>
            <w:tcMar>
              <w:top w:w="35" w:type="dxa"/>
              <w:left w:w="70" w:type="dxa"/>
              <w:bottom w:w="35" w:type="dxa"/>
              <w:right w:w="70" w:type="dxa"/>
            </w:tcMar>
          </w:tcPr>
          <w:p w14:paraId="7BB6651F" w14:textId="77777777" w:rsidR="00E22783" w:rsidRDefault="00DC31C3">
            <w:pPr>
              <w:spacing w:after="60"/>
              <w:jc w:val="right"/>
            </w:pPr>
            <w:r>
              <w:rPr>
                <w:rFonts w:ascii="Arial" w:hAnsi="Arial"/>
                <w:sz w:val="20"/>
              </w:rPr>
              <w:t>0</w:t>
            </w:r>
          </w:p>
        </w:tc>
        <w:tc>
          <w:tcPr>
            <w:tcW w:w="957" w:type="dxa"/>
            <w:tcBorders>
              <w:top w:val="nil"/>
              <w:left w:val="nil"/>
              <w:bottom w:val="nil"/>
              <w:right w:val="nil"/>
            </w:tcBorders>
            <w:tcMar>
              <w:top w:w="35" w:type="dxa"/>
              <w:left w:w="70" w:type="dxa"/>
              <w:bottom w:w="35" w:type="dxa"/>
              <w:right w:w="70" w:type="dxa"/>
            </w:tcMar>
          </w:tcPr>
          <w:p w14:paraId="1F5244C9" w14:textId="77777777" w:rsidR="00E22783" w:rsidRDefault="00DC31C3">
            <w:pPr>
              <w:spacing w:after="60"/>
              <w:jc w:val="right"/>
            </w:pPr>
            <w:r>
              <w:rPr>
                <w:rFonts w:ascii="Arial" w:hAnsi="Arial"/>
                <w:sz w:val="20"/>
              </w:rPr>
              <w:t>102</w:t>
            </w:r>
          </w:p>
        </w:tc>
      </w:tr>
      <w:tr w:rsidR="00E22783" w14:paraId="6AF3CCC4"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64328CFB" w14:textId="77777777" w:rsidR="00E22783" w:rsidRDefault="00DC31C3">
            <w:pPr>
              <w:spacing w:after="60"/>
            </w:pPr>
            <w:r>
              <w:rPr>
                <w:rFonts w:ascii="Arial" w:hAnsi="Arial"/>
                <w:sz w:val="20"/>
              </w:rPr>
              <w:t>Unassisted (Sonnet 5.5)</w:t>
            </w:r>
          </w:p>
        </w:tc>
        <w:tc>
          <w:tcPr>
            <w:tcW w:w="1132" w:type="dxa"/>
            <w:tcBorders>
              <w:top w:val="nil"/>
              <w:left w:val="nil"/>
              <w:bottom w:val="nil"/>
              <w:right w:val="nil"/>
            </w:tcBorders>
            <w:tcMar>
              <w:top w:w="35" w:type="dxa"/>
              <w:left w:w="70" w:type="dxa"/>
              <w:bottom w:w="35" w:type="dxa"/>
              <w:right w:w="70" w:type="dxa"/>
            </w:tcMar>
          </w:tcPr>
          <w:p w14:paraId="02575DF7"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6CBC8BF8" w14:textId="77777777" w:rsidR="00E22783" w:rsidRDefault="00DC31C3">
            <w:pPr>
              <w:spacing w:after="60"/>
            </w:pPr>
            <w:r>
              <w:rPr>
                <w:rFonts w:ascii="Arial" w:hAnsi="Arial"/>
                <w:sz w:val="20"/>
              </w:rPr>
              <w:t>Consistent</w:t>
            </w:r>
          </w:p>
        </w:tc>
        <w:tc>
          <w:tcPr>
            <w:tcW w:w="957" w:type="dxa"/>
            <w:tcBorders>
              <w:top w:val="nil"/>
              <w:left w:val="nil"/>
              <w:bottom w:val="nil"/>
              <w:right w:val="nil"/>
            </w:tcBorders>
            <w:tcMar>
              <w:top w:w="35" w:type="dxa"/>
              <w:left w:w="70" w:type="dxa"/>
              <w:bottom w:w="35" w:type="dxa"/>
              <w:right w:w="70" w:type="dxa"/>
            </w:tcMar>
          </w:tcPr>
          <w:p w14:paraId="18528EA0" w14:textId="77777777" w:rsidR="00E22783" w:rsidRDefault="00DC31C3">
            <w:pPr>
              <w:spacing w:after="60"/>
              <w:jc w:val="right"/>
            </w:pPr>
            <w:r>
              <w:rPr>
                <w:rFonts w:ascii="Arial" w:hAnsi="Arial"/>
                <w:sz w:val="20"/>
              </w:rPr>
              <w:t>102</w:t>
            </w:r>
          </w:p>
        </w:tc>
        <w:tc>
          <w:tcPr>
            <w:tcW w:w="957" w:type="dxa"/>
            <w:tcBorders>
              <w:top w:val="nil"/>
              <w:left w:val="nil"/>
              <w:bottom w:val="nil"/>
              <w:right w:val="nil"/>
            </w:tcBorders>
            <w:tcMar>
              <w:top w:w="35" w:type="dxa"/>
              <w:left w:w="70" w:type="dxa"/>
              <w:bottom w:w="35" w:type="dxa"/>
              <w:right w:w="70" w:type="dxa"/>
            </w:tcMar>
          </w:tcPr>
          <w:p w14:paraId="32365F53" w14:textId="77777777" w:rsidR="00E22783" w:rsidRDefault="00DC31C3">
            <w:pPr>
              <w:spacing w:after="60"/>
              <w:jc w:val="right"/>
            </w:pPr>
            <w:r>
              <w:rPr>
                <w:rFonts w:ascii="Arial" w:hAnsi="Arial"/>
                <w:sz w:val="20"/>
              </w:rPr>
              <w:t>102</w:t>
            </w:r>
          </w:p>
        </w:tc>
      </w:tr>
      <w:tr w:rsidR="00E22783" w14:paraId="318903F5"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26035E56" w14:textId="77777777" w:rsidR="00E22783" w:rsidRDefault="00DC31C3">
            <w:pPr>
              <w:spacing w:after="60"/>
            </w:pPr>
            <w:r>
              <w:rPr>
                <w:rFonts w:ascii="Arial" w:hAnsi="Arial"/>
                <w:sz w:val="20"/>
              </w:rPr>
              <w:t>Unassisted (Sonnet 5.5)</w:t>
            </w:r>
          </w:p>
        </w:tc>
        <w:tc>
          <w:tcPr>
            <w:tcW w:w="1132" w:type="dxa"/>
            <w:tcBorders>
              <w:top w:val="nil"/>
              <w:left w:val="nil"/>
              <w:bottom w:val="nil"/>
              <w:right w:val="nil"/>
            </w:tcBorders>
            <w:tcMar>
              <w:top w:w="35" w:type="dxa"/>
              <w:left w:w="70" w:type="dxa"/>
              <w:bottom w:w="35" w:type="dxa"/>
              <w:right w:w="70" w:type="dxa"/>
            </w:tcMar>
          </w:tcPr>
          <w:p w14:paraId="6A46C8B4"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388E9BD3" w14:textId="77777777" w:rsidR="00E22783" w:rsidRDefault="00DC31C3">
            <w:pPr>
              <w:spacing w:after="60"/>
            </w:pPr>
            <w:r>
              <w:rPr>
                <w:rFonts w:ascii="Arial" w:hAnsi="Arial"/>
                <w:sz w:val="20"/>
              </w:rPr>
              <w:t>Permitted escalation</w:t>
            </w:r>
          </w:p>
        </w:tc>
        <w:tc>
          <w:tcPr>
            <w:tcW w:w="957" w:type="dxa"/>
            <w:tcBorders>
              <w:top w:val="nil"/>
              <w:left w:val="nil"/>
              <w:bottom w:val="nil"/>
              <w:right w:val="nil"/>
            </w:tcBorders>
            <w:tcMar>
              <w:top w:w="35" w:type="dxa"/>
              <w:left w:w="70" w:type="dxa"/>
              <w:bottom w:w="35" w:type="dxa"/>
              <w:right w:w="70" w:type="dxa"/>
            </w:tcMar>
          </w:tcPr>
          <w:p w14:paraId="51FCBFD9" w14:textId="77777777" w:rsidR="00E22783" w:rsidRDefault="00DC31C3">
            <w:pPr>
              <w:spacing w:after="60"/>
              <w:jc w:val="right"/>
            </w:pPr>
            <w:r>
              <w:rPr>
                <w:rFonts w:ascii="Arial" w:hAnsi="Arial"/>
                <w:sz w:val="20"/>
              </w:rPr>
              <w:t>0</w:t>
            </w:r>
          </w:p>
        </w:tc>
        <w:tc>
          <w:tcPr>
            <w:tcW w:w="957" w:type="dxa"/>
            <w:tcBorders>
              <w:top w:val="nil"/>
              <w:left w:val="nil"/>
              <w:bottom w:val="nil"/>
              <w:right w:val="nil"/>
            </w:tcBorders>
            <w:tcMar>
              <w:top w:w="35" w:type="dxa"/>
              <w:left w:w="70" w:type="dxa"/>
              <w:bottom w:w="35" w:type="dxa"/>
              <w:right w:w="70" w:type="dxa"/>
            </w:tcMar>
          </w:tcPr>
          <w:p w14:paraId="6858CBA2" w14:textId="77777777" w:rsidR="00E22783" w:rsidRDefault="00DC31C3">
            <w:pPr>
              <w:spacing w:after="60"/>
              <w:jc w:val="right"/>
            </w:pPr>
            <w:r>
              <w:rPr>
                <w:rFonts w:ascii="Arial" w:hAnsi="Arial"/>
                <w:sz w:val="20"/>
              </w:rPr>
              <w:t>102</w:t>
            </w:r>
          </w:p>
        </w:tc>
      </w:tr>
      <w:tr w:rsidR="00E22783" w14:paraId="316D4B7E"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70699C60" w14:textId="77777777" w:rsidR="00E22783" w:rsidRDefault="00DC31C3">
            <w:pPr>
              <w:spacing w:after="60"/>
            </w:pPr>
            <w:r>
              <w:rPr>
                <w:rFonts w:ascii="Arial" w:hAnsi="Arial"/>
                <w:sz w:val="20"/>
              </w:rPr>
              <w:t>Unassisted (Sonnet 5.5)</w:t>
            </w:r>
          </w:p>
        </w:tc>
        <w:tc>
          <w:tcPr>
            <w:tcW w:w="1132" w:type="dxa"/>
            <w:tcBorders>
              <w:top w:val="nil"/>
              <w:left w:val="nil"/>
              <w:bottom w:val="nil"/>
              <w:right w:val="nil"/>
            </w:tcBorders>
            <w:tcMar>
              <w:top w:w="35" w:type="dxa"/>
              <w:left w:w="70" w:type="dxa"/>
              <w:bottom w:w="35" w:type="dxa"/>
              <w:right w:w="70" w:type="dxa"/>
            </w:tcMar>
          </w:tcPr>
          <w:p w14:paraId="1EA10EEE"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23C68446" w14:textId="77777777" w:rsidR="00E22783" w:rsidRDefault="00DC31C3">
            <w:pPr>
              <w:spacing w:after="60"/>
            </w:pPr>
            <w:r>
              <w:rPr>
                <w:rFonts w:ascii="Arial" w:hAnsi="Arial"/>
                <w:sz w:val="20"/>
              </w:rPr>
              <w:t>Rating contradicts its own answers</w:t>
            </w:r>
          </w:p>
        </w:tc>
        <w:tc>
          <w:tcPr>
            <w:tcW w:w="957" w:type="dxa"/>
            <w:tcBorders>
              <w:top w:val="nil"/>
              <w:left w:val="nil"/>
              <w:bottom w:val="nil"/>
              <w:right w:val="nil"/>
            </w:tcBorders>
            <w:tcMar>
              <w:top w:w="35" w:type="dxa"/>
              <w:left w:w="70" w:type="dxa"/>
              <w:bottom w:w="35" w:type="dxa"/>
              <w:right w:w="70" w:type="dxa"/>
            </w:tcMar>
          </w:tcPr>
          <w:p w14:paraId="11CD33AB" w14:textId="77777777" w:rsidR="00E22783" w:rsidRDefault="00DC31C3">
            <w:pPr>
              <w:spacing w:after="60"/>
              <w:jc w:val="right"/>
            </w:pPr>
            <w:r>
              <w:rPr>
                <w:rFonts w:ascii="Arial" w:hAnsi="Arial"/>
                <w:sz w:val="20"/>
              </w:rPr>
              <w:t>0</w:t>
            </w:r>
          </w:p>
        </w:tc>
        <w:tc>
          <w:tcPr>
            <w:tcW w:w="957" w:type="dxa"/>
            <w:tcBorders>
              <w:top w:val="nil"/>
              <w:left w:val="nil"/>
              <w:bottom w:val="nil"/>
              <w:right w:val="nil"/>
            </w:tcBorders>
            <w:tcMar>
              <w:top w:w="35" w:type="dxa"/>
              <w:left w:w="70" w:type="dxa"/>
              <w:bottom w:w="35" w:type="dxa"/>
              <w:right w:w="70" w:type="dxa"/>
            </w:tcMar>
          </w:tcPr>
          <w:p w14:paraId="0843F07B" w14:textId="77777777" w:rsidR="00E22783" w:rsidRDefault="00DC31C3">
            <w:pPr>
              <w:spacing w:after="60"/>
              <w:jc w:val="right"/>
            </w:pPr>
            <w:r>
              <w:rPr>
                <w:rFonts w:ascii="Arial" w:hAnsi="Arial"/>
                <w:sz w:val="20"/>
              </w:rPr>
              <w:t>102</w:t>
            </w:r>
          </w:p>
        </w:tc>
      </w:tr>
      <w:tr w:rsidR="00E22783" w14:paraId="63579080"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48F5EC13" w14:textId="77777777" w:rsidR="00E22783" w:rsidRDefault="00DC31C3">
            <w:pPr>
              <w:spacing w:after="60"/>
            </w:pPr>
            <w:r>
              <w:rPr>
                <w:rFonts w:ascii="Arial" w:hAnsi="Arial"/>
                <w:sz w:val="20"/>
              </w:rPr>
              <w:t>Published</w:t>
            </w:r>
          </w:p>
        </w:tc>
        <w:tc>
          <w:tcPr>
            <w:tcW w:w="1132" w:type="dxa"/>
            <w:tcBorders>
              <w:top w:val="nil"/>
              <w:left w:val="nil"/>
              <w:bottom w:val="nil"/>
              <w:right w:val="nil"/>
            </w:tcBorders>
            <w:tcMar>
              <w:top w:w="35" w:type="dxa"/>
              <w:left w:w="70" w:type="dxa"/>
              <w:bottom w:w="35" w:type="dxa"/>
              <w:right w:w="70" w:type="dxa"/>
            </w:tcMar>
          </w:tcPr>
          <w:p w14:paraId="1D6E83CC"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33C2FC5B" w14:textId="77777777" w:rsidR="00E22783" w:rsidRDefault="00DC31C3">
            <w:pPr>
              <w:spacing w:after="60"/>
            </w:pPr>
            <w:r>
              <w:rPr>
                <w:rFonts w:ascii="Arial" w:hAnsi="Arial"/>
                <w:sz w:val="20"/>
              </w:rPr>
              <w:t>Consistent</w:t>
            </w:r>
          </w:p>
        </w:tc>
        <w:tc>
          <w:tcPr>
            <w:tcW w:w="957" w:type="dxa"/>
            <w:tcBorders>
              <w:top w:val="nil"/>
              <w:left w:val="nil"/>
              <w:bottom w:val="nil"/>
              <w:right w:val="nil"/>
            </w:tcBorders>
            <w:tcMar>
              <w:top w:w="35" w:type="dxa"/>
              <w:left w:w="70" w:type="dxa"/>
              <w:bottom w:w="35" w:type="dxa"/>
              <w:right w:w="70" w:type="dxa"/>
            </w:tcMar>
          </w:tcPr>
          <w:p w14:paraId="5A580154" w14:textId="77777777" w:rsidR="00E22783" w:rsidRDefault="00DC31C3">
            <w:pPr>
              <w:spacing w:after="60"/>
              <w:jc w:val="right"/>
            </w:pPr>
            <w:r>
              <w:rPr>
                <w:rFonts w:ascii="Arial" w:hAnsi="Arial"/>
                <w:sz w:val="20"/>
              </w:rPr>
              <w:t>74</w:t>
            </w:r>
          </w:p>
        </w:tc>
        <w:tc>
          <w:tcPr>
            <w:tcW w:w="957" w:type="dxa"/>
            <w:tcBorders>
              <w:top w:val="nil"/>
              <w:left w:val="nil"/>
              <w:bottom w:val="nil"/>
              <w:right w:val="nil"/>
            </w:tcBorders>
            <w:tcMar>
              <w:top w:w="35" w:type="dxa"/>
              <w:left w:w="70" w:type="dxa"/>
              <w:bottom w:w="35" w:type="dxa"/>
              <w:right w:w="70" w:type="dxa"/>
            </w:tcMar>
          </w:tcPr>
          <w:p w14:paraId="7D37DE49" w14:textId="77777777" w:rsidR="00E22783" w:rsidRDefault="00DC31C3">
            <w:pPr>
              <w:spacing w:after="60"/>
              <w:jc w:val="right"/>
            </w:pPr>
            <w:r>
              <w:rPr>
                <w:rFonts w:ascii="Arial" w:hAnsi="Arial"/>
                <w:sz w:val="20"/>
              </w:rPr>
              <w:t>81</w:t>
            </w:r>
          </w:p>
        </w:tc>
      </w:tr>
      <w:tr w:rsidR="00E22783" w14:paraId="5C39C37E"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314F739D" w14:textId="77777777" w:rsidR="00E22783" w:rsidRDefault="00DC31C3">
            <w:pPr>
              <w:spacing w:after="60"/>
            </w:pPr>
            <w:r>
              <w:rPr>
                <w:rFonts w:ascii="Arial" w:hAnsi="Arial"/>
                <w:sz w:val="20"/>
              </w:rPr>
              <w:t>Published</w:t>
            </w:r>
          </w:p>
        </w:tc>
        <w:tc>
          <w:tcPr>
            <w:tcW w:w="1132" w:type="dxa"/>
            <w:tcBorders>
              <w:top w:val="nil"/>
              <w:left w:val="nil"/>
              <w:bottom w:val="nil"/>
              <w:right w:val="nil"/>
            </w:tcBorders>
            <w:tcMar>
              <w:top w:w="35" w:type="dxa"/>
              <w:left w:w="70" w:type="dxa"/>
              <w:bottom w:w="35" w:type="dxa"/>
              <w:right w:w="70" w:type="dxa"/>
            </w:tcMar>
          </w:tcPr>
          <w:p w14:paraId="50132434"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0960B463" w14:textId="77777777" w:rsidR="00E22783" w:rsidRDefault="00DC31C3">
            <w:pPr>
              <w:spacing w:after="60"/>
            </w:pPr>
            <w:r>
              <w:rPr>
                <w:rFonts w:ascii="Arial" w:hAnsi="Arial"/>
                <w:sz w:val="20"/>
              </w:rPr>
              <w:t>Permitted escalation</w:t>
            </w:r>
          </w:p>
        </w:tc>
        <w:tc>
          <w:tcPr>
            <w:tcW w:w="957" w:type="dxa"/>
            <w:tcBorders>
              <w:top w:val="nil"/>
              <w:left w:val="nil"/>
              <w:bottom w:val="nil"/>
              <w:right w:val="nil"/>
            </w:tcBorders>
            <w:tcMar>
              <w:top w:w="35" w:type="dxa"/>
              <w:left w:w="70" w:type="dxa"/>
              <w:bottom w:w="35" w:type="dxa"/>
              <w:right w:w="70" w:type="dxa"/>
            </w:tcMar>
          </w:tcPr>
          <w:p w14:paraId="5DF4F71B" w14:textId="77777777" w:rsidR="00E22783" w:rsidRDefault="00DC31C3">
            <w:pPr>
              <w:spacing w:after="60"/>
              <w:jc w:val="right"/>
            </w:pPr>
            <w:r>
              <w:rPr>
                <w:rFonts w:ascii="Arial" w:hAnsi="Arial"/>
                <w:sz w:val="20"/>
              </w:rPr>
              <w:t>6</w:t>
            </w:r>
          </w:p>
        </w:tc>
        <w:tc>
          <w:tcPr>
            <w:tcW w:w="957" w:type="dxa"/>
            <w:tcBorders>
              <w:top w:val="nil"/>
              <w:left w:val="nil"/>
              <w:bottom w:val="nil"/>
              <w:right w:val="nil"/>
            </w:tcBorders>
            <w:tcMar>
              <w:top w:w="35" w:type="dxa"/>
              <w:left w:w="70" w:type="dxa"/>
              <w:bottom w:w="35" w:type="dxa"/>
              <w:right w:w="70" w:type="dxa"/>
            </w:tcMar>
          </w:tcPr>
          <w:p w14:paraId="19B8A90B" w14:textId="77777777" w:rsidR="00E22783" w:rsidRDefault="00DC31C3">
            <w:pPr>
              <w:spacing w:after="60"/>
              <w:jc w:val="right"/>
            </w:pPr>
            <w:r>
              <w:rPr>
                <w:rFonts w:ascii="Arial" w:hAnsi="Arial"/>
                <w:sz w:val="20"/>
              </w:rPr>
              <w:t>81</w:t>
            </w:r>
          </w:p>
        </w:tc>
      </w:tr>
      <w:tr w:rsidR="00E22783" w14:paraId="2F843C69" w14:textId="77777777">
        <w:trPr>
          <w:cantSplit/>
          <w:jc w:val="center"/>
        </w:trPr>
        <w:tc>
          <w:tcPr>
            <w:tcW w:w="2751" w:type="dxa"/>
            <w:tcBorders>
              <w:top w:val="nil"/>
              <w:left w:val="nil"/>
              <w:bottom w:val="nil"/>
              <w:right w:val="nil"/>
            </w:tcBorders>
            <w:tcMar>
              <w:top w:w="35" w:type="dxa"/>
              <w:left w:w="70" w:type="dxa"/>
              <w:bottom w:w="35" w:type="dxa"/>
              <w:right w:w="70" w:type="dxa"/>
            </w:tcMar>
          </w:tcPr>
          <w:p w14:paraId="2F0D90F7" w14:textId="77777777" w:rsidR="00E22783" w:rsidRDefault="00DC31C3">
            <w:pPr>
              <w:spacing w:after="60"/>
            </w:pPr>
            <w:r>
              <w:rPr>
                <w:rFonts w:ascii="Arial" w:hAnsi="Arial"/>
                <w:sz w:val="20"/>
              </w:rPr>
              <w:t>Published</w:t>
            </w:r>
          </w:p>
        </w:tc>
        <w:tc>
          <w:tcPr>
            <w:tcW w:w="1132" w:type="dxa"/>
            <w:tcBorders>
              <w:top w:val="nil"/>
              <w:left w:val="nil"/>
              <w:bottom w:val="nil"/>
              <w:right w:val="nil"/>
            </w:tcBorders>
            <w:tcMar>
              <w:top w:w="35" w:type="dxa"/>
              <w:left w:w="70" w:type="dxa"/>
              <w:bottom w:w="35" w:type="dxa"/>
              <w:right w:w="70" w:type="dxa"/>
            </w:tcMar>
          </w:tcPr>
          <w:p w14:paraId="367F258E" w14:textId="77777777" w:rsidR="00E22783" w:rsidRDefault="00DC31C3">
            <w:pPr>
              <w:spacing w:after="60"/>
            </w:pPr>
            <w:r>
              <w:rPr>
                <w:rFonts w:ascii="Arial" w:hAnsi="Arial"/>
                <w:sz w:val="20"/>
              </w:rPr>
              <w:t>Overall</w:t>
            </w:r>
          </w:p>
        </w:tc>
        <w:tc>
          <w:tcPr>
            <w:tcW w:w="4067" w:type="dxa"/>
            <w:tcBorders>
              <w:top w:val="nil"/>
              <w:left w:val="nil"/>
              <w:bottom w:val="nil"/>
              <w:right w:val="nil"/>
            </w:tcBorders>
            <w:tcMar>
              <w:top w:w="35" w:type="dxa"/>
              <w:left w:w="70" w:type="dxa"/>
              <w:bottom w:w="35" w:type="dxa"/>
              <w:right w:w="70" w:type="dxa"/>
            </w:tcMar>
          </w:tcPr>
          <w:p w14:paraId="46D0798C" w14:textId="77777777" w:rsidR="00E22783" w:rsidRDefault="00DC31C3">
            <w:pPr>
              <w:spacing w:after="60"/>
            </w:pPr>
            <w:r>
              <w:rPr>
                <w:rFonts w:ascii="Arial" w:hAnsi="Arial"/>
                <w:sz w:val="20"/>
              </w:rPr>
              <w:t>Rating contradicts its own answers</w:t>
            </w:r>
          </w:p>
        </w:tc>
        <w:tc>
          <w:tcPr>
            <w:tcW w:w="957" w:type="dxa"/>
            <w:tcBorders>
              <w:top w:val="nil"/>
              <w:left w:val="nil"/>
              <w:bottom w:val="nil"/>
              <w:right w:val="nil"/>
            </w:tcBorders>
            <w:tcMar>
              <w:top w:w="35" w:type="dxa"/>
              <w:left w:w="70" w:type="dxa"/>
              <w:bottom w:w="35" w:type="dxa"/>
              <w:right w:w="70" w:type="dxa"/>
            </w:tcMar>
          </w:tcPr>
          <w:p w14:paraId="46D3DC35" w14:textId="77777777" w:rsidR="00E22783" w:rsidRDefault="00DC31C3">
            <w:pPr>
              <w:spacing w:after="60"/>
              <w:jc w:val="right"/>
            </w:pPr>
            <w:r>
              <w:rPr>
                <w:rFonts w:ascii="Arial" w:hAnsi="Arial"/>
                <w:sz w:val="20"/>
              </w:rPr>
              <w:t>1</w:t>
            </w:r>
          </w:p>
        </w:tc>
        <w:tc>
          <w:tcPr>
            <w:tcW w:w="957" w:type="dxa"/>
            <w:tcBorders>
              <w:top w:val="nil"/>
              <w:left w:val="nil"/>
              <w:bottom w:val="nil"/>
              <w:right w:val="nil"/>
            </w:tcBorders>
            <w:tcMar>
              <w:top w:w="35" w:type="dxa"/>
              <w:left w:w="70" w:type="dxa"/>
              <w:bottom w:w="35" w:type="dxa"/>
              <w:right w:w="70" w:type="dxa"/>
            </w:tcMar>
          </w:tcPr>
          <w:p w14:paraId="48B3A9C1" w14:textId="77777777" w:rsidR="00E22783" w:rsidRDefault="00DC31C3">
            <w:pPr>
              <w:spacing w:after="60"/>
              <w:jc w:val="right"/>
            </w:pPr>
            <w:r>
              <w:rPr>
                <w:rFonts w:ascii="Arial" w:hAnsi="Arial"/>
                <w:sz w:val="20"/>
              </w:rPr>
              <w:t>81</w:t>
            </w:r>
          </w:p>
        </w:tc>
      </w:tr>
      <w:tr w:rsidR="00E22783" w14:paraId="6672CAF9"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7F0E662D"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5CE1B1C2" w14:textId="77777777" w:rsidR="00E22783" w:rsidRDefault="00DC31C3">
      <w:pPr>
        <w:spacing w:after="80" w:line="480" w:lineRule="auto"/>
      </w:pPr>
      <w:r>
        <w:br w:type="page"/>
      </w:r>
    </w:p>
    <w:p w14:paraId="596D509E" w14:textId="77777777" w:rsidR="00E22783" w:rsidRDefault="00DC31C3">
      <w:pPr>
        <w:pStyle w:val="Heading21"/>
      </w:pPr>
      <w:bookmarkStart w:id="138" w:name="loc_277"/>
      <w:r>
        <w:lastRenderedPageBreak/>
        <w:t>eTable 18. Rule consistency and audit (continued 8)</w:t>
      </w:r>
      <w:bookmarkEnd w:id="138"/>
    </w:p>
    <w:tbl>
      <w:tblPr>
        <w:tblW w:w="9864" w:type="dxa"/>
        <w:jc w:val="center"/>
        <w:tblLayout w:type="fixed"/>
        <w:tblCellMar>
          <w:left w:w="60" w:type="dxa"/>
          <w:right w:w="60" w:type="dxa"/>
        </w:tblCellMar>
        <w:tblLook w:val="0000" w:firstRow="0" w:lastRow="0" w:firstColumn="0" w:lastColumn="0" w:noHBand="0" w:noVBand="0"/>
      </w:tblPr>
      <w:tblGrid>
        <w:gridCol w:w="2888"/>
        <w:gridCol w:w="1145"/>
        <w:gridCol w:w="3651"/>
        <w:gridCol w:w="1090"/>
        <w:gridCol w:w="1090"/>
      </w:tblGrid>
      <w:tr w:rsidR="00E22783" w14:paraId="6DA32AF3" w14:textId="77777777">
        <w:trPr>
          <w:cantSplit/>
          <w:tblHeader/>
          <w:jc w:val="center"/>
        </w:trPr>
        <w:tc>
          <w:tcPr>
            <w:tcW w:w="2888" w:type="dxa"/>
            <w:tcBorders>
              <w:top w:val="single" w:sz="6" w:space="0" w:color="666666"/>
              <w:left w:val="nil"/>
              <w:bottom w:val="single" w:sz="6" w:space="0" w:color="666666"/>
              <w:right w:val="nil"/>
            </w:tcBorders>
            <w:tcMar>
              <w:top w:w="35" w:type="dxa"/>
              <w:left w:w="70" w:type="dxa"/>
              <w:bottom w:w="35" w:type="dxa"/>
              <w:right w:w="70" w:type="dxa"/>
            </w:tcMar>
          </w:tcPr>
          <w:p w14:paraId="51BAA1E0" w14:textId="77777777" w:rsidR="00E22783" w:rsidRDefault="00DC31C3">
            <w:pPr>
              <w:spacing w:after="60"/>
            </w:pPr>
            <w:r>
              <w:rPr>
                <w:rFonts w:ascii="Arial" w:hAnsi="Arial"/>
                <w:b/>
                <w:sz w:val="20"/>
              </w:rPr>
              <w:t>Source</w:t>
            </w:r>
          </w:p>
        </w:tc>
        <w:tc>
          <w:tcPr>
            <w:tcW w:w="1145" w:type="dxa"/>
            <w:tcBorders>
              <w:top w:val="single" w:sz="6" w:space="0" w:color="666666"/>
              <w:left w:val="nil"/>
              <w:bottom w:val="single" w:sz="6" w:space="0" w:color="666666"/>
              <w:right w:val="nil"/>
            </w:tcBorders>
            <w:tcMar>
              <w:top w:w="35" w:type="dxa"/>
              <w:left w:w="70" w:type="dxa"/>
              <w:bottom w:w="35" w:type="dxa"/>
              <w:right w:w="70" w:type="dxa"/>
            </w:tcMar>
          </w:tcPr>
          <w:p w14:paraId="7FE0FE77" w14:textId="77777777" w:rsidR="00E22783" w:rsidRDefault="00DC31C3">
            <w:pPr>
              <w:spacing w:after="60"/>
            </w:pPr>
            <w:r>
              <w:rPr>
                <w:rFonts w:ascii="Arial" w:hAnsi="Arial"/>
                <w:b/>
                <w:sz w:val="20"/>
              </w:rPr>
              <w:t>Domain</w:t>
            </w:r>
          </w:p>
        </w:tc>
        <w:tc>
          <w:tcPr>
            <w:tcW w:w="3651" w:type="dxa"/>
            <w:tcBorders>
              <w:top w:val="single" w:sz="6" w:space="0" w:color="666666"/>
              <w:left w:val="nil"/>
              <w:bottom w:val="single" w:sz="6" w:space="0" w:color="666666"/>
              <w:right w:val="nil"/>
            </w:tcBorders>
            <w:tcMar>
              <w:top w:w="35" w:type="dxa"/>
              <w:left w:w="70" w:type="dxa"/>
              <w:bottom w:w="35" w:type="dxa"/>
              <w:right w:w="70" w:type="dxa"/>
            </w:tcMar>
          </w:tcPr>
          <w:p w14:paraId="758F113D" w14:textId="77777777" w:rsidR="00E22783" w:rsidRDefault="00DC31C3">
            <w:pPr>
              <w:spacing w:after="60"/>
            </w:pPr>
            <w:r>
              <w:rPr>
                <w:rFonts w:ascii="Arial" w:hAnsi="Arial"/>
                <w:b/>
                <w:sz w:val="20"/>
              </w:rPr>
              <w:t>Status</w:t>
            </w:r>
          </w:p>
        </w:tc>
        <w:tc>
          <w:tcPr>
            <w:tcW w:w="1090" w:type="dxa"/>
            <w:tcBorders>
              <w:top w:val="single" w:sz="6" w:space="0" w:color="666666"/>
              <w:left w:val="nil"/>
              <w:bottom w:val="single" w:sz="6" w:space="0" w:color="666666"/>
              <w:right w:val="nil"/>
            </w:tcBorders>
            <w:tcMar>
              <w:top w:w="35" w:type="dxa"/>
              <w:left w:w="70" w:type="dxa"/>
              <w:bottom w:w="35" w:type="dxa"/>
              <w:right w:w="70" w:type="dxa"/>
            </w:tcMar>
          </w:tcPr>
          <w:p w14:paraId="0C9554AA" w14:textId="77777777" w:rsidR="00E22783" w:rsidRDefault="00DC31C3">
            <w:pPr>
              <w:spacing w:after="60"/>
              <w:jc w:val="right"/>
            </w:pPr>
            <w:r>
              <w:rPr>
                <w:rFonts w:ascii="Arial" w:hAnsi="Arial"/>
                <w:b/>
                <w:sz w:val="20"/>
              </w:rPr>
              <w:t>Count</w:t>
            </w:r>
          </w:p>
        </w:tc>
        <w:tc>
          <w:tcPr>
            <w:tcW w:w="1090" w:type="dxa"/>
            <w:tcBorders>
              <w:top w:val="single" w:sz="6" w:space="0" w:color="666666"/>
              <w:left w:val="nil"/>
              <w:bottom w:val="single" w:sz="6" w:space="0" w:color="666666"/>
              <w:right w:val="nil"/>
            </w:tcBorders>
            <w:tcMar>
              <w:top w:w="35" w:type="dxa"/>
              <w:left w:w="70" w:type="dxa"/>
              <w:bottom w:w="35" w:type="dxa"/>
              <w:right w:w="70" w:type="dxa"/>
            </w:tcMar>
          </w:tcPr>
          <w:p w14:paraId="57DDA8D7" w14:textId="77777777" w:rsidR="00E22783" w:rsidRDefault="00DC31C3">
            <w:pPr>
              <w:spacing w:after="60"/>
              <w:jc w:val="right"/>
            </w:pPr>
            <w:r>
              <w:rPr>
                <w:rFonts w:ascii="Arial" w:hAnsi="Arial"/>
                <w:b/>
                <w:sz w:val="20"/>
              </w:rPr>
              <w:t>N</w:t>
            </w:r>
          </w:p>
        </w:tc>
      </w:tr>
      <w:tr w:rsidR="00E22783" w14:paraId="62966B75"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27B3AD3B"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33097B23"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0DC5CB3B" w14:textId="77777777" w:rsidR="00E22783" w:rsidRDefault="00DC31C3">
            <w:pPr>
              <w:spacing w:after="60"/>
            </w:pPr>
            <w:r>
              <w:rPr>
                <w:rFonts w:ascii="Arial" w:hAnsi="Arial"/>
                <w:sz w:val="20"/>
              </w:rPr>
              <w:t>Evidence coverage</w:t>
            </w:r>
          </w:p>
        </w:tc>
        <w:tc>
          <w:tcPr>
            <w:tcW w:w="1090" w:type="dxa"/>
            <w:tcBorders>
              <w:top w:val="nil"/>
              <w:left w:val="nil"/>
              <w:bottom w:val="nil"/>
              <w:right w:val="nil"/>
            </w:tcBorders>
            <w:tcMar>
              <w:top w:w="35" w:type="dxa"/>
              <w:left w:w="70" w:type="dxa"/>
              <w:bottom w:w="35" w:type="dxa"/>
              <w:right w:w="70" w:type="dxa"/>
            </w:tcMar>
          </w:tcPr>
          <w:p w14:paraId="78123DEB" w14:textId="77777777" w:rsidR="00E22783" w:rsidRDefault="00DC31C3">
            <w:pPr>
              <w:spacing w:after="60"/>
              <w:jc w:val="right"/>
            </w:pPr>
            <w:r>
              <w:rPr>
                <w:rFonts w:ascii="Arial" w:hAnsi="Arial"/>
                <w:sz w:val="20"/>
              </w:rPr>
              <w:t>1,538</w:t>
            </w:r>
          </w:p>
        </w:tc>
        <w:tc>
          <w:tcPr>
            <w:tcW w:w="1090" w:type="dxa"/>
            <w:tcBorders>
              <w:top w:val="nil"/>
              <w:left w:val="nil"/>
              <w:bottom w:val="nil"/>
              <w:right w:val="nil"/>
            </w:tcBorders>
            <w:tcMar>
              <w:top w:w="35" w:type="dxa"/>
              <w:left w:w="70" w:type="dxa"/>
              <w:bottom w:w="35" w:type="dxa"/>
              <w:right w:w="70" w:type="dxa"/>
            </w:tcMar>
          </w:tcPr>
          <w:p w14:paraId="6EDE5602" w14:textId="77777777" w:rsidR="00E22783" w:rsidRDefault="00DC31C3">
            <w:pPr>
              <w:spacing w:after="60"/>
              <w:jc w:val="right"/>
            </w:pPr>
            <w:r>
              <w:rPr>
                <w:rFonts w:ascii="Arial" w:hAnsi="Arial"/>
                <w:sz w:val="20"/>
              </w:rPr>
              <w:t>1,538</w:t>
            </w:r>
          </w:p>
        </w:tc>
      </w:tr>
      <w:tr w:rsidR="00E22783" w14:paraId="4D68FB99"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3FA55486"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44A87D89"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0EE4B6FB" w14:textId="77777777" w:rsidR="00E22783" w:rsidRDefault="00DC31C3">
            <w:pPr>
              <w:spacing w:after="60"/>
            </w:pPr>
            <w:r>
              <w:rPr>
                <w:rFonts w:ascii="Arial" w:hAnsi="Arial"/>
                <w:sz w:val="20"/>
              </w:rPr>
              <w:t>Bundle verification</w:t>
            </w:r>
          </w:p>
        </w:tc>
        <w:tc>
          <w:tcPr>
            <w:tcW w:w="1090" w:type="dxa"/>
            <w:tcBorders>
              <w:top w:val="nil"/>
              <w:left w:val="nil"/>
              <w:bottom w:val="nil"/>
              <w:right w:val="nil"/>
            </w:tcBorders>
            <w:tcMar>
              <w:top w:w="35" w:type="dxa"/>
              <w:left w:w="70" w:type="dxa"/>
              <w:bottom w:w="35" w:type="dxa"/>
              <w:right w:w="70" w:type="dxa"/>
            </w:tcMar>
          </w:tcPr>
          <w:p w14:paraId="774C7639" w14:textId="77777777" w:rsidR="00E22783" w:rsidRDefault="00DC31C3">
            <w:pPr>
              <w:spacing w:after="60"/>
              <w:jc w:val="right"/>
            </w:pPr>
            <w:r>
              <w:rPr>
                <w:rFonts w:ascii="Arial" w:hAnsi="Arial"/>
                <w:sz w:val="20"/>
              </w:rPr>
              <w:t>102</w:t>
            </w:r>
          </w:p>
        </w:tc>
        <w:tc>
          <w:tcPr>
            <w:tcW w:w="1090" w:type="dxa"/>
            <w:tcBorders>
              <w:top w:val="nil"/>
              <w:left w:val="nil"/>
              <w:bottom w:val="nil"/>
              <w:right w:val="nil"/>
            </w:tcBorders>
            <w:tcMar>
              <w:top w:w="35" w:type="dxa"/>
              <w:left w:w="70" w:type="dxa"/>
              <w:bottom w:w="35" w:type="dxa"/>
              <w:right w:w="70" w:type="dxa"/>
            </w:tcMar>
          </w:tcPr>
          <w:p w14:paraId="4B606E01" w14:textId="77777777" w:rsidR="00E22783" w:rsidRDefault="00DC31C3">
            <w:pPr>
              <w:spacing w:after="60"/>
              <w:jc w:val="right"/>
            </w:pPr>
            <w:r>
              <w:rPr>
                <w:rFonts w:ascii="Arial" w:hAnsi="Arial"/>
                <w:sz w:val="20"/>
              </w:rPr>
              <w:t>102</w:t>
            </w:r>
          </w:p>
        </w:tc>
      </w:tr>
      <w:tr w:rsidR="00E22783" w14:paraId="79F75E71"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4F88F140"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539C07D4"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23E53938" w14:textId="77777777" w:rsidR="00E22783" w:rsidRDefault="00DC31C3">
            <w:pPr>
              <w:spacing w:after="60"/>
            </w:pPr>
            <w:r>
              <w:rPr>
                <w:rFonts w:ascii="Arial" w:hAnsi="Arial"/>
                <w:sz w:val="20"/>
              </w:rPr>
              <w:t>Structural evidence binding (overall)</w:t>
            </w:r>
          </w:p>
        </w:tc>
        <w:tc>
          <w:tcPr>
            <w:tcW w:w="1090" w:type="dxa"/>
            <w:tcBorders>
              <w:top w:val="nil"/>
              <w:left w:val="nil"/>
              <w:bottom w:val="nil"/>
              <w:right w:val="nil"/>
            </w:tcBorders>
            <w:tcMar>
              <w:top w:w="35" w:type="dxa"/>
              <w:left w:w="70" w:type="dxa"/>
              <w:bottom w:w="35" w:type="dxa"/>
              <w:right w:w="70" w:type="dxa"/>
            </w:tcMar>
          </w:tcPr>
          <w:p w14:paraId="2BD0CDB8" w14:textId="77777777" w:rsidR="00E22783" w:rsidRDefault="00DC31C3">
            <w:pPr>
              <w:spacing w:after="60"/>
              <w:jc w:val="right"/>
            </w:pPr>
            <w:r>
              <w:rPr>
                <w:rFonts w:ascii="Arial" w:hAnsi="Arial"/>
                <w:sz w:val="20"/>
              </w:rPr>
              <w:t>1,421</w:t>
            </w:r>
          </w:p>
        </w:tc>
        <w:tc>
          <w:tcPr>
            <w:tcW w:w="1090" w:type="dxa"/>
            <w:tcBorders>
              <w:top w:val="nil"/>
              <w:left w:val="nil"/>
              <w:bottom w:val="nil"/>
              <w:right w:val="nil"/>
            </w:tcBorders>
            <w:tcMar>
              <w:top w:w="35" w:type="dxa"/>
              <w:left w:w="70" w:type="dxa"/>
              <w:bottom w:w="35" w:type="dxa"/>
              <w:right w:w="70" w:type="dxa"/>
            </w:tcMar>
          </w:tcPr>
          <w:p w14:paraId="0470E46A" w14:textId="77777777" w:rsidR="00E22783" w:rsidRDefault="00DC31C3">
            <w:pPr>
              <w:spacing w:after="60"/>
              <w:jc w:val="right"/>
            </w:pPr>
            <w:r>
              <w:rPr>
                <w:rFonts w:ascii="Arial" w:hAnsi="Arial"/>
                <w:sz w:val="20"/>
              </w:rPr>
              <w:t>1,421</w:t>
            </w:r>
          </w:p>
        </w:tc>
      </w:tr>
      <w:tr w:rsidR="00E22783" w14:paraId="4D165DD9"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21EF0E23"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6AFE1C92"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319AEE4C" w14:textId="77777777" w:rsidR="00E22783" w:rsidRDefault="00DC31C3">
            <w:pPr>
              <w:spacing w:after="60"/>
            </w:pPr>
            <w:r>
              <w:rPr>
                <w:rFonts w:ascii="Arial" w:hAnsi="Arial"/>
                <w:sz w:val="20"/>
              </w:rPr>
              <w:t>Text-span evidence binding</w:t>
            </w:r>
          </w:p>
        </w:tc>
        <w:tc>
          <w:tcPr>
            <w:tcW w:w="1090" w:type="dxa"/>
            <w:tcBorders>
              <w:top w:val="nil"/>
              <w:left w:val="nil"/>
              <w:bottom w:val="nil"/>
              <w:right w:val="nil"/>
            </w:tcBorders>
            <w:tcMar>
              <w:top w:w="35" w:type="dxa"/>
              <w:left w:w="70" w:type="dxa"/>
              <w:bottom w:w="35" w:type="dxa"/>
              <w:right w:w="70" w:type="dxa"/>
            </w:tcMar>
          </w:tcPr>
          <w:p w14:paraId="1FB4AAC2" w14:textId="77777777" w:rsidR="00E22783" w:rsidRDefault="00DC31C3">
            <w:pPr>
              <w:spacing w:after="60"/>
              <w:jc w:val="right"/>
            </w:pPr>
            <w:r>
              <w:rPr>
                <w:rFonts w:ascii="Arial" w:hAnsi="Arial"/>
                <w:sz w:val="20"/>
              </w:rPr>
              <w:t>1,407</w:t>
            </w:r>
          </w:p>
        </w:tc>
        <w:tc>
          <w:tcPr>
            <w:tcW w:w="1090" w:type="dxa"/>
            <w:tcBorders>
              <w:top w:val="nil"/>
              <w:left w:val="nil"/>
              <w:bottom w:val="nil"/>
              <w:right w:val="nil"/>
            </w:tcBorders>
            <w:tcMar>
              <w:top w:w="35" w:type="dxa"/>
              <w:left w:w="70" w:type="dxa"/>
              <w:bottom w:w="35" w:type="dxa"/>
              <w:right w:w="70" w:type="dxa"/>
            </w:tcMar>
          </w:tcPr>
          <w:p w14:paraId="7107A373" w14:textId="77777777" w:rsidR="00E22783" w:rsidRDefault="00DC31C3">
            <w:pPr>
              <w:spacing w:after="60"/>
              <w:jc w:val="right"/>
            </w:pPr>
            <w:r>
              <w:rPr>
                <w:rFonts w:ascii="Arial" w:hAnsi="Arial"/>
                <w:sz w:val="20"/>
              </w:rPr>
              <w:t>1,407</w:t>
            </w:r>
          </w:p>
        </w:tc>
      </w:tr>
      <w:tr w:rsidR="00E22783" w14:paraId="6461CA1B"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6E1B3D66"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260F5DA7"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3688A337" w14:textId="77777777" w:rsidR="00E22783" w:rsidRDefault="00DC31C3">
            <w:pPr>
              <w:spacing w:after="60"/>
            </w:pPr>
            <w:r>
              <w:rPr>
                <w:rFonts w:ascii="Arial" w:hAnsi="Arial"/>
                <w:sz w:val="20"/>
              </w:rPr>
              <w:t>Visual evidence binding</w:t>
            </w:r>
          </w:p>
        </w:tc>
        <w:tc>
          <w:tcPr>
            <w:tcW w:w="1090" w:type="dxa"/>
            <w:tcBorders>
              <w:top w:val="nil"/>
              <w:left w:val="nil"/>
              <w:bottom w:val="nil"/>
              <w:right w:val="nil"/>
            </w:tcBorders>
            <w:tcMar>
              <w:top w:w="35" w:type="dxa"/>
              <w:left w:w="70" w:type="dxa"/>
              <w:bottom w:w="35" w:type="dxa"/>
              <w:right w:w="70" w:type="dxa"/>
            </w:tcMar>
          </w:tcPr>
          <w:p w14:paraId="32EA3CC3" w14:textId="77777777" w:rsidR="00E22783" w:rsidRDefault="00DC31C3">
            <w:pPr>
              <w:spacing w:after="60"/>
              <w:jc w:val="right"/>
            </w:pPr>
            <w:r>
              <w:rPr>
                <w:rFonts w:ascii="Arial" w:hAnsi="Arial"/>
                <w:sz w:val="20"/>
              </w:rPr>
              <w:t>14</w:t>
            </w:r>
          </w:p>
        </w:tc>
        <w:tc>
          <w:tcPr>
            <w:tcW w:w="1090" w:type="dxa"/>
            <w:tcBorders>
              <w:top w:val="nil"/>
              <w:left w:val="nil"/>
              <w:bottom w:val="nil"/>
              <w:right w:val="nil"/>
            </w:tcBorders>
            <w:tcMar>
              <w:top w:w="35" w:type="dxa"/>
              <w:left w:w="70" w:type="dxa"/>
              <w:bottom w:w="35" w:type="dxa"/>
              <w:right w:w="70" w:type="dxa"/>
            </w:tcMar>
          </w:tcPr>
          <w:p w14:paraId="5F29DF20" w14:textId="77777777" w:rsidR="00E22783" w:rsidRDefault="00DC31C3">
            <w:pPr>
              <w:spacing w:after="60"/>
              <w:jc w:val="right"/>
            </w:pPr>
            <w:r>
              <w:rPr>
                <w:rFonts w:ascii="Arial" w:hAnsi="Arial"/>
                <w:sz w:val="20"/>
              </w:rPr>
              <w:t>14</w:t>
            </w:r>
          </w:p>
        </w:tc>
      </w:tr>
      <w:tr w:rsidR="00E22783" w14:paraId="0B75314C"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169354D6"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2D2A6637"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4EA028F7" w14:textId="77777777" w:rsidR="00E22783" w:rsidRDefault="00DC31C3">
            <w:pPr>
              <w:spacing w:after="60"/>
            </w:pPr>
            <w:r>
              <w:rPr>
                <w:rFonts w:ascii="Arial" w:hAnsi="Arial"/>
                <w:sz w:val="20"/>
              </w:rPr>
              <w:t>Other evidence records</w:t>
            </w:r>
          </w:p>
        </w:tc>
        <w:tc>
          <w:tcPr>
            <w:tcW w:w="1090" w:type="dxa"/>
            <w:tcBorders>
              <w:top w:val="nil"/>
              <w:left w:val="nil"/>
              <w:bottom w:val="nil"/>
              <w:right w:val="nil"/>
            </w:tcBorders>
            <w:tcMar>
              <w:top w:w="35" w:type="dxa"/>
              <w:left w:w="70" w:type="dxa"/>
              <w:bottom w:w="35" w:type="dxa"/>
              <w:right w:w="70" w:type="dxa"/>
            </w:tcMar>
          </w:tcPr>
          <w:p w14:paraId="71507587" w14:textId="77777777" w:rsidR="00E22783" w:rsidRDefault="00DC31C3">
            <w:pPr>
              <w:spacing w:after="60"/>
              <w:jc w:val="right"/>
            </w:pPr>
            <w:r>
              <w:rPr>
                <w:rFonts w:ascii="Arial" w:hAnsi="Arial"/>
                <w:sz w:val="20"/>
              </w:rPr>
              <w:t>0</w:t>
            </w:r>
          </w:p>
        </w:tc>
        <w:tc>
          <w:tcPr>
            <w:tcW w:w="1090" w:type="dxa"/>
            <w:tcBorders>
              <w:top w:val="nil"/>
              <w:left w:val="nil"/>
              <w:bottom w:val="nil"/>
              <w:right w:val="nil"/>
            </w:tcBorders>
            <w:tcMar>
              <w:top w:w="35" w:type="dxa"/>
              <w:left w:w="70" w:type="dxa"/>
              <w:bottom w:w="35" w:type="dxa"/>
              <w:right w:w="70" w:type="dxa"/>
            </w:tcMar>
          </w:tcPr>
          <w:p w14:paraId="36B9A82A" w14:textId="77777777" w:rsidR="00E22783" w:rsidRDefault="00DC31C3">
            <w:pPr>
              <w:spacing w:after="60"/>
              <w:jc w:val="right"/>
            </w:pPr>
            <w:r>
              <w:rPr>
                <w:rFonts w:ascii="Arial" w:hAnsi="Arial"/>
                <w:sz w:val="20"/>
              </w:rPr>
              <w:t>1,421</w:t>
            </w:r>
          </w:p>
        </w:tc>
      </w:tr>
      <w:tr w:rsidR="00E22783" w14:paraId="456FC856"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29F0E283" w14:textId="77777777" w:rsidR="00E22783" w:rsidRDefault="00DC31C3">
            <w:pPr>
              <w:spacing w:after="60"/>
            </w:pPr>
            <w:r>
              <w:rPr>
                <w:rFonts w:ascii="Arial" w:hAnsi="Arial"/>
                <w:sz w:val="20"/>
              </w:rPr>
              <w:t>ARBITER (Sonnet 5.5)</w:t>
            </w:r>
          </w:p>
        </w:tc>
        <w:tc>
          <w:tcPr>
            <w:tcW w:w="1145" w:type="dxa"/>
            <w:tcBorders>
              <w:top w:val="nil"/>
              <w:left w:val="nil"/>
              <w:bottom w:val="nil"/>
              <w:right w:val="nil"/>
            </w:tcBorders>
            <w:tcMar>
              <w:top w:w="35" w:type="dxa"/>
              <w:left w:w="70" w:type="dxa"/>
              <w:bottom w:w="35" w:type="dxa"/>
              <w:right w:w="70" w:type="dxa"/>
            </w:tcMar>
          </w:tcPr>
          <w:p w14:paraId="192E9462"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2AFF3072" w14:textId="77777777" w:rsidR="00E22783" w:rsidRDefault="00DC31C3">
            <w:pPr>
              <w:spacing w:after="60"/>
            </w:pPr>
            <w:r>
              <w:rPr>
                <w:rFonts w:ascii="Arial" w:hAnsi="Arial"/>
                <w:sz w:val="20"/>
              </w:rPr>
              <w:t>Trials using visual evidence</w:t>
            </w:r>
          </w:p>
        </w:tc>
        <w:tc>
          <w:tcPr>
            <w:tcW w:w="1090" w:type="dxa"/>
            <w:tcBorders>
              <w:top w:val="nil"/>
              <w:left w:val="nil"/>
              <w:bottom w:val="nil"/>
              <w:right w:val="nil"/>
            </w:tcBorders>
            <w:tcMar>
              <w:top w:w="35" w:type="dxa"/>
              <w:left w:w="70" w:type="dxa"/>
              <w:bottom w:w="35" w:type="dxa"/>
              <w:right w:w="70" w:type="dxa"/>
            </w:tcMar>
          </w:tcPr>
          <w:p w14:paraId="1AF24BC6" w14:textId="77777777" w:rsidR="00E22783" w:rsidRDefault="00DC31C3">
            <w:pPr>
              <w:spacing w:after="60"/>
              <w:jc w:val="right"/>
            </w:pPr>
            <w:r>
              <w:rPr>
                <w:rFonts w:ascii="Arial" w:hAnsi="Arial"/>
                <w:sz w:val="20"/>
              </w:rPr>
              <w:t>8</w:t>
            </w:r>
          </w:p>
        </w:tc>
        <w:tc>
          <w:tcPr>
            <w:tcW w:w="1090" w:type="dxa"/>
            <w:tcBorders>
              <w:top w:val="nil"/>
              <w:left w:val="nil"/>
              <w:bottom w:val="nil"/>
              <w:right w:val="nil"/>
            </w:tcBorders>
            <w:tcMar>
              <w:top w:w="35" w:type="dxa"/>
              <w:left w:w="70" w:type="dxa"/>
              <w:bottom w:w="35" w:type="dxa"/>
              <w:right w:w="70" w:type="dxa"/>
            </w:tcMar>
          </w:tcPr>
          <w:p w14:paraId="5C51B3E9" w14:textId="77777777" w:rsidR="00E22783" w:rsidRDefault="00DC31C3">
            <w:pPr>
              <w:spacing w:after="60"/>
              <w:jc w:val="right"/>
            </w:pPr>
            <w:r>
              <w:rPr>
                <w:rFonts w:ascii="Arial" w:hAnsi="Arial"/>
                <w:sz w:val="20"/>
              </w:rPr>
              <w:t>102</w:t>
            </w:r>
          </w:p>
        </w:tc>
      </w:tr>
      <w:tr w:rsidR="00E22783" w14:paraId="22637113"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6C656B26"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09CC7DD4"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0503EC96" w14:textId="77777777" w:rsidR="00E22783" w:rsidRDefault="00DC31C3">
            <w:pPr>
              <w:spacing w:after="60"/>
            </w:pPr>
            <w:r>
              <w:rPr>
                <w:rFonts w:ascii="Arial" w:hAnsi="Arial"/>
                <w:sz w:val="20"/>
              </w:rPr>
              <w:t>Evidence coverage</w:t>
            </w:r>
          </w:p>
        </w:tc>
        <w:tc>
          <w:tcPr>
            <w:tcW w:w="1090" w:type="dxa"/>
            <w:tcBorders>
              <w:top w:val="nil"/>
              <w:left w:val="nil"/>
              <w:bottom w:val="nil"/>
              <w:right w:val="nil"/>
            </w:tcBorders>
            <w:tcMar>
              <w:top w:w="35" w:type="dxa"/>
              <w:left w:w="70" w:type="dxa"/>
              <w:bottom w:w="35" w:type="dxa"/>
              <w:right w:w="70" w:type="dxa"/>
            </w:tcMar>
          </w:tcPr>
          <w:p w14:paraId="0297DD4F" w14:textId="77777777" w:rsidR="00E22783" w:rsidRDefault="00DC31C3">
            <w:pPr>
              <w:spacing w:after="60"/>
              <w:jc w:val="right"/>
            </w:pPr>
            <w:r>
              <w:rPr>
                <w:rFonts w:ascii="Arial" w:hAnsi="Arial"/>
                <w:sz w:val="20"/>
              </w:rPr>
              <w:t>—</w:t>
            </w:r>
          </w:p>
        </w:tc>
        <w:tc>
          <w:tcPr>
            <w:tcW w:w="1090" w:type="dxa"/>
            <w:tcBorders>
              <w:top w:val="nil"/>
              <w:left w:val="nil"/>
              <w:bottom w:val="nil"/>
              <w:right w:val="nil"/>
            </w:tcBorders>
            <w:tcMar>
              <w:top w:w="35" w:type="dxa"/>
              <w:left w:w="70" w:type="dxa"/>
              <w:bottom w:w="35" w:type="dxa"/>
              <w:right w:w="70" w:type="dxa"/>
            </w:tcMar>
          </w:tcPr>
          <w:p w14:paraId="1711D6A0" w14:textId="77777777" w:rsidR="00E22783" w:rsidRDefault="00DC31C3">
            <w:pPr>
              <w:spacing w:after="60"/>
              <w:jc w:val="right"/>
            </w:pPr>
            <w:r>
              <w:rPr>
                <w:rFonts w:ascii="Arial" w:hAnsi="Arial"/>
                <w:sz w:val="20"/>
              </w:rPr>
              <w:t>—</w:t>
            </w:r>
          </w:p>
        </w:tc>
      </w:tr>
      <w:tr w:rsidR="00E22783" w14:paraId="5984B1D6" w14:textId="77777777">
        <w:trPr>
          <w:cantSplit/>
          <w:jc w:val="center"/>
        </w:trPr>
        <w:tc>
          <w:tcPr>
            <w:tcW w:w="2888" w:type="dxa"/>
            <w:tcBorders>
              <w:top w:val="nil"/>
              <w:left w:val="nil"/>
              <w:bottom w:val="nil"/>
              <w:right w:val="nil"/>
            </w:tcBorders>
            <w:tcMar>
              <w:top w:w="35" w:type="dxa"/>
              <w:left w:w="70" w:type="dxa"/>
              <w:bottom w:w="35" w:type="dxa"/>
              <w:right w:w="70" w:type="dxa"/>
            </w:tcMar>
          </w:tcPr>
          <w:p w14:paraId="5BF5B22E" w14:textId="77777777" w:rsidR="00E22783" w:rsidRDefault="00DC31C3">
            <w:pPr>
              <w:spacing w:after="60"/>
            </w:pPr>
            <w:r>
              <w:rPr>
                <w:rFonts w:ascii="Arial" w:hAnsi="Arial"/>
                <w:sz w:val="20"/>
              </w:rPr>
              <w:t>Unassisted (Sonnet 5.5)</w:t>
            </w:r>
          </w:p>
        </w:tc>
        <w:tc>
          <w:tcPr>
            <w:tcW w:w="1145" w:type="dxa"/>
            <w:tcBorders>
              <w:top w:val="nil"/>
              <w:left w:val="nil"/>
              <w:bottom w:val="nil"/>
              <w:right w:val="nil"/>
            </w:tcBorders>
            <w:tcMar>
              <w:top w:w="35" w:type="dxa"/>
              <w:left w:w="70" w:type="dxa"/>
              <w:bottom w:w="35" w:type="dxa"/>
              <w:right w:w="70" w:type="dxa"/>
            </w:tcMar>
          </w:tcPr>
          <w:p w14:paraId="7BC1651A" w14:textId="77777777" w:rsidR="00E22783" w:rsidRDefault="00DC31C3">
            <w:pPr>
              <w:spacing w:after="60"/>
            </w:pPr>
            <w:r>
              <w:rPr>
                <w:rFonts w:ascii="Arial" w:hAnsi="Arial"/>
                <w:sz w:val="20"/>
              </w:rPr>
              <w:t>Audit</w:t>
            </w:r>
          </w:p>
        </w:tc>
        <w:tc>
          <w:tcPr>
            <w:tcW w:w="3651" w:type="dxa"/>
            <w:tcBorders>
              <w:top w:val="nil"/>
              <w:left w:val="nil"/>
              <w:bottom w:val="nil"/>
              <w:right w:val="nil"/>
            </w:tcBorders>
            <w:tcMar>
              <w:top w:w="35" w:type="dxa"/>
              <w:left w:w="70" w:type="dxa"/>
              <w:bottom w:w="35" w:type="dxa"/>
              <w:right w:w="70" w:type="dxa"/>
            </w:tcMar>
          </w:tcPr>
          <w:p w14:paraId="455080D8" w14:textId="77777777" w:rsidR="00E22783" w:rsidRDefault="00DC31C3">
            <w:pPr>
              <w:spacing w:after="60"/>
            </w:pPr>
            <w:r>
              <w:rPr>
                <w:rFonts w:ascii="Arial" w:hAnsi="Arial"/>
                <w:sz w:val="20"/>
              </w:rPr>
              <w:t>Bundle verification</w:t>
            </w:r>
          </w:p>
        </w:tc>
        <w:tc>
          <w:tcPr>
            <w:tcW w:w="1090" w:type="dxa"/>
            <w:tcBorders>
              <w:top w:val="nil"/>
              <w:left w:val="nil"/>
              <w:bottom w:val="nil"/>
              <w:right w:val="nil"/>
            </w:tcBorders>
            <w:tcMar>
              <w:top w:w="35" w:type="dxa"/>
              <w:left w:w="70" w:type="dxa"/>
              <w:bottom w:w="35" w:type="dxa"/>
              <w:right w:w="70" w:type="dxa"/>
            </w:tcMar>
          </w:tcPr>
          <w:p w14:paraId="3C6BB59C" w14:textId="77777777" w:rsidR="00E22783" w:rsidRDefault="00DC31C3">
            <w:pPr>
              <w:spacing w:after="60"/>
              <w:jc w:val="right"/>
            </w:pPr>
            <w:r>
              <w:rPr>
                <w:rFonts w:ascii="Arial" w:hAnsi="Arial"/>
                <w:sz w:val="20"/>
              </w:rPr>
              <w:t>—</w:t>
            </w:r>
          </w:p>
        </w:tc>
        <w:tc>
          <w:tcPr>
            <w:tcW w:w="1090" w:type="dxa"/>
            <w:tcBorders>
              <w:top w:val="nil"/>
              <w:left w:val="nil"/>
              <w:bottom w:val="nil"/>
              <w:right w:val="nil"/>
            </w:tcBorders>
            <w:tcMar>
              <w:top w:w="35" w:type="dxa"/>
              <w:left w:w="70" w:type="dxa"/>
              <w:bottom w:w="35" w:type="dxa"/>
              <w:right w:w="70" w:type="dxa"/>
            </w:tcMar>
          </w:tcPr>
          <w:p w14:paraId="0B230508" w14:textId="77777777" w:rsidR="00E22783" w:rsidRDefault="00DC31C3">
            <w:pPr>
              <w:spacing w:after="60"/>
              <w:jc w:val="right"/>
            </w:pPr>
            <w:r>
              <w:rPr>
                <w:rFonts w:ascii="Arial" w:hAnsi="Arial"/>
                <w:sz w:val="20"/>
              </w:rPr>
              <w:t>—</w:t>
            </w:r>
          </w:p>
        </w:tc>
      </w:tr>
      <w:tr w:rsidR="00E22783" w14:paraId="762F46E8" w14:textId="77777777">
        <w:trPr>
          <w:cantSplit/>
          <w:jc w:val="center"/>
        </w:trPr>
        <w:tc>
          <w:tcPr>
            <w:tcW w:w="9864" w:type="dxa"/>
            <w:gridSpan w:val="5"/>
            <w:tcBorders>
              <w:top w:val="nil"/>
              <w:left w:val="nil"/>
              <w:bottom w:val="nil"/>
              <w:right w:val="nil"/>
            </w:tcBorders>
            <w:tcMar>
              <w:top w:w="35" w:type="dxa"/>
              <w:left w:w="70" w:type="dxa"/>
              <w:bottom w:w="35" w:type="dxa"/>
              <w:right w:w="70" w:type="dxa"/>
            </w:tcMar>
          </w:tcPr>
          <w:p w14:paraId="52A745D8" w14:textId="77777777" w:rsidR="00E22783" w:rsidRDefault="00DC31C3">
            <w:pPr>
              <w:spacing w:after="60"/>
            </w:pPr>
            <w:r>
              <w:rPr>
                <w:rFonts w:ascii="Arial" w:hAnsi="Arial"/>
                <w:sz w:val="20"/>
              </w:rPr>
              <w:t>Counts use the named evaluable ratings. Audit rows count active answers, distinct evidence records or bundles, as named. — means unavailable or not measured for the comparator, not zero. Structural binding and source occurrence do not establish semantic evidence support.</w:t>
            </w:r>
          </w:p>
        </w:tc>
      </w:tr>
    </w:tbl>
    <w:p w14:paraId="0EC03183" w14:textId="77777777" w:rsidR="00E22783" w:rsidRDefault="00DC31C3">
      <w:pPr>
        <w:spacing w:after="80" w:line="480" w:lineRule="auto"/>
      </w:pPr>
      <w:r>
        <w:br w:type="page"/>
      </w:r>
    </w:p>
    <w:p w14:paraId="7E38328C" w14:textId="77777777" w:rsidR="00E22783" w:rsidRDefault="00DC31C3">
      <w:pPr>
        <w:pStyle w:val="Headingnavigation"/>
      </w:pPr>
      <w:bookmarkStart w:id="139" w:name="loc_279"/>
      <w:bookmarkStart w:id="140" w:name="_Toc243583148"/>
      <w:r>
        <w:lastRenderedPageBreak/>
        <w:t>eTable 19. Evidence binding</w:t>
      </w:r>
      <w:bookmarkEnd w:id="139"/>
      <w:bookmarkEnd w:id="140"/>
    </w:p>
    <w:tbl>
      <w:tblPr>
        <w:tblW w:w="9865" w:type="dxa"/>
        <w:jc w:val="center"/>
        <w:tblLayout w:type="fixed"/>
        <w:tblCellMar>
          <w:left w:w="60" w:type="dxa"/>
          <w:right w:w="60" w:type="dxa"/>
        </w:tblCellMar>
        <w:tblLook w:val="0000" w:firstRow="0" w:lastRow="0" w:firstColumn="0" w:lastColumn="0" w:noHBand="0" w:noVBand="0"/>
      </w:tblPr>
      <w:tblGrid>
        <w:gridCol w:w="2129"/>
        <w:gridCol w:w="2692"/>
        <w:gridCol w:w="925"/>
        <w:gridCol w:w="804"/>
        <w:gridCol w:w="3315"/>
      </w:tblGrid>
      <w:tr w:rsidR="00E22783" w14:paraId="2CE7FCA0" w14:textId="77777777">
        <w:trPr>
          <w:cantSplit/>
          <w:tblHeader/>
          <w:jc w:val="center"/>
        </w:trPr>
        <w:tc>
          <w:tcPr>
            <w:tcW w:w="2129" w:type="dxa"/>
            <w:tcBorders>
              <w:top w:val="single" w:sz="6" w:space="0" w:color="666666"/>
              <w:left w:val="nil"/>
              <w:bottom w:val="single" w:sz="6" w:space="0" w:color="666666"/>
              <w:right w:val="nil"/>
            </w:tcBorders>
            <w:tcMar>
              <w:top w:w="35" w:type="dxa"/>
              <w:left w:w="70" w:type="dxa"/>
              <w:bottom w:w="35" w:type="dxa"/>
              <w:right w:w="70" w:type="dxa"/>
            </w:tcMar>
          </w:tcPr>
          <w:p w14:paraId="4CF81B65" w14:textId="77777777" w:rsidR="00E22783" w:rsidRDefault="00DC31C3">
            <w:pPr>
              <w:spacing w:after="60"/>
            </w:pPr>
            <w:r>
              <w:rPr>
                <w:rFonts w:ascii="Arial" w:hAnsi="Arial"/>
                <w:b/>
                <w:sz w:val="20"/>
              </w:rPr>
              <w:t>Source</w:t>
            </w:r>
          </w:p>
        </w:tc>
        <w:tc>
          <w:tcPr>
            <w:tcW w:w="2692" w:type="dxa"/>
            <w:tcBorders>
              <w:top w:val="single" w:sz="6" w:space="0" w:color="666666"/>
              <w:left w:val="nil"/>
              <w:bottom w:val="single" w:sz="6" w:space="0" w:color="666666"/>
              <w:right w:val="nil"/>
            </w:tcBorders>
            <w:tcMar>
              <w:top w:w="35" w:type="dxa"/>
              <w:left w:w="70" w:type="dxa"/>
              <w:bottom w:w="35" w:type="dxa"/>
              <w:right w:w="70" w:type="dxa"/>
            </w:tcMar>
          </w:tcPr>
          <w:p w14:paraId="653FD951" w14:textId="77777777" w:rsidR="00E22783" w:rsidRDefault="00DC31C3">
            <w:pPr>
              <w:spacing w:after="60"/>
            </w:pPr>
            <w:r>
              <w:rPr>
                <w:rFonts w:ascii="Arial" w:hAnsi="Arial"/>
                <w:b/>
                <w:sz w:val="20"/>
              </w:rPr>
              <w:t>Metric</w:t>
            </w:r>
          </w:p>
        </w:tc>
        <w:tc>
          <w:tcPr>
            <w:tcW w:w="925" w:type="dxa"/>
            <w:tcBorders>
              <w:top w:val="single" w:sz="6" w:space="0" w:color="666666"/>
              <w:left w:val="nil"/>
              <w:bottom w:val="single" w:sz="6" w:space="0" w:color="666666"/>
              <w:right w:val="nil"/>
            </w:tcBorders>
            <w:tcMar>
              <w:top w:w="35" w:type="dxa"/>
              <w:left w:w="70" w:type="dxa"/>
              <w:bottom w:w="35" w:type="dxa"/>
              <w:right w:w="70" w:type="dxa"/>
            </w:tcMar>
          </w:tcPr>
          <w:p w14:paraId="5D80DA48" w14:textId="77777777" w:rsidR="00E22783" w:rsidRDefault="00DC31C3">
            <w:pPr>
              <w:spacing w:after="60"/>
              <w:jc w:val="right"/>
            </w:pPr>
            <w:r>
              <w:rPr>
                <w:rFonts w:ascii="Arial" w:hAnsi="Arial"/>
                <w:b/>
                <w:sz w:val="20"/>
              </w:rPr>
              <w:t>Count</w:t>
            </w:r>
          </w:p>
        </w:tc>
        <w:tc>
          <w:tcPr>
            <w:tcW w:w="804" w:type="dxa"/>
            <w:tcBorders>
              <w:top w:val="single" w:sz="6" w:space="0" w:color="666666"/>
              <w:left w:val="nil"/>
              <w:bottom w:val="single" w:sz="6" w:space="0" w:color="666666"/>
              <w:right w:val="nil"/>
            </w:tcBorders>
            <w:tcMar>
              <w:top w:w="35" w:type="dxa"/>
              <w:left w:w="70" w:type="dxa"/>
              <w:bottom w:w="35" w:type="dxa"/>
              <w:right w:w="70" w:type="dxa"/>
            </w:tcMar>
          </w:tcPr>
          <w:p w14:paraId="3342DE8A" w14:textId="77777777" w:rsidR="00E22783" w:rsidRDefault="00DC31C3">
            <w:pPr>
              <w:spacing w:after="60"/>
              <w:jc w:val="right"/>
            </w:pPr>
            <w:r>
              <w:rPr>
                <w:rFonts w:ascii="Arial" w:hAnsi="Arial"/>
                <w:b/>
                <w:sz w:val="20"/>
              </w:rPr>
              <w:t>N</w:t>
            </w:r>
          </w:p>
        </w:tc>
        <w:tc>
          <w:tcPr>
            <w:tcW w:w="3315" w:type="dxa"/>
            <w:tcBorders>
              <w:top w:val="single" w:sz="6" w:space="0" w:color="666666"/>
              <w:left w:val="nil"/>
              <w:bottom w:val="single" w:sz="6" w:space="0" w:color="666666"/>
              <w:right w:val="nil"/>
            </w:tcBorders>
            <w:tcMar>
              <w:top w:w="35" w:type="dxa"/>
              <w:left w:w="70" w:type="dxa"/>
              <w:bottom w:w="35" w:type="dxa"/>
              <w:right w:w="70" w:type="dxa"/>
            </w:tcMar>
          </w:tcPr>
          <w:p w14:paraId="27601A91" w14:textId="77777777" w:rsidR="00E22783" w:rsidRDefault="00DC31C3">
            <w:pPr>
              <w:spacing w:after="60"/>
              <w:jc w:val="right"/>
            </w:pPr>
            <w:r>
              <w:rPr>
                <w:rFonts w:ascii="Arial" w:hAnsi="Arial"/>
                <w:b/>
                <w:sz w:val="20"/>
              </w:rPr>
              <w:t>Proportion (95% CI)</w:t>
            </w:r>
          </w:p>
        </w:tc>
      </w:tr>
      <w:tr w:rsidR="00E22783" w14:paraId="2FA7D6C0"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5AD358B2" w14:textId="77777777" w:rsidR="00E22783" w:rsidRDefault="00DC31C3">
            <w:pPr>
              <w:spacing w:after="60"/>
            </w:pPr>
            <w:r>
              <w:rPr>
                <w:rFonts w:ascii="Arial" w:hAnsi="Arial"/>
                <w:sz w:val="20"/>
              </w:rPr>
              <w:t>ARBITER (Sonnet 5.5)</w:t>
            </w:r>
          </w:p>
        </w:tc>
        <w:tc>
          <w:tcPr>
            <w:tcW w:w="2692" w:type="dxa"/>
            <w:tcBorders>
              <w:top w:val="nil"/>
              <w:left w:val="nil"/>
              <w:bottom w:val="nil"/>
              <w:right w:val="nil"/>
            </w:tcBorders>
            <w:tcMar>
              <w:top w:w="35" w:type="dxa"/>
              <w:left w:w="70" w:type="dxa"/>
              <w:bottom w:w="35" w:type="dxa"/>
              <w:right w:w="70" w:type="dxa"/>
            </w:tcMar>
          </w:tcPr>
          <w:p w14:paraId="78FE84F2" w14:textId="77777777" w:rsidR="00E22783" w:rsidRDefault="00DC31C3">
            <w:pPr>
              <w:spacing w:after="60"/>
            </w:pPr>
            <w:r>
              <w:rPr>
                <w:rFonts w:ascii="Arial" w:hAnsi="Arial"/>
                <w:sz w:val="20"/>
              </w:rPr>
              <w:t>Evidence coverage</w:t>
            </w:r>
          </w:p>
        </w:tc>
        <w:tc>
          <w:tcPr>
            <w:tcW w:w="925" w:type="dxa"/>
            <w:tcBorders>
              <w:top w:val="nil"/>
              <w:left w:val="nil"/>
              <w:bottom w:val="nil"/>
              <w:right w:val="nil"/>
            </w:tcBorders>
            <w:tcMar>
              <w:top w:w="35" w:type="dxa"/>
              <w:left w:w="70" w:type="dxa"/>
              <w:bottom w:w="35" w:type="dxa"/>
              <w:right w:w="70" w:type="dxa"/>
            </w:tcMar>
          </w:tcPr>
          <w:p w14:paraId="573F2169" w14:textId="77777777" w:rsidR="00E22783" w:rsidRDefault="00DC31C3">
            <w:pPr>
              <w:spacing w:after="60"/>
              <w:jc w:val="right"/>
            </w:pPr>
            <w:r>
              <w:rPr>
                <w:rFonts w:ascii="Arial" w:hAnsi="Arial"/>
                <w:sz w:val="20"/>
              </w:rPr>
              <w:t>1,538</w:t>
            </w:r>
          </w:p>
        </w:tc>
        <w:tc>
          <w:tcPr>
            <w:tcW w:w="804" w:type="dxa"/>
            <w:tcBorders>
              <w:top w:val="nil"/>
              <w:left w:val="nil"/>
              <w:bottom w:val="nil"/>
              <w:right w:val="nil"/>
            </w:tcBorders>
            <w:tcMar>
              <w:top w:w="35" w:type="dxa"/>
              <w:left w:w="70" w:type="dxa"/>
              <w:bottom w:w="35" w:type="dxa"/>
              <w:right w:w="70" w:type="dxa"/>
            </w:tcMar>
          </w:tcPr>
          <w:p w14:paraId="2BF1AFC2" w14:textId="77777777" w:rsidR="00E22783" w:rsidRDefault="00DC31C3">
            <w:pPr>
              <w:spacing w:after="60"/>
              <w:jc w:val="right"/>
            </w:pPr>
            <w:r>
              <w:rPr>
                <w:rFonts w:ascii="Arial" w:hAnsi="Arial"/>
                <w:sz w:val="20"/>
              </w:rPr>
              <w:t>1,538</w:t>
            </w:r>
          </w:p>
        </w:tc>
        <w:tc>
          <w:tcPr>
            <w:tcW w:w="3315" w:type="dxa"/>
            <w:tcBorders>
              <w:top w:val="nil"/>
              <w:left w:val="nil"/>
              <w:bottom w:val="nil"/>
              <w:right w:val="nil"/>
            </w:tcBorders>
            <w:tcMar>
              <w:top w:w="35" w:type="dxa"/>
              <w:left w:w="70" w:type="dxa"/>
              <w:bottom w:w="35" w:type="dxa"/>
              <w:right w:w="70" w:type="dxa"/>
            </w:tcMar>
          </w:tcPr>
          <w:p w14:paraId="71F06D8E" w14:textId="77777777" w:rsidR="00E22783" w:rsidRDefault="00DC31C3">
            <w:pPr>
              <w:spacing w:after="60"/>
              <w:jc w:val="right"/>
            </w:pPr>
            <w:r>
              <w:rPr>
                <w:rFonts w:ascii="Arial" w:hAnsi="Arial"/>
                <w:sz w:val="20"/>
              </w:rPr>
              <w:t>1,538/1,538 (100.0%; 100.0–100.0)</w:t>
            </w:r>
          </w:p>
        </w:tc>
      </w:tr>
      <w:tr w:rsidR="00E22783" w14:paraId="5657CA2E"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54E64875" w14:textId="77777777" w:rsidR="00E22783" w:rsidRDefault="00DC31C3">
            <w:pPr>
              <w:spacing w:after="60"/>
            </w:pPr>
            <w:r>
              <w:rPr>
                <w:rFonts w:ascii="Arial" w:hAnsi="Arial"/>
                <w:sz w:val="20"/>
              </w:rPr>
              <w:t>ARBITER (Sonnet 5.5)</w:t>
            </w:r>
          </w:p>
        </w:tc>
        <w:tc>
          <w:tcPr>
            <w:tcW w:w="2692" w:type="dxa"/>
            <w:tcBorders>
              <w:top w:val="nil"/>
              <w:left w:val="nil"/>
              <w:bottom w:val="nil"/>
              <w:right w:val="nil"/>
            </w:tcBorders>
            <w:tcMar>
              <w:top w:w="35" w:type="dxa"/>
              <w:left w:w="70" w:type="dxa"/>
              <w:bottom w:w="35" w:type="dxa"/>
              <w:right w:w="70" w:type="dxa"/>
            </w:tcMar>
          </w:tcPr>
          <w:p w14:paraId="2176A000" w14:textId="77777777" w:rsidR="00E22783" w:rsidRDefault="00DC31C3">
            <w:pPr>
              <w:spacing w:after="60"/>
            </w:pPr>
            <w:r>
              <w:rPr>
                <w:rFonts w:ascii="Arial" w:hAnsi="Arial"/>
                <w:sz w:val="20"/>
              </w:rPr>
              <w:t>Bundle verification</w:t>
            </w:r>
          </w:p>
        </w:tc>
        <w:tc>
          <w:tcPr>
            <w:tcW w:w="925" w:type="dxa"/>
            <w:tcBorders>
              <w:top w:val="nil"/>
              <w:left w:val="nil"/>
              <w:bottom w:val="nil"/>
              <w:right w:val="nil"/>
            </w:tcBorders>
            <w:tcMar>
              <w:top w:w="35" w:type="dxa"/>
              <w:left w:w="70" w:type="dxa"/>
              <w:bottom w:w="35" w:type="dxa"/>
              <w:right w:w="70" w:type="dxa"/>
            </w:tcMar>
          </w:tcPr>
          <w:p w14:paraId="5EE4DE44" w14:textId="77777777" w:rsidR="00E22783" w:rsidRDefault="00DC31C3">
            <w:pPr>
              <w:spacing w:after="60"/>
              <w:jc w:val="right"/>
            </w:pPr>
            <w:r>
              <w:rPr>
                <w:rFonts w:ascii="Arial" w:hAnsi="Arial"/>
                <w:sz w:val="20"/>
              </w:rPr>
              <w:t>102</w:t>
            </w:r>
          </w:p>
        </w:tc>
        <w:tc>
          <w:tcPr>
            <w:tcW w:w="804" w:type="dxa"/>
            <w:tcBorders>
              <w:top w:val="nil"/>
              <w:left w:val="nil"/>
              <w:bottom w:val="nil"/>
              <w:right w:val="nil"/>
            </w:tcBorders>
            <w:tcMar>
              <w:top w:w="35" w:type="dxa"/>
              <w:left w:w="70" w:type="dxa"/>
              <w:bottom w:w="35" w:type="dxa"/>
              <w:right w:w="70" w:type="dxa"/>
            </w:tcMar>
          </w:tcPr>
          <w:p w14:paraId="0D2FAE5F" w14:textId="77777777" w:rsidR="00E22783" w:rsidRDefault="00DC31C3">
            <w:pPr>
              <w:spacing w:after="60"/>
              <w:jc w:val="right"/>
            </w:pPr>
            <w:r>
              <w:rPr>
                <w:rFonts w:ascii="Arial" w:hAnsi="Arial"/>
                <w:sz w:val="20"/>
              </w:rPr>
              <w:t>102</w:t>
            </w:r>
          </w:p>
        </w:tc>
        <w:tc>
          <w:tcPr>
            <w:tcW w:w="3315" w:type="dxa"/>
            <w:tcBorders>
              <w:top w:val="nil"/>
              <w:left w:val="nil"/>
              <w:bottom w:val="nil"/>
              <w:right w:val="nil"/>
            </w:tcBorders>
            <w:tcMar>
              <w:top w:w="35" w:type="dxa"/>
              <w:left w:w="70" w:type="dxa"/>
              <w:bottom w:w="35" w:type="dxa"/>
              <w:right w:w="70" w:type="dxa"/>
            </w:tcMar>
          </w:tcPr>
          <w:p w14:paraId="794139EA" w14:textId="77777777" w:rsidR="00E22783" w:rsidRDefault="00DC31C3">
            <w:pPr>
              <w:spacing w:after="60"/>
              <w:jc w:val="right"/>
            </w:pPr>
            <w:r>
              <w:rPr>
                <w:rFonts w:ascii="Arial" w:hAnsi="Arial"/>
                <w:sz w:val="20"/>
              </w:rPr>
              <w:t>102/102 (100.0%; 100.0–100.0)</w:t>
            </w:r>
          </w:p>
        </w:tc>
      </w:tr>
      <w:tr w:rsidR="00E22783" w14:paraId="080389F7"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00F43070" w14:textId="77777777" w:rsidR="00E22783" w:rsidRDefault="00DC31C3">
            <w:pPr>
              <w:spacing w:after="60"/>
            </w:pPr>
            <w:r>
              <w:rPr>
                <w:rFonts w:ascii="Arial" w:hAnsi="Arial"/>
                <w:sz w:val="20"/>
              </w:rPr>
              <w:t>ARBITER (Sonnet 5.5)</w:t>
            </w:r>
          </w:p>
        </w:tc>
        <w:tc>
          <w:tcPr>
            <w:tcW w:w="2692" w:type="dxa"/>
            <w:tcBorders>
              <w:top w:val="nil"/>
              <w:left w:val="nil"/>
              <w:bottom w:val="nil"/>
              <w:right w:val="nil"/>
            </w:tcBorders>
            <w:tcMar>
              <w:top w:w="35" w:type="dxa"/>
              <w:left w:w="70" w:type="dxa"/>
              <w:bottom w:w="35" w:type="dxa"/>
              <w:right w:w="70" w:type="dxa"/>
            </w:tcMar>
          </w:tcPr>
          <w:p w14:paraId="32F2F77B" w14:textId="77777777" w:rsidR="00E22783" w:rsidRDefault="00DC31C3">
            <w:pPr>
              <w:spacing w:after="60"/>
            </w:pPr>
            <w:r>
              <w:rPr>
                <w:rFonts w:ascii="Arial" w:hAnsi="Arial"/>
                <w:sz w:val="20"/>
              </w:rPr>
              <w:t>Structural evidence binding (overall)</w:t>
            </w:r>
          </w:p>
        </w:tc>
        <w:tc>
          <w:tcPr>
            <w:tcW w:w="925" w:type="dxa"/>
            <w:tcBorders>
              <w:top w:val="nil"/>
              <w:left w:val="nil"/>
              <w:bottom w:val="nil"/>
              <w:right w:val="nil"/>
            </w:tcBorders>
            <w:tcMar>
              <w:top w:w="35" w:type="dxa"/>
              <w:left w:w="70" w:type="dxa"/>
              <w:bottom w:w="35" w:type="dxa"/>
              <w:right w:w="70" w:type="dxa"/>
            </w:tcMar>
          </w:tcPr>
          <w:p w14:paraId="2E0CE567" w14:textId="77777777" w:rsidR="00E22783" w:rsidRDefault="00DC31C3">
            <w:pPr>
              <w:spacing w:after="60"/>
              <w:jc w:val="right"/>
            </w:pPr>
            <w:r>
              <w:rPr>
                <w:rFonts w:ascii="Arial" w:hAnsi="Arial"/>
                <w:sz w:val="20"/>
              </w:rPr>
              <w:t>1,421</w:t>
            </w:r>
          </w:p>
        </w:tc>
        <w:tc>
          <w:tcPr>
            <w:tcW w:w="804" w:type="dxa"/>
            <w:tcBorders>
              <w:top w:val="nil"/>
              <w:left w:val="nil"/>
              <w:bottom w:val="nil"/>
              <w:right w:val="nil"/>
            </w:tcBorders>
            <w:tcMar>
              <w:top w:w="35" w:type="dxa"/>
              <w:left w:w="70" w:type="dxa"/>
              <w:bottom w:w="35" w:type="dxa"/>
              <w:right w:w="70" w:type="dxa"/>
            </w:tcMar>
          </w:tcPr>
          <w:p w14:paraId="3FC97CD8" w14:textId="77777777" w:rsidR="00E22783" w:rsidRDefault="00DC31C3">
            <w:pPr>
              <w:spacing w:after="60"/>
              <w:jc w:val="right"/>
            </w:pPr>
            <w:r>
              <w:rPr>
                <w:rFonts w:ascii="Arial" w:hAnsi="Arial"/>
                <w:sz w:val="20"/>
              </w:rPr>
              <w:t>1,421</w:t>
            </w:r>
          </w:p>
        </w:tc>
        <w:tc>
          <w:tcPr>
            <w:tcW w:w="3315" w:type="dxa"/>
            <w:tcBorders>
              <w:top w:val="nil"/>
              <w:left w:val="nil"/>
              <w:bottom w:val="nil"/>
              <w:right w:val="nil"/>
            </w:tcBorders>
            <w:tcMar>
              <w:top w:w="35" w:type="dxa"/>
              <w:left w:w="70" w:type="dxa"/>
              <w:bottom w:w="35" w:type="dxa"/>
              <w:right w:w="70" w:type="dxa"/>
            </w:tcMar>
          </w:tcPr>
          <w:p w14:paraId="2FC73330" w14:textId="77777777" w:rsidR="00E22783" w:rsidRDefault="00DC31C3">
            <w:pPr>
              <w:spacing w:after="60"/>
              <w:jc w:val="right"/>
            </w:pPr>
            <w:r>
              <w:rPr>
                <w:rFonts w:ascii="Arial" w:hAnsi="Arial"/>
                <w:sz w:val="20"/>
              </w:rPr>
              <w:t>1,421/1,421 (100.0%; 100.0–100.0)</w:t>
            </w:r>
          </w:p>
        </w:tc>
      </w:tr>
      <w:tr w:rsidR="00E22783" w14:paraId="7E3019EC"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0AD06DD3" w14:textId="77777777" w:rsidR="00E22783" w:rsidRDefault="00DC31C3">
            <w:pPr>
              <w:spacing w:after="60"/>
            </w:pPr>
            <w:r>
              <w:rPr>
                <w:rFonts w:ascii="Arial" w:hAnsi="Arial"/>
                <w:sz w:val="20"/>
              </w:rPr>
              <w:t>ARBITER (Sonnet 5.5)</w:t>
            </w:r>
          </w:p>
        </w:tc>
        <w:tc>
          <w:tcPr>
            <w:tcW w:w="2692" w:type="dxa"/>
            <w:tcBorders>
              <w:top w:val="nil"/>
              <w:left w:val="nil"/>
              <w:bottom w:val="nil"/>
              <w:right w:val="nil"/>
            </w:tcBorders>
            <w:tcMar>
              <w:top w:w="35" w:type="dxa"/>
              <w:left w:w="70" w:type="dxa"/>
              <w:bottom w:w="35" w:type="dxa"/>
              <w:right w:w="70" w:type="dxa"/>
            </w:tcMar>
          </w:tcPr>
          <w:p w14:paraId="7911E7C1" w14:textId="77777777" w:rsidR="00E22783" w:rsidRDefault="00DC31C3">
            <w:pPr>
              <w:spacing w:after="60"/>
            </w:pPr>
            <w:r>
              <w:rPr>
                <w:rFonts w:ascii="Arial" w:hAnsi="Arial"/>
                <w:sz w:val="20"/>
              </w:rPr>
              <w:t>Text-span evidence binding</w:t>
            </w:r>
          </w:p>
        </w:tc>
        <w:tc>
          <w:tcPr>
            <w:tcW w:w="925" w:type="dxa"/>
            <w:tcBorders>
              <w:top w:val="nil"/>
              <w:left w:val="nil"/>
              <w:bottom w:val="nil"/>
              <w:right w:val="nil"/>
            </w:tcBorders>
            <w:tcMar>
              <w:top w:w="35" w:type="dxa"/>
              <w:left w:w="70" w:type="dxa"/>
              <w:bottom w:w="35" w:type="dxa"/>
              <w:right w:w="70" w:type="dxa"/>
            </w:tcMar>
          </w:tcPr>
          <w:p w14:paraId="3EF4C87B" w14:textId="77777777" w:rsidR="00E22783" w:rsidRDefault="00DC31C3">
            <w:pPr>
              <w:spacing w:after="60"/>
              <w:jc w:val="right"/>
            </w:pPr>
            <w:r>
              <w:rPr>
                <w:rFonts w:ascii="Arial" w:hAnsi="Arial"/>
                <w:sz w:val="20"/>
              </w:rPr>
              <w:t>1,407</w:t>
            </w:r>
          </w:p>
        </w:tc>
        <w:tc>
          <w:tcPr>
            <w:tcW w:w="804" w:type="dxa"/>
            <w:tcBorders>
              <w:top w:val="nil"/>
              <w:left w:val="nil"/>
              <w:bottom w:val="nil"/>
              <w:right w:val="nil"/>
            </w:tcBorders>
            <w:tcMar>
              <w:top w:w="35" w:type="dxa"/>
              <w:left w:w="70" w:type="dxa"/>
              <w:bottom w:w="35" w:type="dxa"/>
              <w:right w:w="70" w:type="dxa"/>
            </w:tcMar>
          </w:tcPr>
          <w:p w14:paraId="4FBBE9C7" w14:textId="77777777" w:rsidR="00E22783" w:rsidRDefault="00DC31C3">
            <w:pPr>
              <w:spacing w:after="60"/>
              <w:jc w:val="right"/>
            </w:pPr>
            <w:r>
              <w:rPr>
                <w:rFonts w:ascii="Arial" w:hAnsi="Arial"/>
                <w:sz w:val="20"/>
              </w:rPr>
              <w:t>1,407</w:t>
            </w:r>
          </w:p>
        </w:tc>
        <w:tc>
          <w:tcPr>
            <w:tcW w:w="3315" w:type="dxa"/>
            <w:tcBorders>
              <w:top w:val="nil"/>
              <w:left w:val="nil"/>
              <w:bottom w:val="nil"/>
              <w:right w:val="nil"/>
            </w:tcBorders>
            <w:tcMar>
              <w:top w:w="35" w:type="dxa"/>
              <w:left w:w="70" w:type="dxa"/>
              <w:bottom w:w="35" w:type="dxa"/>
              <w:right w:w="70" w:type="dxa"/>
            </w:tcMar>
          </w:tcPr>
          <w:p w14:paraId="770461FD" w14:textId="77777777" w:rsidR="00E22783" w:rsidRDefault="00DC31C3">
            <w:pPr>
              <w:spacing w:after="60"/>
              <w:jc w:val="right"/>
            </w:pPr>
            <w:r>
              <w:rPr>
                <w:rFonts w:ascii="Arial" w:hAnsi="Arial"/>
                <w:sz w:val="20"/>
              </w:rPr>
              <w:t>1,407/1,407 (100.0%; 100.0–100.0)</w:t>
            </w:r>
          </w:p>
        </w:tc>
      </w:tr>
      <w:tr w:rsidR="00E22783" w14:paraId="3D22692B"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165F6C0C" w14:textId="77777777" w:rsidR="00E22783" w:rsidRDefault="00DC31C3">
            <w:pPr>
              <w:spacing w:after="60"/>
            </w:pPr>
            <w:r>
              <w:rPr>
                <w:rFonts w:ascii="Arial" w:hAnsi="Arial"/>
                <w:sz w:val="20"/>
              </w:rPr>
              <w:t>ARBITER (Sonnet 5.5)</w:t>
            </w:r>
          </w:p>
        </w:tc>
        <w:tc>
          <w:tcPr>
            <w:tcW w:w="2692" w:type="dxa"/>
            <w:tcBorders>
              <w:top w:val="nil"/>
              <w:left w:val="nil"/>
              <w:bottom w:val="nil"/>
              <w:right w:val="nil"/>
            </w:tcBorders>
            <w:tcMar>
              <w:top w:w="35" w:type="dxa"/>
              <w:left w:w="70" w:type="dxa"/>
              <w:bottom w:w="35" w:type="dxa"/>
              <w:right w:w="70" w:type="dxa"/>
            </w:tcMar>
          </w:tcPr>
          <w:p w14:paraId="65C0BED5" w14:textId="77777777" w:rsidR="00E22783" w:rsidRDefault="00DC31C3">
            <w:pPr>
              <w:spacing w:after="60"/>
            </w:pPr>
            <w:r>
              <w:rPr>
                <w:rFonts w:ascii="Arial" w:hAnsi="Arial"/>
                <w:sz w:val="20"/>
              </w:rPr>
              <w:t>Visual evidence binding</w:t>
            </w:r>
          </w:p>
        </w:tc>
        <w:tc>
          <w:tcPr>
            <w:tcW w:w="925" w:type="dxa"/>
            <w:tcBorders>
              <w:top w:val="nil"/>
              <w:left w:val="nil"/>
              <w:bottom w:val="nil"/>
              <w:right w:val="nil"/>
            </w:tcBorders>
            <w:tcMar>
              <w:top w:w="35" w:type="dxa"/>
              <w:left w:w="70" w:type="dxa"/>
              <w:bottom w:w="35" w:type="dxa"/>
              <w:right w:w="70" w:type="dxa"/>
            </w:tcMar>
          </w:tcPr>
          <w:p w14:paraId="2E65CD3E" w14:textId="77777777" w:rsidR="00E22783" w:rsidRDefault="00DC31C3">
            <w:pPr>
              <w:spacing w:after="60"/>
              <w:jc w:val="right"/>
            </w:pPr>
            <w:r>
              <w:rPr>
                <w:rFonts w:ascii="Arial" w:hAnsi="Arial"/>
                <w:sz w:val="20"/>
              </w:rPr>
              <w:t>14</w:t>
            </w:r>
          </w:p>
        </w:tc>
        <w:tc>
          <w:tcPr>
            <w:tcW w:w="804" w:type="dxa"/>
            <w:tcBorders>
              <w:top w:val="nil"/>
              <w:left w:val="nil"/>
              <w:bottom w:val="nil"/>
              <w:right w:val="nil"/>
            </w:tcBorders>
            <w:tcMar>
              <w:top w:w="35" w:type="dxa"/>
              <w:left w:w="70" w:type="dxa"/>
              <w:bottom w:w="35" w:type="dxa"/>
              <w:right w:w="70" w:type="dxa"/>
            </w:tcMar>
          </w:tcPr>
          <w:p w14:paraId="127F9187" w14:textId="77777777" w:rsidR="00E22783" w:rsidRDefault="00DC31C3">
            <w:pPr>
              <w:spacing w:after="60"/>
              <w:jc w:val="right"/>
            </w:pPr>
            <w:r>
              <w:rPr>
                <w:rFonts w:ascii="Arial" w:hAnsi="Arial"/>
                <w:sz w:val="20"/>
              </w:rPr>
              <w:t>14</w:t>
            </w:r>
          </w:p>
        </w:tc>
        <w:tc>
          <w:tcPr>
            <w:tcW w:w="3315" w:type="dxa"/>
            <w:tcBorders>
              <w:top w:val="nil"/>
              <w:left w:val="nil"/>
              <w:bottom w:val="nil"/>
              <w:right w:val="nil"/>
            </w:tcBorders>
            <w:tcMar>
              <w:top w:w="35" w:type="dxa"/>
              <w:left w:w="70" w:type="dxa"/>
              <w:bottom w:w="35" w:type="dxa"/>
              <w:right w:w="70" w:type="dxa"/>
            </w:tcMar>
          </w:tcPr>
          <w:p w14:paraId="42FE9EE4" w14:textId="77777777" w:rsidR="00E22783" w:rsidRDefault="00DC31C3">
            <w:pPr>
              <w:spacing w:after="60"/>
              <w:jc w:val="right"/>
            </w:pPr>
            <w:r>
              <w:rPr>
                <w:rFonts w:ascii="Arial" w:hAnsi="Arial"/>
                <w:sz w:val="20"/>
              </w:rPr>
              <w:t>14/14 (100%; 100–100)</w:t>
            </w:r>
          </w:p>
        </w:tc>
      </w:tr>
      <w:tr w:rsidR="00E22783" w14:paraId="2F5EB00F"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6C297661" w14:textId="77777777" w:rsidR="00E22783" w:rsidRDefault="00DC31C3">
            <w:pPr>
              <w:spacing w:after="60"/>
            </w:pPr>
            <w:r>
              <w:rPr>
                <w:rFonts w:ascii="Arial" w:hAnsi="Arial"/>
                <w:sz w:val="20"/>
              </w:rPr>
              <w:t>ARBITER (Sonnet 5.5)</w:t>
            </w:r>
          </w:p>
        </w:tc>
        <w:tc>
          <w:tcPr>
            <w:tcW w:w="2692" w:type="dxa"/>
            <w:tcBorders>
              <w:top w:val="nil"/>
              <w:left w:val="nil"/>
              <w:bottom w:val="nil"/>
              <w:right w:val="nil"/>
            </w:tcBorders>
            <w:tcMar>
              <w:top w:w="35" w:type="dxa"/>
              <w:left w:w="70" w:type="dxa"/>
              <w:bottom w:w="35" w:type="dxa"/>
              <w:right w:w="70" w:type="dxa"/>
            </w:tcMar>
          </w:tcPr>
          <w:p w14:paraId="0DAF4653" w14:textId="77777777" w:rsidR="00E22783" w:rsidRDefault="00DC31C3">
            <w:pPr>
              <w:spacing w:after="60"/>
            </w:pPr>
            <w:r>
              <w:rPr>
                <w:rFonts w:ascii="Arial" w:hAnsi="Arial"/>
                <w:sz w:val="20"/>
              </w:rPr>
              <w:t>Other evidence records</w:t>
            </w:r>
          </w:p>
        </w:tc>
        <w:tc>
          <w:tcPr>
            <w:tcW w:w="925" w:type="dxa"/>
            <w:tcBorders>
              <w:top w:val="nil"/>
              <w:left w:val="nil"/>
              <w:bottom w:val="nil"/>
              <w:right w:val="nil"/>
            </w:tcBorders>
            <w:tcMar>
              <w:top w:w="35" w:type="dxa"/>
              <w:left w:w="70" w:type="dxa"/>
              <w:bottom w:w="35" w:type="dxa"/>
              <w:right w:w="70" w:type="dxa"/>
            </w:tcMar>
          </w:tcPr>
          <w:p w14:paraId="1829A4F6" w14:textId="77777777" w:rsidR="00E22783" w:rsidRDefault="00DC31C3">
            <w:pPr>
              <w:spacing w:after="60"/>
              <w:jc w:val="right"/>
            </w:pPr>
            <w:r>
              <w:rPr>
                <w:rFonts w:ascii="Arial" w:hAnsi="Arial"/>
                <w:sz w:val="20"/>
              </w:rPr>
              <w:t>0</w:t>
            </w:r>
          </w:p>
        </w:tc>
        <w:tc>
          <w:tcPr>
            <w:tcW w:w="804" w:type="dxa"/>
            <w:tcBorders>
              <w:top w:val="nil"/>
              <w:left w:val="nil"/>
              <w:bottom w:val="nil"/>
              <w:right w:val="nil"/>
            </w:tcBorders>
            <w:tcMar>
              <w:top w:w="35" w:type="dxa"/>
              <w:left w:w="70" w:type="dxa"/>
              <w:bottom w:w="35" w:type="dxa"/>
              <w:right w:w="70" w:type="dxa"/>
            </w:tcMar>
          </w:tcPr>
          <w:p w14:paraId="10AA3DCC" w14:textId="77777777" w:rsidR="00E22783" w:rsidRDefault="00DC31C3">
            <w:pPr>
              <w:spacing w:after="60"/>
              <w:jc w:val="right"/>
            </w:pPr>
            <w:r>
              <w:rPr>
                <w:rFonts w:ascii="Arial" w:hAnsi="Arial"/>
                <w:sz w:val="20"/>
              </w:rPr>
              <w:t>1,421</w:t>
            </w:r>
          </w:p>
        </w:tc>
        <w:tc>
          <w:tcPr>
            <w:tcW w:w="3315" w:type="dxa"/>
            <w:tcBorders>
              <w:top w:val="nil"/>
              <w:left w:val="nil"/>
              <w:bottom w:val="nil"/>
              <w:right w:val="nil"/>
            </w:tcBorders>
            <w:tcMar>
              <w:top w:w="35" w:type="dxa"/>
              <w:left w:w="70" w:type="dxa"/>
              <w:bottom w:w="35" w:type="dxa"/>
              <w:right w:w="70" w:type="dxa"/>
            </w:tcMar>
          </w:tcPr>
          <w:p w14:paraId="6E117913" w14:textId="77777777" w:rsidR="00E22783" w:rsidRDefault="00DC31C3">
            <w:pPr>
              <w:spacing w:after="60"/>
              <w:jc w:val="right"/>
            </w:pPr>
            <w:r>
              <w:rPr>
                <w:rFonts w:ascii="Arial" w:hAnsi="Arial"/>
                <w:sz w:val="20"/>
              </w:rPr>
              <w:t>0/1,421 (0.0%; 0.0–0.0)</w:t>
            </w:r>
          </w:p>
        </w:tc>
      </w:tr>
      <w:tr w:rsidR="00E22783" w14:paraId="30DDA0D6"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5E95077D" w14:textId="77777777" w:rsidR="00E22783" w:rsidRDefault="00DC31C3">
            <w:pPr>
              <w:spacing w:after="60"/>
            </w:pPr>
            <w:r>
              <w:rPr>
                <w:rFonts w:ascii="Arial" w:hAnsi="Arial"/>
                <w:sz w:val="20"/>
              </w:rPr>
              <w:t>ARBITER (Sonnet 5.5)</w:t>
            </w:r>
          </w:p>
        </w:tc>
        <w:tc>
          <w:tcPr>
            <w:tcW w:w="2692" w:type="dxa"/>
            <w:tcBorders>
              <w:top w:val="nil"/>
              <w:left w:val="nil"/>
              <w:bottom w:val="nil"/>
              <w:right w:val="nil"/>
            </w:tcBorders>
            <w:tcMar>
              <w:top w:w="35" w:type="dxa"/>
              <w:left w:w="70" w:type="dxa"/>
              <w:bottom w:w="35" w:type="dxa"/>
              <w:right w:w="70" w:type="dxa"/>
            </w:tcMar>
          </w:tcPr>
          <w:p w14:paraId="164D30A9" w14:textId="77777777" w:rsidR="00E22783" w:rsidRDefault="00DC31C3">
            <w:pPr>
              <w:spacing w:after="60"/>
            </w:pPr>
            <w:r>
              <w:rPr>
                <w:rFonts w:ascii="Arial" w:hAnsi="Arial"/>
                <w:sz w:val="20"/>
              </w:rPr>
              <w:t>Trials using visual evidence</w:t>
            </w:r>
          </w:p>
        </w:tc>
        <w:tc>
          <w:tcPr>
            <w:tcW w:w="925" w:type="dxa"/>
            <w:tcBorders>
              <w:top w:val="nil"/>
              <w:left w:val="nil"/>
              <w:bottom w:val="nil"/>
              <w:right w:val="nil"/>
            </w:tcBorders>
            <w:tcMar>
              <w:top w:w="35" w:type="dxa"/>
              <w:left w:w="70" w:type="dxa"/>
              <w:bottom w:w="35" w:type="dxa"/>
              <w:right w:w="70" w:type="dxa"/>
            </w:tcMar>
          </w:tcPr>
          <w:p w14:paraId="2A508C9A" w14:textId="77777777" w:rsidR="00E22783" w:rsidRDefault="00DC31C3">
            <w:pPr>
              <w:spacing w:after="60"/>
              <w:jc w:val="right"/>
            </w:pPr>
            <w:r>
              <w:rPr>
                <w:rFonts w:ascii="Arial" w:hAnsi="Arial"/>
                <w:sz w:val="20"/>
              </w:rPr>
              <w:t>8</w:t>
            </w:r>
          </w:p>
        </w:tc>
        <w:tc>
          <w:tcPr>
            <w:tcW w:w="804" w:type="dxa"/>
            <w:tcBorders>
              <w:top w:val="nil"/>
              <w:left w:val="nil"/>
              <w:bottom w:val="nil"/>
              <w:right w:val="nil"/>
            </w:tcBorders>
            <w:tcMar>
              <w:top w:w="35" w:type="dxa"/>
              <w:left w:w="70" w:type="dxa"/>
              <w:bottom w:w="35" w:type="dxa"/>
              <w:right w:w="70" w:type="dxa"/>
            </w:tcMar>
          </w:tcPr>
          <w:p w14:paraId="6F2EB52D" w14:textId="77777777" w:rsidR="00E22783" w:rsidRDefault="00DC31C3">
            <w:pPr>
              <w:spacing w:after="60"/>
              <w:jc w:val="right"/>
            </w:pPr>
            <w:r>
              <w:rPr>
                <w:rFonts w:ascii="Arial" w:hAnsi="Arial"/>
                <w:sz w:val="20"/>
              </w:rPr>
              <w:t>102</w:t>
            </w:r>
          </w:p>
        </w:tc>
        <w:tc>
          <w:tcPr>
            <w:tcW w:w="3315" w:type="dxa"/>
            <w:tcBorders>
              <w:top w:val="nil"/>
              <w:left w:val="nil"/>
              <w:bottom w:val="nil"/>
              <w:right w:val="nil"/>
            </w:tcBorders>
            <w:tcMar>
              <w:top w:w="35" w:type="dxa"/>
              <w:left w:w="70" w:type="dxa"/>
              <w:bottom w:w="35" w:type="dxa"/>
              <w:right w:w="70" w:type="dxa"/>
            </w:tcMar>
          </w:tcPr>
          <w:p w14:paraId="6DE97941" w14:textId="77777777" w:rsidR="00E22783" w:rsidRDefault="00DC31C3">
            <w:pPr>
              <w:spacing w:after="60"/>
              <w:jc w:val="right"/>
            </w:pPr>
            <w:r>
              <w:rPr>
                <w:rFonts w:ascii="Arial" w:hAnsi="Arial"/>
                <w:sz w:val="20"/>
              </w:rPr>
              <w:t>8/102 (7.8%; 2.9–12.7)</w:t>
            </w:r>
          </w:p>
        </w:tc>
      </w:tr>
      <w:tr w:rsidR="00E22783" w14:paraId="5890ED63"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416FECB6" w14:textId="77777777" w:rsidR="00E22783" w:rsidRDefault="00DC31C3">
            <w:pPr>
              <w:spacing w:after="60"/>
            </w:pPr>
            <w:r>
              <w:rPr>
                <w:rFonts w:ascii="Arial" w:hAnsi="Arial"/>
                <w:sz w:val="20"/>
              </w:rPr>
              <w:t>Unassisted (Sonnet 5.5)</w:t>
            </w:r>
          </w:p>
        </w:tc>
        <w:tc>
          <w:tcPr>
            <w:tcW w:w="2692" w:type="dxa"/>
            <w:tcBorders>
              <w:top w:val="nil"/>
              <w:left w:val="nil"/>
              <w:bottom w:val="nil"/>
              <w:right w:val="nil"/>
            </w:tcBorders>
            <w:tcMar>
              <w:top w:w="35" w:type="dxa"/>
              <w:left w:w="70" w:type="dxa"/>
              <w:bottom w:w="35" w:type="dxa"/>
              <w:right w:w="70" w:type="dxa"/>
            </w:tcMar>
          </w:tcPr>
          <w:p w14:paraId="7DD8DA14" w14:textId="77777777" w:rsidR="00E22783" w:rsidRDefault="00DC31C3">
            <w:pPr>
              <w:spacing w:after="60"/>
            </w:pPr>
            <w:r>
              <w:rPr>
                <w:rFonts w:ascii="Arial" w:hAnsi="Arial"/>
                <w:sz w:val="20"/>
              </w:rPr>
              <w:t>Evidence coverage</w:t>
            </w:r>
          </w:p>
        </w:tc>
        <w:tc>
          <w:tcPr>
            <w:tcW w:w="925" w:type="dxa"/>
            <w:tcBorders>
              <w:top w:val="nil"/>
              <w:left w:val="nil"/>
              <w:bottom w:val="nil"/>
              <w:right w:val="nil"/>
            </w:tcBorders>
            <w:tcMar>
              <w:top w:w="35" w:type="dxa"/>
              <w:left w:w="70" w:type="dxa"/>
              <w:bottom w:w="35" w:type="dxa"/>
              <w:right w:w="70" w:type="dxa"/>
            </w:tcMar>
          </w:tcPr>
          <w:p w14:paraId="03333AEA" w14:textId="77777777" w:rsidR="00E22783" w:rsidRDefault="00DC31C3">
            <w:pPr>
              <w:spacing w:after="60"/>
              <w:jc w:val="right"/>
            </w:pPr>
            <w:r>
              <w:rPr>
                <w:rFonts w:ascii="Arial" w:hAnsi="Arial"/>
                <w:sz w:val="20"/>
              </w:rPr>
              <w:t>—</w:t>
            </w:r>
          </w:p>
        </w:tc>
        <w:tc>
          <w:tcPr>
            <w:tcW w:w="804" w:type="dxa"/>
            <w:tcBorders>
              <w:top w:val="nil"/>
              <w:left w:val="nil"/>
              <w:bottom w:val="nil"/>
              <w:right w:val="nil"/>
            </w:tcBorders>
            <w:tcMar>
              <w:top w:w="35" w:type="dxa"/>
              <w:left w:w="70" w:type="dxa"/>
              <w:bottom w:w="35" w:type="dxa"/>
              <w:right w:w="70" w:type="dxa"/>
            </w:tcMar>
          </w:tcPr>
          <w:p w14:paraId="5F67CA0B" w14:textId="77777777" w:rsidR="00E22783" w:rsidRDefault="00DC31C3">
            <w:pPr>
              <w:spacing w:after="60"/>
              <w:jc w:val="right"/>
            </w:pPr>
            <w:r>
              <w:rPr>
                <w:rFonts w:ascii="Arial" w:hAnsi="Arial"/>
                <w:sz w:val="20"/>
              </w:rPr>
              <w:t>—</w:t>
            </w:r>
          </w:p>
        </w:tc>
        <w:tc>
          <w:tcPr>
            <w:tcW w:w="3315" w:type="dxa"/>
            <w:tcBorders>
              <w:top w:val="nil"/>
              <w:left w:val="nil"/>
              <w:bottom w:val="nil"/>
              <w:right w:val="nil"/>
            </w:tcBorders>
            <w:tcMar>
              <w:top w:w="35" w:type="dxa"/>
              <w:left w:w="70" w:type="dxa"/>
              <w:bottom w:w="35" w:type="dxa"/>
              <w:right w:w="70" w:type="dxa"/>
            </w:tcMar>
          </w:tcPr>
          <w:p w14:paraId="2BBEFA31" w14:textId="77777777" w:rsidR="00E22783" w:rsidRDefault="00DC31C3">
            <w:pPr>
              <w:spacing w:after="60"/>
              <w:jc w:val="right"/>
            </w:pPr>
            <w:r>
              <w:rPr>
                <w:rFonts w:ascii="Arial" w:hAnsi="Arial"/>
                <w:sz w:val="20"/>
              </w:rPr>
              <w:t>—</w:t>
            </w:r>
          </w:p>
        </w:tc>
      </w:tr>
      <w:tr w:rsidR="00E22783" w14:paraId="5C591F47" w14:textId="77777777">
        <w:trPr>
          <w:cantSplit/>
          <w:jc w:val="center"/>
        </w:trPr>
        <w:tc>
          <w:tcPr>
            <w:tcW w:w="2129" w:type="dxa"/>
            <w:tcBorders>
              <w:top w:val="nil"/>
              <w:left w:val="nil"/>
              <w:bottom w:val="nil"/>
              <w:right w:val="nil"/>
            </w:tcBorders>
            <w:tcMar>
              <w:top w:w="35" w:type="dxa"/>
              <w:left w:w="70" w:type="dxa"/>
              <w:bottom w:w="35" w:type="dxa"/>
              <w:right w:w="70" w:type="dxa"/>
            </w:tcMar>
          </w:tcPr>
          <w:p w14:paraId="4AEFC2A9" w14:textId="77777777" w:rsidR="00E22783" w:rsidRDefault="00DC31C3">
            <w:pPr>
              <w:spacing w:after="60"/>
            </w:pPr>
            <w:r>
              <w:rPr>
                <w:rFonts w:ascii="Arial" w:hAnsi="Arial"/>
                <w:sz w:val="20"/>
              </w:rPr>
              <w:t>Unassisted (Sonnet 5.5)</w:t>
            </w:r>
          </w:p>
        </w:tc>
        <w:tc>
          <w:tcPr>
            <w:tcW w:w="2692" w:type="dxa"/>
            <w:tcBorders>
              <w:top w:val="nil"/>
              <w:left w:val="nil"/>
              <w:bottom w:val="nil"/>
              <w:right w:val="nil"/>
            </w:tcBorders>
            <w:tcMar>
              <w:top w:w="35" w:type="dxa"/>
              <w:left w:w="70" w:type="dxa"/>
              <w:bottom w:w="35" w:type="dxa"/>
              <w:right w:w="70" w:type="dxa"/>
            </w:tcMar>
          </w:tcPr>
          <w:p w14:paraId="6B0BA31C" w14:textId="77777777" w:rsidR="00E22783" w:rsidRDefault="00DC31C3">
            <w:pPr>
              <w:spacing w:after="60"/>
            </w:pPr>
            <w:r>
              <w:rPr>
                <w:rFonts w:ascii="Arial" w:hAnsi="Arial"/>
                <w:sz w:val="20"/>
              </w:rPr>
              <w:t>Bundle verification</w:t>
            </w:r>
          </w:p>
        </w:tc>
        <w:tc>
          <w:tcPr>
            <w:tcW w:w="925" w:type="dxa"/>
            <w:tcBorders>
              <w:top w:val="nil"/>
              <w:left w:val="nil"/>
              <w:bottom w:val="nil"/>
              <w:right w:val="nil"/>
            </w:tcBorders>
            <w:tcMar>
              <w:top w:w="35" w:type="dxa"/>
              <w:left w:w="70" w:type="dxa"/>
              <w:bottom w:w="35" w:type="dxa"/>
              <w:right w:w="70" w:type="dxa"/>
            </w:tcMar>
          </w:tcPr>
          <w:p w14:paraId="387D6195" w14:textId="77777777" w:rsidR="00E22783" w:rsidRDefault="00DC31C3">
            <w:pPr>
              <w:spacing w:after="60"/>
              <w:jc w:val="right"/>
            </w:pPr>
            <w:r>
              <w:rPr>
                <w:rFonts w:ascii="Arial" w:hAnsi="Arial"/>
                <w:sz w:val="20"/>
              </w:rPr>
              <w:t>—</w:t>
            </w:r>
          </w:p>
        </w:tc>
        <w:tc>
          <w:tcPr>
            <w:tcW w:w="804" w:type="dxa"/>
            <w:tcBorders>
              <w:top w:val="nil"/>
              <w:left w:val="nil"/>
              <w:bottom w:val="nil"/>
              <w:right w:val="nil"/>
            </w:tcBorders>
            <w:tcMar>
              <w:top w:w="35" w:type="dxa"/>
              <w:left w:w="70" w:type="dxa"/>
              <w:bottom w:w="35" w:type="dxa"/>
              <w:right w:w="70" w:type="dxa"/>
            </w:tcMar>
          </w:tcPr>
          <w:p w14:paraId="3D156712" w14:textId="77777777" w:rsidR="00E22783" w:rsidRDefault="00DC31C3">
            <w:pPr>
              <w:spacing w:after="60"/>
              <w:jc w:val="right"/>
            </w:pPr>
            <w:r>
              <w:rPr>
                <w:rFonts w:ascii="Arial" w:hAnsi="Arial"/>
                <w:sz w:val="20"/>
              </w:rPr>
              <w:t>—</w:t>
            </w:r>
          </w:p>
        </w:tc>
        <w:tc>
          <w:tcPr>
            <w:tcW w:w="3315" w:type="dxa"/>
            <w:tcBorders>
              <w:top w:val="nil"/>
              <w:left w:val="nil"/>
              <w:bottom w:val="nil"/>
              <w:right w:val="nil"/>
            </w:tcBorders>
            <w:tcMar>
              <w:top w:w="35" w:type="dxa"/>
              <w:left w:w="70" w:type="dxa"/>
              <w:bottom w:w="35" w:type="dxa"/>
              <w:right w:w="70" w:type="dxa"/>
            </w:tcMar>
          </w:tcPr>
          <w:p w14:paraId="7920047D" w14:textId="77777777" w:rsidR="00E22783" w:rsidRDefault="00DC31C3">
            <w:pPr>
              <w:spacing w:after="60"/>
              <w:jc w:val="right"/>
            </w:pPr>
            <w:r>
              <w:rPr>
                <w:rFonts w:ascii="Arial" w:hAnsi="Arial"/>
                <w:sz w:val="20"/>
              </w:rPr>
              <w:t>—</w:t>
            </w:r>
          </w:p>
        </w:tc>
      </w:tr>
      <w:tr w:rsidR="00E22783" w14:paraId="5F318BD9" w14:textId="77777777">
        <w:trPr>
          <w:cantSplit/>
          <w:jc w:val="center"/>
        </w:trPr>
        <w:tc>
          <w:tcPr>
            <w:tcW w:w="9865" w:type="dxa"/>
            <w:gridSpan w:val="5"/>
            <w:tcBorders>
              <w:top w:val="nil"/>
              <w:left w:val="nil"/>
              <w:bottom w:val="nil"/>
              <w:right w:val="nil"/>
            </w:tcBorders>
            <w:tcMar>
              <w:top w:w="35" w:type="dxa"/>
              <w:left w:w="70" w:type="dxa"/>
              <w:bottom w:w="35" w:type="dxa"/>
              <w:right w:w="70" w:type="dxa"/>
            </w:tcMar>
          </w:tcPr>
          <w:p w14:paraId="6211C7F9" w14:textId="77777777" w:rsidR="00E22783" w:rsidRDefault="00DC31C3">
            <w:pPr>
              <w:spacing w:after="60"/>
            </w:pPr>
            <w:r>
              <w:rPr>
                <w:rFonts w:ascii="Arial" w:hAnsi="Arial"/>
                <w:sz w:val="20"/>
              </w:rPr>
              <w:t>Rows name distinct objects: active answers, text spans, image records or bundles. Values are proportions (95% CI). — means unavailable or not measured for the comparator, not zero. Structural checks do not establish that evidence supports an answer. CI, 95% confidence interval; 10,000 percentile bootstrap replicates, trials resampled within meta-analysis; seed 20261018.</w:t>
            </w:r>
          </w:p>
        </w:tc>
      </w:tr>
    </w:tbl>
    <w:p w14:paraId="0ACEEF5C" w14:textId="77777777" w:rsidR="00E22783" w:rsidRDefault="00DC31C3">
      <w:pPr>
        <w:spacing w:after="80" w:line="480" w:lineRule="auto"/>
      </w:pPr>
      <w:r>
        <w:br w:type="page"/>
      </w:r>
    </w:p>
    <w:p w14:paraId="3FC142A3" w14:textId="77777777" w:rsidR="00E22783" w:rsidRDefault="00DC31C3">
      <w:pPr>
        <w:pStyle w:val="Headingnavigation"/>
      </w:pPr>
      <w:bookmarkStart w:id="141" w:name="loc_281"/>
      <w:bookmarkStart w:id="142" w:name="_Toc243583149"/>
      <w:r>
        <w:lastRenderedPageBreak/>
        <w:t>eTable 20. Time cost and token use</w:t>
      </w:r>
      <w:bookmarkEnd w:id="141"/>
      <w:bookmarkEnd w:id="142"/>
    </w:p>
    <w:tbl>
      <w:tblPr>
        <w:tblW w:w="9864" w:type="dxa"/>
        <w:jc w:val="center"/>
        <w:tblLayout w:type="fixed"/>
        <w:tblCellMar>
          <w:left w:w="60" w:type="dxa"/>
          <w:right w:w="60" w:type="dxa"/>
        </w:tblCellMar>
        <w:tblLook w:val="0000" w:firstRow="0" w:lastRow="0" w:firstColumn="0" w:lastColumn="0" w:noHBand="0" w:noVBand="0"/>
      </w:tblPr>
      <w:tblGrid>
        <w:gridCol w:w="3326"/>
        <w:gridCol w:w="1923"/>
        <w:gridCol w:w="2211"/>
        <w:gridCol w:w="2404"/>
      </w:tblGrid>
      <w:tr w:rsidR="00E22783" w14:paraId="7FA27270" w14:textId="77777777">
        <w:trPr>
          <w:cantSplit/>
          <w:tblHeader/>
          <w:jc w:val="center"/>
        </w:trPr>
        <w:tc>
          <w:tcPr>
            <w:tcW w:w="3326" w:type="dxa"/>
            <w:tcBorders>
              <w:top w:val="single" w:sz="6" w:space="0" w:color="666666"/>
              <w:left w:val="nil"/>
              <w:bottom w:val="single" w:sz="6" w:space="0" w:color="666666"/>
              <w:right w:val="nil"/>
            </w:tcBorders>
            <w:tcMar>
              <w:top w:w="35" w:type="dxa"/>
              <w:left w:w="70" w:type="dxa"/>
              <w:bottom w:w="35" w:type="dxa"/>
              <w:right w:w="70" w:type="dxa"/>
            </w:tcMar>
          </w:tcPr>
          <w:p w14:paraId="7426331D" w14:textId="77777777" w:rsidR="00E22783" w:rsidRDefault="00DC31C3">
            <w:pPr>
              <w:spacing w:after="60"/>
            </w:pPr>
            <w:r>
              <w:rPr>
                <w:rFonts w:ascii="Arial" w:hAnsi="Arial"/>
                <w:b/>
                <w:sz w:val="20"/>
              </w:rPr>
              <w:t>Metric</w:t>
            </w:r>
          </w:p>
        </w:tc>
        <w:tc>
          <w:tcPr>
            <w:tcW w:w="1923" w:type="dxa"/>
            <w:tcBorders>
              <w:top w:val="single" w:sz="6" w:space="0" w:color="666666"/>
              <w:left w:val="nil"/>
              <w:bottom w:val="single" w:sz="6" w:space="0" w:color="666666"/>
              <w:right w:val="nil"/>
            </w:tcBorders>
            <w:tcMar>
              <w:top w:w="35" w:type="dxa"/>
              <w:left w:w="70" w:type="dxa"/>
              <w:bottom w:w="35" w:type="dxa"/>
              <w:right w:w="70" w:type="dxa"/>
            </w:tcMar>
          </w:tcPr>
          <w:p w14:paraId="7883DFCF" w14:textId="77777777" w:rsidR="00E22783" w:rsidRDefault="00DC31C3">
            <w:pPr>
              <w:spacing w:after="60"/>
              <w:jc w:val="right"/>
            </w:pPr>
            <w:r>
              <w:rPr>
                <w:rFonts w:ascii="Arial" w:hAnsi="Arial"/>
                <w:b/>
                <w:sz w:val="20"/>
              </w:rPr>
              <w:t>ARBITER (Sonnet 5.5)</w:t>
            </w:r>
          </w:p>
        </w:tc>
        <w:tc>
          <w:tcPr>
            <w:tcW w:w="2211" w:type="dxa"/>
            <w:tcBorders>
              <w:top w:val="single" w:sz="6" w:space="0" w:color="666666"/>
              <w:left w:val="nil"/>
              <w:bottom w:val="single" w:sz="6" w:space="0" w:color="666666"/>
              <w:right w:val="nil"/>
            </w:tcBorders>
            <w:tcMar>
              <w:top w:w="35" w:type="dxa"/>
              <w:left w:w="70" w:type="dxa"/>
              <w:bottom w:w="35" w:type="dxa"/>
              <w:right w:w="70" w:type="dxa"/>
            </w:tcMar>
          </w:tcPr>
          <w:p w14:paraId="762E0733" w14:textId="77777777" w:rsidR="00E22783" w:rsidRDefault="00DC31C3">
            <w:pPr>
              <w:spacing w:after="60"/>
              <w:jc w:val="right"/>
            </w:pPr>
            <w:r>
              <w:rPr>
                <w:rFonts w:ascii="Arial" w:hAnsi="Arial"/>
                <w:b/>
                <w:sz w:val="20"/>
              </w:rPr>
              <w:t>Unassisted (Sonnet 5.5)</w:t>
            </w:r>
          </w:p>
        </w:tc>
        <w:tc>
          <w:tcPr>
            <w:tcW w:w="2404" w:type="dxa"/>
            <w:tcBorders>
              <w:top w:val="single" w:sz="6" w:space="0" w:color="666666"/>
              <w:left w:val="nil"/>
              <w:bottom w:val="single" w:sz="6" w:space="0" w:color="666666"/>
              <w:right w:val="nil"/>
            </w:tcBorders>
            <w:tcMar>
              <w:top w:w="35" w:type="dxa"/>
              <w:left w:w="70" w:type="dxa"/>
              <w:bottom w:w="35" w:type="dxa"/>
              <w:right w:w="70" w:type="dxa"/>
            </w:tcMar>
          </w:tcPr>
          <w:p w14:paraId="5ED72B3B" w14:textId="77777777" w:rsidR="00E22783" w:rsidRDefault="00DC31C3">
            <w:pPr>
              <w:spacing w:after="60"/>
              <w:jc w:val="right"/>
            </w:pPr>
            <w:r>
              <w:rPr>
                <w:rFonts w:ascii="Arial" w:hAnsi="Arial"/>
                <w:b/>
                <w:sz w:val="20"/>
              </w:rPr>
              <w:t>Paired mean difference (95% CI)</w:t>
            </w:r>
          </w:p>
        </w:tc>
      </w:tr>
      <w:tr w:rsidR="00E22783" w14:paraId="0BE77BA1"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160D2422" w14:textId="77777777" w:rsidR="00E22783" w:rsidRDefault="00DC31C3">
            <w:pPr>
              <w:spacing w:after="60"/>
            </w:pPr>
            <w:r>
              <w:rPr>
                <w:rFonts w:ascii="Arial" w:hAnsi="Arial"/>
                <w:sz w:val="20"/>
              </w:rPr>
              <w:t>System runtime (min/trial)</w:t>
            </w:r>
          </w:p>
        </w:tc>
        <w:tc>
          <w:tcPr>
            <w:tcW w:w="1923" w:type="dxa"/>
            <w:tcBorders>
              <w:top w:val="nil"/>
              <w:left w:val="nil"/>
              <w:bottom w:val="nil"/>
              <w:right w:val="nil"/>
            </w:tcBorders>
            <w:tcMar>
              <w:top w:w="35" w:type="dxa"/>
              <w:left w:w="70" w:type="dxa"/>
              <w:bottom w:w="35" w:type="dxa"/>
              <w:right w:w="70" w:type="dxa"/>
            </w:tcMar>
          </w:tcPr>
          <w:p w14:paraId="112FE021" w14:textId="77777777" w:rsidR="00E22783" w:rsidRDefault="00DC31C3">
            <w:pPr>
              <w:spacing w:after="60"/>
              <w:jc w:val="right"/>
            </w:pPr>
            <w:r>
              <w:rPr>
                <w:rFonts w:ascii="Arial" w:hAnsi="Arial"/>
                <w:sz w:val="20"/>
              </w:rPr>
              <w:t>7.6 (6.1–10.5)</w:t>
            </w:r>
          </w:p>
        </w:tc>
        <w:tc>
          <w:tcPr>
            <w:tcW w:w="2211" w:type="dxa"/>
            <w:tcBorders>
              <w:top w:val="nil"/>
              <w:left w:val="nil"/>
              <w:bottom w:val="nil"/>
              <w:right w:val="nil"/>
            </w:tcBorders>
            <w:tcMar>
              <w:top w:w="35" w:type="dxa"/>
              <w:left w:w="70" w:type="dxa"/>
              <w:bottom w:w="35" w:type="dxa"/>
              <w:right w:w="70" w:type="dxa"/>
            </w:tcMar>
          </w:tcPr>
          <w:p w14:paraId="74B6192B" w14:textId="77777777" w:rsidR="00E22783" w:rsidRDefault="00DC31C3">
            <w:pPr>
              <w:spacing w:after="60"/>
              <w:jc w:val="right"/>
            </w:pPr>
            <w:r>
              <w:rPr>
                <w:rFonts w:ascii="Arial" w:hAnsi="Arial"/>
                <w:sz w:val="20"/>
              </w:rPr>
              <w:t>0.5 (0.4–0.5)</w:t>
            </w:r>
          </w:p>
        </w:tc>
        <w:tc>
          <w:tcPr>
            <w:tcW w:w="2404" w:type="dxa"/>
            <w:tcBorders>
              <w:top w:val="nil"/>
              <w:left w:val="nil"/>
              <w:bottom w:val="nil"/>
              <w:right w:val="nil"/>
            </w:tcBorders>
            <w:tcMar>
              <w:top w:w="35" w:type="dxa"/>
              <w:left w:w="70" w:type="dxa"/>
              <w:bottom w:w="35" w:type="dxa"/>
              <w:right w:w="70" w:type="dxa"/>
            </w:tcMar>
          </w:tcPr>
          <w:p w14:paraId="08F075E5" w14:textId="77777777" w:rsidR="00E22783" w:rsidRDefault="00DC31C3">
            <w:pPr>
              <w:spacing w:after="60"/>
              <w:jc w:val="right"/>
            </w:pPr>
            <w:r>
              <w:rPr>
                <w:rFonts w:ascii="Arial" w:hAnsi="Arial"/>
                <w:sz w:val="20"/>
              </w:rPr>
              <w:t>11.0 (8.4–14.1)</w:t>
            </w:r>
          </w:p>
        </w:tc>
      </w:tr>
      <w:tr w:rsidR="00E22783" w14:paraId="48950297"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4A7E941F" w14:textId="77777777" w:rsidR="00E22783" w:rsidRDefault="00DC31C3">
            <w:pPr>
              <w:spacing w:after="60"/>
            </w:pPr>
            <w:r>
              <w:rPr>
                <w:rFonts w:ascii="Arial" w:hAnsi="Arial"/>
                <w:sz w:val="20"/>
              </w:rPr>
              <w:t>API list-price equivalent (US$/trial)</w:t>
            </w:r>
          </w:p>
        </w:tc>
        <w:tc>
          <w:tcPr>
            <w:tcW w:w="1923" w:type="dxa"/>
            <w:tcBorders>
              <w:top w:val="nil"/>
              <w:left w:val="nil"/>
              <w:bottom w:val="nil"/>
              <w:right w:val="nil"/>
            </w:tcBorders>
            <w:tcMar>
              <w:top w:w="35" w:type="dxa"/>
              <w:left w:w="70" w:type="dxa"/>
              <w:bottom w:w="35" w:type="dxa"/>
              <w:right w:w="70" w:type="dxa"/>
            </w:tcMar>
          </w:tcPr>
          <w:p w14:paraId="750551C9" w14:textId="77777777" w:rsidR="00E22783" w:rsidRDefault="00DC31C3">
            <w:pPr>
              <w:spacing w:after="60"/>
              <w:jc w:val="right"/>
            </w:pPr>
            <w:r>
              <w:rPr>
                <w:rFonts w:ascii="Arial" w:hAnsi="Arial"/>
                <w:sz w:val="20"/>
              </w:rPr>
              <w:t>3.78 (3.46–4.10)</w:t>
            </w:r>
          </w:p>
        </w:tc>
        <w:tc>
          <w:tcPr>
            <w:tcW w:w="2211" w:type="dxa"/>
            <w:tcBorders>
              <w:top w:val="nil"/>
              <w:left w:val="nil"/>
              <w:bottom w:val="nil"/>
              <w:right w:val="nil"/>
            </w:tcBorders>
            <w:tcMar>
              <w:top w:w="35" w:type="dxa"/>
              <w:left w:w="70" w:type="dxa"/>
              <w:bottom w:w="35" w:type="dxa"/>
              <w:right w:w="70" w:type="dxa"/>
            </w:tcMar>
          </w:tcPr>
          <w:p w14:paraId="681F74C4" w14:textId="77777777" w:rsidR="00E22783" w:rsidRDefault="00DC31C3">
            <w:pPr>
              <w:spacing w:after="60"/>
              <w:jc w:val="right"/>
            </w:pPr>
            <w:r>
              <w:rPr>
                <w:rFonts w:ascii="Arial" w:hAnsi="Arial"/>
                <w:sz w:val="20"/>
              </w:rPr>
              <w:t>0.09 (0.07–0.13)</w:t>
            </w:r>
          </w:p>
        </w:tc>
        <w:tc>
          <w:tcPr>
            <w:tcW w:w="2404" w:type="dxa"/>
            <w:tcBorders>
              <w:top w:val="nil"/>
              <w:left w:val="nil"/>
              <w:bottom w:val="nil"/>
              <w:right w:val="nil"/>
            </w:tcBorders>
            <w:tcMar>
              <w:top w:w="35" w:type="dxa"/>
              <w:left w:w="70" w:type="dxa"/>
              <w:bottom w:w="35" w:type="dxa"/>
              <w:right w:w="70" w:type="dxa"/>
            </w:tcMar>
          </w:tcPr>
          <w:p w14:paraId="19CF8103" w14:textId="77777777" w:rsidR="00E22783" w:rsidRDefault="00DC31C3">
            <w:pPr>
              <w:spacing w:after="60"/>
              <w:jc w:val="right"/>
            </w:pPr>
            <w:r>
              <w:rPr>
                <w:rFonts w:ascii="Arial" w:hAnsi="Arial"/>
                <w:sz w:val="20"/>
              </w:rPr>
              <w:t>3.68 (3.61–3.75)</w:t>
            </w:r>
          </w:p>
        </w:tc>
      </w:tr>
      <w:tr w:rsidR="00E22783" w14:paraId="0E4B5876"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17914508" w14:textId="77777777" w:rsidR="00E22783" w:rsidRDefault="00DC31C3">
            <w:pPr>
              <w:spacing w:after="60"/>
            </w:pPr>
            <w:r>
              <w:rPr>
                <w:rFonts w:ascii="Arial" w:hAnsi="Arial"/>
                <w:sz w:val="20"/>
              </w:rPr>
              <w:t>Input tokens (count/trial)</w:t>
            </w:r>
          </w:p>
        </w:tc>
        <w:tc>
          <w:tcPr>
            <w:tcW w:w="1923" w:type="dxa"/>
            <w:tcBorders>
              <w:top w:val="nil"/>
              <w:left w:val="nil"/>
              <w:bottom w:val="nil"/>
              <w:right w:val="nil"/>
            </w:tcBorders>
            <w:tcMar>
              <w:top w:w="35" w:type="dxa"/>
              <w:left w:w="70" w:type="dxa"/>
              <w:bottom w:w="35" w:type="dxa"/>
              <w:right w:w="70" w:type="dxa"/>
            </w:tcMar>
          </w:tcPr>
          <w:p w14:paraId="3B120625" w14:textId="77777777" w:rsidR="00E22783" w:rsidRDefault="00DC31C3">
            <w:pPr>
              <w:spacing w:after="60"/>
              <w:jc w:val="right"/>
            </w:pPr>
            <w:r>
              <w:rPr>
                <w:rFonts w:ascii="Arial" w:hAnsi="Arial"/>
                <w:sz w:val="20"/>
              </w:rPr>
              <w:t>96 (86–104)</w:t>
            </w:r>
          </w:p>
        </w:tc>
        <w:tc>
          <w:tcPr>
            <w:tcW w:w="2211" w:type="dxa"/>
            <w:tcBorders>
              <w:top w:val="nil"/>
              <w:left w:val="nil"/>
              <w:bottom w:val="nil"/>
              <w:right w:val="nil"/>
            </w:tcBorders>
            <w:tcMar>
              <w:top w:w="35" w:type="dxa"/>
              <w:left w:w="70" w:type="dxa"/>
              <w:bottom w:w="35" w:type="dxa"/>
              <w:right w:w="70" w:type="dxa"/>
            </w:tcMar>
          </w:tcPr>
          <w:p w14:paraId="3D8282CC" w14:textId="77777777" w:rsidR="00E22783" w:rsidRDefault="00DC31C3">
            <w:pPr>
              <w:spacing w:after="60"/>
              <w:jc w:val="right"/>
            </w:pPr>
            <w:r>
              <w:rPr>
                <w:rFonts w:ascii="Arial" w:hAnsi="Arial"/>
                <w:sz w:val="20"/>
              </w:rPr>
              <w:t>6 (6–6)</w:t>
            </w:r>
          </w:p>
        </w:tc>
        <w:tc>
          <w:tcPr>
            <w:tcW w:w="2404" w:type="dxa"/>
            <w:tcBorders>
              <w:top w:val="nil"/>
              <w:left w:val="nil"/>
              <w:bottom w:val="nil"/>
              <w:right w:val="nil"/>
            </w:tcBorders>
            <w:tcMar>
              <w:top w:w="35" w:type="dxa"/>
              <w:left w:w="70" w:type="dxa"/>
              <w:bottom w:w="35" w:type="dxa"/>
              <w:right w:w="70" w:type="dxa"/>
            </w:tcMar>
          </w:tcPr>
          <w:p w14:paraId="52E09F47" w14:textId="77777777" w:rsidR="00E22783" w:rsidRDefault="00DC31C3">
            <w:pPr>
              <w:spacing w:after="60"/>
              <w:jc w:val="right"/>
            </w:pPr>
            <w:r>
              <w:rPr>
                <w:rFonts w:ascii="Arial" w:hAnsi="Arial"/>
                <w:sz w:val="20"/>
              </w:rPr>
              <w:t>90 (88–92)</w:t>
            </w:r>
          </w:p>
        </w:tc>
      </w:tr>
      <w:tr w:rsidR="00E22783" w14:paraId="49EA28FE"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7B8D6F65" w14:textId="77777777" w:rsidR="00E22783" w:rsidRDefault="00DC31C3">
            <w:pPr>
              <w:spacing w:after="60"/>
            </w:pPr>
            <w:r>
              <w:rPr>
                <w:rFonts w:ascii="Arial" w:hAnsi="Arial"/>
                <w:sz w:val="20"/>
              </w:rPr>
              <w:t>Cache creation tokens (millions/trial)</w:t>
            </w:r>
          </w:p>
        </w:tc>
        <w:tc>
          <w:tcPr>
            <w:tcW w:w="1923" w:type="dxa"/>
            <w:tcBorders>
              <w:top w:val="nil"/>
              <w:left w:val="nil"/>
              <w:bottom w:val="nil"/>
              <w:right w:val="nil"/>
            </w:tcBorders>
            <w:tcMar>
              <w:top w:w="35" w:type="dxa"/>
              <w:left w:w="70" w:type="dxa"/>
              <w:bottom w:w="35" w:type="dxa"/>
              <w:right w:w="70" w:type="dxa"/>
            </w:tcMar>
          </w:tcPr>
          <w:p w14:paraId="7BF76F4C" w14:textId="77777777" w:rsidR="00E22783" w:rsidRDefault="00DC31C3">
            <w:pPr>
              <w:spacing w:after="60"/>
              <w:jc w:val="right"/>
            </w:pPr>
            <w:r>
              <w:rPr>
                <w:rFonts w:ascii="Arial" w:hAnsi="Arial"/>
                <w:sz w:val="20"/>
              </w:rPr>
              <w:t>0.49 (0.46–0.54)</w:t>
            </w:r>
          </w:p>
        </w:tc>
        <w:tc>
          <w:tcPr>
            <w:tcW w:w="2211" w:type="dxa"/>
            <w:tcBorders>
              <w:top w:val="nil"/>
              <w:left w:val="nil"/>
              <w:bottom w:val="nil"/>
              <w:right w:val="nil"/>
            </w:tcBorders>
            <w:tcMar>
              <w:top w:w="35" w:type="dxa"/>
              <w:left w:w="70" w:type="dxa"/>
              <w:bottom w:w="35" w:type="dxa"/>
              <w:right w:w="70" w:type="dxa"/>
            </w:tcMar>
          </w:tcPr>
          <w:p w14:paraId="5E75AF51" w14:textId="77777777" w:rsidR="00E22783" w:rsidRDefault="00DC31C3">
            <w:pPr>
              <w:spacing w:after="60"/>
              <w:jc w:val="right"/>
            </w:pPr>
            <w:r>
              <w:rPr>
                <w:rFonts w:ascii="Arial" w:hAnsi="Arial"/>
                <w:sz w:val="20"/>
              </w:rPr>
              <w:t>0.02 (0.01–0.03)</w:t>
            </w:r>
          </w:p>
        </w:tc>
        <w:tc>
          <w:tcPr>
            <w:tcW w:w="2404" w:type="dxa"/>
            <w:tcBorders>
              <w:top w:val="nil"/>
              <w:left w:val="nil"/>
              <w:bottom w:val="nil"/>
              <w:right w:val="nil"/>
            </w:tcBorders>
            <w:tcMar>
              <w:top w:w="35" w:type="dxa"/>
              <w:left w:w="70" w:type="dxa"/>
              <w:bottom w:w="35" w:type="dxa"/>
              <w:right w:w="70" w:type="dxa"/>
            </w:tcMar>
          </w:tcPr>
          <w:p w14:paraId="63D3A83D" w14:textId="77777777" w:rsidR="00E22783" w:rsidRDefault="00DC31C3">
            <w:pPr>
              <w:spacing w:after="60"/>
              <w:jc w:val="right"/>
            </w:pPr>
            <w:r>
              <w:rPr>
                <w:rFonts w:ascii="Arial" w:hAnsi="Arial"/>
                <w:sz w:val="20"/>
              </w:rPr>
              <w:t>0.48 (0.47–0.49)</w:t>
            </w:r>
          </w:p>
        </w:tc>
      </w:tr>
      <w:tr w:rsidR="00E22783" w14:paraId="4DF79050"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37336347" w14:textId="77777777" w:rsidR="00E22783" w:rsidRDefault="00DC31C3">
            <w:pPr>
              <w:spacing w:after="60"/>
            </w:pPr>
            <w:r>
              <w:rPr>
                <w:rFonts w:ascii="Arial" w:hAnsi="Arial"/>
                <w:sz w:val="20"/>
              </w:rPr>
              <w:t>Cache read tokens (millions/trial)</w:t>
            </w:r>
          </w:p>
        </w:tc>
        <w:tc>
          <w:tcPr>
            <w:tcW w:w="1923" w:type="dxa"/>
            <w:tcBorders>
              <w:top w:val="nil"/>
              <w:left w:val="nil"/>
              <w:bottom w:val="nil"/>
              <w:right w:val="nil"/>
            </w:tcBorders>
            <w:tcMar>
              <w:top w:w="35" w:type="dxa"/>
              <w:left w:w="70" w:type="dxa"/>
              <w:bottom w:w="35" w:type="dxa"/>
              <w:right w:w="70" w:type="dxa"/>
            </w:tcMar>
          </w:tcPr>
          <w:p w14:paraId="49746DD0" w14:textId="77777777" w:rsidR="00E22783" w:rsidRDefault="00DC31C3">
            <w:pPr>
              <w:spacing w:after="60"/>
              <w:jc w:val="right"/>
            </w:pPr>
            <w:r>
              <w:rPr>
                <w:rFonts w:ascii="Arial" w:hAnsi="Arial"/>
                <w:sz w:val="20"/>
              </w:rPr>
              <w:t>4.96 (4.48–5.59)</w:t>
            </w:r>
          </w:p>
        </w:tc>
        <w:tc>
          <w:tcPr>
            <w:tcW w:w="2211" w:type="dxa"/>
            <w:tcBorders>
              <w:top w:val="nil"/>
              <w:left w:val="nil"/>
              <w:bottom w:val="nil"/>
              <w:right w:val="nil"/>
            </w:tcBorders>
            <w:tcMar>
              <w:top w:w="35" w:type="dxa"/>
              <w:left w:w="70" w:type="dxa"/>
              <w:bottom w:w="35" w:type="dxa"/>
              <w:right w:w="70" w:type="dxa"/>
            </w:tcMar>
          </w:tcPr>
          <w:p w14:paraId="12A5A84C" w14:textId="77777777" w:rsidR="00E22783" w:rsidRDefault="00DC31C3">
            <w:pPr>
              <w:spacing w:after="60"/>
              <w:jc w:val="right"/>
            </w:pPr>
            <w:r>
              <w:rPr>
                <w:rFonts w:ascii="Arial" w:hAnsi="Arial"/>
                <w:sz w:val="20"/>
              </w:rPr>
              <w:t>0.02 (0.02–0.02)</w:t>
            </w:r>
          </w:p>
        </w:tc>
        <w:tc>
          <w:tcPr>
            <w:tcW w:w="2404" w:type="dxa"/>
            <w:tcBorders>
              <w:top w:val="nil"/>
              <w:left w:val="nil"/>
              <w:bottom w:val="nil"/>
              <w:right w:val="nil"/>
            </w:tcBorders>
            <w:tcMar>
              <w:top w:w="35" w:type="dxa"/>
              <w:left w:w="70" w:type="dxa"/>
              <w:bottom w:w="35" w:type="dxa"/>
              <w:right w:w="70" w:type="dxa"/>
            </w:tcMar>
          </w:tcPr>
          <w:p w14:paraId="78361604" w14:textId="77777777" w:rsidR="00E22783" w:rsidRDefault="00DC31C3">
            <w:pPr>
              <w:spacing w:after="60"/>
              <w:jc w:val="right"/>
            </w:pPr>
            <w:r>
              <w:rPr>
                <w:rFonts w:ascii="Arial" w:hAnsi="Arial"/>
                <w:sz w:val="20"/>
              </w:rPr>
              <w:t>4.99 (4.87–5.12)</w:t>
            </w:r>
          </w:p>
        </w:tc>
      </w:tr>
      <w:tr w:rsidR="00E22783" w14:paraId="6A9DF612"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2D682674" w14:textId="77777777" w:rsidR="00E22783" w:rsidRDefault="00DC31C3">
            <w:pPr>
              <w:spacing w:after="60"/>
            </w:pPr>
            <w:r>
              <w:rPr>
                <w:rFonts w:ascii="Arial" w:hAnsi="Arial"/>
                <w:sz w:val="20"/>
              </w:rPr>
              <w:t>Output tokens (thousands/trial)</w:t>
            </w:r>
          </w:p>
        </w:tc>
        <w:tc>
          <w:tcPr>
            <w:tcW w:w="1923" w:type="dxa"/>
            <w:tcBorders>
              <w:top w:val="nil"/>
              <w:left w:val="nil"/>
              <w:bottom w:val="nil"/>
              <w:right w:val="nil"/>
            </w:tcBorders>
            <w:tcMar>
              <w:top w:w="35" w:type="dxa"/>
              <w:left w:w="70" w:type="dxa"/>
              <w:bottom w:w="35" w:type="dxa"/>
              <w:right w:w="70" w:type="dxa"/>
            </w:tcMar>
          </w:tcPr>
          <w:p w14:paraId="0F97FE5E" w14:textId="77777777" w:rsidR="00E22783" w:rsidRDefault="00DC31C3">
            <w:pPr>
              <w:spacing w:after="60"/>
              <w:jc w:val="right"/>
            </w:pPr>
            <w:r>
              <w:rPr>
                <w:rFonts w:ascii="Arial" w:hAnsi="Arial"/>
                <w:sz w:val="20"/>
              </w:rPr>
              <w:t>21.4 (18.9–24.3)</w:t>
            </w:r>
          </w:p>
        </w:tc>
        <w:tc>
          <w:tcPr>
            <w:tcW w:w="2211" w:type="dxa"/>
            <w:tcBorders>
              <w:top w:val="nil"/>
              <w:left w:val="nil"/>
              <w:bottom w:val="nil"/>
              <w:right w:val="nil"/>
            </w:tcBorders>
            <w:tcMar>
              <w:top w:w="35" w:type="dxa"/>
              <w:left w:w="70" w:type="dxa"/>
              <w:bottom w:w="35" w:type="dxa"/>
              <w:right w:w="70" w:type="dxa"/>
            </w:tcMar>
          </w:tcPr>
          <w:p w14:paraId="550627E6" w14:textId="77777777" w:rsidR="00E22783" w:rsidRDefault="00DC31C3">
            <w:pPr>
              <w:spacing w:after="60"/>
              <w:jc w:val="right"/>
            </w:pPr>
            <w:r>
              <w:rPr>
                <w:rFonts w:ascii="Arial" w:hAnsi="Arial"/>
                <w:sz w:val="20"/>
              </w:rPr>
              <w:t>2.4 (1.9–2.9)</w:t>
            </w:r>
          </w:p>
        </w:tc>
        <w:tc>
          <w:tcPr>
            <w:tcW w:w="2404" w:type="dxa"/>
            <w:tcBorders>
              <w:top w:val="nil"/>
              <w:left w:val="nil"/>
              <w:bottom w:val="nil"/>
              <w:right w:val="nil"/>
            </w:tcBorders>
            <w:tcMar>
              <w:top w:w="35" w:type="dxa"/>
              <w:left w:w="70" w:type="dxa"/>
              <w:bottom w:w="35" w:type="dxa"/>
              <w:right w:w="70" w:type="dxa"/>
            </w:tcMar>
          </w:tcPr>
          <w:p w14:paraId="683594E5" w14:textId="77777777" w:rsidR="00E22783" w:rsidRDefault="00DC31C3">
            <w:pPr>
              <w:spacing w:after="60"/>
              <w:jc w:val="right"/>
            </w:pPr>
            <w:r>
              <w:rPr>
                <w:rFonts w:ascii="Arial" w:hAnsi="Arial"/>
                <w:sz w:val="20"/>
              </w:rPr>
              <w:t>19.5 (18.8–20.1)</w:t>
            </w:r>
          </w:p>
        </w:tc>
      </w:tr>
      <w:tr w:rsidR="00E22783" w14:paraId="2218B09E"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48F60B6C" w14:textId="77777777" w:rsidR="00E22783" w:rsidRDefault="00DC31C3">
            <w:pPr>
              <w:spacing w:after="60"/>
            </w:pPr>
            <w:r>
              <w:rPr>
                <w:rFonts w:ascii="Arial" w:hAnsi="Arial"/>
                <w:sz w:val="20"/>
              </w:rPr>
              <w:t>Thinking tokens (thousands/trial)</w:t>
            </w:r>
          </w:p>
        </w:tc>
        <w:tc>
          <w:tcPr>
            <w:tcW w:w="1923" w:type="dxa"/>
            <w:tcBorders>
              <w:top w:val="nil"/>
              <w:left w:val="nil"/>
              <w:bottom w:val="nil"/>
              <w:right w:val="nil"/>
            </w:tcBorders>
            <w:tcMar>
              <w:top w:w="35" w:type="dxa"/>
              <w:left w:w="70" w:type="dxa"/>
              <w:bottom w:w="35" w:type="dxa"/>
              <w:right w:w="70" w:type="dxa"/>
            </w:tcMar>
          </w:tcPr>
          <w:p w14:paraId="222103E1" w14:textId="77777777" w:rsidR="00E22783" w:rsidRDefault="00DC31C3">
            <w:pPr>
              <w:spacing w:after="60"/>
              <w:jc w:val="right"/>
            </w:pPr>
            <w:r>
              <w:rPr>
                <w:rFonts w:ascii="Arial" w:hAnsi="Arial"/>
                <w:sz w:val="20"/>
              </w:rPr>
              <w:t>3.5 (2.6–4.2)</w:t>
            </w:r>
          </w:p>
        </w:tc>
        <w:tc>
          <w:tcPr>
            <w:tcW w:w="2211" w:type="dxa"/>
            <w:tcBorders>
              <w:top w:val="nil"/>
              <w:left w:val="nil"/>
              <w:bottom w:val="nil"/>
              <w:right w:val="nil"/>
            </w:tcBorders>
            <w:tcMar>
              <w:top w:w="35" w:type="dxa"/>
              <w:left w:w="70" w:type="dxa"/>
              <w:bottom w:w="35" w:type="dxa"/>
              <w:right w:w="70" w:type="dxa"/>
            </w:tcMar>
          </w:tcPr>
          <w:p w14:paraId="679E99D0" w14:textId="77777777" w:rsidR="00E22783" w:rsidRDefault="00DC31C3">
            <w:pPr>
              <w:spacing w:after="60"/>
              <w:jc w:val="right"/>
            </w:pPr>
            <w:r>
              <w:rPr>
                <w:rFonts w:ascii="Arial" w:hAnsi="Arial"/>
                <w:sz w:val="20"/>
              </w:rPr>
              <w:t>1.0 (0.7–1.3)</w:t>
            </w:r>
          </w:p>
        </w:tc>
        <w:tc>
          <w:tcPr>
            <w:tcW w:w="2404" w:type="dxa"/>
            <w:tcBorders>
              <w:top w:val="nil"/>
              <w:left w:val="nil"/>
              <w:bottom w:val="nil"/>
              <w:right w:val="nil"/>
            </w:tcBorders>
            <w:tcMar>
              <w:top w:w="35" w:type="dxa"/>
              <w:left w:w="70" w:type="dxa"/>
              <w:bottom w:w="35" w:type="dxa"/>
              <w:right w:w="70" w:type="dxa"/>
            </w:tcMar>
          </w:tcPr>
          <w:p w14:paraId="4A7FC0EA" w14:textId="77777777" w:rsidR="00E22783" w:rsidRDefault="00DC31C3">
            <w:pPr>
              <w:spacing w:after="60"/>
              <w:jc w:val="right"/>
            </w:pPr>
            <w:r>
              <w:rPr>
                <w:rFonts w:ascii="Arial" w:hAnsi="Arial"/>
                <w:sz w:val="20"/>
              </w:rPr>
              <w:t>2.5 (2.3–2.7)</w:t>
            </w:r>
          </w:p>
        </w:tc>
      </w:tr>
      <w:tr w:rsidR="00E22783" w14:paraId="0AE99BB3"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283C6E8C" w14:textId="77777777" w:rsidR="00E22783" w:rsidRDefault="00DC31C3">
            <w:pPr>
              <w:spacing w:after="60"/>
            </w:pPr>
            <w:r>
              <w:rPr>
                <w:rFonts w:ascii="Arial" w:hAnsi="Arial"/>
                <w:sz w:val="20"/>
              </w:rPr>
              <w:t>Agent steps/trial</w:t>
            </w:r>
          </w:p>
        </w:tc>
        <w:tc>
          <w:tcPr>
            <w:tcW w:w="1923" w:type="dxa"/>
            <w:tcBorders>
              <w:top w:val="nil"/>
              <w:left w:val="nil"/>
              <w:bottom w:val="nil"/>
              <w:right w:val="nil"/>
            </w:tcBorders>
            <w:tcMar>
              <w:top w:w="35" w:type="dxa"/>
              <w:left w:w="70" w:type="dxa"/>
              <w:bottom w:w="35" w:type="dxa"/>
              <w:right w:w="70" w:type="dxa"/>
            </w:tcMar>
          </w:tcPr>
          <w:p w14:paraId="3169BFD6" w14:textId="77777777" w:rsidR="00E22783" w:rsidRDefault="00DC31C3">
            <w:pPr>
              <w:spacing w:after="60"/>
              <w:jc w:val="right"/>
            </w:pPr>
            <w:r>
              <w:rPr>
                <w:rFonts w:ascii="Arial" w:hAnsi="Arial"/>
                <w:sz w:val="20"/>
              </w:rPr>
              <w:t>60.0 (54.0–71.8)</w:t>
            </w:r>
          </w:p>
        </w:tc>
        <w:tc>
          <w:tcPr>
            <w:tcW w:w="2211" w:type="dxa"/>
            <w:tcBorders>
              <w:top w:val="nil"/>
              <w:left w:val="nil"/>
              <w:bottom w:val="nil"/>
              <w:right w:val="nil"/>
            </w:tcBorders>
            <w:tcMar>
              <w:top w:w="35" w:type="dxa"/>
              <w:left w:w="70" w:type="dxa"/>
              <w:bottom w:w="35" w:type="dxa"/>
              <w:right w:w="70" w:type="dxa"/>
            </w:tcMar>
          </w:tcPr>
          <w:p w14:paraId="40F13974" w14:textId="77777777" w:rsidR="00E22783" w:rsidRDefault="00DC31C3">
            <w:pPr>
              <w:spacing w:after="60"/>
              <w:jc w:val="right"/>
            </w:pPr>
            <w:r>
              <w:rPr>
                <w:rFonts w:ascii="Arial" w:hAnsi="Arial"/>
                <w:sz w:val="20"/>
              </w:rPr>
              <w:t>4.0 (4.0–5.0)</w:t>
            </w:r>
          </w:p>
        </w:tc>
        <w:tc>
          <w:tcPr>
            <w:tcW w:w="2404" w:type="dxa"/>
            <w:tcBorders>
              <w:top w:val="nil"/>
              <w:left w:val="nil"/>
              <w:bottom w:val="nil"/>
              <w:right w:val="nil"/>
            </w:tcBorders>
            <w:tcMar>
              <w:top w:w="35" w:type="dxa"/>
              <w:left w:w="70" w:type="dxa"/>
              <w:bottom w:w="35" w:type="dxa"/>
              <w:right w:w="70" w:type="dxa"/>
            </w:tcMar>
          </w:tcPr>
          <w:p w14:paraId="0135E046" w14:textId="77777777" w:rsidR="00E22783" w:rsidRDefault="00DC31C3">
            <w:pPr>
              <w:spacing w:after="60"/>
              <w:jc w:val="right"/>
            </w:pPr>
            <w:r>
              <w:rPr>
                <w:rFonts w:ascii="Arial" w:hAnsi="Arial"/>
                <w:sz w:val="20"/>
              </w:rPr>
              <w:t>58.6 (56.9–60.3)</w:t>
            </w:r>
          </w:p>
        </w:tc>
      </w:tr>
      <w:tr w:rsidR="00E22783" w14:paraId="0E9C6A63"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3F06D355" w14:textId="77777777" w:rsidR="00E22783" w:rsidRDefault="00DC31C3">
            <w:pPr>
              <w:spacing w:after="60"/>
            </w:pPr>
            <w:r>
              <w:rPr>
                <w:rFonts w:ascii="Arial" w:hAnsi="Arial"/>
                <w:sz w:val="20"/>
              </w:rPr>
              <w:t>Continue prompts/trial</w:t>
            </w:r>
          </w:p>
        </w:tc>
        <w:tc>
          <w:tcPr>
            <w:tcW w:w="1923" w:type="dxa"/>
            <w:tcBorders>
              <w:top w:val="nil"/>
              <w:left w:val="nil"/>
              <w:bottom w:val="nil"/>
              <w:right w:val="nil"/>
            </w:tcBorders>
            <w:tcMar>
              <w:top w:w="35" w:type="dxa"/>
              <w:left w:w="70" w:type="dxa"/>
              <w:bottom w:w="35" w:type="dxa"/>
              <w:right w:w="70" w:type="dxa"/>
            </w:tcMar>
          </w:tcPr>
          <w:p w14:paraId="03E636CB" w14:textId="77777777" w:rsidR="00E22783" w:rsidRDefault="00DC31C3">
            <w:pPr>
              <w:spacing w:after="60"/>
              <w:jc w:val="right"/>
            </w:pPr>
            <w:r>
              <w:rPr>
                <w:rFonts w:ascii="Arial" w:hAnsi="Arial"/>
                <w:sz w:val="20"/>
              </w:rPr>
              <w:t>0.0 (0.0–0.0)</w:t>
            </w:r>
          </w:p>
        </w:tc>
        <w:tc>
          <w:tcPr>
            <w:tcW w:w="2211" w:type="dxa"/>
            <w:tcBorders>
              <w:top w:val="nil"/>
              <w:left w:val="nil"/>
              <w:bottom w:val="nil"/>
              <w:right w:val="nil"/>
            </w:tcBorders>
            <w:tcMar>
              <w:top w:w="35" w:type="dxa"/>
              <w:left w:w="70" w:type="dxa"/>
              <w:bottom w:w="35" w:type="dxa"/>
              <w:right w:w="70" w:type="dxa"/>
            </w:tcMar>
          </w:tcPr>
          <w:p w14:paraId="31D0A984" w14:textId="77777777" w:rsidR="00E22783" w:rsidRDefault="00DC31C3">
            <w:pPr>
              <w:spacing w:after="60"/>
              <w:jc w:val="right"/>
            </w:pPr>
            <w:r>
              <w:rPr>
                <w:rFonts w:ascii="Arial" w:hAnsi="Arial"/>
                <w:sz w:val="20"/>
              </w:rPr>
              <w:t>0.0 (0.0–0.0)</w:t>
            </w:r>
          </w:p>
        </w:tc>
        <w:tc>
          <w:tcPr>
            <w:tcW w:w="2404" w:type="dxa"/>
            <w:tcBorders>
              <w:top w:val="nil"/>
              <w:left w:val="nil"/>
              <w:bottom w:val="nil"/>
              <w:right w:val="nil"/>
            </w:tcBorders>
            <w:tcMar>
              <w:top w:w="35" w:type="dxa"/>
              <w:left w:w="70" w:type="dxa"/>
              <w:bottom w:w="35" w:type="dxa"/>
              <w:right w:w="70" w:type="dxa"/>
            </w:tcMar>
          </w:tcPr>
          <w:p w14:paraId="2D040765" w14:textId="77777777" w:rsidR="00E22783" w:rsidRDefault="00DC31C3">
            <w:pPr>
              <w:spacing w:after="60"/>
              <w:jc w:val="right"/>
            </w:pPr>
            <w:r>
              <w:rPr>
                <w:rFonts w:ascii="Arial" w:hAnsi="Arial"/>
                <w:sz w:val="20"/>
              </w:rPr>
              <w:t>0.0 (0.0–0.0)</w:t>
            </w:r>
          </w:p>
        </w:tc>
      </w:tr>
      <w:tr w:rsidR="00E22783" w14:paraId="7AD9A374" w14:textId="77777777">
        <w:trPr>
          <w:cantSplit/>
          <w:jc w:val="center"/>
        </w:trPr>
        <w:tc>
          <w:tcPr>
            <w:tcW w:w="3326" w:type="dxa"/>
            <w:tcBorders>
              <w:top w:val="nil"/>
              <w:left w:val="nil"/>
              <w:bottom w:val="nil"/>
              <w:right w:val="nil"/>
            </w:tcBorders>
            <w:tcMar>
              <w:top w:w="35" w:type="dxa"/>
              <w:left w:w="70" w:type="dxa"/>
              <w:bottom w:w="35" w:type="dxa"/>
              <w:right w:w="70" w:type="dxa"/>
            </w:tcMar>
          </w:tcPr>
          <w:p w14:paraId="21AA1063" w14:textId="77777777" w:rsidR="00E22783" w:rsidRDefault="00DC31C3">
            <w:pPr>
              <w:spacing w:after="60"/>
            </w:pPr>
            <w:r>
              <w:rPr>
                <w:rFonts w:ascii="Arial" w:hAnsi="Arial"/>
                <w:sz w:val="20"/>
              </w:rPr>
              <w:t>Turns/trial</w:t>
            </w:r>
          </w:p>
        </w:tc>
        <w:tc>
          <w:tcPr>
            <w:tcW w:w="1923" w:type="dxa"/>
            <w:tcBorders>
              <w:top w:val="nil"/>
              <w:left w:val="nil"/>
              <w:bottom w:val="nil"/>
              <w:right w:val="nil"/>
            </w:tcBorders>
            <w:tcMar>
              <w:top w:w="35" w:type="dxa"/>
              <w:left w:w="70" w:type="dxa"/>
              <w:bottom w:w="35" w:type="dxa"/>
              <w:right w:w="70" w:type="dxa"/>
            </w:tcMar>
          </w:tcPr>
          <w:p w14:paraId="14437731" w14:textId="77777777" w:rsidR="00E22783" w:rsidRDefault="00DC31C3">
            <w:pPr>
              <w:spacing w:after="60"/>
              <w:jc w:val="right"/>
            </w:pPr>
            <w:r>
              <w:rPr>
                <w:rFonts w:ascii="Arial" w:hAnsi="Arial"/>
                <w:sz w:val="20"/>
              </w:rPr>
              <w:t>2.0 (2.0–2.0)</w:t>
            </w:r>
          </w:p>
        </w:tc>
        <w:tc>
          <w:tcPr>
            <w:tcW w:w="2211" w:type="dxa"/>
            <w:tcBorders>
              <w:top w:val="nil"/>
              <w:left w:val="nil"/>
              <w:bottom w:val="nil"/>
              <w:right w:val="nil"/>
            </w:tcBorders>
            <w:tcMar>
              <w:top w:w="35" w:type="dxa"/>
              <w:left w:w="70" w:type="dxa"/>
              <w:bottom w:w="35" w:type="dxa"/>
              <w:right w:w="70" w:type="dxa"/>
            </w:tcMar>
          </w:tcPr>
          <w:p w14:paraId="7B404261" w14:textId="77777777" w:rsidR="00E22783" w:rsidRDefault="00DC31C3">
            <w:pPr>
              <w:spacing w:after="60"/>
              <w:jc w:val="right"/>
            </w:pPr>
            <w:r>
              <w:rPr>
                <w:rFonts w:ascii="Arial" w:hAnsi="Arial"/>
                <w:sz w:val="20"/>
              </w:rPr>
              <w:t>1.0 (1.0–1.0)</w:t>
            </w:r>
          </w:p>
        </w:tc>
        <w:tc>
          <w:tcPr>
            <w:tcW w:w="2404" w:type="dxa"/>
            <w:tcBorders>
              <w:top w:val="nil"/>
              <w:left w:val="nil"/>
              <w:bottom w:val="nil"/>
              <w:right w:val="nil"/>
            </w:tcBorders>
            <w:tcMar>
              <w:top w:w="35" w:type="dxa"/>
              <w:left w:w="70" w:type="dxa"/>
              <w:bottom w:w="35" w:type="dxa"/>
              <w:right w:w="70" w:type="dxa"/>
            </w:tcMar>
          </w:tcPr>
          <w:p w14:paraId="6B3F6A30" w14:textId="77777777" w:rsidR="00E22783" w:rsidRDefault="00DC31C3">
            <w:pPr>
              <w:spacing w:after="60"/>
              <w:jc w:val="right"/>
            </w:pPr>
            <w:r>
              <w:rPr>
                <w:rFonts w:ascii="Arial" w:hAnsi="Arial"/>
                <w:sz w:val="20"/>
              </w:rPr>
              <w:t>1.0 (1.0–1.0)</w:t>
            </w:r>
          </w:p>
        </w:tc>
      </w:tr>
      <w:tr w:rsidR="00E22783" w14:paraId="34583434" w14:textId="77777777">
        <w:trPr>
          <w:cantSplit/>
          <w:jc w:val="center"/>
        </w:trPr>
        <w:tc>
          <w:tcPr>
            <w:tcW w:w="9864" w:type="dxa"/>
            <w:gridSpan w:val="4"/>
            <w:tcBorders>
              <w:top w:val="nil"/>
              <w:left w:val="nil"/>
              <w:bottom w:val="nil"/>
              <w:right w:val="nil"/>
            </w:tcBorders>
            <w:tcMar>
              <w:top w:w="35" w:type="dxa"/>
              <w:left w:w="70" w:type="dxa"/>
              <w:bottom w:w="35" w:type="dxa"/>
              <w:right w:w="70" w:type="dxa"/>
            </w:tcMar>
          </w:tcPr>
          <w:p w14:paraId="0A608843" w14:textId="77777777" w:rsidR="00E22783" w:rsidRDefault="00DC31C3">
            <w:pPr>
              <w:spacing w:after="60"/>
            </w:pPr>
            <w:r>
              <w:rPr>
                <w:rFonts w:ascii="Arial" w:hAnsi="Arial"/>
                <w:sz w:val="20"/>
              </w:rPr>
              <w:t>Source summaries are medians (IQR); paired ARBITER minus Unassisted contrasts are mean differences (95% CI). Runtime is wall-clock minutes per trial; costs are frozen-rate API list-price equivalents in US$/trial across 102 paired trials, not invoices or human time. CI, 95% confidence interval; 10,000 percentile bootstrap replicates, trials resampled within meta-analysis; seed 20261018.</w:t>
            </w:r>
          </w:p>
        </w:tc>
      </w:tr>
    </w:tbl>
    <w:p w14:paraId="36D77BC5" w14:textId="77777777" w:rsidR="00E22783" w:rsidRDefault="00DC31C3">
      <w:pPr>
        <w:spacing w:after="80" w:line="480" w:lineRule="auto"/>
      </w:pPr>
      <w:r>
        <w:br w:type="page"/>
      </w:r>
    </w:p>
    <w:p w14:paraId="03B3F5FC" w14:textId="77777777" w:rsidR="00E22783" w:rsidRDefault="00DC31C3">
      <w:pPr>
        <w:pStyle w:val="Headingnavigation"/>
      </w:pPr>
      <w:bookmarkStart w:id="143" w:name="loc_283"/>
      <w:bookmarkStart w:id="144" w:name="_Toc243583150"/>
      <w:r>
        <w:lastRenderedPageBreak/>
        <w:t>eTable 21. API cost estimates and reconstruction bounds</w:t>
      </w:r>
      <w:bookmarkEnd w:id="143"/>
      <w:bookmarkEnd w:id="144"/>
    </w:p>
    <w:tbl>
      <w:tblPr>
        <w:tblW w:w="9863" w:type="dxa"/>
        <w:jc w:val="center"/>
        <w:tblLayout w:type="fixed"/>
        <w:tblCellMar>
          <w:left w:w="60" w:type="dxa"/>
          <w:right w:w="60" w:type="dxa"/>
        </w:tblCellMar>
        <w:tblLook w:val="0000" w:firstRow="0" w:lastRow="0" w:firstColumn="0" w:lastColumn="0" w:noHBand="0" w:noVBand="0"/>
      </w:tblPr>
      <w:tblGrid>
        <w:gridCol w:w="3082"/>
        <w:gridCol w:w="2928"/>
        <w:gridCol w:w="3853"/>
      </w:tblGrid>
      <w:tr w:rsidR="00E22783" w14:paraId="684DA74F" w14:textId="77777777">
        <w:trPr>
          <w:cantSplit/>
          <w:tblHeader/>
          <w:jc w:val="center"/>
        </w:trPr>
        <w:tc>
          <w:tcPr>
            <w:tcW w:w="3082" w:type="dxa"/>
            <w:tcBorders>
              <w:top w:val="single" w:sz="6" w:space="0" w:color="666666"/>
              <w:left w:val="nil"/>
              <w:bottom w:val="single" w:sz="6" w:space="0" w:color="666666"/>
              <w:right w:val="nil"/>
            </w:tcBorders>
            <w:tcMar>
              <w:top w:w="35" w:type="dxa"/>
              <w:left w:w="70" w:type="dxa"/>
              <w:bottom w:w="35" w:type="dxa"/>
              <w:right w:w="70" w:type="dxa"/>
            </w:tcMar>
          </w:tcPr>
          <w:p w14:paraId="29F0679D" w14:textId="77777777" w:rsidR="00E22783" w:rsidRDefault="00DC31C3">
            <w:pPr>
              <w:spacing w:after="60"/>
            </w:pPr>
            <w:r>
              <w:rPr>
                <w:rFonts w:ascii="Arial" w:hAnsi="Arial"/>
                <w:b/>
                <w:sz w:val="20"/>
              </w:rPr>
              <w:t>Source</w:t>
            </w:r>
          </w:p>
        </w:tc>
        <w:tc>
          <w:tcPr>
            <w:tcW w:w="2928" w:type="dxa"/>
            <w:tcBorders>
              <w:top w:val="single" w:sz="6" w:space="0" w:color="666666"/>
              <w:left w:val="nil"/>
              <w:bottom w:val="single" w:sz="6" w:space="0" w:color="666666"/>
              <w:right w:val="nil"/>
            </w:tcBorders>
            <w:tcMar>
              <w:top w:w="35" w:type="dxa"/>
              <w:left w:w="70" w:type="dxa"/>
              <w:bottom w:w="35" w:type="dxa"/>
              <w:right w:w="70" w:type="dxa"/>
            </w:tcMar>
          </w:tcPr>
          <w:p w14:paraId="06C3CC2D" w14:textId="77777777" w:rsidR="00E22783" w:rsidRDefault="00DC31C3">
            <w:pPr>
              <w:spacing w:after="60"/>
            </w:pPr>
            <w:r>
              <w:rPr>
                <w:rFonts w:ascii="Arial" w:hAnsi="Arial"/>
                <w:b/>
                <w:sz w:val="20"/>
              </w:rPr>
              <w:t>Measure</w:t>
            </w:r>
          </w:p>
        </w:tc>
        <w:tc>
          <w:tcPr>
            <w:tcW w:w="3853" w:type="dxa"/>
            <w:tcBorders>
              <w:top w:val="single" w:sz="6" w:space="0" w:color="666666"/>
              <w:left w:val="nil"/>
              <w:bottom w:val="single" w:sz="6" w:space="0" w:color="666666"/>
              <w:right w:val="nil"/>
            </w:tcBorders>
            <w:tcMar>
              <w:top w:w="35" w:type="dxa"/>
              <w:left w:w="70" w:type="dxa"/>
              <w:bottom w:w="35" w:type="dxa"/>
              <w:right w:w="70" w:type="dxa"/>
            </w:tcMar>
          </w:tcPr>
          <w:p w14:paraId="207CA188" w14:textId="77777777" w:rsidR="00E22783" w:rsidRDefault="00DC31C3">
            <w:pPr>
              <w:spacing w:after="60"/>
              <w:jc w:val="right"/>
            </w:pPr>
            <w:r>
              <w:rPr>
                <w:rFonts w:ascii="Arial" w:hAnsi="Arial"/>
                <w:b/>
                <w:sz w:val="20"/>
              </w:rPr>
              <w:t>API list-price equivalent (US$)</w:t>
            </w:r>
          </w:p>
        </w:tc>
      </w:tr>
      <w:tr w:rsidR="00E22783" w14:paraId="424AF1E3"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061877CA"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73B83E0C" w14:textId="77777777" w:rsidR="00E22783" w:rsidRDefault="00DC31C3">
            <w:pPr>
              <w:spacing w:after="60"/>
            </w:pPr>
            <w:r>
              <w:rPr>
                <w:rFonts w:ascii="Arial" w:hAnsi="Arial"/>
                <w:sz w:val="20"/>
              </w:rPr>
              <w:t>Point Total</w:t>
            </w:r>
          </w:p>
        </w:tc>
        <w:tc>
          <w:tcPr>
            <w:tcW w:w="3853" w:type="dxa"/>
            <w:tcBorders>
              <w:top w:val="nil"/>
              <w:left w:val="nil"/>
              <w:bottom w:val="nil"/>
              <w:right w:val="nil"/>
            </w:tcBorders>
            <w:tcMar>
              <w:top w:w="35" w:type="dxa"/>
              <w:left w:w="70" w:type="dxa"/>
              <w:bottom w:w="35" w:type="dxa"/>
              <w:right w:w="70" w:type="dxa"/>
            </w:tcMar>
          </w:tcPr>
          <w:p w14:paraId="7E313F00" w14:textId="77777777" w:rsidR="00E22783" w:rsidRDefault="00DC31C3">
            <w:pPr>
              <w:spacing w:after="60"/>
              <w:jc w:val="right"/>
            </w:pPr>
            <w:r>
              <w:rPr>
                <w:rFonts w:ascii="Arial" w:hAnsi="Arial"/>
                <w:sz w:val="20"/>
              </w:rPr>
              <w:t>386.07</w:t>
            </w:r>
          </w:p>
        </w:tc>
      </w:tr>
      <w:tr w:rsidR="00E22783" w14:paraId="57D2ECAD"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502E7A4A"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22164725" w14:textId="77777777" w:rsidR="00E22783" w:rsidRDefault="00DC31C3">
            <w:pPr>
              <w:spacing w:after="60"/>
            </w:pPr>
            <w:r>
              <w:rPr>
                <w:rFonts w:ascii="Arial" w:hAnsi="Arial"/>
                <w:sz w:val="20"/>
              </w:rPr>
              <w:t>Point Median</w:t>
            </w:r>
          </w:p>
        </w:tc>
        <w:tc>
          <w:tcPr>
            <w:tcW w:w="3853" w:type="dxa"/>
            <w:tcBorders>
              <w:top w:val="nil"/>
              <w:left w:val="nil"/>
              <w:bottom w:val="nil"/>
              <w:right w:val="nil"/>
            </w:tcBorders>
            <w:tcMar>
              <w:top w:w="35" w:type="dxa"/>
              <w:left w:w="70" w:type="dxa"/>
              <w:bottom w:w="35" w:type="dxa"/>
              <w:right w:w="70" w:type="dxa"/>
            </w:tcMar>
          </w:tcPr>
          <w:p w14:paraId="4BB41D40" w14:textId="77777777" w:rsidR="00E22783" w:rsidRDefault="00DC31C3">
            <w:pPr>
              <w:spacing w:after="60"/>
              <w:jc w:val="right"/>
            </w:pPr>
            <w:r>
              <w:rPr>
                <w:rFonts w:ascii="Arial" w:hAnsi="Arial"/>
                <w:sz w:val="20"/>
              </w:rPr>
              <w:t>3.78</w:t>
            </w:r>
          </w:p>
        </w:tc>
      </w:tr>
      <w:tr w:rsidR="00E22783" w14:paraId="0A1B2581"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51CE8D2D"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7C0AD980" w14:textId="77777777" w:rsidR="00E22783" w:rsidRDefault="00DC31C3">
            <w:pPr>
              <w:spacing w:after="60"/>
            </w:pPr>
            <w:r>
              <w:rPr>
                <w:rFonts w:ascii="Arial" w:hAnsi="Arial"/>
                <w:sz w:val="20"/>
              </w:rPr>
              <w:t>Lower Total</w:t>
            </w:r>
          </w:p>
        </w:tc>
        <w:tc>
          <w:tcPr>
            <w:tcW w:w="3853" w:type="dxa"/>
            <w:tcBorders>
              <w:top w:val="nil"/>
              <w:left w:val="nil"/>
              <w:bottom w:val="nil"/>
              <w:right w:val="nil"/>
            </w:tcBorders>
            <w:tcMar>
              <w:top w:w="35" w:type="dxa"/>
              <w:left w:w="70" w:type="dxa"/>
              <w:bottom w:w="35" w:type="dxa"/>
              <w:right w:w="70" w:type="dxa"/>
            </w:tcMar>
          </w:tcPr>
          <w:p w14:paraId="474701C1" w14:textId="77777777" w:rsidR="00E22783" w:rsidRDefault="00DC31C3">
            <w:pPr>
              <w:spacing w:after="60"/>
              <w:jc w:val="right"/>
            </w:pPr>
            <w:r>
              <w:rPr>
                <w:rFonts w:ascii="Arial" w:hAnsi="Arial"/>
                <w:sz w:val="20"/>
              </w:rPr>
              <w:t>386.07</w:t>
            </w:r>
          </w:p>
        </w:tc>
      </w:tr>
      <w:tr w:rsidR="00E22783" w14:paraId="65689E72"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4E7A77EA"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4B5732BC" w14:textId="77777777" w:rsidR="00E22783" w:rsidRDefault="00DC31C3">
            <w:pPr>
              <w:spacing w:after="60"/>
            </w:pPr>
            <w:r>
              <w:rPr>
                <w:rFonts w:ascii="Arial" w:hAnsi="Arial"/>
                <w:sz w:val="20"/>
              </w:rPr>
              <w:t>Lower Median</w:t>
            </w:r>
          </w:p>
        </w:tc>
        <w:tc>
          <w:tcPr>
            <w:tcW w:w="3853" w:type="dxa"/>
            <w:tcBorders>
              <w:top w:val="nil"/>
              <w:left w:val="nil"/>
              <w:bottom w:val="nil"/>
              <w:right w:val="nil"/>
            </w:tcBorders>
            <w:tcMar>
              <w:top w:w="35" w:type="dxa"/>
              <w:left w:w="70" w:type="dxa"/>
              <w:bottom w:w="35" w:type="dxa"/>
              <w:right w:w="70" w:type="dxa"/>
            </w:tcMar>
          </w:tcPr>
          <w:p w14:paraId="6B423142" w14:textId="77777777" w:rsidR="00E22783" w:rsidRDefault="00DC31C3">
            <w:pPr>
              <w:spacing w:after="60"/>
              <w:jc w:val="right"/>
            </w:pPr>
            <w:r>
              <w:rPr>
                <w:rFonts w:ascii="Arial" w:hAnsi="Arial"/>
                <w:sz w:val="20"/>
              </w:rPr>
              <w:t>3.78</w:t>
            </w:r>
          </w:p>
        </w:tc>
      </w:tr>
      <w:tr w:rsidR="00E22783" w14:paraId="21107535"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799363C9"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26681733" w14:textId="77777777" w:rsidR="00E22783" w:rsidRDefault="00DC31C3">
            <w:pPr>
              <w:spacing w:after="60"/>
            </w:pPr>
            <w:r>
              <w:rPr>
                <w:rFonts w:ascii="Arial" w:hAnsi="Arial"/>
                <w:sz w:val="20"/>
              </w:rPr>
              <w:t>Upper Total</w:t>
            </w:r>
          </w:p>
        </w:tc>
        <w:tc>
          <w:tcPr>
            <w:tcW w:w="3853" w:type="dxa"/>
            <w:tcBorders>
              <w:top w:val="nil"/>
              <w:left w:val="nil"/>
              <w:bottom w:val="nil"/>
              <w:right w:val="nil"/>
            </w:tcBorders>
            <w:tcMar>
              <w:top w:w="35" w:type="dxa"/>
              <w:left w:w="70" w:type="dxa"/>
              <w:bottom w:w="35" w:type="dxa"/>
              <w:right w:w="70" w:type="dxa"/>
            </w:tcMar>
          </w:tcPr>
          <w:p w14:paraId="024EB8B4" w14:textId="77777777" w:rsidR="00E22783" w:rsidRDefault="00DC31C3">
            <w:pPr>
              <w:spacing w:after="60"/>
              <w:jc w:val="right"/>
            </w:pPr>
            <w:r>
              <w:rPr>
                <w:rFonts w:ascii="Arial" w:hAnsi="Arial"/>
                <w:sz w:val="20"/>
              </w:rPr>
              <w:t>386.07</w:t>
            </w:r>
          </w:p>
        </w:tc>
      </w:tr>
      <w:tr w:rsidR="00E22783" w14:paraId="74274267"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0F6D455B"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6E0A6908" w14:textId="77777777" w:rsidR="00E22783" w:rsidRDefault="00DC31C3">
            <w:pPr>
              <w:spacing w:after="60"/>
            </w:pPr>
            <w:r>
              <w:rPr>
                <w:rFonts w:ascii="Arial" w:hAnsi="Arial"/>
                <w:sz w:val="20"/>
              </w:rPr>
              <w:t>Upper Median</w:t>
            </w:r>
          </w:p>
        </w:tc>
        <w:tc>
          <w:tcPr>
            <w:tcW w:w="3853" w:type="dxa"/>
            <w:tcBorders>
              <w:top w:val="nil"/>
              <w:left w:val="nil"/>
              <w:bottom w:val="nil"/>
              <w:right w:val="nil"/>
            </w:tcBorders>
            <w:tcMar>
              <w:top w:w="35" w:type="dxa"/>
              <w:left w:w="70" w:type="dxa"/>
              <w:bottom w:w="35" w:type="dxa"/>
              <w:right w:w="70" w:type="dxa"/>
            </w:tcMar>
          </w:tcPr>
          <w:p w14:paraId="206C41DB" w14:textId="77777777" w:rsidR="00E22783" w:rsidRDefault="00DC31C3">
            <w:pPr>
              <w:spacing w:after="60"/>
              <w:jc w:val="right"/>
            </w:pPr>
            <w:r>
              <w:rPr>
                <w:rFonts w:ascii="Arial" w:hAnsi="Arial"/>
                <w:sz w:val="20"/>
              </w:rPr>
              <w:t>3.78</w:t>
            </w:r>
          </w:p>
        </w:tc>
      </w:tr>
      <w:tr w:rsidR="00E22783" w14:paraId="5C90FA3B"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212B4D13"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15389BDC" w14:textId="77777777" w:rsidR="00E22783" w:rsidRDefault="00DC31C3">
            <w:pPr>
              <w:spacing w:after="60"/>
            </w:pPr>
            <w:r>
              <w:rPr>
                <w:rFonts w:ascii="Arial" w:hAnsi="Arial"/>
                <w:sz w:val="20"/>
              </w:rPr>
              <w:t>Harness Total</w:t>
            </w:r>
          </w:p>
        </w:tc>
        <w:tc>
          <w:tcPr>
            <w:tcW w:w="3853" w:type="dxa"/>
            <w:tcBorders>
              <w:top w:val="nil"/>
              <w:left w:val="nil"/>
              <w:bottom w:val="nil"/>
              <w:right w:val="nil"/>
            </w:tcBorders>
            <w:tcMar>
              <w:top w:w="35" w:type="dxa"/>
              <w:left w:w="70" w:type="dxa"/>
              <w:bottom w:w="35" w:type="dxa"/>
              <w:right w:w="70" w:type="dxa"/>
            </w:tcMar>
          </w:tcPr>
          <w:p w14:paraId="37C0051D" w14:textId="77777777" w:rsidR="00E22783" w:rsidRDefault="00DC31C3">
            <w:pPr>
              <w:spacing w:after="60"/>
              <w:jc w:val="right"/>
            </w:pPr>
            <w:r>
              <w:rPr>
                <w:rFonts w:ascii="Arial" w:hAnsi="Arial"/>
                <w:sz w:val="20"/>
              </w:rPr>
              <w:t>1140.34</w:t>
            </w:r>
          </w:p>
        </w:tc>
      </w:tr>
      <w:tr w:rsidR="00E22783" w14:paraId="7E6D0D0D"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40DC9B53"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6A3F9C96" w14:textId="77777777" w:rsidR="00E22783" w:rsidRDefault="00DC31C3">
            <w:pPr>
              <w:spacing w:after="60"/>
            </w:pPr>
            <w:r>
              <w:rPr>
                <w:rFonts w:ascii="Arial" w:hAnsi="Arial"/>
                <w:sz w:val="20"/>
              </w:rPr>
              <w:t>Harness Median</w:t>
            </w:r>
          </w:p>
        </w:tc>
        <w:tc>
          <w:tcPr>
            <w:tcW w:w="3853" w:type="dxa"/>
            <w:tcBorders>
              <w:top w:val="nil"/>
              <w:left w:val="nil"/>
              <w:bottom w:val="nil"/>
              <w:right w:val="nil"/>
            </w:tcBorders>
            <w:tcMar>
              <w:top w:w="35" w:type="dxa"/>
              <w:left w:w="70" w:type="dxa"/>
              <w:bottom w:w="35" w:type="dxa"/>
              <w:right w:w="70" w:type="dxa"/>
            </w:tcMar>
          </w:tcPr>
          <w:p w14:paraId="256713BD" w14:textId="77777777" w:rsidR="00E22783" w:rsidRDefault="00DC31C3">
            <w:pPr>
              <w:spacing w:after="60"/>
              <w:jc w:val="right"/>
            </w:pPr>
            <w:r>
              <w:rPr>
                <w:rFonts w:ascii="Arial" w:hAnsi="Arial"/>
                <w:sz w:val="20"/>
              </w:rPr>
              <w:t>11.11</w:t>
            </w:r>
          </w:p>
        </w:tc>
      </w:tr>
      <w:tr w:rsidR="00E22783" w14:paraId="30316077"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389AB24B"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21B6C9C7" w14:textId="77777777" w:rsidR="00E22783" w:rsidRDefault="00DC31C3">
            <w:pPr>
              <w:spacing w:after="60"/>
            </w:pPr>
            <w:r>
              <w:rPr>
                <w:rFonts w:ascii="Arial" w:hAnsi="Arial"/>
                <w:sz w:val="20"/>
              </w:rPr>
              <w:t>Side 5m Point Total</w:t>
            </w:r>
          </w:p>
        </w:tc>
        <w:tc>
          <w:tcPr>
            <w:tcW w:w="3853" w:type="dxa"/>
            <w:tcBorders>
              <w:top w:val="nil"/>
              <w:left w:val="nil"/>
              <w:bottom w:val="nil"/>
              <w:right w:val="nil"/>
            </w:tcBorders>
            <w:tcMar>
              <w:top w:w="35" w:type="dxa"/>
              <w:left w:w="70" w:type="dxa"/>
              <w:bottom w:w="35" w:type="dxa"/>
              <w:right w:w="70" w:type="dxa"/>
            </w:tcMar>
          </w:tcPr>
          <w:p w14:paraId="7C67ABA9" w14:textId="77777777" w:rsidR="00E22783" w:rsidRDefault="00DC31C3">
            <w:pPr>
              <w:spacing w:after="60"/>
              <w:jc w:val="right"/>
            </w:pPr>
            <w:r>
              <w:rPr>
                <w:rFonts w:ascii="Arial" w:hAnsi="Arial"/>
                <w:sz w:val="20"/>
              </w:rPr>
              <w:t>365.88</w:t>
            </w:r>
          </w:p>
        </w:tc>
      </w:tr>
      <w:tr w:rsidR="00E22783" w14:paraId="14AF2597"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714E889F"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6CDC4255" w14:textId="77777777" w:rsidR="00E22783" w:rsidRDefault="00DC31C3">
            <w:pPr>
              <w:spacing w:after="60"/>
            </w:pPr>
            <w:r>
              <w:rPr>
                <w:rFonts w:ascii="Arial" w:hAnsi="Arial"/>
                <w:sz w:val="20"/>
              </w:rPr>
              <w:t>Side 5m Point Median</w:t>
            </w:r>
          </w:p>
        </w:tc>
        <w:tc>
          <w:tcPr>
            <w:tcW w:w="3853" w:type="dxa"/>
            <w:tcBorders>
              <w:top w:val="nil"/>
              <w:left w:val="nil"/>
              <w:bottom w:val="nil"/>
              <w:right w:val="nil"/>
            </w:tcBorders>
            <w:tcMar>
              <w:top w:w="35" w:type="dxa"/>
              <w:left w:w="70" w:type="dxa"/>
              <w:bottom w:w="35" w:type="dxa"/>
              <w:right w:w="70" w:type="dxa"/>
            </w:tcMar>
          </w:tcPr>
          <w:p w14:paraId="58E99969" w14:textId="77777777" w:rsidR="00E22783" w:rsidRDefault="00DC31C3">
            <w:pPr>
              <w:spacing w:after="60"/>
              <w:jc w:val="right"/>
            </w:pPr>
            <w:r>
              <w:rPr>
                <w:rFonts w:ascii="Arial" w:hAnsi="Arial"/>
                <w:sz w:val="20"/>
              </w:rPr>
              <w:t>3.58</w:t>
            </w:r>
          </w:p>
        </w:tc>
      </w:tr>
      <w:tr w:rsidR="00E22783" w14:paraId="1DE537DE"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1E41E088"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604F909B" w14:textId="77777777" w:rsidR="00E22783" w:rsidRDefault="00DC31C3">
            <w:pPr>
              <w:spacing w:after="60"/>
            </w:pPr>
            <w:r>
              <w:rPr>
                <w:rFonts w:ascii="Arial" w:hAnsi="Arial"/>
                <w:sz w:val="20"/>
              </w:rPr>
              <w:t>Side 5m Lower Total</w:t>
            </w:r>
          </w:p>
        </w:tc>
        <w:tc>
          <w:tcPr>
            <w:tcW w:w="3853" w:type="dxa"/>
            <w:tcBorders>
              <w:top w:val="nil"/>
              <w:left w:val="nil"/>
              <w:bottom w:val="nil"/>
              <w:right w:val="nil"/>
            </w:tcBorders>
            <w:tcMar>
              <w:top w:w="35" w:type="dxa"/>
              <w:left w:w="70" w:type="dxa"/>
              <w:bottom w:w="35" w:type="dxa"/>
              <w:right w:w="70" w:type="dxa"/>
            </w:tcMar>
          </w:tcPr>
          <w:p w14:paraId="676B63EC" w14:textId="77777777" w:rsidR="00E22783" w:rsidRDefault="00DC31C3">
            <w:pPr>
              <w:spacing w:after="60"/>
              <w:jc w:val="right"/>
            </w:pPr>
            <w:r>
              <w:rPr>
                <w:rFonts w:ascii="Arial" w:hAnsi="Arial"/>
                <w:sz w:val="20"/>
              </w:rPr>
              <w:t>365.88</w:t>
            </w:r>
          </w:p>
        </w:tc>
      </w:tr>
      <w:tr w:rsidR="00E22783" w14:paraId="57F7AB56"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7D9CFF09"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0AF0EFBD" w14:textId="77777777" w:rsidR="00E22783" w:rsidRDefault="00DC31C3">
            <w:pPr>
              <w:spacing w:after="60"/>
            </w:pPr>
            <w:r>
              <w:rPr>
                <w:rFonts w:ascii="Arial" w:hAnsi="Arial"/>
                <w:sz w:val="20"/>
              </w:rPr>
              <w:t>Side 5m Lower Median</w:t>
            </w:r>
          </w:p>
        </w:tc>
        <w:tc>
          <w:tcPr>
            <w:tcW w:w="3853" w:type="dxa"/>
            <w:tcBorders>
              <w:top w:val="nil"/>
              <w:left w:val="nil"/>
              <w:bottom w:val="nil"/>
              <w:right w:val="nil"/>
            </w:tcBorders>
            <w:tcMar>
              <w:top w:w="35" w:type="dxa"/>
              <w:left w:w="70" w:type="dxa"/>
              <w:bottom w:w="35" w:type="dxa"/>
              <w:right w:w="70" w:type="dxa"/>
            </w:tcMar>
          </w:tcPr>
          <w:p w14:paraId="5829D5B0" w14:textId="77777777" w:rsidR="00E22783" w:rsidRDefault="00DC31C3">
            <w:pPr>
              <w:spacing w:after="60"/>
              <w:jc w:val="right"/>
            </w:pPr>
            <w:r>
              <w:rPr>
                <w:rFonts w:ascii="Arial" w:hAnsi="Arial"/>
                <w:sz w:val="20"/>
              </w:rPr>
              <w:t>3.58</w:t>
            </w:r>
          </w:p>
        </w:tc>
      </w:tr>
      <w:tr w:rsidR="00E22783" w14:paraId="2DF9A8B6"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5374D962"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44C467F5" w14:textId="77777777" w:rsidR="00E22783" w:rsidRDefault="00DC31C3">
            <w:pPr>
              <w:spacing w:after="60"/>
            </w:pPr>
            <w:r>
              <w:rPr>
                <w:rFonts w:ascii="Arial" w:hAnsi="Arial"/>
                <w:sz w:val="20"/>
              </w:rPr>
              <w:t>Side 5m Upper Total</w:t>
            </w:r>
          </w:p>
        </w:tc>
        <w:tc>
          <w:tcPr>
            <w:tcW w:w="3853" w:type="dxa"/>
            <w:tcBorders>
              <w:top w:val="nil"/>
              <w:left w:val="nil"/>
              <w:bottom w:val="nil"/>
              <w:right w:val="nil"/>
            </w:tcBorders>
            <w:tcMar>
              <w:top w:w="35" w:type="dxa"/>
              <w:left w:w="70" w:type="dxa"/>
              <w:bottom w:w="35" w:type="dxa"/>
              <w:right w:w="70" w:type="dxa"/>
            </w:tcMar>
          </w:tcPr>
          <w:p w14:paraId="3DD4F64C" w14:textId="77777777" w:rsidR="00E22783" w:rsidRDefault="00DC31C3">
            <w:pPr>
              <w:spacing w:after="60"/>
              <w:jc w:val="right"/>
            </w:pPr>
            <w:r>
              <w:rPr>
                <w:rFonts w:ascii="Arial" w:hAnsi="Arial"/>
                <w:sz w:val="20"/>
              </w:rPr>
              <w:t>365.88</w:t>
            </w:r>
          </w:p>
        </w:tc>
      </w:tr>
      <w:tr w:rsidR="00E22783" w14:paraId="1BBC64E6"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5DCA258F" w14:textId="77777777" w:rsidR="00E22783" w:rsidRDefault="00DC31C3">
            <w:pPr>
              <w:spacing w:after="60"/>
            </w:pPr>
            <w:r>
              <w:rPr>
                <w:rFonts w:ascii="Arial" w:hAnsi="Arial"/>
                <w:sz w:val="20"/>
              </w:rPr>
              <w:t>ARBITER (Sonnet 5.5)</w:t>
            </w:r>
          </w:p>
        </w:tc>
        <w:tc>
          <w:tcPr>
            <w:tcW w:w="2928" w:type="dxa"/>
            <w:tcBorders>
              <w:top w:val="nil"/>
              <w:left w:val="nil"/>
              <w:bottom w:val="nil"/>
              <w:right w:val="nil"/>
            </w:tcBorders>
            <w:tcMar>
              <w:top w:w="35" w:type="dxa"/>
              <w:left w:w="70" w:type="dxa"/>
              <w:bottom w:w="35" w:type="dxa"/>
              <w:right w:w="70" w:type="dxa"/>
            </w:tcMar>
          </w:tcPr>
          <w:p w14:paraId="2F0FB7D1" w14:textId="77777777" w:rsidR="00E22783" w:rsidRDefault="00DC31C3">
            <w:pPr>
              <w:spacing w:after="60"/>
            </w:pPr>
            <w:r>
              <w:rPr>
                <w:rFonts w:ascii="Arial" w:hAnsi="Arial"/>
                <w:sz w:val="20"/>
              </w:rPr>
              <w:t>Side 5m Upper Median</w:t>
            </w:r>
          </w:p>
        </w:tc>
        <w:tc>
          <w:tcPr>
            <w:tcW w:w="3853" w:type="dxa"/>
            <w:tcBorders>
              <w:top w:val="nil"/>
              <w:left w:val="nil"/>
              <w:bottom w:val="nil"/>
              <w:right w:val="nil"/>
            </w:tcBorders>
            <w:tcMar>
              <w:top w:w="35" w:type="dxa"/>
              <w:left w:w="70" w:type="dxa"/>
              <w:bottom w:w="35" w:type="dxa"/>
              <w:right w:w="70" w:type="dxa"/>
            </w:tcMar>
          </w:tcPr>
          <w:p w14:paraId="090B90BD" w14:textId="77777777" w:rsidR="00E22783" w:rsidRDefault="00DC31C3">
            <w:pPr>
              <w:spacing w:after="60"/>
              <w:jc w:val="right"/>
            </w:pPr>
            <w:r>
              <w:rPr>
                <w:rFonts w:ascii="Arial" w:hAnsi="Arial"/>
                <w:sz w:val="20"/>
              </w:rPr>
              <w:t>3.58</w:t>
            </w:r>
          </w:p>
        </w:tc>
      </w:tr>
      <w:tr w:rsidR="00E22783" w14:paraId="4364720A"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257794E9" w14:textId="77777777" w:rsidR="00E22783" w:rsidRDefault="00DC31C3">
            <w:pPr>
              <w:spacing w:after="60"/>
            </w:pPr>
            <w:r>
              <w:rPr>
                <w:rFonts w:ascii="Arial" w:hAnsi="Arial"/>
                <w:sz w:val="20"/>
              </w:rPr>
              <w:t>Unassisted (Sonnet 5.5)</w:t>
            </w:r>
          </w:p>
        </w:tc>
        <w:tc>
          <w:tcPr>
            <w:tcW w:w="2928" w:type="dxa"/>
            <w:tcBorders>
              <w:top w:val="nil"/>
              <w:left w:val="nil"/>
              <w:bottom w:val="nil"/>
              <w:right w:val="nil"/>
            </w:tcBorders>
            <w:tcMar>
              <w:top w:w="35" w:type="dxa"/>
              <w:left w:w="70" w:type="dxa"/>
              <w:bottom w:w="35" w:type="dxa"/>
              <w:right w:w="70" w:type="dxa"/>
            </w:tcMar>
          </w:tcPr>
          <w:p w14:paraId="779881D0" w14:textId="77777777" w:rsidR="00E22783" w:rsidRDefault="00DC31C3">
            <w:pPr>
              <w:spacing w:after="60"/>
            </w:pPr>
            <w:r>
              <w:rPr>
                <w:rFonts w:ascii="Arial" w:hAnsi="Arial"/>
                <w:sz w:val="20"/>
              </w:rPr>
              <w:t>Point Total</w:t>
            </w:r>
          </w:p>
        </w:tc>
        <w:tc>
          <w:tcPr>
            <w:tcW w:w="3853" w:type="dxa"/>
            <w:tcBorders>
              <w:top w:val="nil"/>
              <w:left w:val="nil"/>
              <w:bottom w:val="nil"/>
              <w:right w:val="nil"/>
            </w:tcBorders>
            <w:tcMar>
              <w:top w:w="35" w:type="dxa"/>
              <w:left w:w="70" w:type="dxa"/>
              <w:bottom w:w="35" w:type="dxa"/>
              <w:right w:w="70" w:type="dxa"/>
            </w:tcMar>
          </w:tcPr>
          <w:p w14:paraId="30B8FA3B" w14:textId="77777777" w:rsidR="00E22783" w:rsidRDefault="00DC31C3">
            <w:pPr>
              <w:spacing w:after="60"/>
              <w:jc w:val="right"/>
            </w:pPr>
            <w:r>
              <w:rPr>
                <w:rFonts w:ascii="Arial" w:hAnsi="Arial"/>
                <w:sz w:val="20"/>
              </w:rPr>
              <w:t>10.49</w:t>
            </w:r>
          </w:p>
        </w:tc>
      </w:tr>
      <w:tr w:rsidR="00E22783" w14:paraId="3D7605D9"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7F77C3D8" w14:textId="77777777" w:rsidR="00E22783" w:rsidRDefault="00DC31C3">
            <w:pPr>
              <w:spacing w:after="60"/>
            </w:pPr>
            <w:r>
              <w:rPr>
                <w:rFonts w:ascii="Arial" w:hAnsi="Arial"/>
                <w:sz w:val="20"/>
              </w:rPr>
              <w:t>Unassisted (Sonnet 5.5)</w:t>
            </w:r>
          </w:p>
        </w:tc>
        <w:tc>
          <w:tcPr>
            <w:tcW w:w="2928" w:type="dxa"/>
            <w:tcBorders>
              <w:top w:val="nil"/>
              <w:left w:val="nil"/>
              <w:bottom w:val="nil"/>
              <w:right w:val="nil"/>
            </w:tcBorders>
            <w:tcMar>
              <w:top w:w="35" w:type="dxa"/>
              <w:left w:w="70" w:type="dxa"/>
              <w:bottom w:w="35" w:type="dxa"/>
              <w:right w:w="70" w:type="dxa"/>
            </w:tcMar>
          </w:tcPr>
          <w:p w14:paraId="30A129FC" w14:textId="77777777" w:rsidR="00E22783" w:rsidRDefault="00DC31C3">
            <w:pPr>
              <w:spacing w:after="60"/>
            </w:pPr>
            <w:r>
              <w:rPr>
                <w:rFonts w:ascii="Arial" w:hAnsi="Arial"/>
                <w:sz w:val="20"/>
              </w:rPr>
              <w:t>Point Median</w:t>
            </w:r>
          </w:p>
        </w:tc>
        <w:tc>
          <w:tcPr>
            <w:tcW w:w="3853" w:type="dxa"/>
            <w:tcBorders>
              <w:top w:val="nil"/>
              <w:left w:val="nil"/>
              <w:bottom w:val="nil"/>
              <w:right w:val="nil"/>
            </w:tcBorders>
            <w:tcMar>
              <w:top w:w="35" w:type="dxa"/>
              <w:left w:w="70" w:type="dxa"/>
              <w:bottom w:w="35" w:type="dxa"/>
              <w:right w:w="70" w:type="dxa"/>
            </w:tcMar>
          </w:tcPr>
          <w:p w14:paraId="31D46D68" w14:textId="77777777" w:rsidR="00E22783" w:rsidRDefault="00DC31C3">
            <w:pPr>
              <w:spacing w:after="60"/>
              <w:jc w:val="right"/>
            </w:pPr>
            <w:r>
              <w:rPr>
                <w:rFonts w:ascii="Arial" w:hAnsi="Arial"/>
                <w:sz w:val="20"/>
              </w:rPr>
              <w:t>0.09</w:t>
            </w:r>
          </w:p>
        </w:tc>
      </w:tr>
      <w:tr w:rsidR="00E22783" w14:paraId="214A30DB" w14:textId="77777777">
        <w:trPr>
          <w:cantSplit/>
          <w:jc w:val="center"/>
        </w:trPr>
        <w:tc>
          <w:tcPr>
            <w:tcW w:w="3082" w:type="dxa"/>
            <w:tcBorders>
              <w:top w:val="nil"/>
              <w:left w:val="nil"/>
              <w:bottom w:val="nil"/>
              <w:right w:val="nil"/>
            </w:tcBorders>
            <w:tcMar>
              <w:top w:w="35" w:type="dxa"/>
              <w:left w:w="70" w:type="dxa"/>
              <w:bottom w:w="35" w:type="dxa"/>
              <w:right w:w="70" w:type="dxa"/>
            </w:tcMar>
          </w:tcPr>
          <w:p w14:paraId="73CB3237" w14:textId="77777777" w:rsidR="00E22783" w:rsidRDefault="00DC31C3">
            <w:pPr>
              <w:spacing w:after="60"/>
            </w:pPr>
            <w:r>
              <w:rPr>
                <w:rFonts w:ascii="Arial" w:hAnsi="Arial"/>
                <w:sz w:val="20"/>
              </w:rPr>
              <w:t>Unassisted (Sonnet 5.5)</w:t>
            </w:r>
          </w:p>
        </w:tc>
        <w:tc>
          <w:tcPr>
            <w:tcW w:w="2928" w:type="dxa"/>
            <w:tcBorders>
              <w:top w:val="nil"/>
              <w:left w:val="nil"/>
              <w:bottom w:val="nil"/>
              <w:right w:val="nil"/>
            </w:tcBorders>
            <w:tcMar>
              <w:top w:w="35" w:type="dxa"/>
              <w:left w:w="70" w:type="dxa"/>
              <w:bottom w:w="35" w:type="dxa"/>
              <w:right w:w="70" w:type="dxa"/>
            </w:tcMar>
          </w:tcPr>
          <w:p w14:paraId="555266C2" w14:textId="77777777" w:rsidR="00E22783" w:rsidRDefault="00DC31C3">
            <w:pPr>
              <w:spacing w:after="60"/>
            </w:pPr>
            <w:r>
              <w:rPr>
                <w:rFonts w:ascii="Arial" w:hAnsi="Arial"/>
                <w:sz w:val="20"/>
              </w:rPr>
              <w:t>Lower Total</w:t>
            </w:r>
          </w:p>
        </w:tc>
        <w:tc>
          <w:tcPr>
            <w:tcW w:w="3853" w:type="dxa"/>
            <w:tcBorders>
              <w:top w:val="nil"/>
              <w:left w:val="nil"/>
              <w:bottom w:val="nil"/>
              <w:right w:val="nil"/>
            </w:tcBorders>
            <w:tcMar>
              <w:top w:w="35" w:type="dxa"/>
              <w:left w:w="70" w:type="dxa"/>
              <w:bottom w:w="35" w:type="dxa"/>
              <w:right w:w="70" w:type="dxa"/>
            </w:tcMar>
          </w:tcPr>
          <w:p w14:paraId="553D0734" w14:textId="77777777" w:rsidR="00E22783" w:rsidRDefault="00DC31C3">
            <w:pPr>
              <w:spacing w:after="60"/>
              <w:jc w:val="right"/>
            </w:pPr>
            <w:r>
              <w:rPr>
                <w:rFonts w:ascii="Arial" w:hAnsi="Arial"/>
                <w:sz w:val="20"/>
              </w:rPr>
              <w:t>10.49</w:t>
            </w:r>
          </w:p>
        </w:tc>
      </w:tr>
      <w:tr w:rsidR="00E22783" w14:paraId="77F64A0E" w14:textId="77777777">
        <w:trPr>
          <w:cantSplit/>
          <w:jc w:val="center"/>
        </w:trPr>
        <w:tc>
          <w:tcPr>
            <w:tcW w:w="9863" w:type="dxa"/>
            <w:gridSpan w:val="3"/>
            <w:tcBorders>
              <w:top w:val="nil"/>
              <w:left w:val="nil"/>
              <w:bottom w:val="nil"/>
              <w:right w:val="nil"/>
            </w:tcBorders>
            <w:tcMar>
              <w:top w:w="35" w:type="dxa"/>
              <w:left w:w="70" w:type="dxa"/>
              <w:bottom w:w="35" w:type="dxa"/>
              <w:right w:w="70" w:type="dxa"/>
            </w:tcMar>
          </w:tcPr>
          <w:p w14:paraId="364108AB" w14:textId="77777777" w:rsidR="00E22783" w:rsidRDefault="00DC31C3">
            <w:pPr>
              <w:spacing w:after="60"/>
            </w:pPr>
            <w:r>
              <w:rPr>
                <w:rFonts w:ascii="Arial" w:hAnsi="Arial"/>
                <w:sz w:val="20"/>
              </w:rPr>
              <w:t>All values are API list-price equivalents in US$. Totals cover 102 trials per arm; medians are per trial. Point is reconstructed recorded usage; lower/upper are reconstruction bounds, not confidence limits. Primary side-call cache writes assume one hour; Side 5m is the five-minute sensitivity. Harness figures are unusable diagnostic records: unrecognized model and unknown cost basis. Runs used a subscription; equivalents are not expenditure.</w:t>
            </w:r>
          </w:p>
        </w:tc>
      </w:tr>
    </w:tbl>
    <w:p w14:paraId="3E83F54B" w14:textId="77777777" w:rsidR="00E22783" w:rsidRDefault="00DC31C3">
      <w:pPr>
        <w:spacing w:after="80" w:line="480" w:lineRule="auto"/>
      </w:pPr>
      <w:r>
        <w:br w:type="page"/>
      </w:r>
    </w:p>
    <w:p w14:paraId="676621F9" w14:textId="77777777" w:rsidR="00E22783" w:rsidRDefault="00DC31C3">
      <w:pPr>
        <w:pStyle w:val="Heading21"/>
      </w:pPr>
      <w:bookmarkStart w:id="145" w:name="loc_285"/>
      <w:r>
        <w:lastRenderedPageBreak/>
        <w:t>eTable 21. API cost estimates and reconstruction bounds (continued 2)</w:t>
      </w:r>
      <w:bookmarkEnd w:id="145"/>
    </w:p>
    <w:tbl>
      <w:tblPr>
        <w:tblW w:w="9863" w:type="dxa"/>
        <w:jc w:val="center"/>
        <w:tblLayout w:type="fixed"/>
        <w:tblCellMar>
          <w:left w:w="60" w:type="dxa"/>
          <w:right w:w="60" w:type="dxa"/>
        </w:tblCellMar>
        <w:tblLook w:val="0000" w:firstRow="0" w:lastRow="0" w:firstColumn="0" w:lastColumn="0" w:noHBand="0" w:noVBand="0"/>
      </w:tblPr>
      <w:tblGrid>
        <w:gridCol w:w="3336"/>
        <w:gridCol w:w="2901"/>
        <w:gridCol w:w="3626"/>
      </w:tblGrid>
      <w:tr w:rsidR="00E22783" w14:paraId="270DDF5E" w14:textId="77777777">
        <w:trPr>
          <w:cantSplit/>
          <w:tblHeader/>
          <w:jc w:val="center"/>
        </w:trPr>
        <w:tc>
          <w:tcPr>
            <w:tcW w:w="3336" w:type="dxa"/>
            <w:tcBorders>
              <w:top w:val="single" w:sz="6" w:space="0" w:color="666666"/>
              <w:left w:val="nil"/>
              <w:bottom w:val="single" w:sz="6" w:space="0" w:color="666666"/>
              <w:right w:val="nil"/>
            </w:tcBorders>
            <w:tcMar>
              <w:top w:w="35" w:type="dxa"/>
              <w:left w:w="70" w:type="dxa"/>
              <w:bottom w:w="35" w:type="dxa"/>
              <w:right w:w="70" w:type="dxa"/>
            </w:tcMar>
          </w:tcPr>
          <w:p w14:paraId="54324498" w14:textId="77777777" w:rsidR="00E22783" w:rsidRDefault="00DC31C3">
            <w:pPr>
              <w:spacing w:after="60"/>
            </w:pPr>
            <w:r>
              <w:rPr>
                <w:rFonts w:ascii="Arial" w:hAnsi="Arial"/>
                <w:b/>
                <w:sz w:val="20"/>
              </w:rPr>
              <w:t>Source</w:t>
            </w:r>
          </w:p>
        </w:tc>
        <w:tc>
          <w:tcPr>
            <w:tcW w:w="2901" w:type="dxa"/>
            <w:tcBorders>
              <w:top w:val="single" w:sz="6" w:space="0" w:color="666666"/>
              <w:left w:val="nil"/>
              <w:bottom w:val="single" w:sz="6" w:space="0" w:color="666666"/>
              <w:right w:val="nil"/>
            </w:tcBorders>
            <w:tcMar>
              <w:top w:w="35" w:type="dxa"/>
              <w:left w:w="70" w:type="dxa"/>
              <w:bottom w:w="35" w:type="dxa"/>
              <w:right w:w="70" w:type="dxa"/>
            </w:tcMar>
          </w:tcPr>
          <w:p w14:paraId="277E4DB7" w14:textId="77777777" w:rsidR="00E22783" w:rsidRDefault="00DC31C3">
            <w:pPr>
              <w:spacing w:after="60"/>
            </w:pPr>
            <w:r>
              <w:rPr>
                <w:rFonts w:ascii="Arial" w:hAnsi="Arial"/>
                <w:b/>
                <w:sz w:val="20"/>
              </w:rPr>
              <w:t>Measure</w:t>
            </w:r>
          </w:p>
        </w:tc>
        <w:tc>
          <w:tcPr>
            <w:tcW w:w="3626" w:type="dxa"/>
            <w:tcBorders>
              <w:top w:val="single" w:sz="6" w:space="0" w:color="666666"/>
              <w:left w:val="nil"/>
              <w:bottom w:val="single" w:sz="6" w:space="0" w:color="666666"/>
              <w:right w:val="nil"/>
            </w:tcBorders>
            <w:tcMar>
              <w:top w:w="35" w:type="dxa"/>
              <w:left w:w="70" w:type="dxa"/>
              <w:bottom w:w="35" w:type="dxa"/>
              <w:right w:w="70" w:type="dxa"/>
            </w:tcMar>
          </w:tcPr>
          <w:p w14:paraId="33783ECC" w14:textId="77777777" w:rsidR="00E22783" w:rsidRDefault="00DC31C3">
            <w:pPr>
              <w:spacing w:after="60"/>
              <w:jc w:val="right"/>
            </w:pPr>
            <w:r>
              <w:rPr>
                <w:rFonts w:ascii="Arial" w:hAnsi="Arial"/>
                <w:b/>
                <w:sz w:val="20"/>
              </w:rPr>
              <w:t>API list-price equivalent (US$)</w:t>
            </w:r>
          </w:p>
        </w:tc>
      </w:tr>
      <w:tr w:rsidR="00E22783" w14:paraId="331EF793"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5A3EE905"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3A7E56C8" w14:textId="77777777" w:rsidR="00E22783" w:rsidRDefault="00DC31C3">
            <w:pPr>
              <w:spacing w:after="60"/>
            </w:pPr>
            <w:r>
              <w:rPr>
                <w:rFonts w:ascii="Arial" w:hAnsi="Arial"/>
                <w:sz w:val="20"/>
              </w:rPr>
              <w:t>Lower Median</w:t>
            </w:r>
          </w:p>
        </w:tc>
        <w:tc>
          <w:tcPr>
            <w:tcW w:w="3626" w:type="dxa"/>
            <w:tcBorders>
              <w:top w:val="nil"/>
              <w:left w:val="nil"/>
              <w:bottom w:val="nil"/>
              <w:right w:val="nil"/>
            </w:tcBorders>
            <w:tcMar>
              <w:top w:w="35" w:type="dxa"/>
              <w:left w:w="70" w:type="dxa"/>
              <w:bottom w:w="35" w:type="dxa"/>
              <w:right w:w="70" w:type="dxa"/>
            </w:tcMar>
          </w:tcPr>
          <w:p w14:paraId="1BD41B10" w14:textId="77777777" w:rsidR="00E22783" w:rsidRDefault="00DC31C3">
            <w:pPr>
              <w:spacing w:after="60"/>
              <w:jc w:val="right"/>
            </w:pPr>
            <w:r>
              <w:rPr>
                <w:rFonts w:ascii="Arial" w:hAnsi="Arial"/>
                <w:sz w:val="20"/>
              </w:rPr>
              <w:t>0.09</w:t>
            </w:r>
          </w:p>
        </w:tc>
      </w:tr>
      <w:tr w:rsidR="00E22783" w14:paraId="32715863"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460C962C"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6BE9F2AB" w14:textId="77777777" w:rsidR="00E22783" w:rsidRDefault="00DC31C3">
            <w:pPr>
              <w:spacing w:after="60"/>
            </w:pPr>
            <w:r>
              <w:rPr>
                <w:rFonts w:ascii="Arial" w:hAnsi="Arial"/>
                <w:sz w:val="20"/>
              </w:rPr>
              <w:t>Upper Total</w:t>
            </w:r>
          </w:p>
        </w:tc>
        <w:tc>
          <w:tcPr>
            <w:tcW w:w="3626" w:type="dxa"/>
            <w:tcBorders>
              <w:top w:val="nil"/>
              <w:left w:val="nil"/>
              <w:bottom w:val="nil"/>
              <w:right w:val="nil"/>
            </w:tcBorders>
            <w:tcMar>
              <w:top w:w="35" w:type="dxa"/>
              <w:left w:w="70" w:type="dxa"/>
              <w:bottom w:w="35" w:type="dxa"/>
              <w:right w:w="70" w:type="dxa"/>
            </w:tcMar>
          </w:tcPr>
          <w:p w14:paraId="090F7E6A" w14:textId="77777777" w:rsidR="00E22783" w:rsidRDefault="00DC31C3">
            <w:pPr>
              <w:spacing w:after="60"/>
              <w:jc w:val="right"/>
            </w:pPr>
            <w:r>
              <w:rPr>
                <w:rFonts w:ascii="Arial" w:hAnsi="Arial"/>
                <w:sz w:val="20"/>
              </w:rPr>
              <w:t>10.49</w:t>
            </w:r>
          </w:p>
        </w:tc>
      </w:tr>
      <w:tr w:rsidR="00E22783" w14:paraId="4A3A69B9"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4158AA6D"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018EF6FC" w14:textId="77777777" w:rsidR="00E22783" w:rsidRDefault="00DC31C3">
            <w:pPr>
              <w:spacing w:after="60"/>
            </w:pPr>
            <w:r>
              <w:rPr>
                <w:rFonts w:ascii="Arial" w:hAnsi="Arial"/>
                <w:sz w:val="20"/>
              </w:rPr>
              <w:t>Upper Median</w:t>
            </w:r>
          </w:p>
        </w:tc>
        <w:tc>
          <w:tcPr>
            <w:tcW w:w="3626" w:type="dxa"/>
            <w:tcBorders>
              <w:top w:val="nil"/>
              <w:left w:val="nil"/>
              <w:bottom w:val="nil"/>
              <w:right w:val="nil"/>
            </w:tcBorders>
            <w:tcMar>
              <w:top w:w="35" w:type="dxa"/>
              <w:left w:w="70" w:type="dxa"/>
              <w:bottom w:w="35" w:type="dxa"/>
              <w:right w:w="70" w:type="dxa"/>
            </w:tcMar>
          </w:tcPr>
          <w:p w14:paraId="64A5DDCA" w14:textId="77777777" w:rsidR="00E22783" w:rsidRDefault="00DC31C3">
            <w:pPr>
              <w:spacing w:after="60"/>
              <w:jc w:val="right"/>
            </w:pPr>
            <w:r>
              <w:rPr>
                <w:rFonts w:ascii="Arial" w:hAnsi="Arial"/>
                <w:sz w:val="20"/>
              </w:rPr>
              <w:t>0.09</w:t>
            </w:r>
          </w:p>
        </w:tc>
      </w:tr>
      <w:tr w:rsidR="00E22783" w14:paraId="32BF16A3"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3DF6AD42"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3B6188A8" w14:textId="77777777" w:rsidR="00E22783" w:rsidRDefault="00DC31C3">
            <w:pPr>
              <w:spacing w:after="60"/>
            </w:pPr>
            <w:r>
              <w:rPr>
                <w:rFonts w:ascii="Arial" w:hAnsi="Arial"/>
                <w:sz w:val="20"/>
              </w:rPr>
              <w:t>Harness Total</w:t>
            </w:r>
          </w:p>
        </w:tc>
        <w:tc>
          <w:tcPr>
            <w:tcW w:w="3626" w:type="dxa"/>
            <w:tcBorders>
              <w:top w:val="nil"/>
              <w:left w:val="nil"/>
              <w:bottom w:val="nil"/>
              <w:right w:val="nil"/>
            </w:tcBorders>
            <w:tcMar>
              <w:top w:w="35" w:type="dxa"/>
              <w:left w:w="70" w:type="dxa"/>
              <w:bottom w:w="35" w:type="dxa"/>
              <w:right w:w="70" w:type="dxa"/>
            </w:tcMar>
          </w:tcPr>
          <w:p w14:paraId="27C45A0B" w14:textId="77777777" w:rsidR="00E22783" w:rsidRDefault="00DC31C3">
            <w:pPr>
              <w:spacing w:after="60"/>
              <w:jc w:val="right"/>
            </w:pPr>
            <w:r>
              <w:rPr>
                <w:rFonts w:ascii="Arial" w:hAnsi="Arial"/>
                <w:sz w:val="20"/>
              </w:rPr>
              <w:t>27.12</w:t>
            </w:r>
          </w:p>
        </w:tc>
      </w:tr>
      <w:tr w:rsidR="00E22783" w14:paraId="4B27B577"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67D43F5B"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548F8596" w14:textId="77777777" w:rsidR="00E22783" w:rsidRDefault="00DC31C3">
            <w:pPr>
              <w:spacing w:after="60"/>
            </w:pPr>
            <w:r>
              <w:rPr>
                <w:rFonts w:ascii="Arial" w:hAnsi="Arial"/>
                <w:sz w:val="20"/>
              </w:rPr>
              <w:t>Harness Median</w:t>
            </w:r>
          </w:p>
        </w:tc>
        <w:tc>
          <w:tcPr>
            <w:tcW w:w="3626" w:type="dxa"/>
            <w:tcBorders>
              <w:top w:val="nil"/>
              <w:left w:val="nil"/>
              <w:bottom w:val="nil"/>
              <w:right w:val="nil"/>
            </w:tcBorders>
            <w:tcMar>
              <w:top w:w="35" w:type="dxa"/>
              <w:left w:w="70" w:type="dxa"/>
              <w:bottom w:w="35" w:type="dxa"/>
              <w:right w:w="70" w:type="dxa"/>
            </w:tcMar>
          </w:tcPr>
          <w:p w14:paraId="2104AB2E" w14:textId="77777777" w:rsidR="00E22783" w:rsidRDefault="00DC31C3">
            <w:pPr>
              <w:spacing w:after="60"/>
              <w:jc w:val="right"/>
            </w:pPr>
            <w:r>
              <w:rPr>
                <w:rFonts w:ascii="Arial" w:hAnsi="Arial"/>
                <w:sz w:val="20"/>
              </w:rPr>
              <w:t>0.24</w:t>
            </w:r>
          </w:p>
        </w:tc>
      </w:tr>
      <w:tr w:rsidR="00E22783" w14:paraId="5C01D366"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4D696115"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5EBE4E13" w14:textId="77777777" w:rsidR="00E22783" w:rsidRDefault="00DC31C3">
            <w:pPr>
              <w:spacing w:after="60"/>
            </w:pPr>
            <w:r>
              <w:rPr>
                <w:rFonts w:ascii="Arial" w:hAnsi="Arial"/>
                <w:sz w:val="20"/>
              </w:rPr>
              <w:t>Side 5m Point Total</w:t>
            </w:r>
          </w:p>
        </w:tc>
        <w:tc>
          <w:tcPr>
            <w:tcW w:w="3626" w:type="dxa"/>
            <w:tcBorders>
              <w:top w:val="nil"/>
              <w:left w:val="nil"/>
              <w:bottom w:val="nil"/>
              <w:right w:val="nil"/>
            </w:tcBorders>
            <w:tcMar>
              <w:top w:w="35" w:type="dxa"/>
              <w:left w:w="70" w:type="dxa"/>
              <w:bottom w:w="35" w:type="dxa"/>
              <w:right w:w="70" w:type="dxa"/>
            </w:tcMar>
          </w:tcPr>
          <w:p w14:paraId="45C61AE0" w14:textId="77777777" w:rsidR="00E22783" w:rsidRDefault="00DC31C3">
            <w:pPr>
              <w:spacing w:after="60"/>
              <w:jc w:val="right"/>
            </w:pPr>
            <w:r>
              <w:rPr>
                <w:rFonts w:ascii="Arial" w:hAnsi="Arial"/>
                <w:sz w:val="20"/>
              </w:rPr>
              <w:t>10.49</w:t>
            </w:r>
          </w:p>
        </w:tc>
      </w:tr>
      <w:tr w:rsidR="00E22783" w14:paraId="03ECD444"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4D17C998"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249DA862" w14:textId="77777777" w:rsidR="00E22783" w:rsidRDefault="00DC31C3">
            <w:pPr>
              <w:spacing w:after="60"/>
            </w:pPr>
            <w:r>
              <w:rPr>
                <w:rFonts w:ascii="Arial" w:hAnsi="Arial"/>
                <w:sz w:val="20"/>
              </w:rPr>
              <w:t>Side 5m Point Median</w:t>
            </w:r>
          </w:p>
        </w:tc>
        <w:tc>
          <w:tcPr>
            <w:tcW w:w="3626" w:type="dxa"/>
            <w:tcBorders>
              <w:top w:val="nil"/>
              <w:left w:val="nil"/>
              <w:bottom w:val="nil"/>
              <w:right w:val="nil"/>
            </w:tcBorders>
            <w:tcMar>
              <w:top w:w="35" w:type="dxa"/>
              <w:left w:w="70" w:type="dxa"/>
              <w:bottom w:w="35" w:type="dxa"/>
              <w:right w:w="70" w:type="dxa"/>
            </w:tcMar>
          </w:tcPr>
          <w:p w14:paraId="4F517B1D" w14:textId="77777777" w:rsidR="00E22783" w:rsidRDefault="00DC31C3">
            <w:pPr>
              <w:spacing w:after="60"/>
              <w:jc w:val="right"/>
            </w:pPr>
            <w:r>
              <w:rPr>
                <w:rFonts w:ascii="Arial" w:hAnsi="Arial"/>
                <w:sz w:val="20"/>
              </w:rPr>
              <w:t>0.09</w:t>
            </w:r>
          </w:p>
        </w:tc>
      </w:tr>
      <w:tr w:rsidR="00E22783" w14:paraId="7772B492"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2F97E82E"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71B2FE61" w14:textId="77777777" w:rsidR="00E22783" w:rsidRDefault="00DC31C3">
            <w:pPr>
              <w:spacing w:after="60"/>
            </w:pPr>
            <w:r>
              <w:rPr>
                <w:rFonts w:ascii="Arial" w:hAnsi="Arial"/>
                <w:sz w:val="20"/>
              </w:rPr>
              <w:t>Side 5m Lower Total</w:t>
            </w:r>
          </w:p>
        </w:tc>
        <w:tc>
          <w:tcPr>
            <w:tcW w:w="3626" w:type="dxa"/>
            <w:tcBorders>
              <w:top w:val="nil"/>
              <w:left w:val="nil"/>
              <w:bottom w:val="nil"/>
              <w:right w:val="nil"/>
            </w:tcBorders>
            <w:tcMar>
              <w:top w:w="35" w:type="dxa"/>
              <w:left w:w="70" w:type="dxa"/>
              <w:bottom w:w="35" w:type="dxa"/>
              <w:right w:w="70" w:type="dxa"/>
            </w:tcMar>
          </w:tcPr>
          <w:p w14:paraId="7AD5CEFD" w14:textId="77777777" w:rsidR="00E22783" w:rsidRDefault="00DC31C3">
            <w:pPr>
              <w:spacing w:after="60"/>
              <w:jc w:val="right"/>
            </w:pPr>
            <w:r>
              <w:rPr>
                <w:rFonts w:ascii="Arial" w:hAnsi="Arial"/>
                <w:sz w:val="20"/>
              </w:rPr>
              <w:t>10.49</w:t>
            </w:r>
          </w:p>
        </w:tc>
      </w:tr>
      <w:tr w:rsidR="00E22783" w14:paraId="0F3FFCA5"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06863E34"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670CF96D" w14:textId="77777777" w:rsidR="00E22783" w:rsidRDefault="00DC31C3">
            <w:pPr>
              <w:spacing w:after="60"/>
            </w:pPr>
            <w:r>
              <w:rPr>
                <w:rFonts w:ascii="Arial" w:hAnsi="Arial"/>
                <w:sz w:val="20"/>
              </w:rPr>
              <w:t>Side 5m Lower Median</w:t>
            </w:r>
          </w:p>
        </w:tc>
        <w:tc>
          <w:tcPr>
            <w:tcW w:w="3626" w:type="dxa"/>
            <w:tcBorders>
              <w:top w:val="nil"/>
              <w:left w:val="nil"/>
              <w:bottom w:val="nil"/>
              <w:right w:val="nil"/>
            </w:tcBorders>
            <w:tcMar>
              <w:top w:w="35" w:type="dxa"/>
              <w:left w:w="70" w:type="dxa"/>
              <w:bottom w:w="35" w:type="dxa"/>
              <w:right w:w="70" w:type="dxa"/>
            </w:tcMar>
          </w:tcPr>
          <w:p w14:paraId="77C9AEB3" w14:textId="77777777" w:rsidR="00E22783" w:rsidRDefault="00DC31C3">
            <w:pPr>
              <w:spacing w:after="60"/>
              <w:jc w:val="right"/>
            </w:pPr>
            <w:r>
              <w:rPr>
                <w:rFonts w:ascii="Arial" w:hAnsi="Arial"/>
                <w:sz w:val="20"/>
              </w:rPr>
              <w:t>0.09</w:t>
            </w:r>
          </w:p>
        </w:tc>
      </w:tr>
      <w:tr w:rsidR="00E22783" w14:paraId="4DF18F14"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24CC03E9"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41BEBD70" w14:textId="77777777" w:rsidR="00E22783" w:rsidRDefault="00DC31C3">
            <w:pPr>
              <w:spacing w:after="60"/>
            </w:pPr>
            <w:r>
              <w:rPr>
                <w:rFonts w:ascii="Arial" w:hAnsi="Arial"/>
                <w:sz w:val="20"/>
              </w:rPr>
              <w:t>Side 5m Upper Total</w:t>
            </w:r>
          </w:p>
        </w:tc>
        <w:tc>
          <w:tcPr>
            <w:tcW w:w="3626" w:type="dxa"/>
            <w:tcBorders>
              <w:top w:val="nil"/>
              <w:left w:val="nil"/>
              <w:bottom w:val="nil"/>
              <w:right w:val="nil"/>
            </w:tcBorders>
            <w:tcMar>
              <w:top w:w="35" w:type="dxa"/>
              <w:left w:w="70" w:type="dxa"/>
              <w:bottom w:w="35" w:type="dxa"/>
              <w:right w:w="70" w:type="dxa"/>
            </w:tcMar>
          </w:tcPr>
          <w:p w14:paraId="4D764994" w14:textId="77777777" w:rsidR="00E22783" w:rsidRDefault="00DC31C3">
            <w:pPr>
              <w:spacing w:after="60"/>
              <w:jc w:val="right"/>
            </w:pPr>
            <w:r>
              <w:rPr>
                <w:rFonts w:ascii="Arial" w:hAnsi="Arial"/>
                <w:sz w:val="20"/>
              </w:rPr>
              <w:t>10.49</w:t>
            </w:r>
          </w:p>
        </w:tc>
      </w:tr>
      <w:tr w:rsidR="00E22783" w14:paraId="35B6396C" w14:textId="77777777">
        <w:trPr>
          <w:cantSplit/>
          <w:jc w:val="center"/>
        </w:trPr>
        <w:tc>
          <w:tcPr>
            <w:tcW w:w="3336" w:type="dxa"/>
            <w:tcBorders>
              <w:top w:val="nil"/>
              <w:left w:val="nil"/>
              <w:bottom w:val="nil"/>
              <w:right w:val="nil"/>
            </w:tcBorders>
            <w:tcMar>
              <w:top w:w="35" w:type="dxa"/>
              <w:left w:w="70" w:type="dxa"/>
              <w:bottom w:w="35" w:type="dxa"/>
              <w:right w:w="70" w:type="dxa"/>
            </w:tcMar>
          </w:tcPr>
          <w:p w14:paraId="470AC3B6" w14:textId="77777777" w:rsidR="00E22783" w:rsidRDefault="00DC31C3">
            <w:pPr>
              <w:spacing w:after="60"/>
            </w:pPr>
            <w:r>
              <w:rPr>
                <w:rFonts w:ascii="Arial" w:hAnsi="Arial"/>
                <w:sz w:val="20"/>
              </w:rPr>
              <w:t>Unassisted (Sonnet 5.5)</w:t>
            </w:r>
          </w:p>
        </w:tc>
        <w:tc>
          <w:tcPr>
            <w:tcW w:w="2901" w:type="dxa"/>
            <w:tcBorders>
              <w:top w:val="nil"/>
              <w:left w:val="nil"/>
              <w:bottom w:val="nil"/>
              <w:right w:val="nil"/>
            </w:tcBorders>
            <w:tcMar>
              <w:top w:w="35" w:type="dxa"/>
              <w:left w:w="70" w:type="dxa"/>
              <w:bottom w:w="35" w:type="dxa"/>
              <w:right w:w="70" w:type="dxa"/>
            </w:tcMar>
          </w:tcPr>
          <w:p w14:paraId="030307F8" w14:textId="77777777" w:rsidR="00E22783" w:rsidRDefault="00DC31C3">
            <w:pPr>
              <w:spacing w:after="60"/>
            </w:pPr>
            <w:r>
              <w:rPr>
                <w:rFonts w:ascii="Arial" w:hAnsi="Arial"/>
                <w:sz w:val="20"/>
              </w:rPr>
              <w:t>Side 5m Upper Median</w:t>
            </w:r>
          </w:p>
        </w:tc>
        <w:tc>
          <w:tcPr>
            <w:tcW w:w="3626" w:type="dxa"/>
            <w:tcBorders>
              <w:top w:val="nil"/>
              <w:left w:val="nil"/>
              <w:bottom w:val="nil"/>
              <w:right w:val="nil"/>
            </w:tcBorders>
            <w:tcMar>
              <w:top w:w="35" w:type="dxa"/>
              <w:left w:w="70" w:type="dxa"/>
              <w:bottom w:w="35" w:type="dxa"/>
              <w:right w:w="70" w:type="dxa"/>
            </w:tcMar>
          </w:tcPr>
          <w:p w14:paraId="26556952" w14:textId="77777777" w:rsidR="00E22783" w:rsidRDefault="00DC31C3">
            <w:pPr>
              <w:spacing w:after="60"/>
              <w:jc w:val="right"/>
            </w:pPr>
            <w:r>
              <w:rPr>
                <w:rFonts w:ascii="Arial" w:hAnsi="Arial"/>
                <w:sz w:val="20"/>
              </w:rPr>
              <w:t>0.09</w:t>
            </w:r>
          </w:p>
        </w:tc>
      </w:tr>
      <w:tr w:rsidR="00E22783" w14:paraId="7C4DF0C6" w14:textId="77777777">
        <w:trPr>
          <w:cantSplit/>
          <w:jc w:val="center"/>
        </w:trPr>
        <w:tc>
          <w:tcPr>
            <w:tcW w:w="9863" w:type="dxa"/>
            <w:gridSpan w:val="3"/>
            <w:tcBorders>
              <w:top w:val="nil"/>
              <w:left w:val="nil"/>
              <w:bottom w:val="nil"/>
              <w:right w:val="nil"/>
            </w:tcBorders>
            <w:tcMar>
              <w:top w:w="35" w:type="dxa"/>
              <w:left w:w="70" w:type="dxa"/>
              <w:bottom w:w="35" w:type="dxa"/>
              <w:right w:w="70" w:type="dxa"/>
            </w:tcMar>
          </w:tcPr>
          <w:p w14:paraId="2AC5AB6B" w14:textId="77777777" w:rsidR="00E22783" w:rsidRDefault="00DC31C3">
            <w:pPr>
              <w:spacing w:after="60"/>
            </w:pPr>
            <w:r>
              <w:rPr>
                <w:rFonts w:ascii="Arial" w:hAnsi="Arial"/>
                <w:sz w:val="20"/>
              </w:rPr>
              <w:t>All values are API list-price equivalents in US$. Totals cover 102 trials per arm; medians are per trial. Point is reconstructed recorded usage; lower/upper are reconstruction bounds, not confidence limits. Primary side-call cache writes assume one hour; Side 5m is the five-minute sensitivity. Harness figures are unusable diagnostic records: unrecognized model and unknown cost basis. Runs used a subscription; equivalents are not expenditure.</w:t>
            </w:r>
          </w:p>
        </w:tc>
      </w:tr>
    </w:tbl>
    <w:p w14:paraId="551AD204" w14:textId="77777777" w:rsidR="00E22783" w:rsidRDefault="00DC31C3">
      <w:pPr>
        <w:spacing w:after="80" w:line="480" w:lineRule="auto"/>
      </w:pPr>
      <w:r>
        <w:br w:type="page"/>
      </w:r>
    </w:p>
    <w:p w14:paraId="00F7C77D" w14:textId="77777777" w:rsidR="00E22783" w:rsidRDefault="00DC31C3">
      <w:pPr>
        <w:pStyle w:val="Headingnavigation"/>
      </w:pPr>
      <w:bookmarkStart w:id="146" w:name="loc_287"/>
      <w:bookmarkStart w:id="147" w:name="_Toc243583151"/>
      <w:r>
        <w:lastRenderedPageBreak/>
        <w:t>eTable 22. Token reconciliation</w:t>
      </w:r>
      <w:bookmarkEnd w:id="146"/>
      <w:bookmarkEnd w:id="147"/>
    </w:p>
    <w:tbl>
      <w:tblPr>
        <w:tblW w:w="9864" w:type="dxa"/>
        <w:jc w:val="center"/>
        <w:tblLayout w:type="fixed"/>
        <w:tblCellMar>
          <w:left w:w="60" w:type="dxa"/>
          <w:right w:w="60" w:type="dxa"/>
        </w:tblCellMar>
        <w:tblLook w:val="0000" w:firstRow="0" w:lastRow="0" w:firstColumn="0" w:lastColumn="0" w:noHBand="0" w:noVBand="0"/>
      </w:tblPr>
      <w:tblGrid>
        <w:gridCol w:w="2941"/>
        <w:gridCol w:w="4234"/>
        <w:gridCol w:w="1470"/>
        <w:gridCol w:w="1219"/>
      </w:tblGrid>
      <w:tr w:rsidR="00E22783" w14:paraId="441C1BFC" w14:textId="77777777">
        <w:trPr>
          <w:cantSplit/>
          <w:tblHeader/>
          <w:jc w:val="center"/>
        </w:trPr>
        <w:tc>
          <w:tcPr>
            <w:tcW w:w="2941" w:type="dxa"/>
            <w:tcBorders>
              <w:top w:val="single" w:sz="6" w:space="0" w:color="666666"/>
              <w:left w:val="nil"/>
              <w:bottom w:val="single" w:sz="6" w:space="0" w:color="666666"/>
              <w:right w:val="nil"/>
            </w:tcBorders>
            <w:tcMar>
              <w:top w:w="35" w:type="dxa"/>
              <w:left w:w="70" w:type="dxa"/>
              <w:bottom w:w="35" w:type="dxa"/>
              <w:right w:w="70" w:type="dxa"/>
            </w:tcMar>
          </w:tcPr>
          <w:p w14:paraId="3CACA655" w14:textId="77777777" w:rsidR="00E22783" w:rsidRDefault="00DC31C3">
            <w:pPr>
              <w:spacing w:after="60"/>
            </w:pPr>
            <w:r>
              <w:rPr>
                <w:rFonts w:ascii="Arial" w:hAnsi="Arial"/>
                <w:b/>
                <w:sz w:val="20"/>
              </w:rPr>
              <w:t>Source</w:t>
            </w:r>
          </w:p>
        </w:tc>
        <w:tc>
          <w:tcPr>
            <w:tcW w:w="4234" w:type="dxa"/>
            <w:tcBorders>
              <w:top w:val="single" w:sz="6" w:space="0" w:color="666666"/>
              <w:left w:val="nil"/>
              <w:bottom w:val="single" w:sz="6" w:space="0" w:color="666666"/>
              <w:right w:val="nil"/>
            </w:tcBorders>
            <w:tcMar>
              <w:top w:w="35" w:type="dxa"/>
              <w:left w:w="70" w:type="dxa"/>
              <w:bottom w:w="35" w:type="dxa"/>
              <w:right w:w="70" w:type="dxa"/>
            </w:tcMar>
          </w:tcPr>
          <w:p w14:paraId="4675CCE4" w14:textId="77777777" w:rsidR="00E22783" w:rsidRDefault="00DC31C3">
            <w:pPr>
              <w:spacing w:after="60"/>
            </w:pPr>
            <w:r>
              <w:rPr>
                <w:rFonts w:ascii="Arial" w:hAnsi="Arial"/>
                <w:b/>
                <w:sz w:val="20"/>
              </w:rPr>
              <w:t>Measure</w:t>
            </w:r>
          </w:p>
        </w:tc>
        <w:tc>
          <w:tcPr>
            <w:tcW w:w="1470" w:type="dxa"/>
            <w:tcBorders>
              <w:top w:val="single" w:sz="6" w:space="0" w:color="666666"/>
              <w:left w:val="nil"/>
              <w:bottom w:val="single" w:sz="6" w:space="0" w:color="666666"/>
              <w:right w:val="nil"/>
            </w:tcBorders>
            <w:tcMar>
              <w:top w:w="35" w:type="dxa"/>
              <w:left w:w="70" w:type="dxa"/>
              <w:bottom w:w="35" w:type="dxa"/>
              <w:right w:w="70" w:type="dxa"/>
            </w:tcMar>
          </w:tcPr>
          <w:p w14:paraId="30422D1B" w14:textId="77777777" w:rsidR="00E22783" w:rsidRDefault="00DC31C3">
            <w:pPr>
              <w:spacing w:after="60"/>
              <w:jc w:val="right"/>
            </w:pPr>
            <w:r>
              <w:rPr>
                <w:rFonts w:ascii="Arial" w:hAnsi="Arial"/>
                <w:b/>
                <w:sz w:val="20"/>
              </w:rPr>
              <w:t>Value</w:t>
            </w:r>
          </w:p>
        </w:tc>
        <w:tc>
          <w:tcPr>
            <w:tcW w:w="1219" w:type="dxa"/>
            <w:tcBorders>
              <w:top w:val="single" w:sz="6" w:space="0" w:color="666666"/>
              <w:left w:val="nil"/>
              <w:bottom w:val="single" w:sz="6" w:space="0" w:color="666666"/>
              <w:right w:val="nil"/>
            </w:tcBorders>
            <w:tcMar>
              <w:top w:w="35" w:type="dxa"/>
              <w:left w:w="70" w:type="dxa"/>
              <w:bottom w:w="35" w:type="dxa"/>
              <w:right w:w="70" w:type="dxa"/>
            </w:tcMar>
          </w:tcPr>
          <w:p w14:paraId="75C93C52" w14:textId="77777777" w:rsidR="00E22783" w:rsidRDefault="00DC31C3">
            <w:pPr>
              <w:spacing w:after="60"/>
            </w:pPr>
            <w:r>
              <w:rPr>
                <w:rFonts w:ascii="Arial" w:hAnsi="Arial"/>
                <w:b/>
                <w:sz w:val="20"/>
              </w:rPr>
              <w:t>Unit</w:t>
            </w:r>
          </w:p>
        </w:tc>
      </w:tr>
      <w:tr w:rsidR="00E22783" w14:paraId="22BC990A"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056A78AE"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60A44E6D" w14:textId="77777777" w:rsidR="00E22783" w:rsidRDefault="00DC31C3">
            <w:pPr>
              <w:spacing w:after="60"/>
            </w:pPr>
            <w:r>
              <w:rPr>
                <w:rFonts w:ascii="Arial" w:hAnsi="Arial"/>
                <w:sz w:val="20"/>
              </w:rPr>
              <w:t>Request Input</w:t>
            </w:r>
          </w:p>
        </w:tc>
        <w:tc>
          <w:tcPr>
            <w:tcW w:w="1470" w:type="dxa"/>
            <w:tcBorders>
              <w:top w:val="nil"/>
              <w:left w:val="nil"/>
              <w:bottom w:val="nil"/>
              <w:right w:val="nil"/>
            </w:tcBorders>
            <w:tcMar>
              <w:top w:w="35" w:type="dxa"/>
              <w:left w:w="70" w:type="dxa"/>
              <w:bottom w:w="35" w:type="dxa"/>
              <w:right w:w="70" w:type="dxa"/>
            </w:tcMar>
          </w:tcPr>
          <w:p w14:paraId="1A6193AD" w14:textId="77777777" w:rsidR="00E22783" w:rsidRDefault="00DC31C3">
            <w:pPr>
              <w:spacing w:after="60"/>
              <w:jc w:val="right"/>
            </w:pPr>
            <w:r>
              <w:rPr>
                <w:rFonts w:ascii="Arial" w:hAnsi="Arial"/>
                <w:sz w:val="20"/>
              </w:rPr>
              <w:t>9,794</w:t>
            </w:r>
          </w:p>
        </w:tc>
        <w:tc>
          <w:tcPr>
            <w:tcW w:w="1219" w:type="dxa"/>
            <w:tcBorders>
              <w:top w:val="nil"/>
              <w:left w:val="nil"/>
              <w:bottom w:val="nil"/>
              <w:right w:val="nil"/>
            </w:tcBorders>
            <w:tcMar>
              <w:top w:w="35" w:type="dxa"/>
              <w:left w:w="70" w:type="dxa"/>
              <w:bottom w:w="35" w:type="dxa"/>
              <w:right w:w="70" w:type="dxa"/>
            </w:tcMar>
          </w:tcPr>
          <w:p w14:paraId="2C6B12CA" w14:textId="77777777" w:rsidR="00E22783" w:rsidRDefault="00DC31C3">
            <w:pPr>
              <w:spacing w:after="60"/>
            </w:pPr>
            <w:r>
              <w:rPr>
                <w:rFonts w:ascii="Arial" w:hAnsi="Arial"/>
                <w:sz w:val="20"/>
              </w:rPr>
              <w:t>Tokens</w:t>
            </w:r>
          </w:p>
        </w:tc>
      </w:tr>
      <w:tr w:rsidR="00E22783" w14:paraId="79C006FB"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3847DD50"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3802273F" w14:textId="77777777" w:rsidR="00E22783" w:rsidRDefault="00DC31C3">
            <w:pPr>
              <w:spacing w:after="60"/>
            </w:pPr>
            <w:r>
              <w:rPr>
                <w:rFonts w:ascii="Arial" w:hAnsi="Arial"/>
                <w:sz w:val="20"/>
              </w:rPr>
              <w:t>Request One-Hour Cache Writes</w:t>
            </w:r>
          </w:p>
        </w:tc>
        <w:tc>
          <w:tcPr>
            <w:tcW w:w="1470" w:type="dxa"/>
            <w:tcBorders>
              <w:top w:val="nil"/>
              <w:left w:val="nil"/>
              <w:bottom w:val="nil"/>
              <w:right w:val="nil"/>
            </w:tcBorders>
            <w:tcMar>
              <w:top w:w="35" w:type="dxa"/>
              <w:left w:w="70" w:type="dxa"/>
              <w:bottom w:w="35" w:type="dxa"/>
              <w:right w:w="70" w:type="dxa"/>
            </w:tcMar>
          </w:tcPr>
          <w:p w14:paraId="45A865EA" w14:textId="77777777" w:rsidR="00E22783" w:rsidRDefault="00DC31C3">
            <w:pPr>
              <w:spacing w:after="60"/>
              <w:jc w:val="right"/>
            </w:pPr>
            <w:r>
              <w:rPr>
                <w:rFonts w:ascii="Arial" w:hAnsi="Arial"/>
                <w:sz w:val="20"/>
              </w:rPr>
              <w:t>50,698,919</w:t>
            </w:r>
          </w:p>
        </w:tc>
        <w:tc>
          <w:tcPr>
            <w:tcW w:w="1219" w:type="dxa"/>
            <w:tcBorders>
              <w:top w:val="nil"/>
              <w:left w:val="nil"/>
              <w:bottom w:val="nil"/>
              <w:right w:val="nil"/>
            </w:tcBorders>
            <w:tcMar>
              <w:top w:w="35" w:type="dxa"/>
              <w:left w:w="70" w:type="dxa"/>
              <w:bottom w:w="35" w:type="dxa"/>
              <w:right w:w="70" w:type="dxa"/>
            </w:tcMar>
          </w:tcPr>
          <w:p w14:paraId="685AAD87" w14:textId="77777777" w:rsidR="00E22783" w:rsidRDefault="00DC31C3">
            <w:pPr>
              <w:spacing w:after="60"/>
            </w:pPr>
            <w:r>
              <w:rPr>
                <w:rFonts w:ascii="Arial" w:hAnsi="Arial"/>
                <w:sz w:val="20"/>
              </w:rPr>
              <w:t>Tokens</w:t>
            </w:r>
          </w:p>
        </w:tc>
      </w:tr>
      <w:tr w:rsidR="00E22783" w14:paraId="59770517"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56D8BD73"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53E8BEC4" w14:textId="77777777" w:rsidR="00E22783" w:rsidRDefault="00DC31C3">
            <w:pPr>
              <w:spacing w:after="60"/>
            </w:pPr>
            <w:r>
              <w:rPr>
                <w:rFonts w:ascii="Arial" w:hAnsi="Arial"/>
                <w:sz w:val="20"/>
              </w:rPr>
              <w:t>Request Five-Minute Cache Writes</w:t>
            </w:r>
          </w:p>
        </w:tc>
        <w:tc>
          <w:tcPr>
            <w:tcW w:w="1470" w:type="dxa"/>
            <w:tcBorders>
              <w:top w:val="nil"/>
              <w:left w:val="nil"/>
              <w:bottom w:val="nil"/>
              <w:right w:val="nil"/>
            </w:tcBorders>
            <w:tcMar>
              <w:top w:w="35" w:type="dxa"/>
              <w:left w:w="70" w:type="dxa"/>
              <w:bottom w:w="35" w:type="dxa"/>
              <w:right w:w="70" w:type="dxa"/>
            </w:tcMar>
          </w:tcPr>
          <w:p w14:paraId="22EB44D0" w14:textId="77777777" w:rsidR="00E22783" w:rsidRDefault="00DC31C3">
            <w:pPr>
              <w:spacing w:after="60"/>
              <w:jc w:val="right"/>
            </w:pPr>
            <w:r>
              <w:rPr>
                <w:rFonts w:ascii="Arial" w:hAnsi="Arial"/>
                <w:sz w:val="20"/>
              </w:rPr>
              <w:t>0</w:t>
            </w:r>
          </w:p>
        </w:tc>
        <w:tc>
          <w:tcPr>
            <w:tcW w:w="1219" w:type="dxa"/>
            <w:tcBorders>
              <w:top w:val="nil"/>
              <w:left w:val="nil"/>
              <w:bottom w:val="nil"/>
              <w:right w:val="nil"/>
            </w:tcBorders>
            <w:tcMar>
              <w:top w:w="35" w:type="dxa"/>
              <w:left w:w="70" w:type="dxa"/>
              <w:bottom w:w="35" w:type="dxa"/>
              <w:right w:w="70" w:type="dxa"/>
            </w:tcMar>
          </w:tcPr>
          <w:p w14:paraId="36BBB0B6" w14:textId="77777777" w:rsidR="00E22783" w:rsidRDefault="00DC31C3">
            <w:pPr>
              <w:spacing w:after="60"/>
            </w:pPr>
            <w:r>
              <w:rPr>
                <w:rFonts w:ascii="Arial" w:hAnsi="Arial"/>
                <w:sz w:val="20"/>
              </w:rPr>
              <w:t>Tokens</w:t>
            </w:r>
          </w:p>
        </w:tc>
      </w:tr>
      <w:tr w:rsidR="00E22783" w14:paraId="2BE7C164"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460B2E6E"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3600FB18" w14:textId="77777777" w:rsidR="00E22783" w:rsidRDefault="00DC31C3">
            <w:pPr>
              <w:spacing w:after="60"/>
            </w:pPr>
            <w:r>
              <w:rPr>
                <w:rFonts w:ascii="Arial" w:hAnsi="Arial"/>
                <w:sz w:val="20"/>
              </w:rPr>
              <w:t>Request Read</w:t>
            </w:r>
          </w:p>
        </w:tc>
        <w:tc>
          <w:tcPr>
            <w:tcW w:w="1470" w:type="dxa"/>
            <w:tcBorders>
              <w:top w:val="nil"/>
              <w:left w:val="nil"/>
              <w:bottom w:val="nil"/>
              <w:right w:val="nil"/>
            </w:tcBorders>
            <w:tcMar>
              <w:top w:w="35" w:type="dxa"/>
              <w:left w:w="70" w:type="dxa"/>
              <w:bottom w:w="35" w:type="dxa"/>
              <w:right w:w="70" w:type="dxa"/>
            </w:tcMar>
          </w:tcPr>
          <w:p w14:paraId="5EAD85FC" w14:textId="77777777" w:rsidR="00E22783" w:rsidRDefault="00DC31C3">
            <w:pPr>
              <w:spacing w:after="60"/>
              <w:jc w:val="right"/>
            </w:pPr>
            <w:r>
              <w:rPr>
                <w:rFonts w:ascii="Arial" w:hAnsi="Arial"/>
                <w:sz w:val="20"/>
              </w:rPr>
              <w:t>512,761,030</w:t>
            </w:r>
          </w:p>
        </w:tc>
        <w:tc>
          <w:tcPr>
            <w:tcW w:w="1219" w:type="dxa"/>
            <w:tcBorders>
              <w:top w:val="nil"/>
              <w:left w:val="nil"/>
              <w:bottom w:val="nil"/>
              <w:right w:val="nil"/>
            </w:tcBorders>
            <w:tcMar>
              <w:top w:w="35" w:type="dxa"/>
              <w:left w:w="70" w:type="dxa"/>
              <w:bottom w:w="35" w:type="dxa"/>
              <w:right w:w="70" w:type="dxa"/>
            </w:tcMar>
          </w:tcPr>
          <w:p w14:paraId="41F9EC37" w14:textId="77777777" w:rsidR="00E22783" w:rsidRDefault="00DC31C3">
            <w:pPr>
              <w:spacing w:after="60"/>
            </w:pPr>
            <w:r>
              <w:rPr>
                <w:rFonts w:ascii="Arial" w:hAnsi="Arial"/>
                <w:sz w:val="20"/>
              </w:rPr>
              <w:t>Tokens</w:t>
            </w:r>
          </w:p>
        </w:tc>
      </w:tr>
      <w:tr w:rsidR="00E22783" w14:paraId="69476553"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74F2D0C6"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224025A8" w14:textId="77777777" w:rsidR="00E22783" w:rsidRDefault="00DC31C3">
            <w:pPr>
              <w:spacing w:after="60"/>
            </w:pPr>
            <w:r>
              <w:rPr>
                <w:rFonts w:ascii="Arial" w:hAnsi="Arial"/>
                <w:sz w:val="20"/>
              </w:rPr>
              <w:t>Result Input</w:t>
            </w:r>
          </w:p>
        </w:tc>
        <w:tc>
          <w:tcPr>
            <w:tcW w:w="1470" w:type="dxa"/>
            <w:tcBorders>
              <w:top w:val="nil"/>
              <w:left w:val="nil"/>
              <w:bottom w:val="nil"/>
              <w:right w:val="nil"/>
            </w:tcBorders>
            <w:tcMar>
              <w:top w:w="35" w:type="dxa"/>
              <w:left w:w="70" w:type="dxa"/>
              <w:bottom w:w="35" w:type="dxa"/>
              <w:right w:w="70" w:type="dxa"/>
            </w:tcMar>
          </w:tcPr>
          <w:p w14:paraId="11F15CE6" w14:textId="77777777" w:rsidR="00E22783" w:rsidRDefault="00DC31C3">
            <w:pPr>
              <w:spacing w:after="60"/>
              <w:jc w:val="right"/>
            </w:pPr>
            <w:r>
              <w:rPr>
                <w:rFonts w:ascii="Arial" w:hAnsi="Arial"/>
                <w:sz w:val="20"/>
              </w:rPr>
              <w:t>9,794</w:t>
            </w:r>
          </w:p>
        </w:tc>
        <w:tc>
          <w:tcPr>
            <w:tcW w:w="1219" w:type="dxa"/>
            <w:tcBorders>
              <w:top w:val="nil"/>
              <w:left w:val="nil"/>
              <w:bottom w:val="nil"/>
              <w:right w:val="nil"/>
            </w:tcBorders>
            <w:tcMar>
              <w:top w:w="35" w:type="dxa"/>
              <w:left w:w="70" w:type="dxa"/>
              <w:bottom w:w="35" w:type="dxa"/>
              <w:right w:w="70" w:type="dxa"/>
            </w:tcMar>
          </w:tcPr>
          <w:p w14:paraId="7385A63D" w14:textId="77777777" w:rsidR="00E22783" w:rsidRDefault="00DC31C3">
            <w:pPr>
              <w:spacing w:after="60"/>
            </w:pPr>
            <w:r>
              <w:rPr>
                <w:rFonts w:ascii="Arial" w:hAnsi="Arial"/>
                <w:sz w:val="20"/>
              </w:rPr>
              <w:t>Tokens</w:t>
            </w:r>
          </w:p>
        </w:tc>
      </w:tr>
      <w:tr w:rsidR="00E22783" w14:paraId="75D55E9E"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73070208"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6EE5E7C9" w14:textId="77777777" w:rsidR="00E22783" w:rsidRDefault="00DC31C3">
            <w:pPr>
              <w:spacing w:after="60"/>
            </w:pPr>
            <w:r>
              <w:rPr>
                <w:rFonts w:ascii="Arial" w:hAnsi="Arial"/>
                <w:sz w:val="20"/>
              </w:rPr>
              <w:t>Result One-Hour Cache Writes</w:t>
            </w:r>
          </w:p>
        </w:tc>
        <w:tc>
          <w:tcPr>
            <w:tcW w:w="1470" w:type="dxa"/>
            <w:tcBorders>
              <w:top w:val="nil"/>
              <w:left w:val="nil"/>
              <w:bottom w:val="nil"/>
              <w:right w:val="nil"/>
            </w:tcBorders>
            <w:tcMar>
              <w:top w:w="35" w:type="dxa"/>
              <w:left w:w="70" w:type="dxa"/>
              <w:bottom w:w="35" w:type="dxa"/>
              <w:right w:w="70" w:type="dxa"/>
            </w:tcMar>
          </w:tcPr>
          <w:p w14:paraId="04FA0608" w14:textId="77777777" w:rsidR="00E22783" w:rsidRDefault="00DC31C3">
            <w:pPr>
              <w:spacing w:after="60"/>
              <w:jc w:val="right"/>
            </w:pPr>
            <w:r>
              <w:rPr>
                <w:rFonts w:ascii="Arial" w:hAnsi="Arial"/>
                <w:sz w:val="20"/>
              </w:rPr>
              <w:t>50,695,878</w:t>
            </w:r>
          </w:p>
        </w:tc>
        <w:tc>
          <w:tcPr>
            <w:tcW w:w="1219" w:type="dxa"/>
            <w:tcBorders>
              <w:top w:val="nil"/>
              <w:left w:val="nil"/>
              <w:bottom w:val="nil"/>
              <w:right w:val="nil"/>
            </w:tcBorders>
            <w:tcMar>
              <w:top w:w="35" w:type="dxa"/>
              <w:left w:w="70" w:type="dxa"/>
              <w:bottom w:w="35" w:type="dxa"/>
              <w:right w:w="70" w:type="dxa"/>
            </w:tcMar>
          </w:tcPr>
          <w:p w14:paraId="06C605B3" w14:textId="77777777" w:rsidR="00E22783" w:rsidRDefault="00DC31C3">
            <w:pPr>
              <w:spacing w:after="60"/>
            </w:pPr>
            <w:r>
              <w:rPr>
                <w:rFonts w:ascii="Arial" w:hAnsi="Arial"/>
                <w:sz w:val="20"/>
              </w:rPr>
              <w:t>Tokens</w:t>
            </w:r>
          </w:p>
        </w:tc>
      </w:tr>
      <w:tr w:rsidR="00E22783" w14:paraId="3C0DD7BF"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159BD541"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1650C9DA" w14:textId="77777777" w:rsidR="00E22783" w:rsidRDefault="00DC31C3">
            <w:pPr>
              <w:spacing w:after="60"/>
            </w:pPr>
            <w:r>
              <w:rPr>
                <w:rFonts w:ascii="Arial" w:hAnsi="Arial"/>
                <w:sz w:val="20"/>
              </w:rPr>
              <w:t>Result Five-Minute Cache Writes</w:t>
            </w:r>
          </w:p>
        </w:tc>
        <w:tc>
          <w:tcPr>
            <w:tcW w:w="1470" w:type="dxa"/>
            <w:tcBorders>
              <w:top w:val="nil"/>
              <w:left w:val="nil"/>
              <w:bottom w:val="nil"/>
              <w:right w:val="nil"/>
            </w:tcBorders>
            <w:tcMar>
              <w:top w:w="35" w:type="dxa"/>
              <w:left w:w="70" w:type="dxa"/>
              <w:bottom w:w="35" w:type="dxa"/>
              <w:right w:w="70" w:type="dxa"/>
            </w:tcMar>
          </w:tcPr>
          <w:p w14:paraId="345C5C41" w14:textId="77777777" w:rsidR="00E22783" w:rsidRDefault="00DC31C3">
            <w:pPr>
              <w:spacing w:after="60"/>
              <w:jc w:val="right"/>
            </w:pPr>
            <w:r>
              <w:rPr>
                <w:rFonts w:ascii="Arial" w:hAnsi="Arial"/>
                <w:sz w:val="20"/>
              </w:rPr>
              <w:t>0</w:t>
            </w:r>
          </w:p>
        </w:tc>
        <w:tc>
          <w:tcPr>
            <w:tcW w:w="1219" w:type="dxa"/>
            <w:tcBorders>
              <w:top w:val="nil"/>
              <w:left w:val="nil"/>
              <w:bottom w:val="nil"/>
              <w:right w:val="nil"/>
            </w:tcBorders>
            <w:tcMar>
              <w:top w:w="35" w:type="dxa"/>
              <w:left w:w="70" w:type="dxa"/>
              <w:bottom w:w="35" w:type="dxa"/>
              <w:right w:w="70" w:type="dxa"/>
            </w:tcMar>
          </w:tcPr>
          <w:p w14:paraId="564BFBF5" w14:textId="77777777" w:rsidR="00E22783" w:rsidRDefault="00DC31C3">
            <w:pPr>
              <w:spacing w:after="60"/>
            </w:pPr>
            <w:r>
              <w:rPr>
                <w:rFonts w:ascii="Arial" w:hAnsi="Arial"/>
                <w:sz w:val="20"/>
              </w:rPr>
              <w:t>Tokens</w:t>
            </w:r>
          </w:p>
        </w:tc>
      </w:tr>
      <w:tr w:rsidR="00E22783" w14:paraId="03368F22"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7A1A89E2"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67289896" w14:textId="77777777" w:rsidR="00E22783" w:rsidRDefault="00DC31C3">
            <w:pPr>
              <w:spacing w:after="60"/>
            </w:pPr>
            <w:r>
              <w:rPr>
                <w:rFonts w:ascii="Arial" w:hAnsi="Arial"/>
                <w:sz w:val="20"/>
              </w:rPr>
              <w:t>Result Read</w:t>
            </w:r>
          </w:p>
        </w:tc>
        <w:tc>
          <w:tcPr>
            <w:tcW w:w="1470" w:type="dxa"/>
            <w:tcBorders>
              <w:top w:val="nil"/>
              <w:left w:val="nil"/>
              <w:bottom w:val="nil"/>
              <w:right w:val="nil"/>
            </w:tcBorders>
            <w:tcMar>
              <w:top w:w="35" w:type="dxa"/>
              <w:left w:w="70" w:type="dxa"/>
              <w:bottom w:w="35" w:type="dxa"/>
              <w:right w:w="70" w:type="dxa"/>
            </w:tcMar>
          </w:tcPr>
          <w:p w14:paraId="1B72AB81" w14:textId="77777777" w:rsidR="00E22783" w:rsidRDefault="00DC31C3">
            <w:pPr>
              <w:spacing w:after="60"/>
              <w:jc w:val="right"/>
            </w:pPr>
            <w:r>
              <w:rPr>
                <w:rFonts w:ascii="Arial" w:hAnsi="Arial"/>
                <w:sz w:val="20"/>
              </w:rPr>
              <w:t>512,867,801</w:t>
            </w:r>
          </w:p>
        </w:tc>
        <w:tc>
          <w:tcPr>
            <w:tcW w:w="1219" w:type="dxa"/>
            <w:tcBorders>
              <w:top w:val="nil"/>
              <w:left w:val="nil"/>
              <w:bottom w:val="nil"/>
              <w:right w:val="nil"/>
            </w:tcBorders>
            <w:tcMar>
              <w:top w:w="35" w:type="dxa"/>
              <w:left w:w="70" w:type="dxa"/>
              <w:bottom w:w="35" w:type="dxa"/>
              <w:right w:w="70" w:type="dxa"/>
            </w:tcMar>
          </w:tcPr>
          <w:p w14:paraId="192A34C1" w14:textId="77777777" w:rsidR="00E22783" w:rsidRDefault="00DC31C3">
            <w:pPr>
              <w:spacing w:after="60"/>
            </w:pPr>
            <w:r>
              <w:rPr>
                <w:rFonts w:ascii="Arial" w:hAnsi="Arial"/>
                <w:sz w:val="20"/>
              </w:rPr>
              <w:t>Tokens</w:t>
            </w:r>
          </w:p>
        </w:tc>
      </w:tr>
      <w:tr w:rsidR="00E22783" w14:paraId="730DE7D3"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5F1DB59C"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11CD0C9A" w14:textId="77777777" w:rsidR="00E22783" w:rsidRDefault="00DC31C3">
            <w:pPr>
              <w:spacing w:after="60"/>
            </w:pPr>
            <w:r>
              <w:rPr>
                <w:rFonts w:ascii="Arial" w:hAnsi="Arial"/>
                <w:sz w:val="20"/>
              </w:rPr>
              <w:t>Result Output</w:t>
            </w:r>
          </w:p>
        </w:tc>
        <w:tc>
          <w:tcPr>
            <w:tcW w:w="1470" w:type="dxa"/>
            <w:tcBorders>
              <w:top w:val="nil"/>
              <w:left w:val="nil"/>
              <w:bottom w:val="nil"/>
              <w:right w:val="nil"/>
            </w:tcBorders>
            <w:tcMar>
              <w:top w:w="35" w:type="dxa"/>
              <w:left w:w="70" w:type="dxa"/>
              <w:bottom w:w="35" w:type="dxa"/>
              <w:right w:w="70" w:type="dxa"/>
            </w:tcMar>
          </w:tcPr>
          <w:p w14:paraId="02691BC8" w14:textId="77777777" w:rsidR="00E22783" w:rsidRDefault="00DC31C3">
            <w:pPr>
              <w:spacing w:after="60"/>
              <w:jc w:val="right"/>
            </w:pPr>
            <w:r>
              <w:rPr>
                <w:rFonts w:ascii="Arial" w:hAnsi="Arial"/>
                <w:sz w:val="20"/>
              </w:rPr>
              <w:t>2,237,043</w:t>
            </w:r>
          </w:p>
        </w:tc>
        <w:tc>
          <w:tcPr>
            <w:tcW w:w="1219" w:type="dxa"/>
            <w:tcBorders>
              <w:top w:val="nil"/>
              <w:left w:val="nil"/>
              <w:bottom w:val="nil"/>
              <w:right w:val="nil"/>
            </w:tcBorders>
            <w:tcMar>
              <w:top w:w="35" w:type="dxa"/>
              <w:left w:w="70" w:type="dxa"/>
              <w:bottom w:w="35" w:type="dxa"/>
              <w:right w:w="70" w:type="dxa"/>
            </w:tcMar>
          </w:tcPr>
          <w:p w14:paraId="155B851A" w14:textId="77777777" w:rsidR="00E22783" w:rsidRDefault="00DC31C3">
            <w:pPr>
              <w:spacing w:after="60"/>
            </w:pPr>
            <w:r>
              <w:rPr>
                <w:rFonts w:ascii="Arial" w:hAnsi="Arial"/>
                <w:sz w:val="20"/>
              </w:rPr>
              <w:t>Tokens</w:t>
            </w:r>
          </w:p>
        </w:tc>
      </w:tr>
      <w:tr w:rsidR="00E22783" w14:paraId="7CB4837B"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77836F07"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0847569C" w14:textId="77777777" w:rsidR="00E22783" w:rsidRDefault="00DC31C3">
            <w:pPr>
              <w:spacing w:after="60"/>
            </w:pPr>
            <w:r>
              <w:rPr>
                <w:rFonts w:ascii="Arial" w:hAnsi="Arial"/>
                <w:sz w:val="20"/>
              </w:rPr>
              <w:t>Side Input</w:t>
            </w:r>
          </w:p>
        </w:tc>
        <w:tc>
          <w:tcPr>
            <w:tcW w:w="1470" w:type="dxa"/>
            <w:tcBorders>
              <w:top w:val="nil"/>
              <w:left w:val="nil"/>
              <w:bottom w:val="nil"/>
              <w:right w:val="nil"/>
            </w:tcBorders>
            <w:tcMar>
              <w:top w:w="35" w:type="dxa"/>
              <w:left w:w="70" w:type="dxa"/>
              <w:bottom w:w="35" w:type="dxa"/>
              <w:right w:w="70" w:type="dxa"/>
            </w:tcMar>
          </w:tcPr>
          <w:p w14:paraId="33D243EA" w14:textId="77777777" w:rsidR="00E22783" w:rsidRDefault="00DC31C3">
            <w:pPr>
              <w:spacing w:after="60"/>
              <w:jc w:val="right"/>
            </w:pPr>
            <w:r>
              <w:rPr>
                <w:rFonts w:ascii="Arial" w:hAnsi="Arial"/>
                <w:sz w:val="20"/>
              </w:rPr>
              <w:t>5,777,447</w:t>
            </w:r>
          </w:p>
        </w:tc>
        <w:tc>
          <w:tcPr>
            <w:tcW w:w="1219" w:type="dxa"/>
            <w:tcBorders>
              <w:top w:val="nil"/>
              <w:left w:val="nil"/>
              <w:bottom w:val="nil"/>
              <w:right w:val="nil"/>
            </w:tcBorders>
            <w:tcMar>
              <w:top w:w="35" w:type="dxa"/>
              <w:left w:w="70" w:type="dxa"/>
              <w:bottom w:w="35" w:type="dxa"/>
              <w:right w:w="70" w:type="dxa"/>
            </w:tcMar>
          </w:tcPr>
          <w:p w14:paraId="2484260D" w14:textId="77777777" w:rsidR="00E22783" w:rsidRDefault="00DC31C3">
            <w:pPr>
              <w:spacing w:after="60"/>
            </w:pPr>
            <w:r>
              <w:rPr>
                <w:rFonts w:ascii="Arial" w:hAnsi="Arial"/>
                <w:sz w:val="20"/>
              </w:rPr>
              <w:t>Tokens</w:t>
            </w:r>
          </w:p>
        </w:tc>
      </w:tr>
      <w:tr w:rsidR="00E22783" w14:paraId="7B80ED89"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3424FFD1"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0A76D1C4" w14:textId="77777777" w:rsidR="00E22783" w:rsidRDefault="00DC31C3">
            <w:pPr>
              <w:spacing w:after="60"/>
            </w:pPr>
            <w:r>
              <w:rPr>
                <w:rFonts w:ascii="Arial" w:hAnsi="Arial"/>
                <w:sz w:val="20"/>
              </w:rPr>
              <w:t>Side One-Hour Cache Writes</w:t>
            </w:r>
          </w:p>
        </w:tc>
        <w:tc>
          <w:tcPr>
            <w:tcW w:w="1470" w:type="dxa"/>
            <w:tcBorders>
              <w:top w:val="nil"/>
              <w:left w:val="nil"/>
              <w:bottom w:val="nil"/>
              <w:right w:val="nil"/>
            </w:tcBorders>
            <w:tcMar>
              <w:top w:w="35" w:type="dxa"/>
              <w:left w:w="70" w:type="dxa"/>
              <w:bottom w:w="35" w:type="dxa"/>
              <w:right w:w="70" w:type="dxa"/>
            </w:tcMar>
          </w:tcPr>
          <w:p w14:paraId="0B5A01B5" w14:textId="77777777" w:rsidR="00E22783" w:rsidRDefault="00DC31C3">
            <w:pPr>
              <w:spacing w:after="60"/>
              <w:jc w:val="right"/>
            </w:pPr>
            <w:r>
              <w:rPr>
                <w:rFonts w:ascii="Arial" w:hAnsi="Arial"/>
                <w:sz w:val="20"/>
              </w:rPr>
              <w:t>13,464,429</w:t>
            </w:r>
          </w:p>
        </w:tc>
        <w:tc>
          <w:tcPr>
            <w:tcW w:w="1219" w:type="dxa"/>
            <w:tcBorders>
              <w:top w:val="nil"/>
              <w:left w:val="nil"/>
              <w:bottom w:val="nil"/>
              <w:right w:val="nil"/>
            </w:tcBorders>
            <w:tcMar>
              <w:top w:w="35" w:type="dxa"/>
              <w:left w:w="70" w:type="dxa"/>
              <w:bottom w:w="35" w:type="dxa"/>
              <w:right w:w="70" w:type="dxa"/>
            </w:tcMar>
          </w:tcPr>
          <w:p w14:paraId="17002465" w14:textId="77777777" w:rsidR="00E22783" w:rsidRDefault="00DC31C3">
            <w:pPr>
              <w:spacing w:after="60"/>
            </w:pPr>
            <w:r>
              <w:rPr>
                <w:rFonts w:ascii="Arial" w:hAnsi="Arial"/>
                <w:sz w:val="20"/>
              </w:rPr>
              <w:t>Tokens</w:t>
            </w:r>
          </w:p>
        </w:tc>
      </w:tr>
      <w:tr w:rsidR="00E22783" w14:paraId="312C65CF"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1C259F7A"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6A63C4CA" w14:textId="77777777" w:rsidR="00E22783" w:rsidRDefault="00DC31C3">
            <w:pPr>
              <w:spacing w:after="60"/>
            </w:pPr>
            <w:r>
              <w:rPr>
                <w:rFonts w:ascii="Arial" w:hAnsi="Arial"/>
                <w:sz w:val="20"/>
              </w:rPr>
              <w:t>Side Five-Minute Cache Writes</w:t>
            </w:r>
          </w:p>
        </w:tc>
        <w:tc>
          <w:tcPr>
            <w:tcW w:w="1470" w:type="dxa"/>
            <w:tcBorders>
              <w:top w:val="nil"/>
              <w:left w:val="nil"/>
              <w:bottom w:val="nil"/>
              <w:right w:val="nil"/>
            </w:tcBorders>
            <w:tcMar>
              <w:top w:w="35" w:type="dxa"/>
              <w:left w:w="70" w:type="dxa"/>
              <w:bottom w:w="35" w:type="dxa"/>
              <w:right w:w="70" w:type="dxa"/>
            </w:tcMar>
          </w:tcPr>
          <w:p w14:paraId="10815F70" w14:textId="77777777" w:rsidR="00E22783" w:rsidRDefault="00DC31C3">
            <w:pPr>
              <w:spacing w:after="60"/>
              <w:jc w:val="right"/>
            </w:pPr>
            <w:r>
              <w:rPr>
                <w:rFonts w:ascii="Arial" w:hAnsi="Arial"/>
                <w:sz w:val="20"/>
              </w:rPr>
              <w:t>0</w:t>
            </w:r>
          </w:p>
        </w:tc>
        <w:tc>
          <w:tcPr>
            <w:tcW w:w="1219" w:type="dxa"/>
            <w:tcBorders>
              <w:top w:val="nil"/>
              <w:left w:val="nil"/>
              <w:bottom w:val="nil"/>
              <w:right w:val="nil"/>
            </w:tcBorders>
            <w:tcMar>
              <w:top w:w="35" w:type="dxa"/>
              <w:left w:w="70" w:type="dxa"/>
              <w:bottom w:w="35" w:type="dxa"/>
              <w:right w:w="70" w:type="dxa"/>
            </w:tcMar>
          </w:tcPr>
          <w:p w14:paraId="4E370E4C" w14:textId="77777777" w:rsidR="00E22783" w:rsidRDefault="00DC31C3">
            <w:pPr>
              <w:spacing w:after="60"/>
            </w:pPr>
            <w:r>
              <w:rPr>
                <w:rFonts w:ascii="Arial" w:hAnsi="Arial"/>
                <w:sz w:val="20"/>
              </w:rPr>
              <w:t>Tokens</w:t>
            </w:r>
          </w:p>
        </w:tc>
      </w:tr>
      <w:tr w:rsidR="00E22783" w14:paraId="25B5B28D"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0F4A74C5"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366E5061" w14:textId="77777777" w:rsidR="00E22783" w:rsidRDefault="00DC31C3">
            <w:pPr>
              <w:spacing w:after="60"/>
            </w:pPr>
            <w:r>
              <w:rPr>
                <w:rFonts w:ascii="Arial" w:hAnsi="Arial"/>
                <w:sz w:val="20"/>
              </w:rPr>
              <w:t>Side Read</w:t>
            </w:r>
          </w:p>
        </w:tc>
        <w:tc>
          <w:tcPr>
            <w:tcW w:w="1470" w:type="dxa"/>
            <w:tcBorders>
              <w:top w:val="nil"/>
              <w:left w:val="nil"/>
              <w:bottom w:val="nil"/>
              <w:right w:val="nil"/>
            </w:tcBorders>
            <w:tcMar>
              <w:top w:w="35" w:type="dxa"/>
              <w:left w:w="70" w:type="dxa"/>
              <w:bottom w:w="35" w:type="dxa"/>
              <w:right w:w="70" w:type="dxa"/>
            </w:tcMar>
          </w:tcPr>
          <w:p w14:paraId="410E7686" w14:textId="77777777" w:rsidR="00E22783" w:rsidRDefault="00DC31C3">
            <w:pPr>
              <w:spacing w:after="60"/>
              <w:jc w:val="right"/>
            </w:pPr>
            <w:r>
              <w:rPr>
                <w:rFonts w:ascii="Arial" w:hAnsi="Arial"/>
                <w:sz w:val="20"/>
              </w:rPr>
              <w:t>203,137,779</w:t>
            </w:r>
          </w:p>
        </w:tc>
        <w:tc>
          <w:tcPr>
            <w:tcW w:w="1219" w:type="dxa"/>
            <w:tcBorders>
              <w:top w:val="nil"/>
              <w:left w:val="nil"/>
              <w:bottom w:val="nil"/>
              <w:right w:val="nil"/>
            </w:tcBorders>
            <w:tcMar>
              <w:top w:w="35" w:type="dxa"/>
              <w:left w:w="70" w:type="dxa"/>
              <w:bottom w:w="35" w:type="dxa"/>
              <w:right w:w="70" w:type="dxa"/>
            </w:tcMar>
          </w:tcPr>
          <w:p w14:paraId="62E5D1FD" w14:textId="77777777" w:rsidR="00E22783" w:rsidRDefault="00DC31C3">
            <w:pPr>
              <w:spacing w:after="60"/>
            </w:pPr>
            <w:r>
              <w:rPr>
                <w:rFonts w:ascii="Arial" w:hAnsi="Arial"/>
                <w:sz w:val="20"/>
              </w:rPr>
              <w:t>Tokens</w:t>
            </w:r>
          </w:p>
        </w:tc>
      </w:tr>
      <w:tr w:rsidR="00E22783" w14:paraId="6073DC83"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468F8451"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0AD40101" w14:textId="77777777" w:rsidR="00E22783" w:rsidRDefault="00DC31C3">
            <w:pPr>
              <w:spacing w:after="60"/>
            </w:pPr>
            <w:r>
              <w:rPr>
                <w:rFonts w:ascii="Arial" w:hAnsi="Arial"/>
                <w:sz w:val="20"/>
              </w:rPr>
              <w:t>Side Output</w:t>
            </w:r>
          </w:p>
        </w:tc>
        <w:tc>
          <w:tcPr>
            <w:tcW w:w="1470" w:type="dxa"/>
            <w:tcBorders>
              <w:top w:val="nil"/>
              <w:left w:val="nil"/>
              <w:bottom w:val="nil"/>
              <w:right w:val="nil"/>
            </w:tcBorders>
            <w:tcMar>
              <w:top w:w="35" w:type="dxa"/>
              <w:left w:w="70" w:type="dxa"/>
              <w:bottom w:w="35" w:type="dxa"/>
              <w:right w:w="70" w:type="dxa"/>
            </w:tcMar>
          </w:tcPr>
          <w:p w14:paraId="02373438" w14:textId="77777777" w:rsidR="00E22783" w:rsidRDefault="00DC31C3">
            <w:pPr>
              <w:spacing w:after="60"/>
              <w:jc w:val="right"/>
            </w:pPr>
            <w:r>
              <w:rPr>
                <w:rFonts w:ascii="Arial" w:hAnsi="Arial"/>
                <w:sz w:val="20"/>
              </w:rPr>
              <w:t>2,388,538</w:t>
            </w:r>
          </w:p>
        </w:tc>
        <w:tc>
          <w:tcPr>
            <w:tcW w:w="1219" w:type="dxa"/>
            <w:tcBorders>
              <w:top w:val="nil"/>
              <w:left w:val="nil"/>
              <w:bottom w:val="nil"/>
              <w:right w:val="nil"/>
            </w:tcBorders>
            <w:tcMar>
              <w:top w:w="35" w:type="dxa"/>
              <w:left w:w="70" w:type="dxa"/>
              <w:bottom w:w="35" w:type="dxa"/>
              <w:right w:w="70" w:type="dxa"/>
            </w:tcMar>
          </w:tcPr>
          <w:p w14:paraId="1ADB0C4E" w14:textId="77777777" w:rsidR="00E22783" w:rsidRDefault="00DC31C3">
            <w:pPr>
              <w:spacing w:after="60"/>
            </w:pPr>
            <w:r>
              <w:rPr>
                <w:rFonts w:ascii="Arial" w:hAnsi="Arial"/>
                <w:sz w:val="20"/>
              </w:rPr>
              <w:t>Tokens</w:t>
            </w:r>
          </w:p>
        </w:tc>
      </w:tr>
      <w:tr w:rsidR="00E22783" w14:paraId="1CA1A805"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57DF65B4"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304D9B9C" w14:textId="77777777" w:rsidR="00E22783" w:rsidRDefault="00DC31C3">
            <w:pPr>
              <w:spacing w:after="60"/>
            </w:pPr>
            <w:r>
              <w:rPr>
                <w:rFonts w:ascii="Arial" w:hAnsi="Arial"/>
                <w:sz w:val="20"/>
              </w:rPr>
              <w:t>Gap Input</w:t>
            </w:r>
          </w:p>
        </w:tc>
        <w:tc>
          <w:tcPr>
            <w:tcW w:w="1470" w:type="dxa"/>
            <w:tcBorders>
              <w:top w:val="nil"/>
              <w:left w:val="nil"/>
              <w:bottom w:val="nil"/>
              <w:right w:val="nil"/>
            </w:tcBorders>
            <w:tcMar>
              <w:top w:w="35" w:type="dxa"/>
              <w:left w:w="70" w:type="dxa"/>
              <w:bottom w:w="35" w:type="dxa"/>
              <w:right w:w="70" w:type="dxa"/>
            </w:tcMar>
          </w:tcPr>
          <w:p w14:paraId="2C5774C2" w14:textId="77777777" w:rsidR="00E22783" w:rsidRDefault="00DC31C3">
            <w:pPr>
              <w:spacing w:after="60"/>
              <w:jc w:val="right"/>
            </w:pPr>
            <w:r>
              <w:rPr>
                <w:rFonts w:ascii="Arial" w:hAnsi="Arial"/>
                <w:sz w:val="20"/>
              </w:rPr>
              <w:t>0</w:t>
            </w:r>
          </w:p>
        </w:tc>
        <w:tc>
          <w:tcPr>
            <w:tcW w:w="1219" w:type="dxa"/>
            <w:tcBorders>
              <w:top w:val="nil"/>
              <w:left w:val="nil"/>
              <w:bottom w:val="nil"/>
              <w:right w:val="nil"/>
            </w:tcBorders>
            <w:tcMar>
              <w:top w:w="35" w:type="dxa"/>
              <w:left w:w="70" w:type="dxa"/>
              <w:bottom w:w="35" w:type="dxa"/>
              <w:right w:w="70" w:type="dxa"/>
            </w:tcMar>
          </w:tcPr>
          <w:p w14:paraId="3226FC16" w14:textId="77777777" w:rsidR="00E22783" w:rsidRDefault="00DC31C3">
            <w:pPr>
              <w:spacing w:after="60"/>
            </w:pPr>
            <w:r>
              <w:rPr>
                <w:rFonts w:ascii="Arial" w:hAnsi="Arial"/>
                <w:sz w:val="20"/>
              </w:rPr>
              <w:t>Tokens</w:t>
            </w:r>
          </w:p>
        </w:tc>
      </w:tr>
      <w:tr w:rsidR="00E22783" w14:paraId="06D1029B"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00B77AFF"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19F63E70" w14:textId="77777777" w:rsidR="00E22783" w:rsidRDefault="00DC31C3">
            <w:pPr>
              <w:spacing w:after="60"/>
            </w:pPr>
            <w:r>
              <w:rPr>
                <w:rFonts w:ascii="Arial" w:hAnsi="Arial"/>
                <w:sz w:val="20"/>
              </w:rPr>
              <w:t>Gap One-Hour Cache Writes</w:t>
            </w:r>
          </w:p>
        </w:tc>
        <w:tc>
          <w:tcPr>
            <w:tcW w:w="1470" w:type="dxa"/>
            <w:tcBorders>
              <w:top w:val="nil"/>
              <w:left w:val="nil"/>
              <w:bottom w:val="nil"/>
              <w:right w:val="nil"/>
            </w:tcBorders>
            <w:tcMar>
              <w:top w:w="35" w:type="dxa"/>
              <w:left w:w="70" w:type="dxa"/>
              <w:bottom w:w="35" w:type="dxa"/>
              <w:right w:w="70" w:type="dxa"/>
            </w:tcMar>
          </w:tcPr>
          <w:p w14:paraId="16C61234" w14:textId="77777777" w:rsidR="00E22783" w:rsidRDefault="00DC31C3">
            <w:pPr>
              <w:spacing w:after="60"/>
              <w:jc w:val="right"/>
            </w:pPr>
            <w:r>
              <w:rPr>
                <w:rFonts w:ascii="Arial" w:hAnsi="Arial"/>
                <w:sz w:val="20"/>
              </w:rPr>
              <w:t>−3,041</w:t>
            </w:r>
          </w:p>
        </w:tc>
        <w:tc>
          <w:tcPr>
            <w:tcW w:w="1219" w:type="dxa"/>
            <w:tcBorders>
              <w:top w:val="nil"/>
              <w:left w:val="nil"/>
              <w:bottom w:val="nil"/>
              <w:right w:val="nil"/>
            </w:tcBorders>
            <w:tcMar>
              <w:top w:w="35" w:type="dxa"/>
              <w:left w:w="70" w:type="dxa"/>
              <w:bottom w:w="35" w:type="dxa"/>
              <w:right w:w="70" w:type="dxa"/>
            </w:tcMar>
          </w:tcPr>
          <w:p w14:paraId="47B506C1" w14:textId="77777777" w:rsidR="00E22783" w:rsidRDefault="00DC31C3">
            <w:pPr>
              <w:spacing w:after="60"/>
            </w:pPr>
            <w:r>
              <w:rPr>
                <w:rFonts w:ascii="Arial" w:hAnsi="Arial"/>
                <w:sz w:val="20"/>
              </w:rPr>
              <w:t>Tokens</w:t>
            </w:r>
          </w:p>
        </w:tc>
      </w:tr>
      <w:tr w:rsidR="00E22783" w14:paraId="313B4188" w14:textId="77777777">
        <w:trPr>
          <w:cantSplit/>
          <w:jc w:val="center"/>
        </w:trPr>
        <w:tc>
          <w:tcPr>
            <w:tcW w:w="2941" w:type="dxa"/>
            <w:tcBorders>
              <w:top w:val="nil"/>
              <w:left w:val="nil"/>
              <w:bottom w:val="nil"/>
              <w:right w:val="nil"/>
            </w:tcBorders>
            <w:tcMar>
              <w:top w:w="35" w:type="dxa"/>
              <w:left w:w="70" w:type="dxa"/>
              <w:bottom w:w="35" w:type="dxa"/>
              <w:right w:w="70" w:type="dxa"/>
            </w:tcMar>
          </w:tcPr>
          <w:p w14:paraId="1B5DA012" w14:textId="77777777" w:rsidR="00E22783" w:rsidRDefault="00DC31C3">
            <w:pPr>
              <w:spacing w:after="60"/>
            </w:pPr>
            <w:r>
              <w:rPr>
                <w:rFonts w:ascii="Arial" w:hAnsi="Arial"/>
                <w:sz w:val="20"/>
              </w:rPr>
              <w:t>ARBITER (Sonnet 5.5)</w:t>
            </w:r>
          </w:p>
        </w:tc>
        <w:tc>
          <w:tcPr>
            <w:tcW w:w="4234" w:type="dxa"/>
            <w:tcBorders>
              <w:top w:val="nil"/>
              <w:left w:val="nil"/>
              <w:bottom w:val="nil"/>
              <w:right w:val="nil"/>
            </w:tcBorders>
            <w:tcMar>
              <w:top w:w="35" w:type="dxa"/>
              <w:left w:w="70" w:type="dxa"/>
              <w:bottom w:w="35" w:type="dxa"/>
              <w:right w:w="70" w:type="dxa"/>
            </w:tcMar>
          </w:tcPr>
          <w:p w14:paraId="71D28902" w14:textId="77777777" w:rsidR="00E22783" w:rsidRDefault="00DC31C3">
            <w:pPr>
              <w:spacing w:after="60"/>
            </w:pPr>
            <w:r>
              <w:rPr>
                <w:rFonts w:ascii="Arial" w:hAnsi="Arial"/>
                <w:sz w:val="20"/>
              </w:rPr>
              <w:t>Gap Five-Minute Cache Writes</w:t>
            </w:r>
          </w:p>
        </w:tc>
        <w:tc>
          <w:tcPr>
            <w:tcW w:w="1470" w:type="dxa"/>
            <w:tcBorders>
              <w:top w:val="nil"/>
              <w:left w:val="nil"/>
              <w:bottom w:val="nil"/>
              <w:right w:val="nil"/>
            </w:tcBorders>
            <w:tcMar>
              <w:top w:w="35" w:type="dxa"/>
              <w:left w:w="70" w:type="dxa"/>
              <w:bottom w:w="35" w:type="dxa"/>
              <w:right w:w="70" w:type="dxa"/>
            </w:tcMar>
          </w:tcPr>
          <w:p w14:paraId="34DF13F4" w14:textId="77777777" w:rsidR="00E22783" w:rsidRDefault="00DC31C3">
            <w:pPr>
              <w:spacing w:after="60"/>
              <w:jc w:val="right"/>
            </w:pPr>
            <w:r>
              <w:rPr>
                <w:rFonts w:ascii="Arial" w:hAnsi="Arial"/>
                <w:sz w:val="20"/>
              </w:rPr>
              <w:t>0</w:t>
            </w:r>
          </w:p>
        </w:tc>
        <w:tc>
          <w:tcPr>
            <w:tcW w:w="1219" w:type="dxa"/>
            <w:tcBorders>
              <w:top w:val="nil"/>
              <w:left w:val="nil"/>
              <w:bottom w:val="nil"/>
              <w:right w:val="nil"/>
            </w:tcBorders>
            <w:tcMar>
              <w:top w:w="35" w:type="dxa"/>
              <w:left w:w="70" w:type="dxa"/>
              <w:bottom w:w="35" w:type="dxa"/>
              <w:right w:w="70" w:type="dxa"/>
            </w:tcMar>
          </w:tcPr>
          <w:p w14:paraId="6D0D45CA" w14:textId="77777777" w:rsidR="00E22783" w:rsidRDefault="00DC31C3">
            <w:pPr>
              <w:spacing w:after="60"/>
            </w:pPr>
            <w:r>
              <w:rPr>
                <w:rFonts w:ascii="Arial" w:hAnsi="Arial"/>
                <w:sz w:val="20"/>
              </w:rPr>
              <w:t>Tokens</w:t>
            </w:r>
          </w:p>
        </w:tc>
      </w:tr>
      <w:tr w:rsidR="00E22783" w14:paraId="48FDCB1D" w14:textId="77777777">
        <w:trPr>
          <w:cantSplit/>
          <w:jc w:val="center"/>
        </w:trPr>
        <w:tc>
          <w:tcPr>
            <w:tcW w:w="9864" w:type="dxa"/>
            <w:gridSpan w:val="4"/>
            <w:tcBorders>
              <w:top w:val="nil"/>
              <w:left w:val="nil"/>
              <w:bottom w:val="nil"/>
              <w:right w:val="nil"/>
            </w:tcBorders>
            <w:tcMar>
              <w:top w:w="35" w:type="dxa"/>
              <w:left w:w="70" w:type="dxa"/>
              <w:bottom w:w="35" w:type="dxa"/>
              <w:right w:w="70" w:type="dxa"/>
            </w:tcMar>
          </w:tcPr>
          <w:p w14:paraId="494DCEA7" w14:textId="77777777" w:rsidR="00E22783" w:rsidRDefault="00DC31C3">
            <w:pPr>
              <w:spacing w:after="60"/>
            </w:pPr>
            <w:r>
              <w:rPr>
                <w:rFonts w:ascii="Arial" w:hAnsi="Arial"/>
                <w:sz w:val="20"/>
              </w:rPr>
              <w:t>Input means uncached input tokens; Read means cached input tokens; Output includes generated and thinking tokens. Token totals and request/event/turn counts are distinguished by Unit. Request: deduplicated main-thread request counters; Result: terminal usage counters; Side: total recorded model usage minus terminal usage. Gap = Result minus Request, so negative gaps mean request counters exceed terminal counters. High requests exceed 100,000 input/cache tokens. Side without compaction counts turns with side usage and no recorded compaction; request excess counts turns with any negative gap.</w:t>
            </w:r>
          </w:p>
        </w:tc>
      </w:tr>
    </w:tbl>
    <w:p w14:paraId="4B65E755" w14:textId="77777777" w:rsidR="00E22783" w:rsidRDefault="00DC31C3">
      <w:pPr>
        <w:spacing w:after="80" w:line="480" w:lineRule="auto"/>
      </w:pPr>
      <w:r>
        <w:br w:type="page"/>
      </w:r>
    </w:p>
    <w:p w14:paraId="1F6892E1" w14:textId="77777777" w:rsidR="00E22783" w:rsidRDefault="00DC31C3">
      <w:pPr>
        <w:pStyle w:val="Heading21"/>
      </w:pPr>
      <w:bookmarkStart w:id="148" w:name="loc_289"/>
      <w:r>
        <w:lastRenderedPageBreak/>
        <w:t>eTable 22. Token reconciliation (continued 2)</w:t>
      </w:r>
      <w:bookmarkEnd w:id="148"/>
    </w:p>
    <w:tbl>
      <w:tblPr>
        <w:tblW w:w="9863" w:type="dxa"/>
        <w:jc w:val="center"/>
        <w:tblLayout w:type="fixed"/>
        <w:tblCellMar>
          <w:left w:w="60" w:type="dxa"/>
          <w:right w:w="60" w:type="dxa"/>
        </w:tblCellMar>
        <w:tblLook w:val="0000" w:firstRow="0" w:lastRow="0" w:firstColumn="0" w:lastColumn="0" w:noHBand="0" w:noVBand="0"/>
      </w:tblPr>
      <w:tblGrid>
        <w:gridCol w:w="3370"/>
        <w:gridCol w:w="4015"/>
        <w:gridCol w:w="1260"/>
        <w:gridCol w:w="1218"/>
      </w:tblGrid>
      <w:tr w:rsidR="00E22783" w14:paraId="56E905EC" w14:textId="77777777">
        <w:trPr>
          <w:cantSplit/>
          <w:tblHeader/>
          <w:jc w:val="center"/>
        </w:trPr>
        <w:tc>
          <w:tcPr>
            <w:tcW w:w="3370" w:type="dxa"/>
            <w:tcBorders>
              <w:top w:val="single" w:sz="6" w:space="0" w:color="666666"/>
              <w:left w:val="nil"/>
              <w:bottom w:val="single" w:sz="6" w:space="0" w:color="666666"/>
              <w:right w:val="nil"/>
            </w:tcBorders>
            <w:tcMar>
              <w:top w:w="35" w:type="dxa"/>
              <w:left w:w="70" w:type="dxa"/>
              <w:bottom w:w="35" w:type="dxa"/>
              <w:right w:w="70" w:type="dxa"/>
            </w:tcMar>
          </w:tcPr>
          <w:p w14:paraId="09D783E7" w14:textId="77777777" w:rsidR="00E22783" w:rsidRDefault="00DC31C3">
            <w:pPr>
              <w:spacing w:after="60"/>
            </w:pPr>
            <w:r>
              <w:rPr>
                <w:rFonts w:ascii="Arial" w:hAnsi="Arial"/>
                <w:b/>
                <w:sz w:val="20"/>
              </w:rPr>
              <w:t>Source</w:t>
            </w:r>
          </w:p>
        </w:tc>
        <w:tc>
          <w:tcPr>
            <w:tcW w:w="4015" w:type="dxa"/>
            <w:tcBorders>
              <w:top w:val="single" w:sz="6" w:space="0" w:color="666666"/>
              <w:left w:val="nil"/>
              <w:bottom w:val="single" w:sz="6" w:space="0" w:color="666666"/>
              <w:right w:val="nil"/>
            </w:tcBorders>
            <w:tcMar>
              <w:top w:w="35" w:type="dxa"/>
              <w:left w:w="70" w:type="dxa"/>
              <w:bottom w:w="35" w:type="dxa"/>
              <w:right w:w="70" w:type="dxa"/>
            </w:tcMar>
          </w:tcPr>
          <w:p w14:paraId="2BEBF74E" w14:textId="77777777" w:rsidR="00E22783" w:rsidRDefault="00DC31C3">
            <w:pPr>
              <w:spacing w:after="60"/>
            </w:pPr>
            <w:r>
              <w:rPr>
                <w:rFonts w:ascii="Arial" w:hAnsi="Arial"/>
                <w:b/>
                <w:sz w:val="20"/>
              </w:rPr>
              <w:t>Measure</w:t>
            </w:r>
          </w:p>
        </w:tc>
        <w:tc>
          <w:tcPr>
            <w:tcW w:w="1260" w:type="dxa"/>
            <w:tcBorders>
              <w:top w:val="single" w:sz="6" w:space="0" w:color="666666"/>
              <w:left w:val="nil"/>
              <w:bottom w:val="single" w:sz="6" w:space="0" w:color="666666"/>
              <w:right w:val="nil"/>
            </w:tcBorders>
            <w:tcMar>
              <w:top w:w="35" w:type="dxa"/>
              <w:left w:w="70" w:type="dxa"/>
              <w:bottom w:w="35" w:type="dxa"/>
              <w:right w:w="70" w:type="dxa"/>
            </w:tcMar>
          </w:tcPr>
          <w:p w14:paraId="167B42A1" w14:textId="77777777" w:rsidR="00E22783" w:rsidRDefault="00DC31C3">
            <w:pPr>
              <w:spacing w:after="60"/>
              <w:jc w:val="right"/>
            </w:pPr>
            <w:r>
              <w:rPr>
                <w:rFonts w:ascii="Arial" w:hAnsi="Arial"/>
                <w:b/>
                <w:sz w:val="20"/>
              </w:rPr>
              <w:t>Value</w:t>
            </w:r>
          </w:p>
        </w:tc>
        <w:tc>
          <w:tcPr>
            <w:tcW w:w="1218" w:type="dxa"/>
            <w:tcBorders>
              <w:top w:val="single" w:sz="6" w:space="0" w:color="666666"/>
              <w:left w:val="nil"/>
              <w:bottom w:val="single" w:sz="6" w:space="0" w:color="666666"/>
              <w:right w:val="nil"/>
            </w:tcBorders>
            <w:tcMar>
              <w:top w:w="35" w:type="dxa"/>
              <w:left w:w="70" w:type="dxa"/>
              <w:bottom w:w="35" w:type="dxa"/>
              <w:right w:w="70" w:type="dxa"/>
            </w:tcMar>
          </w:tcPr>
          <w:p w14:paraId="11B7E56B" w14:textId="77777777" w:rsidR="00E22783" w:rsidRDefault="00DC31C3">
            <w:pPr>
              <w:spacing w:after="60"/>
            </w:pPr>
            <w:r>
              <w:rPr>
                <w:rFonts w:ascii="Arial" w:hAnsi="Arial"/>
                <w:b/>
                <w:sz w:val="20"/>
              </w:rPr>
              <w:t>Unit</w:t>
            </w:r>
          </w:p>
        </w:tc>
      </w:tr>
      <w:tr w:rsidR="00E22783" w14:paraId="0FD0C5B7"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44951696" w14:textId="77777777" w:rsidR="00E22783" w:rsidRDefault="00DC31C3">
            <w:pPr>
              <w:spacing w:after="60"/>
            </w:pPr>
            <w:r>
              <w:rPr>
                <w:rFonts w:ascii="Arial" w:hAnsi="Arial"/>
                <w:sz w:val="20"/>
              </w:rPr>
              <w:t>ARBITER (Sonnet 5.5)</w:t>
            </w:r>
          </w:p>
        </w:tc>
        <w:tc>
          <w:tcPr>
            <w:tcW w:w="4015" w:type="dxa"/>
            <w:tcBorders>
              <w:top w:val="nil"/>
              <w:left w:val="nil"/>
              <w:bottom w:val="nil"/>
              <w:right w:val="nil"/>
            </w:tcBorders>
            <w:tcMar>
              <w:top w:w="35" w:type="dxa"/>
              <w:left w:w="70" w:type="dxa"/>
              <w:bottom w:w="35" w:type="dxa"/>
              <w:right w:w="70" w:type="dxa"/>
            </w:tcMar>
          </w:tcPr>
          <w:p w14:paraId="269048E4" w14:textId="77777777" w:rsidR="00E22783" w:rsidRDefault="00DC31C3">
            <w:pPr>
              <w:spacing w:after="60"/>
            </w:pPr>
            <w:r>
              <w:rPr>
                <w:rFonts w:ascii="Arial" w:hAnsi="Arial"/>
                <w:sz w:val="20"/>
              </w:rPr>
              <w:t>Gap Read</w:t>
            </w:r>
          </w:p>
        </w:tc>
        <w:tc>
          <w:tcPr>
            <w:tcW w:w="1260" w:type="dxa"/>
            <w:tcBorders>
              <w:top w:val="nil"/>
              <w:left w:val="nil"/>
              <w:bottom w:val="nil"/>
              <w:right w:val="nil"/>
            </w:tcBorders>
            <w:tcMar>
              <w:top w:w="35" w:type="dxa"/>
              <w:left w:w="70" w:type="dxa"/>
              <w:bottom w:w="35" w:type="dxa"/>
              <w:right w:w="70" w:type="dxa"/>
            </w:tcMar>
          </w:tcPr>
          <w:p w14:paraId="084928D9" w14:textId="77777777" w:rsidR="00E22783" w:rsidRDefault="00DC31C3">
            <w:pPr>
              <w:spacing w:after="60"/>
              <w:jc w:val="right"/>
            </w:pPr>
            <w:r>
              <w:rPr>
                <w:rFonts w:ascii="Arial" w:hAnsi="Arial"/>
                <w:sz w:val="20"/>
              </w:rPr>
              <w:t>106,771</w:t>
            </w:r>
          </w:p>
        </w:tc>
        <w:tc>
          <w:tcPr>
            <w:tcW w:w="1218" w:type="dxa"/>
            <w:tcBorders>
              <w:top w:val="nil"/>
              <w:left w:val="nil"/>
              <w:bottom w:val="nil"/>
              <w:right w:val="nil"/>
            </w:tcBorders>
            <w:tcMar>
              <w:top w:w="35" w:type="dxa"/>
              <w:left w:w="70" w:type="dxa"/>
              <w:bottom w:w="35" w:type="dxa"/>
              <w:right w:w="70" w:type="dxa"/>
            </w:tcMar>
          </w:tcPr>
          <w:p w14:paraId="79B0D463" w14:textId="77777777" w:rsidR="00E22783" w:rsidRDefault="00DC31C3">
            <w:pPr>
              <w:spacing w:after="60"/>
            </w:pPr>
            <w:r>
              <w:rPr>
                <w:rFonts w:ascii="Arial" w:hAnsi="Arial"/>
                <w:sz w:val="20"/>
              </w:rPr>
              <w:t>Tokens</w:t>
            </w:r>
          </w:p>
        </w:tc>
      </w:tr>
      <w:tr w:rsidR="00E22783" w14:paraId="6E5EB809"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573DB8BF" w14:textId="77777777" w:rsidR="00E22783" w:rsidRDefault="00DC31C3">
            <w:pPr>
              <w:spacing w:after="60"/>
            </w:pPr>
            <w:r>
              <w:rPr>
                <w:rFonts w:ascii="Arial" w:hAnsi="Arial"/>
                <w:sz w:val="20"/>
              </w:rPr>
              <w:t>ARBITER (Sonnet 5.5)</w:t>
            </w:r>
          </w:p>
        </w:tc>
        <w:tc>
          <w:tcPr>
            <w:tcW w:w="4015" w:type="dxa"/>
            <w:tcBorders>
              <w:top w:val="nil"/>
              <w:left w:val="nil"/>
              <w:bottom w:val="nil"/>
              <w:right w:val="nil"/>
            </w:tcBorders>
            <w:tcMar>
              <w:top w:w="35" w:type="dxa"/>
              <w:left w:w="70" w:type="dxa"/>
              <w:bottom w:w="35" w:type="dxa"/>
              <w:right w:w="70" w:type="dxa"/>
            </w:tcMar>
          </w:tcPr>
          <w:p w14:paraId="75E56B39" w14:textId="77777777" w:rsidR="00E22783" w:rsidRDefault="00DC31C3">
            <w:pPr>
              <w:spacing w:after="60"/>
            </w:pPr>
            <w:r>
              <w:rPr>
                <w:rFonts w:ascii="Arial" w:hAnsi="Arial"/>
                <w:sz w:val="20"/>
              </w:rPr>
              <w:t>Requests</w:t>
            </w:r>
          </w:p>
        </w:tc>
        <w:tc>
          <w:tcPr>
            <w:tcW w:w="1260" w:type="dxa"/>
            <w:tcBorders>
              <w:top w:val="nil"/>
              <w:left w:val="nil"/>
              <w:bottom w:val="nil"/>
              <w:right w:val="nil"/>
            </w:tcBorders>
            <w:tcMar>
              <w:top w:w="35" w:type="dxa"/>
              <w:left w:w="70" w:type="dxa"/>
              <w:bottom w:w="35" w:type="dxa"/>
              <w:right w:w="70" w:type="dxa"/>
            </w:tcMar>
          </w:tcPr>
          <w:p w14:paraId="7D4F62DD" w14:textId="77777777" w:rsidR="00E22783" w:rsidRDefault="00DC31C3">
            <w:pPr>
              <w:spacing w:after="60"/>
              <w:jc w:val="right"/>
            </w:pPr>
            <w:r>
              <w:rPr>
                <w:rFonts w:ascii="Arial" w:hAnsi="Arial"/>
                <w:sz w:val="20"/>
              </w:rPr>
              <w:t>4,897</w:t>
            </w:r>
          </w:p>
        </w:tc>
        <w:tc>
          <w:tcPr>
            <w:tcW w:w="1218" w:type="dxa"/>
            <w:tcBorders>
              <w:top w:val="nil"/>
              <w:left w:val="nil"/>
              <w:bottom w:val="nil"/>
              <w:right w:val="nil"/>
            </w:tcBorders>
            <w:tcMar>
              <w:top w:w="35" w:type="dxa"/>
              <w:left w:w="70" w:type="dxa"/>
              <w:bottom w:w="35" w:type="dxa"/>
              <w:right w:w="70" w:type="dxa"/>
            </w:tcMar>
          </w:tcPr>
          <w:p w14:paraId="6990AD8C" w14:textId="77777777" w:rsidR="00E22783" w:rsidRDefault="00DC31C3">
            <w:pPr>
              <w:spacing w:after="60"/>
            </w:pPr>
            <w:r>
              <w:rPr>
                <w:rFonts w:ascii="Arial" w:hAnsi="Arial"/>
                <w:sz w:val="20"/>
              </w:rPr>
              <w:t>Requests</w:t>
            </w:r>
          </w:p>
        </w:tc>
      </w:tr>
      <w:tr w:rsidR="00E22783" w14:paraId="1C62088D"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42C72BDA" w14:textId="77777777" w:rsidR="00E22783" w:rsidRDefault="00DC31C3">
            <w:pPr>
              <w:spacing w:after="60"/>
            </w:pPr>
            <w:r>
              <w:rPr>
                <w:rFonts w:ascii="Arial" w:hAnsi="Arial"/>
                <w:sz w:val="20"/>
              </w:rPr>
              <w:t>ARBITER (Sonnet 5.5)</w:t>
            </w:r>
          </w:p>
        </w:tc>
        <w:tc>
          <w:tcPr>
            <w:tcW w:w="4015" w:type="dxa"/>
            <w:tcBorders>
              <w:top w:val="nil"/>
              <w:left w:val="nil"/>
              <w:bottom w:val="nil"/>
              <w:right w:val="nil"/>
            </w:tcBorders>
            <w:tcMar>
              <w:top w:w="35" w:type="dxa"/>
              <w:left w:w="70" w:type="dxa"/>
              <w:bottom w:w="35" w:type="dxa"/>
              <w:right w:w="70" w:type="dxa"/>
            </w:tcMar>
          </w:tcPr>
          <w:p w14:paraId="6DEA2A53" w14:textId="77777777" w:rsidR="00E22783" w:rsidRDefault="00DC31C3">
            <w:pPr>
              <w:spacing w:after="60"/>
            </w:pPr>
            <w:r>
              <w:rPr>
                <w:rFonts w:ascii="Arial" w:hAnsi="Arial"/>
                <w:sz w:val="20"/>
              </w:rPr>
              <w:t>High Requests</w:t>
            </w:r>
          </w:p>
        </w:tc>
        <w:tc>
          <w:tcPr>
            <w:tcW w:w="1260" w:type="dxa"/>
            <w:tcBorders>
              <w:top w:val="nil"/>
              <w:left w:val="nil"/>
              <w:bottom w:val="nil"/>
              <w:right w:val="nil"/>
            </w:tcBorders>
            <w:tcMar>
              <w:top w:w="35" w:type="dxa"/>
              <w:left w:w="70" w:type="dxa"/>
              <w:bottom w:w="35" w:type="dxa"/>
              <w:right w:w="70" w:type="dxa"/>
            </w:tcMar>
          </w:tcPr>
          <w:p w14:paraId="4B66B414" w14:textId="77777777" w:rsidR="00E22783" w:rsidRDefault="00DC31C3">
            <w:pPr>
              <w:spacing w:after="60"/>
              <w:jc w:val="right"/>
            </w:pPr>
            <w:r>
              <w:rPr>
                <w:rFonts w:ascii="Arial" w:hAnsi="Arial"/>
                <w:sz w:val="20"/>
              </w:rPr>
              <w:t>3,272</w:t>
            </w:r>
          </w:p>
        </w:tc>
        <w:tc>
          <w:tcPr>
            <w:tcW w:w="1218" w:type="dxa"/>
            <w:tcBorders>
              <w:top w:val="nil"/>
              <w:left w:val="nil"/>
              <w:bottom w:val="nil"/>
              <w:right w:val="nil"/>
            </w:tcBorders>
            <w:tcMar>
              <w:top w:w="35" w:type="dxa"/>
              <w:left w:w="70" w:type="dxa"/>
              <w:bottom w:w="35" w:type="dxa"/>
              <w:right w:w="70" w:type="dxa"/>
            </w:tcMar>
          </w:tcPr>
          <w:p w14:paraId="3E173BE8" w14:textId="77777777" w:rsidR="00E22783" w:rsidRDefault="00DC31C3">
            <w:pPr>
              <w:spacing w:after="60"/>
            </w:pPr>
            <w:r>
              <w:rPr>
                <w:rFonts w:ascii="Arial" w:hAnsi="Arial"/>
                <w:sz w:val="20"/>
              </w:rPr>
              <w:t>Requests</w:t>
            </w:r>
          </w:p>
        </w:tc>
      </w:tr>
      <w:tr w:rsidR="00E22783" w14:paraId="2F78ED90"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77EED7D2" w14:textId="77777777" w:rsidR="00E22783" w:rsidRDefault="00DC31C3">
            <w:pPr>
              <w:spacing w:after="60"/>
            </w:pPr>
            <w:r>
              <w:rPr>
                <w:rFonts w:ascii="Arial" w:hAnsi="Arial"/>
                <w:sz w:val="20"/>
              </w:rPr>
              <w:t>ARBITER (Sonnet 5.5)</w:t>
            </w:r>
          </w:p>
        </w:tc>
        <w:tc>
          <w:tcPr>
            <w:tcW w:w="4015" w:type="dxa"/>
            <w:tcBorders>
              <w:top w:val="nil"/>
              <w:left w:val="nil"/>
              <w:bottom w:val="nil"/>
              <w:right w:val="nil"/>
            </w:tcBorders>
            <w:tcMar>
              <w:top w:w="35" w:type="dxa"/>
              <w:left w:w="70" w:type="dxa"/>
              <w:bottom w:w="35" w:type="dxa"/>
              <w:right w:w="70" w:type="dxa"/>
            </w:tcMar>
          </w:tcPr>
          <w:p w14:paraId="20DA81E3" w14:textId="77777777" w:rsidR="00E22783" w:rsidRDefault="00DC31C3">
            <w:pPr>
              <w:spacing w:after="60"/>
            </w:pPr>
            <w:r>
              <w:rPr>
                <w:rFonts w:ascii="Arial" w:hAnsi="Arial"/>
                <w:sz w:val="20"/>
              </w:rPr>
              <w:t>Compaction Events</w:t>
            </w:r>
          </w:p>
        </w:tc>
        <w:tc>
          <w:tcPr>
            <w:tcW w:w="1260" w:type="dxa"/>
            <w:tcBorders>
              <w:top w:val="nil"/>
              <w:left w:val="nil"/>
              <w:bottom w:val="nil"/>
              <w:right w:val="nil"/>
            </w:tcBorders>
            <w:tcMar>
              <w:top w:w="35" w:type="dxa"/>
              <w:left w:w="70" w:type="dxa"/>
              <w:bottom w:w="35" w:type="dxa"/>
              <w:right w:w="70" w:type="dxa"/>
            </w:tcMar>
          </w:tcPr>
          <w:p w14:paraId="79B598D5" w14:textId="77777777" w:rsidR="00E22783" w:rsidRDefault="00DC31C3">
            <w:pPr>
              <w:spacing w:after="60"/>
              <w:jc w:val="right"/>
            </w:pPr>
            <w:r>
              <w:rPr>
                <w:rFonts w:ascii="Arial" w:hAnsi="Arial"/>
                <w:sz w:val="20"/>
              </w:rPr>
              <w:t>322</w:t>
            </w:r>
          </w:p>
        </w:tc>
        <w:tc>
          <w:tcPr>
            <w:tcW w:w="1218" w:type="dxa"/>
            <w:tcBorders>
              <w:top w:val="nil"/>
              <w:left w:val="nil"/>
              <w:bottom w:val="nil"/>
              <w:right w:val="nil"/>
            </w:tcBorders>
            <w:tcMar>
              <w:top w:w="35" w:type="dxa"/>
              <w:left w:w="70" w:type="dxa"/>
              <w:bottom w:w="35" w:type="dxa"/>
              <w:right w:w="70" w:type="dxa"/>
            </w:tcMar>
          </w:tcPr>
          <w:p w14:paraId="46B52C7F" w14:textId="77777777" w:rsidR="00E22783" w:rsidRDefault="00DC31C3">
            <w:pPr>
              <w:spacing w:after="60"/>
            </w:pPr>
            <w:r>
              <w:rPr>
                <w:rFonts w:ascii="Arial" w:hAnsi="Arial"/>
                <w:sz w:val="20"/>
              </w:rPr>
              <w:t>Events</w:t>
            </w:r>
          </w:p>
        </w:tc>
      </w:tr>
      <w:tr w:rsidR="00E22783" w14:paraId="404769FD"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4D3E7698" w14:textId="77777777" w:rsidR="00E22783" w:rsidRDefault="00DC31C3">
            <w:pPr>
              <w:spacing w:after="60"/>
            </w:pPr>
            <w:r>
              <w:rPr>
                <w:rFonts w:ascii="Arial" w:hAnsi="Arial"/>
                <w:sz w:val="20"/>
              </w:rPr>
              <w:t>ARBITER (Sonnet 5.5)</w:t>
            </w:r>
          </w:p>
        </w:tc>
        <w:tc>
          <w:tcPr>
            <w:tcW w:w="4015" w:type="dxa"/>
            <w:tcBorders>
              <w:top w:val="nil"/>
              <w:left w:val="nil"/>
              <w:bottom w:val="nil"/>
              <w:right w:val="nil"/>
            </w:tcBorders>
            <w:tcMar>
              <w:top w:w="35" w:type="dxa"/>
              <w:left w:w="70" w:type="dxa"/>
              <w:bottom w:w="35" w:type="dxa"/>
              <w:right w:w="70" w:type="dxa"/>
            </w:tcMar>
          </w:tcPr>
          <w:p w14:paraId="7058716B" w14:textId="77777777" w:rsidR="00E22783" w:rsidRDefault="00DC31C3">
            <w:pPr>
              <w:spacing w:after="60"/>
            </w:pPr>
            <w:r>
              <w:rPr>
                <w:rFonts w:ascii="Arial" w:hAnsi="Arial"/>
                <w:sz w:val="20"/>
              </w:rPr>
              <w:t>Turns with Side Calls</w:t>
            </w:r>
          </w:p>
        </w:tc>
        <w:tc>
          <w:tcPr>
            <w:tcW w:w="1260" w:type="dxa"/>
            <w:tcBorders>
              <w:top w:val="nil"/>
              <w:left w:val="nil"/>
              <w:bottom w:val="nil"/>
              <w:right w:val="nil"/>
            </w:tcBorders>
            <w:tcMar>
              <w:top w:w="35" w:type="dxa"/>
              <w:left w:w="70" w:type="dxa"/>
              <w:bottom w:w="35" w:type="dxa"/>
              <w:right w:w="70" w:type="dxa"/>
            </w:tcMar>
          </w:tcPr>
          <w:p w14:paraId="0C040BA9" w14:textId="77777777" w:rsidR="00E22783" w:rsidRDefault="00DC31C3">
            <w:pPr>
              <w:spacing w:after="60"/>
              <w:jc w:val="right"/>
            </w:pPr>
            <w:r>
              <w:rPr>
                <w:rFonts w:ascii="Arial" w:hAnsi="Arial"/>
                <w:sz w:val="20"/>
              </w:rPr>
              <w:t>122</w:t>
            </w:r>
          </w:p>
        </w:tc>
        <w:tc>
          <w:tcPr>
            <w:tcW w:w="1218" w:type="dxa"/>
            <w:tcBorders>
              <w:top w:val="nil"/>
              <w:left w:val="nil"/>
              <w:bottom w:val="nil"/>
              <w:right w:val="nil"/>
            </w:tcBorders>
            <w:tcMar>
              <w:top w:w="35" w:type="dxa"/>
              <w:left w:w="70" w:type="dxa"/>
              <w:bottom w:w="35" w:type="dxa"/>
              <w:right w:w="70" w:type="dxa"/>
            </w:tcMar>
          </w:tcPr>
          <w:p w14:paraId="12401A8E" w14:textId="77777777" w:rsidR="00E22783" w:rsidRDefault="00DC31C3">
            <w:pPr>
              <w:spacing w:after="60"/>
            </w:pPr>
            <w:r>
              <w:rPr>
                <w:rFonts w:ascii="Arial" w:hAnsi="Arial"/>
                <w:sz w:val="20"/>
              </w:rPr>
              <w:t>Turns</w:t>
            </w:r>
          </w:p>
        </w:tc>
      </w:tr>
      <w:tr w:rsidR="00E22783" w14:paraId="6C12F5A7"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0EB9F5CA" w14:textId="77777777" w:rsidR="00E22783" w:rsidRDefault="00DC31C3">
            <w:pPr>
              <w:spacing w:after="60"/>
            </w:pPr>
            <w:r>
              <w:rPr>
                <w:rFonts w:ascii="Arial" w:hAnsi="Arial"/>
                <w:sz w:val="20"/>
              </w:rPr>
              <w:t>ARBITER (Sonnet 5.5)</w:t>
            </w:r>
          </w:p>
        </w:tc>
        <w:tc>
          <w:tcPr>
            <w:tcW w:w="4015" w:type="dxa"/>
            <w:tcBorders>
              <w:top w:val="nil"/>
              <w:left w:val="nil"/>
              <w:bottom w:val="nil"/>
              <w:right w:val="nil"/>
            </w:tcBorders>
            <w:tcMar>
              <w:top w:w="35" w:type="dxa"/>
              <w:left w:w="70" w:type="dxa"/>
              <w:bottom w:w="35" w:type="dxa"/>
              <w:right w:w="70" w:type="dxa"/>
            </w:tcMar>
          </w:tcPr>
          <w:p w14:paraId="0F1708EC" w14:textId="77777777" w:rsidR="00E22783" w:rsidRDefault="00DC31C3">
            <w:pPr>
              <w:spacing w:after="60"/>
            </w:pPr>
            <w:r>
              <w:rPr>
                <w:rFonts w:ascii="Arial" w:hAnsi="Arial"/>
                <w:sz w:val="20"/>
              </w:rPr>
              <w:t>Turns with Request Excess</w:t>
            </w:r>
          </w:p>
        </w:tc>
        <w:tc>
          <w:tcPr>
            <w:tcW w:w="1260" w:type="dxa"/>
            <w:tcBorders>
              <w:top w:val="nil"/>
              <w:left w:val="nil"/>
              <w:bottom w:val="nil"/>
              <w:right w:val="nil"/>
            </w:tcBorders>
            <w:tcMar>
              <w:top w:w="35" w:type="dxa"/>
              <w:left w:w="70" w:type="dxa"/>
              <w:bottom w:w="35" w:type="dxa"/>
              <w:right w:w="70" w:type="dxa"/>
            </w:tcMar>
          </w:tcPr>
          <w:p w14:paraId="01BE049A" w14:textId="77777777" w:rsidR="00E22783" w:rsidRDefault="00DC31C3">
            <w:pPr>
              <w:spacing w:after="60"/>
              <w:jc w:val="right"/>
            </w:pPr>
            <w:r>
              <w:rPr>
                <w:rFonts w:ascii="Arial" w:hAnsi="Arial"/>
                <w:sz w:val="20"/>
              </w:rPr>
              <w:t>3</w:t>
            </w:r>
          </w:p>
        </w:tc>
        <w:tc>
          <w:tcPr>
            <w:tcW w:w="1218" w:type="dxa"/>
            <w:tcBorders>
              <w:top w:val="nil"/>
              <w:left w:val="nil"/>
              <w:bottom w:val="nil"/>
              <w:right w:val="nil"/>
            </w:tcBorders>
            <w:tcMar>
              <w:top w:w="35" w:type="dxa"/>
              <w:left w:w="70" w:type="dxa"/>
              <w:bottom w:w="35" w:type="dxa"/>
              <w:right w:w="70" w:type="dxa"/>
            </w:tcMar>
          </w:tcPr>
          <w:p w14:paraId="71C34AA1" w14:textId="77777777" w:rsidR="00E22783" w:rsidRDefault="00DC31C3">
            <w:pPr>
              <w:spacing w:after="60"/>
            </w:pPr>
            <w:r>
              <w:rPr>
                <w:rFonts w:ascii="Arial" w:hAnsi="Arial"/>
                <w:sz w:val="20"/>
              </w:rPr>
              <w:t>Turns</w:t>
            </w:r>
          </w:p>
        </w:tc>
      </w:tr>
      <w:tr w:rsidR="00E22783" w14:paraId="66EA8BA1"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2E66FF7B" w14:textId="77777777" w:rsidR="00E22783" w:rsidRDefault="00DC31C3">
            <w:pPr>
              <w:spacing w:after="60"/>
            </w:pPr>
            <w:r>
              <w:rPr>
                <w:rFonts w:ascii="Arial" w:hAnsi="Arial"/>
                <w:sz w:val="20"/>
              </w:rPr>
              <w:t>ARBITER (Sonnet 5.5)</w:t>
            </w:r>
          </w:p>
        </w:tc>
        <w:tc>
          <w:tcPr>
            <w:tcW w:w="4015" w:type="dxa"/>
            <w:tcBorders>
              <w:top w:val="nil"/>
              <w:left w:val="nil"/>
              <w:bottom w:val="nil"/>
              <w:right w:val="nil"/>
            </w:tcBorders>
            <w:tcMar>
              <w:top w:w="35" w:type="dxa"/>
              <w:left w:w="70" w:type="dxa"/>
              <w:bottom w:w="35" w:type="dxa"/>
              <w:right w:w="70" w:type="dxa"/>
            </w:tcMar>
          </w:tcPr>
          <w:p w14:paraId="4063D63E" w14:textId="77777777" w:rsidR="00E22783" w:rsidRDefault="00DC31C3">
            <w:pPr>
              <w:spacing w:after="60"/>
            </w:pPr>
            <w:r>
              <w:rPr>
                <w:rFonts w:ascii="Arial" w:hAnsi="Arial"/>
                <w:sz w:val="20"/>
              </w:rPr>
              <w:t>Side without Compaction</w:t>
            </w:r>
          </w:p>
        </w:tc>
        <w:tc>
          <w:tcPr>
            <w:tcW w:w="1260" w:type="dxa"/>
            <w:tcBorders>
              <w:top w:val="nil"/>
              <w:left w:val="nil"/>
              <w:bottom w:val="nil"/>
              <w:right w:val="nil"/>
            </w:tcBorders>
            <w:tcMar>
              <w:top w:w="35" w:type="dxa"/>
              <w:left w:w="70" w:type="dxa"/>
              <w:bottom w:w="35" w:type="dxa"/>
              <w:right w:w="70" w:type="dxa"/>
            </w:tcMar>
          </w:tcPr>
          <w:p w14:paraId="511EEA14" w14:textId="77777777" w:rsidR="00E22783" w:rsidRDefault="00DC31C3">
            <w:pPr>
              <w:spacing w:after="60"/>
              <w:jc w:val="right"/>
            </w:pPr>
            <w:r>
              <w:rPr>
                <w:rFonts w:ascii="Arial" w:hAnsi="Arial"/>
                <w:sz w:val="20"/>
              </w:rPr>
              <w:t>0</w:t>
            </w:r>
          </w:p>
        </w:tc>
        <w:tc>
          <w:tcPr>
            <w:tcW w:w="1218" w:type="dxa"/>
            <w:tcBorders>
              <w:top w:val="nil"/>
              <w:left w:val="nil"/>
              <w:bottom w:val="nil"/>
              <w:right w:val="nil"/>
            </w:tcBorders>
            <w:tcMar>
              <w:top w:w="35" w:type="dxa"/>
              <w:left w:w="70" w:type="dxa"/>
              <w:bottom w:w="35" w:type="dxa"/>
              <w:right w:w="70" w:type="dxa"/>
            </w:tcMar>
          </w:tcPr>
          <w:p w14:paraId="2A06EE23" w14:textId="77777777" w:rsidR="00E22783" w:rsidRDefault="00DC31C3">
            <w:pPr>
              <w:spacing w:after="60"/>
            </w:pPr>
            <w:r>
              <w:rPr>
                <w:rFonts w:ascii="Arial" w:hAnsi="Arial"/>
                <w:sz w:val="20"/>
              </w:rPr>
              <w:t>Turns</w:t>
            </w:r>
          </w:p>
        </w:tc>
      </w:tr>
      <w:tr w:rsidR="00E22783" w14:paraId="5022051D"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4EFB944D"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24752EA2" w14:textId="77777777" w:rsidR="00E22783" w:rsidRDefault="00DC31C3">
            <w:pPr>
              <w:spacing w:after="60"/>
            </w:pPr>
            <w:r>
              <w:rPr>
                <w:rFonts w:ascii="Arial" w:hAnsi="Arial"/>
                <w:sz w:val="20"/>
              </w:rPr>
              <w:t>Request Input</w:t>
            </w:r>
          </w:p>
        </w:tc>
        <w:tc>
          <w:tcPr>
            <w:tcW w:w="1260" w:type="dxa"/>
            <w:tcBorders>
              <w:top w:val="nil"/>
              <w:left w:val="nil"/>
              <w:bottom w:val="nil"/>
              <w:right w:val="nil"/>
            </w:tcBorders>
            <w:tcMar>
              <w:top w:w="35" w:type="dxa"/>
              <w:left w:w="70" w:type="dxa"/>
              <w:bottom w:w="35" w:type="dxa"/>
              <w:right w:w="70" w:type="dxa"/>
            </w:tcMar>
          </w:tcPr>
          <w:p w14:paraId="3E8ABC77" w14:textId="77777777" w:rsidR="00E22783" w:rsidRDefault="00DC31C3">
            <w:pPr>
              <w:spacing w:after="60"/>
              <w:jc w:val="right"/>
            </w:pPr>
            <w:r>
              <w:rPr>
                <w:rFonts w:ascii="Arial" w:hAnsi="Arial"/>
                <w:sz w:val="20"/>
              </w:rPr>
              <w:t>644</w:t>
            </w:r>
          </w:p>
        </w:tc>
        <w:tc>
          <w:tcPr>
            <w:tcW w:w="1218" w:type="dxa"/>
            <w:tcBorders>
              <w:top w:val="nil"/>
              <w:left w:val="nil"/>
              <w:bottom w:val="nil"/>
              <w:right w:val="nil"/>
            </w:tcBorders>
            <w:tcMar>
              <w:top w:w="35" w:type="dxa"/>
              <w:left w:w="70" w:type="dxa"/>
              <w:bottom w:w="35" w:type="dxa"/>
              <w:right w:w="70" w:type="dxa"/>
            </w:tcMar>
          </w:tcPr>
          <w:p w14:paraId="6B6D033C" w14:textId="77777777" w:rsidR="00E22783" w:rsidRDefault="00DC31C3">
            <w:pPr>
              <w:spacing w:after="60"/>
            </w:pPr>
            <w:r>
              <w:rPr>
                <w:rFonts w:ascii="Arial" w:hAnsi="Arial"/>
                <w:sz w:val="20"/>
              </w:rPr>
              <w:t>Tokens</w:t>
            </w:r>
          </w:p>
        </w:tc>
      </w:tr>
      <w:tr w:rsidR="00E22783" w14:paraId="6C46D535"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442B0E2A"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42CB38ED" w14:textId="77777777" w:rsidR="00E22783" w:rsidRDefault="00DC31C3">
            <w:pPr>
              <w:spacing w:after="60"/>
            </w:pPr>
            <w:r>
              <w:rPr>
                <w:rFonts w:ascii="Arial" w:hAnsi="Arial"/>
                <w:sz w:val="20"/>
              </w:rPr>
              <w:t>Request One-Hour Cache Writes</w:t>
            </w:r>
          </w:p>
        </w:tc>
        <w:tc>
          <w:tcPr>
            <w:tcW w:w="1260" w:type="dxa"/>
            <w:tcBorders>
              <w:top w:val="nil"/>
              <w:left w:val="nil"/>
              <w:bottom w:val="nil"/>
              <w:right w:val="nil"/>
            </w:tcBorders>
            <w:tcMar>
              <w:top w:w="35" w:type="dxa"/>
              <w:left w:w="70" w:type="dxa"/>
              <w:bottom w:w="35" w:type="dxa"/>
              <w:right w:w="70" w:type="dxa"/>
            </w:tcMar>
          </w:tcPr>
          <w:p w14:paraId="0953A382" w14:textId="77777777" w:rsidR="00E22783" w:rsidRDefault="00DC31C3">
            <w:pPr>
              <w:spacing w:after="60"/>
              <w:jc w:val="right"/>
            </w:pPr>
            <w:r>
              <w:rPr>
                <w:rFonts w:ascii="Arial" w:hAnsi="Arial"/>
                <w:sz w:val="20"/>
              </w:rPr>
              <w:t>1,910,531</w:t>
            </w:r>
          </w:p>
        </w:tc>
        <w:tc>
          <w:tcPr>
            <w:tcW w:w="1218" w:type="dxa"/>
            <w:tcBorders>
              <w:top w:val="nil"/>
              <w:left w:val="nil"/>
              <w:bottom w:val="nil"/>
              <w:right w:val="nil"/>
            </w:tcBorders>
            <w:tcMar>
              <w:top w:w="35" w:type="dxa"/>
              <w:left w:w="70" w:type="dxa"/>
              <w:bottom w:w="35" w:type="dxa"/>
              <w:right w:w="70" w:type="dxa"/>
            </w:tcMar>
          </w:tcPr>
          <w:p w14:paraId="68B469AC" w14:textId="77777777" w:rsidR="00E22783" w:rsidRDefault="00DC31C3">
            <w:pPr>
              <w:spacing w:after="60"/>
            </w:pPr>
            <w:r>
              <w:rPr>
                <w:rFonts w:ascii="Arial" w:hAnsi="Arial"/>
                <w:sz w:val="20"/>
              </w:rPr>
              <w:t>Tokens</w:t>
            </w:r>
          </w:p>
        </w:tc>
      </w:tr>
      <w:tr w:rsidR="00E22783" w14:paraId="2EC2094F"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746E3767"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43507303" w14:textId="77777777" w:rsidR="00E22783" w:rsidRDefault="00DC31C3">
            <w:pPr>
              <w:spacing w:after="60"/>
            </w:pPr>
            <w:r>
              <w:rPr>
                <w:rFonts w:ascii="Arial" w:hAnsi="Arial"/>
                <w:sz w:val="20"/>
              </w:rPr>
              <w:t>Request Five-Minute Cache Writes</w:t>
            </w:r>
          </w:p>
        </w:tc>
        <w:tc>
          <w:tcPr>
            <w:tcW w:w="1260" w:type="dxa"/>
            <w:tcBorders>
              <w:top w:val="nil"/>
              <w:left w:val="nil"/>
              <w:bottom w:val="nil"/>
              <w:right w:val="nil"/>
            </w:tcBorders>
            <w:tcMar>
              <w:top w:w="35" w:type="dxa"/>
              <w:left w:w="70" w:type="dxa"/>
              <w:bottom w:w="35" w:type="dxa"/>
              <w:right w:w="70" w:type="dxa"/>
            </w:tcMar>
          </w:tcPr>
          <w:p w14:paraId="00591907" w14:textId="77777777" w:rsidR="00E22783" w:rsidRDefault="00DC31C3">
            <w:pPr>
              <w:spacing w:after="60"/>
              <w:jc w:val="right"/>
            </w:pPr>
            <w:r>
              <w:rPr>
                <w:rFonts w:ascii="Arial" w:hAnsi="Arial"/>
                <w:sz w:val="20"/>
              </w:rPr>
              <w:t>0</w:t>
            </w:r>
          </w:p>
        </w:tc>
        <w:tc>
          <w:tcPr>
            <w:tcW w:w="1218" w:type="dxa"/>
            <w:tcBorders>
              <w:top w:val="nil"/>
              <w:left w:val="nil"/>
              <w:bottom w:val="nil"/>
              <w:right w:val="nil"/>
            </w:tcBorders>
            <w:tcMar>
              <w:top w:w="35" w:type="dxa"/>
              <w:left w:w="70" w:type="dxa"/>
              <w:bottom w:w="35" w:type="dxa"/>
              <w:right w:w="70" w:type="dxa"/>
            </w:tcMar>
          </w:tcPr>
          <w:p w14:paraId="7521DA56" w14:textId="77777777" w:rsidR="00E22783" w:rsidRDefault="00DC31C3">
            <w:pPr>
              <w:spacing w:after="60"/>
            </w:pPr>
            <w:r>
              <w:rPr>
                <w:rFonts w:ascii="Arial" w:hAnsi="Arial"/>
                <w:sz w:val="20"/>
              </w:rPr>
              <w:t>Tokens</w:t>
            </w:r>
          </w:p>
        </w:tc>
      </w:tr>
      <w:tr w:rsidR="00E22783" w14:paraId="62D18F11"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64EBEB7F"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49B65222" w14:textId="77777777" w:rsidR="00E22783" w:rsidRDefault="00DC31C3">
            <w:pPr>
              <w:spacing w:after="60"/>
            </w:pPr>
            <w:r>
              <w:rPr>
                <w:rFonts w:ascii="Arial" w:hAnsi="Arial"/>
                <w:sz w:val="20"/>
              </w:rPr>
              <w:t>Request Read</w:t>
            </w:r>
          </w:p>
        </w:tc>
        <w:tc>
          <w:tcPr>
            <w:tcW w:w="1260" w:type="dxa"/>
            <w:tcBorders>
              <w:top w:val="nil"/>
              <w:left w:val="nil"/>
              <w:bottom w:val="nil"/>
              <w:right w:val="nil"/>
            </w:tcBorders>
            <w:tcMar>
              <w:top w:w="35" w:type="dxa"/>
              <w:left w:w="70" w:type="dxa"/>
              <w:bottom w:w="35" w:type="dxa"/>
              <w:right w:w="70" w:type="dxa"/>
            </w:tcMar>
          </w:tcPr>
          <w:p w14:paraId="7279CAE0" w14:textId="77777777" w:rsidR="00E22783" w:rsidRDefault="00DC31C3">
            <w:pPr>
              <w:spacing w:after="60"/>
              <w:jc w:val="right"/>
            </w:pPr>
            <w:r>
              <w:rPr>
                <w:rFonts w:ascii="Arial" w:hAnsi="Arial"/>
                <w:sz w:val="20"/>
              </w:rPr>
              <w:t>3,585,005</w:t>
            </w:r>
          </w:p>
        </w:tc>
        <w:tc>
          <w:tcPr>
            <w:tcW w:w="1218" w:type="dxa"/>
            <w:tcBorders>
              <w:top w:val="nil"/>
              <w:left w:val="nil"/>
              <w:bottom w:val="nil"/>
              <w:right w:val="nil"/>
            </w:tcBorders>
            <w:tcMar>
              <w:top w:w="35" w:type="dxa"/>
              <w:left w:w="70" w:type="dxa"/>
              <w:bottom w:w="35" w:type="dxa"/>
              <w:right w:w="70" w:type="dxa"/>
            </w:tcMar>
          </w:tcPr>
          <w:p w14:paraId="4568DC20" w14:textId="77777777" w:rsidR="00E22783" w:rsidRDefault="00DC31C3">
            <w:pPr>
              <w:spacing w:after="60"/>
            </w:pPr>
            <w:r>
              <w:rPr>
                <w:rFonts w:ascii="Arial" w:hAnsi="Arial"/>
                <w:sz w:val="20"/>
              </w:rPr>
              <w:t>Tokens</w:t>
            </w:r>
          </w:p>
        </w:tc>
      </w:tr>
      <w:tr w:rsidR="00E22783" w14:paraId="494CA72B"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1C6A580B"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36C061CF" w14:textId="77777777" w:rsidR="00E22783" w:rsidRDefault="00DC31C3">
            <w:pPr>
              <w:spacing w:after="60"/>
            </w:pPr>
            <w:r>
              <w:rPr>
                <w:rFonts w:ascii="Arial" w:hAnsi="Arial"/>
                <w:sz w:val="20"/>
              </w:rPr>
              <w:t>Result Input</w:t>
            </w:r>
          </w:p>
        </w:tc>
        <w:tc>
          <w:tcPr>
            <w:tcW w:w="1260" w:type="dxa"/>
            <w:tcBorders>
              <w:top w:val="nil"/>
              <w:left w:val="nil"/>
              <w:bottom w:val="nil"/>
              <w:right w:val="nil"/>
            </w:tcBorders>
            <w:tcMar>
              <w:top w:w="35" w:type="dxa"/>
              <w:left w:w="70" w:type="dxa"/>
              <w:bottom w:w="35" w:type="dxa"/>
              <w:right w:w="70" w:type="dxa"/>
            </w:tcMar>
          </w:tcPr>
          <w:p w14:paraId="0D750470" w14:textId="77777777" w:rsidR="00E22783" w:rsidRDefault="00DC31C3">
            <w:pPr>
              <w:spacing w:after="60"/>
              <w:jc w:val="right"/>
            </w:pPr>
            <w:r>
              <w:rPr>
                <w:rFonts w:ascii="Arial" w:hAnsi="Arial"/>
                <w:sz w:val="20"/>
              </w:rPr>
              <w:t>644</w:t>
            </w:r>
          </w:p>
        </w:tc>
        <w:tc>
          <w:tcPr>
            <w:tcW w:w="1218" w:type="dxa"/>
            <w:tcBorders>
              <w:top w:val="nil"/>
              <w:left w:val="nil"/>
              <w:bottom w:val="nil"/>
              <w:right w:val="nil"/>
            </w:tcBorders>
            <w:tcMar>
              <w:top w:w="35" w:type="dxa"/>
              <w:left w:w="70" w:type="dxa"/>
              <w:bottom w:w="35" w:type="dxa"/>
              <w:right w:w="70" w:type="dxa"/>
            </w:tcMar>
          </w:tcPr>
          <w:p w14:paraId="5D38060A" w14:textId="77777777" w:rsidR="00E22783" w:rsidRDefault="00DC31C3">
            <w:pPr>
              <w:spacing w:after="60"/>
            </w:pPr>
            <w:r>
              <w:rPr>
                <w:rFonts w:ascii="Arial" w:hAnsi="Arial"/>
                <w:sz w:val="20"/>
              </w:rPr>
              <w:t>Tokens</w:t>
            </w:r>
          </w:p>
        </w:tc>
      </w:tr>
      <w:tr w:rsidR="00E22783" w14:paraId="5AE8C973"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1CB5E7ED"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098F37A2" w14:textId="77777777" w:rsidR="00E22783" w:rsidRDefault="00DC31C3">
            <w:pPr>
              <w:spacing w:after="60"/>
            </w:pPr>
            <w:r>
              <w:rPr>
                <w:rFonts w:ascii="Arial" w:hAnsi="Arial"/>
                <w:sz w:val="20"/>
              </w:rPr>
              <w:t>Result One-Hour Cache Writes</w:t>
            </w:r>
          </w:p>
        </w:tc>
        <w:tc>
          <w:tcPr>
            <w:tcW w:w="1260" w:type="dxa"/>
            <w:tcBorders>
              <w:top w:val="nil"/>
              <w:left w:val="nil"/>
              <w:bottom w:val="nil"/>
              <w:right w:val="nil"/>
            </w:tcBorders>
            <w:tcMar>
              <w:top w:w="35" w:type="dxa"/>
              <w:left w:w="70" w:type="dxa"/>
              <w:bottom w:w="35" w:type="dxa"/>
              <w:right w:w="70" w:type="dxa"/>
            </w:tcMar>
          </w:tcPr>
          <w:p w14:paraId="5655EEBC" w14:textId="77777777" w:rsidR="00E22783" w:rsidRDefault="00DC31C3">
            <w:pPr>
              <w:spacing w:after="60"/>
              <w:jc w:val="right"/>
            </w:pPr>
            <w:r>
              <w:rPr>
                <w:rFonts w:ascii="Arial" w:hAnsi="Arial"/>
                <w:sz w:val="20"/>
              </w:rPr>
              <w:t>1,910,531</w:t>
            </w:r>
          </w:p>
        </w:tc>
        <w:tc>
          <w:tcPr>
            <w:tcW w:w="1218" w:type="dxa"/>
            <w:tcBorders>
              <w:top w:val="nil"/>
              <w:left w:val="nil"/>
              <w:bottom w:val="nil"/>
              <w:right w:val="nil"/>
            </w:tcBorders>
            <w:tcMar>
              <w:top w:w="35" w:type="dxa"/>
              <w:left w:w="70" w:type="dxa"/>
              <w:bottom w:w="35" w:type="dxa"/>
              <w:right w:w="70" w:type="dxa"/>
            </w:tcMar>
          </w:tcPr>
          <w:p w14:paraId="39B47492" w14:textId="77777777" w:rsidR="00E22783" w:rsidRDefault="00DC31C3">
            <w:pPr>
              <w:spacing w:after="60"/>
            </w:pPr>
            <w:r>
              <w:rPr>
                <w:rFonts w:ascii="Arial" w:hAnsi="Arial"/>
                <w:sz w:val="20"/>
              </w:rPr>
              <w:t>Tokens</w:t>
            </w:r>
          </w:p>
        </w:tc>
      </w:tr>
      <w:tr w:rsidR="00E22783" w14:paraId="464EC810"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2F851466"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1F6C5BCE" w14:textId="77777777" w:rsidR="00E22783" w:rsidRDefault="00DC31C3">
            <w:pPr>
              <w:spacing w:after="60"/>
            </w:pPr>
            <w:r>
              <w:rPr>
                <w:rFonts w:ascii="Arial" w:hAnsi="Arial"/>
                <w:sz w:val="20"/>
              </w:rPr>
              <w:t>Result Five-Minute Cache Writes</w:t>
            </w:r>
          </w:p>
        </w:tc>
        <w:tc>
          <w:tcPr>
            <w:tcW w:w="1260" w:type="dxa"/>
            <w:tcBorders>
              <w:top w:val="nil"/>
              <w:left w:val="nil"/>
              <w:bottom w:val="nil"/>
              <w:right w:val="nil"/>
            </w:tcBorders>
            <w:tcMar>
              <w:top w:w="35" w:type="dxa"/>
              <w:left w:w="70" w:type="dxa"/>
              <w:bottom w:w="35" w:type="dxa"/>
              <w:right w:w="70" w:type="dxa"/>
            </w:tcMar>
          </w:tcPr>
          <w:p w14:paraId="1B0AC402" w14:textId="77777777" w:rsidR="00E22783" w:rsidRDefault="00DC31C3">
            <w:pPr>
              <w:spacing w:after="60"/>
              <w:jc w:val="right"/>
            </w:pPr>
            <w:r>
              <w:rPr>
                <w:rFonts w:ascii="Arial" w:hAnsi="Arial"/>
                <w:sz w:val="20"/>
              </w:rPr>
              <w:t>0</w:t>
            </w:r>
          </w:p>
        </w:tc>
        <w:tc>
          <w:tcPr>
            <w:tcW w:w="1218" w:type="dxa"/>
            <w:tcBorders>
              <w:top w:val="nil"/>
              <w:left w:val="nil"/>
              <w:bottom w:val="nil"/>
              <w:right w:val="nil"/>
            </w:tcBorders>
            <w:tcMar>
              <w:top w:w="35" w:type="dxa"/>
              <w:left w:w="70" w:type="dxa"/>
              <w:bottom w:w="35" w:type="dxa"/>
              <w:right w:w="70" w:type="dxa"/>
            </w:tcMar>
          </w:tcPr>
          <w:p w14:paraId="070E2FDC" w14:textId="77777777" w:rsidR="00E22783" w:rsidRDefault="00DC31C3">
            <w:pPr>
              <w:spacing w:after="60"/>
            </w:pPr>
            <w:r>
              <w:rPr>
                <w:rFonts w:ascii="Arial" w:hAnsi="Arial"/>
                <w:sz w:val="20"/>
              </w:rPr>
              <w:t>Tokens</w:t>
            </w:r>
          </w:p>
        </w:tc>
      </w:tr>
      <w:tr w:rsidR="00E22783" w14:paraId="12F0D85E"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575DF00B"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49CEB4DB" w14:textId="77777777" w:rsidR="00E22783" w:rsidRDefault="00DC31C3">
            <w:pPr>
              <w:spacing w:after="60"/>
            </w:pPr>
            <w:r>
              <w:rPr>
                <w:rFonts w:ascii="Arial" w:hAnsi="Arial"/>
                <w:sz w:val="20"/>
              </w:rPr>
              <w:t>Result Read</w:t>
            </w:r>
          </w:p>
        </w:tc>
        <w:tc>
          <w:tcPr>
            <w:tcW w:w="1260" w:type="dxa"/>
            <w:tcBorders>
              <w:top w:val="nil"/>
              <w:left w:val="nil"/>
              <w:bottom w:val="nil"/>
              <w:right w:val="nil"/>
            </w:tcBorders>
            <w:tcMar>
              <w:top w:w="35" w:type="dxa"/>
              <w:left w:w="70" w:type="dxa"/>
              <w:bottom w:w="35" w:type="dxa"/>
              <w:right w:w="70" w:type="dxa"/>
            </w:tcMar>
          </w:tcPr>
          <w:p w14:paraId="19FD0DC0" w14:textId="77777777" w:rsidR="00E22783" w:rsidRDefault="00DC31C3">
            <w:pPr>
              <w:spacing w:after="60"/>
              <w:jc w:val="right"/>
            </w:pPr>
            <w:r>
              <w:rPr>
                <w:rFonts w:ascii="Arial" w:hAnsi="Arial"/>
                <w:sz w:val="20"/>
              </w:rPr>
              <w:t>3,585,005</w:t>
            </w:r>
          </w:p>
        </w:tc>
        <w:tc>
          <w:tcPr>
            <w:tcW w:w="1218" w:type="dxa"/>
            <w:tcBorders>
              <w:top w:val="nil"/>
              <w:left w:val="nil"/>
              <w:bottom w:val="nil"/>
              <w:right w:val="nil"/>
            </w:tcBorders>
            <w:tcMar>
              <w:top w:w="35" w:type="dxa"/>
              <w:left w:w="70" w:type="dxa"/>
              <w:bottom w:w="35" w:type="dxa"/>
              <w:right w:w="70" w:type="dxa"/>
            </w:tcMar>
          </w:tcPr>
          <w:p w14:paraId="1C055093" w14:textId="77777777" w:rsidR="00E22783" w:rsidRDefault="00DC31C3">
            <w:pPr>
              <w:spacing w:after="60"/>
            </w:pPr>
            <w:r>
              <w:rPr>
                <w:rFonts w:ascii="Arial" w:hAnsi="Arial"/>
                <w:sz w:val="20"/>
              </w:rPr>
              <w:t>Tokens</w:t>
            </w:r>
          </w:p>
        </w:tc>
      </w:tr>
      <w:tr w:rsidR="00E22783" w14:paraId="291A0E77"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3CA95422"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470D68DA" w14:textId="77777777" w:rsidR="00E22783" w:rsidRDefault="00DC31C3">
            <w:pPr>
              <w:spacing w:after="60"/>
            </w:pPr>
            <w:r>
              <w:rPr>
                <w:rFonts w:ascii="Arial" w:hAnsi="Arial"/>
                <w:sz w:val="20"/>
              </w:rPr>
              <w:t>Result Output</w:t>
            </w:r>
          </w:p>
        </w:tc>
        <w:tc>
          <w:tcPr>
            <w:tcW w:w="1260" w:type="dxa"/>
            <w:tcBorders>
              <w:top w:val="nil"/>
              <w:left w:val="nil"/>
              <w:bottom w:val="nil"/>
              <w:right w:val="nil"/>
            </w:tcBorders>
            <w:tcMar>
              <w:top w:w="35" w:type="dxa"/>
              <w:left w:w="70" w:type="dxa"/>
              <w:bottom w:w="35" w:type="dxa"/>
              <w:right w:w="70" w:type="dxa"/>
            </w:tcMar>
          </w:tcPr>
          <w:p w14:paraId="687C5E7E" w14:textId="77777777" w:rsidR="00E22783" w:rsidRDefault="00DC31C3">
            <w:pPr>
              <w:spacing w:after="60"/>
              <w:jc w:val="right"/>
            </w:pPr>
            <w:r>
              <w:rPr>
                <w:rFonts w:ascii="Arial" w:hAnsi="Arial"/>
                <w:sz w:val="20"/>
              </w:rPr>
              <w:t>248,579</w:t>
            </w:r>
          </w:p>
        </w:tc>
        <w:tc>
          <w:tcPr>
            <w:tcW w:w="1218" w:type="dxa"/>
            <w:tcBorders>
              <w:top w:val="nil"/>
              <w:left w:val="nil"/>
              <w:bottom w:val="nil"/>
              <w:right w:val="nil"/>
            </w:tcBorders>
            <w:tcMar>
              <w:top w:w="35" w:type="dxa"/>
              <w:left w:w="70" w:type="dxa"/>
              <w:bottom w:w="35" w:type="dxa"/>
              <w:right w:w="70" w:type="dxa"/>
            </w:tcMar>
          </w:tcPr>
          <w:p w14:paraId="0641E5D0" w14:textId="77777777" w:rsidR="00E22783" w:rsidRDefault="00DC31C3">
            <w:pPr>
              <w:spacing w:after="60"/>
            </w:pPr>
            <w:r>
              <w:rPr>
                <w:rFonts w:ascii="Arial" w:hAnsi="Arial"/>
                <w:sz w:val="20"/>
              </w:rPr>
              <w:t>Tokens</w:t>
            </w:r>
          </w:p>
        </w:tc>
      </w:tr>
      <w:tr w:rsidR="00E22783" w14:paraId="0EAF892D" w14:textId="77777777">
        <w:trPr>
          <w:cantSplit/>
          <w:jc w:val="center"/>
        </w:trPr>
        <w:tc>
          <w:tcPr>
            <w:tcW w:w="3370" w:type="dxa"/>
            <w:tcBorders>
              <w:top w:val="nil"/>
              <w:left w:val="nil"/>
              <w:bottom w:val="nil"/>
              <w:right w:val="nil"/>
            </w:tcBorders>
            <w:tcMar>
              <w:top w:w="35" w:type="dxa"/>
              <w:left w:w="70" w:type="dxa"/>
              <w:bottom w:w="35" w:type="dxa"/>
              <w:right w:w="70" w:type="dxa"/>
            </w:tcMar>
          </w:tcPr>
          <w:p w14:paraId="67A9C405" w14:textId="77777777" w:rsidR="00E22783" w:rsidRDefault="00DC31C3">
            <w:pPr>
              <w:spacing w:after="60"/>
            </w:pPr>
            <w:r>
              <w:rPr>
                <w:rFonts w:ascii="Arial" w:hAnsi="Arial"/>
                <w:sz w:val="20"/>
              </w:rPr>
              <w:t>Unassisted (Sonnet 5.5)</w:t>
            </w:r>
          </w:p>
        </w:tc>
        <w:tc>
          <w:tcPr>
            <w:tcW w:w="4015" w:type="dxa"/>
            <w:tcBorders>
              <w:top w:val="nil"/>
              <w:left w:val="nil"/>
              <w:bottom w:val="nil"/>
              <w:right w:val="nil"/>
            </w:tcBorders>
            <w:tcMar>
              <w:top w:w="35" w:type="dxa"/>
              <w:left w:w="70" w:type="dxa"/>
              <w:bottom w:w="35" w:type="dxa"/>
              <w:right w:w="70" w:type="dxa"/>
            </w:tcMar>
          </w:tcPr>
          <w:p w14:paraId="76D1D705" w14:textId="77777777" w:rsidR="00E22783" w:rsidRDefault="00DC31C3">
            <w:pPr>
              <w:spacing w:after="60"/>
            </w:pPr>
            <w:r>
              <w:rPr>
                <w:rFonts w:ascii="Arial" w:hAnsi="Arial"/>
                <w:sz w:val="20"/>
              </w:rPr>
              <w:t>Side Input</w:t>
            </w:r>
          </w:p>
        </w:tc>
        <w:tc>
          <w:tcPr>
            <w:tcW w:w="1260" w:type="dxa"/>
            <w:tcBorders>
              <w:top w:val="nil"/>
              <w:left w:val="nil"/>
              <w:bottom w:val="nil"/>
              <w:right w:val="nil"/>
            </w:tcBorders>
            <w:tcMar>
              <w:top w:w="35" w:type="dxa"/>
              <w:left w:w="70" w:type="dxa"/>
              <w:bottom w:w="35" w:type="dxa"/>
              <w:right w:w="70" w:type="dxa"/>
            </w:tcMar>
          </w:tcPr>
          <w:p w14:paraId="6B32C789" w14:textId="77777777" w:rsidR="00E22783" w:rsidRDefault="00DC31C3">
            <w:pPr>
              <w:spacing w:after="60"/>
              <w:jc w:val="right"/>
            </w:pPr>
            <w:r>
              <w:rPr>
                <w:rFonts w:ascii="Arial" w:hAnsi="Arial"/>
                <w:sz w:val="20"/>
              </w:rPr>
              <w:t>0</w:t>
            </w:r>
          </w:p>
        </w:tc>
        <w:tc>
          <w:tcPr>
            <w:tcW w:w="1218" w:type="dxa"/>
            <w:tcBorders>
              <w:top w:val="nil"/>
              <w:left w:val="nil"/>
              <w:bottom w:val="nil"/>
              <w:right w:val="nil"/>
            </w:tcBorders>
            <w:tcMar>
              <w:top w:w="35" w:type="dxa"/>
              <w:left w:w="70" w:type="dxa"/>
              <w:bottom w:w="35" w:type="dxa"/>
              <w:right w:w="70" w:type="dxa"/>
            </w:tcMar>
          </w:tcPr>
          <w:p w14:paraId="161DC231" w14:textId="77777777" w:rsidR="00E22783" w:rsidRDefault="00DC31C3">
            <w:pPr>
              <w:spacing w:after="60"/>
            </w:pPr>
            <w:r>
              <w:rPr>
                <w:rFonts w:ascii="Arial" w:hAnsi="Arial"/>
                <w:sz w:val="20"/>
              </w:rPr>
              <w:t>Tokens</w:t>
            </w:r>
          </w:p>
        </w:tc>
      </w:tr>
      <w:tr w:rsidR="00E22783" w14:paraId="2C501EF0" w14:textId="77777777">
        <w:trPr>
          <w:cantSplit/>
          <w:jc w:val="center"/>
        </w:trPr>
        <w:tc>
          <w:tcPr>
            <w:tcW w:w="9863" w:type="dxa"/>
            <w:gridSpan w:val="4"/>
            <w:tcBorders>
              <w:top w:val="nil"/>
              <w:left w:val="nil"/>
              <w:bottom w:val="nil"/>
              <w:right w:val="nil"/>
            </w:tcBorders>
            <w:tcMar>
              <w:top w:w="35" w:type="dxa"/>
              <w:left w:w="70" w:type="dxa"/>
              <w:bottom w:w="35" w:type="dxa"/>
              <w:right w:w="70" w:type="dxa"/>
            </w:tcMar>
          </w:tcPr>
          <w:p w14:paraId="7F2E3FBD" w14:textId="77777777" w:rsidR="00E22783" w:rsidRDefault="00DC31C3">
            <w:pPr>
              <w:spacing w:after="60"/>
            </w:pPr>
            <w:r>
              <w:rPr>
                <w:rFonts w:ascii="Arial" w:hAnsi="Arial"/>
                <w:sz w:val="20"/>
              </w:rPr>
              <w:t>Input means uncached input tokens; Read means cached input tokens; Output includes generated and thinking tokens. Token totals and request/event/turn counts are distinguished by Unit. Request: deduplicated main-thread request counters; Result: terminal usage counters; Side: total recorded model usage minus terminal usage. Gap = Result minus Request, so negative gaps mean request counters exceed terminal counters. High requests exceed 100,000 input/cache tokens. Side without compaction counts turns with side usage and no recorded compaction; request excess counts turns with any negative gap.</w:t>
            </w:r>
          </w:p>
        </w:tc>
      </w:tr>
    </w:tbl>
    <w:p w14:paraId="18BF989C" w14:textId="77777777" w:rsidR="00E22783" w:rsidRDefault="00DC31C3">
      <w:pPr>
        <w:spacing w:after="80" w:line="480" w:lineRule="auto"/>
      </w:pPr>
      <w:r>
        <w:br w:type="page"/>
      </w:r>
    </w:p>
    <w:p w14:paraId="094E4DBA" w14:textId="77777777" w:rsidR="00E22783" w:rsidRDefault="00DC31C3">
      <w:pPr>
        <w:pStyle w:val="Heading21"/>
      </w:pPr>
      <w:bookmarkStart w:id="149" w:name="loc_291"/>
      <w:r>
        <w:lastRenderedPageBreak/>
        <w:t>eTable 22. Token reconciliation (continued 3)</w:t>
      </w:r>
      <w:bookmarkEnd w:id="149"/>
    </w:p>
    <w:tbl>
      <w:tblPr>
        <w:tblW w:w="9863" w:type="dxa"/>
        <w:jc w:val="center"/>
        <w:tblLayout w:type="fixed"/>
        <w:tblCellMar>
          <w:left w:w="60" w:type="dxa"/>
          <w:right w:w="60" w:type="dxa"/>
        </w:tblCellMar>
        <w:tblLook w:val="0000" w:firstRow="0" w:lastRow="0" w:firstColumn="0" w:lastColumn="0" w:noHBand="0" w:noVBand="0"/>
      </w:tblPr>
      <w:tblGrid>
        <w:gridCol w:w="3523"/>
        <w:gridCol w:w="3890"/>
        <w:gridCol w:w="1225"/>
        <w:gridCol w:w="1225"/>
      </w:tblGrid>
      <w:tr w:rsidR="00E22783" w14:paraId="52FBD938" w14:textId="77777777">
        <w:trPr>
          <w:cantSplit/>
          <w:tblHeader/>
          <w:jc w:val="center"/>
        </w:trPr>
        <w:tc>
          <w:tcPr>
            <w:tcW w:w="3523" w:type="dxa"/>
            <w:tcBorders>
              <w:top w:val="single" w:sz="6" w:space="0" w:color="666666"/>
              <w:left w:val="nil"/>
              <w:bottom w:val="single" w:sz="6" w:space="0" w:color="666666"/>
              <w:right w:val="nil"/>
            </w:tcBorders>
            <w:tcMar>
              <w:top w:w="35" w:type="dxa"/>
              <w:left w:w="70" w:type="dxa"/>
              <w:bottom w:w="35" w:type="dxa"/>
              <w:right w:w="70" w:type="dxa"/>
            </w:tcMar>
          </w:tcPr>
          <w:p w14:paraId="1C087CC3" w14:textId="77777777" w:rsidR="00E22783" w:rsidRDefault="00DC31C3">
            <w:pPr>
              <w:spacing w:after="60"/>
            </w:pPr>
            <w:r>
              <w:rPr>
                <w:rFonts w:ascii="Arial" w:hAnsi="Arial"/>
                <w:b/>
                <w:sz w:val="20"/>
              </w:rPr>
              <w:t>Source</w:t>
            </w:r>
          </w:p>
        </w:tc>
        <w:tc>
          <w:tcPr>
            <w:tcW w:w="3890" w:type="dxa"/>
            <w:tcBorders>
              <w:top w:val="single" w:sz="6" w:space="0" w:color="666666"/>
              <w:left w:val="nil"/>
              <w:bottom w:val="single" w:sz="6" w:space="0" w:color="666666"/>
              <w:right w:val="nil"/>
            </w:tcBorders>
            <w:tcMar>
              <w:top w:w="35" w:type="dxa"/>
              <w:left w:w="70" w:type="dxa"/>
              <w:bottom w:w="35" w:type="dxa"/>
              <w:right w:w="70" w:type="dxa"/>
            </w:tcMar>
          </w:tcPr>
          <w:p w14:paraId="0CA7146B" w14:textId="77777777" w:rsidR="00E22783" w:rsidRDefault="00DC31C3">
            <w:pPr>
              <w:spacing w:after="60"/>
            </w:pPr>
            <w:r>
              <w:rPr>
                <w:rFonts w:ascii="Arial" w:hAnsi="Arial"/>
                <w:b/>
                <w:sz w:val="20"/>
              </w:rPr>
              <w:t>Measure</w:t>
            </w:r>
          </w:p>
        </w:tc>
        <w:tc>
          <w:tcPr>
            <w:tcW w:w="1225" w:type="dxa"/>
            <w:tcBorders>
              <w:top w:val="single" w:sz="6" w:space="0" w:color="666666"/>
              <w:left w:val="nil"/>
              <w:bottom w:val="single" w:sz="6" w:space="0" w:color="666666"/>
              <w:right w:val="nil"/>
            </w:tcBorders>
            <w:tcMar>
              <w:top w:w="35" w:type="dxa"/>
              <w:left w:w="70" w:type="dxa"/>
              <w:bottom w:w="35" w:type="dxa"/>
              <w:right w:w="70" w:type="dxa"/>
            </w:tcMar>
          </w:tcPr>
          <w:p w14:paraId="00C6FC9B" w14:textId="77777777" w:rsidR="00E22783" w:rsidRDefault="00DC31C3">
            <w:pPr>
              <w:spacing w:after="60"/>
              <w:jc w:val="right"/>
            </w:pPr>
            <w:r>
              <w:rPr>
                <w:rFonts w:ascii="Arial" w:hAnsi="Arial"/>
                <w:b/>
                <w:sz w:val="20"/>
              </w:rPr>
              <w:t>Value</w:t>
            </w:r>
          </w:p>
        </w:tc>
        <w:tc>
          <w:tcPr>
            <w:tcW w:w="1225" w:type="dxa"/>
            <w:tcBorders>
              <w:top w:val="single" w:sz="6" w:space="0" w:color="666666"/>
              <w:left w:val="nil"/>
              <w:bottom w:val="single" w:sz="6" w:space="0" w:color="666666"/>
              <w:right w:val="nil"/>
            </w:tcBorders>
            <w:tcMar>
              <w:top w:w="35" w:type="dxa"/>
              <w:left w:w="70" w:type="dxa"/>
              <w:bottom w:w="35" w:type="dxa"/>
              <w:right w:w="70" w:type="dxa"/>
            </w:tcMar>
          </w:tcPr>
          <w:p w14:paraId="6CD56E78" w14:textId="77777777" w:rsidR="00E22783" w:rsidRDefault="00DC31C3">
            <w:pPr>
              <w:spacing w:after="60"/>
            </w:pPr>
            <w:r>
              <w:rPr>
                <w:rFonts w:ascii="Arial" w:hAnsi="Arial"/>
                <w:b/>
                <w:sz w:val="20"/>
              </w:rPr>
              <w:t>Unit</w:t>
            </w:r>
          </w:p>
        </w:tc>
      </w:tr>
      <w:tr w:rsidR="00E22783" w14:paraId="1B314BC0"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22C926D1"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19E2E1DE" w14:textId="77777777" w:rsidR="00E22783" w:rsidRDefault="00DC31C3">
            <w:pPr>
              <w:spacing w:after="60"/>
            </w:pPr>
            <w:r>
              <w:rPr>
                <w:rFonts w:ascii="Arial" w:hAnsi="Arial"/>
                <w:sz w:val="20"/>
              </w:rPr>
              <w:t>Side One-Hour Cache Writes</w:t>
            </w:r>
          </w:p>
        </w:tc>
        <w:tc>
          <w:tcPr>
            <w:tcW w:w="1225" w:type="dxa"/>
            <w:tcBorders>
              <w:top w:val="nil"/>
              <w:left w:val="nil"/>
              <w:bottom w:val="nil"/>
              <w:right w:val="nil"/>
            </w:tcBorders>
            <w:tcMar>
              <w:top w:w="35" w:type="dxa"/>
              <w:left w:w="70" w:type="dxa"/>
              <w:bottom w:w="35" w:type="dxa"/>
              <w:right w:w="70" w:type="dxa"/>
            </w:tcMar>
          </w:tcPr>
          <w:p w14:paraId="2FFFAF22"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7EEE68A4" w14:textId="77777777" w:rsidR="00E22783" w:rsidRDefault="00DC31C3">
            <w:pPr>
              <w:spacing w:after="60"/>
            </w:pPr>
            <w:r>
              <w:rPr>
                <w:rFonts w:ascii="Arial" w:hAnsi="Arial"/>
                <w:sz w:val="20"/>
              </w:rPr>
              <w:t>Tokens</w:t>
            </w:r>
          </w:p>
        </w:tc>
      </w:tr>
      <w:tr w:rsidR="00E22783" w14:paraId="7489B68C"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4D33B514"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53B6A02C" w14:textId="77777777" w:rsidR="00E22783" w:rsidRDefault="00DC31C3">
            <w:pPr>
              <w:spacing w:after="60"/>
            </w:pPr>
            <w:r>
              <w:rPr>
                <w:rFonts w:ascii="Arial" w:hAnsi="Arial"/>
                <w:sz w:val="20"/>
              </w:rPr>
              <w:t>Side Five-Minute Cache Writes</w:t>
            </w:r>
          </w:p>
        </w:tc>
        <w:tc>
          <w:tcPr>
            <w:tcW w:w="1225" w:type="dxa"/>
            <w:tcBorders>
              <w:top w:val="nil"/>
              <w:left w:val="nil"/>
              <w:bottom w:val="nil"/>
              <w:right w:val="nil"/>
            </w:tcBorders>
            <w:tcMar>
              <w:top w:w="35" w:type="dxa"/>
              <w:left w:w="70" w:type="dxa"/>
              <w:bottom w:w="35" w:type="dxa"/>
              <w:right w:w="70" w:type="dxa"/>
            </w:tcMar>
          </w:tcPr>
          <w:p w14:paraId="202BA502"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4565FC37" w14:textId="77777777" w:rsidR="00E22783" w:rsidRDefault="00DC31C3">
            <w:pPr>
              <w:spacing w:after="60"/>
            </w:pPr>
            <w:r>
              <w:rPr>
                <w:rFonts w:ascii="Arial" w:hAnsi="Arial"/>
                <w:sz w:val="20"/>
              </w:rPr>
              <w:t>Tokens</w:t>
            </w:r>
          </w:p>
        </w:tc>
      </w:tr>
      <w:tr w:rsidR="00E22783" w14:paraId="33B5ECC5"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622D20A1"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78499F6B" w14:textId="77777777" w:rsidR="00E22783" w:rsidRDefault="00DC31C3">
            <w:pPr>
              <w:spacing w:after="60"/>
            </w:pPr>
            <w:r>
              <w:rPr>
                <w:rFonts w:ascii="Arial" w:hAnsi="Arial"/>
                <w:sz w:val="20"/>
              </w:rPr>
              <w:t>Side Read</w:t>
            </w:r>
          </w:p>
        </w:tc>
        <w:tc>
          <w:tcPr>
            <w:tcW w:w="1225" w:type="dxa"/>
            <w:tcBorders>
              <w:top w:val="nil"/>
              <w:left w:val="nil"/>
              <w:bottom w:val="nil"/>
              <w:right w:val="nil"/>
            </w:tcBorders>
            <w:tcMar>
              <w:top w:w="35" w:type="dxa"/>
              <w:left w:w="70" w:type="dxa"/>
              <w:bottom w:w="35" w:type="dxa"/>
              <w:right w:w="70" w:type="dxa"/>
            </w:tcMar>
          </w:tcPr>
          <w:p w14:paraId="3B75D165"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31EEDD8B" w14:textId="77777777" w:rsidR="00E22783" w:rsidRDefault="00DC31C3">
            <w:pPr>
              <w:spacing w:after="60"/>
            </w:pPr>
            <w:r>
              <w:rPr>
                <w:rFonts w:ascii="Arial" w:hAnsi="Arial"/>
                <w:sz w:val="20"/>
              </w:rPr>
              <w:t>Tokens</w:t>
            </w:r>
          </w:p>
        </w:tc>
      </w:tr>
      <w:tr w:rsidR="00E22783" w14:paraId="70963DD0"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65492226"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41AFEAD0" w14:textId="77777777" w:rsidR="00E22783" w:rsidRDefault="00DC31C3">
            <w:pPr>
              <w:spacing w:after="60"/>
            </w:pPr>
            <w:r>
              <w:rPr>
                <w:rFonts w:ascii="Arial" w:hAnsi="Arial"/>
                <w:sz w:val="20"/>
              </w:rPr>
              <w:t>Side Output</w:t>
            </w:r>
          </w:p>
        </w:tc>
        <w:tc>
          <w:tcPr>
            <w:tcW w:w="1225" w:type="dxa"/>
            <w:tcBorders>
              <w:top w:val="nil"/>
              <w:left w:val="nil"/>
              <w:bottom w:val="nil"/>
              <w:right w:val="nil"/>
            </w:tcBorders>
            <w:tcMar>
              <w:top w:w="35" w:type="dxa"/>
              <w:left w:w="70" w:type="dxa"/>
              <w:bottom w:w="35" w:type="dxa"/>
              <w:right w:w="70" w:type="dxa"/>
            </w:tcMar>
          </w:tcPr>
          <w:p w14:paraId="14D013B1"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0D9036E2" w14:textId="77777777" w:rsidR="00E22783" w:rsidRDefault="00DC31C3">
            <w:pPr>
              <w:spacing w:after="60"/>
            </w:pPr>
            <w:r>
              <w:rPr>
                <w:rFonts w:ascii="Arial" w:hAnsi="Arial"/>
                <w:sz w:val="20"/>
              </w:rPr>
              <w:t>Tokens</w:t>
            </w:r>
          </w:p>
        </w:tc>
      </w:tr>
      <w:tr w:rsidR="00E22783" w14:paraId="09D45953"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4ECE39DD"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588EC34D" w14:textId="77777777" w:rsidR="00E22783" w:rsidRDefault="00DC31C3">
            <w:pPr>
              <w:spacing w:after="60"/>
            </w:pPr>
            <w:r>
              <w:rPr>
                <w:rFonts w:ascii="Arial" w:hAnsi="Arial"/>
                <w:sz w:val="20"/>
              </w:rPr>
              <w:t>Gap Input</w:t>
            </w:r>
          </w:p>
        </w:tc>
        <w:tc>
          <w:tcPr>
            <w:tcW w:w="1225" w:type="dxa"/>
            <w:tcBorders>
              <w:top w:val="nil"/>
              <w:left w:val="nil"/>
              <w:bottom w:val="nil"/>
              <w:right w:val="nil"/>
            </w:tcBorders>
            <w:tcMar>
              <w:top w:w="35" w:type="dxa"/>
              <w:left w:w="70" w:type="dxa"/>
              <w:bottom w:w="35" w:type="dxa"/>
              <w:right w:w="70" w:type="dxa"/>
            </w:tcMar>
          </w:tcPr>
          <w:p w14:paraId="77E75003"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7FF58AA2" w14:textId="77777777" w:rsidR="00E22783" w:rsidRDefault="00DC31C3">
            <w:pPr>
              <w:spacing w:after="60"/>
            </w:pPr>
            <w:r>
              <w:rPr>
                <w:rFonts w:ascii="Arial" w:hAnsi="Arial"/>
                <w:sz w:val="20"/>
              </w:rPr>
              <w:t>Tokens</w:t>
            </w:r>
          </w:p>
        </w:tc>
      </w:tr>
      <w:tr w:rsidR="00E22783" w14:paraId="0C697423"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32736AFE"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10DC61B3" w14:textId="77777777" w:rsidR="00E22783" w:rsidRDefault="00DC31C3">
            <w:pPr>
              <w:spacing w:after="60"/>
            </w:pPr>
            <w:r>
              <w:rPr>
                <w:rFonts w:ascii="Arial" w:hAnsi="Arial"/>
                <w:sz w:val="20"/>
              </w:rPr>
              <w:t>Gap One-Hour Cache Writes</w:t>
            </w:r>
          </w:p>
        </w:tc>
        <w:tc>
          <w:tcPr>
            <w:tcW w:w="1225" w:type="dxa"/>
            <w:tcBorders>
              <w:top w:val="nil"/>
              <w:left w:val="nil"/>
              <w:bottom w:val="nil"/>
              <w:right w:val="nil"/>
            </w:tcBorders>
            <w:tcMar>
              <w:top w:w="35" w:type="dxa"/>
              <w:left w:w="70" w:type="dxa"/>
              <w:bottom w:w="35" w:type="dxa"/>
              <w:right w:w="70" w:type="dxa"/>
            </w:tcMar>
          </w:tcPr>
          <w:p w14:paraId="719CD82E"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291E59D8" w14:textId="77777777" w:rsidR="00E22783" w:rsidRDefault="00DC31C3">
            <w:pPr>
              <w:spacing w:after="60"/>
            </w:pPr>
            <w:r>
              <w:rPr>
                <w:rFonts w:ascii="Arial" w:hAnsi="Arial"/>
                <w:sz w:val="20"/>
              </w:rPr>
              <w:t>Tokens</w:t>
            </w:r>
          </w:p>
        </w:tc>
      </w:tr>
      <w:tr w:rsidR="00E22783" w14:paraId="7353FA93"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44990CD3"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3E8DD7A4" w14:textId="77777777" w:rsidR="00E22783" w:rsidRDefault="00DC31C3">
            <w:pPr>
              <w:spacing w:after="60"/>
            </w:pPr>
            <w:r>
              <w:rPr>
                <w:rFonts w:ascii="Arial" w:hAnsi="Arial"/>
                <w:sz w:val="20"/>
              </w:rPr>
              <w:t>Gap Five-Minute Cache Writes</w:t>
            </w:r>
          </w:p>
        </w:tc>
        <w:tc>
          <w:tcPr>
            <w:tcW w:w="1225" w:type="dxa"/>
            <w:tcBorders>
              <w:top w:val="nil"/>
              <w:left w:val="nil"/>
              <w:bottom w:val="nil"/>
              <w:right w:val="nil"/>
            </w:tcBorders>
            <w:tcMar>
              <w:top w:w="35" w:type="dxa"/>
              <w:left w:w="70" w:type="dxa"/>
              <w:bottom w:w="35" w:type="dxa"/>
              <w:right w:w="70" w:type="dxa"/>
            </w:tcMar>
          </w:tcPr>
          <w:p w14:paraId="62967203"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40A0C936" w14:textId="77777777" w:rsidR="00E22783" w:rsidRDefault="00DC31C3">
            <w:pPr>
              <w:spacing w:after="60"/>
            </w:pPr>
            <w:r>
              <w:rPr>
                <w:rFonts w:ascii="Arial" w:hAnsi="Arial"/>
                <w:sz w:val="20"/>
              </w:rPr>
              <w:t>Tokens</w:t>
            </w:r>
          </w:p>
        </w:tc>
      </w:tr>
      <w:tr w:rsidR="00E22783" w14:paraId="03262546"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77C0D10F"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3B212FCD" w14:textId="77777777" w:rsidR="00E22783" w:rsidRDefault="00DC31C3">
            <w:pPr>
              <w:spacing w:after="60"/>
            </w:pPr>
            <w:r>
              <w:rPr>
                <w:rFonts w:ascii="Arial" w:hAnsi="Arial"/>
                <w:sz w:val="20"/>
              </w:rPr>
              <w:t>Gap Read</w:t>
            </w:r>
          </w:p>
        </w:tc>
        <w:tc>
          <w:tcPr>
            <w:tcW w:w="1225" w:type="dxa"/>
            <w:tcBorders>
              <w:top w:val="nil"/>
              <w:left w:val="nil"/>
              <w:bottom w:val="nil"/>
              <w:right w:val="nil"/>
            </w:tcBorders>
            <w:tcMar>
              <w:top w:w="35" w:type="dxa"/>
              <w:left w:w="70" w:type="dxa"/>
              <w:bottom w:w="35" w:type="dxa"/>
              <w:right w:w="70" w:type="dxa"/>
            </w:tcMar>
          </w:tcPr>
          <w:p w14:paraId="03338EFD"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6C012645" w14:textId="77777777" w:rsidR="00E22783" w:rsidRDefault="00DC31C3">
            <w:pPr>
              <w:spacing w:after="60"/>
            </w:pPr>
            <w:r>
              <w:rPr>
                <w:rFonts w:ascii="Arial" w:hAnsi="Arial"/>
                <w:sz w:val="20"/>
              </w:rPr>
              <w:t>Tokens</w:t>
            </w:r>
          </w:p>
        </w:tc>
      </w:tr>
      <w:tr w:rsidR="00E22783" w14:paraId="56446499"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6970B0BD"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2339395A" w14:textId="77777777" w:rsidR="00E22783" w:rsidRDefault="00DC31C3">
            <w:pPr>
              <w:spacing w:after="60"/>
            </w:pPr>
            <w:r>
              <w:rPr>
                <w:rFonts w:ascii="Arial" w:hAnsi="Arial"/>
                <w:sz w:val="20"/>
              </w:rPr>
              <w:t>Requests</w:t>
            </w:r>
          </w:p>
        </w:tc>
        <w:tc>
          <w:tcPr>
            <w:tcW w:w="1225" w:type="dxa"/>
            <w:tcBorders>
              <w:top w:val="nil"/>
              <w:left w:val="nil"/>
              <w:bottom w:val="nil"/>
              <w:right w:val="nil"/>
            </w:tcBorders>
            <w:tcMar>
              <w:top w:w="35" w:type="dxa"/>
              <w:left w:w="70" w:type="dxa"/>
              <w:bottom w:w="35" w:type="dxa"/>
              <w:right w:w="70" w:type="dxa"/>
            </w:tcMar>
          </w:tcPr>
          <w:p w14:paraId="6559F162" w14:textId="77777777" w:rsidR="00E22783" w:rsidRDefault="00DC31C3">
            <w:pPr>
              <w:spacing w:after="60"/>
              <w:jc w:val="right"/>
            </w:pPr>
            <w:r>
              <w:rPr>
                <w:rFonts w:ascii="Arial" w:hAnsi="Arial"/>
                <w:sz w:val="20"/>
              </w:rPr>
              <w:t>322</w:t>
            </w:r>
          </w:p>
        </w:tc>
        <w:tc>
          <w:tcPr>
            <w:tcW w:w="1225" w:type="dxa"/>
            <w:tcBorders>
              <w:top w:val="nil"/>
              <w:left w:val="nil"/>
              <w:bottom w:val="nil"/>
              <w:right w:val="nil"/>
            </w:tcBorders>
            <w:tcMar>
              <w:top w:w="35" w:type="dxa"/>
              <w:left w:w="70" w:type="dxa"/>
              <w:bottom w:w="35" w:type="dxa"/>
              <w:right w:w="70" w:type="dxa"/>
            </w:tcMar>
          </w:tcPr>
          <w:p w14:paraId="468E2593" w14:textId="77777777" w:rsidR="00E22783" w:rsidRDefault="00DC31C3">
            <w:pPr>
              <w:spacing w:after="60"/>
            </w:pPr>
            <w:r>
              <w:rPr>
                <w:rFonts w:ascii="Arial" w:hAnsi="Arial"/>
                <w:sz w:val="20"/>
              </w:rPr>
              <w:t>Requests</w:t>
            </w:r>
          </w:p>
        </w:tc>
      </w:tr>
      <w:tr w:rsidR="00E22783" w14:paraId="5503A87B"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18D42683"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1DD63CC5" w14:textId="77777777" w:rsidR="00E22783" w:rsidRDefault="00DC31C3">
            <w:pPr>
              <w:spacing w:after="60"/>
            </w:pPr>
            <w:r>
              <w:rPr>
                <w:rFonts w:ascii="Arial" w:hAnsi="Arial"/>
                <w:sz w:val="20"/>
              </w:rPr>
              <w:t>High Requests</w:t>
            </w:r>
          </w:p>
        </w:tc>
        <w:tc>
          <w:tcPr>
            <w:tcW w:w="1225" w:type="dxa"/>
            <w:tcBorders>
              <w:top w:val="nil"/>
              <w:left w:val="nil"/>
              <w:bottom w:val="nil"/>
              <w:right w:val="nil"/>
            </w:tcBorders>
            <w:tcMar>
              <w:top w:w="35" w:type="dxa"/>
              <w:left w:w="70" w:type="dxa"/>
              <w:bottom w:w="35" w:type="dxa"/>
              <w:right w:w="70" w:type="dxa"/>
            </w:tcMar>
          </w:tcPr>
          <w:p w14:paraId="3EE6087D"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19E082B9" w14:textId="77777777" w:rsidR="00E22783" w:rsidRDefault="00DC31C3">
            <w:pPr>
              <w:spacing w:after="60"/>
            </w:pPr>
            <w:r>
              <w:rPr>
                <w:rFonts w:ascii="Arial" w:hAnsi="Arial"/>
                <w:sz w:val="20"/>
              </w:rPr>
              <w:t>Requests</w:t>
            </w:r>
          </w:p>
        </w:tc>
      </w:tr>
      <w:tr w:rsidR="00E22783" w14:paraId="43AE0EC5"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08635625"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65EC8CA6" w14:textId="77777777" w:rsidR="00E22783" w:rsidRDefault="00DC31C3">
            <w:pPr>
              <w:spacing w:after="60"/>
            </w:pPr>
            <w:r>
              <w:rPr>
                <w:rFonts w:ascii="Arial" w:hAnsi="Arial"/>
                <w:sz w:val="20"/>
              </w:rPr>
              <w:t>Compaction Events</w:t>
            </w:r>
          </w:p>
        </w:tc>
        <w:tc>
          <w:tcPr>
            <w:tcW w:w="1225" w:type="dxa"/>
            <w:tcBorders>
              <w:top w:val="nil"/>
              <w:left w:val="nil"/>
              <w:bottom w:val="nil"/>
              <w:right w:val="nil"/>
            </w:tcBorders>
            <w:tcMar>
              <w:top w:w="35" w:type="dxa"/>
              <w:left w:w="70" w:type="dxa"/>
              <w:bottom w:w="35" w:type="dxa"/>
              <w:right w:w="70" w:type="dxa"/>
            </w:tcMar>
          </w:tcPr>
          <w:p w14:paraId="3EDCB9E3"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34D3FD6D" w14:textId="77777777" w:rsidR="00E22783" w:rsidRDefault="00DC31C3">
            <w:pPr>
              <w:spacing w:after="60"/>
            </w:pPr>
            <w:r>
              <w:rPr>
                <w:rFonts w:ascii="Arial" w:hAnsi="Arial"/>
                <w:sz w:val="20"/>
              </w:rPr>
              <w:t>Events</w:t>
            </w:r>
          </w:p>
        </w:tc>
      </w:tr>
      <w:tr w:rsidR="00E22783" w14:paraId="70131DC2"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0779830C"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5BA510EA" w14:textId="77777777" w:rsidR="00E22783" w:rsidRDefault="00DC31C3">
            <w:pPr>
              <w:spacing w:after="60"/>
            </w:pPr>
            <w:r>
              <w:rPr>
                <w:rFonts w:ascii="Arial" w:hAnsi="Arial"/>
                <w:sz w:val="20"/>
              </w:rPr>
              <w:t>Turns with Side Calls</w:t>
            </w:r>
          </w:p>
        </w:tc>
        <w:tc>
          <w:tcPr>
            <w:tcW w:w="1225" w:type="dxa"/>
            <w:tcBorders>
              <w:top w:val="nil"/>
              <w:left w:val="nil"/>
              <w:bottom w:val="nil"/>
              <w:right w:val="nil"/>
            </w:tcBorders>
            <w:tcMar>
              <w:top w:w="35" w:type="dxa"/>
              <w:left w:w="70" w:type="dxa"/>
              <w:bottom w:w="35" w:type="dxa"/>
              <w:right w:w="70" w:type="dxa"/>
            </w:tcMar>
          </w:tcPr>
          <w:p w14:paraId="6686CBA1"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5C3ECB89" w14:textId="77777777" w:rsidR="00E22783" w:rsidRDefault="00DC31C3">
            <w:pPr>
              <w:spacing w:after="60"/>
            </w:pPr>
            <w:r>
              <w:rPr>
                <w:rFonts w:ascii="Arial" w:hAnsi="Arial"/>
                <w:sz w:val="20"/>
              </w:rPr>
              <w:t>Turns</w:t>
            </w:r>
          </w:p>
        </w:tc>
      </w:tr>
      <w:tr w:rsidR="00E22783" w14:paraId="31E386B9"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28699743"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75DC9B83" w14:textId="77777777" w:rsidR="00E22783" w:rsidRDefault="00DC31C3">
            <w:pPr>
              <w:spacing w:after="60"/>
            </w:pPr>
            <w:r>
              <w:rPr>
                <w:rFonts w:ascii="Arial" w:hAnsi="Arial"/>
                <w:sz w:val="20"/>
              </w:rPr>
              <w:t>Turns with Request Excess</w:t>
            </w:r>
          </w:p>
        </w:tc>
        <w:tc>
          <w:tcPr>
            <w:tcW w:w="1225" w:type="dxa"/>
            <w:tcBorders>
              <w:top w:val="nil"/>
              <w:left w:val="nil"/>
              <w:bottom w:val="nil"/>
              <w:right w:val="nil"/>
            </w:tcBorders>
            <w:tcMar>
              <w:top w:w="35" w:type="dxa"/>
              <w:left w:w="70" w:type="dxa"/>
              <w:bottom w:w="35" w:type="dxa"/>
              <w:right w:w="70" w:type="dxa"/>
            </w:tcMar>
          </w:tcPr>
          <w:p w14:paraId="2B46D6F2"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57B0BA2F" w14:textId="77777777" w:rsidR="00E22783" w:rsidRDefault="00DC31C3">
            <w:pPr>
              <w:spacing w:after="60"/>
            </w:pPr>
            <w:r>
              <w:rPr>
                <w:rFonts w:ascii="Arial" w:hAnsi="Arial"/>
                <w:sz w:val="20"/>
              </w:rPr>
              <w:t>Turns</w:t>
            </w:r>
          </w:p>
        </w:tc>
      </w:tr>
      <w:tr w:rsidR="00E22783" w14:paraId="03534503" w14:textId="77777777">
        <w:trPr>
          <w:cantSplit/>
          <w:jc w:val="center"/>
        </w:trPr>
        <w:tc>
          <w:tcPr>
            <w:tcW w:w="3523" w:type="dxa"/>
            <w:tcBorders>
              <w:top w:val="nil"/>
              <w:left w:val="nil"/>
              <w:bottom w:val="nil"/>
              <w:right w:val="nil"/>
            </w:tcBorders>
            <w:tcMar>
              <w:top w:w="35" w:type="dxa"/>
              <w:left w:w="70" w:type="dxa"/>
              <w:bottom w:w="35" w:type="dxa"/>
              <w:right w:w="70" w:type="dxa"/>
            </w:tcMar>
          </w:tcPr>
          <w:p w14:paraId="00B44565" w14:textId="77777777" w:rsidR="00E22783" w:rsidRDefault="00DC31C3">
            <w:pPr>
              <w:spacing w:after="60"/>
            </w:pPr>
            <w:r>
              <w:rPr>
                <w:rFonts w:ascii="Arial" w:hAnsi="Arial"/>
                <w:sz w:val="20"/>
              </w:rPr>
              <w:t>Unassisted (Sonnet 5.5)</w:t>
            </w:r>
          </w:p>
        </w:tc>
        <w:tc>
          <w:tcPr>
            <w:tcW w:w="3890" w:type="dxa"/>
            <w:tcBorders>
              <w:top w:val="nil"/>
              <w:left w:val="nil"/>
              <w:bottom w:val="nil"/>
              <w:right w:val="nil"/>
            </w:tcBorders>
            <w:tcMar>
              <w:top w:w="35" w:type="dxa"/>
              <w:left w:w="70" w:type="dxa"/>
              <w:bottom w:w="35" w:type="dxa"/>
              <w:right w:w="70" w:type="dxa"/>
            </w:tcMar>
          </w:tcPr>
          <w:p w14:paraId="1ED6F388" w14:textId="77777777" w:rsidR="00E22783" w:rsidRDefault="00DC31C3">
            <w:pPr>
              <w:spacing w:after="60"/>
            </w:pPr>
            <w:r>
              <w:rPr>
                <w:rFonts w:ascii="Arial" w:hAnsi="Arial"/>
                <w:sz w:val="20"/>
              </w:rPr>
              <w:t>Side without Compaction</w:t>
            </w:r>
          </w:p>
        </w:tc>
        <w:tc>
          <w:tcPr>
            <w:tcW w:w="1225" w:type="dxa"/>
            <w:tcBorders>
              <w:top w:val="nil"/>
              <w:left w:val="nil"/>
              <w:bottom w:val="nil"/>
              <w:right w:val="nil"/>
            </w:tcBorders>
            <w:tcMar>
              <w:top w:w="35" w:type="dxa"/>
              <w:left w:w="70" w:type="dxa"/>
              <w:bottom w:w="35" w:type="dxa"/>
              <w:right w:w="70" w:type="dxa"/>
            </w:tcMar>
          </w:tcPr>
          <w:p w14:paraId="374978F5" w14:textId="77777777" w:rsidR="00E22783" w:rsidRDefault="00DC31C3">
            <w:pPr>
              <w:spacing w:after="60"/>
              <w:jc w:val="right"/>
            </w:pPr>
            <w:r>
              <w:rPr>
                <w:rFonts w:ascii="Arial" w:hAnsi="Arial"/>
                <w:sz w:val="20"/>
              </w:rPr>
              <w:t>0</w:t>
            </w:r>
          </w:p>
        </w:tc>
        <w:tc>
          <w:tcPr>
            <w:tcW w:w="1225" w:type="dxa"/>
            <w:tcBorders>
              <w:top w:val="nil"/>
              <w:left w:val="nil"/>
              <w:bottom w:val="nil"/>
              <w:right w:val="nil"/>
            </w:tcBorders>
            <w:tcMar>
              <w:top w:w="35" w:type="dxa"/>
              <w:left w:w="70" w:type="dxa"/>
              <w:bottom w:w="35" w:type="dxa"/>
              <w:right w:w="70" w:type="dxa"/>
            </w:tcMar>
          </w:tcPr>
          <w:p w14:paraId="18B21819" w14:textId="77777777" w:rsidR="00E22783" w:rsidRDefault="00DC31C3">
            <w:pPr>
              <w:spacing w:after="60"/>
            </w:pPr>
            <w:r>
              <w:rPr>
                <w:rFonts w:ascii="Arial" w:hAnsi="Arial"/>
                <w:sz w:val="20"/>
              </w:rPr>
              <w:t>Turns</w:t>
            </w:r>
          </w:p>
        </w:tc>
      </w:tr>
      <w:tr w:rsidR="00E22783" w14:paraId="73558D8E" w14:textId="77777777">
        <w:trPr>
          <w:cantSplit/>
          <w:jc w:val="center"/>
        </w:trPr>
        <w:tc>
          <w:tcPr>
            <w:tcW w:w="9863" w:type="dxa"/>
            <w:gridSpan w:val="4"/>
            <w:tcBorders>
              <w:top w:val="nil"/>
              <w:left w:val="nil"/>
              <w:bottom w:val="nil"/>
              <w:right w:val="nil"/>
            </w:tcBorders>
            <w:tcMar>
              <w:top w:w="35" w:type="dxa"/>
              <w:left w:w="70" w:type="dxa"/>
              <w:bottom w:w="35" w:type="dxa"/>
              <w:right w:w="70" w:type="dxa"/>
            </w:tcMar>
          </w:tcPr>
          <w:p w14:paraId="2C8B33F8" w14:textId="77777777" w:rsidR="00E22783" w:rsidRDefault="00DC31C3">
            <w:pPr>
              <w:spacing w:after="60"/>
            </w:pPr>
            <w:r>
              <w:rPr>
                <w:rFonts w:ascii="Arial" w:hAnsi="Arial"/>
                <w:sz w:val="20"/>
              </w:rPr>
              <w:t>Input means uncached input tokens; Read means cached input tokens; Output includes generated and thinking tokens. Token totals and request/event/turn counts are distinguished by Unit. Request: deduplicated main-thread request counters; Result: terminal usage counters; Side: total recorded model usage minus terminal usage. Gap = Result minus Request, so negative gaps mean request counters exceed terminal counters. High requests exceed 100,000 input/cache tokens. Side without compaction counts turns with side usage and no recorded compaction; request excess counts turns with any negative gap.</w:t>
            </w:r>
          </w:p>
        </w:tc>
      </w:tr>
    </w:tbl>
    <w:p w14:paraId="342476F9" w14:textId="77777777" w:rsidR="00E22783" w:rsidRDefault="00DC31C3">
      <w:pPr>
        <w:spacing w:after="80" w:line="480" w:lineRule="auto"/>
      </w:pPr>
      <w:r>
        <w:br w:type="page"/>
      </w:r>
    </w:p>
    <w:p w14:paraId="75F507FE" w14:textId="77777777" w:rsidR="00E22783" w:rsidRDefault="00DC31C3">
      <w:pPr>
        <w:pStyle w:val="Headingnavigation"/>
      </w:pPr>
      <w:bookmarkStart w:id="150" w:name="loc_293"/>
      <w:bookmarkStart w:id="151" w:name="_Toc243583152"/>
      <w:r>
        <w:lastRenderedPageBreak/>
        <w:t>7. Prior work and reporting</w:t>
      </w:r>
      <w:bookmarkEnd w:id="150"/>
      <w:bookmarkEnd w:id="151"/>
    </w:p>
    <w:p w14:paraId="54409DCC" w14:textId="77777777" w:rsidR="00E22783" w:rsidRDefault="00DC31C3">
      <w:pPr>
        <w:pStyle w:val="Manuscriptbody"/>
        <w:spacing w:after="80" w:line="480" w:lineRule="auto"/>
      </w:pPr>
      <w:r>
        <w:t>The evidence ledger situates this available workflow alongside related systems. The separate TRIPOD-LLM and GRRAS item map identifies reporting locations and author-completion fields.</w:t>
      </w:r>
    </w:p>
    <w:p w14:paraId="4DF28522" w14:textId="77777777" w:rsidR="00E22783" w:rsidRDefault="00DC31C3">
      <w:pPr>
        <w:pStyle w:val="Headingnavigation"/>
      </w:pPr>
      <w:bookmarkStart w:id="152" w:name="loc_295"/>
      <w:bookmarkStart w:id="153" w:name="_Toc243583153"/>
      <w:r>
        <w:t>eTable 23. Prior work evidence ledger</w:t>
      </w:r>
      <w:bookmarkEnd w:id="152"/>
      <w:bookmarkEnd w:id="153"/>
    </w:p>
    <w:tbl>
      <w:tblPr>
        <w:tblW w:w="9864" w:type="dxa"/>
        <w:jc w:val="center"/>
        <w:tblLayout w:type="fixed"/>
        <w:tblCellMar>
          <w:left w:w="60" w:type="dxa"/>
          <w:right w:w="60" w:type="dxa"/>
        </w:tblCellMar>
        <w:tblLook w:val="0000" w:firstRow="0" w:lastRow="0" w:firstColumn="0" w:lastColumn="0" w:noHBand="0" w:noVBand="0"/>
      </w:tblPr>
      <w:tblGrid>
        <w:gridCol w:w="1221"/>
        <w:gridCol w:w="3001"/>
        <w:gridCol w:w="3001"/>
        <w:gridCol w:w="2641"/>
      </w:tblGrid>
      <w:tr w:rsidR="00E22783" w14:paraId="496D8BA7" w14:textId="77777777">
        <w:trPr>
          <w:cantSplit/>
          <w:tblHeader/>
          <w:jc w:val="center"/>
        </w:trPr>
        <w:tc>
          <w:tcPr>
            <w:tcW w:w="1221" w:type="dxa"/>
            <w:tcBorders>
              <w:top w:val="single" w:sz="6" w:space="0" w:color="666666"/>
              <w:left w:val="nil"/>
              <w:bottom w:val="single" w:sz="6" w:space="0" w:color="666666"/>
              <w:right w:val="nil"/>
            </w:tcBorders>
            <w:tcMar>
              <w:top w:w="35" w:type="dxa"/>
              <w:left w:w="70" w:type="dxa"/>
              <w:bottom w:w="35" w:type="dxa"/>
              <w:right w:w="70" w:type="dxa"/>
            </w:tcMar>
          </w:tcPr>
          <w:p w14:paraId="6BEA4403" w14:textId="77777777" w:rsidR="00E22783" w:rsidRDefault="00DC31C3">
            <w:pPr>
              <w:spacing w:after="60"/>
            </w:pPr>
            <w:r>
              <w:rPr>
                <w:rFonts w:ascii="Arial" w:hAnsi="Arial"/>
                <w:b/>
                <w:sz w:val="20"/>
              </w:rPr>
              <w:t>Study</w:t>
            </w:r>
          </w:p>
        </w:tc>
        <w:tc>
          <w:tcPr>
            <w:tcW w:w="3001" w:type="dxa"/>
            <w:tcBorders>
              <w:top w:val="single" w:sz="6" w:space="0" w:color="666666"/>
              <w:left w:val="nil"/>
              <w:bottom w:val="single" w:sz="6" w:space="0" w:color="666666"/>
              <w:right w:val="nil"/>
            </w:tcBorders>
            <w:tcMar>
              <w:top w:w="35" w:type="dxa"/>
              <w:left w:w="70" w:type="dxa"/>
              <w:bottom w:w="35" w:type="dxa"/>
              <w:right w:w="70" w:type="dxa"/>
            </w:tcMar>
          </w:tcPr>
          <w:p w14:paraId="15401F0E" w14:textId="77777777" w:rsidR="00E22783" w:rsidRDefault="00DC31C3">
            <w:pPr>
              <w:spacing w:after="60"/>
            </w:pPr>
            <w:r>
              <w:rPr>
                <w:rFonts w:ascii="Arial" w:hAnsi="Arial"/>
                <w:b/>
                <w:sz w:val="20"/>
              </w:rPr>
              <w:t>Task and workflow</w:t>
            </w:r>
          </w:p>
        </w:tc>
        <w:tc>
          <w:tcPr>
            <w:tcW w:w="3001" w:type="dxa"/>
            <w:tcBorders>
              <w:top w:val="single" w:sz="6" w:space="0" w:color="666666"/>
              <w:left w:val="nil"/>
              <w:bottom w:val="single" w:sz="6" w:space="0" w:color="666666"/>
              <w:right w:val="nil"/>
            </w:tcBorders>
            <w:tcMar>
              <w:top w:w="35" w:type="dxa"/>
              <w:left w:w="70" w:type="dxa"/>
              <w:bottom w:w="35" w:type="dxa"/>
              <w:right w:w="70" w:type="dxa"/>
            </w:tcMar>
          </w:tcPr>
          <w:p w14:paraId="57F40838" w14:textId="77777777" w:rsidR="00E22783" w:rsidRDefault="00DC31C3">
            <w:pPr>
              <w:spacing w:after="60"/>
            </w:pPr>
            <w:r>
              <w:rPr>
                <w:rFonts w:ascii="Arial" w:hAnsi="Arial"/>
                <w:b/>
                <w:sz w:val="20"/>
              </w:rPr>
              <w:t>Evaluation and interpretation</w:t>
            </w:r>
          </w:p>
        </w:tc>
        <w:tc>
          <w:tcPr>
            <w:tcW w:w="2641" w:type="dxa"/>
            <w:tcBorders>
              <w:top w:val="single" w:sz="6" w:space="0" w:color="666666"/>
              <w:left w:val="nil"/>
              <w:bottom w:val="single" w:sz="6" w:space="0" w:color="666666"/>
              <w:right w:val="nil"/>
            </w:tcBorders>
            <w:tcMar>
              <w:top w:w="35" w:type="dxa"/>
              <w:left w:w="70" w:type="dxa"/>
              <w:bottom w:w="35" w:type="dxa"/>
              <w:right w:w="70" w:type="dxa"/>
            </w:tcMar>
          </w:tcPr>
          <w:p w14:paraId="47EC25A8" w14:textId="77777777" w:rsidR="00E22783" w:rsidRDefault="00DC31C3">
            <w:pPr>
              <w:spacing w:after="60"/>
            </w:pPr>
            <w:r>
              <w:rPr>
                <w:rFonts w:ascii="Arial" w:hAnsi="Arial"/>
                <w:b/>
                <w:sz w:val="20"/>
              </w:rPr>
              <w:t>Primary source</w:t>
            </w:r>
          </w:p>
        </w:tc>
      </w:tr>
      <w:tr w:rsidR="00E22783" w14:paraId="7DC2B1D3"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0A93558C" w14:textId="77777777" w:rsidR="00E22783" w:rsidRDefault="00DC31C3">
            <w:pPr>
              <w:spacing w:after="60"/>
            </w:pPr>
            <w:r>
              <w:rPr>
                <w:rFonts w:ascii="Arial" w:hAnsi="Arial"/>
                <w:sz w:val="20"/>
              </w:rPr>
              <w:t>RobotReviewer (2016)</w:t>
            </w:r>
          </w:p>
        </w:tc>
        <w:tc>
          <w:tcPr>
            <w:tcW w:w="3001" w:type="dxa"/>
            <w:tcBorders>
              <w:top w:val="nil"/>
              <w:left w:val="nil"/>
              <w:bottom w:val="nil"/>
              <w:right w:val="nil"/>
            </w:tcBorders>
            <w:tcMar>
              <w:top w:w="35" w:type="dxa"/>
              <w:left w:w="70" w:type="dxa"/>
              <w:bottom w:w="35" w:type="dxa"/>
              <w:right w:w="70" w:type="dxa"/>
            </w:tcMar>
          </w:tcPr>
          <w:p w14:paraId="51458119" w14:textId="77777777" w:rsidR="00E22783" w:rsidRDefault="00DC31C3">
            <w:pPr>
              <w:spacing w:after="60"/>
            </w:pPr>
            <w:r>
              <w:rPr>
                <w:rFonts w:ascii="Arial" w:hAnsi="Arial"/>
                <w:sz w:val="20"/>
              </w:rPr>
              <w:t>RoB 1 automated judgments and supporting text</w:t>
            </w:r>
          </w:p>
        </w:tc>
        <w:tc>
          <w:tcPr>
            <w:tcW w:w="3001" w:type="dxa"/>
            <w:tcBorders>
              <w:top w:val="nil"/>
              <w:left w:val="nil"/>
              <w:bottom w:val="nil"/>
              <w:right w:val="nil"/>
            </w:tcBorders>
            <w:tcMar>
              <w:top w:w="35" w:type="dxa"/>
              <w:left w:w="70" w:type="dxa"/>
              <w:bottom w:w="35" w:type="dxa"/>
              <w:right w:w="70" w:type="dxa"/>
            </w:tcMar>
          </w:tcPr>
          <w:p w14:paraId="7276807C" w14:textId="77777777" w:rsidR="00E22783" w:rsidRDefault="00DC31C3">
            <w:pPr>
              <w:spacing w:after="60"/>
            </w:pPr>
            <w:r>
              <w:rPr>
                <w:rFonts w:ascii="Arial" w:hAnsi="Arial"/>
                <w:sz w:val="20"/>
              </w:rPr>
              <w:t>Judgments and text relevance evaluated</w:t>
            </w:r>
          </w:p>
        </w:tc>
        <w:tc>
          <w:tcPr>
            <w:tcW w:w="2641" w:type="dxa"/>
            <w:tcBorders>
              <w:top w:val="nil"/>
              <w:left w:val="nil"/>
              <w:bottom w:val="nil"/>
              <w:right w:val="nil"/>
            </w:tcBorders>
            <w:tcMar>
              <w:top w:w="35" w:type="dxa"/>
              <w:left w:w="70" w:type="dxa"/>
              <w:bottom w:w="35" w:type="dxa"/>
              <w:right w:w="70" w:type="dxa"/>
            </w:tcMar>
          </w:tcPr>
          <w:p w14:paraId="472BFE2C" w14:textId="77777777" w:rsidR="00E22783" w:rsidRDefault="00DC31C3">
            <w:pPr>
              <w:spacing w:after="60"/>
            </w:pPr>
            <w:r>
              <w:rPr>
                <w:rFonts w:ascii="Arial" w:hAnsi="Arial"/>
                <w:sz w:val="20"/>
              </w:rPr>
              <w:t>https://doi.org/10.1093/jamia/ocv044</w:t>
            </w:r>
          </w:p>
        </w:tc>
      </w:tr>
      <w:tr w:rsidR="00E22783" w14:paraId="34ACCF3C"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312CF5AC" w14:textId="77777777" w:rsidR="00E22783" w:rsidRDefault="00DC31C3">
            <w:pPr>
              <w:spacing w:after="60"/>
            </w:pPr>
            <w:r>
              <w:rPr>
                <w:rFonts w:ascii="Arial" w:hAnsi="Arial"/>
                <w:sz w:val="20"/>
              </w:rPr>
              <w:t>ROBoto2 (2025)</w:t>
            </w:r>
          </w:p>
        </w:tc>
        <w:tc>
          <w:tcPr>
            <w:tcW w:w="3001" w:type="dxa"/>
            <w:tcBorders>
              <w:top w:val="nil"/>
              <w:left w:val="nil"/>
              <w:bottom w:val="nil"/>
              <w:right w:val="nil"/>
            </w:tcBorders>
            <w:tcMar>
              <w:top w:w="35" w:type="dxa"/>
              <w:left w:w="70" w:type="dxa"/>
              <w:bottom w:w="35" w:type="dxa"/>
              <w:right w:w="70" w:type="dxa"/>
            </w:tcMar>
          </w:tcPr>
          <w:p w14:paraId="24D99171" w14:textId="77777777" w:rsidR="00E22783" w:rsidRDefault="00DC31C3">
            <w:pPr>
              <w:spacing w:after="60"/>
            </w:pPr>
            <w:r>
              <w:rPr>
                <w:rFonts w:ascii="Arial" w:hAnsi="Arial"/>
                <w:sz w:val="20"/>
              </w:rPr>
              <w:t>Interactive RoB 2 retrieval and user correction</w:t>
            </w:r>
          </w:p>
        </w:tc>
        <w:tc>
          <w:tcPr>
            <w:tcW w:w="3001" w:type="dxa"/>
            <w:tcBorders>
              <w:top w:val="nil"/>
              <w:left w:val="nil"/>
              <w:bottom w:val="nil"/>
              <w:right w:val="nil"/>
            </w:tcBorders>
            <w:tcMar>
              <w:top w:w="35" w:type="dxa"/>
              <w:left w:w="70" w:type="dxa"/>
              <w:bottom w:w="35" w:type="dxa"/>
              <w:right w:w="70" w:type="dxa"/>
            </w:tcMar>
          </w:tcPr>
          <w:p w14:paraId="49AD5A3E" w14:textId="77777777" w:rsidR="00E22783" w:rsidRDefault="00DC31C3">
            <w:pPr>
              <w:spacing w:after="60"/>
            </w:pPr>
            <w:r>
              <w:rPr>
                <w:rFonts w:ascii="Arial" w:hAnsi="Arial"/>
                <w:sz w:val="20"/>
              </w:rPr>
              <w:t>System and evaluation dataset</w:t>
            </w:r>
          </w:p>
        </w:tc>
        <w:tc>
          <w:tcPr>
            <w:tcW w:w="2641" w:type="dxa"/>
            <w:tcBorders>
              <w:top w:val="nil"/>
              <w:left w:val="nil"/>
              <w:bottom w:val="nil"/>
              <w:right w:val="nil"/>
            </w:tcBorders>
            <w:tcMar>
              <w:top w:w="35" w:type="dxa"/>
              <w:left w:w="70" w:type="dxa"/>
              <w:bottom w:w="35" w:type="dxa"/>
              <w:right w:w="70" w:type="dxa"/>
            </w:tcMar>
          </w:tcPr>
          <w:p w14:paraId="1A6BCD39" w14:textId="77777777" w:rsidR="00E22783" w:rsidRDefault="00DC31C3">
            <w:pPr>
              <w:spacing w:after="60"/>
            </w:pPr>
            <w:r>
              <w:rPr>
                <w:rFonts w:ascii="Arial" w:hAnsi="Arial"/>
                <w:sz w:val="20"/>
              </w:rPr>
              <w:t>https://aclanthology.org/2025.emnlp-demos.2/</w:t>
            </w:r>
          </w:p>
        </w:tc>
      </w:tr>
      <w:tr w:rsidR="00E22783" w14:paraId="30F3F47C"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64970E3B" w14:textId="77777777" w:rsidR="00E22783" w:rsidRDefault="00DC31C3">
            <w:pPr>
              <w:spacing w:after="60"/>
            </w:pPr>
            <w:r>
              <w:rPr>
                <w:rFonts w:ascii="Arial" w:hAnsi="Arial"/>
                <w:sz w:val="20"/>
              </w:rPr>
              <w:t>Huang et al. (2025)</w:t>
            </w:r>
          </w:p>
        </w:tc>
        <w:tc>
          <w:tcPr>
            <w:tcW w:w="3001" w:type="dxa"/>
            <w:tcBorders>
              <w:top w:val="nil"/>
              <w:left w:val="nil"/>
              <w:bottom w:val="nil"/>
              <w:right w:val="nil"/>
            </w:tcBorders>
            <w:tcMar>
              <w:top w:w="35" w:type="dxa"/>
              <w:left w:w="70" w:type="dxa"/>
              <w:bottom w:w="35" w:type="dxa"/>
              <w:right w:w="70" w:type="dxa"/>
            </w:tcMar>
          </w:tcPr>
          <w:p w14:paraId="1209DAAF" w14:textId="77777777" w:rsidR="00E22783" w:rsidRDefault="00DC31C3">
            <w:pPr>
              <w:spacing w:after="60"/>
            </w:pPr>
            <w:r>
              <w:rPr>
                <w:rFonts w:ascii="Arial" w:hAnsi="Arial"/>
                <w:sz w:val="20"/>
              </w:rPr>
              <w:t>Structured RoB 2 prompts; answer-derived ratings</w:t>
            </w:r>
          </w:p>
        </w:tc>
        <w:tc>
          <w:tcPr>
            <w:tcW w:w="3001" w:type="dxa"/>
            <w:tcBorders>
              <w:top w:val="nil"/>
              <w:left w:val="nil"/>
              <w:bottom w:val="nil"/>
              <w:right w:val="nil"/>
            </w:tcBorders>
            <w:tcMar>
              <w:top w:w="35" w:type="dxa"/>
              <w:left w:w="70" w:type="dxa"/>
              <w:bottom w:w="35" w:type="dxa"/>
              <w:right w:w="70" w:type="dxa"/>
            </w:tcMar>
          </w:tcPr>
          <w:p w14:paraId="1F17189C" w14:textId="77777777" w:rsidR="00E22783" w:rsidRDefault="00DC31C3">
            <w:pPr>
              <w:spacing w:after="60"/>
            </w:pPr>
            <w:r>
              <w:rPr>
                <w:rFonts w:ascii="Arial" w:hAnsi="Arial"/>
                <w:sz w:val="20"/>
              </w:rPr>
              <w:t>Fresh reviewers and Cochrane references</w:t>
            </w:r>
          </w:p>
        </w:tc>
        <w:tc>
          <w:tcPr>
            <w:tcW w:w="2641" w:type="dxa"/>
            <w:tcBorders>
              <w:top w:val="nil"/>
              <w:left w:val="nil"/>
              <w:bottom w:val="nil"/>
              <w:right w:val="nil"/>
            </w:tcBorders>
            <w:tcMar>
              <w:top w:w="35" w:type="dxa"/>
              <w:left w:w="70" w:type="dxa"/>
              <w:bottom w:w="35" w:type="dxa"/>
              <w:right w:w="70" w:type="dxa"/>
            </w:tcMar>
          </w:tcPr>
          <w:p w14:paraId="5417D284" w14:textId="77777777" w:rsidR="00E22783" w:rsidRDefault="00DC31C3">
            <w:pPr>
              <w:spacing w:after="60"/>
            </w:pPr>
            <w:r>
              <w:rPr>
                <w:rFonts w:ascii="Arial" w:hAnsi="Arial"/>
                <w:sz w:val="20"/>
              </w:rPr>
              <w:t>https://www.jmir.org/2025/1/e70450</w:t>
            </w:r>
          </w:p>
        </w:tc>
      </w:tr>
      <w:tr w:rsidR="00E22783" w14:paraId="6DA6A515"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19F70D6B" w14:textId="77777777" w:rsidR="00E22783" w:rsidRDefault="00DC31C3">
            <w:pPr>
              <w:spacing w:after="60"/>
            </w:pPr>
            <w:r>
              <w:rPr>
                <w:rFonts w:ascii="Arial" w:hAnsi="Arial"/>
                <w:sz w:val="20"/>
              </w:rPr>
              <w:t>Xiong et al. (2026)</w:t>
            </w:r>
          </w:p>
        </w:tc>
        <w:tc>
          <w:tcPr>
            <w:tcW w:w="3001" w:type="dxa"/>
            <w:tcBorders>
              <w:top w:val="nil"/>
              <w:left w:val="nil"/>
              <w:bottom w:val="nil"/>
              <w:right w:val="nil"/>
            </w:tcBorders>
            <w:tcMar>
              <w:top w:w="35" w:type="dxa"/>
              <w:left w:w="70" w:type="dxa"/>
              <w:bottom w:w="35" w:type="dxa"/>
              <w:right w:w="70" w:type="dxa"/>
            </w:tcMar>
          </w:tcPr>
          <w:p w14:paraId="35CA8994" w14:textId="77777777" w:rsidR="00E22783" w:rsidRDefault="00DC31C3">
            <w:pPr>
              <w:spacing w:after="60"/>
            </w:pPr>
            <w:r>
              <w:rPr>
                <w:rFonts w:ascii="Arial" w:hAnsi="Arial"/>
                <w:sz w:val="20"/>
              </w:rPr>
              <w:t>RoB 1 direct command versus constrained prompts</w:t>
            </w:r>
          </w:p>
        </w:tc>
        <w:tc>
          <w:tcPr>
            <w:tcW w:w="3001" w:type="dxa"/>
            <w:tcBorders>
              <w:top w:val="nil"/>
              <w:left w:val="nil"/>
              <w:bottom w:val="nil"/>
              <w:right w:val="nil"/>
            </w:tcBorders>
            <w:tcMar>
              <w:top w:w="35" w:type="dxa"/>
              <w:left w:w="70" w:type="dxa"/>
              <w:bottom w:w="35" w:type="dxa"/>
              <w:right w:w="70" w:type="dxa"/>
            </w:tcMar>
          </w:tcPr>
          <w:p w14:paraId="360CC616" w14:textId="77777777" w:rsidR="00E22783" w:rsidRDefault="00DC31C3">
            <w:pPr>
              <w:spacing w:after="60"/>
            </w:pPr>
            <w:r>
              <w:rPr>
                <w:rFonts w:ascii="Arial" w:hAnsi="Arial"/>
                <w:sz w:val="20"/>
              </w:rPr>
              <w:t>158 trials; same-model prompt comparison</w:t>
            </w:r>
          </w:p>
        </w:tc>
        <w:tc>
          <w:tcPr>
            <w:tcW w:w="2641" w:type="dxa"/>
            <w:tcBorders>
              <w:top w:val="nil"/>
              <w:left w:val="nil"/>
              <w:bottom w:val="nil"/>
              <w:right w:val="nil"/>
            </w:tcBorders>
            <w:tcMar>
              <w:top w:w="35" w:type="dxa"/>
              <w:left w:w="70" w:type="dxa"/>
              <w:bottom w:w="35" w:type="dxa"/>
              <w:right w:w="70" w:type="dxa"/>
            </w:tcMar>
          </w:tcPr>
          <w:p w14:paraId="2318133C" w14:textId="77777777" w:rsidR="00E22783" w:rsidRDefault="00DC31C3">
            <w:pPr>
              <w:spacing w:after="60"/>
            </w:pPr>
            <w:r>
              <w:rPr>
                <w:rFonts w:ascii="Arial" w:hAnsi="Arial"/>
                <w:sz w:val="20"/>
              </w:rPr>
              <w:t>https://pubmed.ncbi.nlm.nih.gov/42144258/</w:t>
            </w:r>
          </w:p>
        </w:tc>
      </w:tr>
      <w:tr w:rsidR="00E22783" w14:paraId="5D995703"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2D1810FD" w14:textId="77777777" w:rsidR="00E22783" w:rsidRDefault="00DC31C3">
            <w:pPr>
              <w:spacing w:after="60"/>
            </w:pPr>
            <w:r>
              <w:rPr>
                <w:rFonts w:ascii="Arial" w:hAnsi="Arial"/>
                <w:sz w:val="20"/>
              </w:rPr>
              <w:t>Gandhi et al. (2026)</w:t>
            </w:r>
          </w:p>
        </w:tc>
        <w:tc>
          <w:tcPr>
            <w:tcW w:w="3001" w:type="dxa"/>
            <w:tcBorders>
              <w:top w:val="nil"/>
              <w:left w:val="nil"/>
              <w:bottom w:val="nil"/>
              <w:right w:val="nil"/>
            </w:tcBorders>
            <w:tcMar>
              <w:top w:w="35" w:type="dxa"/>
              <w:left w:w="70" w:type="dxa"/>
              <w:bottom w:w="35" w:type="dxa"/>
              <w:right w:w="70" w:type="dxa"/>
            </w:tcMar>
          </w:tcPr>
          <w:p w14:paraId="0F508537" w14:textId="77777777" w:rsidR="00E22783" w:rsidRDefault="00DC31C3">
            <w:pPr>
              <w:spacing w:after="60"/>
            </w:pPr>
            <w:r>
              <w:rPr>
                <w:rFonts w:ascii="Arial" w:hAnsi="Arial"/>
                <w:sz w:val="20"/>
              </w:rPr>
              <w:t>Structured RoB 2 prompts</w:t>
            </w:r>
          </w:p>
        </w:tc>
        <w:tc>
          <w:tcPr>
            <w:tcW w:w="3001" w:type="dxa"/>
            <w:tcBorders>
              <w:top w:val="nil"/>
              <w:left w:val="nil"/>
              <w:bottom w:val="nil"/>
              <w:right w:val="nil"/>
            </w:tcBorders>
            <w:tcMar>
              <w:top w:w="35" w:type="dxa"/>
              <w:left w:w="70" w:type="dxa"/>
              <w:bottom w:w="35" w:type="dxa"/>
              <w:right w:w="70" w:type="dxa"/>
            </w:tcMar>
          </w:tcPr>
          <w:p w14:paraId="1F135783" w14:textId="77777777" w:rsidR="00E22783" w:rsidRDefault="00DC31C3">
            <w:pPr>
              <w:spacing w:after="60"/>
            </w:pPr>
            <w:r>
              <w:rPr>
                <w:rFonts w:ascii="Arial" w:hAnsi="Arial"/>
                <w:sz w:val="20"/>
              </w:rPr>
              <w:t>50 trials; review labels and fresh human panel</w:t>
            </w:r>
          </w:p>
        </w:tc>
        <w:tc>
          <w:tcPr>
            <w:tcW w:w="2641" w:type="dxa"/>
            <w:tcBorders>
              <w:top w:val="nil"/>
              <w:left w:val="nil"/>
              <w:bottom w:val="nil"/>
              <w:right w:val="nil"/>
            </w:tcBorders>
            <w:tcMar>
              <w:top w:w="35" w:type="dxa"/>
              <w:left w:w="70" w:type="dxa"/>
              <w:bottom w:w="35" w:type="dxa"/>
              <w:right w:w="70" w:type="dxa"/>
            </w:tcMar>
          </w:tcPr>
          <w:p w14:paraId="44110FD6" w14:textId="77777777" w:rsidR="00E22783" w:rsidRDefault="00DC31C3">
            <w:pPr>
              <w:spacing w:after="60"/>
            </w:pPr>
            <w:r>
              <w:rPr>
                <w:rFonts w:ascii="Arial" w:hAnsi="Arial"/>
                <w:sz w:val="20"/>
              </w:rPr>
              <w:t>https://doi.org/10.1371/journal.pone.0353155</w:t>
            </w:r>
          </w:p>
        </w:tc>
      </w:tr>
      <w:tr w:rsidR="00E22783" w14:paraId="33BB8B66"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5EABF8DC" w14:textId="77777777" w:rsidR="00E22783" w:rsidRDefault="00DC31C3">
            <w:pPr>
              <w:spacing w:after="60"/>
            </w:pPr>
            <w:r>
              <w:rPr>
                <w:rFonts w:ascii="Arial" w:hAnsi="Arial"/>
                <w:sz w:val="20"/>
              </w:rPr>
              <w:t>Li et al. (2026)</w:t>
            </w:r>
          </w:p>
        </w:tc>
        <w:tc>
          <w:tcPr>
            <w:tcW w:w="3001" w:type="dxa"/>
            <w:tcBorders>
              <w:top w:val="nil"/>
              <w:left w:val="nil"/>
              <w:bottom w:val="nil"/>
              <w:right w:val="nil"/>
            </w:tcBorders>
            <w:tcMar>
              <w:top w:w="35" w:type="dxa"/>
              <w:left w:w="70" w:type="dxa"/>
              <w:bottom w:w="35" w:type="dxa"/>
              <w:right w:w="70" w:type="dxa"/>
            </w:tcMar>
          </w:tcPr>
          <w:p w14:paraId="067709E9" w14:textId="77777777" w:rsidR="00E22783" w:rsidRDefault="00DC31C3">
            <w:pPr>
              <w:spacing w:after="60"/>
            </w:pPr>
            <w:r>
              <w:rPr>
                <w:rFonts w:ascii="Arial" w:hAnsi="Arial"/>
                <w:sz w:val="20"/>
              </w:rPr>
              <w:t>RoB 1 human–AI collaboration modes</w:t>
            </w:r>
          </w:p>
        </w:tc>
        <w:tc>
          <w:tcPr>
            <w:tcW w:w="3001" w:type="dxa"/>
            <w:tcBorders>
              <w:top w:val="nil"/>
              <w:left w:val="nil"/>
              <w:bottom w:val="nil"/>
              <w:right w:val="nil"/>
            </w:tcBorders>
            <w:tcMar>
              <w:top w:w="35" w:type="dxa"/>
              <w:left w:w="70" w:type="dxa"/>
              <w:bottom w:w="35" w:type="dxa"/>
              <w:right w:w="70" w:type="dxa"/>
            </w:tcMar>
          </w:tcPr>
          <w:p w14:paraId="1FC3D808" w14:textId="77777777" w:rsidR="00E22783" w:rsidRDefault="00DC31C3">
            <w:pPr>
              <w:spacing w:after="60"/>
            </w:pPr>
            <w:r>
              <w:rPr>
                <w:rFonts w:ascii="Arial" w:hAnsi="Arial"/>
                <w:sz w:val="20"/>
              </w:rPr>
              <w:t>Human-use intervention; workload findings do not transfer here</w:t>
            </w:r>
          </w:p>
        </w:tc>
        <w:tc>
          <w:tcPr>
            <w:tcW w:w="2641" w:type="dxa"/>
            <w:tcBorders>
              <w:top w:val="nil"/>
              <w:left w:val="nil"/>
              <w:bottom w:val="nil"/>
              <w:right w:val="nil"/>
            </w:tcBorders>
            <w:tcMar>
              <w:top w:w="35" w:type="dxa"/>
              <w:left w:w="70" w:type="dxa"/>
              <w:bottom w:w="35" w:type="dxa"/>
              <w:right w:w="70" w:type="dxa"/>
            </w:tcMar>
          </w:tcPr>
          <w:p w14:paraId="37438113" w14:textId="77777777" w:rsidR="00E22783" w:rsidRDefault="00DC31C3">
            <w:pPr>
              <w:spacing w:after="60"/>
            </w:pPr>
            <w:r>
              <w:rPr>
                <w:rFonts w:ascii="Arial" w:hAnsi="Arial"/>
                <w:sz w:val="20"/>
              </w:rPr>
              <w:t>https://pubmed.ncbi.nlm.nih.gov/41559613/</w:t>
            </w:r>
          </w:p>
        </w:tc>
      </w:tr>
      <w:tr w:rsidR="00E22783" w14:paraId="09886755"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3CDF8532" w14:textId="77777777" w:rsidR="00E22783" w:rsidRDefault="00DC31C3">
            <w:pPr>
              <w:spacing w:after="60"/>
            </w:pPr>
            <w:r>
              <w:rPr>
                <w:rFonts w:ascii="Arial" w:hAnsi="Arial"/>
                <w:sz w:val="20"/>
              </w:rPr>
              <w:t>Lai et al. (2026)</w:t>
            </w:r>
          </w:p>
        </w:tc>
        <w:tc>
          <w:tcPr>
            <w:tcW w:w="3001" w:type="dxa"/>
            <w:tcBorders>
              <w:top w:val="nil"/>
              <w:left w:val="nil"/>
              <w:bottom w:val="nil"/>
              <w:right w:val="nil"/>
            </w:tcBorders>
            <w:tcMar>
              <w:top w:w="35" w:type="dxa"/>
              <w:left w:w="70" w:type="dxa"/>
              <w:bottom w:w="35" w:type="dxa"/>
              <w:right w:w="70" w:type="dxa"/>
            </w:tcMar>
          </w:tcPr>
          <w:p w14:paraId="6605B165" w14:textId="77777777" w:rsidR="00E22783" w:rsidRDefault="00DC31C3">
            <w:pPr>
              <w:spacing w:after="60"/>
            </w:pPr>
            <w:r>
              <w:rPr>
                <w:rFonts w:ascii="Arial" w:hAnsi="Arial"/>
                <w:sz w:val="20"/>
              </w:rPr>
              <w:t>RoB 2 decision logic in prompts; repeated assessments</w:t>
            </w:r>
          </w:p>
        </w:tc>
        <w:tc>
          <w:tcPr>
            <w:tcW w:w="3001" w:type="dxa"/>
            <w:tcBorders>
              <w:top w:val="nil"/>
              <w:left w:val="nil"/>
              <w:bottom w:val="nil"/>
              <w:right w:val="nil"/>
            </w:tcBorders>
            <w:tcMar>
              <w:top w:w="35" w:type="dxa"/>
              <w:left w:w="70" w:type="dxa"/>
              <w:bottom w:w="35" w:type="dxa"/>
              <w:right w:w="70" w:type="dxa"/>
            </w:tcMar>
          </w:tcPr>
          <w:p w14:paraId="03734E8E" w14:textId="77777777" w:rsidR="00E22783" w:rsidRDefault="00DC31C3">
            <w:pPr>
              <w:spacing w:after="60"/>
            </w:pPr>
            <w:r>
              <w:rPr>
                <w:rFonts w:ascii="Arial" w:hAnsi="Arial"/>
                <w:sz w:val="20"/>
              </w:rPr>
              <w:t>Published review references</w:t>
            </w:r>
          </w:p>
        </w:tc>
        <w:tc>
          <w:tcPr>
            <w:tcW w:w="2641" w:type="dxa"/>
            <w:tcBorders>
              <w:top w:val="nil"/>
              <w:left w:val="nil"/>
              <w:bottom w:val="nil"/>
              <w:right w:val="nil"/>
            </w:tcBorders>
            <w:tcMar>
              <w:top w:w="35" w:type="dxa"/>
              <w:left w:w="70" w:type="dxa"/>
              <w:bottom w:w="35" w:type="dxa"/>
              <w:right w:w="70" w:type="dxa"/>
            </w:tcMar>
          </w:tcPr>
          <w:p w14:paraId="79994F69" w14:textId="77777777" w:rsidR="00E22783" w:rsidRDefault="00DC31C3">
            <w:pPr>
              <w:spacing w:after="60"/>
            </w:pPr>
            <w:r>
              <w:rPr>
                <w:rFonts w:ascii="Arial" w:hAnsi="Arial"/>
                <w:sz w:val="20"/>
              </w:rPr>
              <w:t>https://doi.org/10.2196/84915</w:t>
            </w:r>
          </w:p>
        </w:tc>
      </w:tr>
      <w:tr w:rsidR="00E22783" w14:paraId="67306F68" w14:textId="77777777">
        <w:trPr>
          <w:cantSplit/>
          <w:jc w:val="center"/>
        </w:trPr>
        <w:tc>
          <w:tcPr>
            <w:tcW w:w="1221" w:type="dxa"/>
            <w:tcBorders>
              <w:top w:val="nil"/>
              <w:left w:val="nil"/>
              <w:bottom w:val="nil"/>
              <w:right w:val="nil"/>
            </w:tcBorders>
            <w:tcMar>
              <w:top w:w="35" w:type="dxa"/>
              <w:left w:w="70" w:type="dxa"/>
              <w:bottom w:w="35" w:type="dxa"/>
              <w:right w:w="70" w:type="dxa"/>
            </w:tcMar>
          </w:tcPr>
          <w:p w14:paraId="50F0E8D7" w14:textId="77777777" w:rsidR="00E22783" w:rsidRDefault="00DC31C3">
            <w:pPr>
              <w:spacing w:after="60"/>
            </w:pPr>
            <w:r>
              <w:rPr>
                <w:rFonts w:ascii="Arial" w:hAnsi="Arial"/>
                <w:sz w:val="20"/>
              </w:rPr>
              <w:t>ARBITER (this study)</w:t>
            </w:r>
          </w:p>
        </w:tc>
        <w:tc>
          <w:tcPr>
            <w:tcW w:w="3001" w:type="dxa"/>
            <w:tcBorders>
              <w:top w:val="nil"/>
              <w:left w:val="nil"/>
              <w:bottom w:val="nil"/>
              <w:right w:val="nil"/>
            </w:tcBorders>
            <w:tcMar>
              <w:top w:w="35" w:type="dxa"/>
              <w:left w:w="70" w:type="dxa"/>
              <w:bottom w:w="35" w:type="dxa"/>
              <w:right w:w="70" w:type="dxa"/>
            </w:tcMar>
          </w:tcPr>
          <w:p w14:paraId="45216C74" w14:textId="77777777" w:rsidR="00E22783" w:rsidRDefault="00DC31C3">
            <w:pPr>
              <w:spacing w:after="60"/>
            </w:pPr>
            <w:r>
              <w:rPr>
                <w:rFonts w:ascii="Arial" w:hAnsi="Arial"/>
                <w:sz w:val="20"/>
              </w:rPr>
              <w:t>RoB 2 model interpretation with executable rules and retained source records</w:t>
            </w:r>
          </w:p>
        </w:tc>
        <w:tc>
          <w:tcPr>
            <w:tcW w:w="3001" w:type="dxa"/>
            <w:tcBorders>
              <w:top w:val="nil"/>
              <w:left w:val="nil"/>
              <w:bottom w:val="nil"/>
              <w:right w:val="nil"/>
            </w:tcBorders>
            <w:tcMar>
              <w:top w:w="35" w:type="dxa"/>
              <w:left w:w="70" w:type="dxa"/>
              <w:bottom w:w="35" w:type="dxa"/>
              <w:right w:w="70" w:type="dxa"/>
            </w:tcMar>
          </w:tcPr>
          <w:p w14:paraId="2E4A6AA5" w14:textId="77777777" w:rsidR="00E22783" w:rsidRDefault="00DC31C3">
            <w:pPr>
              <w:spacing w:after="60"/>
            </w:pPr>
            <w:r>
              <w:rPr>
                <w:rFonts w:ascii="Arial" w:hAnsi="Arial"/>
                <w:sz w:val="20"/>
              </w:rPr>
              <w:t>102 trials; two separate independent experts; full same-model workflow comparison</w:t>
            </w:r>
          </w:p>
        </w:tc>
        <w:tc>
          <w:tcPr>
            <w:tcW w:w="2641" w:type="dxa"/>
            <w:tcBorders>
              <w:top w:val="nil"/>
              <w:left w:val="nil"/>
              <w:bottom w:val="nil"/>
              <w:right w:val="nil"/>
            </w:tcBorders>
            <w:tcMar>
              <w:top w:w="35" w:type="dxa"/>
              <w:left w:w="70" w:type="dxa"/>
              <w:bottom w:w="35" w:type="dxa"/>
              <w:right w:w="70" w:type="dxa"/>
            </w:tcMar>
          </w:tcPr>
          <w:p w14:paraId="77EA00DF" w14:textId="77777777" w:rsidR="00E22783" w:rsidRDefault="00DC31C3">
            <w:pPr>
              <w:spacing w:after="60"/>
            </w:pPr>
            <w:r>
              <w:rPr>
                <w:rFonts w:ascii="Arial" w:hAnsi="Arial"/>
                <w:sz w:val="20"/>
              </w:rPr>
              <w:t>https://github.com/AliSalman-et-al/ARBITER/tree/2f549ae30f056ff441ea61a04b719968716f2219</w:t>
            </w:r>
          </w:p>
        </w:tc>
      </w:tr>
      <w:tr w:rsidR="00E22783" w14:paraId="4A735FCE" w14:textId="77777777">
        <w:trPr>
          <w:cantSplit/>
          <w:jc w:val="center"/>
        </w:trPr>
        <w:tc>
          <w:tcPr>
            <w:tcW w:w="9864" w:type="dxa"/>
            <w:gridSpan w:val="4"/>
            <w:tcBorders>
              <w:top w:val="nil"/>
              <w:left w:val="nil"/>
              <w:bottom w:val="nil"/>
              <w:right w:val="nil"/>
            </w:tcBorders>
            <w:tcMar>
              <w:top w:w="35" w:type="dxa"/>
              <w:left w:w="70" w:type="dxa"/>
              <w:bottom w:w="35" w:type="dxa"/>
              <w:right w:w="70" w:type="dxa"/>
            </w:tcMar>
          </w:tcPr>
          <w:p w14:paraId="482EE77C" w14:textId="77777777" w:rsidR="00E22783" w:rsidRDefault="00DC31C3">
            <w:pPr>
              <w:spacing w:after="60"/>
            </w:pPr>
            <w:r>
              <w:rPr>
                <w:rFonts w:ascii="Arial" w:hAnsi="Arial"/>
                <w:sz w:val="20"/>
              </w:rPr>
              <w:t>Targeted primary-source comparison, not a systematic review or performance ranking. Not reported differs from absent. URLs identify primary publications.</w:t>
            </w:r>
          </w:p>
        </w:tc>
      </w:tr>
    </w:tbl>
    <w:p w14:paraId="472F40EB" w14:textId="77777777" w:rsidR="00E22783" w:rsidRDefault="00DC31C3">
      <w:pPr>
        <w:spacing w:after="80" w:line="480" w:lineRule="auto"/>
      </w:pPr>
      <w:r>
        <w:br w:type="page"/>
      </w:r>
    </w:p>
    <w:p w14:paraId="7ADA6477" w14:textId="77777777" w:rsidR="00E22783" w:rsidRDefault="00DC31C3">
      <w:pPr>
        <w:pStyle w:val="Headingnavigation"/>
      </w:pPr>
      <w:bookmarkStart w:id="154" w:name="loc_297"/>
      <w:bookmarkStart w:id="155" w:name="_Toc243583154"/>
      <w:r>
        <w:lastRenderedPageBreak/>
        <w:t>eFigure 1. Absolute agreement by domain and derived Overall</w:t>
      </w:r>
      <w:bookmarkEnd w:id="155"/>
      <w:r>
        <w:t xml:space="preserve"> </w:t>
      </w:r>
      <w:bookmarkEnd w:id="154"/>
    </w:p>
    <w:p w14:paraId="274D150E" w14:textId="77777777" w:rsidR="00E22783" w:rsidRDefault="00DC31C3">
      <w:pPr>
        <w:keepNext/>
        <w:spacing w:after="80" w:line="480" w:lineRule="auto"/>
      </w:pPr>
      <w:r>
        <w:rPr>
          <w:noProof/>
        </w:rPr>
        <w:drawing>
          <wp:inline distT="0" distB="0" distL="0" distR="0" wp14:anchorId="4A04D609" wp14:editId="3693E652">
            <wp:extent cx="6272784" cy="5407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6272784" cy="5407572"/>
                    </a:xfrm>
                    <a:prstGeom prst="rect">
                      <a:avLst/>
                    </a:prstGeom>
                    <a:noFill/>
                  </pic:spPr>
                </pic:pic>
              </a:graphicData>
            </a:graphic>
          </wp:inline>
        </w:drawing>
      </w:r>
    </w:p>
    <w:p w14:paraId="532D7C3F" w14:textId="77777777" w:rsidR="00E22783" w:rsidRDefault="00DC31C3">
      <w:pPr>
        <w:pStyle w:val="Manuscriptbody"/>
        <w:keepLines/>
        <w:spacing w:after="80" w:line="240" w:lineRule="auto"/>
      </w:pPr>
      <w:r>
        <w:t>eFigure 1. Absolute agreement with independent experts by domain and derived Overall. ARBITER uses blue circles, Unassisted orange squares and Published dark-gray triangles, in that order. Short horizontal ticks show expert-to-expert agreement. Each domain has 102 cells; Overall uses 102 trials for the arms and expert reliability, and 81 for Published. Missing published Overall labels are excluded. Derived Overall against experts is exploratory. Bars show 95% percentile intervals.  D1, randomisation process; D2, deviations from intended interventions; D3, missing outcome data; D4, outcome measurement; D5, selection of the reported result. CI, 95% confidence interval; 10,000 percentile bootstrap replicates, trials resampled within meta-analysis; seed 20261018.</w:t>
      </w:r>
    </w:p>
    <w:p w14:paraId="130465A4" w14:textId="77777777" w:rsidR="00E22783" w:rsidRDefault="00DC31C3">
      <w:pPr>
        <w:spacing w:after="80" w:line="480" w:lineRule="auto"/>
      </w:pPr>
      <w:r>
        <w:br w:type="page"/>
      </w:r>
    </w:p>
    <w:p w14:paraId="2ABBF582" w14:textId="77777777" w:rsidR="00E22783" w:rsidRDefault="00DC31C3">
      <w:pPr>
        <w:pStyle w:val="Headingnavigation"/>
      </w:pPr>
      <w:bookmarkStart w:id="156" w:name="loc_301"/>
      <w:bookmarkStart w:id="157" w:name="_Toc243583155"/>
      <w:r>
        <w:lastRenderedPageBreak/>
        <w:t>eFigure 2. Collapsed question-level paired differences  (D1 panel)</w:t>
      </w:r>
      <w:bookmarkEnd w:id="156"/>
      <w:bookmarkEnd w:id="157"/>
    </w:p>
    <w:p w14:paraId="07C64729" w14:textId="77777777" w:rsidR="00E22783" w:rsidRDefault="00DC31C3">
      <w:pPr>
        <w:keepNext/>
        <w:spacing w:after="80" w:line="480" w:lineRule="auto"/>
      </w:pPr>
      <w:r>
        <w:rPr>
          <w:noProof/>
        </w:rPr>
        <w:drawing>
          <wp:inline distT="0" distB="0" distL="0" distR="0" wp14:anchorId="62F7A377" wp14:editId="5146F79A">
            <wp:extent cx="6272784" cy="6308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6272784" cy="6308834"/>
                    </a:xfrm>
                    <a:prstGeom prst="rect">
                      <a:avLst/>
                    </a:prstGeom>
                    <a:noFill/>
                  </pic:spPr>
                </pic:pic>
              </a:graphicData>
            </a:graphic>
          </wp:inline>
        </w:drawing>
      </w:r>
    </w:p>
    <w:p w14:paraId="5CA49595" w14:textId="77777777" w:rsidR="00E22783" w:rsidRDefault="00DC31C3">
      <w:pPr>
        <w:pStyle w:val="Manuscriptbody"/>
        <w:keepLines/>
        <w:spacing w:after="80" w:line="240" w:lineRule="auto"/>
      </w:pPr>
      <w:r>
        <w:t>eFigure 2. Collapsed signalling-question paired differences. Rows identify the question, expert and paired denominator; only rows with at least 20 evaluable paired answers are shown. Dark circles show ARBITER − Unassisted differences with 95% percentile intervals. The complete sparse and five-level results appear in eFigure 5.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310B5CFB" w14:textId="77777777" w:rsidR="00E22783" w:rsidRDefault="00DC31C3">
      <w:pPr>
        <w:spacing w:after="80" w:line="480" w:lineRule="auto"/>
      </w:pPr>
      <w:r>
        <w:br w:type="page"/>
      </w:r>
    </w:p>
    <w:p w14:paraId="1BFAD996" w14:textId="77777777" w:rsidR="00E22783" w:rsidRDefault="00DC31C3">
      <w:pPr>
        <w:pStyle w:val="Headingnavigation"/>
      </w:pPr>
      <w:bookmarkStart w:id="158" w:name="loc_305"/>
      <w:bookmarkStart w:id="159" w:name="_Toc243583156"/>
      <w:r>
        <w:lastRenderedPageBreak/>
        <w:t>eFigure 2. Collapsed question-level paired differences  (D2 panel)</w:t>
      </w:r>
      <w:bookmarkEnd w:id="158"/>
      <w:bookmarkEnd w:id="159"/>
    </w:p>
    <w:p w14:paraId="0179FF27" w14:textId="77777777" w:rsidR="00E22783" w:rsidRDefault="00DC31C3">
      <w:pPr>
        <w:keepNext/>
        <w:spacing w:after="80" w:line="480" w:lineRule="auto"/>
      </w:pPr>
      <w:r>
        <w:rPr>
          <w:noProof/>
        </w:rPr>
        <w:drawing>
          <wp:inline distT="0" distB="0" distL="0" distR="0" wp14:anchorId="2A95B3F3" wp14:editId="4C25456C">
            <wp:extent cx="6272784" cy="6308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6272784" cy="6308834"/>
                    </a:xfrm>
                    <a:prstGeom prst="rect">
                      <a:avLst/>
                    </a:prstGeom>
                    <a:noFill/>
                  </pic:spPr>
                </pic:pic>
              </a:graphicData>
            </a:graphic>
          </wp:inline>
        </w:drawing>
      </w:r>
    </w:p>
    <w:p w14:paraId="403E1C5D" w14:textId="77777777" w:rsidR="00E22783" w:rsidRDefault="00DC31C3">
      <w:pPr>
        <w:pStyle w:val="Manuscriptbody"/>
        <w:keepLines/>
        <w:spacing w:after="80" w:line="240" w:lineRule="auto"/>
      </w:pPr>
      <w:r>
        <w:t>eFigure 2. Collapsed signalling-question paired differences. Rows identify the question, expert and paired denominator; only rows with at least 20 evaluable paired answers are shown. Dark circles show ARBITER − Unassisted differences with 95% percentile intervals. The complete sparse and five-level results appear in eFigure 5.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29D2E12C" w14:textId="77777777" w:rsidR="00E22783" w:rsidRDefault="00DC31C3">
      <w:pPr>
        <w:spacing w:after="80" w:line="480" w:lineRule="auto"/>
      </w:pPr>
      <w:r>
        <w:br w:type="page"/>
      </w:r>
    </w:p>
    <w:p w14:paraId="1A151B92" w14:textId="77777777" w:rsidR="00E22783" w:rsidRDefault="00DC31C3">
      <w:pPr>
        <w:pStyle w:val="Headingnavigation"/>
      </w:pPr>
      <w:bookmarkStart w:id="160" w:name="loc_309"/>
      <w:bookmarkStart w:id="161" w:name="_Toc243583157"/>
      <w:r>
        <w:lastRenderedPageBreak/>
        <w:t>eFigure 2. Collapsed question-level paired differences  (D3 panel)</w:t>
      </w:r>
      <w:bookmarkEnd w:id="160"/>
      <w:bookmarkEnd w:id="161"/>
    </w:p>
    <w:p w14:paraId="36CF6790" w14:textId="77777777" w:rsidR="00E22783" w:rsidRDefault="00DC31C3">
      <w:pPr>
        <w:keepNext/>
        <w:spacing w:after="80" w:line="480" w:lineRule="auto"/>
      </w:pPr>
      <w:r>
        <w:rPr>
          <w:noProof/>
        </w:rPr>
        <w:drawing>
          <wp:inline distT="0" distB="0" distL="0" distR="0" wp14:anchorId="4CE51966" wp14:editId="0C0C3DBE">
            <wp:extent cx="6272784" cy="63088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6272784" cy="6308834"/>
                    </a:xfrm>
                    <a:prstGeom prst="rect">
                      <a:avLst/>
                    </a:prstGeom>
                    <a:noFill/>
                  </pic:spPr>
                </pic:pic>
              </a:graphicData>
            </a:graphic>
          </wp:inline>
        </w:drawing>
      </w:r>
    </w:p>
    <w:p w14:paraId="4DC4C9A4" w14:textId="77777777" w:rsidR="00E22783" w:rsidRDefault="00DC31C3">
      <w:pPr>
        <w:pStyle w:val="Manuscriptbody"/>
        <w:keepLines/>
        <w:spacing w:after="80" w:line="240" w:lineRule="auto"/>
      </w:pPr>
      <w:r>
        <w:t>eFigure 2. Collapsed signalling-question paired differences. Rows identify the question, expert and paired denominator; only rows with at least 20 evaluable paired answers are shown. Dark circles show ARBITER − Unassisted differences with 95% percentile intervals. The complete sparse and five-level results appear in eFigure 5.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1178799D" w14:textId="77777777" w:rsidR="00E22783" w:rsidRDefault="00DC31C3">
      <w:pPr>
        <w:spacing w:after="80" w:line="480" w:lineRule="auto"/>
      </w:pPr>
      <w:r>
        <w:br w:type="page"/>
      </w:r>
    </w:p>
    <w:p w14:paraId="55DE3820" w14:textId="77777777" w:rsidR="00E22783" w:rsidRDefault="00DC31C3">
      <w:pPr>
        <w:pStyle w:val="Headingnavigation"/>
      </w:pPr>
      <w:bookmarkStart w:id="162" w:name="loc_313"/>
      <w:bookmarkStart w:id="163" w:name="_Toc243583158"/>
      <w:r>
        <w:lastRenderedPageBreak/>
        <w:t>eFigure 2. Collapsed question-level paired differences  (D4 panel)</w:t>
      </w:r>
      <w:bookmarkEnd w:id="162"/>
      <w:bookmarkEnd w:id="163"/>
    </w:p>
    <w:p w14:paraId="491C1764" w14:textId="77777777" w:rsidR="00E22783" w:rsidRDefault="00DC31C3">
      <w:pPr>
        <w:keepNext/>
        <w:spacing w:after="80" w:line="480" w:lineRule="auto"/>
      </w:pPr>
      <w:r>
        <w:rPr>
          <w:noProof/>
        </w:rPr>
        <w:drawing>
          <wp:inline distT="0" distB="0" distL="0" distR="0" wp14:anchorId="4CA953C6" wp14:editId="16FFC426">
            <wp:extent cx="6272784" cy="63088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6272784" cy="6308834"/>
                    </a:xfrm>
                    <a:prstGeom prst="rect">
                      <a:avLst/>
                    </a:prstGeom>
                    <a:noFill/>
                  </pic:spPr>
                </pic:pic>
              </a:graphicData>
            </a:graphic>
          </wp:inline>
        </w:drawing>
      </w:r>
    </w:p>
    <w:p w14:paraId="55BA2328" w14:textId="77777777" w:rsidR="00E22783" w:rsidRDefault="00DC31C3">
      <w:pPr>
        <w:pStyle w:val="Manuscriptbody"/>
        <w:keepLines/>
        <w:spacing w:after="80" w:line="240" w:lineRule="auto"/>
      </w:pPr>
      <w:r>
        <w:t>eFigure 2. Collapsed signalling-question paired differences. Rows identify the question, expert and paired denominator; only rows with at least 20 evaluable paired answers are shown. Dark circles show ARBITER − Unassisted differences with 95% percentile intervals. The complete sparse and five-level results appear in eFigure 5.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60E3887A" w14:textId="77777777" w:rsidR="00E22783" w:rsidRDefault="00DC31C3">
      <w:pPr>
        <w:spacing w:after="80" w:line="480" w:lineRule="auto"/>
      </w:pPr>
      <w:r>
        <w:br w:type="page"/>
      </w:r>
    </w:p>
    <w:p w14:paraId="13F78D16" w14:textId="77777777" w:rsidR="00E22783" w:rsidRDefault="00DC31C3">
      <w:pPr>
        <w:pStyle w:val="Headingnavigation"/>
      </w:pPr>
      <w:bookmarkStart w:id="164" w:name="loc_317"/>
      <w:bookmarkStart w:id="165" w:name="_Toc243583159"/>
      <w:r>
        <w:lastRenderedPageBreak/>
        <w:t>eFigure 2. Collapsed question-level paired differences  (D5 panel)</w:t>
      </w:r>
      <w:bookmarkEnd w:id="164"/>
      <w:bookmarkEnd w:id="165"/>
    </w:p>
    <w:p w14:paraId="1AEC3386" w14:textId="77777777" w:rsidR="00E22783" w:rsidRDefault="00DC31C3">
      <w:pPr>
        <w:keepNext/>
        <w:spacing w:after="80" w:line="480" w:lineRule="auto"/>
      </w:pPr>
      <w:r>
        <w:rPr>
          <w:noProof/>
        </w:rPr>
        <w:drawing>
          <wp:inline distT="0" distB="0" distL="0" distR="0" wp14:anchorId="6D14AAE3" wp14:editId="4CECB270">
            <wp:extent cx="6272784" cy="63088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6272784" cy="6308834"/>
                    </a:xfrm>
                    <a:prstGeom prst="rect">
                      <a:avLst/>
                    </a:prstGeom>
                    <a:noFill/>
                  </pic:spPr>
                </pic:pic>
              </a:graphicData>
            </a:graphic>
          </wp:inline>
        </w:drawing>
      </w:r>
    </w:p>
    <w:p w14:paraId="72816DCC" w14:textId="77777777" w:rsidR="00E22783" w:rsidRDefault="00DC31C3">
      <w:pPr>
        <w:pStyle w:val="Manuscriptbody"/>
        <w:keepLines/>
        <w:spacing w:after="80" w:line="240" w:lineRule="auto"/>
      </w:pPr>
      <w:r>
        <w:t>eFigure 2. Collapsed signalling-question paired differences. Rows identify the question, expert and paired denominator; only rows with at least 20 evaluable paired answers are shown. Dark circles show ARBITER − Unassisted differences with 95% percentile intervals. The complete sparse and five-level results appear in eFigure 5.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6A5E2E4E" w14:textId="77777777" w:rsidR="00E22783" w:rsidRDefault="00DC31C3">
      <w:pPr>
        <w:spacing w:after="80" w:line="480" w:lineRule="auto"/>
      </w:pPr>
      <w:r>
        <w:br w:type="page"/>
      </w:r>
    </w:p>
    <w:p w14:paraId="3A2368A3" w14:textId="77777777" w:rsidR="00E22783" w:rsidRDefault="00DC31C3">
      <w:pPr>
        <w:pStyle w:val="Headingnavigation"/>
      </w:pPr>
      <w:bookmarkStart w:id="166" w:name="loc_321"/>
      <w:bookmarkStart w:id="167" w:name="_Toc243583160"/>
      <w:r>
        <w:lastRenderedPageBreak/>
        <w:t>eFigure 3. Published label agreement across reviews</w:t>
      </w:r>
      <w:bookmarkEnd w:id="167"/>
      <w:r>
        <w:t xml:space="preserve"> </w:t>
      </w:r>
      <w:bookmarkEnd w:id="166"/>
    </w:p>
    <w:p w14:paraId="7B720A2E" w14:textId="77777777" w:rsidR="00E22783" w:rsidRDefault="00DC31C3">
      <w:pPr>
        <w:keepNext/>
        <w:spacing w:after="80" w:line="480" w:lineRule="auto"/>
      </w:pPr>
      <w:r>
        <w:rPr>
          <w:noProof/>
        </w:rPr>
        <w:drawing>
          <wp:inline distT="0" distB="0" distL="0" distR="0" wp14:anchorId="2F8642CA" wp14:editId="4CBCF987">
            <wp:extent cx="6272784" cy="72100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6272784" cy="7210097"/>
                    </a:xfrm>
                    <a:prstGeom prst="rect">
                      <a:avLst/>
                    </a:prstGeom>
                    <a:noFill/>
                  </pic:spPr>
                </pic:pic>
              </a:graphicData>
            </a:graphic>
          </wp:inline>
        </w:drawing>
      </w:r>
    </w:p>
    <w:p w14:paraId="60FD862A" w14:textId="77777777" w:rsidR="00E22783" w:rsidRDefault="00DC31C3">
      <w:pPr>
        <w:pStyle w:val="Manuscriptbody"/>
        <w:keepLines/>
        <w:spacing w:after="80" w:line="240" w:lineRule="auto"/>
      </w:pPr>
      <w:r>
        <w:t>eFigure 3. Published-label agreement by source review. ARBITER uses blue circles and Unassisted orange squares. All 16 reviews remain visible; undefined κ is marked explicitly. Marks show linearly weighted κ with 95% percentile intervals, resampling the trials within reviews.  CI, 95% confidence interval; 10,000 percentile bootstrap replicates, trials resampled within meta-analysis; seed 20261018.</w:t>
      </w:r>
    </w:p>
    <w:p w14:paraId="7910D20B" w14:textId="77777777" w:rsidR="00E22783" w:rsidRDefault="00DC31C3">
      <w:pPr>
        <w:spacing w:after="80" w:line="480" w:lineRule="auto"/>
      </w:pPr>
      <w:r>
        <w:br w:type="page"/>
      </w:r>
    </w:p>
    <w:p w14:paraId="1556F991" w14:textId="77777777" w:rsidR="00E22783" w:rsidRDefault="00DC31C3">
      <w:pPr>
        <w:pStyle w:val="Headingnavigation"/>
      </w:pPr>
      <w:bookmarkStart w:id="168" w:name="loc_325"/>
      <w:bookmarkStart w:id="169" w:name="_Toc243583161"/>
      <w:r>
        <w:lastRenderedPageBreak/>
        <w:t>eFigure 4. Domain-level signalling agreement</w:t>
      </w:r>
      <w:bookmarkEnd w:id="169"/>
      <w:r>
        <w:t xml:space="preserve"> </w:t>
      </w:r>
      <w:bookmarkEnd w:id="168"/>
    </w:p>
    <w:p w14:paraId="44B0F609" w14:textId="77777777" w:rsidR="00E22783" w:rsidRDefault="00DC31C3">
      <w:pPr>
        <w:keepNext/>
        <w:spacing w:after="80" w:line="480" w:lineRule="auto"/>
      </w:pPr>
      <w:r>
        <w:rPr>
          <w:noProof/>
        </w:rPr>
        <w:drawing>
          <wp:inline distT="0" distB="0" distL="0" distR="0" wp14:anchorId="08BD8816" wp14:editId="6A1A77E0">
            <wp:extent cx="6272784" cy="50470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6272784" cy="5047068"/>
                    </a:xfrm>
                    <a:prstGeom prst="rect">
                      <a:avLst/>
                    </a:prstGeom>
                    <a:noFill/>
                  </pic:spPr>
                </pic:pic>
              </a:graphicData>
            </a:graphic>
          </wp:inline>
        </w:drawing>
      </w:r>
    </w:p>
    <w:p w14:paraId="53DB8040" w14:textId="77777777" w:rsidR="00E22783" w:rsidRDefault="00DC31C3">
      <w:pPr>
        <w:pStyle w:val="Manuscriptbody"/>
        <w:keepLines/>
        <w:spacing w:after="80" w:line="240" w:lineRule="auto"/>
      </w:pPr>
      <w:r>
        <w:t>eFigure 4. Domain-level signalling agreement with each independent expert. ARBITER uses blue circles and Unassisted orange squares. Facets separate experts and five-level or collapsed answers; only evaluable source-specific answers contribute. Bars show 95% percentile intervals. Numerators and source/expert/domain-specific eligible denominators are in eTable 13, Full signalling question agreement, domain-summary rows. These denominators differ from the paired eligible intersections printed in eFigures 2 and 5.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26D3EDF2" w14:textId="77777777" w:rsidR="00E22783" w:rsidRDefault="00DC31C3">
      <w:pPr>
        <w:spacing w:after="80" w:line="480" w:lineRule="auto"/>
      </w:pPr>
      <w:r>
        <w:br w:type="page"/>
      </w:r>
    </w:p>
    <w:p w14:paraId="2B5C1676" w14:textId="77777777" w:rsidR="00E22783" w:rsidRDefault="00DC31C3">
      <w:pPr>
        <w:pStyle w:val="Headingnavigation"/>
      </w:pPr>
      <w:bookmarkStart w:id="170" w:name="loc_329"/>
      <w:bookmarkStart w:id="171" w:name="_Toc243583162"/>
      <w:r>
        <w:lastRenderedPageBreak/>
        <w:t>eFigure 5. All signalling question paired differences  (D1 panel)</w:t>
      </w:r>
      <w:bookmarkEnd w:id="170"/>
      <w:bookmarkEnd w:id="171"/>
    </w:p>
    <w:p w14:paraId="06D67387" w14:textId="77777777" w:rsidR="00E22783" w:rsidRDefault="00DC31C3">
      <w:pPr>
        <w:keepNext/>
        <w:spacing w:after="80" w:line="480" w:lineRule="auto"/>
      </w:pPr>
      <w:r>
        <w:rPr>
          <w:noProof/>
        </w:rPr>
        <w:drawing>
          <wp:inline distT="0" distB="0" distL="0" distR="0" wp14:anchorId="1475BBF2" wp14:editId="03B7F827">
            <wp:extent cx="6272784" cy="63088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6272784" cy="6308834"/>
                    </a:xfrm>
                    <a:prstGeom prst="rect">
                      <a:avLst/>
                    </a:prstGeom>
                    <a:noFill/>
                  </pic:spPr>
                </pic:pic>
              </a:graphicData>
            </a:graphic>
          </wp:inline>
        </w:drawing>
      </w:r>
    </w:p>
    <w:p w14:paraId="6C1AC088" w14:textId="77777777" w:rsidR="00E22783" w:rsidRDefault="00DC31C3">
      <w:pPr>
        <w:pStyle w:val="Manuscriptbody"/>
        <w:keepLines/>
        <w:spacing w:after="80" w:line="240" w:lineRule="auto"/>
      </w:pPr>
      <w:r>
        <w:t>eFigure 5. All signalling-question paired differences. Facets separate collapsed and five-level answers, including sparse and zero-answer rows. Dark circles show ARBITER − Unassisted differences with 95% percentile intervals; expert identity and paired n appear on each row.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59590DFA" w14:textId="77777777" w:rsidR="00E22783" w:rsidRDefault="00DC31C3">
      <w:pPr>
        <w:spacing w:after="80" w:line="480" w:lineRule="auto"/>
      </w:pPr>
      <w:r>
        <w:br w:type="page"/>
      </w:r>
    </w:p>
    <w:p w14:paraId="487A114D" w14:textId="77777777" w:rsidR="00E22783" w:rsidRDefault="00DC31C3">
      <w:pPr>
        <w:pStyle w:val="Headingnavigation"/>
      </w:pPr>
      <w:bookmarkStart w:id="172" w:name="loc_333"/>
      <w:bookmarkStart w:id="173" w:name="_Toc243583163"/>
      <w:r>
        <w:lastRenderedPageBreak/>
        <w:t>eFigure 5. All signalling question paired differences  (D2 panel)</w:t>
      </w:r>
      <w:bookmarkEnd w:id="172"/>
      <w:bookmarkEnd w:id="173"/>
    </w:p>
    <w:p w14:paraId="0DF69CE1" w14:textId="77777777" w:rsidR="00E22783" w:rsidRDefault="00DC31C3">
      <w:pPr>
        <w:keepNext/>
        <w:spacing w:after="80" w:line="480" w:lineRule="auto"/>
      </w:pPr>
      <w:r>
        <w:rPr>
          <w:noProof/>
        </w:rPr>
        <w:drawing>
          <wp:inline distT="0" distB="0" distL="0" distR="0" wp14:anchorId="43B79D5A" wp14:editId="761C4D79">
            <wp:extent cx="6272784" cy="63088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6272784" cy="6308834"/>
                    </a:xfrm>
                    <a:prstGeom prst="rect">
                      <a:avLst/>
                    </a:prstGeom>
                    <a:noFill/>
                  </pic:spPr>
                </pic:pic>
              </a:graphicData>
            </a:graphic>
          </wp:inline>
        </w:drawing>
      </w:r>
    </w:p>
    <w:p w14:paraId="48ED186A" w14:textId="77777777" w:rsidR="00E22783" w:rsidRDefault="00DC31C3">
      <w:pPr>
        <w:pStyle w:val="Manuscriptbody"/>
        <w:keepLines/>
        <w:spacing w:after="80" w:line="240" w:lineRule="auto"/>
      </w:pPr>
      <w:r>
        <w:t>eFigure 5. All signalling-question paired differences. Facets separate collapsed and five-level answers, including sparse and zero-answer rows. Dark circles show ARBITER − Unassisted differences with 95% percentile intervals; expert identity and paired n appear on each row.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4ACE6895" w14:textId="77777777" w:rsidR="00E22783" w:rsidRDefault="00DC31C3">
      <w:pPr>
        <w:spacing w:after="80" w:line="480" w:lineRule="auto"/>
      </w:pPr>
      <w:r>
        <w:br w:type="page"/>
      </w:r>
    </w:p>
    <w:p w14:paraId="6B8F004E" w14:textId="77777777" w:rsidR="00E22783" w:rsidRDefault="00DC31C3">
      <w:pPr>
        <w:pStyle w:val="Headingnavigation"/>
      </w:pPr>
      <w:bookmarkStart w:id="174" w:name="loc_337"/>
      <w:bookmarkStart w:id="175" w:name="_Toc243583164"/>
      <w:r>
        <w:lastRenderedPageBreak/>
        <w:t>eFigure 5. All signalling question paired differences  (D3 panel)</w:t>
      </w:r>
      <w:bookmarkEnd w:id="174"/>
      <w:bookmarkEnd w:id="175"/>
    </w:p>
    <w:p w14:paraId="680BAAEB" w14:textId="77777777" w:rsidR="00E22783" w:rsidRDefault="00DC31C3">
      <w:pPr>
        <w:keepNext/>
        <w:spacing w:after="80" w:line="480" w:lineRule="auto"/>
      </w:pPr>
      <w:r>
        <w:rPr>
          <w:noProof/>
        </w:rPr>
        <w:drawing>
          <wp:inline distT="0" distB="0" distL="0" distR="0" wp14:anchorId="36D51B9C" wp14:editId="289104DE">
            <wp:extent cx="6272784" cy="63088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6272784" cy="6308834"/>
                    </a:xfrm>
                    <a:prstGeom prst="rect">
                      <a:avLst/>
                    </a:prstGeom>
                    <a:noFill/>
                  </pic:spPr>
                </pic:pic>
              </a:graphicData>
            </a:graphic>
          </wp:inline>
        </w:drawing>
      </w:r>
    </w:p>
    <w:p w14:paraId="22A8D982" w14:textId="77777777" w:rsidR="00E22783" w:rsidRDefault="00DC31C3">
      <w:pPr>
        <w:pStyle w:val="Manuscriptbody"/>
        <w:keepLines/>
        <w:spacing w:after="80" w:line="240" w:lineRule="auto"/>
      </w:pPr>
      <w:r>
        <w:t>eFigure 5. All signalling-question paired differences. Facets separate collapsed and five-level answers, including sparse and zero-answer rows. Dark circles show ARBITER − Unassisted differences with 95% percentile intervals; expert identity and paired n appear on each row.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42AD056D" w14:textId="77777777" w:rsidR="00E22783" w:rsidRDefault="00DC31C3">
      <w:pPr>
        <w:spacing w:after="80" w:line="480" w:lineRule="auto"/>
      </w:pPr>
      <w:r>
        <w:br w:type="page"/>
      </w:r>
    </w:p>
    <w:p w14:paraId="02B5FF18" w14:textId="77777777" w:rsidR="00E22783" w:rsidRDefault="00DC31C3">
      <w:pPr>
        <w:pStyle w:val="Headingnavigation"/>
      </w:pPr>
      <w:bookmarkStart w:id="176" w:name="loc_341"/>
      <w:bookmarkStart w:id="177" w:name="_Toc243583165"/>
      <w:r>
        <w:lastRenderedPageBreak/>
        <w:t>eFigure 5. All signalling question paired differences  (D4 panel)</w:t>
      </w:r>
      <w:bookmarkEnd w:id="176"/>
      <w:bookmarkEnd w:id="177"/>
    </w:p>
    <w:p w14:paraId="1B07DCB1" w14:textId="77777777" w:rsidR="00E22783" w:rsidRDefault="00DC31C3">
      <w:pPr>
        <w:keepNext/>
        <w:spacing w:after="80" w:line="480" w:lineRule="auto"/>
      </w:pPr>
      <w:r>
        <w:rPr>
          <w:noProof/>
        </w:rPr>
        <w:drawing>
          <wp:inline distT="0" distB="0" distL="0" distR="0" wp14:anchorId="5E748047" wp14:editId="366A1682">
            <wp:extent cx="6272784" cy="63088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6272784" cy="6308834"/>
                    </a:xfrm>
                    <a:prstGeom prst="rect">
                      <a:avLst/>
                    </a:prstGeom>
                    <a:noFill/>
                  </pic:spPr>
                </pic:pic>
              </a:graphicData>
            </a:graphic>
          </wp:inline>
        </w:drawing>
      </w:r>
    </w:p>
    <w:p w14:paraId="17AA22C9" w14:textId="77777777" w:rsidR="00E22783" w:rsidRDefault="00DC31C3">
      <w:pPr>
        <w:pStyle w:val="Manuscriptbody"/>
        <w:keepLines/>
        <w:spacing w:after="80" w:line="240" w:lineRule="auto"/>
      </w:pPr>
      <w:r>
        <w:t>eFigure 5. All signalling-question paired differences. Facets separate collapsed and five-level answers, including sparse and zero-answer rows. Dark circles show ARBITER − Unassisted differences with 95% percentile intervals; expert identity and paired n appear on each row.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75053123" w14:textId="77777777" w:rsidR="00E22783" w:rsidRDefault="00DC31C3">
      <w:pPr>
        <w:spacing w:after="80" w:line="480" w:lineRule="auto"/>
      </w:pPr>
      <w:r>
        <w:br w:type="page"/>
      </w:r>
    </w:p>
    <w:p w14:paraId="633B0DCA" w14:textId="77777777" w:rsidR="00E22783" w:rsidRDefault="00DC31C3">
      <w:pPr>
        <w:pStyle w:val="Headingnavigation"/>
      </w:pPr>
      <w:bookmarkStart w:id="178" w:name="loc_345"/>
      <w:bookmarkStart w:id="179" w:name="_Toc243583166"/>
      <w:r>
        <w:lastRenderedPageBreak/>
        <w:t>eFigure 5. All signalling question paired differences  (D5 panel)</w:t>
      </w:r>
      <w:bookmarkEnd w:id="178"/>
      <w:bookmarkEnd w:id="179"/>
    </w:p>
    <w:p w14:paraId="6B8CE4CF" w14:textId="77777777" w:rsidR="00E22783" w:rsidRDefault="00DC31C3">
      <w:pPr>
        <w:keepNext/>
        <w:spacing w:after="80" w:line="480" w:lineRule="auto"/>
      </w:pPr>
      <w:r>
        <w:rPr>
          <w:noProof/>
        </w:rPr>
        <w:drawing>
          <wp:inline distT="0" distB="0" distL="0" distR="0" wp14:anchorId="1EEE5697" wp14:editId="387C9EC5">
            <wp:extent cx="6272784" cy="63088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6272784" cy="6308834"/>
                    </a:xfrm>
                    <a:prstGeom prst="rect">
                      <a:avLst/>
                    </a:prstGeom>
                    <a:noFill/>
                  </pic:spPr>
                </pic:pic>
              </a:graphicData>
            </a:graphic>
          </wp:inline>
        </w:drawing>
      </w:r>
    </w:p>
    <w:p w14:paraId="1732BEA8" w14:textId="77777777" w:rsidR="00E22783" w:rsidRDefault="00DC31C3">
      <w:pPr>
        <w:pStyle w:val="Manuscriptbody"/>
        <w:keepLines/>
        <w:spacing w:after="80" w:line="240" w:lineRule="auto"/>
      </w:pPr>
      <w:r>
        <w:t>eFigure 5. All signalling-question paired differences. Facets separate collapsed and five-level answers, including sparse and zero-answer rows. Dark circles show ARBITER − Unassisted differences with 95% percentile intervals; expert identity and paired n appear on each row.  D1, randomisation process; D2, deviations from intended interventions; D3, missing outcome data; D4, outcome measurement; D5, selection of the reported result. Y, yes; PY, probably yes; N, no; PN, probably no; NI, no information. Five-level coding keeps all five answers; collapsed coding combines Y/PY and N/PN, with NI separate. CI, 95% confidence interval; 10,000 percentile bootstrap replicates, trials resampled within meta-analysis; seed 20261018.</w:t>
      </w:r>
    </w:p>
    <w:p w14:paraId="10C8E46A" w14:textId="77777777" w:rsidR="00E22783" w:rsidRDefault="00DC31C3">
      <w:pPr>
        <w:spacing w:after="80" w:line="480" w:lineRule="auto"/>
      </w:pPr>
      <w:r>
        <w:br w:type="page"/>
      </w:r>
    </w:p>
    <w:p w14:paraId="05EF5E86" w14:textId="77777777" w:rsidR="00E22783" w:rsidRDefault="00DC31C3">
      <w:pPr>
        <w:pStyle w:val="Headingnavigation"/>
        <w:keepLines/>
      </w:pPr>
      <w:bookmarkStart w:id="180" w:name="loc_349"/>
      <w:bookmarkStart w:id="181" w:name="_Toc243583167"/>
      <w:r>
        <w:lastRenderedPageBreak/>
        <w:t>AVATAR complete trace</w:t>
      </w:r>
      <w:bookmarkEnd w:id="180"/>
      <w:bookmarkEnd w:id="181"/>
    </w:p>
    <w:p w14:paraId="4B09EE01" w14:textId="77777777" w:rsidR="00E22783" w:rsidRDefault="00DC31C3">
      <w:pPr>
        <w:pStyle w:val="Heading21"/>
        <w:keepLines/>
      </w:pPr>
      <w:bookmarkStart w:id="182" w:name="loc_350"/>
      <w:r>
        <w:t>Part A. Answers and judgements</w:t>
      </w:r>
      <w:bookmarkEnd w:id="182"/>
    </w:p>
    <w:p w14:paraId="56FC8676" w14:textId="77777777" w:rsidR="00E22783" w:rsidRDefault="00DC31C3">
      <w:pPr>
        <w:pStyle w:val="Heading21"/>
        <w:keepLines/>
      </w:pPr>
      <w:bookmarkStart w:id="183" w:name="loc_351"/>
      <w:r>
        <w:t>D1 judgement / rationale</w:t>
      </w:r>
      <w:bookmarkEnd w:id="183"/>
    </w:p>
    <w:p w14:paraId="30BF3E80" w14:textId="77777777" w:rsidR="00E22783" w:rsidRDefault="00DC31C3">
      <w:pPr>
        <w:pStyle w:val="Manuscriptbody"/>
        <w:keepNext/>
        <w:keepLines/>
        <w:spacing w:after="80" w:line="480" w:lineRule="auto"/>
      </w:pPr>
      <w:r>
        <w:t>ARBITER: Proposed: Low; adopted: Low</w:t>
      </w:r>
    </w:p>
    <w:p w14:paraId="33CD81FA" w14:textId="77777777" w:rsidR="00E22783" w:rsidRDefault="00DC31C3">
      <w:pPr>
        <w:pStyle w:val="Manuscriptbody"/>
        <w:keepLines/>
        <w:spacing w:after="80" w:line="480" w:lineRule="auto"/>
      </w:pPr>
      <w:r>
        <w:t>Unassisted: Low Allocation used a computer-generated, centre-stratified permuted-block sequence delivered through a web-based interactive response system, so concealment was adequate. The baseline differences in age (P = .02) and haemoglobin (P = .01) are consistent with chance across about 25 variables.</w:t>
      </w:r>
    </w:p>
    <w:p w14:paraId="6E00269D" w14:textId="77777777" w:rsidR="00E22783" w:rsidRDefault="00DC31C3">
      <w:pPr>
        <w:pStyle w:val="Heading21"/>
        <w:keepLines/>
      </w:pPr>
      <w:bookmarkStart w:id="184" w:name="loc_354"/>
      <w:r>
        <w:t>1.1 Random allocation sequence</w:t>
      </w:r>
      <w:bookmarkEnd w:id="184"/>
    </w:p>
    <w:p w14:paraId="16D64A3A" w14:textId="77777777" w:rsidR="00E22783" w:rsidRDefault="00DC31C3">
      <w:pPr>
        <w:pStyle w:val="Manuscriptbody"/>
        <w:keepNext/>
        <w:keepLines/>
        <w:spacing w:after="80" w:line="480" w:lineRule="auto"/>
      </w:pPr>
      <w:r>
        <w:t>ARBITER: Yes</w:t>
      </w:r>
    </w:p>
    <w:p w14:paraId="35EA49D8" w14:textId="77777777" w:rsidR="00E22783" w:rsidRDefault="00DC31C3">
      <w:pPr>
        <w:pStyle w:val="Manuscriptbody"/>
        <w:keepNext/>
        <w:keepLines/>
        <w:spacing w:after="80" w:line="480" w:lineRule="auto"/>
      </w:pPr>
      <w:r>
        <w:t>Evidence handles (type): eh_d6c269341c7d8a5d (direct support)</w:t>
      </w:r>
    </w:p>
    <w:p w14:paraId="781FB4D6" w14:textId="77777777" w:rsidR="00E22783" w:rsidRDefault="00DC31C3">
      <w:pPr>
        <w:pStyle w:val="Manuscriptbody"/>
        <w:keepNext/>
        <w:keepLines/>
        <w:spacing w:after="80" w:line="480" w:lineRule="auto"/>
      </w:pPr>
      <w:r>
        <w:t>Justification: The original AVATAR paper states the assignment was computer-generated and stratified by centre using a permuted-block sequence with variable block size, which is a random component.</w:t>
      </w:r>
    </w:p>
    <w:p w14:paraId="73697FFB" w14:textId="77777777" w:rsidR="00E22783" w:rsidRDefault="00DC31C3">
      <w:pPr>
        <w:pStyle w:val="Manuscriptbody"/>
        <w:keepNext/>
        <w:keepLines/>
        <w:spacing w:after="80" w:line="480" w:lineRule="auto"/>
      </w:pPr>
      <w:r>
        <w:t>Unknowns: —</w:t>
      </w:r>
    </w:p>
    <w:p w14:paraId="315FC555" w14:textId="77777777" w:rsidR="00E22783" w:rsidRDefault="00DC31C3">
      <w:pPr>
        <w:pStyle w:val="Manuscriptbody"/>
        <w:keepNext/>
        <w:keepLines/>
        <w:spacing w:after="80" w:line="480" w:lineRule="auto"/>
      </w:pPr>
      <w:r>
        <w:t>Counterevidence: —</w:t>
      </w:r>
    </w:p>
    <w:p w14:paraId="42221F2D" w14:textId="77777777" w:rsidR="00E22783" w:rsidRDefault="00DC31C3">
      <w:pPr>
        <w:pStyle w:val="Manuscriptbody"/>
        <w:keepLines/>
        <w:spacing w:after="80" w:line="480" w:lineRule="auto"/>
      </w:pPr>
      <w:r>
        <w:t>Unassisted: Yes</w:t>
      </w:r>
    </w:p>
    <w:p w14:paraId="3212DE43" w14:textId="77777777" w:rsidR="00E22783" w:rsidRDefault="00DC31C3">
      <w:pPr>
        <w:pStyle w:val="Heading21"/>
        <w:keepLines/>
      </w:pPr>
      <w:bookmarkStart w:id="185" w:name="loc_361"/>
      <w:r>
        <w:t>1.2 Concealment until enrolment and assignment</w:t>
      </w:r>
      <w:bookmarkEnd w:id="185"/>
    </w:p>
    <w:p w14:paraId="18E56CCF" w14:textId="77777777" w:rsidR="00E22783" w:rsidRDefault="00DC31C3">
      <w:pPr>
        <w:pStyle w:val="Manuscriptbody"/>
        <w:keepNext/>
        <w:keepLines/>
        <w:spacing w:after="80" w:line="480" w:lineRule="auto"/>
      </w:pPr>
      <w:r>
        <w:t>ARBITER: Yes</w:t>
      </w:r>
    </w:p>
    <w:p w14:paraId="348C0B14" w14:textId="77777777" w:rsidR="00E22783" w:rsidRDefault="00DC31C3">
      <w:pPr>
        <w:pStyle w:val="Manuscriptbody"/>
        <w:keepNext/>
        <w:keepLines/>
        <w:spacing w:after="80" w:line="480" w:lineRule="auto"/>
      </w:pPr>
      <w:r>
        <w:t>Evidence handles (type): eh_d6c269341c7d8a5d (direct support)</w:t>
      </w:r>
    </w:p>
    <w:p w14:paraId="7B91DBD9" w14:textId="77777777" w:rsidR="00E22783" w:rsidRDefault="00DC31C3">
      <w:pPr>
        <w:pStyle w:val="Manuscriptbody"/>
        <w:keepNext/>
        <w:keepLines/>
        <w:spacing w:after="80" w:line="480" w:lineRule="auto"/>
      </w:pPr>
      <w:r>
        <w:t>Justification: Patients were randomized using a web-based interactive response system, a central remote allocation method independent of enrolment staff. Variable block size limits predictability of the last allocations in a block.</w:t>
      </w:r>
    </w:p>
    <w:p w14:paraId="25AC0F04" w14:textId="77777777" w:rsidR="00E22783" w:rsidRDefault="00DC31C3">
      <w:pPr>
        <w:pStyle w:val="Manuscriptbody"/>
        <w:keepNext/>
        <w:keepLines/>
        <w:spacing w:after="80" w:line="480" w:lineRule="auto"/>
      </w:pPr>
      <w:r>
        <w:t>Unknowns: Whether the central system was run by a unit independent of enrolling staff is not stated explicitly.</w:t>
      </w:r>
    </w:p>
    <w:p w14:paraId="54C8D79B" w14:textId="77777777" w:rsidR="00E22783" w:rsidRDefault="00DC31C3">
      <w:pPr>
        <w:pStyle w:val="Manuscriptbody"/>
        <w:keepNext/>
        <w:keepLines/>
        <w:spacing w:after="80" w:line="480" w:lineRule="auto"/>
      </w:pPr>
      <w:r>
        <w:t>Counterevidence: —</w:t>
      </w:r>
    </w:p>
    <w:p w14:paraId="38043644" w14:textId="77777777" w:rsidR="00E22783" w:rsidRDefault="00DC31C3">
      <w:pPr>
        <w:pStyle w:val="Manuscriptbody"/>
        <w:keepLines/>
        <w:spacing w:after="80" w:line="480" w:lineRule="auto"/>
      </w:pPr>
      <w:r>
        <w:t>Unassisted: Yes</w:t>
      </w:r>
    </w:p>
    <w:p w14:paraId="14A2AA32" w14:textId="77777777" w:rsidR="00E22783" w:rsidRDefault="00DC31C3">
      <w:pPr>
        <w:pStyle w:val="Heading21"/>
        <w:keepLines/>
      </w:pPr>
      <w:bookmarkStart w:id="186" w:name="loc_368"/>
      <w:r>
        <w:lastRenderedPageBreak/>
        <w:t>1.3 Preintervention imbalance suggesting a randomisation problem</w:t>
      </w:r>
      <w:bookmarkEnd w:id="186"/>
    </w:p>
    <w:p w14:paraId="3F67EB53" w14:textId="77777777" w:rsidR="00E22783" w:rsidRDefault="00DC31C3">
      <w:pPr>
        <w:pStyle w:val="Manuscriptbody"/>
        <w:keepNext/>
        <w:keepLines/>
        <w:spacing w:after="80" w:line="480" w:lineRule="auto"/>
      </w:pPr>
      <w:r>
        <w:t>ARBITER: No</w:t>
      </w:r>
    </w:p>
    <w:p w14:paraId="10BB9A9C" w14:textId="77777777" w:rsidR="00E22783" w:rsidRDefault="00DC31C3">
      <w:pPr>
        <w:pStyle w:val="Manuscriptbody"/>
        <w:keepNext/>
        <w:keepLines/>
        <w:spacing w:after="80" w:line="480" w:lineRule="auto"/>
      </w:pPr>
      <w:r>
        <w:t>Evidence handles (type): eh_92eed84c7b98e37c (direct support); eh_58abdac52262aa33 (context)</w:t>
      </w:r>
    </w:p>
    <w:p w14:paraId="082702C8" w14:textId="77777777" w:rsidR="00E22783" w:rsidRDefault="00DC31C3">
      <w:pPr>
        <w:pStyle w:val="Manuscriptbody"/>
        <w:keepNext/>
        <w:keepLines/>
        <w:spacing w:after="80" w:line="480" w:lineRule="auto"/>
      </w:pPr>
      <w:r>
        <w:t>Justification: Group sizes were 78 vs 79. Of about 25 baseline comparisons in Table 2, only age (P=.02) and haemoglobin (P=.01) were nominally significant, and diabetes was P=.07. The age difference is 1 year in medians. This is compatible with chance and none approaches P&lt;0.001.</w:t>
      </w:r>
    </w:p>
    <w:p w14:paraId="5BA2574B" w14:textId="77777777" w:rsidR="00E22783" w:rsidRDefault="00DC31C3">
      <w:pPr>
        <w:pStyle w:val="Manuscriptbody"/>
        <w:keepNext/>
        <w:keepLines/>
        <w:spacing w:after="80" w:line="480" w:lineRule="auto"/>
      </w:pPr>
      <w:r>
        <w:t>Unknowns: —</w:t>
      </w:r>
    </w:p>
    <w:p w14:paraId="7DFBD1A0" w14:textId="77777777" w:rsidR="00E22783" w:rsidRDefault="00DC31C3">
      <w:pPr>
        <w:pStyle w:val="Manuscriptbody"/>
        <w:keepNext/>
        <w:keepLines/>
        <w:spacing w:after="80" w:line="480" w:lineRule="auto"/>
      </w:pPr>
      <w:r>
        <w:t>Counterevidence: Basis 1: Diabetes was less common in early surgery (17.9% vs 29.1%), which could favour surgery, but P=.07 is compatible with chance and the 2022 paper attributes it to chance.</w:t>
      </w:r>
    </w:p>
    <w:p w14:paraId="40A5F138" w14:textId="77777777" w:rsidR="00E22783" w:rsidRDefault="00DC31C3">
      <w:pPr>
        <w:pStyle w:val="Manuscriptbody"/>
        <w:keepLines/>
        <w:spacing w:after="80" w:line="480" w:lineRule="auto"/>
      </w:pPr>
      <w:r>
        <w:t>Unassisted: Probably no</w:t>
      </w:r>
    </w:p>
    <w:p w14:paraId="3923C231" w14:textId="77777777" w:rsidR="00E22783" w:rsidRDefault="00DC31C3">
      <w:pPr>
        <w:keepNext/>
        <w:keepLines/>
        <w:spacing w:after="80" w:line="480" w:lineRule="auto"/>
      </w:pPr>
      <w:r>
        <w:br w:type="page"/>
      </w:r>
    </w:p>
    <w:p w14:paraId="2BDDAB44" w14:textId="77777777" w:rsidR="00E22783" w:rsidRDefault="00DC31C3">
      <w:pPr>
        <w:pStyle w:val="Heading21"/>
        <w:keepLines/>
      </w:pPr>
      <w:bookmarkStart w:id="187" w:name="loc_376"/>
      <w:r>
        <w:lastRenderedPageBreak/>
        <w:t>D2 judgement / rationale</w:t>
      </w:r>
      <w:bookmarkEnd w:id="187"/>
    </w:p>
    <w:p w14:paraId="720024E5" w14:textId="77777777" w:rsidR="00E22783" w:rsidRDefault="00DC31C3">
      <w:pPr>
        <w:pStyle w:val="Manuscriptbody"/>
        <w:keepNext/>
        <w:keepLines/>
        <w:spacing w:after="80" w:line="480" w:lineRule="auto"/>
      </w:pPr>
      <w:r>
        <w:t>ARBITER: Proposed: Low; adopted: Low</w:t>
      </w:r>
    </w:p>
    <w:p w14:paraId="0A945331" w14:textId="77777777" w:rsidR="00E22783" w:rsidRDefault="00DC31C3">
      <w:pPr>
        <w:pStyle w:val="Manuscriptbody"/>
        <w:keepLines/>
        <w:spacing w:after="80" w:line="480" w:lineRule="auto"/>
      </w:pPr>
      <w:r>
        <w:t>Unassisted: Low The trial was open label, so participants and clinicians knew the assignments. Surgery in the conservative arm followed protocol-defined triggers such as symptom onset. Six of 78 early-surgery patients did not receive surgery, and some surgeries were delayed by COVID-19. These are not deviations likely to affect the outcome. The analysis was intention-to-treat.</w:t>
      </w:r>
    </w:p>
    <w:p w14:paraId="774824C9" w14:textId="77777777" w:rsidR="00E22783" w:rsidRDefault="00DC31C3">
      <w:pPr>
        <w:pStyle w:val="Heading21"/>
        <w:keepLines/>
      </w:pPr>
      <w:bookmarkStart w:id="188" w:name="loc_379"/>
      <w:r>
        <w:t>2.1 Participants aware of assignment</w:t>
      </w:r>
      <w:bookmarkEnd w:id="188"/>
    </w:p>
    <w:p w14:paraId="25B836BF" w14:textId="77777777" w:rsidR="00E22783" w:rsidRDefault="00DC31C3">
      <w:pPr>
        <w:pStyle w:val="Manuscriptbody"/>
        <w:keepNext/>
        <w:keepLines/>
        <w:spacing w:after="80" w:line="480" w:lineRule="auto"/>
      </w:pPr>
      <w:r>
        <w:t>ARBITER: Yes</w:t>
      </w:r>
    </w:p>
    <w:p w14:paraId="2718FD74" w14:textId="77777777" w:rsidR="00E22783" w:rsidRDefault="00DC31C3">
      <w:pPr>
        <w:pStyle w:val="Manuscriptbody"/>
        <w:keepNext/>
        <w:keepLines/>
        <w:spacing w:after="80" w:line="480" w:lineRule="auto"/>
      </w:pPr>
      <w:r>
        <w:t>Evidence handles (type): eh_975aac3202107531 (direct support); eh_3ce4199af9d487f3 (context)</w:t>
      </w:r>
    </w:p>
    <w:p w14:paraId="04C00A3C" w14:textId="77777777" w:rsidR="00E22783" w:rsidRDefault="00DC31C3">
      <w:pPr>
        <w:pStyle w:val="Manuscriptbody"/>
        <w:keepNext/>
        <w:keepLines/>
        <w:spacing w:after="80" w:line="480" w:lineRule="auto"/>
      </w:pPr>
      <w:r>
        <w:t>Justification: The registry lists masking as NONE, and the comparison is surgical valve replacement versus watchful waiting, which cannot be hidden from participants.</w:t>
      </w:r>
    </w:p>
    <w:p w14:paraId="56555106" w14:textId="77777777" w:rsidR="00E22783" w:rsidRDefault="00DC31C3">
      <w:pPr>
        <w:pStyle w:val="Manuscriptbody"/>
        <w:keepNext/>
        <w:keepLines/>
        <w:spacing w:after="80" w:line="480" w:lineRule="auto"/>
      </w:pPr>
      <w:r>
        <w:t>Unknowns: —</w:t>
      </w:r>
    </w:p>
    <w:p w14:paraId="221239FC" w14:textId="77777777" w:rsidR="00E22783" w:rsidRDefault="00DC31C3">
      <w:pPr>
        <w:pStyle w:val="Manuscriptbody"/>
        <w:keepNext/>
        <w:keepLines/>
        <w:spacing w:after="80" w:line="480" w:lineRule="auto"/>
      </w:pPr>
      <w:r>
        <w:t>Counterevidence: —</w:t>
      </w:r>
    </w:p>
    <w:p w14:paraId="3047341E" w14:textId="77777777" w:rsidR="00E22783" w:rsidRDefault="00DC31C3">
      <w:pPr>
        <w:pStyle w:val="Manuscriptbody"/>
        <w:keepLines/>
        <w:spacing w:after="80" w:line="480" w:lineRule="auto"/>
      </w:pPr>
      <w:r>
        <w:t>Unassisted: Yes</w:t>
      </w:r>
    </w:p>
    <w:p w14:paraId="36A725E3" w14:textId="77777777" w:rsidR="00E22783" w:rsidRDefault="00DC31C3">
      <w:pPr>
        <w:pStyle w:val="Heading21"/>
        <w:keepLines/>
      </w:pPr>
      <w:bookmarkStart w:id="189" w:name="loc_386"/>
      <w:r>
        <w:t>2.2 Carers or intervention providers aware of assignment</w:t>
      </w:r>
      <w:bookmarkEnd w:id="189"/>
    </w:p>
    <w:p w14:paraId="456537C7" w14:textId="77777777" w:rsidR="00E22783" w:rsidRDefault="00DC31C3">
      <w:pPr>
        <w:pStyle w:val="Manuscriptbody"/>
        <w:keepNext/>
        <w:keepLines/>
        <w:spacing w:after="80" w:line="480" w:lineRule="auto"/>
      </w:pPr>
      <w:r>
        <w:t>ARBITER: Yes</w:t>
      </w:r>
    </w:p>
    <w:p w14:paraId="57199D9D" w14:textId="77777777" w:rsidR="00E22783" w:rsidRDefault="00DC31C3">
      <w:pPr>
        <w:pStyle w:val="Manuscriptbody"/>
        <w:keepNext/>
        <w:keepLines/>
        <w:spacing w:after="80" w:line="480" w:lineRule="auto"/>
      </w:pPr>
      <w:r>
        <w:t>Evidence handles (type): eh_975aac3202107531 (direct support)</w:t>
      </w:r>
    </w:p>
    <w:p w14:paraId="0CC08574" w14:textId="77777777" w:rsidR="00E22783" w:rsidRDefault="00DC31C3">
      <w:pPr>
        <w:pStyle w:val="Manuscriptbody"/>
        <w:keepNext/>
        <w:keepLines/>
        <w:spacing w:after="80" w:line="480" w:lineRule="auto"/>
      </w:pPr>
      <w:r>
        <w:t>Justification: Open-label surgery versus conservative care means clinicians and surgeons delivering care knew the assignment. Allocation was concealed until assignment, but blinding afterwards was impossible.</w:t>
      </w:r>
    </w:p>
    <w:p w14:paraId="50CC5874" w14:textId="77777777" w:rsidR="00E22783" w:rsidRDefault="00DC31C3">
      <w:pPr>
        <w:pStyle w:val="Manuscriptbody"/>
        <w:keepNext/>
        <w:keepLines/>
        <w:spacing w:after="80" w:line="480" w:lineRule="auto"/>
      </w:pPr>
      <w:r>
        <w:t>Unknowns: —</w:t>
      </w:r>
    </w:p>
    <w:p w14:paraId="4A6A4583" w14:textId="77777777" w:rsidR="00E22783" w:rsidRDefault="00DC31C3">
      <w:pPr>
        <w:pStyle w:val="Manuscriptbody"/>
        <w:keepNext/>
        <w:keepLines/>
        <w:spacing w:after="80" w:line="480" w:lineRule="auto"/>
      </w:pPr>
      <w:r>
        <w:t>Counterevidence: —</w:t>
      </w:r>
    </w:p>
    <w:p w14:paraId="69F99797" w14:textId="77777777" w:rsidR="00E22783" w:rsidRDefault="00DC31C3">
      <w:pPr>
        <w:pStyle w:val="Manuscriptbody"/>
        <w:keepLines/>
        <w:spacing w:after="80" w:line="480" w:lineRule="auto"/>
      </w:pPr>
      <w:r>
        <w:t>Unassisted: Yes</w:t>
      </w:r>
    </w:p>
    <w:p w14:paraId="2739765D" w14:textId="77777777" w:rsidR="00E22783" w:rsidRDefault="00DC31C3">
      <w:pPr>
        <w:pStyle w:val="Heading21"/>
        <w:keepLines/>
      </w:pPr>
      <w:bookmarkStart w:id="190" w:name="loc_393"/>
      <w:r>
        <w:lastRenderedPageBreak/>
        <w:t>2.3 Deviations arising from trial context</w:t>
      </w:r>
      <w:bookmarkEnd w:id="190"/>
    </w:p>
    <w:p w14:paraId="627EA6F3" w14:textId="77777777" w:rsidR="00E22783" w:rsidRDefault="00DC31C3">
      <w:pPr>
        <w:pStyle w:val="Manuscriptbody"/>
        <w:keepNext/>
        <w:keepLines/>
        <w:spacing w:after="80" w:line="480" w:lineRule="auto"/>
      </w:pPr>
      <w:r>
        <w:t>ARBITER: Probably no</w:t>
      </w:r>
    </w:p>
    <w:p w14:paraId="2FD797F6" w14:textId="77777777" w:rsidR="00E22783" w:rsidRDefault="00DC31C3">
      <w:pPr>
        <w:pStyle w:val="Manuscriptbody"/>
        <w:keepNext/>
        <w:keepLines/>
        <w:spacing w:after="80" w:line="480" w:lineRule="auto"/>
      </w:pPr>
      <w:r>
        <w:t>Evidence handles (type): eh_c8e0958840636206 (direct support); eh_22d01d9384e1a677 (context); eh_4b5761bf573cc287 (context); eh_05e667d2d41d3858 (context)</w:t>
      </w:r>
    </w:p>
    <w:p w14:paraId="7CED907B" w14:textId="77777777" w:rsidR="00E22783" w:rsidRDefault="00DC31C3">
      <w:pPr>
        <w:pStyle w:val="Manuscriptbody"/>
        <w:keepNext/>
        <w:keepLines/>
        <w:spacing w:after="80" w:line="480" w:lineRule="auto"/>
      </w:pPr>
      <w:r>
        <w:t>Justification: Crossover from conservative care to surgery (35/79) was driven by protocol-defined indications (symptom onset, AS progression, LVEF decline), as Table 3 and the protocol show, so it is consistent with the protocol rather than trial-context driven. Surgical delays beyond 8 weeks arose from the COVID-19 public-health emergency and were documented as an anticipated minor deviation in the SAP amendment. Four early-surgery patients did not receive surgery as assigned, for reasons like infection or declining, which could occur outside a trial.</w:t>
      </w:r>
    </w:p>
    <w:p w14:paraId="40CCAFE7" w14:textId="77777777" w:rsidR="00E22783" w:rsidRDefault="00DC31C3">
      <w:pPr>
        <w:pStyle w:val="Manuscriptbody"/>
        <w:keepNext/>
        <w:keepLines/>
        <w:spacing w:after="80" w:line="480" w:lineRule="auto"/>
      </w:pPr>
      <w:r>
        <w:t>Unknowns: Reasons for declining surgery are not described in detail.</w:t>
      </w:r>
    </w:p>
    <w:p w14:paraId="0784F615" w14:textId="77777777" w:rsidR="00E22783" w:rsidRDefault="00DC31C3">
      <w:pPr>
        <w:pStyle w:val="Manuscriptbody"/>
        <w:keepNext/>
        <w:keepLines/>
        <w:spacing w:after="80" w:line="480" w:lineRule="auto"/>
      </w:pPr>
      <w:r>
        <w:t>Counterevidence: Basis 3: The authors note pandemic-related follow-up substitution by phone and lengthened AVR delays could have increased clinical risk. These arose from the pandemic, not the trial context, and no deaths occurred while awaiting scheduled surgery in the conservative group.</w:t>
      </w:r>
    </w:p>
    <w:p w14:paraId="12E129D8" w14:textId="77777777" w:rsidR="00E22783" w:rsidRDefault="00DC31C3">
      <w:pPr>
        <w:pStyle w:val="Manuscriptbody"/>
        <w:keepLines/>
        <w:spacing w:after="80" w:line="480" w:lineRule="auto"/>
      </w:pPr>
      <w:r>
        <w:t>Unassisted: Probably no</w:t>
      </w:r>
    </w:p>
    <w:p w14:paraId="630F0F5F" w14:textId="77777777" w:rsidR="00E22783" w:rsidRDefault="00DC31C3">
      <w:pPr>
        <w:pStyle w:val="Heading21"/>
        <w:keepLines/>
      </w:pPr>
      <w:bookmarkStart w:id="191" w:name="loc_400"/>
      <w:r>
        <w:t>2.4 Deviations affecting the outcome</w:t>
      </w:r>
      <w:bookmarkEnd w:id="191"/>
    </w:p>
    <w:p w14:paraId="53CD896D" w14:textId="77777777" w:rsidR="00E22783" w:rsidRDefault="00DC31C3">
      <w:pPr>
        <w:pStyle w:val="Manuscriptbody"/>
        <w:keepNext/>
        <w:keepLines/>
        <w:spacing w:after="80" w:line="480" w:lineRule="auto"/>
      </w:pPr>
      <w:r>
        <w:t>ARBITER: Not asked (inactive; branching)</w:t>
      </w:r>
    </w:p>
    <w:p w14:paraId="0F1DF33E" w14:textId="77777777" w:rsidR="00E22783" w:rsidRDefault="00DC31C3">
      <w:pPr>
        <w:pStyle w:val="Manuscriptbody"/>
        <w:keepLines/>
        <w:spacing w:after="80" w:line="480" w:lineRule="auto"/>
      </w:pPr>
      <w:r>
        <w:t>Unassisted: Not applicable</w:t>
      </w:r>
    </w:p>
    <w:p w14:paraId="0B09406F" w14:textId="77777777" w:rsidR="00E22783" w:rsidRDefault="00DC31C3">
      <w:pPr>
        <w:pStyle w:val="Heading21"/>
        <w:keepLines/>
      </w:pPr>
      <w:bookmarkStart w:id="192" w:name="loc_403"/>
      <w:r>
        <w:t>2.5 Deviations balanced across groups</w:t>
      </w:r>
      <w:bookmarkEnd w:id="192"/>
    </w:p>
    <w:p w14:paraId="7CF98A8F" w14:textId="77777777" w:rsidR="00E22783" w:rsidRDefault="00DC31C3">
      <w:pPr>
        <w:pStyle w:val="Manuscriptbody"/>
        <w:keepNext/>
        <w:keepLines/>
        <w:spacing w:after="80" w:line="480" w:lineRule="auto"/>
      </w:pPr>
      <w:r>
        <w:t>ARBITER: Not asked (inactive; branching)</w:t>
      </w:r>
    </w:p>
    <w:p w14:paraId="0C457E8C" w14:textId="77777777" w:rsidR="00E22783" w:rsidRDefault="00DC31C3">
      <w:pPr>
        <w:pStyle w:val="Manuscriptbody"/>
        <w:keepLines/>
        <w:spacing w:after="80" w:line="480" w:lineRule="auto"/>
      </w:pPr>
      <w:r>
        <w:t>Unassisted: Not applicable</w:t>
      </w:r>
    </w:p>
    <w:p w14:paraId="6114783B" w14:textId="77777777" w:rsidR="00E22783" w:rsidRDefault="00DC31C3">
      <w:pPr>
        <w:pStyle w:val="Heading21"/>
        <w:keepLines/>
      </w:pPr>
      <w:bookmarkStart w:id="193" w:name="loc_406"/>
      <w:r>
        <w:t>2.6 Appropriate analysis of assignment effect</w:t>
      </w:r>
      <w:bookmarkEnd w:id="193"/>
    </w:p>
    <w:p w14:paraId="69555230" w14:textId="77777777" w:rsidR="00E22783" w:rsidRDefault="00DC31C3">
      <w:pPr>
        <w:pStyle w:val="Manuscriptbody"/>
        <w:keepNext/>
        <w:keepLines/>
        <w:spacing w:after="80" w:line="480" w:lineRule="auto"/>
      </w:pPr>
      <w:r>
        <w:t>ARBITER: Yes</w:t>
      </w:r>
    </w:p>
    <w:p w14:paraId="093EE4B7" w14:textId="77777777" w:rsidR="00E22783" w:rsidRDefault="00DC31C3">
      <w:pPr>
        <w:pStyle w:val="Manuscriptbody"/>
        <w:keepNext/>
        <w:keepLines/>
        <w:spacing w:after="80" w:line="480" w:lineRule="auto"/>
      </w:pPr>
      <w:r>
        <w:t>Evidence handles (type): eh_30fa222ec5523dcc (direct support); eh_c8e0958840636206 (direct support)</w:t>
      </w:r>
    </w:p>
    <w:p w14:paraId="4CD8FBD3" w14:textId="77777777" w:rsidR="00E22783" w:rsidRDefault="00DC31C3">
      <w:pPr>
        <w:pStyle w:val="Manuscriptbody"/>
        <w:keepNext/>
        <w:keepLines/>
        <w:spacing w:after="80" w:line="480" w:lineRule="auto"/>
      </w:pPr>
      <w:r>
        <w:t>Justification: All analyses were intention-to-treat as randomized, and all 157 patients were included. One early-surgery patient lost to follow-up was censored and still analysed.</w:t>
      </w:r>
    </w:p>
    <w:p w14:paraId="3B41A219" w14:textId="77777777" w:rsidR="00E22783" w:rsidRDefault="00DC31C3">
      <w:pPr>
        <w:pStyle w:val="Manuscriptbody"/>
        <w:keepNext/>
        <w:keepLines/>
        <w:spacing w:after="80" w:line="480" w:lineRule="auto"/>
      </w:pPr>
      <w:r>
        <w:t>Unknowns: —</w:t>
      </w:r>
    </w:p>
    <w:p w14:paraId="5FF467C1" w14:textId="77777777" w:rsidR="00E22783" w:rsidRDefault="00DC31C3">
      <w:pPr>
        <w:pStyle w:val="Manuscriptbody"/>
        <w:keepNext/>
        <w:keepLines/>
        <w:spacing w:after="80" w:line="480" w:lineRule="auto"/>
      </w:pPr>
      <w:r>
        <w:t>Counterevidence: —</w:t>
      </w:r>
    </w:p>
    <w:p w14:paraId="3E3D4CAD" w14:textId="77777777" w:rsidR="00E22783" w:rsidRDefault="00DC31C3">
      <w:pPr>
        <w:pStyle w:val="Manuscriptbody"/>
        <w:keepLines/>
        <w:spacing w:after="80" w:line="480" w:lineRule="auto"/>
      </w:pPr>
      <w:r>
        <w:t>Unassisted: Yes</w:t>
      </w:r>
    </w:p>
    <w:p w14:paraId="50B36276" w14:textId="77777777" w:rsidR="00E22783" w:rsidRDefault="00DC31C3">
      <w:pPr>
        <w:pStyle w:val="Heading21"/>
        <w:keepLines/>
      </w:pPr>
      <w:bookmarkStart w:id="194" w:name="loc_413"/>
      <w:r>
        <w:lastRenderedPageBreak/>
        <w:t>2.7 Substantial impact of analysing outside assigned groups</w:t>
      </w:r>
      <w:bookmarkEnd w:id="194"/>
    </w:p>
    <w:p w14:paraId="0CD52C00" w14:textId="77777777" w:rsidR="00E22783" w:rsidRDefault="00DC31C3">
      <w:pPr>
        <w:pStyle w:val="Manuscriptbody"/>
        <w:keepNext/>
        <w:keepLines/>
        <w:spacing w:after="80" w:line="480" w:lineRule="auto"/>
      </w:pPr>
      <w:r>
        <w:t>ARBITER: Not asked (inactive; branching)</w:t>
      </w:r>
    </w:p>
    <w:p w14:paraId="6905BB63" w14:textId="77777777" w:rsidR="00E22783" w:rsidRDefault="00DC31C3">
      <w:pPr>
        <w:pStyle w:val="Manuscriptbody"/>
        <w:keepLines/>
        <w:spacing w:after="80" w:line="480" w:lineRule="auto"/>
      </w:pPr>
      <w:r>
        <w:t>Unassisted: Not applicable</w:t>
      </w:r>
    </w:p>
    <w:p w14:paraId="1BF2B86F" w14:textId="77777777" w:rsidR="00E22783" w:rsidRDefault="00DC31C3">
      <w:pPr>
        <w:keepNext/>
        <w:keepLines/>
        <w:spacing w:after="80" w:line="480" w:lineRule="auto"/>
      </w:pPr>
      <w:r>
        <w:br w:type="page"/>
      </w:r>
    </w:p>
    <w:p w14:paraId="499A2A47" w14:textId="77777777" w:rsidR="00E22783" w:rsidRDefault="00DC31C3">
      <w:pPr>
        <w:pStyle w:val="Heading21"/>
        <w:keepLines/>
      </w:pPr>
      <w:bookmarkStart w:id="195" w:name="loc_417"/>
      <w:r>
        <w:lastRenderedPageBreak/>
        <w:t>D3 judgement / rationale</w:t>
      </w:r>
      <w:bookmarkEnd w:id="195"/>
    </w:p>
    <w:p w14:paraId="3A54C939" w14:textId="77777777" w:rsidR="00E22783" w:rsidRDefault="00DC31C3">
      <w:pPr>
        <w:pStyle w:val="Manuscriptbody"/>
        <w:keepNext/>
        <w:keepLines/>
        <w:spacing w:after="80" w:line="480" w:lineRule="auto"/>
      </w:pPr>
      <w:r>
        <w:t>ARBITER: Proposed: Low; adopted: Low</w:t>
      </w:r>
    </w:p>
    <w:p w14:paraId="61B86AF8" w14:textId="77777777" w:rsidR="00E22783" w:rsidRDefault="00DC31C3">
      <w:pPr>
        <w:pStyle w:val="Manuscriptbody"/>
        <w:keepLines/>
        <w:spacing w:after="80" w:line="480" w:lineRule="auto"/>
      </w:pPr>
      <w:r>
        <w:t>Unassisted: Low All 157 patients were analysed. One patient lost to follow-up was censored.</w:t>
      </w:r>
    </w:p>
    <w:p w14:paraId="7AEC8F12" w14:textId="77777777" w:rsidR="00E22783" w:rsidRDefault="00DC31C3">
      <w:pPr>
        <w:pStyle w:val="Heading21"/>
        <w:keepLines/>
      </w:pPr>
      <w:bookmarkStart w:id="196" w:name="loc_420"/>
      <w:r>
        <w:t>3.1 Outcome data available for nearly everyone</w:t>
      </w:r>
      <w:bookmarkEnd w:id="196"/>
    </w:p>
    <w:p w14:paraId="6039A3B7" w14:textId="77777777" w:rsidR="00E22783" w:rsidRDefault="00DC31C3">
      <w:pPr>
        <w:pStyle w:val="Manuscriptbody"/>
        <w:keepNext/>
        <w:keepLines/>
        <w:spacing w:after="80" w:line="480" w:lineRule="auto"/>
      </w:pPr>
      <w:r>
        <w:t>ARBITER: Yes</w:t>
      </w:r>
    </w:p>
    <w:p w14:paraId="1E4A9F31" w14:textId="77777777" w:rsidR="00E22783" w:rsidRDefault="00DC31C3">
      <w:pPr>
        <w:pStyle w:val="Manuscriptbody"/>
        <w:keepNext/>
        <w:keepLines/>
        <w:spacing w:after="80" w:line="480" w:lineRule="auto"/>
      </w:pPr>
      <w:r>
        <w:t>Evidence handles (type): eh_e66d374e838e8c6d (direct support)</w:t>
      </w:r>
    </w:p>
    <w:p w14:paraId="2FC9CA02" w14:textId="77777777" w:rsidR="00E22783" w:rsidRDefault="00DC31C3">
      <w:pPr>
        <w:pStyle w:val="Manuscriptbody"/>
        <w:keepNext/>
        <w:keepLines/>
        <w:spacing w:after="80" w:line="480" w:lineRule="auto"/>
      </w:pPr>
      <w:r>
        <w:t>Justification: All 157 randomized patients were analysed and median follow-up was 63 months. Only one patient (early-surgery arm) was lost to follow-up and censored at last contact, so 1/157 (0.6%) has incomplete outcome data. This is far fewer than the observed deaths, so any outcome for that patient could not materially change the HR of 0.44.</w:t>
      </w:r>
    </w:p>
    <w:p w14:paraId="6B5772D6" w14:textId="77777777" w:rsidR="00E22783" w:rsidRDefault="00DC31C3">
      <w:pPr>
        <w:pStyle w:val="Manuscriptbody"/>
        <w:keepNext/>
        <w:keepLines/>
        <w:spacing w:after="80" w:line="480" w:lineRule="auto"/>
      </w:pPr>
      <w:r>
        <w:t>Unknowns: —</w:t>
      </w:r>
    </w:p>
    <w:p w14:paraId="14DD59DB" w14:textId="77777777" w:rsidR="00E22783" w:rsidRDefault="00DC31C3">
      <w:pPr>
        <w:pStyle w:val="Manuscriptbody"/>
        <w:keepNext/>
        <w:keepLines/>
        <w:spacing w:after="80" w:line="480" w:lineRule="auto"/>
      </w:pPr>
      <w:r>
        <w:t>Counterevidence: —</w:t>
      </w:r>
    </w:p>
    <w:p w14:paraId="0ACCDF6F" w14:textId="77777777" w:rsidR="00E22783" w:rsidRDefault="00DC31C3">
      <w:pPr>
        <w:pStyle w:val="Manuscriptbody"/>
        <w:keepLines/>
        <w:spacing w:after="80" w:line="480" w:lineRule="auto"/>
      </w:pPr>
      <w:r>
        <w:t>Unassisted: Yes</w:t>
      </w:r>
    </w:p>
    <w:p w14:paraId="70A453A1" w14:textId="77777777" w:rsidR="00E22783" w:rsidRDefault="00DC31C3">
      <w:pPr>
        <w:pStyle w:val="Heading21"/>
        <w:keepLines/>
      </w:pPr>
      <w:bookmarkStart w:id="197" w:name="loc_427"/>
      <w:r>
        <w:t>3.2 Evidence against bias from missing data</w:t>
      </w:r>
      <w:bookmarkEnd w:id="197"/>
    </w:p>
    <w:p w14:paraId="6B292B11" w14:textId="77777777" w:rsidR="00E22783" w:rsidRDefault="00DC31C3">
      <w:pPr>
        <w:pStyle w:val="Manuscriptbody"/>
        <w:keepNext/>
        <w:keepLines/>
        <w:spacing w:after="80" w:line="480" w:lineRule="auto"/>
      </w:pPr>
      <w:r>
        <w:t>ARBITER: Not asked (inactive; branching)</w:t>
      </w:r>
    </w:p>
    <w:p w14:paraId="25661474" w14:textId="77777777" w:rsidR="00E22783" w:rsidRDefault="00DC31C3">
      <w:pPr>
        <w:pStyle w:val="Manuscriptbody"/>
        <w:keepLines/>
        <w:spacing w:after="80" w:line="480" w:lineRule="auto"/>
      </w:pPr>
      <w:r>
        <w:t>Unassisted: Not applicable</w:t>
      </w:r>
    </w:p>
    <w:p w14:paraId="582B618F" w14:textId="77777777" w:rsidR="00E22783" w:rsidRDefault="00DC31C3">
      <w:pPr>
        <w:pStyle w:val="Heading21"/>
        <w:keepLines/>
      </w:pPr>
      <w:bookmarkStart w:id="198" w:name="loc_430"/>
      <w:r>
        <w:t>3.3 Missingness potentially depends on true outcome</w:t>
      </w:r>
      <w:bookmarkEnd w:id="198"/>
    </w:p>
    <w:p w14:paraId="134A865D" w14:textId="77777777" w:rsidR="00E22783" w:rsidRDefault="00DC31C3">
      <w:pPr>
        <w:pStyle w:val="Manuscriptbody"/>
        <w:keepNext/>
        <w:keepLines/>
        <w:spacing w:after="80" w:line="480" w:lineRule="auto"/>
      </w:pPr>
      <w:r>
        <w:t>ARBITER: Not asked (inactive; branching)</w:t>
      </w:r>
    </w:p>
    <w:p w14:paraId="2D116857" w14:textId="77777777" w:rsidR="00E22783" w:rsidRDefault="00DC31C3">
      <w:pPr>
        <w:pStyle w:val="Manuscriptbody"/>
        <w:keepLines/>
        <w:spacing w:after="80" w:line="480" w:lineRule="auto"/>
      </w:pPr>
      <w:r>
        <w:t>Unassisted: Not applicable</w:t>
      </w:r>
    </w:p>
    <w:p w14:paraId="0FDCA12F" w14:textId="77777777" w:rsidR="00E22783" w:rsidRDefault="00DC31C3">
      <w:pPr>
        <w:pStyle w:val="Heading21"/>
        <w:keepLines/>
      </w:pPr>
      <w:bookmarkStart w:id="199" w:name="loc_433"/>
      <w:r>
        <w:t>3.4 Missingness likely depends on true outcome</w:t>
      </w:r>
      <w:bookmarkEnd w:id="199"/>
    </w:p>
    <w:p w14:paraId="1E2037CE" w14:textId="77777777" w:rsidR="00E22783" w:rsidRDefault="00DC31C3">
      <w:pPr>
        <w:pStyle w:val="Manuscriptbody"/>
        <w:keepNext/>
        <w:keepLines/>
        <w:spacing w:after="80" w:line="480" w:lineRule="auto"/>
      </w:pPr>
      <w:r>
        <w:t>ARBITER: Not asked (inactive; branching)</w:t>
      </w:r>
    </w:p>
    <w:p w14:paraId="5509A85C" w14:textId="77777777" w:rsidR="00E22783" w:rsidRDefault="00DC31C3">
      <w:pPr>
        <w:pStyle w:val="Manuscriptbody"/>
        <w:keepLines/>
        <w:spacing w:after="80" w:line="480" w:lineRule="auto"/>
      </w:pPr>
      <w:r>
        <w:t>Unassisted: Not applicable</w:t>
      </w:r>
    </w:p>
    <w:p w14:paraId="6E8CB90C" w14:textId="77777777" w:rsidR="00E22783" w:rsidRDefault="00DC31C3">
      <w:pPr>
        <w:keepNext/>
        <w:keepLines/>
        <w:spacing w:after="80" w:line="480" w:lineRule="auto"/>
      </w:pPr>
      <w:r>
        <w:br w:type="page"/>
      </w:r>
    </w:p>
    <w:p w14:paraId="27A3E338" w14:textId="77777777" w:rsidR="00E22783" w:rsidRDefault="00DC31C3">
      <w:pPr>
        <w:pStyle w:val="Heading21"/>
        <w:keepLines/>
      </w:pPr>
      <w:bookmarkStart w:id="200" w:name="loc_437"/>
      <w:r>
        <w:lastRenderedPageBreak/>
        <w:t>D4 judgement / rationale</w:t>
      </w:r>
      <w:bookmarkEnd w:id="200"/>
    </w:p>
    <w:p w14:paraId="55509783" w14:textId="77777777" w:rsidR="00E22783" w:rsidRDefault="00DC31C3">
      <w:pPr>
        <w:pStyle w:val="Manuscriptbody"/>
        <w:keepNext/>
        <w:keepLines/>
        <w:spacing w:after="80" w:line="480" w:lineRule="auto"/>
      </w:pPr>
      <w:r>
        <w:t>ARBITER: Proposed: Low; adopted: Low</w:t>
      </w:r>
    </w:p>
    <w:p w14:paraId="0FD150F6" w14:textId="77777777" w:rsidR="00E22783" w:rsidRDefault="00DC31C3">
      <w:pPr>
        <w:pStyle w:val="Manuscriptbody"/>
        <w:keepLines/>
        <w:spacing w:after="80" w:line="480" w:lineRule="auto"/>
      </w:pPr>
      <w:r>
        <w:t>Unassisted: Low Death is an objective outcome. Assessors were not blinded to allocation, but this cannot plausibly bias an all-cause death count.</w:t>
      </w:r>
    </w:p>
    <w:p w14:paraId="6C1BB512" w14:textId="77777777" w:rsidR="00E22783" w:rsidRDefault="00DC31C3">
      <w:pPr>
        <w:pStyle w:val="Heading21"/>
        <w:keepLines/>
      </w:pPr>
      <w:bookmarkStart w:id="201" w:name="loc_440"/>
      <w:r>
        <w:t>4.1 Inappropriate measurement method</w:t>
      </w:r>
      <w:bookmarkEnd w:id="201"/>
    </w:p>
    <w:p w14:paraId="7DFE6D38" w14:textId="77777777" w:rsidR="00E22783" w:rsidRDefault="00DC31C3">
      <w:pPr>
        <w:pStyle w:val="Manuscriptbody"/>
        <w:keepNext/>
        <w:keepLines/>
        <w:spacing w:after="80" w:line="480" w:lineRule="auto"/>
      </w:pPr>
      <w:r>
        <w:t>ARBITER: Probably no</w:t>
      </w:r>
    </w:p>
    <w:p w14:paraId="24B0FCF3" w14:textId="77777777" w:rsidR="00E22783" w:rsidRDefault="00DC31C3">
      <w:pPr>
        <w:pStyle w:val="Manuscriptbody"/>
        <w:keepNext/>
        <w:keepLines/>
        <w:spacing w:after="80" w:line="480" w:lineRule="auto"/>
      </w:pPr>
      <w:r>
        <w:t>Evidence handles (type): eh_3ce4199af9d487f3 (direct support)</w:t>
      </w:r>
    </w:p>
    <w:p w14:paraId="34E4B6A4" w14:textId="77777777" w:rsidR="00E22783" w:rsidRDefault="00DC31C3">
      <w:pPr>
        <w:pStyle w:val="Manuscriptbody"/>
        <w:keepNext/>
        <w:keepLines/>
        <w:spacing w:after="80" w:line="480" w:lineRule="auto"/>
      </w:pPr>
      <w:r>
        <w:t>Justification: All-cause death is a pre-specified, objective event ascertained through scheduled follow-up (6-monthly in year 1, then yearly), phone contact when in-person visits were not possible, and review of medical records for any registered event. Nothing suggests an insensitive method or an instrument with poor validity.</w:t>
      </w:r>
    </w:p>
    <w:p w14:paraId="453F8C8B" w14:textId="77777777" w:rsidR="00E22783" w:rsidRDefault="00DC31C3">
      <w:pPr>
        <w:pStyle w:val="Manuscriptbody"/>
        <w:keepNext/>
        <w:keepLines/>
        <w:spacing w:after="80" w:line="480" w:lineRule="auto"/>
      </w:pPr>
      <w:r>
        <w:t>Unknowns: —</w:t>
      </w:r>
    </w:p>
    <w:p w14:paraId="31FF779B" w14:textId="77777777" w:rsidR="00E22783" w:rsidRDefault="00DC31C3">
      <w:pPr>
        <w:pStyle w:val="Manuscriptbody"/>
        <w:keepNext/>
        <w:keepLines/>
        <w:spacing w:after="80" w:line="480" w:lineRule="auto"/>
      </w:pPr>
      <w:r>
        <w:t>Counterevidence: —</w:t>
      </w:r>
    </w:p>
    <w:p w14:paraId="309C373F" w14:textId="77777777" w:rsidR="00E22783" w:rsidRDefault="00DC31C3">
      <w:pPr>
        <w:pStyle w:val="Manuscriptbody"/>
        <w:keepLines/>
        <w:spacing w:after="80" w:line="480" w:lineRule="auto"/>
      </w:pPr>
      <w:r>
        <w:t>Unassisted: No</w:t>
      </w:r>
    </w:p>
    <w:p w14:paraId="74003FBB" w14:textId="77777777" w:rsidR="00E22783" w:rsidRDefault="00DC31C3">
      <w:pPr>
        <w:pStyle w:val="Heading21"/>
        <w:keepLines/>
      </w:pPr>
      <w:bookmarkStart w:id="202" w:name="loc_447"/>
      <w:r>
        <w:t>4.2 Measurement differs across groups</w:t>
      </w:r>
      <w:bookmarkEnd w:id="202"/>
    </w:p>
    <w:p w14:paraId="4899CC97" w14:textId="77777777" w:rsidR="00E22783" w:rsidRDefault="00DC31C3">
      <w:pPr>
        <w:pStyle w:val="Manuscriptbody"/>
        <w:keepNext/>
        <w:keepLines/>
        <w:spacing w:after="80" w:line="480" w:lineRule="auto"/>
      </w:pPr>
      <w:r>
        <w:t>ARBITER: Probably no</w:t>
      </w:r>
    </w:p>
    <w:p w14:paraId="4F4A86CF" w14:textId="77777777" w:rsidR="00E22783" w:rsidRDefault="00DC31C3">
      <w:pPr>
        <w:pStyle w:val="Manuscriptbody"/>
        <w:keepNext/>
        <w:keepLines/>
        <w:spacing w:after="80" w:line="480" w:lineRule="auto"/>
      </w:pPr>
      <w:r>
        <w:t>Evidence handles (type): eh_3ce4199af9d487f3 (direct support)</w:t>
      </w:r>
    </w:p>
    <w:p w14:paraId="792297C0" w14:textId="77777777" w:rsidR="00E22783" w:rsidRDefault="00DC31C3">
      <w:pPr>
        <w:pStyle w:val="Manuscriptbody"/>
        <w:keepNext/>
        <w:keepLines/>
        <w:spacing w:after="80" w:line="480" w:lineRule="auto"/>
      </w:pPr>
      <w:r>
        <w:t>Justification: Both arms followed the same protocol schedule, and COVID-related phone follow-up applied to patients regardless of arm. Death is hard to miss, so any difference in contact opportunities (e.g. surgery visits) is unlikely to change ascertainment of death.</w:t>
      </w:r>
    </w:p>
    <w:p w14:paraId="3F2497D0" w14:textId="77777777" w:rsidR="00E22783" w:rsidRDefault="00DC31C3">
      <w:pPr>
        <w:pStyle w:val="Manuscriptbody"/>
        <w:keepNext/>
        <w:keepLines/>
        <w:spacing w:after="80" w:line="480" w:lineRule="auto"/>
      </w:pPr>
      <w:r>
        <w:t>Unknowns: Whether vital status was verified from registries in both arms is not stated.</w:t>
      </w:r>
    </w:p>
    <w:p w14:paraId="79E0D229" w14:textId="77777777" w:rsidR="00E22783" w:rsidRDefault="00DC31C3">
      <w:pPr>
        <w:pStyle w:val="Manuscriptbody"/>
        <w:keepNext/>
        <w:keepLines/>
        <w:spacing w:after="80" w:line="480" w:lineRule="auto"/>
      </w:pPr>
      <w:r>
        <w:t>Counterevidence: —</w:t>
      </w:r>
    </w:p>
    <w:p w14:paraId="40EB79A9" w14:textId="77777777" w:rsidR="00E22783" w:rsidRDefault="00DC31C3">
      <w:pPr>
        <w:pStyle w:val="Manuscriptbody"/>
        <w:keepLines/>
        <w:spacing w:after="80" w:line="480" w:lineRule="auto"/>
      </w:pPr>
      <w:r>
        <w:t>Unassisted: No</w:t>
      </w:r>
    </w:p>
    <w:p w14:paraId="24A73185" w14:textId="77777777" w:rsidR="00E22783" w:rsidRDefault="00DC31C3">
      <w:pPr>
        <w:pStyle w:val="Heading21"/>
        <w:keepLines/>
      </w:pPr>
      <w:bookmarkStart w:id="203" w:name="loc_454"/>
      <w:r>
        <w:lastRenderedPageBreak/>
        <w:t>4.3 Assessors aware of received intervention</w:t>
      </w:r>
      <w:bookmarkEnd w:id="203"/>
    </w:p>
    <w:p w14:paraId="3D238F16" w14:textId="77777777" w:rsidR="00E22783" w:rsidRDefault="00DC31C3">
      <w:pPr>
        <w:pStyle w:val="Manuscriptbody"/>
        <w:keepNext/>
        <w:keepLines/>
        <w:spacing w:after="80" w:line="480" w:lineRule="auto"/>
      </w:pPr>
      <w:r>
        <w:t>ARBITER: Yes</w:t>
      </w:r>
    </w:p>
    <w:p w14:paraId="18351BAE" w14:textId="77777777" w:rsidR="00E22783" w:rsidRDefault="00DC31C3">
      <w:pPr>
        <w:pStyle w:val="Manuscriptbody"/>
        <w:keepNext/>
        <w:keepLines/>
        <w:spacing w:after="80" w:line="480" w:lineRule="auto"/>
      </w:pPr>
      <w:r>
        <w:t>Evidence handles (type): eh_3ce4199af9d487f3 (direct support)</w:t>
      </w:r>
    </w:p>
    <w:p w14:paraId="4873B023" w14:textId="77777777" w:rsidR="00E22783" w:rsidRDefault="00DC31C3">
      <w:pPr>
        <w:pStyle w:val="Manuscriptbody"/>
        <w:keepNext/>
        <w:keepLines/>
        <w:spacing w:after="80" w:line="480" w:lineRule="auto"/>
      </w:pPr>
      <w:r>
        <w:t>Justification: The trial was open-label (registry masking: none), and the report states that DSMB members were not blinded to allocation when reviewing events. Site investigators recording deaths were also aware of the allocation.</w:t>
      </w:r>
    </w:p>
    <w:p w14:paraId="193904F6" w14:textId="77777777" w:rsidR="00E22783" w:rsidRDefault="00DC31C3">
      <w:pPr>
        <w:pStyle w:val="Manuscriptbody"/>
        <w:keepNext/>
        <w:keepLines/>
        <w:spacing w:after="80" w:line="480" w:lineRule="auto"/>
      </w:pPr>
      <w:r>
        <w:t>Unknowns: —</w:t>
      </w:r>
    </w:p>
    <w:p w14:paraId="3B800777" w14:textId="77777777" w:rsidR="00E22783" w:rsidRDefault="00DC31C3">
      <w:pPr>
        <w:pStyle w:val="Manuscriptbody"/>
        <w:keepNext/>
        <w:keepLines/>
        <w:spacing w:after="80" w:line="480" w:lineRule="auto"/>
      </w:pPr>
      <w:r>
        <w:t>Counterevidence: —</w:t>
      </w:r>
    </w:p>
    <w:p w14:paraId="39AB3F9D" w14:textId="77777777" w:rsidR="00E22783" w:rsidRDefault="00DC31C3">
      <w:pPr>
        <w:pStyle w:val="Manuscriptbody"/>
        <w:keepLines/>
        <w:spacing w:after="80" w:line="480" w:lineRule="auto"/>
      </w:pPr>
      <w:r>
        <w:t>Unassisted: Not applicable</w:t>
      </w:r>
    </w:p>
    <w:p w14:paraId="79B44CA3" w14:textId="77777777" w:rsidR="00E22783" w:rsidRDefault="00DC31C3">
      <w:pPr>
        <w:pStyle w:val="Heading21"/>
        <w:keepLines/>
      </w:pPr>
      <w:bookmarkStart w:id="204" w:name="loc_461"/>
      <w:r>
        <w:t>4.4 Assessment potentially influenced by awareness</w:t>
      </w:r>
      <w:bookmarkEnd w:id="204"/>
    </w:p>
    <w:p w14:paraId="14ED0AEB" w14:textId="77777777" w:rsidR="00E22783" w:rsidRDefault="00DC31C3">
      <w:pPr>
        <w:pStyle w:val="Manuscriptbody"/>
        <w:keepNext/>
        <w:keepLines/>
        <w:spacing w:after="80" w:line="480" w:lineRule="auto"/>
      </w:pPr>
      <w:r>
        <w:t>ARBITER: Probably no</w:t>
      </w:r>
    </w:p>
    <w:p w14:paraId="64C89D08" w14:textId="77777777" w:rsidR="00E22783" w:rsidRDefault="00DC31C3">
      <w:pPr>
        <w:pStyle w:val="Manuscriptbody"/>
        <w:keepNext/>
        <w:keepLines/>
        <w:spacing w:after="80" w:line="480" w:lineRule="auto"/>
      </w:pPr>
      <w:r>
        <w:t>Evidence handles (type): eh_3ce4199af9d487f3 (inference)</w:t>
      </w:r>
    </w:p>
    <w:p w14:paraId="7F3D1691" w14:textId="77777777" w:rsidR="00E22783" w:rsidRDefault="00DC31C3">
      <w:pPr>
        <w:pStyle w:val="Manuscriptbody"/>
        <w:keepNext/>
        <w:keepLines/>
        <w:spacing w:after="80" w:line="480" w:lineRule="auto"/>
      </w:pPr>
      <w:r>
        <w:t>Justification: All-cause death is an observer-reported outcome that involves no judgement, so knowledge of the intervention is unlikely to influence its assessment, even though the assessors were aware of the allocation.</w:t>
      </w:r>
    </w:p>
    <w:p w14:paraId="6597B0A2" w14:textId="77777777" w:rsidR="00E22783" w:rsidRDefault="00DC31C3">
      <w:pPr>
        <w:pStyle w:val="Manuscriptbody"/>
        <w:keepNext/>
        <w:keepLines/>
        <w:spacing w:after="80" w:line="480" w:lineRule="auto"/>
      </w:pPr>
      <w:r>
        <w:t>Unknowns: —</w:t>
      </w:r>
    </w:p>
    <w:p w14:paraId="07602FB7" w14:textId="77777777" w:rsidR="00E22783" w:rsidRDefault="00DC31C3">
      <w:pPr>
        <w:pStyle w:val="Manuscriptbody"/>
        <w:keepNext/>
        <w:keepLines/>
        <w:spacing w:after="80" w:line="480" w:lineRule="auto"/>
      </w:pPr>
      <w:r>
        <w:t>Counterevidence: —</w:t>
      </w:r>
    </w:p>
    <w:p w14:paraId="1013326F" w14:textId="77777777" w:rsidR="00E22783" w:rsidRDefault="00DC31C3">
      <w:pPr>
        <w:pStyle w:val="Manuscriptbody"/>
        <w:keepLines/>
        <w:spacing w:after="80" w:line="480" w:lineRule="auto"/>
      </w:pPr>
      <w:r>
        <w:t>Unassisted: Not applicable</w:t>
      </w:r>
    </w:p>
    <w:p w14:paraId="4B829395" w14:textId="77777777" w:rsidR="00E22783" w:rsidRDefault="00DC31C3">
      <w:pPr>
        <w:pStyle w:val="Heading21"/>
        <w:keepLines/>
      </w:pPr>
      <w:bookmarkStart w:id="205" w:name="loc_468"/>
      <w:r>
        <w:t>4.5 Assessment likely influenced by awareness</w:t>
      </w:r>
      <w:bookmarkEnd w:id="205"/>
    </w:p>
    <w:p w14:paraId="6B648B00" w14:textId="77777777" w:rsidR="00E22783" w:rsidRDefault="00DC31C3">
      <w:pPr>
        <w:pStyle w:val="Manuscriptbody"/>
        <w:keepNext/>
        <w:keepLines/>
        <w:spacing w:after="80" w:line="480" w:lineRule="auto"/>
      </w:pPr>
      <w:r>
        <w:t>ARBITER: Not asked (inactive; branching)</w:t>
      </w:r>
    </w:p>
    <w:p w14:paraId="0B3570F8" w14:textId="77777777" w:rsidR="00E22783" w:rsidRDefault="00DC31C3">
      <w:pPr>
        <w:pStyle w:val="Manuscriptbody"/>
        <w:keepLines/>
        <w:spacing w:after="80" w:line="480" w:lineRule="auto"/>
      </w:pPr>
      <w:r>
        <w:t>Unassisted: Not applicable</w:t>
      </w:r>
    </w:p>
    <w:p w14:paraId="1C3B9836" w14:textId="77777777" w:rsidR="00E22783" w:rsidRDefault="00DC31C3">
      <w:pPr>
        <w:keepNext/>
        <w:keepLines/>
        <w:spacing w:after="80" w:line="480" w:lineRule="auto"/>
      </w:pPr>
      <w:r>
        <w:br w:type="page"/>
      </w:r>
    </w:p>
    <w:p w14:paraId="354B1959" w14:textId="77777777" w:rsidR="00E22783" w:rsidRDefault="00DC31C3">
      <w:pPr>
        <w:pStyle w:val="Heading21"/>
        <w:keepLines/>
      </w:pPr>
      <w:bookmarkStart w:id="206" w:name="loc_472"/>
      <w:r>
        <w:lastRenderedPageBreak/>
        <w:t>D5 judgement / rationale</w:t>
      </w:r>
      <w:bookmarkEnd w:id="206"/>
    </w:p>
    <w:p w14:paraId="1D183AFC" w14:textId="77777777" w:rsidR="00E22783" w:rsidRDefault="00DC31C3">
      <w:pPr>
        <w:pStyle w:val="Manuscriptbody"/>
        <w:keepNext/>
        <w:keepLines/>
        <w:spacing w:after="80" w:line="480" w:lineRule="auto"/>
      </w:pPr>
      <w:r>
        <w:t>ARBITER: Proposed: Some concerns; adopted: Some concerns</w:t>
      </w:r>
    </w:p>
    <w:p w14:paraId="459B8C3F" w14:textId="77777777" w:rsidR="00E22783" w:rsidRDefault="00DC31C3">
      <w:pPr>
        <w:pStyle w:val="Manuscriptbody"/>
        <w:keepLines/>
        <w:spacing w:after="80" w:line="480" w:lineRule="auto"/>
      </w:pPr>
      <w:r>
        <w:t>Unassisted: Low Time to death was a prespecified secondary endpoint with a registered 5-year time frame. It was analysed with a single Cox model, and the SAP amendment only addresses COVID-19 delays. I found no sign of selective reporting. A small concern is that the extended follow-up was a later analysis, but it matches the registered time frame.</w:t>
      </w:r>
    </w:p>
    <w:p w14:paraId="7B60174A" w14:textId="77777777" w:rsidR="00E22783" w:rsidRDefault="00DC31C3">
      <w:pPr>
        <w:pStyle w:val="Heading21"/>
        <w:keepLines/>
      </w:pPr>
      <w:bookmarkStart w:id="207" w:name="loc_475"/>
      <w:r>
        <w:t>5.1 Analysis plan finalised before unblinding</w:t>
      </w:r>
      <w:bookmarkEnd w:id="207"/>
    </w:p>
    <w:p w14:paraId="306A59E2" w14:textId="77777777" w:rsidR="00E22783" w:rsidRDefault="00DC31C3">
      <w:pPr>
        <w:pStyle w:val="Manuscriptbody"/>
        <w:keepNext/>
        <w:keepLines/>
        <w:spacing w:after="80" w:line="480" w:lineRule="auto"/>
      </w:pPr>
      <w:r>
        <w:t>ARBITER: No information</w:t>
      </w:r>
    </w:p>
    <w:p w14:paraId="7B07116F" w14:textId="77777777" w:rsidR="00E22783" w:rsidRDefault="00DC31C3">
      <w:pPr>
        <w:pStyle w:val="Manuscriptbody"/>
        <w:keepNext/>
        <w:keepLines/>
        <w:spacing w:after="80" w:line="480" w:lineRule="auto"/>
      </w:pPr>
      <w:r>
        <w:t>Evidence handles (type): eh_d54a2600ddc753b3 (context); eh_7ad155913c1c5826 (context); eh_30fa222ec5523dcc (context); eh_7961ea6680167af2 (context)</w:t>
      </w:r>
    </w:p>
    <w:p w14:paraId="5934C376" w14:textId="77777777" w:rsidR="00E22783" w:rsidRDefault="00DC31C3">
      <w:pPr>
        <w:pStyle w:val="Manuscriptbody"/>
        <w:keepNext/>
        <w:keepLines/>
        <w:spacing w:after="80" w:line="480" w:lineRule="auto"/>
      </w:pPr>
      <w:r>
        <w:t>Justification: The registry entry (first submitted 30 Apr 2015, before enrolment began in June 2015) names all-cause death only as a component of composite outcomes. It does not list time to all-cause death as a separate outcome. The Circulation 2022 and EHJ 2024 reports describe 'time to death' as a prespecified secondary end point analysed with Kaplan-Meier and Cox models, citing a published protocol. That protocol is not among the captured Sources, and the report statements are not date-stamped before unblinded data. The only SAP-type document is an amendment dated 4 Jan 2021 about COVID surgical delays. No dated source therefore specifies this measurement and analysis.</w:t>
      </w:r>
    </w:p>
    <w:p w14:paraId="583B74AF" w14:textId="77777777" w:rsidR="00E22783" w:rsidRDefault="00DC31C3">
      <w:pPr>
        <w:pStyle w:val="Manuscriptbody"/>
        <w:keepNext/>
        <w:keepLines/>
        <w:spacing w:after="80" w:line="480" w:lineRule="auto"/>
      </w:pPr>
      <w:r>
        <w:t>Unknowns: Whether the published protocol listed time to all-cause death and its Cox analysis, and its date relative to unblinded data.</w:t>
      </w:r>
    </w:p>
    <w:p w14:paraId="7BF85036" w14:textId="77777777" w:rsidR="00E22783" w:rsidRDefault="00DC31C3">
      <w:pPr>
        <w:pStyle w:val="Manuscriptbody"/>
        <w:keepNext/>
        <w:keepLines/>
        <w:spacing w:after="80" w:line="480" w:lineRule="auto"/>
      </w:pPr>
      <w:r>
        <w:t>Counterevidence: —</w:t>
      </w:r>
    </w:p>
    <w:p w14:paraId="002A2461" w14:textId="77777777" w:rsidR="00E22783" w:rsidRDefault="00DC31C3">
      <w:pPr>
        <w:pStyle w:val="Manuscriptbody"/>
        <w:keepLines/>
        <w:spacing w:after="80" w:line="480" w:lineRule="auto"/>
      </w:pPr>
      <w:r>
        <w:t>Unassisted: Probably yes</w:t>
      </w:r>
    </w:p>
    <w:p w14:paraId="6BC23AFC" w14:textId="77777777" w:rsidR="00E22783" w:rsidRDefault="00DC31C3">
      <w:pPr>
        <w:pStyle w:val="Heading21"/>
        <w:keepLines/>
      </w:pPr>
      <w:bookmarkStart w:id="208" w:name="loc_482"/>
      <w:r>
        <w:t>5.2 Result selected from eligible outcome measurements</w:t>
      </w:r>
      <w:bookmarkEnd w:id="208"/>
    </w:p>
    <w:p w14:paraId="155DB3A9" w14:textId="77777777" w:rsidR="00E22783" w:rsidRDefault="00DC31C3">
      <w:pPr>
        <w:pStyle w:val="Manuscriptbody"/>
        <w:keepNext/>
        <w:keepLines/>
        <w:spacing w:after="80" w:line="480" w:lineRule="auto"/>
      </w:pPr>
      <w:r>
        <w:t>ARBITER: Probably no</w:t>
      </w:r>
    </w:p>
    <w:p w14:paraId="46C221A7" w14:textId="77777777" w:rsidR="00E22783" w:rsidRDefault="00DC31C3">
      <w:pPr>
        <w:pStyle w:val="Manuscriptbody"/>
        <w:keepNext/>
        <w:keepLines/>
        <w:spacing w:after="80" w:line="480" w:lineRule="auto"/>
      </w:pPr>
      <w:r>
        <w:t>Evidence handles (type): eh_30fa222ec5523dcc (direct support); eh_d54a2600ddc753b3 (context)</w:t>
      </w:r>
    </w:p>
    <w:p w14:paraId="2091D38B" w14:textId="77777777" w:rsidR="00E22783" w:rsidRDefault="00DC31C3">
      <w:pPr>
        <w:pStyle w:val="Manuscriptbody"/>
        <w:keepNext/>
        <w:keepLines/>
        <w:spacing w:after="80" w:line="480" w:lineRule="auto"/>
      </w:pPr>
      <w:r>
        <w:t>Justification: All-cause death is a single, unambiguous event, so there is essentially one way to measure the outcome domain. The registered time frames were 36 months and 5 years. The 2024 report states that all-cause death was analysed over the full follow-up and also restricted to 3 years, so no eligible time point appears to have been omitted in favour of a more favourable one.</w:t>
      </w:r>
    </w:p>
    <w:p w14:paraId="156D471A" w14:textId="77777777" w:rsidR="00E22783" w:rsidRDefault="00DC31C3">
      <w:pPr>
        <w:pStyle w:val="Manuscriptbody"/>
        <w:keepNext/>
        <w:keepLines/>
        <w:spacing w:after="80" w:line="480" w:lineRule="auto"/>
      </w:pPr>
      <w:r>
        <w:t>Unknowns: —</w:t>
      </w:r>
    </w:p>
    <w:p w14:paraId="1C4D6E7D" w14:textId="77777777" w:rsidR="00E22783" w:rsidRDefault="00DC31C3">
      <w:pPr>
        <w:pStyle w:val="Manuscriptbody"/>
        <w:keepNext/>
        <w:keepLines/>
        <w:spacing w:after="80" w:line="480" w:lineRule="auto"/>
      </w:pPr>
      <w:r>
        <w:t>Counterevidence: —</w:t>
      </w:r>
    </w:p>
    <w:p w14:paraId="6194742B" w14:textId="77777777" w:rsidR="00E22783" w:rsidRDefault="00DC31C3">
      <w:pPr>
        <w:pStyle w:val="Manuscriptbody"/>
        <w:keepLines/>
        <w:spacing w:after="80" w:line="480" w:lineRule="auto"/>
      </w:pPr>
      <w:r>
        <w:t>Unassisted: Probably no</w:t>
      </w:r>
    </w:p>
    <w:p w14:paraId="17398FC2" w14:textId="77777777" w:rsidR="00E22783" w:rsidRDefault="00DC31C3">
      <w:pPr>
        <w:pStyle w:val="Heading21"/>
        <w:keepLines/>
      </w:pPr>
      <w:bookmarkStart w:id="209" w:name="loc_489"/>
      <w:r>
        <w:lastRenderedPageBreak/>
        <w:t>5.3 Result selected from eligible analyses</w:t>
      </w:r>
      <w:bookmarkEnd w:id="209"/>
    </w:p>
    <w:p w14:paraId="164CBBCD" w14:textId="77777777" w:rsidR="00E22783" w:rsidRDefault="00DC31C3">
      <w:pPr>
        <w:pStyle w:val="Manuscriptbody"/>
        <w:keepNext/>
        <w:keepLines/>
        <w:spacing w:after="80" w:line="480" w:lineRule="auto"/>
      </w:pPr>
      <w:r>
        <w:t>ARBITER: Probably no</w:t>
      </w:r>
    </w:p>
    <w:p w14:paraId="18CD7567" w14:textId="77777777" w:rsidR="00E22783" w:rsidRDefault="00DC31C3">
      <w:pPr>
        <w:pStyle w:val="Manuscriptbody"/>
        <w:keepNext/>
        <w:keepLines/>
        <w:spacing w:after="80" w:line="480" w:lineRule="auto"/>
      </w:pPr>
      <w:r>
        <w:t>Evidence handles (type): eh_30fa222ec5523dcc (direct support); eh_f625637d366df2a0 (context)</w:t>
      </w:r>
    </w:p>
    <w:p w14:paraId="1D1DA04D" w14:textId="77777777" w:rsidR="00E22783" w:rsidRDefault="00DC31C3">
      <w:pPr>
        <w:pStyle w:val="Manuscriptbody"/>
        <w:keepNext/>
        <w:keepLines/>
        <w:spacing w:after="80" w:line="480" w:lineRule="auto"/>
      </w:pPr>
      <w:r>
        <w:t>Justification: Time-to-event secondary outcomes were analysed with the same Kaplan-Meier, log-rank and Cox model (treatment only) used for the primary outcome, and the same method was used in the 2022 paper. No covariate-adjusted or alternative models are described, and the long-term and 3-year analyses are both reported.</w:t>
      </w:r>
    </w:p>
    <w:p w14:paraId="149B6013" w14:textId="77777777" w:rsidR="00E22783" w:rsidRDefault="00DC31C3">
      <w:pPr>
        <w:pStyle w:val="Manuscriptbody"/>
        <w:keepNext/>
        <w:keepLines/>
        <w:spacing w:after="80" w:line="480" w:lineRule="auto"/>
      </w:pPr>
      <w:r>
        <w:t>Unknowns: —</w:t>
      </w:r>
    </w:p>
    <w:p w14:paraId="27C171ED" w14:textId="77777777" w:rsidR="00E22783" w:rsidRDefault="00DC31C3">
      <w:pPr>
        <w:pStyle w:val="Manuscriptbody"/>
        <w:keepNext/>
        <w:keepLines/>
        <w:spacing w:after="80" w:line="480" w:lineRule="auto"/>
      </w:pPr>
      <w:r>
        <w:t>Counterevidence: —</w:t>
      </w:r>
    </w:p>
    <w:p w14:paraId="433C4D57" w14:textId="77777777" w:rsidR="00E22783" w:rsidRDefault="00DC31C3">
      <w:pPr>
        <w:pStyle w:val="Manuscriptbody"/>
        <w:keepLines/>
        <w:spacing w:after="80" w:line="480" w:lineRule="auto"/>
      </w:pPr>
      <w:r>
        <w:t>Unassisted: Probably no</w:t>
      </w:r>
    </w:p>
    <w:p w14:paraId="7B6FDDF1" w14:textId="77777777" w:rsidR="00E22783" w:rsidRDefault="00DC31C3">
      <w:pPr>
        <w:pStyle w:val="Heading21"/>
        <w:keepLines/>
      </w:pPr>
      <w:bookmarkStart w:id="210" w:name="loc_496"/>
      <w:r>
        <w:t>Overall</w:t>
      </w:r>
      <w:bookmarkEnd w:id="210"/>
    </w:p>
    <w:p w14:paraId="0DA25081" w14:textId="77777777" w:rsidR="00E22783" w:rsidRDefault="00DC31C3">
      <w:pPr>
        <w:pStyle w:val="Manuscriptbody"/>
        <w:keepNext/>
        <w:keepLines/>
        <w:spacing w:after="80" w:line="480" w:lineRule="auto"/>
      </w:pPr>
      <w:r>
        <w:t>ARBITER: Proposed: Some concerns; adopted: Some concerns</w:t>
      </w:r>
    </w:p>
    <w:p w14:paraId="26F71259" w14:textId="77777777" w:rsidR="00E22783" w:rsidRDefault="00DC31C3">
      <w:pPr>
        <w:pStyle w:val="Manuscriptbody"/>
        <w:keepNext/>
        <w:keepLines/>
        <w:spacing w:after="80" w:line="480" w:lineRule="auto"/>
      </w:pPr>
      <w:r>
        <w:t>Justification: Any domain Some concerns, with no High domain: Overall Some concerns.</w:t>
      </w:r>
    </w:p>
    <w:p w14:paraId="6F879D9F" w14:textId="77777777" w:rsidR="00E22783" w:rsidRDefault="00DC31C3">
      <w:pPr>
        <w:pStyle w:val="Manuscriptbody"/>
        <w:keepLines/>
        <w:spacing w:after="80" w:line="480" w:lineRule="auto"/>
      </w:pPr>
      <w:r>
        <w:t>Unassisted: Low</w:t>
      </w:r>
    </w:p>
    <w:p w14:paraId="40B6CCEE" w14:textId="77777777" w:rsidR="00E22783" w:rsidRDefault="00DC31C3">
      <w:pPr>
        <w:pStyle w:val="Heading21"/>
        <w:keepLines/>
      </w:pPr>
      <w:bookmarkStart w:id="211" w:name="loc_500"/>
      <w:r>
        <w:t>Part B. Evidence records</w:t>
      </w:r>
      <w:bookmarkEnd w:id="211"/>
    </w:p>
    <w:p w14:paraId="3FE09D27" w14:textId="77777777" w:rsidR="00E22783" w:rsidRDefault="00DC31C3">
      <w:pPr>
        <w:pStyle w:val="Heading21"/>
        <w:keepLines/>
      </w:pPr>
      <w:bookmarkStart w:id="212" w:name="loc_501"/>
      <w:r>
        <w:t>eh_05e667d2d41d3858</w:t>
      </w:r>
      <w:bookmarkEnd w:id="212"/>
    </w:p>
    <w:p w14:paraId="26F9C114" w14:textId="77777777" w:rsidR="00E22783" w:rsidRDefault="00DC31C3">
      <w:pPr>
        <w:pStyle w:val="Manuscriptbody"/>
        <w:keepNext/>
        <w:keepLines/>
        <w:spacing w:after="80" w:line="480" w:lineRule="auto"/>
      </w:pPr>
      <w:r>
        <w:t>Source: AVATAR long-term follow-up report</w:t>
      </w:r>
    </w:p>
    <w:p w14:paraId="5670E2EC" w14:textId="77777777" w:rsidR="00E22783" w:rsidRDefault="00DC31C3">
      <w:pPr>
        <w:pStyle w:val="Manuscriptbody"/>
        <w:keepNext/>
        <w:keepLines/>
        <w:spacing w:after="80" w:line="480" w:lineRule="auto"/>
      </w:pPr>
      <w:r>
        <w:t>Page: 9</w:t>
      </w:r>
    </w:p>
    <w:p w14:paraId="43BE5C97" w14:textId="77777777" w:rsidR="00E22783" w:rsidRDefault="00DC31C3">
      <w:pPr>
        <w:pStyle w:val="Manuscriptbody"/>
        <w:keepNext/>
        <w:keepLines/>
        <w:spacing w:after="80" w:line="480" w:lineRule="auto"/>
      </w:pPr>
      <w:r>
        <w:t>Lines: 76–83</w:t>
      </w:r>
    </w:p>
    <w:p w14:paraId="78F2D30F" w14:textId="77777777" w:rsidR="00E22783" w:rsidRDefault="00DC31C3">
      <w:pPr>
        <w:pStyle w:val="Manuscriptbody"/>
        <w:keepNext/>
        <w:keepLines/>
        <w:spacing w:after="80" w:line="480" w:lineRule="auto"/>
      </w:pPr>
      <w:r>
        <w:t>Source-version hash: a890f771fd05</w:t>
      </w:r>
    </w:p>
    <w:p w14:paraId="1697EE39" w14:textId="77777777" w:rsidR="00E22783" w:rsidRDefault="00DC31C3">
      <w:pPr>
        <w:pStyle w:val="Manuscriptbody"/>
        <w:keepLines/>
        <w:spacing w:after="80" w:line="480" w:lineRule="auto"/>
      </w:pPr>
      <w:r>
        <w:t>Full verbatim quote: follow-up and lengthening AVR delays. Pre-defined physical visits were substituted by phone follow-up. Such surveillance within the watchful waiting may hypothetically impact timely detection of symptoms conse quently leading to increased clinical risk, including sudden death. Nevertheless, in the conservative group, none of the patients experi enced MACE or died while awaiting the scheduled surgery. It is of note that in the small number of patients undergoing TAVR, delays ap peared shorter as compared with the surgical intervention.</w:t>
      </w:r>
    </w:p>
    <w:p w14:paraId="5D9AB947" w14:textId="77777777" w:rsidR="00E22783" w:rsidRDefault="00DC31C3">
      <w:pPr>
        <w:pStyle w:val="Heading21"/>
        <w:keepLines/>
      </w:pPr>
      <w:bookmarkStart w:id="213" w:name="loc_507"/>
      <w:r>
        <w:lastRenderedPageBreak/>
        <w:t>eh_22d01d9384e1a677</w:t>
      </w:r>
      <w:bookmarkEnd w:id="213"/>
    </w:p>
    <w:p w14:paraId="13C2B7F4" w14:textId="77777777" w:rsidR="00E22783" w:rsidRDefault="00DC31C3">
      <w:pPr>
        <w:pStyle w:val="Manuscriptbody"/>
        <w:keepNext/>
        <w:keepLines/>
        <w:spacing w:after="80" w:line="480" w:lineRule="auto"/>
      </w:pPr>
      <w:r>
        <w:t>Source: Current registry-linked statistical analysis plan</w:t>
      </w:r>
    </w:p>
    <w:p w14:paraId="3017D958" w14:textId="77777777" w:rsidR="00E22783" w:rsidRDefault="00DC31C3">
      <w:pPr>
        <w:pStyle w:val="Manuscriptbody"/>
        <w:keepNext/>
        <w:keepLines/>
        <w:spacing w:after="80" w:line="480" w:lineRule="auto"/>
      </w:pPr>
      <w:r>
        <w:t>Page: 2</w:t>
      </w:r>
    </w:p>
    <w:p w14:paraId="1DF9C64F" w14:textId="77777777" w:rsidR="00E22783" w:rsidRDefault="00DC31C3">
      <w:pPr>
        <w:pStyle w:val="Manuscriptbody"/>
        <w:keepNext/>
        <w:keepLines/>
        <w:spacing w:after="80" w:line="480" w:lineRule="auto"/>
      </w:pPr>
      <w:r>
        <w:t>Lines: 1–12</w:t>
      </w:r>
    </w:p>
    <w:p w14:paraId="1239872A" w14:textId="77777777" w:rsidR="00E22783" w:rsidRDefault="00DC31C3">
      <w:pPr>
        <w:pStyle w:val="Manuscriptbody"/>
        <w:keepNext/>
        <w:keepLines/>
        <w:spacing w:after="80" w:line="480" w:lineRule="auto"/>
      </w:pPr>
      <w:r>
        <w:t>Source-version hash: ba0a93294998</w:t>
      </w:r>
    </w:p>
    <w:p w14:paraId="44030E28" w14:textId="77777777" w:rsidR="00E22783" w:rsidRDefault="00DC31C3">
      <w:pPr>
        <w:pStyle w:val="Manuscriptbody"/>
        <w:keepLines/>
        <w:spacing w:after="80" w:line="480" w:lineRule="auto"/>
      </w:pPr>
      <w:r>
        <w:t>Full verbatim quote: Amendmen to statystical analysis 1. Patients randomized to AVR surgery who received delayed surgery (more than 8 weeks after randomization) due to COVID -19 public health emergency will be documented and this delay will be defined as an anticipated minor deviation from the clinical protocol 2. Appropriate statistical procedures will be performed and results will be published according to the FDA guidance "Conduct of Clinical Trials of Medical Products During the COVID-19 Public Health Emergency Guidance for Industry, investigators, and Institutional Review Boards"</w:t>
      </w:r>
    </w:p>
    <w:p w14:paraId="4442DB57" w14:textId="77777777" w:rsidR="00E22783" w:rsidRDefault="00DC31C3">
      <w:pPr>
        <w:pStyle w:val="Heading21"/>
        <w:keepLines/>
      </w:pPr>
      <w:bookmarkStart w:id="214" w:name="loc_513"/>
      <w:r>
        <w:t>eh_30fa222ec5523dcc</w:t>
      </w:r>
      <w:bookmarkEnd w:id="214"/>
    </w:p>
    <w:p w14:paraId="53E56508" w14:textId="77777777" w:rsidR="00E22783" w:rsidRDefault="00DC31C3">
      <w:pPr>
        <w:pStyle w:val="Manuscriptbody"/>
        <w:keepNext/>
        <w:keepLines/>
        <w:spacing w:after="80" w:line="480" w:lineRule="auto"/>
      </w:pPr>
      <w:r>
        <w:t>Source: AVATAR long-term follow-up report</w:t>
      </w:r>
    </w:p>
    <w:p w14:paraId="2261C83D" w14:textId="77777777" w:rsidR="00E22783" w:rsidRDefault="00DC31C3">
      <w:pPr>
        <w:pStyle w:val="Manuscriptbody"/>
        <w:keepNext/>
        <w:keepLines/>
        <w:spacing w:after="80" w:line="480" w:lineRule="auto"/>
      </w:pPr>
      <w:r>
        <w:t>Page: 5</w:t>
      </w:r>
    </w:p>
    <w:p w14:paraId="1C4B87F5" w14:textId="77777777" w:rsidR="00E22783" w:rsidRDefault="00DC31C3">
      <w:pPr>
        <w:pStyle w:val="Manuscriptbody"/>
        <w:keepNext/>
        <w:keepLines/>
        <w:spacing w:after="80" w:line="480" w:lineRule="auto"/>
      </w:pPr>
      <w:r>
        <w:t>Lines: 13–24</w:t>
      </w:r>
    </w:p>
    <w:p w14:paraId="18AB7389" w14:textId="77777777" w:rsidR="00E22783" w:rsidRDefault="00DC31C3">
      <w:pPr>
        <w:pStyle w:val="Manuscriptbody"/>
        <w:keepNext/>
        <w:keepLines/>
        <w:spacing w:after="80" w:line="480" w:lineRule="auto"/>
      </w:pPr>
      <w:r>
        <w:t>Source-version hash: a890f771fd05</w:t>
      </w:r>
    </w:p>
    <w:p w14:paraId="047C04B9" w14:textId="77777777" w:rsidR="00E22783" w:rsidRDefault="00DC31C3">
      <w:pPr>
        <w:pStyle w:val="Manuscriptbody"/>
        <w:keepLines/>
        <w:spacing w:after="80" w:line="480" w:lineRule="auto"/>
      </w:pPr>
      <w:r>
        <w:t>Full verbatim quote: Statistical analysis We conducted all analyses according to the intention-to-treat principle, where all patients were included in the analysis as they were randomized. For the analysis of the primary outcome, we built a Kaplan-Meier graph with a log rank P-value to test for a difference between early surgery and control intervention at a two-sided α value of 0.05 and used a Cox propor tional hazards model to derive hazard ratios (HRs) with 95% confidence in tervals (CIs) for treatment effect estimation. Time-to-event secondary outcomes were analysed using the same meth ods applied for the analysis of the primary outcome. For MACE, all-cause death, HF hospitalization, and cardiovascular death, we repeated the ana lysis as described above restricted to a 3-year follow-up, with complete</w:t>
      </w:r>
    </w:p>
    <w:p w14:paraId="24CDD84B" w14:textId="77777777" w:rsidR="00E22783" w:rsidRDefault="00DC31C3">
      <w:pPr>
        <w:pStyle w:val="Heading21"/>
        <w:keepLines/>
      </w:pPr>
      <w:bookmarkStart w:id="215" w:name="loc_519"/>
      <w:r>
        <w:lastRenderedPageBreak/>
        <w:t>eh_3ce4199af9d487f3</w:t>
      </w:r>
      <w:bookmarkEnd w:id="215"/>
    </w:p>
    <w:p w14:paraId="07EF79BC" w14:textId="77777777" w:rsidR="00E22783" w:rsidRDefault="00DC31C3">
      <w:pPr>
        <w:pStyle w:val="Manuscriptbody"/>
        <w:keepNext/>
        <w:keepLines/>
        <w:spacing w:after="80" w:line="480" w:lineRule="auto"/>
      </w:pPr>
      <w:r>
        <w:t>Source: AVATAR long-term follow-up report</w:t>
      </w:r>
    </w:p>
    <w:p w14:paraId="091DD587" w14:textId="77777777" w:rsidR="00E22783" w:rsidRDefault="00DC31C3">
      <w:pPr>
        <w:pStyle w:val="Manuscriptbody"/>
        <w:keepNext/>
        <w:keepLines/>
        <w:spacing w:after="80" w:line="480" w:lineRule="auto"/>
      </w:pPr>
      <w:r>
        <w:t>Page: 3</w:t>
      </w:r>
    </w:p>
    <w:p w14:paraId="5895404F" w14:textId="77777777" w:rsidR="00E22783" w:rsidRDefault="00DC31C3">
      <w:pPr>
        <w:pStyle w:val="Manuscriptbody"/>
        <w:keepNext/>
        <w:keepLines/>
        <w:spacing w:after="80" w:line="480" w:lineRule="auto"/>
      </w:pPr>
      <w:r>
        <w:t>Lines: 1–116</w:t>
      </w:r>
    </w:p>
    <w:p w14:paraId="70D0ED3D" w14:textId="77777777" w:rsidR="00E22783" w:rsidRDefault="00DC31C3">
      <w:pPr>
        <w:pStyle w:val="Manuscriptbody"/>
        <w:keepNext/>
        <w:keepLines/>
        <w:spacing w:after="80" w:line="480" w:lineRule="auto"/>
      </w:pPr>
      <w:r>
        <w:t>Source-version hash: a890f771fd05</w:t>
      </w:r>
    </w:p>
    <w:p w14:paraId="1A2A357F" w14:textId="77777777" w:rsidR="00E22783" w:rsidRDefault="00DC31C3">
      <w:pPr>
        <w:pStyle w:val="Manuscriptbody"/>
        <w:keepLines/>
        <w:spacing w:after="80" w:line="480" w:lineRule="auto"/>
      </w:pPr>
      <w:r>
        <w:t xml:space="preserve">Full verbatim quote: Introduction Aortic stenosis (AS) is the single most common valvular heart disease re quiring intervention in developed countries and is projected to double by 2050 in both the USA and Europe.1 The approach to symptomatic pa tients with severe AS is straightforward. Surgical aortic valve replacement (AVR) and, more recently, transcatheter aortic valve implantation (TAVI) procedures are Class I recommendation to relieve symptoms and im prove survival in symptomatic patients with severe AS.2,3 Conversely, the question of when and how to treat truly asymptom atic patients with severe AS and normal left ventricular (LV) systolic function is still subject to debate and ongoing research. To date, two randomized trials have demonstrated benefit of early AVR in compari son with conservative strategy in asymptomatic patients with severe and very severe AS patients.4,5 In addition, there are </w:t>
      </w:r>
    </w:p>
    <w:p w14:paraId="6053182F" w14:textId="77777777" w:rsidR="00E22783" w:rsidRDefault="00DC31C3">
      <w:pPr>
        <w:pStyle w:val="Manuscriptbody"/>
        <w:keepNext/>
        <w:keepLines/>
        <w:spacing w:after="80" w:line="480" w:lineRule="auto"/>
      </w:pPr>
      <w:r>
        <w:t>Context: eh_3ce4199af9d487f3 (quote continued)</w:t>
      </w:r>
    </w:p>
    <w:p w14:paraId="6ED3B51D" w14:textId="77777777" w:rsidR="00E22783" w:rsidRDefault="00DC31C3">
      <w:pPr>
        <w:pStyle w:val="Manuscriptbody"/>
        <w:keepLines/>
        <w:spacing w:after="80" w:line="480" w:lineRule="auto"/>
      </w:pPr>
      <w:r>
        <w:t xml:space="preserve">several ongoing randomized trials investigating the role of early TAVI and/or early sur gical AVR in asymptomatic AS. The Aortic Valve Replacement Versus Conservative Treatment in Asymptomatic Severe Aortic Stenosis (AVATAR) trial is an investigator- initiated, prospective, multinational, randomized, controlled, parallel-group, event-driven trial that compared the safety and efficacy of early surgery in the treatment of truly asymptomatic patients with severe AS and LV ejec tion fraction (LVEF) ≥ 50% vs. conservative treatment with watchful wait ing strategy and AVR only after symptom onset, or other guidelines directed Class I or II indications for AVR.3,6 In the primary analysis of the AVATAR trial, asymptomatic AS patients randomized to early surgery had a lower incidence of the composite primary outcome comprising all- cause death, acute myocardial infarction, stroke, or unplanned </w:t>
      </w:r>
    </w:p>
    <w:p w14:paraId="4AD804E8" w14:textId="77777777" w:rsidR="00E22783" w:rsidRDefault="00DC31C3">
      <w:pPr>
        <w:pStyle w:val="Manuscriptbody"/>
        <w:keepNext/>
        <w:keepLines/>
        <w:spacing w:after="80" w:line="480" w:lineRule="auto"/>
      </w:pPr>
      <w:r>
        <w:lastRenderedPageBreak/>
        <w:t>Context: eh_3ce4199af9d487f3 (quote continued)</w:t>
      </w:r>
    </w:p>
    <w:p w14:paraId="5C411D5C" w14:textId="77777777" w:rsidR="00E22783" w:rsidRDefault="00DC31C3">
      <w:pPr>
        <w:pStyle w:val="Manuscriptbody"/>
        <w:keepLines/>
        <w:spacing w:after="80" w:line="480" w:lineRule="auto"/>
      </w:pPr>
      <w:r>
        <w:t xml:space="preserve">hospitaliza tion for heart failure (HF), compared with patients who were randomized to conservative treatment.5 We now report the results of the AVATAR trial after extended follow-up at 5 years. Methods Study design and oversight The AVATAR trial (ClinicalTrials.gov identifier NCT02436655) protocol and protocol update were designed by the first co-authors and steering committee co-chairmen and was approved by the steering committee of the AVATAR trial.7,8 The clinical and outcomes data were collected by per sonnel at the participating sites and were sent directly to the data coordinat ing centre at the University Clinical Center of Serbia. No extramural funding was used to support this work. The authors, members of the steering com mittee, and investigators are solely responsible for the design and conduct of this trial, all analyses, drafting and editing of the article, and its final </w:t>
      </w:r>
    </w:p>
    <w:p w14:paraId="49102D89" w14:textId="77777777" w:rsidR="00E22783" w:rsidRDefault="00DC31C3">
      <w:pPr>
        <w:pStyle w:val="Manuscriptbody"/>
        <w:keepNext/>
        <w:keepLines/>
        <w:spacing w:after="80" w:line="480" w:lineRule="auto"/>
      </w:pPr>
      <w:r>
        <w:t>Context: eh_3ce4199af9d487f3 (quote continued)</w:t>
      </w:r>
    </w:p>
    <w:p w14:paraId="0CAFB5D1" w14:textId="77777777" w:rsidR="00E22783" w:rsidRDefault="00DC31C3">
      <w:pPr>
        <w:pStyle w:val="Manuscriptbody"/>
        <w:keepLines/>
        <w:spacing w:after="80" w:line="480" w:lineRule="auto"/>
      </w:pPr>
      <w:r>
        <w:t xml:space="preserve">contents. Independent statistician conducted the long-term data analyses. The trial was conducted in accordance with the Declaration of Helsinki. All participants provided written informed consent. An independent data and safety monitoring board (DSMB) adjudicated all serious adverse events and oversaw the safety of the trial. The article was prepared by the first author and steering committee co-chairmen and was reviewed and edited by mem bers of the steering committee and authors. All authors reviewed the article, approved its submission for publication, and vouched for the accuracy and completeness of the data and for the fidelity of the trial to the protocol. Study population The study inclusion and exclusion criteria are shown in Table 1; trial flowchart is shown in Figure 1. Briefly, a total of 157 patients with severe AS according to the guidelines were enrolled in the trial: 79 </w:t>
      </w:r>
    </w:p>
    <w:p w14:paraId="4BDECC9F" w14:textId="77777777" w:rsidR="00E22783" w:rsidRDefault="00DC31C3">
      <w:pPr>
        <w:pStyle w:val="Manuscriptbody"/>
        <w:keepNext/>
        <w:keepLines/>
        <w:spacing w:after="80" w:line="480" w:lineRule="auto"/>
      </w:pPr>
      <w:r>
        <w:t>Context: eh_3ce4199af9d487f3 (quote continued)</w:t>
      </w:r>
    </w:p>
    <w:p w14:paraId="3D5CC45B" w14:textId="77777777" w:rsidR="00E22783" w:rsidRDefault="00DC31C3">
      <w:pPr>
        <w:pStyle w:val="Manuscriptbody"/>
        <w:keepLines/>
        <w:spacing w:after="80" w:line="480" w:lineRule="auto"/>
      </w:pPr>
      <w:r>
        <w:t xml:space="preserve">were randomized to conservative treatment and 78 were randomized to early surgery. To prove truly asymp tomatic status, exercise testing was performed in all candidates to evaluate symptom status according to a standardized protocol using treadmill or semi- supine ergo-bicycle. To consider exercise testing negative, which was manda tory for inclusion, all candidates needed to reach a projected submaximal heart rate. Positive exercise test included onset of AS-related symptoms, fall in systolic blood pressure (≥20 mmHg from the baseline values), or Electrocardiography (ECG) or stress echocardiography signs of myocardial ischaemia.9 Follow-up and trial endpoints Patients were followed according to the protocol every 6 months for the first year and then yearly with the in-person visits at the participating study centre. As the trial was affected by the Covid-19 pandemic, contact with </w:t>
      </w:r>
    </w:p>
    <w:p w14:paraId="2AE5B3AC" w14:textId="77777777" w:rsidR="00E22783" w:rsidRDefault="00DC31C3">
      <w:pPr>
        <w:pStyle w:val="Manuscriptbody"/>
        <w:keepNext/>
        <w:keepLines/>
        <w:spacing w:after="80" w:line="480" w:lineRule="auto"/>
      </w:pPr>
      <w:r>
        <w:lastRenderedPageBreak/>
        <w:t>Context: eh_3ce4199af9d487f3 (quote continued)</w:t>
      </w:r>
    </w:p>
    <w:p w14:paraId="492A9471" w14:textId="77777777" w:rsidR="00E22783" w:rsidRDefault="00DC31C3">
      <w:pPr>
        <w:pStyle w:val="Manuscriptbody"/>
        <w:keepLines/>
        <w:spacing w:after="80" w:line="480" w:lineRule="auto"/>
      </w:pPr>
      <w:r>
        <w:t xml:space="preserve">patients who could not come in person was made by phone. For any event that was registered, the medical records were asked for and reviewed. Adverse clinical events were adjudicated by the DSMB per protocol defini tions.7,8 Data and safety monitoring board members were not blinded to the treatment allocation during events review. They adjudicated the events by consensus. Table 1 Eligibility inclusion/exclusion criteria Inclusion criteria • Men and women of any ethnic origin aged ≥18 years • Written informed consent • Vmax across the aortic valve &gt; 4 m/s or P mean ≥ 40 mmHg and AVA ≤ 1 cm2 or AVAi ≤ 0.6 cm2/m2 at rest • Without reported symptoms • Society of Thoracic Surgeons score &lt; 8% Exclusion criteria Participation in another clinical trial within 30 days prior to randomization • Pregnant or nursing women • Mental condition rendering the patient unable to understand the nature, </w:t>
      </w:r>
    </w:p>
    <w:p w14:paraId="018D8D6B" w14:textId="77777777" w:rsidR="00E22783" w:rsidRDefault="00DC31C3">
      <w:pPr>
        <w:pStyle w:val="Manuscriptbody"/>
        <w:keepNext/>
        <w:keepLines/>
        <w:spacing w:after="80" w:line="480" w:lineRule="auto"/>
      </w:pPr>
      <w:r>
        <w:t>Context: eh_3ce4199af9d487f3 (quote continued)</w:t>
      </w:r>
    </w:p>
    <w:p w14:paraId="2E76F799" w14:textId="77777777" w:rsidR="00E22783" w:rsidRDefault="00DC31C3">
      <w:pPr>
        <w:pStyle w:val="Manuscriptbody"/>
        <w:keepLines/>
        <w:spacing w:after="80" w:line="480" w:lineRule="auto"/>
      </w:pPr>
      <w:r>
        <w:t xml:space="preserve">scope, and possible consequences of the study or to follow the protocol • Positive stress-test defined as follows: (a) Anginal chest pain during testing (b) Syncope or dizziness during testing (c) Decrease in systolic blood pressure during exercise ≥ 20 mmHg (d) Malignant arrhythmia during exercise testing (VT or VF) • Left ventricular ejection fraction &lt; 50% at rest • Very severe AS defined as Vmax &gt; 5.5 m/s at rest • Significant disease of other valves: mitral stenosis with Pmean &gt; 5 mg, or any significant regurgitation ≥ 3+ • Recent previous myocardial infarction (&lt;1 year) • Need for additional aortic root replacement (i.e. Bentall) or ascending aorta surgery in asymptomatic patients undergoing AVR • Previous coronary bypass surgery • Previous any heart valve surgery • Impaired renal function, i.e. creatinine &gt; 200 μmol/L or glomerular filtration rate &lt; 30 mL/min/1.73 m2 • </w:t>
      </w:r>
    </w:p>
    <w:p w14:paraId="25056521" w14:textId="77777777" w:rsidR="00E22783" w:rsidRDefault="00DC31C3">
      <w:pPr>
        <w:pStyle w:val="Manuscriptbody"/>
        <w:keepNext/>
        <w:keepLines/>
        <w:spacing w:after="80" w:line="480" w:lineRule="auto"/>
      </w:pPr>
      <w:r>
        <w:t>Context: eh_3ce4199af9d487f3 (quote continued)</w:t>
      </w:r>
    </w:p>
    <w:p w14:paraId="5B0558F9" w14:textId="77777777" w:rsidR="00E22783" w:rsidRDefault="00DC31C3">
      <w:pPr>
        <w:pStyle w:val="Manuscriptbody"/>
        <w:keepLines/>
        <w:spacing w:after="80" w:line="480" w:lineRule="auto"/>
      </w:pPr>
      <w:r>
        <w:t>Significant pulmonary hypertension at rest (systolic pulmonary artery pressure &gt; 50 mmHg) • Uncontrolled hypertension at rest (systolic blood pressure &gt; 180 mmHg and diastolic blood pressure &gt; 100 mmHg) • Significant comorbidity with reduced life expectancy (&lt;3 years) • Uncontrolled diabetes mellitus (HbA1c &gt; 9%) • Significant chronic obstructive pulmonary disease (FEV1 &lt; 70% of predicted value)</w:t>
      </w:r>
    </w:p>
    <w:p w14:paraId="77333091" w14:textId="77777777" w:rsidR="00E22783" w:rsidRDefault="00DC31C3">
      <w:pPr>
        <w:pStyle w:val="Heading21"/>
        <w:keepLines/>
      </w:pPr>
      <w:bookmarkStart w:id="216" w:name="loc_539"/>
      <w:r>
        <w:lastRenderedPageBreak/>
        <w:t>eh_4b5761bf573cc287</w:t>
      </w:r>
      <w:bookmarkEnd w:id="216"/>
    </w:p>
    <w:p w14:paraId="01DB269C" w14:textId="77777777" w:rsidR="00E22783" w:rsidRDefault="00DC31C3">
      <w:pPr>
        <w:pStyle w:val="Manuscriptbody"/>
        <w:keepNext/>
        <w:keepLines/>
        <w:spacing w:after="80" w:line="480" w:lineRule="auto"/>
      </w:pPr>
      <w:r>
        <w:t>Source: AVATAR original trial report</w:t>
      </w:r>
    </w:p>
    <w:p w14:paraId="4F64F2EE" w14:textId="77777777" w:rsidR="00E22783" w:rsidRDefault="00DC31C3">
      <w:pPr>
        <w:pStyle w:val="Manuscriptbody"/>
        <w:keepNext/>
        <w:keepLines/>
        <w:spacing w:after="80" w:line="480" w:lineRule="auto"/>
      </w:pPr>
      <w:r>
        <w:t>Page: 4</w:t>
      </w:r>
    </w:p>
    <w:p w14:paraId="6EC88082" w14:textId="77777777" w:rsidR="00E22783" w:rsidRDefault="00DC31C3">
      <w:pPr>
        <w:pStyle w:val="Manuscriptbody"/>
        <w:keepNext/>
        <w:keepLines/>
        <w:spacing w:after="80" w:line="480" w:lineRule="auto"/>
      </w:pPr>
      <w:r>
        <w:t>Lines: 8–15</w:t>
      </w:r>
    </w:p>
    <w:p w14:paraId="1CF6E939" w14:textId="77777777" w:rsidR="00E22783" w:rsidRDefault="00DC31C3">
      <w:pPr>
        <w:pStyle w:val="Manuscriptbody"/>
        <w:keepNext/>
        <w:keepLines/>
        <w:spacing w:after="80" w:line="480" w:lineRule="auto"/>
      </w:pPr>
      <w:r>
        <w:t>Source-version hash: 592b9a6c531c</w:t>
      </w:r>
    </w:p>
    <w:p w14:paraId="475DFC0F" w14:textId="77777777" w:rsidR="00E22783" w:rsidRDefault="00DC31C3">
      <w:pPr>
        <w:pStyle w:val="Manuscriptbody"/>
        <w:keepLines/>
        <w:spacing w:after="80" w:line="480" w:lineRule="auto"/>
      </w:pPr>
      <w:r>
        <w:t>Full verbatim quote: Patients in the conservative treatment group were referred for surgery in case of onset of AS-related symptoms, if the LVEF decreased to &lt;50%, or if the peak aortic jet velocity increased each year by &gt;0.3 m/s on follow-up echocardiog- raphy, according to European Society of Cardiology guide- lines on valvular disease at the time the study was designed.11 Conservative treatment included the treatment of risk factors and comorbidities.</w:t>
      </w:r>
    </w:p>
    <w:p w14:paraId="7B9BA8CE" w14:textId="77777777" w:rsidR="00E22783" w:rsidRDefault="00DC31C3">
      <w:pPr>
        <w:pStyle w:val="Heading21"/>
        <w:keepLines/>
      </w:pPr>
      <w:bookmarkStart w:id="217" w:name="loc_545"/>
      <w:r>
        <w:t>eh_58abdac52262aa33</w:t>
      </w:r>
      <w:bookmarkEnd w:id="217"/>
    </w:p>
    <w:p w14:paraId="1DA7F37B" w14:textId="77777777" w:rsidR="00E22783" w:rsidRDefault="00DC31C3">
      <w:pPr>
        <w:pStyle w:val="Manuscriptbody"/>
        <w:keepNext/>
        <w:keepLines/>
        <w:spacing w:after="80" w:line="480" w:lineRule="auto"/>
      </w:pPr>
      <w:r>
        <w:t>Source: AVATAR long-term follow-up report</w:t>
      </w:r>
    </w:p>
    <w:p w14:paraId="4F3466E9" w14:textId="77777777" w:rsidR="00E22783" w:rsidRDefault="00DC31C3">
      <w:pPr>
        <w:pStyle w:val="Manuscriptbody"/>
        <w:keepNext/>
        <w:keepLines/>
        <w:spacing w:after="80" w:line="480" w:lineRule="auto"/>
      </w:pPr>
      <w:r>
        <w:t>Page: 5</w:t>
      </w:r>
    </w:p>
    <w:p w14:paraId="285CDF73" w14:textId="77777777" w:rsidR="00E22783" w:rsidRDefault="00DC31C3">
      <w:pPr>
        <w:pStyle w:val="Manuscriptbody"/>
        <w:keepNext/>
        <w:keepLines/>
        <w:spacing w:after="80" w:line="480" w:lineRule="auto"/>
      </w:pPr>
      <w:r>
        <w:t>Lines: 47–50</w:t>
      </w:r>
    </w:p>
    <w:p w14:paraId="0DF4FA59" w14:textId="77777777" w:rsidR="00E22783" w:rsidRDefault="00DC31C3">
      <w:pPr>
        <w:pStyle w:val="Manuscriptbody"/>
        <w:keepNext/>
        <w:keepLines/>
        <w:spacing w:after="80" w:line="480" w:lineRule="auto"/>
      </w:pPr>
      <w:r>
        <w:t>Source-version hash: a890f771fd05</w:t>
      </w:r>
    </w:p>
    <w:p w14:paraId="0A34EB52" w14:textId="77777777" w:rsidR="00E22783" w:rsidRDefault="00DC31C3">
      <w:pPr>
        <w:pStyle w:val="Manuscriptbody"/>
        <w:keepLines/>
        <w:spacing w:after="80" w:line="480" w:lineRule="auto"/>
      </w:pPr>
      <w:r>
        <w:t>Full verbatim quote: Diabetes mellitus 14 (17.9%) 23 (29.1%) .07</w:t>
      </w:r>
    </w:p>
    <w:p w14:paraId="2B346B1A" w14:textId="77777777" w:rsidR="00E22783" w:rsidRDefault="00DC31C3">
      <w:pPr>
        <w:pStyle w:val="Heading21"/>
        <w:keepLines/>
      </w:pPr>
      <w:bookmarkStart w:id="218" w:name="loc_551"/>
      <w:r>
        <w:t>eh_7961ea6680167af2</w:t>
      </w:r>
      <w:bookmarkEnd w:id="218"/>
    </w:p>
    <w:p w14:paraId="14FD94C5" w14:textId="77777777" w:rsidR="00E22783" w:rsidRDefault="00DC31C3">
      <w:pPr>
        <w:pStyle w:val="Manuscriptbody"/>
        <w:keepNext/>
        <w:keepLines/>
        <w:spacing w:after="80" w:line="480" w:lineRule="auto"/>
      </w:pPr>
      <w:r>
        <w:t>Source: Current registry-linked statistical analysis plan</w:t>
      </w:r>
    </w:p>
    <w:p w14:paraId="5F41189D" w14:textId="77777777" w:rsidR="00E22783" w:rsidRDefault="00DC31C3">
      <w:pPr>
        <w:pStyle w:val="Manuscriptbody"/>
        <w:keepNext/>
        <w:keepLines/>
        <w:spacing w:after="80" w:line="480" w:lineRule="auto"/>
      </w:pPr>
      <w:r>
        <w:t>Page: 1</w:t>
      </w:r>
    </w:p>
    <w:p w14:paraId="5F5A3113" w14:textId="77777777" w:rsidR="00E22783" w:rsidRDefault="00DC31C3">
      <w:pPr>
        <w:pStyle w:val="Manuscriptbody"/>
        <w:keepNext/>
        <w:keepLines/>
        <w:spacing w:after="80" w:line="480" w:lineRule="auto"/>
      </w:pPr>
      <w:r>
        <w:t>Lines: 1–8</w:t>
      </w:r>
    </w:p>
    <w:p w14:paraId="22199147" w14:textId="77777777" w:rsidR="00E22783" w:rsidRDefault="00DC31C3">
      <w:pPr>
        <w:pStyle w:val="Manuscriptbody"/>
        <w:keepNext/>
        <w:keepLines/>
        <w:spacing w:after="80" w:line="480" w:lineRule="auto"/>
      </w:pPr>
      <w:r>
        <w:t>Source-version hash: ba0a93294998</w:t>
      </w:r>
    </w:p>
    <w:p w14:paraId="49E70F6F" w14:textId="77777777" w:rsidR="00E22783" w:rsidRDefault="00DC31C3">
      <w:pPr>
        <w:pStyle w:val="Manuscriptbody"/>
        <w:keepLines/>
        <w:spacing w:after="80" w:line="480" w:lineRule="auto"/>
      </w:pPr>
      <w:r>
        <w:t>Full verbatim quote: Avatar trial protocol -Amendment to surgical delays- Aortic Valve Replacement Versus Conservative Treatment in Asymptomatic Severe Aortic Stenosis (AVATAR trial) NCT number : NCT02436655. Date of amendment: 04.01.2021</w:t>
      </w:r>
    </w:p>
    <w:p w14:paraId="4047E978" w14:textId="77777777" w:rsidR="00E22783" w:rsidRDefault="00DC31C3">
      <w:pPr>
        <w:pStyle w:val="Heading21"/>
        <w:keepLines/>
      </w:pPr>
      <w:bookmarkStart w:id="219" w:name="loc_557"/>
      <w:r>
        <w:lastRenderedPageBreak/>
        <w:t>eh_7ad155913c1c5826</w:t>
      </w:r>
      <w:bookmarkEnd w:id="219"/>
    </w:p>
    <w:p w14:paraId="21D479C3" w14:textId="77777777" w:rsidR="00E22783" w:rsidRDefault="00DC31C3">
      <w:pPr>
        <w:pStyle w:val="Manuscriptbody"/>
        <w:keepNext/>
        <w:keepLines/>
        <w:spacing w:after="80" w:line="480" w:lineRule="auto"/>
      </w:pPr>
      <w:r>
        <w:t>Source: AVATAR original trial report</w:t>
      </w:r>
    </w:p>
    <w:p w14:paraId="6F4FE728" w14:textId="77777777" w:rsidR="00E22783" w:rsidRDefault="00DC31C3">
      <w:pPr>
        <w:pStyle w:val="Manuscriptbody"/>
        <w:keepNext/>
        <w:keepLines/>
        <w:spacing w:after="80" w:line="480" w:lineRule="auto"/>
      </w:pPr>
      <w:r>
        <w:t>Page: 4</w:t>
      </w:r>
    </w:p>
    <w:p w14:paraId="6763E802" w14:textId="77777777" w:rsidR="00E22783" w:rsidRDefault="00DC31C3">
      <w:pPr>
        <w:pStyle w:val="Manuscriptbody"/>
        <w:keepNext/>
        <w:keepLines/>
        <w:spacing w:after="80" w:line="480" w:lineRule="auto"/>
      </w:pPr>
      <w:r>
        <w:t>Lines: 16–35</w:t>
      </w:r>
    </w:p>
    <w:p w14:paraId="7EC885F1" w14:textId="77777777" w:rsidR="00E22783" w:rsidRDefault="00DC31C3">
      <w:pPr>
        <w:pStyle w:val="Manuscriptbody"/>
        <w:keepNext/>
        <w:keepLines/>
        <w:spacing w:after="80" w:line="480" w:lineRule="auto"/>
      </w:pPr>
      <w:r>
        <w:t>Source-version hash: 592b9a6c531c</w:t>
      </w:r>
    </w:p>
    <w:p w14:paraId="6DC759FF" w14:textId="77777777" w:rsidR="00E22783" w:rsidRDefault="00DC31C3">
      <w:pPr>
        <w:pStyle w:val="Manuscriptbody"/>
        <w:keepLines/>
        <w:spacing w:after="80" w:line="480" w:lineRule="auto"/>
      </w:pPr>
      <w:r>
        <w:t>Full verbatim quote: Trial End Points The primary end point was a composite of all-cause mortality or major adverse cardiovascular events (MACEs) composed of acute myocardial infarction, stroke, and unplanned HF hospital- ization needing intravenous treatment with diuretics or inotro- pes. Prespecified secondary end points included the following: • In-hospital and 30-day postoperative mortality in oper- ated patients in both groups • Repeat aortic valve surgery in operated patients in both groups • Repeated MACEs, including stroke, acute myocardial infarction, or unplanned HF hospitalization needing IV diuretic treatment • Major bleeding defined as types 3, 4, and 5 according to the consensus report from the Bleeding Academic Research Consortium13 • Thromboembolic complications on the basis of clinical symptoms, signs, and imaging studies • Time to death • Time to first HF hospitalization</w:t>
      </w:r>
    </w:p>
    <w:p w14:paraId="13D477C3" w14:textId="77777777" w:rsidR="00E22783" w:rsidRDefault="00DC31C3">
      <w:pPr>
        <w:pStyle w:val="Heading21"/>
        <w:keepLines/>
      </w:pPr>
      <w:bookmarkStart w:id="220" w:name="loc_563"/>
      <w:r>
        <w:t>eh_92eed84c7b98e37c</w:t>
      </w:r>
      <w:bookmarkEnd w:id="220"/>
    </w:p>
    <w:p w14:paraId="59032B83" w14:textId="77777777" w:rsidR="00E22783" w:rsidRDefault="00DC31C3">
      <w:pPr>
        <w:pStyle w:val="Manuscriptbody"/>
        <w:keepNext/>
        <w:keepLines/>
        <w:spacing w:after="80" w:line="480" w:lineRule="auto"/>
      </w:pPr>
      <w:r>
        <w:t>Source: AVATAR long-term follow-up report</w:t>
      </w:r>
    </w:p>
    <w:p w14:paraId="69A918DA" w14:textId="77777777" w:rsidR="00E22783" w:rsidRDefault="00DC31C3">
      <w:pPr>
        <w:pStyle w:val="Manuscriptbody"/>
        <w:keepNext/>
        <w:keepLines/>
        <w:spacing w:after="80" w:line="480" w:lineRule="auto"/>
      </w:pPr>
      <w:r>
        <w:t>Page: 5</w:t>
      </w:r>
    </w:p>
    <w:p w14:paraId="172B625A" w14:textId="77777777" w:rsidR="00E22783" w:rsidRDefault="00DC31C3">
      <w:pPr>
        <w:pStyle w:val="Manuscriptbody"/>
        <w:keepNext/>
        <w:keepLines/>
        <w:spacing w:after="80" w:line="480" w:lineRule="auto"/>
      </w:pPr>
      <w:r>
        <w:t>Lines: 26–136</w:t>
      </w:r>
    </w:p>
    <w:p w14:paraId="7668D389" w14:textId="77777777" w:rsidR="00E22783" w:rsidRDefault="00DC31C3">
      <w:pPr>
        <w:pStyle w:val="Manuscriptbody"/>
        <w:keepNext/>
        <w:keepLines/>
        <w:spacing w:after="80" w:line="480" w:lineRule="auto"/>
      </w:pPr>
      <w:r>
        <w:t>Source-version hash: a890f771fd05</w:t>
      </w:r>
    </w:p>
    <w:p w14:paraId="2E881B7E" w14:textId="77777777" w:rsidR="00E22783" w:rsidRDefault="00DC31C3">
      <w:pPr>
        <w:pStyle w:val="Manuscriptbody"/>
        <w:keepLines/>
        <w:spacing w:after="80" w:line="480" w:lineRule="auto"/>
      </w:pPr>
      <w:r>
        <w:t xml:space="preserve">Full verbatim quote: Table 2 Selected baseline characteristics of the study population Early surgery group (n = 78) Conservative treatment group (n = 79) P-value Demographics and comorbidities Age, years, median (IQR) 68 (63-73) 69 (64-75) .02 Sex (female) 32 (41.0%) 35 (44.3%) .67 STS score, median (IQR) 1.6 (1.1-2.2) 1.8 (1.2-2.7) .67 Days from randomization to surgery, median (IQR) 55 (36-79) 476 (226-1098) &lt;.001 Diabetes mellitus 14 (17.9%) 23 (29.1%) .07 Hypertension 69 (88.4%) 70 (88.6%) .44 History of PCI 1 (1.3%) 2 (2.5%) .44 History of stroke 2 (2.5%) 2 (2.5%) .92 Peripheral arterial disease 0 (0%) 1 (1.36%) .80 Laboratory parameters BNP, pg/mLa, median (IQR) 83 (53-127) 89 (58-149) .61 NT-proBNP, pg/mLa, median (IQR) 381 (153-660) 347 (186-722) .45 Haemoglobin, g/L, median (IQR) 141 (131-150) 134 (128-141) .01 Creatinine, μmol/L, median (IQR) 80 (66-94) 76 (67-92) .27 Blood glucose, mmol/L, median </w:t>
      </w:r>
    </w:p>
    <w:p w14:paraId="369379D4" w14:textId="77777777" w:rsidR="00E22783" w:rsidRDefault="00DC31C3">
      <w:pPr>
        <w:pStyle w:val="Manuscriptbody"/>
        <w:keepNext/>
        <w:keepLines/>
        <w:spacing w:after="80" w:line="480" w:lineRule="auto"/>
      </w:pPr>
      <w:r>
        <w:lastRenderedPageBreak/>
        <w:t>Context: eh_92eed84c7b98e37c (quote continued)</w:t>
      </w:r>
    </w:p>
    <w:p w14:paraId="52B597AD" w14:textId="77777777" w:rsidR="00E22783" w:rsidRDefault="00DC31C3">
      <w:pPr>
        <w:pStyle w:val="Manuscriptbody"/>
        <w:keepLines/>
        <w:spacing w:after="80" w:line="480" w:lineRule="auto"/>
      </w:pPr>
      <w:r>
        <w:t>(IQR) 5.6 (5.3-6.7) 5.6 (5.1-6.8) .70 Echocardiography LVESV, mL, median (IQR) 28 (20-41) 33 (22-42) .96 LVEDV, mL, median (IQR) 113 (89-142) 113 (96-126) .54 LV mass index, g/m2, median (IQR) 152 (133-175) 160 (139-183) .67 Left atrium, cm 4.1 (3.8-4.4) 4.2 (3.9-4.4) .68 SVi, mL/m2, median (IQR) 39 (33-48) 42 (34-51) .58 PA systolic pressure, mmHg, median (IQR) 30 (26-36) 30 (27-37) .82 Vmax, m/s, median (IQR) 4.5 (4.3-4.8) 4.5 (4.2-4.7) .13 Pmean, mmHg, median (IQR) 51 (44-58) 50 (43-59) .16 Pmax, mmHg, median (IQR) 82 (74-90) 79 (70-90) .18 AVA, cm2, median (IQR) 0.73 (0.55-0.84) 0.74 (0.59-0.89) .29 AVAi, cm2/m2, median (IQR) 0.37 (0.3-0.42) 0.37 (0.31-0.46) .08 E/eʹ, median (IQR) 12.2 (9.6-16.3) 12.2 (8.8-18.1) .54</w:t>
      </w:r>
    </w:p>
    <w:p w14:paraId="1B88A3A3" w14:textId="77777777" w:rsidR="00E22783" w:rsidRDefault="00DC31C3">
      <w:pPr>
        <w:pStyle w:val="Heading21"/>
        <w:keepLines/>
      </w:pPr>
      <w:bookmarkStart w:id="221" w:name="loc_571"/>
      <w:r>
        <w:t>eh_975aac3202107531</w:t>
      </w:r>
      <w:bookmarkEnd w:id="221"/>
    </w:p>
    <w:p w14:paraId="63FA6B3F" w14:textId="77777777" w:rsidR="00E22783" w:rsidRDefault="00DC31C3">
      <w:pPr>
        <w:pStyle w:val="Manuscriptbody"/>
        <w:keepNext/>
        <w:keepLines/>
        <w:spacing w:after="80" w:line="480" w:lineRule="auto"/>
      </w:pPr>
      <w:r>
        <w:t>Source: ClinicalTrials.gov NCT02436655</w:t>
      </w:r>
    </w:p>
    <w:p w14:paraId="18F13139" w14:textId="77777777" w:rsidR="00E22783" w:rsidRDefault="00DC31C3">
      <w:pPr>
        <w:pStyle w:val="Manuscriptbody"/>
        <w:keepNext/>
        <w:keepLines/>
        <w:spacing w:after="80" w:line="480" w:lineRule="auto"/>
      </w:pPr>
      <w:r>
        <w:t>Page: 1</w:t>
      </w:r>
    </w:p>
    <w:p w14:paraId="77FA094E" w14:textId="77777777" w:rsidR="00E22783" w:rsidRDefault="00DC31C3">
      <w:pPr>
        <w:pStyle w:val="Manuscriptbody"/>
        <w:keepNext/>
        <w:keepLines/>
        <w:spacing w:after="80" w:line="480" w:lineRule="auto"/>
      </w:pPr>
      <w:r>
        <w:t>Lines: 67–68</w:t>
      </w:r>
    </w:p>
    <w:p w14:paraId="4E43FEFB" w14:textId="77777777" w:rsidR="00E22783" w:rsidRDefault="00DC31C3">
      <w:pPr>
        <w:pStyle w:val="Manuscriptbody"/>
        <w:keepNext/>
        <w:keepLines/>
        <w:spacing w:after="80" w:line="480" w:lineRule="auto"/>
      </w:pPr>
      <w:r>
        <w:t>Source-version hash: d32e23eb2a1e</w:t>
      </w:r>
    </w:p>
    <w:p w14:paraId="2199B096" w14:textId="77777777" w:rsidR="00E22783" w:rsidRDefault="00DC31C3">
      <w:pPr>
        <w:pStyle w:val="Manuscriptbody"/>
        <w:keepLines/>
        <w:spacing w:after="80" w:line="480" w:lineRule="auto"/>
      </w:pPr>
      <w:r>
        <w:t>Full verbatim quote: #### Masking info - Masking: NONE</w:t>
      </w:r>
    </w:p>
    <w:p w14:paraId="20183652" w14:textId="77777777" w:rsidR="00E22783" w:rsidRDefault="00DC31C3">
      <w:pPr>
        <w:pStyle w:val="Heading21"/>
        <w:keepLines/>
      </w:pPr>
      <w:bookmarkStart w:id="222" w:name="loc_577"/>
      <w:r>
        <w:t>eh_af1340e6c28a70eb</w:t>
      </w:r>
      <w:bookmarkEnd w:id="222"/>
    </w:p>
    <w:p w14:paraId="5BE8BABC" w14:textId="77777777" w:rsidR="00E22783" w:rsidRDefault="00DC31C3">
      <w:pPr>
        <w:pStyle w:val="Manuscriptbody"/>
        <w:keepNext/>
        <w:keepLines/>
        <w:spacing w:after="80" w:line="480" w:lineRule="auto"/>
      </w:pPr>
      <w:r>
        <w:t>Source: AVATAR long-term follow-up report</w:t>
      </w:r>
    </w:p>
    <w:p w14:paraId="0A509B10" w14:textId="77777777" w:rsidR="00E22783" w:rsidRDefault="00DC31C3">
      <w:pPr>
        <w:pStyle w:val="Manuscriptbody"/>
        <w:keepNext/>
        <w:keepLines/>
        <w:spacing w:after="80" w:line="480" w:lineRule="auto"/>
      </w:pPr>
      <w:r>
        <w:t>Page: 7</w:t>
      </w:r>
    </w:p>
    <w:p w14:paraId="51596358" w14:textId="77777777" w:rsidR="00E22783" w:rsidRDefault="00DC31C3">
      <w:pPr>
        <w:pStyle w:val="Manuscriptbody"/>
        <w:keepNext/>
        <w:keepLines/>
        <w:spacing w:after="80" w:line="480" w:lineRule="auto"/>
      </w:pPr>
      <w:r>
        <w:t>Lines: 1–148</w:t>
      </w:r>
    </w:p>
    <w:p w14:paraId="6D44F916" w14:textId="77777777" w:rsidR="00E22783" w:rsidRDefault="00DC31C3">
      <w:pPr>
        <w:pStyle w:val="Manuscriptbody"/>
        <w:keepNext/>
        <w:keepLines/>
        <w:spacing w:after="80" w:line="480" w:lineRule="auto"/>
      </w:pPr>
      <w:r>
        <w:t>Source-version hash: a890f771fd05</w:t>
      </w:r>
    </w:p>
    <w:p w14:paraId="0A14C432" w14:textId="77777777" w:rsidR="00E22783" w:rsidRDefault="00DC31C3">
      <w:pPr>
        <w:pStyle w:val="Manuscriptbody"/>
        <w:keepLines/>
        <w:spacing w:after="80" w:line="480" w:lineRule="auto"/>
      </w:pPr>
      <w:r>
        <w:t xml:space="preserve">Full verbatim quote: group was 67.9 years, while the mean age of patients in the early surgery group was 65.4 years (P = .19). Four patients in the conservative treat ment group underwent TAVI procedure. Indications for surgery in the conservative treatment group are shown in Table 3. Median time to sur gery upon establishing the indication was 123 days (IQR 90-297 days). There were no significant baseline differences between the patients in the conservative group who remained AVR-free during follow-up and those who later underwent AVR (see Supplementary data online, Table S1). Patients in the conservative group on the watchful waiting, in cluding those undergoing valve surgery, experienced a progressive increase in the aortic valve severity associated with a significant decline in LVEF over time (see Supplementary data online, Tables S2 and S3, respectively). In total, 57/107 (53.3%) patients received a </w:t>
      </w:r>
    </w:p>
    <w:p w14:paraId="59B767BD" w14:textId="77777777" w:rsidR="00E22783" w:rsidRDefault="00DC31C3">
      <w:pPr>
        <w:pStyle w:val="Manuscriptbody"/>
        <w:keepNext/>
        <w:keepLines/>
        <w:spacing w:after="80" w:line="480" w:lineRule="auto"/>
      </w:pPr>
      <w:r>
        <w:lastRenderedPageBreak/>
        <w:t>Context: eh_af1340e6c28a70eb (quote continued)</w:t>
      </w:r>
    </w:p>
    <w:p w14:paraId="6C1392A0" w14:textId="77777777" w:rsidR="00E22783" w:rsidRDefault="00DC31C3">
      <w:pPr>
        <w:pStyle w:val="Manuscriptbody"/>
        <w:keepLines/>
        <w:spacing w:after="80" w:line="480" w:lineRule="auto"/>
      </w:pPr>
      <w:r>
        <w:t xml:space="preserve">bioprosthetic valve and 50/107 received a mechanical valve (46.7%). In the early surgery group, 34/72 (47.2%) received a bioprosthetic valve, while 23/35 (65.7%) pa tients received a bioprosthetic valve in the conservative treatment group (P = .32). Three patients in early surgery group (3/78; 3.8%) and four pa tients in the conservative treatment group (4/35; 11.4%) have undergone concomitant coronary artery bypass grafting. No peri-procedural myo cardial infarction has been noticed. The intraoperative mortality was low in both groups (1.3% in the early surgery vs. 2.5% in the conservative group; P = .54). There was no difference in length of hospitalization in the early surgery group vs. operated patients in the conservative treatment group (8.8 vs. 9.1 days; P = .87). Details of post-operative aortic valve function, procedural time, and mean hospitalization length between both groups </w:t>
      </w:r>
    </w:p>
    <w:p w14:paraId="45ED0394" w14:textId="77777777" w:rsidR="00E22783" w:rsidRDefault="00DC31C3">
      <w:pPr>
        <w:pStyle w:val="Manuscriptbody"/>
        <w:keepNext/>
        <w:keepLines/>
        <w:spacing w:after="80" w:line="480" w:lineRule="auto"/>
      </w:pPr>
      <w:r>
        <w:t>Context: eh_af1340e6c28a70eb (quote continued)</w:t>
      </w:r>
    </w:p>
    <w:p w14:paraId="30AF1D8F" w14:textId="77777777" w:rsidR="00E22783" w:rsidRDefault="00DC31C3">
      <w:pPr>
        <w:pStyle w:val="Manuscriptbody"/>
        <w:keepLines/>
        <w:spacing w:after="80" w:line="480" w:lineRule="auto"/>
      </w:pPr>
      <w:r>
        <w:t xml:space="preserve">are shown in Supplementary data online, Table S4. Three pa tients (3/78, 3.8%) in the early surgery group, and 1/35 (2.86%) patient in the conservative treatment group underwent redo AVR procedure (P = .79; Supplementary data online, Table S5. Outcomes There were a total of 55 primary outcome events comprising a com posite of all-cause mortality or acute myocardial infarction, stroke, and unplanned HF hospitalization. A primary outcome event occurred in 18/78 patients (23.1%) in the early surgery group and in 37/79 pa tients (46.8%) in the conservative treatment group (HR with early sur gery vs. conservative treatment 0.42; 95% CI 0.24-0.73, P = .002; Figure 2). Forty patients died during follow-up: 13/78 (16.7%) in the early surgery group and 27/79 (34.17%) in the conservative treatment group. In the early surgery group, 11/72 patients died after valve surgery at median of 362 days </w:t>
      </w:r>
    </w:p>
    <w:p w14:paraId="490DB3CA" w14:textId="77777777" w:rsidR="00E22783" w:rsidRDefault="00DC31C3">
      <w:pPr>
        <w:pStyle w:val="Manuscriptbody"/>
        <w:keepNext/>
        <w:keepLines/>
        <w:spacing w:after="80" w:line="480" w:lineRule="auto"/>
      </w:pPr>
      <w:r>
        <w:t>Context: eh_af1340e6c28a70eb (quote continued)</w:t>
      </w:r>
    </w:p>
    <w:p w14:paraId="2DB7391B" w14:textId="77777777" w:rsidR="00E22783" w:rsidRDefault="00DC31C3">
      <w:pPr>
        <w:pStyle w:val="Manuscriptbody"/>
        <w:keepLines/>
        <w:spacing w:after="80" w:line="480" w:lineRule="auto"/>
      </w:pPr>
      <w:r>
        <w:t xml:space="preserve">(IQR 116-1211), of which 8 were cardiovascular deaths. In the conservative group, 8/35 patients died after surgery at shorter median of 131 days (IQR 47.8-603), of which 5 were cardiovas cular deaths. Mortality causes for individual subjects are detailed in Supplementary data online, Tables S6A and S6B. Kaplan-Meier estimates of the individual endpoints of all-cause death and HF hospitalization were significantly lower in the early surgery compared with the conservative group (HR 0.44; 95% CI 0.23-0.85, P = .012, for all-cause death and HR 0.21; 95% CI 0.06-0.73, P = .007, for HF hospitalizations) (Figure 3 and Table 4). The risk of repeated MACE was significantly higher in the conservative treatment group (Table 4). Sudden cardiac death occurred in 9/79 patients (11.4%) in the con servative group compared with 4/78 patients (5.1%) in the early surgery group (P = .17; Table 4). The </w:t>
      </w:r>
    </w:p>
    <w:p w14:paraId="691689C9" w14:textId="77777777" w:rsidR="00E22783" w:rsidRDefault="00DC31C3">
      <w:pPr>
        <w:pStyle w:val="Manuscriptbody"/>
        <w:keepNext/>
        <w:keepLines/>
        <w:spacing w:after="80" w:line="480" w:lineRule="auto"/>
      </w:pPr>
      <w:r>
        <w:lastRenderedPageBreak/>
        <w:t>Context: eh_af1340e6c28a70eb (quote continued)</w:t>
      </w:r>
    </w:p>
    <w:p w14:paraId="20B0E114" w14:textId="77777777" w:rsidR="00E22783" w:rsidRDefault="00DC31C3">
      <w:pPr>
        <w:pStyle w:val="Manuscriptbody"/>
        <w:keepLines/>
        <w:spacing w:after="80" w:line="480" w:lineRule="auto"/>
      </w:pPr>
      <w:r>
        <w:t xml:space="preserve">annual rate of sudden cardiac death was twice higher in the conservatively treated group as compared with early surgery group (2.2% vs. 1%; P = .32). If not considering symptomatic pa tients in the watchful waiting group who died suddenly at home, the an nual rate of sudden cardiac death in the conservative group reached 1.48%. One patient randomized to the early surgery group died sud denly while awaiting the surgery. There was a trend for higher rates of cardiovascular deaths in the conservative treatment group over time (19.3% vs. 11.6%; P = .1; Figure 4). The incidence of serious adverse events was also significantly higher in the conservative treatment group (49.4% vs. 26.4%; P = .013) (Table 4). No difference between groups was observed in the safety outcomes including major bleeding and thromboembolic complications (5.1% vs. 3.8%; P = .69; and 5.1% vs. 3.8%; P = .69; </w:t>
      </w:r>
    </w:p>
    <w:p w14:paraId="3CB775D0" w14:textId="77777777" w:rsidR="00E22783" w:rsidRDefault="00DC31C3">
      <w:pPr>
        <w:pStyle w:val="Manuscriptbody"/>
        <w:keepNext/>
        <w:keepLines/>
        <w:spacing w:after="80" w:line="480" w:lineRule="auto"/>
      </w:pPr>
      <w:r>
        <w:t>Context: eh_af1340e6c28a70eb (quote continued)</w:t>
      </w:r>
    </w:p>
    <w:p w14:paraId="652F7338" w14:textId="77777777" w:rsidR="00E22783" w:rsidRDefault="00DC31C3">
      <w:pPr>
        <w:pStyle w:val="Manuscriptbody"/>
        <w:keepLines/>
        <w:spacing w:after="80" w:line="480" w:lineRule="auto"/>
      </w:pPr>
      <w:r>
        <w:t xml:space="preserve">respectively; Table 4). In a post hoc heterogeneity analysis in the study population, no signifi cant interaction for heterogeneity was noted for any of the analysed parameters (see Supplementary data online, Figure S1) indicating that results are consistent across different patients' subgroups. Discussion The main findings from the extended follow-up of the AVATAR trial can be summarized as follows: (i) the primary composite outcome comprising of all-cause death, acute myocardial infarction, stroke, and HF hospitalizations was significantly and consistently lower with the early surgery approach compared with the conservative treatment ap proach; (ii) patients on conservative strategy appeared at almost 50% p = 0.01 HR = 0.44 (95% CI 0.23 to 0.85) 0% 10% 20% 30% 40% 50% 60% All-cause death incidence 79 71 61 39 14 Control 78 72 71 52 15 Early surgery Participants, n 0 20 40 60 80 Time </w:t>
      </w:r>
    </w:p>
    <w:p w14:paraId="68641032" w14:textId="77777777" w:rsidR="00E22783" w:rsidRDefault="00DC31C3">
      <w:pPr>
        <w:pStyle w:val="Manuscriptbody"/>
        <w:keepNext/>
        <w:keepLines/>
        <w:spacing w:after="80" w:line="480" w:lineRule="auto"/>
      </w:pPr>
      <w:r>
        <w:t>Context: eh_af1340e6c28a70eb (quote continued)</w:t>
      </w:r>
    </w:p>
    <w:p w14:paraId="61CE3ABC" w14:textId="77777777" w:rsidR="00E22783" w:rsidRDefault="00DC31C3">
      <w:pPr>
        <w:pStyle w:val="Manuscriptbody"/>
        <w:keepLines/>
        <w:spacing w:after="80" w:line="480" w:lineRule="auto"/>
      </w:pPr>
      <w:r>
        <w:t>(Months) Early surgery Conservative treatment p = 0.007 HR = 0.21 (95% CI 0.06 to 0.73) 0% 10% 20% 30% 40% 50% 60% HF hospitalization incidence 79 65 55 32 11 Control 78 71 70 51 15 Early surgery Participants, n 0 20 40 60 80 Time (Months) Early surgery Conservative treatment Figure 3 Cumulative incidence of all-cause death (upper panel) and heart failure hospitalization (lower panel) (intention-to-treat population) 4532 Banovic et al. Downloaded from academic.oup.com/eurheartj/article/45/42/4526/7742145 by guest on 03 October 2026</w:t>
      </w:r>
    </w:p>
    <w:p w14:paraId="3FB01FB4" w14:textId="77777777" w:rsidR="00E22783" w:rsidRDefault="00DC31C3">
      <w:pPr>
        <w:pStyle w:val="Heading21"/>
        <w:keepLines/>
      </w:pPr>
      <w:bookmarkStart w:id="223" w:name="loc_595"/>
      <w:r>
        <w:lastRenderedPageBreak/>
        <w:t>eh_c8e0958840636206</w:t>
      </w:r>
      <w:bookmarkEnd w:id="223"/>
    </w:p>
    <w:p w14:paraId="62BD1B53" w14:textId="77777777" w:rsidR="00E22783" w:rsidRDefault="00DC31C3">
      <w:pPr>
        <w:pStyle w:val="Manuscriptbody"/>
        <w:keepNext/>
        <w:keepLines/>
        <w:spacing w:after="80" w:line="480" w:lineRule="auto"/>
      </w:pPr>
      <w:r>
        <w:t>Source: AVATAR long-term follow-up report</w:t>
      </w:r>
    </w:p>
    <w:p w14:paraId="0BCE1E51" w14:textId="77777777" w:rsidR="00E22783" w:rsidRDefault="00DC31C3">
      <w:pPr>
        <w:pStyle w:val="Manuscriptbody"/>
        <w:keepNext/>
        <w:keepLines/>
        <w:spacing w:after="80" w:line="480" w:lineRule="auto"/>
      </w:pPr>
      <w:r>
        <w:t>Page: 6</w:t>
      </w:r>
    </w:p>
    <w:p w14:paraId="7D6DB0C2" w14:textId="77777777" w:rsidR="00E22783" w:rsidRDefault="00DC31C3">
      <w:pPr>
        <w:pStyle w:val="Manuscriptbody"/>
        <w:keepNext/>
        <w:keepLines/>
        <w:spacing w:after="80" w:line="480" w:lineRule="auto"/>
      </w:pPr>
      <w:r>
        <w:t>Lines: 1–99</w:t>
      </w:r>
    </w:p>
    <w:p w14:paraId="7423108A" w14:textId="77777777" w:rsidR="00E22783" w:rsidRDefault="00DC31C3">
      <w:pPr>
        <w:pStyle w:val="Manuscriptbody"/>
        <w:keepNext/>
        <w:keepLines/>
        <w:spacing w:after="80" w:line="480" w:lineRule="auto"/>
      </w:pPr>
      <w:r>
        <w:t>Source-version hash: a890f771fd05</w:t>
      </w:r>
    </w:p>
    <w:p w14:paraId="003E66F6" w14:textId="77777777" w:rsidR="00E22783" w:rsidRDefault="00DC31C3">
      <w:pPr>
        <w:pStyle w:val="Manuscriptbody"/>
        <w:keepLines/>
        <w:spacing w:after="80" w:line="480" w:lineRule="auto"/>
      </w:pPr>
      <w:r>
        <w:t xml:space="preserve">Full verbatim quote: 3-year follow-up information available for all patients. For binary outcomes, we used a generalized linear model assuming a binomial distribution with a log link function to report risk ratios and 95% CI. We conducted subgroup analyses accompanied by a P for interaction to assess the consistency of the treatment effect on the primary outcome according to the following pre- defined variables: age (&lt;65 vs. ≥65), sex, baseline ejection fraction (&lt;60% vs. ≥60%), and country of trial site. P-values and 95% CI for secondary out comes and secondary analyses of the primary outcome were not adjusted for multiple testing and are considered exploratory. For the post hoc ana lyses of echocardiography readouts of valve severity and LVEF in patients in the conservative group, we calculated the mean change from baseline to 12-month follow-up for all patients in the conservative group with avail able </w:t>
      </w:r>
    </w:p>
    <w:p w14:paraId="7500A356" w14:textId="77777777" w:rsidR="00E22783" w:rsidRDefault="00DC31C3">
      <w:pPr>
        <w:pStyle w:val="Manuscriptbody"/>
        <w:keepNext/>
        <w:keepLines/>
        <w:spacing w:after="80" w:line="480" w:lineRule="auto"/>
      </w:pPr>
      <w:r>
        <w:t>Context: eh_c8e0958840636206 (quote continued)</w:t>
      </w:r>
    </w:p>
    <w:p w14:paraId="34870E62" w14:textId="77777777" w:rsidR="00E22783" w:rsidRDefault="00DC31C3">
      <w:pPr>
        <w:pStyle w:val="Manuscriptbody"/>
        <w:keepLines/>
        <w:spacing w:after="80" w:line="480" w:lineRule="auto"/>
      </w:pPr>
      <w:r>
        <w:t xml:space="preserve">data and the mean change from baseline to final follow-up for all pa tients in the conservative group that underwent surgery and had available data. We conducted paired t-tests to derive P-values and 95% CI for the mean changes from baseline.11 This analysis was repeated for patients in the conservative group that underwent AVR. Analyses were performed using Stata, version 18.0. Results Patients and follow-up Main patient characteristics at baseline are summarized in Table 2. The average age of enrolled patients was 67 years, 57% were men, the ma jority of patients had a degenerative aetiology of AS (84.7%), and the median estimated operative mortality according to the Society of Thoracic Surgeons predicted risk of mortality score was 1.7%. No sig nificant heterogeneity between both groups was noted. All patients were included in the analysis. Median follow-up for all patients was 63 </w:t>
      </w:r>
    </w:p>
    <w:p w14:paraId="3C3F9C4B" w14:textId="77777777" w:rsidR="00E22783" w:rsidRDefault="00DC31C3">
      <w:pPr>
        <w:pStyle w:val="Manuscriptbody"/>
        <w:keepNext/>
        <w:keepLines/>
        <w:spacing w:after="80" w:line="480" w:lineRule="auto"/>
      </w:pPr>
      <w:r>
        <w:lastRenderedPageBreak/>
        <w:t>Context: eh_c8e0958840636206 (quote continued)</w:t>
      </w:r>
    </w:p>
    <w:p w14:paraId="6F5BC927" w14:textId="77777777" w:rsidR="00E22783" w:rsidRDefault="00DC31C3">
      <w:pPr>
        <w:pStyle w:val="Manuscriptbody"/>
        <w:keepLines/>
        <w:spacing w:after="80" w:line="480" w:lineRule="auto"/>
      </w:pPr>
      <w:r>
        <w:t xml:space="preserve">months [interquartile range (IQR) 48-75). Median follow-up in sur vivors was 68 months (IQR 58-79). One patient, who was randomized to early surgery, has been lost to follow-up, and this patient was cen sored when the last follow-up information was available and included in the intention-to-treat analysis (Figure 1). Aortic valve replacement procedures In the early surgery group, AVR was performed in 72 of the 78 patients (92.3%). Among the six patients that did not undergo AVR per random ization, one patient, as above mentioned, was lost to follow-up, and one died prior to valve surgery. Four patients were available for the extended follow-up. Among them, one patient died unoperated after 2113 days; two became symptomatic and underwent intervention after 691 and 791 days, respectively; and one remained asymptomatic and AVR free throughout the entire follow-up (Figure 1). The median </w:t>
      </w:r>
    </w:p>
    <w:p w14:paraId="2F40CA31" w14:textId="77777777" w:rsidR="00E22783" w:rsidRDefault="00DC31C3">
      <w:pPr>
        <w:pStyle w:val="Manuscriptbody"/>
        <w:keepNext/>
        <w:keepLines/>
        <w:spacing w:after="80" w:line="480" w:lineRule="auto"/>
      </w:pPr>
      <w:r>
        <w:t>Context: eh_c8e0958840636206 (quote continued)</w:t>
      </w:r>
    </w:p>
    <w:p w14:paraId="6399785D" w14:textId="77777777" w:rsidR="00E22783" w:rsidRDefault="00DC31C3">
      <w:pPr>
        <w:pStyle w:val="Manuscriptbody"/>
        <w:keepLines/>
        <w:spacing w:after="80" w:line="480" w:lineRule="auto"/>
      </w:pPr>
      <w:r>
        <w:t xml:space="preserve">time from ran domization to AVR in the early surgery group was 55 days (IQR 36-79). Thirty-five out of the 79 patients (44.3%) in the conservative treatment group had surgery during follow-up. Median time from randomization to surgery in the conservative treatment group was 476 days (IQR 226-1098). At the time of AVR, the mean age of patients in the control p = 0.002 HR = 0.42 (95% CI 0.24 to 0.73) 0% 10% 20% 30% 40% 50% 60% Primary composite endpoint incidence 79 61 52 29 11 Control 78 69 67 48 13 Early surgery Participants, n 0 20 40 60 80 Time (Months) Early surgery Conservative treatment Figure 2 Cumulative incidence of primary composite outcome (intention-to-treat population) Table 3 Indications for aortic valve replacement in the conservative treatment group Symptom onset (including increased fatigue) 18 (51.4%) AS progression 6 (17.1%) Decrease in LVEF 3 (8.6%) Combination of </w:t>
      </w:r>
    </w:p>
    <w:p w14:paraId="11AB7B54" w14:textId="77777777" w:rsidR="00E22783" w:rsidRDefault="00DC31C3">
      <w:pPr>
        <w:pStyle w:val="Manuscriptbody"/>
        <w:keepNext/>
        <w:keepLines/>
        <w:spacing w:after="80" w:line="480" w:lineRule="auto"/>
      </w:pPr>
      <w:r>
        <w:t>Context: eh_c8e0958840636206 (quote continued)</w:t>
      </w:r>
    </w:p>
    <w:p w14:paraId="7AA6FC6F" w14:textId="77777777" w:rsidR="00E22783" w:rsidRDefault="00DC31C3">
      <w:pPr>
        <w:pStyle w:val="Manuscriptbody"/>
        <w:keepLines/>
        <w:spacing w:after="80" w:line="480" w:lineRule="auto"/>
      </w:pPr>
      <w:r>
        <w:t>factors 8 (22.9%) AS, aortic stenosis; LVEF, left ventricular ejection fraction. Aortic valve replacement vs. conservative treatment 4531 Downloaded from academic.oup.com/eurheartj/article/45/42/4526/7742145 by guest on 03 October 2026 [Extracted table 1] |Symptom onset (including increased fatigue) 1|8 (51.4%)| |---|---| |AS progression 6 (17.1%)|| |Decrease in LVEF|3 (8.6%)| |Combination of factors 8 (22.9%)||</w:t>
      </w:r>
    </w:p>
    <w:p w14:paraId="732F33FE" w14:textId="77777777" w:rsidR="00E22783" w:rsidRDefault="00DC31C3">
      <w:pPr>
        <w:pStyle w:val="Heading21"/>
        <w:keepLines/>
      </w:pPr>
      <w:bookmarkStart w:id="224" w:name="loc_609"/>
      <w:r>
        <w:lastRenderedPageBreak/>
        <w:t>eh_d54a2600ddc753b3</w:t>
      </w:r>
      <w:bookmarkEnd w:id="224"/>
    </w:p>
    <w:p w14:paraId="74EA9945" w14:textId="77777777" w:rsidR="00E22783" w:rsidRDefault="00DC31C3">
      <w:pPr>
        <w:pStyle w:val="Manuscriptbody"/>
        <w:keepNext/>
        <w:keepLines/>
        <w:spacing w:after="80" w:line="480" w:lineRule="auto"/>
      </w:pPr>
      <w:r>
        <w:t>Source: ClinicalTrials.gov NCT02436655</w:t>
      </w:r>
    </w:p>
    <w:p w14:paraId="6706F1F6" w14:textId="77777777" w:rsidR="00E22783" w:rsidRDefault="00DC31C3">
      <w:pPr>
        <w:pStyle w:val="Manuscriptbody"/>
        <w:keepNext/>
        <w:keepLines/>
        <w:spacing w:after="80" w:line="480" w:lineRule="auto"/>
      </w:pPr>
      <w:r>
        <w:t>Page: 1</w:t>
      </w:r>
    </w:p>
    <w:p w14:paraId="107D5AFD" w14:textId="77777777" w:rsidR="00E22783" w:rsidRDefault="00DC31C3">
      <w:pPr>
        <w:pStyle w:val="Manuscriptbody"/>
        <w:keepNext/>
        <w:keepLines/>
        <w:spacing w:after="80" w:line="480" w:lineRule="auto"/>
      </w:pPr>
      <w:r>
        <w:t>Lines: 95–101</w:t>
      </w:r>
    </w:p>
    <w:p w14:paraId="34184F9D" w14:textId="77777777" w:rsidR="00E22783" w:rsidRDefault="00DC31C3">
      <w:pPr>
        <w:pStyle w:val="Manuscriptbody"/>
        <w:keepNext/>
        <w:keepLines/>
        <w:spacing w:after="80" w:line="480" w:lineRule="auto"/>
      </w:pPr>
      <w:r>
        <w:t>Source-version hash: d32e23eb2a1e</w:t>
      </w:r>
    </w:p>
    <w:p w14:paraId="23B2FA40" w14:textId="77777777" w:rsidR="00E22783" w:rsidRDefault="00DC31C3">
      <w:pPr>
        <w:pStyle w:val="Manuscriptbody"/>
        <w:keepLines/>
        <w:spacing w:after="80" w:line="480" w:lineRule="auto"/>
      </w:pPr>
      <w:r>
        <w:t>Full verbatim quote: ### Primary outcome 1: all cause death, Major Adverse Cardiac Event (MACE) including: ( Acute Myocardial Infarction - AMI, Stroke - CVI, unplanned hospitalization for Heart failure (HF) needing intravenous treatment - Measure: all cause death, Major Adverse Cardiac Event (MACE) including: ( Acute Myocardial Infarction - AMI, Stroke - CVI, unplanned hospitalization for Heart failure (HF) needing intravenous treatment - Time frame: 36 months ### Primary outcome 2: all cause death, Major Adverse Cardiac Event (MACE) including: ( Acute Myocardial Infarction - AMI, Stroke - CVI, unplanned hospitalization for Heart failure (HF) needing intravenous treatment - Measure: all cause death, Major Adverse Cardiac Event (MACE) including: ( Acute Myocardial Infarction - AMI, Stroke - CVI, unplanned hospitalization for Heart failure (HF) needing intravenous treatment - Time frame: 5 years</w:t>
      </w:r>
    </w:p>
    <w:p w14:paraId="24373647" w14:textId="77777777" w:rsidR="00E22783" w:rsidRDefault="00DC31C3">
      <w:pPr>
        <w:pStyle w:val="Heading21"/>
        <w:keepLines/>
      </w:pPr>
      <w:bookmarkStart w:id="225" w:name="loc_615"/>
      <w:r>
        <w:t>eh_d6c269341c7d8a5d</w:t>
      </w:r>
      <w:bookmarkEnd w:id="225"/>
    </w:p>
    <w:p w14:paraId="752A1124" w14:textId="77777777" w:rsidR="00E22783" w:rsidRDefault="00DC31C3">
      <w:pPr>
        <w:pStyle w:val="Manuscriptbody"/>
        <w:keepNext/>
        <w:keepLines/>
        <w:spacing w:after="80" w:line="480" w:lineRule="auto"/>
      </w:pPr>
      <w:r>
        <w:t>Source: AVATAR original trial report</w:t>
      </w:r>
    </w:p>
    <w:p w14:paraId="69E079A0" w14:textId="77777777" w:rsidR="00E22783" w:rsidRDefault="00DC31C3">
      <w:pPr>
        <w:pStyle w:val="Manuscriptbody"/>
        <w:keepNext/>
        <w:keepLines/>
        <w:spacing w:after="80" w:line="480" w:lineRule="auto"/>
      </w:pPr>
      <w:r>
        <w:t>Page: 3</w:t>
      </w:r>
    </w:p>
    <w:p w14:paraId="63A6F086" w14:textId="77777777" w:rsidR="00E22783" w:rsidRDefault="00DC31C3">
      <w:pPr>
        <w:pStyle w:val="Manuscriptbody"/>
        <w:keepNext/>
        <w:keepLines/>
        <w:spacing w:after="80" w:line="480" w:lineRule="auto"/>
      </w:pPr>
      <w:r>
        <w:t>Lines: 46–50</w:t>
      </w:r>
    </w:p>
    <w:p w14:paraId="1666391F" w14:textId="77777777" w:rsidR="00E22783" w:rsidRDefault="00DC31C3">
      <w:pPr>
        <w:pStyle w:val="Manuscriptbody"/>
        <w:keepNext/>
        <w:keepLines/>
        <w:spacing w:after="80" w:line="480" w:lineRule="auto"/>
      </w:pPr>
      <w:r>
        <w:t>Source-version hash: 592b9a6c531c</w:t>
      </w:r>
    </w:p>
    <w:p w14:paraId="6AAA1813" w14:textId="77777777" w:rsidR="00E22783" w:rsidRDefault="00DC31C3">
      <w:pPr>
        <w:pStyle w:val="Manuscriptbody"/>
        <w:keepLines/>
        <w:spacing w:after="80" w:line="480" w:lineRule="auto"/>
      </w:pPr>
      <w:r>
        <w:t>Full verbatim quote: randomly assigned to early surgery or conservative treatment using a web-based interactive response system. The assign- ment to each treatment group was computer-generated and stratified according to the participating centers by means of a permuted-block sequence with variable block size. Details</w:t>
      </w:r>
    </w:p>
    <w:p w14:paraId="1A6A8B7D" w14:textId="77777777" w:rsidR="00E22783" w:rsidRDefault="00DC31C3">
      <w:pPr>
        <w:pStyle w:val="Heading21"/>
        <w:keepLines/>
      </w:pPr>
      <w:bookmarkStart w:id="226" w:name="loc_621"/>
      <w:r>
        <w:lastRenderedPageBreak/>
        <w:t>eh_e66d374e838e8c6d</w:t>
      </w:r>
      <w:bookmarkEnd w:id="226"/>
    </w:p>
    <w:p w14:paraId="0475F42F" w14:textId="77777777" w:rsidR="00E22783" w:rsidRDefault="00DC31C3">
      <w:pPr>
        <w:pStyle w:val="Manuscriptbody"/>
        <w:keepNext/>
        <w:keepLines/>
        <w:spacing w:after="80" w:line="480" w:lineRule="auto"/>
      </w:pPr>
      <w:r>
        <w:t>Source: AVATAR long-term follow-up report</w:t>
      </w:r>
    </w:p>
    <w:p w14:paraId="3C256446" w14:textId="77777777" w:rsidR="00E22783" w:rsidRDefault="00DC31C3">
      <w:pPr>
        <w:pStyle w:val="Manuscriptbody"/>
        <w:keepNext/>
        <w:keepLines/>
        <w:spacing w:after="80" w:line="480" w:lineRule="auto"/>
      </w:pPr>
      <w:r>
        <w:t>Page: 6</w:t>
      </w:r>
    </w:p>
    <w:p w14:paraId="0184A9ED" w14:textId="77777777" w:rsidR="00E22783" w:rsidRDefault="00DC31C3">
      <w:pPr>
        <w:pStyle w:val="Manuscriptbody"/>
        <w:keepNext/>
        <w:keepLines/>
        <w:spacing w:after="80" w:line="480" w:lineRule="auto"/>
      </w:pPr>
      <w:r>
        <w:t>Lines: 26–32</w:t>
      </w:r>
    </w:p>
    <w:p w14:paraId="59778A11" w14:textId="77777777" w:rsidR="00E22783" w:rsidRDefault="00DC31C3">
      <w:pPr>
        <w:pStyle w:val="Manuscriptbody"/>
        <w:keepNext/>
        <w:keepLines/>
        <w:spacing w:after="80" w:line="480" w:lineRule="auto"/>
      </w:pPr>
      <w:r>
        <w:t>Source-version hash: a890f771fd05</w:t>
      </w:r>
    </w:p>
    <w:p w14:paraId="59F88505" w14:textId="77777777" w:rsidR="00E22783" w:rsidRDefault="00DC31C3">
      <w:pPr>
        <w:pStyle w:val="Manuscriptbody"/>
        <w:keepLines/>
        <w:spacing w:after="80" w:line="480" w:lineRule="auto"/>
      </w:pPr>
      <w:r>
        <w:t>Full verbatim quote: nificant heterogeneity between both groups was noted. All patients were included in the analysis. Median follow-up for all patients was 63 months [interquartile range (IQR) 48-75). Median follow-up in sur vivors was 68 months (IQR 58-79). One patient, who was randomized to early surgery, has been lost to follow-up, and this patient was cen sored when the last follow-up information was available and included in the intention-to-treat analysis (Figure 1).</w:t>
      </w:r>
    </w:p>
    <w:p w14:paraId="2E13E3C3" w14:textId="77777777" w:rsidR="00E22783" w:rsidRDefault="00DC31C3">
      <w:pPr>
        <w:pStyle w:val="Heading21"/>
        <w:keepLines/>
      </w:pPr>
      <w:bookmarkStart w:id="227" w:name="loc_627"/>
      <w:r>
        <w:t>eh_f625637d366df2a0</w:t>
      </w:r>
      <w:bookmarkEnd w:id="227"/>
    </w:p>
    <w:p w14:paraId="4C158C9A" w14:textId="77777777" w:rsidR="00E22783" w:rsidRDefault="00DC31C3">
      <w:pPr>
        <w:pStyle w:val="Manuscriptbody"/>
        <w:keepNext/>
        <w:keepLines/>
        <w:spacing w:after="80" w:line="480" w:lineRule="auto"/>
      </w:pPr>
      <w:r>
        <w:t>Source: AVATAR original trial report</w:t>
      </w:r>
    </w:p>
    <w:p w14:paraId="71BFC4D6" w14:textId="77777777" w:rsidR="00E22783" w:rsidRDefault="00DC31C3">
      <w:pPr>
        <w:pStyle w:val="Manuscriptbody"/>
        <w:keepNext/>
        <w:keepLines/>
        <w:spacing w:after="80" w:line="480" w:lineRule="auto"/>
      </w:pPr>
      <w:r>
        <w:t>Page: 4</w:t>
      </w:r>
    </w:p>
    <w:p w14:paraId="64EF3E3A" w14:textId="77777777" w:rsidR="00E22783" w:rsidRDefault="00DC31C3">
      <w:pPr>
        <w:pStyle w:val="Manuscriptbody"/>
        <w:keepNext/>
        <w:keepLines/>
        <w:spacing w:after="80" w:line="480" w:lineRule="auto"/>
      </w:pPr>
      <w:r>
        <w:t>Lines: 62–69</w:t>
      </w:r>
    </w:p>
    <w:p w14:paraId="493313E8" w14:textId="77777777" w:rsidR="00E22783" w:rsidRDefault="00DC31C3">
      <w:pPr>
        <w:pStyle w:val="Manuscriptbody"/>
        <w:keepNext/>
        <w:keepLines/>
        <w:spacing w:after="80" w:line="480" w:lineRule="auto"/>
      </w:pPr>
      <w:r>
        <w:t>Source-version hash: 592b9a6c531c</w:t>
      </w:r>
    </w:p>
    <w:p w14:paraId="478F8725" w14:textId="77777777" w:rsidR="00E22783" w:rsidRDefault="00DC31C3">
      <w:pPr>
        <w:pStyle w:val="Manuscriptbody"/>
        <w:keepLines/>
        <w:spacing w:after="80" w:line="480" w:lineRule="auto"/>
      </w:pPr>
      <w:r>
        <w:t>Full verbatim quote: were compared by using 2-sample t tests. A Kaplan-Meier estimator was used to estimate the distribution of time to pri- mary and time-to-event secondary end points (eg, survival and time to first HF hospitalization) and a log-rank test to compare them between the 2 treatment groups. A Cox proportional- hazards regression model that included treatment was used to estimate the hazard ratio comparing the early surgery and the conservative treatment groups. For dichotomous second-</w:t>
      </w:r>
    </w:p>
    <w:p w14:paraId="68406471" w14:textId="77777777" w:rsidR="00E22783" w:rsidRDefault="00DC31C3">
      <w:pPr>
        <w:keepLines/>
        <w:spacing w:after="80" w:line="480" w:lineRule="auto"/>
      </w:pPr>
      <w:r>
        <w:br w:type="page"/>
      </w:r>
    </w:p>
    <w:p w14:paraId="095A2044" w14:textId="77777777" w:rsidR="00E22783" w:rsidRDefault="00DC31C3">
      <w:pPr>
        <w:pStyle w:val="Headingnavigation"/>
      </w:pPr>
      <w:bookmarkStart w:id="228" w:name="loc_634"/>
      <w:bookmarkStart w:id="229" w:name="_Toc243583168"/>
      <w:r>
        <w:lastRenderedPageBreak/>
        <w:t>Prompt templates and run provenance</w:t>
      </w:r>
      <w:bookmarkEnd w:id="228"/>
      <w:bookmarkEnd w:id="229"/>
    </w:p>
    <w:p w14:paraId="619482AE" w14:textId="77777777" w:rsidR="00E22783" w:rsidRDefault="00DC31C3">
      <w:pPr>
        <w:pStyle w:val="Heading21"/>
      </w:pPr>
      <w:bookmarkStart w:id="230" w:name="loc_635"/>
      <w:r>
        <w:t>ARBITER template</w:t>
      </w:r>
      <w:bookmarkEnd w:id="230"/>
    </w:p>
    <w:p w14:paraId="19662CF9" w14:textId="77777777" w:rsidR="00E22783" w:rsidRDefault="00DC31C3">
      <w:pPr>
        <w:pStyle w:val="Manuscriptbody"/>
        <w:spacing w:after="80" w:line="480" w:lineRule="auto"/>
      </w:pPr>
      <w:r>
        <w:t>/arbiter-assess Assess risk of bias for {outcome} defined as {definition} in {trial}.</w:t>
      </w:r>
    </w:p>
    <w:p w14:paraId="7FD8052D" w14:textId="77777777" w:rsidR="00E22783" w:rsidRDefault="00DC31C3">
      <w:pPr>
        <w:pStyle w:val="Heading21"/>
      </w:pPr>
      <w:bookmarkStart w:id="231" w:name="loc_637"/>
      <w:r>
        <w:t>ARBITER example</w:t>
      </w:r>
      <w:bookmarkEnd w:id="231"/>
    </w:p>
    <w:p w14:paraId="1D4B7C72" w14:textId="77777777" w:rsidR="00E22783" w:rsidRDefault="00DC31C3">
      <w:pPr>
        <w:pStyle w:val="Manuscriptbody"/>
        <w:spacing w:after="80" w:line="480" w:lineRule="auto"/>
      </w:pPr>
      <w:r>
        <w:t>/arbiter-assess Assess risk of bias for Adverse events graded by CTCAE v4.0; 'Grade 3 (severe AEs)' row of Table 3; patients with grade 3 events in Table 4 defined as Table 3 Grade 3 (severe AEs) number of AEs: 600 mg 6, 900 mg 5, 1,200 mg 9 (all subjects 20); Grade 4: 0; Grade 5 (death): 1 per arm. Table 4 total no. of patients with grade 3 events: 2, 4, 5. Abstract: 'Grade 3 adverse events occurred in only 2 patients in the 600-mg arm, 4 patients in the 900-mg arm, and 5 patients in the 1,200-mg arm.' in aarnoutse-2017.</w:t>
      </w:r>
    </w:p>
    <w:p w14:paraId="73F1E6DF" w14:textId="77777777" w:rsidR="00E22783" w:rsidRDefault="00DC31C3">
      <w:pPr>
        <w:pStyle w:val="Heading21"/>
      </w:pPr>
      <w:bookmarkStart w:id="232" w:name="loc_639"/>
      <w:r>
        <w:t>Unassisted template</w:t>
      </w:r>
      <w:bookmarkEnd w:id="232"/>
    </w:p>
    <w:p w14:paraId="2232E177" w14:textId="77777777" w:rsidR="00E22783" w:rsidRDefault="00DC31C3">
      <w:pPr>
        <w:pStyle w:val="Manuscriptbody"/>
        <w:spacing w:after="80" w:line="480" w:lineRule="auto"/>
      </w:pPr>
      <w:r>
        <w:t>Assess risk of bias for {outcome} defined as {definition} in {trial}.</w:t>
      </w:r>
    </w:p>
    <w:p w14:paraId="15004DCD" w14:textId="77777777" w:rsidR="00E22783" w:rsidRDefault="00DC31C3">
      <w:pPr>
        <w:pStyle w:val="Heading21"/>
      </w:pPr>
      <w:bookmarkStart w:id="233" w:name="loc_641"/>
      <w:r>
        <w:t>Unassisted output-format instruction</w:t>
      </w:r>
      <w:bookmarkEnd w:id="233"/>
    </w:p>
    <w:p w14:paraId="47B57475" w14:textId="77777777" w:rsidR="00E22783" w:rsidRDefault="00DC31C3">
      <w:pPr>
        <w:pStyle w:val="Manuscriptbody"/>
        <w:spacing w:after="80" w:line="480" w:lineRule="auto"/>
      </w:pPr>
      <w:r>
        <w:t>When you have finished, give your answers in this format: a table with one row per signalling question (columns: domain, question number, answer as Y, PY, PN, N, NI or NA), and then a final line exactly like "FINAL: D1=&lt;judgement&gt;; D2=&lt;judgement&gt;; D3=&lt;judgement&gt;; D4=&lt;judgement&gt;; D5=&lt;judgement&gt;; Overall=&lt;judgement&gt;", where each judgement is Low, Some concerns or High.</w:t>
      </w:r>
    </w:p>
    <w:p w14:paraId="1741952E" w14:textId="77777777" w:rsidR="00E22783" w:rsidRDefault="00DC31C3">
      <w:pPr>
        <w:pStyle w:val="Manuscriptbody"/>
        <w:spacing w:after="80" w:line="480" w:lineRule="auto"/>
      </w:pPr>
      <w:r>
        <w:t>Model claude-sonnet-5-5, medium effort; Claude Code 2.1.278; ARBITER 1.0.0 public commit 2f549ae30f056ff441ea61a04b719968716f2219. Each trial ran once per arm. Runs used a subscription; costs are frozen-rate API list-price equivalents. The reproducibility records include the R and package versions.</w:t>
      </w:r>
    </w:p>
    <w:sectPr w:rsidR="00E22783">
      <w:footerReference w:type="default" r:id="rId20"/>
      <w:type w:val="continuous"/>
      <w:pgSz w:w="11909" w:h="16834"/>
      <w:pgMar w:top="864" w:right="936" w:bottom="864" w:left="93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D7E81" w14:textId="77777777" w:rsidR="001E63BB" w:rsidRDefault="001E63BB">
      <w:r>
        <w:separator/>
      </w:r>
    </w:p>
  </w:endnote>
  <w:endnote w:type="continuationSeparator" w:id="0">
    <w:p w14:paraId="21D16807" w14:textId="77777777" w:rsidR="001E63BB" w:rsidRDefault="001E6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E397" w14:textId="6E1934AF" w:rsidR="00E22783" w:rsidRDefault="00DC31C3">
    <w:pPr>
      <w:jc w:val="right"/>
    </w:pPr>
    <w:r>
      <w:rPr>
        <w:rFonts w:ascii="Arial" w:hAnsi="Arial"/>
        <w:sz w:val="18"/>
      </w:rPr>
      <w:t xml:space="preserve">Page </w:t>
    </w:r>
    <w:r w:rsidR="00E22783">
      <w:fldChar w:fldCharType="begin"/>
    </w:r>
    <w:r w:rsidR="00E22783">
      <w:instrText>PAGE</w:instrText>
    </w:r>
    <w:r w:rsidR="00E22783">
      <w:fldChar w:fldCharType="separate"/>
    </w:r>
    <w:r w:rsidR="00630376">
      <w:rPr>
        <w:noProof/>
      </w:rPr>
      <w:t>1</w:t>
    </w:r>
    <w:r w:rsidR="00E2278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37DD0" w14:textId="77777777" w:rsidR="001E63BB" w:rsidRDefault="001E63BB">
      <w:r>
        <w:separator/>
      </w:r>
    </w:p>
  </w:footnote>
  <w:footnote w:type="continuationSeparator" w:id="0">
    <w:p w14:paraId="1C3FB6A2" w14:textId="77777777" w:rsidR="001E63BB" w:rsidRDefault="001E6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2136665">
    <w:abstractNumId w:val="1"/>
  </w:num>
  <w:num w:numId="2" w16cid:durableId="1436748003">
    <w:abstractNumId w:val="2"/>
  </w:num>
  <w:num w:numId="3" w16cid:durableId="189716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63D2A"/>
    <w:rsid w:val="001A32F9"/>
    <w:rsid w:val="001C0A13"/>
    <w:rsid w:val="001D75AB"/>
    <w:rsid w:val="001E63BB"/>
    <w:rsid w:val="0035500D"/>
    <w:rsid w:val="00362E65"/>
    <w:rsid w:val="004158F9"/>
    <w:rsid w:val="00457CF1"/>
    <w:rsid w:val="00554518"/>
    <w:rsid w:val="00630376"/>
    <w:rsid w:val="00747CCE"/>
    <w:rsid w:val="007B3E96"/>
    <w:rsid w:val="008F1F48"/>
    <w:rsid w:val="00901463"/>
    <w:rsid w:val="00946CB3"/>
    <w:rsid w:val="00AE18EF"/>
    <w:rsid w:val="00AE1BDD"/>
    <w:rsid w:val="00B3547C"/>
    <w:rsid w:val="00B4379D"/>
    <w:rsid w:val="00C27329"/>
    <w:rsid w:val="00C31EEB"/>
    <w:rsid w:val="00DC31C3"/>
    <w:rsid w:val="00E22783"/>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A3B17"/>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link w:val="Titre1Car"/>
    <w:pPr>
      <w:keepNext/>
      <w:pBdr>
        <w:top w:val="none" w:sz="0" w:space="0" w:color="000000"/>
        <w:left w:val="none" w:sz="0" w:space="0" w:color="000000"/>
        <w:bottom w:val="none" w:sz="0" w:space="0" w:color="000000"/>
        <w:right w:val="none" w:sz="0" w:space="0" w:color="000000"/>
      </w:pBdr>
      <w:spacing w:before="160" w:after="120"/>
    </w:pPr>
    <w:rPr>
      <w:rFonts w:ascii="Arial" w:eastAsia="Arial" w:hAnsi="Arial" w:cs="Arial"/>
      <w:b/>
      <w:color w:val="000000"/>
    </w:rPr>
  </w:style>
  <w:style w:type="paragraph" w:customStyle="1" w:styleId="Heading21">
    <w:name w:val="Heading 21"/>
    <w:basedOn w:val="Normal"/>
    <w:link w:val="Titre2Car"/>
    <w:pPr>
      <w:keepNext/>
      <w:pBdr>
        <w:top w:val="none" w:sz="0" w:space="0" w:color="000000"/>
        <w:left w:val="none" w:sz="0" w:space="0" w:color="000000"/>
        <w:bottom w:val="none" w:sz="0" w:space="0" w:color="000000"/>
        <w:right w:val="none" w:sz="0" w:space="0" w:color="000000"/>
      </w:pBdr>
      <w:spacing w:before="120" w:after="80"/>
    </w:pPr>
    <w:rPr>
      <w:rFonts w:ascii="Arial" w:eastAsia="Arial" w:hAnsi="Arial" w:cs="Arial"/>
      <w:b/>
      <w:color w:val="000000"/>
      <w:sz w:val="20"/>
      <w:szCs w:val="20"/>
    </w:rPr>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DefaultParagraphFont"/>
    <w:link w:val="Heading11"/>
    <w:uiPriority w:val="9"/>
    <w:rsid w:val="00362E65"/>
    <w:rPr>
      <w:rFonts w:asciiTheme="majorHAnsi" w:eastAsiaTheme="majorEastAsia" w:hAnsiTheme="majorHAnsi" w:cstheme="majorBidi"/>
      <w:b/>
      <w:bCs/>
      <w:sz w:val="32"/>
      <w:szCs w:val="32"/>
    </w:rPr>
  </w:style>
  <w:style w:type="character" w:customStyle="1" w:styleId="Titre2Car">
    <w:name w:val="Titre 2 Car"/>
    <w:basedOn w:val="DefaultParagraphFont"/>
    <w:link w:val="Heading21"/>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uiPriority w:val="39"/>
    <w:rPr>
      <w:rFonts w:ascii="Arial" w:hAnsi="Arial"/>
      <w:sz w:val="20"/>
    </w:rPr>
  </w:style>
  <w:style w:type="paragraph" w:styleId="TOC2">
    <w:name w:val="toc 2"/>
    <w:basedOn w:val="Normal"/>
    <w:next w:val="Normal"/>
    <w:autoRedefine/>
    <w:uiPriority w:val="39"/>
    <w:unhideWhenUsed/>
    <w:rsid w:val="00FB63E7"/>
    <w:pPr>
      <w:spacing w:after="100"/>
      <w:ind w:left="240"/>
    </w:pPr>
    <w:rPr>
      <w:rFonts w:ascii="Arial" w:hAnsi="Arial"/>
      <w:sz w:val="20"/>
    </w:r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customStyle="1" w:styleId="Manuscriptbody">
    <w:name w:val="Manuscript body"/>
    <w:basedOn w:val="Normal"/>
    <w:pPr>
      <w:pBdr>
        <w:top w:val="none" w:sz="0" w:space="0" w:color="000000"/>
        <w:left w:val="none" w:sz="0" w:space="0" w:color="000000"/>
        <w:bottom w:val="none" w:sz="0" w:space="0" w:color="000000"/>
        <w:right w:val="none" w:sz="0" w:space="0" w:color="000000"/>
      </w:pBdr>
      <w:spacing w:after="100" w:line="312" w:lineRule="auto"/>
    </w:pPr>
    <w:rPr>
      <w:rFonts w:ascii="Arial" w:eastAsia="Arial" w:hAnsi="Arial" w:cs="Arial"/>
      <w:color w:val="000000"/>
      <w:sz w:val="20"/>
      <w:szCs w:val="20"/>
    </w:rPr>
  </w:style>
  <w:style w:type="paragraph" w:customStyle="1" w:styleId="Headingnavigation">
    <w:name w:val="Heading navigation"/>
    <w:basedOn w:val="Heading21"/>
  </w:style>
  <w:style w:type="character" w:styleId="Hyperlink">
    <w:name w:val="Hyperlink"/>
    <w:basedOn w:val="DefaultParagraphFont"/>
    <w:uiPriority w:val="99"/>
    <w:unhideWhenUsed/>
    <w:rsid w:val="001A32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141</Pages>
  <Words>26313</Words>
  <Characters>163936</Characters>
  <Application>Microsoft Office Word</Application>
  <DocSecurity>0</DocSecurity>
  <Lines>2602</Lines>
  <Paragraphs>985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189264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Ali Salman</cp:lastModifiedBy>
  <cp:revision>11</cp:revision>
  <dcterms:created xsi:type="dcterms:W3CDTF">2017-02-28T11:18:00Z</dcterms:created>
  <dcterms:modified xsi:type="dcterms:W3CDTF">2026-10-22T12:38:00Z</dcterms:modified>
  <cp:category/>
</cp:coreProperties>
</file>