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B16" w:rsidRDefault="00DB6B16" w:rsidP="00DB6B16">
      <w:pPr>
        <w:pStyle w:val="NormalWeb"/>
      </w:pPr>
      <w:r>
        <w:br/>
      </w:r>
      <w:r>
        <w:rPr>
          <w:rtl/>
        </w:rPr>
        <w:t>نمیدانم کتاب «قلعه ی حیوانات» نوشته ی «جورج اورول» را خوانده اید یا نه</w:t>
      </w:r>
      <w:r>
        <w:t>.</w:t>
      </w:r>
      <w:r>
        <w:br/>
      </w:r>
      <w:r>
        <w:rPr>
          <w:rtl/>
        </w:rPr>
        <w:t>ماجرای این کتاب، داستان حیوانات یک مزرعه علیه اربابِ زورگوست</w:t>
      </w:r>
      <w:r>
        <w:t>.</w:t>
      </w:r>
    </w:p>
    <w:p w:rsidR="00DB6B16" w:rsidRDefault="00DB6B16" w:rsidP="00DB6B16">
      <w:pPr>
        <w:pStyle w:val="NormalWeb"/>
        <w:bidi/>
      </w:pPr>
      <w:r>
        <w:rPr>
          <w:rtl/>
        </w:rPr>
        <w:t xml:space="preserve">حیوانات دست به دستِ هم میشوند و ارباب و خانواده اش را از مزرعه بیرون میکنند و خود مدیریت مزرعه را به </w:t>
      </w:r>
      <w:r>
        <w:rPr>
          <w:rtl/>
        </w:rPr>
        <w:br/>
        <w:t>دست میگیرند.</w:t>
      </w:r>
    </w:p>
    <w:p w:rsidR="00DB6B16" w:rsidRDefault="00DB6B16" w:rsidP="00DB6B16">
      <w:pPr>
        <w:pStyle w:val="NormalWeb"/>
        <w:bidi/>
        <w:rPr>
          <w:rtl/>
        </w:rPr>
      </w:pPr>
      <w:r>
        <w:rPr>
          <w:rtl/>
        </w:rPr>
        <w:t xml:space="preserve">اولین کار آنها پس از پیروزی انقلابشان تنظیم عهد نامه ایست که طبق آن همه ی حیوانات با هم برابرند و هیچکس </w:t>
      </w:r>
      <w:r>
        <w:rPr>
          <w:rtl/>
        </w:rPr>
        <w:br/>
        <w:t>حق ندارد خود را ارباب و مالک دیگران بداند</w:t>
      </w:r>
    </w:p>
    <w:p w:rsidR="00DB6B16" w:rsidRDefault="00DB6B16" w:rsidP="00DB6B16">
      <w:pPr>
        <w:pStyle w:val="NormalWeb"/>
        <w:bidi/>
        <w:rPr>
          <w:rtl/>
        </w:rPr>
      </w:pPr>
      <w:r>
        <w:rPr>
          <w:rtl/>
        </w:rPr>
        <w:t>اما چیزی نمیگذرد که خوکی که مدیریت مزرعه را به دست گرفته است،</w:t>
      </w:r>
      <w:r>
        <w:rPr>
          <w:rtl/>
        </w:rPr>
        <w:br/>
        <w:t>آرام آرام عهدنامه را تغییر میدهد و برای خود و اطرافیانش حقوق و امتیازات ویژه ای وضع میکند در این میان،</w:t>
      </w:r>
      <w:r>
        <w:rPr>
          <w:rtl/>
        </w:rPr>
        <w:br/>
        <w:t xml:space="preserve">اسبی در این مزرعه زندگی میکند به نام «باکسر» که به لحاظ خوش خلقی، صبوری و پشتکار، مورد احترام همه ی </w:t>
      </w:r>
      <w:r>
        <w:rPr>
          <w:rtl/>
        </w:rPr>
        <w:br/>
        <w:t>حیوانات است.</w:t>
      </w:r>
    </w:p>
    <w:p w:rsidR="00DB6B16" w:rsidRDefault="00DB6B16" w:rsidP="00DB6B16">
      <w:pPr>
        <w:pStyle w:val="NormalWeb"/>
        <w:bidi/>
        <w:rPr>
          <w:rtl/>
        </w:rPr>
      </w:pPr>
      <w:r>
        <w:rPr>
          <w:rtl/>
        </w:rPr>
        <w:t>اسب سمبل ونماد نجابت است.</w:t>
      </w:r>
      <w:r>
        <w:rPr>
          <w:rtl/>
        </w:rPr>
        <w:br/>
        <w:t xml:space="preserve">حیوانات از او میخواهند کمکشان کند تا در مورد شرایط جدید تصمیم بگیرند اما «باکسر» سخت مشغول کار است و به </w:t>
      </w:r>
      <w:r>
        <w:rPr>
          <w:rtl/>
        </w:rPr>
        <w:br/>
        <w:t>اطرافش توجه ای ندارد.</w:t>
      </w:r>
    </w:p>
    <w:p w:rsidR="00DB6B16" w:rsidRDefault="00DB6B16" w:rsidP="00DB6B16">
      <w:pPr>
        <w:pStyle w:val="NormalWeb"/>
        <w:bidi/>
        <w:rPr>
          <w:rtl/>
        </w:rPr>
      </w:pPr>
      <w:r>
        <w:rPr>
          <w:rtl/>
        </w:rPr>
        <w:t xml:space="preserve">شعار او این است: «من کار میکنم!» و احساس میکند که باید کار خود را به بهترین شکل انجام دهد و کاری به کار </w:t>
      </w:r>
      <w:r>
        <w:rPr>
          <w:rtl/>
        </w:rPr>
        <w:br/>
        <w:t>چیز دیگری نداشته باشد!</w:t>
      </w:r>
    </w:p>
    <w:p w:rsidR="00DB6B16" w:rsidRDefault="00DB6B16" w:rsidP="00DB6B16">
      <w:pPr>
        <w:pStyle w:val="NormalWeb"/>
        <w:bidi/>
        <w:rPr>
          <w:rtl/>
        </w:rPr>
      </w:pPr>
      <w:r>
        <w:rPr>
          <w:rtl/>
        </w:rPr>
        <w:t xml:space="preserve">اگر چه  «باکسر» میتوانست از اتفاق وحشتناکی که در«قلعه ی حیوانات» رخ میداد جلوگیری کند اما او چنان سرش </w:t>
      </w:r>
      <w:r>
        <w:rPr>
          <w:rtl/>
        </w:rPr>
        <w:br/>
        <w:t xml:space="preserve">به </w:t>
      </w:r>
      <w:r>
        <w:rPr>
          <w:rtl/>
        </w:rPr>
        <w:br/>
        <w:t>کارش گرم بود که فقط هنگامی از«تغییرات» باخبر شد که خوک حاکم، او را به یک سلاخ فروخت!</w:t>
      </w:r>
    </w:p>
    <w:p w:rsidR="00DB6B16" w:rsidRDefault="00DB6B16" w:rsidP="00DB6B16">
      <w:pPr>
        <w:pStyle w:val="NormalWeb"/>
        <w:bidi/>
        <w:rPr>
          <w:rtl/>
        </w:rPr>
      </w:pPr>
      <w:r>
        <w:rPr>
          <w:rtl/>
        </w:rPr>
        <w:t xml:space="preserve">اولویت بندی از مهمترین مهارتهای زندگیست. شما هر چقدر زیبا ویولن بنوازید، در یک قایق در حال غرق شدن، </w:t>
      </w:r>
      <w:r>
        <w:rPr>
          <w:rtl/>
        </w:rPr>
        <w:br/>
        <w:t>ویولن نواختن در اولویت قرار ندارد.</w:t>
      </w:r>
    </w:p>
    <w:p w:rsidR="00DB6B16" w:rsidRDefault="00DB6B16" w:rsidP="00DB6B16">
      <w:pPr>
        <w:pStyle w:val="NormalWeb"/>
        <w:bidi/>
        <w:rPr>
          <w:rtl/>
        </w:rPr>
      </w:pPr>
      <w:r>
        <w:rPr>
          <w:rtl/>
        </w:rPr>
        <w:t>شما هرچقدر کشاورز قابلی باشید، در یک مزرعه ی در حال سوختن، سم پاشی و آفت زدایی در اولویت قرار ندارد.</w:t>
      </w:r>
      <w:r>
        <w:rPr>
          <w:rtl/>
        </w:rPr>
        <w:br/>
        <w:t xml:space="preserve">شما هر چقدر آرایشگر قابلی باشید، اصلاح کردن سر و صورت فردی که دچار حمله ی قلبی شده است و باید بلافاصله </w:t>
      </w:r>
      <w:r>
        <w:rPr>
          <w:rtl/>
        </w:rPr>
        <w:br/>
        <w:t>به بیمارستان انتقال یابد را عاقلانه نمیدانید.</w:t>
      </w:r>
    </w:p>
    <w:p w:rsidR="00DB6B16" w:rsidRDefault="00DB6B16" w:rsidP="00DB6B16">
      <w:pPr>
        <w:pStyle w:val="NormalWeb"/>
        <w:bidi/>
        <w:rPr>
          <w:rtl/>
        </w:rPr>
      </w:pPr>
      <w:r>
        <w:rPr>
          <w:rtl/>
        </w:rPr>
        <w:t>«کارل مارکس»، فیلسوف آلمانی، یکی از افسونهای جامعه ی سرمایه داری را«تخصصی شدن» میداند.</w:t>
      </w:r>
      <w:r>
        <w:rPr>
          <w:rtl/>
        </w:rPr>
        <w:br/>
        <w:t>هرکس چنان سرش به کار و تخصص خود گرم است که فراموش میکند کل این جامعه به کدام سو حرکت می کند!</w:t>
      </w:r>
      <w:r>
        <w:rPr>
          <w:rtl/>
        </w:rPr>
        <w:br/>
        <w:t>باهوشترین و سختکوشترین آدمها گرفتار الگوی «باکسر» میشوند و مسائل کلان اجتماعی را از یاد می برند.</w:t>
      </w:r>
    </w:p>
    <w:p w:rsidR="00DB6B16" w:rsidRDefault="00DB6B16" w:rsidP="00DB6B16">
      <w:pPr>
        <w:pStyle w:val="NormalWeb"/>
        <w:bidi/>
        <w:rPr>
          <w:rtl/>
        </w:rPr>
      </w:pPr>
      <w:r>
        <w:rPr>
          <w:rtl/>
        </w:rPr>
        <w:t>پس تمام پلیدی های دنیا بخاطر آدم پلید نیست.</w:t>
      </w:r>
      <w:r>
        <w:rPr>
          <w:rtl/>
        </w:rPr>
        <w:br/>
        <w:t>بلکه بخاطر سکوت انسانهای "خوب" است.</w:t>
      </w:r>
      <w:r>
        <w:rPr>
          <w:rtl/>
        </w:rPr>
        <w:br/>
        <w:t>.</w:t>
      </w:r>
      <w:r>
        <w:rPr>
          <w:rtl/>
        </w:rPr>
        <w:br/>
        <w:t>.</w:t>
      </w:r>
    </w:p>
    <w:p w:rsidR="00123370" w:rsidRDefault="00123370"/>
    <w:sectPr w:rsidR="00123370" w:rsidSect="00123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DB6B16"/>
    <w:rsid w:val="00123370"/>
    <w:rsid w:val="00DB6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0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</cp:revision>
  <dcterms:created xsi:type="dcterms:W3CDTF">2016-09-25T15:10:00Z</dcterms:created>
  <dcterms:modified xsi:type="dcterms:W3CDTF">2016-09-25T15:10:00Z</dcterms:modified>
</cp:coreProperties>
</file>