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DC8870" w14:textId="10CC4D6D" w:rsidR="00632284" w:rsidRDefault="00847BE6">
      <w:pPr>
        <w:spacing w:after="14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0A056A" wp14:editId="0B5CFCB3">
            <wp:simplePos x="0" y="0"/>
            <wp:positionH relativeFrom="column">
              <wp:posOffset>2217420</wp:posOffset>
            </wp:positionH>
            <wp:positionV relativeFrom="paragraph">
              <wp:posOffset>0</wp:posOffset>
            </wp:positionV>
            <wp:extent cx="1501140" cy="1272540"/>
            <wp:effectExtent l="0" t="0" r="381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CBCA5" w14:textId="49B3C653" w:rsidR="00847BE6" w:rsidRDefault="00847BE6">
      <w:pPr>
        <w:spacing w:after="100"/>
        <w:jc w:val="center"/>
        <w:rPr>
          <w:b/>
          <w:bCs/>
          <w:sz w:val="40"/>
          <w:szCs w:val="40"/>
        </w:rPr>
      </w:pPr>
      <w:bookmarkStart w:id="0" w:name="_GoBack"/>
      <w:bookmarkEnd w:id="0"/>
    </w:p>
    <w:p w14:paraId="5C6B1564" w14:textId="569D8FED" w:rsidR="00632284" w:rsidRDefault="00847BE6">
      <w:pPr>
        <w:spacing w:after="100"/>
        <w:jc w:val="center"/>
      </w:pPr>
      <w:r>
        <w:rPr>
          <w:b/>
          <w:bCs/>
          <w:sz w:val="40"/>
          <w:szCs w:val="40"/>
        </w:rPr>
        <w:t xml:space="preserve">Resolve AI </w:t>
      </w:r>
    </w:p>
    <w:p w14:paraId="13207BF7" w14:textId="77777777" w:rsidR="00632284" w:rsidRDefault="00AC1ED5">
      <w:pPr>
        <w:spacing w:after="100"/>
        <w:jc w:val="center"/>
        <w:rPr>
          <w:sz w:val="32"/>
          <w:szCs w:val="32"/>
        </w:rPr>
      </w:pPr>
      <w:r>
        <w:rPr>
          <w:sz w:val="32"/>
          <w:szCs w:val="32"/>
        </w:rPr>
        <w:t>Project Proposal</w:t>
      </w:r>
    </w:p>
    <w:p w14:paraId="70C2848A" w14:textId="77777777" w:rsidR="00847BE6" w:rsidRDefault="00847BE6">
      <w:pPr>
        <w:spacing w:after="100"/>
        <w:jc w:val="center"/>
        <w:rPr>
          <w:sz w:val="32"/>
          <w:szCs w:val="32"/>
        </w:rPr>
      </w:pPr>
    </w:p>
    <w:p w14:paraId="60407604" w14:textId="62A438C9" w:rsidR="00632284" w:rsidRDefault="00847BE6" w:rsidP="00847BE6">
      <w:pPr>
        <w:spacing w:line="360" w:lineRule="auto"/>
        <w:contextualSpacing/>
        <w:rPr>
          <w:b/>
          <w:bCs/>
        </w:rPr>
      </w:pPr>
      <w:r w:rsidRPr="00847BE6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F35F0F2" wp14:editId="13694F2E">
                <wp:simplePos x="0" y="0"/>
                <wp:positionH relativeFrom="column">
                  <wp:posOffset>-405765</wp:posOffset>
                </wp:positionH>
                <wp:positionV relativeFrom="paragraph">
                  <wp:posOffset>29844</wp:posOffset>
                </wp:positionV>
                <wp:extent cx="6743700" cy="0"/>
                <wp:effectExtent l="0" t="0" r="19050" b="19050"/>
                <wp:wrapNone/>
                <wp:docPr id="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143D5CA" id="Line 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95pt,2.35pt" to="499.0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"/>
            </w:pict>
          </mc:Fallback>
        </mc:AlternateContent>
      </w:r>
    </w:p>
    <w:p w14:paraId="54CBF381" w14:textId="77777777" w:rsidR="00847BE6" w:rsidRDefault="00847BE6" w:rsidP="00847BE6">
      <w:pPr>
        <w:spacing w:line="360" w:lineRule="auto"/>
        <w:contextualSpacing/>
        <w:rPr>
          <w:b/>
          <w:bCs/>
        </w:rPr>
      </w:pPr>
    </w:p>
    <w:p w14:paraId="338DE586" w14:textId="77777777" w:rsidR="00847BE6" w:rsidRPr="00847BE6" w:rsidRDefault="00847BE6" w:rsidP="00847BE6">
      <w:pPr>
        <w:spacing w:line="360" w:lineRule="auto"/>
        <w:contextualSpacing/>
        <w:rPr>
          <w:b/>
          <w:bCs/>
        </w:rPr>
      </w:pPr>
    </w:p>
    <w:p w14:paraId="23FC55A4" w14:textId="77777777" w:rsidR="00632284" w:rsidRDefault="00AC1ED5">
      <w:pPr>
        <w:spacing w:after="100"/>
      </w:pPr>
      <w:r>
        <w:rPr>
          <w:b/>
          <w:bCs/>
        </w:rPr>
        <w:t>Project Advisor:</w:t>
      </w:r>
    </w:p>
    <w:p w14:paraId="226E346B" w14:textId="10E20D03" w:rsidR="00632284" w:rsidRDefault="00847BE6">
      <w:pPr>
        <w:spacing w:after="900"/>
      </w:pPr>
      <w:r>
        <w:t>Junaid Hussain Muzammil</w:t>
      </w:r>
    </w:p>
    <w:p w14:paraId="78DDBD6A" w14:textId="77777777" w:rsidR="00632284" w:rsidRDefault="00AC1ED5">
      <w:pPr>
        <w:spacing w:after="200"/>
      </w:pPr>
      <w:r>
        <w:rPr>
          <w:b/>
          <w:bCs/>
        </w:rPr>
        <w:t>Group Members:</w:t>
      </w:r>
    </w:p>
    <w:tbl>
      <w:tblPr>
        <w:tblW w:w="8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2400"/>
      </w:tblGrid>
      <w:tr w:rsidR="00632284" w14:paraId="2CD133D4" w14:textId="77777777">
        <w:tc>
          <w:tcPr>
            <w:tcW w:w="5600" w:type="dxa"/>
            <w:tcMar>
              <w:top w:w="60" w:type="dxa"/>
              <w:bottom w:w="60" w:type="dxa"/>
            </w:tcMar>
          </w:tcPr>
          <w:p w14:paraId="6DB895D3" w14:textId="56BCC167" w:rsidR="00632284" w:rsidRDefault="00847BE6">
            <w:r>
              <w:t>Muhammad Ali Shahzad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 w14:paraId="5D58A57A" w14:textId="23217119" w:rsidR="00632284" w:rsidRDefault="00847BE6">
            <w:r>
              <w:t>23L-0719</w:t>
            </w:r>
          </w:p>
        </w:tc>
      </w:tr>
      <w:tr w:rsidR="00632284" w14:paraId="61FE3BE1" w14:textId="77777777">
        <w:tc>
          <w:tcPr>
            <w:tcW w:w="5600" w:type="dxa"/>
            <w:tcMar>
              <w:top w:w="60" w:type="dxa"/>
              <w:bottom w:w="60" w:type="dxa"/>
            </w:tcMar>
          </w:tcPr>
          <w:p w14:paraId="70BE252D" w14:textId="24B4C1A6" w:rsidR="00632284" w:rsidRDefault="00847BE6">
            <w:r>
              <w:t xml:space="preserve">Muhammad Ahmed 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 w14:paraId="49A53565" w14:textId="74069F56" w:rsidR="00632284" w:rsidRDefault="00847BE6">
            <w:r>
              <w:t>23L-0566</w:t>
            </w:r>
          </w:p>
        </w:tc>
      </w:tr>
      <w:tr w:rsidR="00632284" w14:paraId="2EBFCADF" w14:textId="77777777">
        <w:tc>
          <w:tcPr>
            <w:tcW w:w="5600" w:type="dxa"/>
            <w:tcMar>
              <w:top w:w="60" w:type="dxa"/>
              <w:bottom w:w="60" w:type="dxa"/>
            </w:tcMar>
          </w:tcPr>
          <w:p w14:paraId="714C1EEC" w14:textId="4F8D315C" w:rsidR="00632284" w:rsidRDefault="00847BE6">
            <w:r>
              <w:t>Zohaib Tariq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 w14:paraId="104B2B10" w14:textId="2DCC8679" w:rsidR="00632284" w:rsidRDefault="00847BE6">
            <w:r>
              <w:t>23L-0979</w:t>
            </w:r>
          </w:p>
        </w:tc>
      </w:tr>
    </w:tbl>
    <w:p w14:paraId="0ED6A07C" w14:textId="77777777" w:rsidR="00632284" w:rsidRDefault="00632284">
      <w:pPr>
        <w:spacing w:after="1600"/>
      </w:pPr>
    </w:p>
    <w:p w14:paraId="5AD775DC" w14:textId="77777777" w:rsidR="00632284" w:rsidRDefault="00AC1ED5">
      <w:pPr>
        <w:spacing w:after="100"/>
        <w:jc w:val="center"/>
      </w:pPr>
      <w:r>
        <w:rPr>
          <w:b/>
          <w:bCs/>
        </w:rPr>
        <w:t xml:space="preserve">National University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Computer and Emerging Sciences</w:t>
      </w:r>
    </w:p>
    <w:p w14:paraId="16D15756" w14:textId="77777777" w:rsidR="00632284" w:rsidRDefault="00AC1ED5">
      <w:pPr>
        <w:spacing w:after="100"/>
        <w:jc w:val="center"/>
      </w:pPr>
      <w:r>
        <w:rPr>
          <w:b/>
          <w:bCs/>
        </w:rPr>
        <w:t xml:space="preserve">Department of Computer </w:t>
      </w:r>
      <w:r>
        <w:rPr>
          <w:b/>
          <w:bCs/>
        </w:rPr>
        <w:t>Science</w:t>
      </w:r>
    </w:p>
    <w:p w14:paraId="78102C9F" w14:textId="77777777" w:rsidR="00632284" w:rsidRDefault="00AC1ED5">
      <w:pPr>
        <w:spacing w:after="100"/>
        <w:jc w:val="center"/>
      </w:pPr>
      <w:r>
        <w:rPr>
          <w:b/>
          <w:bCs/>
        </w:rPr>
        <w:t>Lahore, Pakistan</w:t>
      </w:r>
    </w:p>
    <w:p w14:paraId="1F8CBA50" w14:textId="77777777" w:rsidR="00632284" w:rsidRDefault="00AC1ED5">
      <w:r>
        <w:br w:type="page"/>
      </w:r>
    </w:p>
    <w:p w14:paraId="74D44DED" w14:textId="77777777" w:rsidR="00632284" w:rsidRDefault="00AC1ED5" w:rsidP="00AC1ED5">
      <w:pPr>
        <w:pStyle w:val="Heading1"/>
        <w:spacing w:line="360" w:lineRule="auto"/>
      </w:pPr>
      <w:r>
        <w:lastRenderedPageBreak/>
        <w:t>Abstract</w:t>
      </w:r>
    </w:p>
    <w:p w14:paraId="0FBE6627" w14:textId="5530285E" w:rsidR="00632284" w:rsidRDefault="008D142E" w:rsidP="00AC1ED5">
      <w:pPr>
        <w:spacing w:after="200" w:line="360" w:lineRule="auto"/>
        <w:jc w:val="both"/>
      </w:pPr>
      <w:r w:rsidRPr="008D142E">
        <w:t>Returns and post-purchase complaints are two of the most operationally expensive and customer-facing problems for small and mid-sized e-commerce businesses in Pakistan, yet most local sellers still handle them manually through spreadsheets, phone calls, and ad-hoc WhatsApp threads. This project proposes an integrated post-purchase intelligence platform that plugs into an existing e-commerce store (via the Shopify API) and automates two connected problems: (1) predicting return risk from order and return history using gradient-boosted tree models, and (2) classifying, prioritizing, and drafting grounded responses to customer complaints, including complaints written in Roman Urdu or Urdu-English code-switched text, using fine-tuned transformer models and a Retrieval-Augmented Generation (RAG) pipeline grounded in the seller's own return and refund policy. The system further integrates WhatsApp Cloud API notifications, an orchestration layer that routes tickets to auto-resolution, escalation, or a human agent, and an analytics dashboard summarizing return trends, courier performance, and risk tiers. Unlike existing commercial helpdesk and return-management tools, which are built for English-only, high-resource markets, this platform is designed around the CRM-agnostic and bilingual requirements of the local market. The system will be built and evaluated on a combination of real and synthetic public datasets and deployed to a live development environment for demonstration, rather than run only on a local machine.</w:t>
      </w:r>
    </w:p>
    <w:p w14:paraId="16618CC2" w14:textId="77777777" w:rsidR="00632284" w:rsidRDefault="00AC1ED5" w:rsidP="00AC1ED5">
      <w:pPr>
        <w:pStyle w:val="Heading1"/>
        <w:spacing w:line="360" w:lineRule="auto"/>
      </w:pPr>
      <w:r>
        <w:t>1. Introduction</w:t>
      </w:r>
    </w:p>
    <w:p w14:paraId="3AB0DB3B" w14:textId="47565BDD" w:rsidR="00632284" w:rsidRDefault="008D142E" w:rsidP="00AC1ED5">
      <w:pPr>
        <w:spacing w:after="200" w:line="360" w:lineRule="auto"/>
        <w:jc w:val="both"/>
      </w:pPr>
      <w:r w:rsidRPr="008D142E">
        <w:t xml:space="preserve">E-commerce in Pakistan has grown rapidly over the last few years, but the operational tooling available to small and mid-sized sellers has not kept pace with that growth. Two problems recur constantly across seller forums and support channels: return risk, where a subset of orders are substantially more likely to end in a return or refund, quietly eroding margins; and complaint handling, where sellers manually read, categorize, and respond to a growing volume of customer messages, many of which mix Urdu and English (code-switching) or are written entirely in Roman Urdu. This project proposes a platform that brings both problems together under one system: a return-risk module trained on order and return behavior, and a bilingual complaint-classification and resolution module capable of handling English and Urdu-English text. The platform ingests order and return events directly from Shopify, scores and tags returns and complaints </w:t>
      </w:r>
      <w:r w:rsidRPr="008D142E">
        <w:lastRenderedPageBreak/>
        <w:t>automatically, drafts policy-grounded resolution suggestions, notifies customers over WhatsApp, and surfaces the results on an analytics dashboard for the seller.</w:t>
      </w:r>
    </w:p>
    <w:p w14:paraId="2DD740F3" w14:textId="77777777" w:rsidR="00632284" w:rsidRDefault="00AC1ED5" w:rsidP="00AC1ED5">
      <w:pPr>
        <w:pStyle w:val="Heading1"/>
        <w:spacing w:line="360" w:lineRule="auto"/>
      </w:pPr>
      <w:r>
        <w:t>2. Goals and Objectives</w:t>
      </w:r>
    </w:p>
    <w:p w14:paraId="35E36DF0" w14:textId="06F7855B" w:rsidR="00632284" w:rsidRDefault="00AC1ED5" w:rsidP="00AC1ED5">
      <w:pPr>
        <w:spacing w:after="200" w:line="360" w:lineRule="auto"/>
        <w:jc w:val="both"/>
      </w:pPr>
      <w:r>
        <w:t>The overall goal of this project is to design and deliver a working, deployed post-purchase intelli</w:t>
      </w:r>
      <w:r>
        <w:t xml:space="preserve">gence platform for e-commerce sellers that reduces the manual effort and financial loss associated with return </w:t>
      </w:r>
      <w:r w:rsidR="008D142E">
        <w:t>risk</w:t>
      </w:r>
      <w:r>
        <w:t xml:space="preserve"> and unmanaged customer complaints. The specific objectives are as follows:</w:t>
      </w:r>
    </w:p>
    <w:p w14:paraId="70FD6AD9" w14:textId="77777777" w:rsidR="00632284" w:rsidRDefault="00AC1ED5" w:rsidP="00AC1ED5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To design a Shopify-integrated backend and data pipeline that </w:t>
      </w:r>
      <w:r>
        <w:t>ingests order, return, and refund events in real time and normalizes them into a canonical schema.</w:t>
      </w:r>
    </w:p>
    <w:p w14:paraId="44F8FECB" w14:textId="6768C172" w:rsidR="00632284" w:rsidRDefault="008D142E" w:rsidP="00AC1ED5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8D142E">
        <w:t>To build a return-risk scoring model using gradient-boosted tree models (</w:t>
      </w:r>
      <w:proofErr w:type="spellStart"/>
      <w:r w:rsidRPr="008D142E">
        <w:t>XGBoost</w:t>
      </w:r>
      <w:proofErr w:type="spellEnd"/>
      <w:r w:rsidRPr="008D142E">
        <w:t>/</w:t>
      </w:r>
      <w:proofErr w:type="spellStart"/>
      <w:r w:rsidRPr="008D142E">
        <w:t>LightGBM</w:t>
      </w:r>
      <w:proofErr w:type="spellEnd"/>
      <w:r w:rsidRPr="008D142E">
        <w:t>) trained on order and return behavioral features.</w:t>
      </w:r>
    </w:p>
    <w:p w14:paraId="78705A5C" w14:textId="5DE21EB7" w:rsidR="00632284" w:rsidRDefault="00B926E0" w:rsidP="00AC1ED5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B926E0">
        <w:t>To build a complaint classification module that fine-tunes a pretrained transformer to assign a category and an urgency level to incoming complaints in both English and Roman Urdu/Urdu-English code-switched text, using a multilingual pretrained model (e.g., XLM-</w:t>
      </w:r>
      <w:proofErr w:type="spellStart"/>
      <w:r w:rsidRPr="00B926E0">
        <w:t>RoBERTa</w:t>
      </w:r>
      <w:proofErr w:type="spellEnd"/>
      <w:r w:rsidRPr="00B926E0">
        <w:t>/</w:t>
      </w:r>
      <w:proofErr w:type="spellStart"/>
      <w:r w:rsidRPr="00B926E0">
        <w:t>mBERT</w:t>
      </w:r>
      <w:proofErr w:type="spellEnd"/>
      <w:proofErr w:type="gramStart"/>
      <w:r w:rsidRPr="00B926E0">
        <w:t xml:space="preserve">) </w:t>
      </w:r>
      <w:r>
        <w:t>.</w:t>
      </w:r>
      <w:proofErr w:type="gramEnd"/>
    </w:p>
    <w:p w14:paraId="094771AA" w14:textId="77777777" w:rsidR="00632284" w:rsidRDefault="00AC1ED5" w:rsidP="00AC1ED5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To build a Retrieval-Augmented Generation (RAG) resolution-suggestion module that retrieves relevant clauses from the seller's return/refund policy documents and drafts a grounded reply for each complaint or return request.</w:t>
      </w:r>
    </w:p>
    <w:p w14:paraId="14E02C26" w14:textId="41611380" w:rsidR="00632284" w:rsidRDefault="00AC1ED5" w:rsidP="00AC1ED5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To integrate WhatsApp Clou</w:t>
      </w:r>
      <w:r>
        <w:t>d API messaging for order/return status updates and complaint intake and to design an orchestration layer that routes each case to auto-resolution, escalation, or a human agent based on urgency, risk score and history.</w:t>
      </w:r>
    </w:p>
    <w:p w14:paraId="09A82786" w14:textId="4BD4AE13" w:rsidR="00C57821" w:rsidRDefault="00AC1ED5" w:rsidP="00AC1ED5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>To build an analytics dashboard summa</w:t>
      </w:r>
      <w:r>
        <w:t>rizing return trends, return-risk tiers, complaint categories/urgency and courier performance for the seller.</w:t>
      </w:r>
    </w:p>
    <w:p w14:paraId="19081023" w14:textId="77777777" w:rsidR="00C57821" w:rsidRDefault="00AC1ED5" w:rsidP="00AC1ED5">
      <w:pPr>
        <w:pStyle w:val="Heading1"/>
        <w:spacing w:line="360" w:lineRule="auto"/>
      </w:pPr>
      <w:r>
        <w:t>3. Scope of the Project</w:t>
      </w:r>
    </w:p>
    <w:p w14:paraId="5EC07652" w14:textId="107C72E3" w:rsidR="00C57821" w:rsidRDefault="008D142E" w:rsidP="00AC1ED5">
      <w:pPr>
        <w:pStyle w:val="Heading1"/>
        <w:spacing w:line="360" w:lineRule="auto"/>
      </w:pPr>
      <w:r w:rsidRPr="008D142E">
        <w:rPr>
          <w:b w:val="0"/>
          <w:bCs w:val="0"/>
          <w:sz w:val="24"/>
          <w:szCs w:val="24"/>
        </w:rPr>
        <w:t xml:space="preserve">Resolve AI's core deliverables are a Shopify-integrated data pipeline for order, return, and refund events; a return-risk model trained on the dataset identified in the initial study; a complaint </w:t>
      </w:r>
      <w:r w:rsidRPr="008D142E">
        <w:rPr>
          <w:b w:val="0"/>
          <w:bCs w:val="0"/>
          <w:sz w:val="24"/>
          <w:szCs w:val="24"/>
        </w:rPr>
        <w:lastRenderedPageBreak/>
        <w:t>classifier that assigns category and urgency labels, covering both English and Roman Urdu/Urdu-English code-switched text via a fine-tuned multilingual model; a sentiment-analysis module; a Retrieval-Augmented Generation (RAG) resolution-suggestion module grounded in the seller's policy documents; an orchestration layer that routes cases to auto-resolution, escalation, or a human agent; an analytics dashboard for return and complaint trends; and WhatsApp Cloud API notifications in sandbox mode. Resolve AI's contribution is combining return-risk prediction with bilingual complaint handling in a single, CRM platform.</w:t>
      </w:r>
      <w:r>
        <w:rPr>
          <w:b w:val="0"/>
          <w:bCs w:val="0"/>
          <w:sz w:val="24"/>
          <w:szCs w:val="24"/>
        </w:rPr>
        <w:br/>
      </w:r>
    </w:p>
    <w:p w14:paraId="1D61B0CC" w14:textId="77777777" w:rsidR="00632284" w:rsidRDefault="00AC1ED5" w:rsidP="00AC1ED5">
      <w:pPr>
        <w:pStyle w:val="Heading1"/>
        <w:spacing w:line="360" w:lineRule="auto"/>
      </w:pPr>
      <w:r>
        <w:t xml:space="preserve">4. Initial Study and Work Done </w:t>
      </w:r>
      <w:proofErr w:type="gramStart"/>
      <w:r>
        <w:t>so</w:t>
      </w:r>
      <w:proofErr w:type="gramEnd"/>
      <w:r>
        <w:t xml:space="preserve"> Far</w:t>
      </w:r>
    </w:p>
    <w:p w14:paraId="7420D561" w14:textId="535A1050" w:rsidR="008256F4" w:rsidRPr="008256F4" w:rsidRDefault="008D142E" w:rsidP="00AC1ED5">
      <w:pPr>
        <w:pStyle w:val="Heading1"/>
        <w:spacing w:line="360" w:lineRule="auto"/>
        <w:rPr>
          <w:b w:val="0"/>
          <w:bCs w:val="0"/>
          <w:sz w:val="24"/>
          <w:szCs w:val="24"/>
        </w:rPr>
      </w:pPr>
      <w:r w:rsidRPr="008D142E">
        <w:rPr>
          <w:b w:val="0"/>
          <w:bCs w:val="0"/>
          <w:sz w:val="24"/>
          <w:szCs w:val="24"/>
        </w:rPr>
        <w:t xml:space="preserve">Before finalizing this proposal, the team carried out a market and feasibility study covering two questions: whether a market gap exists, and whether suitable datasets exist. The team surveyed existing commercial systems in this space (including Zendesk's agentic AI resolution features, and dedicated returns-management tools such as Loop Returns and </w:t>
      </w:r>
      <w:proofErr w:type="spellStart"/>
      <w:r w:rsidRPr="008D142E">
        <w:rPr>
          <w:b w:val="0"/>
          <w:bCs w:val="0"/>
          <w:sz w:val="24"/>
          <w:szCs w:val="24"/>
        </w:rPr>
        <w:t>AfterShip</w:t>
      </w:r>
      <w:proofErr w:type="spellEnd"/>
      <w:r w:rsidRPr="008D142E">
        <w:rPr>
          <w:b w:val="0"/>
          <w:bCs w:val="0"/>
          <w:sz w:val="24"/>
          <w:szCs w:val="24"/>
        </w:rPr>
        <w:t>) and found that while individual capabilities such as return automation, AI-drafted responses, and complaint triage exist, none of the surveyed platforms combine return-risk detection with bilingual (Urdu-English) complaint handling, and none are designed to integrate directly with the CRM stacks used by local Pakistani sellers. For the return-risk module, the team identified Pakistan's Largest E-Commerce Dataset (</w:t>
      </w:r>
      <w:proofErr w:type="spellStart"/>
      <w:r w:rsidRPr="008D142E">
        <w:rPr>
          <w:b w:val="0"/>
          <w:bCs w:val="0"/>
          <w:sz w:val="24"/>
          <w:szCs w:val="24"/>
        </w:rPr>
        <w:t>Kaggle</w:t>
      </w:r>
      <w:proofErr w:type="spellEnd"/>
      <w:r w:rsidRPr="008D142E">
        <w:rPr>
          <w:b w:val="0"/>
          <w:bCs w:val="0"/>
          <w:sz w:val="24"/>
          <w:szCs w:val="24"/>
        </w:rPr>
        <w:t xml:space="preserve">, </w:t>
      </w:r>
      <w:proofErr w:type="spellStart"/>
      <w:r w:rsidRPr="008D142E">
        <w:rPr>
          <w:b w:val="0"/>
          <w:bCs w:val="0"/>
          <w:sz w:val="24"/>
          <w:szCs w:val="24"/>
        </w:rPr>
        <w:t>Zeeshan-ul-hassan</w:t>
      </w:r>
      <w:proofErr w:type="spellEnd"/>
      <w:r w:rsidRPr="008D142E">
        <w:rPr>
          <w:b w:val="0"/>
          <w:bCs w:val="0"/>
          <w:sz w:val="24"/>
          <w:szCs w:val="24"/>
        </w:rPr>
        <w:t xml:space="preserve"> </w:t>
      </w:r>
      <w:proofErr w:type="spellStart"/>
      <w:r w:rsidRPr="008D142E">
        <w:rPr>
          <w:b w:val="0"/>
          <w:bCs w:val="0"/>
          <w:sz w:val="24"/>
          <w:szCs w:val="24"/>
        </w:rPr>
        <w:t>Usmani</w:t>
      </w:r>
      <w:proofErr w:type="spellEnd"/>
      <w:r w:rsidRPr="008D142E">
        <w:rPr>
          <w:b w:val="0"/>
          <w:bCs w:val="0"/>
          <w:sz w:val="24"/>
          <w:szCs w:val="24"/>
        </w:rPr>
        <w:t>), a real transaction dataset of roughly half a million retail orders placed with a Pakistani online store between March 2016 and August 2018, including order status (complete, canceled, refunded), price, quantity, product category, payment method, and customer location, suitable for training the tabular return-risk model.</w:t>
      </w:r>
    </w:p>
    <w:p w14:paraId="4654EA08" w14:textId="77777777" w:rsidR="00632284" w:rsidRDefault="00AC1ED5">
      <w:pPr>
        <w:pStyle w:val="Heading1"/>
      </w:pPr>
      <w:r>
        <w:t>References</w:t>
      </w:r>
    </w:p>
    <w:p w14:paraId="2EBFD186" w14:textId="60AE7E79" w:rsidR="00076CE3" w:rsidRDefault="002F385B" w:rsidP="00076CE3">
      <w:pPr>
        <w:spacing w:after="150" w:line="360" w:lineRule="auto"/>
        <w:jc w:val="both"/>
      </w:pPr>
      <w:r>
        <w:t>[1]</w:t>
      </w:r>
      <w:r w:rsidR="00591DD8">
        <w:t xml:space="preserve">  </w:t>
      </w:r>
      <w:r w:rsidR="00076CE3">
        <w:t xml:space="preserve">    </w:t>
      </w:r>
      <w:r w:rsidR="00591DD8" w:rsidRPr="00591DD8">
        <w:t xml:space="preserve">Zendesk, "Agentic AI for customer service," Zendesk, Inc. [Online]. </w:t>
      </w:r>
      <w:r w:rsidR="00076CE3" w:rsidRPr="00591DD8">
        <w:t xml:space="preserve">Available: </w:t>
      </w:r>
      <w:r w:rsidR="00076CE3">
        <w:t xml:space="preserve"> </w:t>
      </w:r>
    </w:p>
    <w:p w14:paraId="7A74B739" w14:textId="58E9A32B" w:rsidR="002F385B" w:rsidRDefault="00076CE3" w:rsidP="00076CE3">
      <w:pPr>
        <w:spacing w:after="150" w:line="360" w:lineRule="auto"/>
        <w:jc w:val="both"/>
      </w:pPr>
      <w:r>
        <w:t xml:space="preserve">          </w:t>
      </w:r>
      <w:hyperlink r:id="rId6" w:history="1">
        <w:r w:rsidRPr="008D326D">
          <w:rPr>
            <w:rStyle w:val="Hyperlink"/>
          </w:rPr>
          <w:t>https://www.zendesk.com/</w:t>
        </w:r>
      </w:hyperlink>
      <w:r>
        <w:t xml:space="preserve"> </w:t>
      </w:r>
      <w:r w:rsidR="00591DD8" w:rsidRPr="00591DD8">
        <w:t>. [Accessed: Sep. 2, 2026].</w:t>
      </w:r>
    </w:p>
    <w:p w14:paraId="6AA60ADA" w14:textId="223D9906" w:rsidR="002F385B" w:rsidRDefault="002F385B" w:rsidP="002F385B">
      <w:pPr>
        <w:spacing w:after="150" w:line="360" w:lineRule="auto"/>
        <w:ind w:left="720" w:hanging="720"/>
        <w:jc w:val="both"/>
      </w:pPr>
      <w:r>
        <w:t>[2]</w:t>
      </w:r>
      <w:r w:rsidR="008D142E" w:rsidRPr="008D142E">
        <w:t xml:space="preserve"> Z. Usmani, "Pakistan's Largest Ecommerce Dataset," Kaggle. [Online]. Available: </w:t>
      </w:r>
      <w:hyperlink r:id="rId7" w:history="1">
        <w:r w:rsidR="008D142E" w:rsidRPr="008D142E">
          <w:rPr>
            <w:rStyle w:val="Hyperlink"/>
          </w:rPr>
          <w:t>https://www.kaggle.com/datasets/zusmani/pakistans-largest-ecommerce-dataset</w:t>
        </w:r>
      </w:hyperlink>
      <w:r w:rsidR="008D142E">
        <w:t xml:space="preserve"> </w:t>
      </w:r>
      <w:r w:rsidR="008D142E" w:rsidRPr="008D142E">
        <w:t>. [Accessed: Sep. 2, 2026].</w:t>
      </w:r>
    </w:p>
    <w:p w14:paraId="088D6279" w14:textId="029F5C2C" w:rsidR="002F385B" w:rsidRDefault="002F385B" w:rsidP="002F385B">
      <w:pPr>
        <w:spacing w:after="150" w:line="360" w:lineRule="auto"/>
        <w:ind w:left="720" w:hanging="720"/>
        <w:jc w:val="both"/>
      </w:pPr>
      <w:r>
        <w:lastRenderedPageBreak/>
        <w:t>[</w:t>
      </w:r>
      <w:r w:rsidR="008D142E">
        <w:t>3</w:t>
      </w:r>
      <w:r>
        <w:t>]</w:t>
      </w:r>
      <w:r>
        <w:tab/>
        <w:t xml:space="preserve">T. Chen and C. </w:t>
      </w:r>
      <w:proofErr w:type="spellStart"/>
      <w:r>
        <w:t>Guestrin</w:t>
      </w:r>
      <w:proofErr w:type="spellEnd"/>
      <w:r>
        <w:t>, "</w:t>
      </w:r>
      <w:proofErr w:type="spellStart"/>
      <w:r>
        <w:t>XGBoost</w:t>
      </w:r>
      <w:proofErr w:type="spellEnd"/>
      <w:r>
        <w:t>: A Scalable Tree Boosting System," in Proc. 22nd ACM SIGKDD Int. Conf. Knowledge Discovery and Data Mining, 2016.</w:t>
      </w:r>
    </w:p>
    <w:p w14:paraId="3307786D" w14:textId="29D17521" w:rsidR="002F385B" w:rsidRDefault="002F385B" w:rsidP="002F385B">
      <w:pPr>
        <w:spacing w:after="150" w:line="360" w:lineRule="auto"/>
        <w:ind w:left="720" w:hanging="720"/>
        <w:jc w:val="both"/>
      </w:pPr>
      <w:r>
        <w:t>[</w:t>
      </w:r>
      <w:r w:rsidR="008D142E">
        <w:t>4</w:t>
      </w:r>
      <w:r>
        <w:t>]</w:t>
      </w:r>
      <w:r w:rsidR="00776DA2">
        <w:t xml:space="preserve">  </w:t>
      </w:r>
      <w:r w:rsidR="00776DA2" w:rsidRPr="00776DA2">
        <w:t xml:space="preserve"> A. </w:t>
      </w:r>
      <w:proofErr w:type="spellStart"/>
      <w:r w:rsidR="00776DA2" w:rsidRPr="00776DA2">
        <w:t>Conneau</w:t>
      </w:r>
      <w:proofErr w:type="spellEnd"/>
      <w:r w:rsidR="00776DA2" w:rsidRPr="00776DA2">
        <w:t xml:space="preserve"> et al., "Unsupervised Cross-lingual Representation Learning at Scale," arXiv:1911.02116, 2019. [Online]. Available:</w:t>
      </w:r>
      <w:r w:rsidR="00776DA2">
        <w:t xml:space="preserve"> </w:t>
      </w:r>
      <w:hyperlink r:id="rId8" w:history="1">
        <w:r w:rsidR="00776DA2" w:rsidRPr="008D326D">
          <w:rPr>
            <w:rStyle w:val="Hyperlink"/>
          </w:rPr>
          <w:t>https://arxiv.org/abs/1911.02116</w:t>
        </w:r>
      </w:hyperlink>
      <w:r w:rsidR="00776DA2">
        <w:t xml:space="preserve"> </w:t>
      </w:r>
      <w:r w:rsidR="00776DA2" w:rsidRPr="00776DA2">
        <w:t>. (XLM-</w:t>
      </w:r>
      <w:proofErr w:type="spellStart"/>
      <w:r w:rsidR="00776DA2" w:rsidRPr="00776DA2">
        <w:t>RoBERTa</w:t>
      </w:r>
      <w:proofErr w:type="spellEnd"/>
      <w:r w:rsidR="00776DA2" w:rsidRPr="00776DA2">
        <w:t>)</w:t>
      </w:r>
    </w:p>
    <w:p w14:paraId="40A3B77A" w14:textId="571FC3C2" w:rsidR="002F385B" w:rsidRDefault="002F385B" w:rsidP="002F385B">
      <w:pPr>
        <w:spacing w:after="150" w:line="360" w:lineRule="auto"/>
        <w:ind w:left="720" w:hanging="720"/>
        <w:jc w:val="both"/>
      </w:pPr>
      <w:r>
        <w:t>[</w:t>
      </w:r>
      <w:r w:rsidR="008D142E">
        <w:t>5</w:t>
      </w:r>
      <w:r>
        <w:t>]</w:t>
      </w:r>
      <w:r>
        <w:tab/>
        <w:t>Shopify Inc., "Shopify Admin API Reference," Shopify. [Online]. Available:</w:t>
      </w:r>
      <w:r w:rsidR="00134809" w:rsidRPr="00134809">
        <w:t xml:space="preserve"> </w:t>
      </w:r>
      <w:hyperlink r:id="rId9" w:history="1">
        <w:r w:rsidR="00134809" w:rsidRPr="008D326D">
          <w:rPr>
            <w:rStyle w:val="Hyperlink"/>
          </w:rPr>
          <w:t>http://shopify.dev/docs</w:t>
        </w:r>
      </w:hyperlink>
      <w:r w:rsidR="00134809">
        <w:t xml:space="preserve"> </w:t>
      </w:r>
      <w:r>
        <w:t>. [Accessed: Sep. 2, 2026].</w:t>
      </w:r>
    </w:p>
    <w:p w14:paraId="37E79487" w14:textId="0B3A00FB" w:rsidR="00632284" w:rsidRDefault="002F385B" w:rsidP="002F385B">
      <w:pPr>
        <w:spacing w:after="150" w:line="360" w:lineRule="auto"/>
        <w:ind w:left="720" w:hanging="720"/>
        <w:jc w:val="both"/>
      </w:pPr>
      <w:r>
        <w:t>[</w:t>
      </w:r>
      <w:r w:rsidR="008D142E">
        <w:t>6</w:t>
      </w:r>
      <w:r>
        <w:t>]</w:t>
      </w:r>
      <w:r>
        <w:tab/>
        <w:t xml:space="preserve">Meta Platforms, Inc., "WhatsApp Business Platform: Cloud API," Meta for Developers. [Online]. Available: </w:t>
      </w:r>
      <w:hyperlink r:id="rId10" w:history="1">
        <w:r w:rsidRPr="00134809">
          <w:rPr>
            <w:rStyle w:val="Hyperlink"/>
          </w:rPr>
          <w:t>https://developers.facebook.com/docs/whatsapp/cloud-api</w:t>
        </w:r>
      </w:hyperlink>
      <w:r>
        <w:t>. [Accessed: Sep. 2, 2026].</w:t>
      </w:r>
    </w:p>
    <w:sectPr w:rsidR="006322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3647E"/>
    <w:multiLevelType w:val="hybridMultilevel"/>
    <w:tmpl w:val="ECE0CFC0"/>
    <w:lvl w:ilvl="0" w:tplc="9B4091E6">
      <w:start w:val="1"/>
      <w:numFmt w:val="bullet"/>
      <w:lvlText w:val="-"/>
      <w:lvlJc w:val="left"/>
      <w:pPr>
        <w:ind w:left="720" w:hanging="360"/>
      </w:pPr>
    </w:lvl>
    <w:lvl w:ilvl="1" w:tplc="D04C77A4">
      <w:numFmt w:val="decimal"/>
      <w:lvlText w:val=""/>
      <w:lvlJc w:val="left"/>
    </w:lvl>
    <w:lvl w:ilvl="2" w:tplc="6A1E6912">
      <w:numFmt w:val="decimal"/>
      <w:lvlText w:val=""/>
      <w:lvlJc w:val="left"/>
    </w:lvl>
    <w:lvl w:ilvl="3" w:tplc="2D5801DE">
      <w:numFmt w:val="decimal"/>
      <w:lvlText w:val=""/>
      <w:lvlJc w:val="left"/>
    </w:lvl>
    <w:lvl w:ilvl="4" w:tplc="D960B630">
      <w:numFmt w:val="decimal"/>
      <w:lvlText w:val=""/>
      <w:lvlJc w:val="left"/>
    </w:lvl>
    <w:lvl w:ilvl="5" w:tplc="BDA4DDC8">
      <w:numFmt w:val="decimal"/>
      <w:lvlText w:val=""/>
      <w:lvlJc w:val="left"/>
    </w:lvl>
    <w:lvl w:ilvl="6" w:tplc="CAB28DD2">
      <w:numFmt w:val="decimal"/>
      <w:lvlText w:val=""/>
      <w:lvlJc w:val="left"/>
    </w:lvl>
    <w:lvl w:ilvl="7" w:tplc="2506D5B4">
      <w:numFmt w:val="decimal"/>
      <w:lvlText w:val=""/>
      <w:lvlJc w:val="left"/>
    </w:lvl>
    <w:lvl w:ilvl="8" w:tplc="1554B282">
      <w:numFmt w:val="decimal"/>
      <w:lvlText w:val=""/>
      <w:lvlJc w:val="left"/>
    </w:lvl>
  </w:abstractNum>
  <w:abstractNum w:abstractNumId="1" w15:restartNumberingAfterBreak="0">
    <w:nsid w:val="555F6165"/>
    <w:multiLevelType w:val="hybridMultilevel"/>
    <w:tmpl w:val="61A8F48C"/>
    <w:lvl w:ilvl="0" w:tplc="1E6EEAF6">
      <w:start w:val="1"/>
      <w:numFmt w:val="bullet"/>
      <w:lvlText w:val="●"/>
      <w:lvlJc w:val="left"/>
      <w:pPr>
        <w:ind w:left="720" w:hanging="360"/>
      </w:pPr>
    </w:lvl>
    <w:lvl w:ilvl="1" w:tplc="9140DD76">
      <w:start w:val="1"/>
      <w:numFmt w:val="bullet"/>
      <w:lvlText w:val="○"/>
      <w:lvlJc w:val="left"/>
      <w:pPr>
        <w:ind w:left="1440" w:hanging="360"/>
      </w:pPr>
    </w:lvl>
    <w:lvl w:ilvl="2" w:tplc="94B2E614">
      <w:start w:val="1"/>
      <w:numFmt w:val="bullet"/>
      <w:lvlText w:val="■"/>
      <w:lvlJc w:val="left"/>
      <w:pPr>
        <w:ind w:left="2160" w:hanging="360"/>
      </w:pPr>
    </w:lvl>
    <w:lvl w:ilvl="3" w:tplc="1F8E1300">
      <w:start w:val="1"/>
      <w:numFmt w:val="bullet"/>
      <w:lvlText w:val="●"/>
      <w:lvlJc w:val="left"/>
      <w:pPr>
        <w:ind w:left="2880" w:hanging="360"/>
      </w:pPr>
    </w:lvl>
    <w:lvl w:ilvl="4" w:tplc="4E5A4F3E">
      <w:start w:val="1"/>
      <w:numFmt w:val="bullet"/>
      <w:lvlText w:val="○"/>
      <w:lvlJc w:val="left"/>
      <w:pPr>
        <w:ind w:left="3600" w:hanging="360"/>
      </w:pPr>
    </w:lvl>
    <w:lvl w:ilvl="5" w:tplc="5858969C">
      <w:start w:val="1"/>
      <w:numFmt w:val="bullet"/>
      <w:lvlText w:val="■"/>
      <w:lvlJc w:val="left"/>
      <w:pPr>
        <w:ind w:left="4320" w:hanging="360"/>
      </w:pPr>
    </w:lvl>
    <w:lvl w:ilvl="6" w:tplc="64661008">
      <w:start w:val="1"/>
      <w:numFmt w:val="bullet"/>
      <w:lvlText w:val="●"/>
      <w:lvlJc w:val="left"/>
      <w:pPr>
        <w:ind w:left="5040" w:hanging="360"/>
      </w:pPr>
    </w:lvl>
    <w:lvl w:ilvl="7" w:tplc="6138FE02">
      <w:start w:val="1"/>
      <w:numFmt w:val="bullet"/>
      <w:lvlText w:val="●"/>
      <w:lvlJc w:val="left"/>
      <w:pPr>
        <w:ind w:left="5760" w:hanging="360"/>
      </w:pPr>
    </w:lvl>
    <w:lvl w:ilvl="8" w:tplc="35F212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284"/>
    <w:rsid w:val="00076CE3"/>
    <w:rsid w:val="00134809"/>
    <w:rsid w:val="00154B8B"/>
    <w:rsid w:val="00283FDC"/>
    <w:rsid w:val="002F385B"/>
    <w:rsid w:val="00591DD8"/>
    <w:rsid w:val="005C6519"/>
    <w:rsid w:val="00632284"/>
    <w:rsid w:val="00776DA2"/>
    <w:rsid w:val="008256F4"/>
    <w:rsid w:val="00847BE6"/>
    <w:rsid w:val="008D142E"/>
    <w:rsid w:val="0096129E"/>
    <w:rsid w:val="009C2B50"/>
    <w:rsid w:val="00A141D1"/>
    <w:rsid w:val="00AC1ED5"/>
    <w:rsid w:val="00B926E0"/>
    <w:rsid w:val="00C5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4823"/>
  <w15:docId w15:val="{DFB187EB-BF82-47C5-A8A9-38308C10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F38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8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11.021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zusmani/pakistans-largest-ecommerce-data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endesk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evelopers.facebook.com/documentation/business-messaging/whatsapp/about-the-plat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hopify.dev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2026-10-02T14:59:00Z</dcterms:created>
  <dcterms:modified xsi:type="dcterms:W3CDTF">2026-10-02T15:00:00Z</dcterms:modified>
</cp:coreProperties>
</file>