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D7638" w14:textId="77777777" w:rsidR="005305CE" w:rsidRPr="00565DE7" w:rsidRDefault="005305CE" w:rsidP="006A279F">
      <w:pPr>
        <w:rPr>
          <w:rFonts w:ascii="Times New Roman" w:hAnsi="Times New Roman" w:cs="Times New Roman"/>
          <w:sz w:val="24"/>
          <w:szCs w:val="24"/>
        </w:rPr>
      </w:pPr>
    </w:p>
    <w:p w14:paraId="240BC54E" w14:textId="6BEEB81B" w:rsidR="006209A0" w:rsidRPr="00565DE7" w:rsidRDefault="006209A0" w:rsidP="006A27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5DE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Appendix </w:t>
      </w:r>
      <w:r w:rsidR="00D14AC6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</w:p>
    <w:p w14:paraId="1425246D" w14:textId="5D6E2B0D" w:rsidR="006209A0" w:rsidRPr="00565DE7" w:rsidRDefault="006209A0" w:rsidP="006A2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DE7">
        <w:rPr>
          <w:rFonts w:ascii="Times New Roman" w:hAnsi="Times New Roman" w:cs="Times New Roman"/>
          <w:b/>
          <w:bCs/>
          <w:sz w:val="24"/>
          <w:szCs w:val="24"/>
        </w:rPr>
        <w:t xml:space="preserve">Process Group: </w:t>
      </w:r>
      <w:r w:rsidR="00D14AC6">
        <w:rPr>
          <w:rFonts w:ascii="Times New Roman" w:hAnsi="Times New Roman" w:cs="Times New Roman"/>
          <w:b/>
          <w:bCs/>
          <w:sz w:val="24"/>
          <w:szCs w:val="24"/>
        </w:rPr>
        <w:t>CNF</w:t>
      </w:r>
      <w:r w:rsidRPr="00565DE7">
        <w:rPr>
          <w:rFonts w:ascii="Times New Roman" w:hAnsi="Times New Roman" w:cs="Times New Roman"/>
          <w:b/>
          <w:bCs/>
          <w:sz w:val="24"/>
          <w:szCs w:val="24"/>
        </w:rPr>
        <w:t xml:space="preserve"> film life cycle inventory</w:t>
      </w:r>
    </w:p>
    <w:p w14:paraId="18CBC292" w14:textId="3C4F0842" w:rsidR="006209A0" w:rsidRPr="00565DE7" w:rsidRDefault="006209A0" w:rsidP="006A2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DE7">
        <w:rPr>
          <w:rFonts w:ascii="Times New Roman" w:hAnsi="Times New Roman" w:cs="Times New Roman"/>
          <w:b/>
          <w:bCs/>
          <w:sz w:val="24"/>
          <w:szCs w:val="24"/>
        </w:rPr>
        <w:t xml:space="preserve">Process Name: Spray Deposited </w:t>
      </w:r>
      <w:r w:rsidR="00D14AC6">
        <w:rPr>
          <w:rFonts w:ascii="Times New Roman" w:hAnsi="Times New Roman" w:cs="Times New Roman"/>
          <w:b/>
          <w:bCs/>
          <w:sz w:val="24"/>
          <w:szCs w:val="24"/>
        </w:rPr>
        <w:t>CNF films</w:t>
      </w:r>
    </w:p>
    <w:p w14:paraId="231BA6EF" w14:textId="3E771CFF" w:rsidR="006209A0" w:rsidRPr="00565DE7" w:rsidRDefault="006209A0" w:rsidP="006A2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5DE7">
        <w:rPr>
          <w:rFonts w:ascii="Times New Roman" w:hAnsi="Times New Roman" w:cs="Times New Roman"/>
          <w:b/>
          <w:bCs/>
          <w:sz w:val="24"/>
          <w:szCs w:val="24"/>
        </w:rPr>
        <w:t xml:space="preserve">Reference Flow: </w:t>
      </w:r>
      <w:r w:rsidR="00D14AC6">
        <w:rPr>
          <w:rFonts w:ascii="Times New Roman" w:hAnsi="Times New Roman" w:cs="Times New Roman"/>
          <w:b/>
          <w:bCs/>
          <w:sz w:val="24"/>
          <w:szCs w:val="24"/>
        </w:rPr>
        <w:t>1 ton of CNF film</w:t>
      </w:r>
    </w:p>
    <w:p w14:paraId="6F67482E" w14:textId="6849051E" w:rsidR="006209A0" w:rsidRPr="00565DE7" w:rsidRDefault="006209A0" w:rsidP="006A27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1051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233"/>
        <w:gridCol w:w="626"/>
        <w:gridCol w:w="1098"/>
        <w:gridCol w:w="1097"/>
        <w:gridCol w:w="1097"/>
        <w:gridCol w:w="626"/>
        <w:gridCol w:w="1452"/>
        <w:gridCol w:w="1418"/>
        <w:gridCol w:w="594"/>
      </w:tblGrid>
      <w:tr w:rsidR="00565DE7" w:rsidRPr="00565DE7" w14:paraId="495BAEFA" w14:textId="77777777" w:rsidTr="009B5793">
        <w:trPr>
          <w:trHeight w:val="963"/>
          <w:jc w:val="center"/>
        </w:trPr>
        <w:tc>
          <w:tcPr>
            <w:tcW w:w="1276" w:type="dxa"/>
            <w:shd w:val="clear" w:color="auto" w:fill="92D050"/>
          </w:tcPr>
          <w:p w14:paraId="3B4AD63E" w14:textId="014AB2F3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  <w:shd w:val="clear" w:color="auto" w:fill="92D050"/>
          </w:tcPr>
          <w:p w14:paraId="4109D21A" w14:textId="772FE8B5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626" w:type="dxa"/>
            <w:shd w:val="clear" w:color="auto" w:fill="92D050"/>
          </w:tcPr>
          <w:p w14:paraId="30CE1786" w14:textId="6C2DBE64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1098" w:type="dxa"/>
            <w:shd w:val="clear" w:color="auto" w:fill="92D050"/>
          </w:tcPr>
          <w:p w14:paraId="6D692E9E" w14:textId="51E9C380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Process Name in Database</w:t>
            </w:r>
          </w:p>
        </w:tc>
        <w:tc>
          <w:tcPr>
            <w:tcW w:w="1097" w:type="dxa"/>
            <w:shd w:val="clear" w:color="auto" w:fill="92D050"/>
          </w:tcPr>
          <w:p w14:paraId="772E536A" w14:textId="3329DBC4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Database</w:t>
            </w:r>
          </w:p>
        </w:tc>
        <w:tc>
          <w:tcPr>
            <w:tcW w:w="1097" w:type="dxa"/>
            <w:shd w:val="clear" w:color="auto" w:fill="92D050"/>
          </w:tcPr>
          <w:p w14:paraId="4742F8A0" w14:textId="73F8C57F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626" w:type="dxa"/>
            <w:shd w:val="clear" w:color="auto" w:fill="92D050"/>
          </w:tcPr>
          <w:p w14:paraId="6F48FA59" w14:textId="5562EE58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452" w:type="dxa"/>
            <w:shd w:val="clear" w:color="auto" w:fill="92D050"/>
          </w:tcPr>
          <w:p w14:paraId="5DB91B92" w14:textId="48C60407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Assumption</w:t>
            </w:r>
          </w:p>
        </w:tc>
        <w:tc>
          <w:tcPr>
            <w:tcW w:w="1418" w:type="dxa"/>
            <w:shd w:val="clear" w:color="auto" w:fill="92D050"/>
          </w:tcPr>
          <w:p w14:paraId="34DD2A62" w14:textId="7989F30D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Notes</w:t>
            </w:r>
          </w:p>
        </w:tc>
        <w:tc>
          <w:tcPr>
            <w:tcW w:w="594" w:type="dxa"/>
            <w:shd w:val="clear" w:color="auto" w:fill="92D050"/>
          </w:tcPr>
          <w:p w14:paraId="216397F7" w14:textId="4BA93182" w:rsidR="005D1E17" w:rsidRPr="00565DE7" w:rsidRDefault="005D1E17" w:rsidP="00A927F4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Reference</w:t>
            </w:r>
          </w:p>
        </w:tc>
      </w:tr>
      <w:tr w:rsidR="00AF588D" w:rsidRPr="00565DE7" w14:paraId="03ACBDC0" w14:textId="77777777" w:rsidTr="000D40CD">
        <w:trPr>
          <w:trHeight w:val="692"/>
          <w:jc w:val="center"/>
        </w:trPr>
        <w:tc>
          <w:tcPr>
            <w:tcW w:w="1276" w:type="dxa"/>
            <w:vMerge w:val="restart"/>
            <w:shd w:val="clear" w:color="auto" w:fill="D0CECE" w:themeFill="background2" w:themeFillShade="E6"/>
            <w:vAlign w:val="center"/>
          </w:tcPr>
          <w:p w14:paraId="615F35AF" w14:textId="3F032491" w:rsidR="00AF588D" w:rsidRPr="00565DE7" w:rsidRDefault="00AF588D" w:rsidP="00A927F4">
            <w:pPr>
              <w:spacing w:line="48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Material</w:t>
            </w:r>
          </w:p>
        </w:tc>
        <w:tc>
          <w:tcPr>
            <w:tcW w:w="1233" w:type="dxa"/>
          </w:tcPr>
          <w:p w14:paraId="1C9B68CC" w14:textId="09144790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Titanium</w:t>
            </w:r>
          </w:p>
        </w:tc>
        <w:tc>
          <w:tcPr>
            <w:tcW w:w="626" w:type="dxa"/>
          </w:tcPr>
          <w:p w14:paraId="11101502" w14:textId="0FD10B77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3102985D" w14:textId="61B17CFD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4B9BE8D3" w14:textId="7114EEEB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373FB39B" w14:textId="77F1F7D5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856.693</w:t>
            </w:r>
          </w:p>
        </w:tc>
        <w:tc>
          <w:tcPr>
            <w:tcW w:w="626" w:type="dxa"/>
          </w:tcPr>
          <w:p w14:paraId="21DA09B1" w14:textId="6EE9B8B2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1452" w:type="dxa"/>
          </w:tcPr>
          <w:p w14:paraId="44B2909C" w14:textId="474A600B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3:1:2 molar ratio for 1 Ti3AlC2</w:t>
            </w:r>
          </w:p>
        </w:tc>
        <w:tc>
          <w:tcPr>
            <w:tcW w:w="1418" w:type="dxa"/>
          </w:tcPr>
          <w:p w14:paraId="11628B30" w14:textId="77777777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0C82741A" w14:textId="2B92E34C" w:rsidR="00AF588D" w:rsidRPr="00565DE7" w:rsidRDefault="00AF588D" w:rsidP="00A927F4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&lt;EndNote&gt;&lt;Cite&gt;&lt;Author&gt;NADEEM&lt;/Author&gt;&lt;Year&gt;2022&lt;/Year&gt;&lt;RecNum&gt;498&lt;/RecNum&gt;&lt;DisplayText&gt;[1]&lt;/DisplayText&gt;&lt;record&gt;&lt;rec-number&gt;498&lt;/rec-number&gt;&lt;foreign-keys&gt;&lt;key app="EN" db-id="5ztseexa9p0rzqe20z459vv5swrdefxrp2ee" timestamp="1673950061" guid="bc66cb45-0d1a-4670-ba98-fc22aa3e445e"&gt;498&lt;/key&gt;&lt;/foreign-keys&gt;&lt;ref-type name="Thesis"&gt;32&lt;/ref-type&gt;&lt;contributors&gt;&lt;authors&gt;&lt;author&gt;NADEEM, HUMAYUN&lt;/author&gt;&lt;/authors&gt;&lt;/contributors&gt;&lt;titles&gt;&lt;title&gt;Advances in Spray Deposited Nanocellulose Films&lt;/title&gt;&lt;/titles&gt;&lt;dates&gt;&lt;year&gt;2022&lt;/year&gt;&lt;/dates&gt;&lt;publisher&gt;Monash University&lt;/publisher&gt;&lt;urls&gt;&lt;/urls&gt;&lt;/record&gt;&lt;/Cite&gt;&lt;/EndNote&gt;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[1]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AF588D" w:rsidRPr="00565DE7" w14:paraId="77D37C3B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5D549B1D" w14:textId="3D1A8F95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11CF8FC3" w14:textId="2354693D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Aluminum Powder</w:t>
            </w:r>
          </w:p>
        </w:tc>
        <w:tc>
          <w:tcPr>
            <w:tcW w:w="626" w:type="dxa"/>
          </w:tcPr>
          <w:p w14:paraId="62CAF8B7" w14:textId="3E711249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1FB46C42" w14:textId="24207EAA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67A9E967" w14:textId="0DA800A6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7C6C14EB" w14:textId="4A738DD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160.966</w:t>
            </w:r>
          </w:p>
        </w:tc>
        <w:tc>
          <w:tcPr>
            <w:tcW w:w="626" w:type="dxa"/>
          </w:tcPr>
          <w:p w14:paraId="596B68EA" w14:textId="279DCB5A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1452" w:type="dxa"/>
          </w:tcPr>
          <w:p w14:paraId="08A4C86E" w14:textId="055098A3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3:1:2 molar ratio for 1 Ti3AlC2</w:t>
            </w:r>
          </w:p>
        </w:tc>
        <w:tc>
          <w:tcPr>
            <w:tcW w:w="1418" w:type="dxa"/>
          </w:tcPr>
          <w:p w14:paraId="29D1C316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4A9DB42" w14:textId="0B116EC5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fldChar w:fldCharType="begin">
                <w:fldData xml:space="preserve">PEVuZE5vdGU+PENpdGU+PEF1dGhvcj5Bbmc8L0F1dGhvcj48WWVhcj4yMDE5PC9ZZWFyPjxSZWNO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==
</w:fldData>
              </w:fldChar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begin">
                <w:fldData xml:space="preserve">PEVuZE5vdGU+PENpdGU+PEF1dGhvcj5Bbmc8L0F1dGhvcj48WWVhcj4yMDE5PC9ZZWFyPjxSZWNO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==
</w:fldData>
              </w:fldChar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EN.CITE.DATA </w:instrText>
            </w: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565DE7">
              <w:rPr>
                <w:rFonts w:ascii="Times New Roman" w:hAnsi="Times New Roman"/>
                <w:sz w:val="16"/>
                <w:szCs w:val="16"/>
              </w:rPr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[2, 3]</w:t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AF588D" w:rsidRPr="00565DE7" w14:paraId="4F323C55" w14:textId="77777777" w:rsidTr="009B5793">
        <w:trPr>
          <w:trHeight w:val="756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0751EB22" w14:textId="2215EFB5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bookmarkStart w:id="0" w:name="_Hlk125045648"/>
          </w:p>
        </w:tc>
        <w:tc>
          <w:tcPr>
            <w:tcW w:w="1233" w:type="dxa"/>
          </w:tcPr>
          <w:p w14:paraId="6CB62907" w14:textId="1F54A735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Graphite (Carbon)</w:t>
            </w:r>
          </w:p>
        </w:tc>
        <w:tc>
          <w:tcPr>
            <w:tcW w:w="626" w:type="dxa"/>
          </w:tcPr>
          <w:p w14:paraId="2350DBCB" w14:textId="6D8AD35F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700CC419" w14:textId="01DBD841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34CBEC9E" w14:textId="6A03E916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0E4134DB" w14:textId="3CA5C579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143.307</w:t>
            </w:r>
          </w:p>
        </w:tc>
        <w:tc>
          <w:tcPr>
            <w:tcW w:w="626" w:type="dxa"/>
          </w:tcPr>
          <w:p w14:paraId="769565A9" w14:textId="7890BD3D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1452" w:type="dxa"/>
          </w:tcPr>
          <w:p w14:paraId="5C69F5C2" w14:textId="36C8EFBA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3:1:2 molar ratio for 1 Ti3AlC2</w:t>
            </w:r>
          </w:p>
        </w:tc>
        <w:tc>
          <w:tcPr>
            <w:tcW w:w="1418" w:type="dxa"/>
          </w:tcPr>
          <w:p w14:paraId="03EF578A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68060CEF" w14:textId="6F35F470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</w:tr>
      <w:bookmarkEnd w:id="0"/>
      <w:tr w:rsidR="00AF588D" w:rsidRPr="00565DE7" w14:paraId="4CC21ACF" w14:textId="77777777" w:rsidTr="009B5793">
        <w:trPr>
          <w:trHeight w:val="393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55415BC0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4769AA8B" w14:textId="6280057E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48% HF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Etching</w:t>
            </w:r>
          </w:p>
        </w:tc>
        <w:tc>
          <w:tcPr>
            <w:tcW w:w="626" w:type="dxa"/>
          </w:tcPr>
          <w:p w14:paraId="3BC06F83" w14:textId="0FC643A3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6082C656" w14:textId="441D6BDA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13FFB19A" w14:textId="37BF6768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534D2B0C" w14:textId="4B80E744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3482.898</w:t>
            </w:r>
          </w:p>
        </w:tc>
        <w:tc>
          <w:tcPr>
            <w:tcW w:w="626" w:type="dxa"/>
          </w:tcPr>
          <w:p w14:paraId="52795DD9" w14:textId="0819F021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L</w:t>
            </w:r>
          </w:p>
        </w:tc>
        <w:tc>
          <w:tcPr>
            <w:tcW w:w="1452" w:type="dxa"/>
          </w:tcPr>
          <w:p w14:paraId="15123CA7" w14:textId="43A8D1B2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1g of Ti3AlC2 is etched with 3ml of 48%HF</w:t>
            </w:r>
          </w:p>
        </w:tc>
        <w:tc>
          <w:tcPr>
            <w:tcW w:w="1418" w:type="dxa"/>
          </w:tcPr>
          <w:p w14:paraId="1DF33CCB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77AD9EF1" w14:textId="2E9421B3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&lt;EndNote&gt;&lt;Cite&gt;&lt;Author&gt;Nadeem&lt;/Author&gt;&lt;Year&gt;2022&lt;/Year&gt;&lt;RecNum&gt;3&lt;/RecNum&gt;&lt;DisplayText&gt;[3]&lt;/DisplayText&gt;&lt;record&gt;&lt;rec-number&gt;3&lt;/rec-number&gt;&lt;foreign-keys&gt;&lt;key app="EN" db-id="zp50xsde6xzf90ewzxnvfazkaz9s0dvdr9sx" timestamp="1674213135"&gt;3&lt;/key&gt;&lt;/foreign-keys&gt;&lt;ref-type name="Journal Article"&gt;17&lt;/ref-type&gt;&lt;contributors&gt;&lt;authors&gt;&lt;author&gt;Nadeem, Humayun&lt;/author&gt;&lt;author&gt;Dehghani, Mostafa&lt;/author&gt;&lt;author&gt;Garnier, Gil&lt;/author&gt;&lt;author&gt;Batchelor, Warren&lt;/author&gt;&lt;/authors&gt;&lt;/contributors&gt;&lt;titles&gt;&lt;title&gt;Life cycle assessment of cellulose nanofibril films via spray deposition and vacuum filtration pathways for small scale production&lt;/title&gt;&lt;secondary-title&gt;Journal of Cleaner Production&lt;/secondary-title&gt;&lt;/titles&gt;&lt;pages&gt;130890&lt;/pages&gt;&lt;volume&gt;342&lt;/volume&gt;&lt;keywords&gt;&lt;keyword&gt;Cellulose nanofibril film&lt;/keyword&gt;&lt;keyword&gt;Life cycle assessment&lt;/keyword&gt;&lt;keyword&gt;Spray deposition&lt;/keyword&gt;&lt;keyword&gt;Vacuum filtration&lt;/keyword&gt;&lt;/keywords&gt;&lt;dates&gt;&lt;year&gt;2022&lt;/year&gt;&lt;pub-dates&gt;&lt;date&gt;2022/03/15/&lt;/date&gt;&lt;/pub-dates&gt;&lt;/dates&gt;&lt;isbn&gt;0959-6526&lt;/isbn&gt;&lt;urls&gt;&lt;related-urls&gt;&lt;url&gt;https://www.sciencedirect.com/science/article/pii/S0959652622005285&lt;/url&gt;&lt;/related-urls&gt;&lt;/urls&gt;&lt;electronic-resource-num&gt;https://doi.org/10.1016/j.jclepro.2022.130890&lt;/electronic-resource-num&gt;&lt;/record&gt;&lt;/Cite&gt;&lt;/EndNote&gt;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[3]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AF588D" w:rsidRPr="00565DE7" w14:paraId="6B789B06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4D8B554F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755496EE" w14:textId="7640D71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37% HCl</w:t>
            </w:r>
          </w:p>
        </w:tc>
        <w:tc>
          <w:tcPr>
            <w:tcW w:w="626" w:type="dxa"/>
          </w:tcPr>
          <w:p w14:paraId="492F237E" w14:textId="5B1D7EE0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30717C81" w14:textId="159945D2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0CC231A4" w14:textId="3418591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10F70CB7" w14:textId="22C554E6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20897.388</w:t>
            </w:r>
          </w:p>
        </w:tc>
        <w:tc>
          <w:tcPr>
            <w:tcW w:w="626" w:type="dxa"/>
          </w:tcPr>
          <w:p w14:paraId="70AF7B6E" w14:textId="720AD1A4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L</w:t>
            </w:r>
          </w:p>
        </w:tc>
        <w:tc>
          <w:tcPr>
            <w:tcW w:w="1452" w:type="dxa"/>
          </w:tcPr>
          <w:p w14:paraId="171F1895" w14:textId="607AB31F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1g of Ti3AlC2 is etched with 37% HCl</w:t>
            </w:r>
          </w:p>
        </w:tc>
        <w:tc>
          <w:tcPr>
            <w:tcW w:w="1418" w:type="dxa"/>
          </w:tcPr>
          <w:p w14:paraId="3FA4CD15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1EFEDC14" w14:textId="1770060D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</w:tr>
      <w:tr w:rsidR="00AF588D" w:rsidRPr="00565DE7" w14:paraId="057D6C5F" w14:textId="77777777" w:rsidTr="000D40CD">
        <w:trPr>
          <w:trHeight w:val="980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04D7946F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D662B2F" w14:textId="700A3EB1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DI Water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Etching</w:t>
            </w:r>
          </w:p>
        </w:tc>
        <w:tc>
          <w:tcPr>
            <w:tcW w:w="626" w:type="dxa"/>
          </w:tcPr>
          <w:p w14:paraId="33938124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CCE1E77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A7393A5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EF407AB" w14:textId="7E6277A8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10448.6</w:t>
            </w:r>
          </w:p>
        </w:tc>
        <w:tc>
          <w:tcPr>
            <w:tcW w:w="626" w:type="dxa"/>
          </w:tcPr>
          <w:p w14:paraId="02D70617" w14:textId="229565C3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</w:t>
            </w:r>
          </w:p>
        </w:tc>
        <w:tc>
          <w:tcPr>
            <w:tcW w:w="1452" w:type="dxa"/>
          </w:tcPr>
          <w:p w14:paraId="0E11411A" w14:textId="08277FB7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1g Ti3AlC2 is etched with 9ml DI water</w:t>
            </w:r>
          </w:p>
        </w:tc>
        <w:tc>
          <w:tcPr>
            <w:tcW w:w="1418" w:type="dxa"/>
          </w:tcPr>
          <w:p w14:paraId="46FB4462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07B4E73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F588D" w:rsidRPr="00565DE7" w14:paraId="6C8E93AF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426DEEAB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E69F429" w14:textId="2C439E4D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LiCl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Delamination</w:t>
            </w:r>
          </w:p>
        </w:tc>
        <w:tc>
          <w:tcPr>
            <w:tcW w:w="626" w:type="dxa"/>
          </w:tcPr>
          <w:p w14:paraId="11C87ACD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531BBCE6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6A2AA6C2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014C4D34" w14:textId="3F35F72A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1160.966</w:t>
            </w:r>
          </w:p>
        </w:tc>
        <w:tc>
          <w:tcPr>
            <w:tcW w:w="626" w:type="dxa"/>
          </w:tcPr>
          <w:p w14:paraId="673A6681" w14:textId="06DBB7AF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1452" w:type="dxa"/>
          </w:tcPr>
          <w:p w14:paraId="467B5FEB" w14:textId="0189EA2F" w:rsidR="00AF588D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1g Ti3AlC2 is delaminated with 1g of LiCl</w:t>
            </w:r>
          </w:p>
        </w:tc>
        <w:tc>
          <w:tcPr>
            <w:tcW w:w="1418" w:type="dxa"/>
          </w:tcPr>
          <w:p w14:paraId="061BA5BF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6DB24F06" w14:textId="77777777" w:rsidR="00AF588D" w:rsidRPr="00565DE7" w:rsidRDefault="00AF588D" w:rsidP="00FF2E2F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F588D" w:rsidRPr="00565DE7" w14:paraId="6AAEAB2C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6DE411BE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18986FB" w14:textId="7076EA64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DI Water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Delamination</w:t>
            </w:r>
          </w:p>
        </w:tc>
        <w:tc>
          <w:tcPr>
            <w:tcW w:w="626" w:type="dxa"/>
          </w:tcPr>
          <w:p w14:paraId="740C26D1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113A25C0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EC6FA1B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275E954" w14:textId="49C90FDB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58048.3</w:t>
            </w:r>
          </w:p>
        </w:tc>
        <w:tc>
          <w:tcPr>
            <w:tcW w:w="626" w:type="dxa"/>
          </w:tcPr>
          <w:p w14:paraId="7084F761" w14:textId="4172128F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</w:t>
            </w:r>
          </w:p>
        </w:tc>
        <w:tc>
          <w:tcPr>
            <w:tcW w:w="1452" w:type="dxa"/>
          </w:tcPr>
          <w:p w14:paraId="38134976" w14:textId="59AFCA6D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1g Ti3AlC2 is delaminated with 50ml of DI water</w:t>
            </w:r>
          </w:p>
        </w:tc>
        <w:tc>
          <w:tcPr>
            <w:tcW w:w="1418" w:type="dxa"/>
          </w:tcPr>
          <w:p w14:paraId="56F60C35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83F2D03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F588D" w:rsidRPr="00565DE7" w14:paraId="17140243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0341879D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3FC3628" w14:textId="3C9DD91D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Argon gas</w:t>
            </w:r>
          </w:p>
        </w:tc>
        <w:tc>
          <w:tcPr>
            <w:tcW w:w="626" w:type="dxa"/>
          </w:tcPr>
          <w:p w14:paraId="7DB63EC6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53932323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EB7D1F3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CFE481E" w14:textId="16DE7B30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2500</w:t>
            </w:r>
          </w:p>
        </w:tc>
        <w:tc>
          <w:tcPr>
            <w:tcW w:w="626" w:type="dxa"/>
          </w:tcPr>
          <w:p w14:paraId="422195DE" w14:textId="456B60D6" w:rsidR="00AF588D" w:rsidRPr="000D40C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452" w:type="dxa"/>
          </w:tcPr>
          <w:p w14:paraId="1D7F3FF1" w14:textId="2B588B3A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Inert Environment</w:t>
            </w:r>
          </w:p>
        </w:tc>
        <w:tc>
          <w:tcPr>
            <w:tcW w:w="1418" w:type="dxa"/>
          </w:tcPr>
          <w:p w14:paraId="35C4AF4F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55862A5D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F588D" w:rsidRPr="00565DE7" w14:paraId="667EDB94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D0CECE" w:themeFill="background2" w:themeFillShade="E6"/>
          </w:tcPr>
          <w:p w14:paraId="2A4E97F1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427BB04" w14:textId="275D8D2E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Water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Washing</w:t>
            </w:r>
          </w:p>
        </w:tc>
        <w:tc>
          <w:tcPr>
            <w:tcW w:w="626" w:type="dxa"/>
          </w:tcPr>
          <w:p w14:paraId="233E405A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26378381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ABCB84A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4F6D335" w14:textId="6C56C59D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491..4</w:t>
            </w:r>
          </w:p>
        </w:tc>
        <w:tc>
          <w:tcPr>
            <w:tcW w:w="626" w:type="dxa"/>
          </w:tcPr>
          <w:p w14:paraId="3C11A0C6" w14:textId="63E062B2" w:rsidR="00AF588D" w:rsidRP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</w:t>
            </w:r>
            <w:r>
              <w:rPr>
                <w:rFonts w:ascii="Times New Roman" w:hAnsi="Times New Roman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452" w:type="dxa"/>
          </w:tcPr>
          <w:p w14:paraId="0B51A3F9" w14:textId="6A22A1BF" w:rsidR="00AF588D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481L per kg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Mxene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water required for washing</w:t>
            </w:r>
          </w:p>
        </w:tc>
        <w:tc>
          <w:tcPr>
            <w:tcW w:w="1418" w:type="dxa"/>
          </w:tcPr>
          <w:p w14:paraId="560C4B57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0B3382D" w14:textId="77777777" w:rsidR="00AF588D" w:rsidRPr="00565DE7" w:rsidRDefault="00AF588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370100DC" w14:textId="77777777" w:rsidTr="009B5793">
        <w:trPr>
          <w:trHeight w:val="375"/>
          <w:jc w:val="center"/>
        </w:trPr>
        <w:tc>
          <w:tcPr>
            <w:tcW w:w="1276" w:type="dxa"/>
            <w:shd w:val="clear" w:color="auto" w:fill="ED7D31" w:themeFill="accent2"/>
            <w:vAlign w:val="center"/>
          </w:tcPr>
          <w:p w14:paraId="2DCEABE1" w14:textId="5576B091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Transportation</w:t>
            </w:r>
          </w:p>
        </w:tc>
        <w:tc>
          <w:tcPr>
            <w:tcW w:w="1233" w:type="dxa"/>
          </w:tcPr>
          <w:p w14:paraId="6CA49141" w14:textId="48428AE6" w:rsidR="000D40CD" w:rsidRPr="00565DE7" w:rsidRDefault="00D802E1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Raw Material</w:t>
            </w:r>
          </w:p>
        </w:tc>
        <w:tc>
          <w:tcPr>
            <w:tcW w:w="626" w:type="dxa"/>
          </w:tcPr>
          <w:p w14:paraId="00656580" w14:textId="1BC37CAE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4CF38EC7" w14:textId="3592D1B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6B959BD" w14:textId="6CCFCFA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595B9D79" w14:textId="7CA27115" w:rsidR="000D40CD" w:rsidRPr="00565DE7" w:rsidRDefault="00D802E1" w:rsidP="000D40CD">
            <w:pPr>
              <w:spacing w:line="480" w:lineRule="auto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23930.6</w:t>
            </w:r>
          </w:p>
          <w:p w14:paraId="7FB469AB" w14:textId="29A74C0B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4746C64C" w14:textId="1B99B3A9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MJ</w:t>
            </w:r>
          </w:p>
        </w:tc>
        <w:tc>
          <w:tcPr>
            <w:tcW w:w="1452" w:type="dxa"/>
          </w:tcPr>
          <w:p w14:paraId="01323126" w14:textId="57725966" w:rsidR="000D40CD" w:rsidRPr="00565DE7" w:rsidRDefault="00D802E1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Transporting in a diesel truck from industrial area to the production site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assumed distance: 200km</w:t>
            </w:r>
          </w:p>
        </w:tc>
        <w:tc>
          <w:tcPr>
            <w:tcW w:w="1418" w:type="dxa"/>
          </w:tcPr>
          <w:p w14:paraId="0520E28E" w14:textId="77777777" w:rsidR="000D40CD" w:rsidRPr="00565DE7" w:rsidRDefault="000D40CD" w:rsidP="00D802E1">
            <w:pPr>
              <w:spacing w:line="48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7D94229E" w14:textId="1C33FBA5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&lt;EndNote&gt;&lt;Cite&gt;&lt;Author&gt;Wernet&lt;/Author&gt;&lt;Year&gt;2019&lt;/Year&gt;&lt;RecNum&gt;280&lt;/RecNum&gt;&lt;DisplayText&gt;[3, 4]&lt;/DisplayText&gt;&lt;record&gt;&lt;rec-number&gt;280&lt;/rec-number&gt;&lt;foreign-keys&gt;&lt;key app="EN" db-id="5ztseexa9p0rzqe20z459vv5swrdefxrp2ee" timestamp="1632814769" guid="c09f6fb5-af43-4f1e-8d9a-6f923edcd222"&gt;280&lt;/key&gt;&lt;/foreign-keys&gt;&lt;ref-type name="Online Database"&gt;45&lt;/ref-type&gt;&lt;contributors&gt;&lt;authors&gt;&lt;author&gt;Gregor Wernet&lt;/author&gt;&lt;/authors&gt;&lt;/contributors&gt;&lt;titles&gt;&lt;title&gt;Ecoinvent&lt;/title&gt;&lt;/titles&gt;&lt;volume&gt;3.5&lt;/volume&gt;&lt;dates&gt;&lt;year&gt;2019&lt;/year&gt;&lt;/dates&gt;&lt;urls&gt;&lt;related-urls&gt;&lt;url&gt;https://www.ecoinvent.org/home.html&lt;/url&gt;&lt;/related-urls&gt;&lt;/urls&gt;&lt;/record&gt;&lt;/Cite&gt;&lt;Cite&gt;&lt;Author&gt;Nadeem&lt;/Author&gt;&lt;Year&gt;2022&lt;/Year&gt;&lt;RecNum&gt;3&lt;/RecNum&gt;&lt;record&gt;&lt;rec-number&gt;3&lt;/rec-number&gt;&lt;foreign-keys&gt;&lt;key app="EN" db-id="zp50xsde6xzf90ewzxnvfazkaz9s0dvdr9sx" timestamp="1674213135"&gt;3&lt;/key&gt;&lt;/foreign-keys&gt;&lt;ref-type name="Journal Article"&gt;17&lt;/ref-type&gt;&lt;contributors&gt;&lt;authors&gt;&lt;author&gt;Nadeem, Humayun&lt;/author&gt;&lt;author&gt;Dehghani, Mostafa&lt;/author&gt;&lt;author&gt;Garnier, Gil&lt;/author&gt;&lt;author&gt;Batchelor, Warren&lt;/author&gt;&lt;/authors&gt;&lt;/contributors&gt;&lt;titles&gt;&lt;title&gt;Life cycle assessment of cellulose nanofibril films via spray deposition and vacuum filtration pathways for small scale production&lt;/title&gt;&lt;secondary-title&gt;Journal of Cleaner Production&lt;/secondary-title&gt;&lt;/titles&gt;&lt;pages&gt;130890&lt;/pages&gt;&lt;volume&gt;342&lt;/volume&gt;&lt;keywords&gt;&lt;keyword&gt;Cellulose nanofibril film&lt;/keyword&gt;&lt;keyword&gt;Life cycle assessment&lt;/keyword&gt;&lt;keyword&gt;Spray deposition&lt;/keyword&gt;&lt;keyword&gt;Vacuum filtration&lt;/keyword&gt;&lt;/keywords&gt;&lt;dates&gt;&lt;year&gt;2022&lt;/year&gt;&lt;pub-dates&gt;&lt;date&gt;2022/03/15/&lt;/date&gt;&lt;/pub-dates&gt;&lt;/dates&gt;&lt;isbn&gt;0959-6526&lt;/isbn&gt;&lt;urls&gt;&lt;related-urls&gt;&lt;url&gt;https://www.sciencedirect.com/science/article/pii/S0959652622005285&lt;/url&gt;&lt;/related-urls&gt;&lt;/urls&gt;&lt;electronic-resource-num&gt;https://doi.org/10.1016/j.jclepro.2022.130890&lt;/electronic-resource-num&gt;&lt;/record&gt;&lt;/Cite&gt;&lt;/EndNote&gt;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[3, 4]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0D40CD" w:rsidRPr="00565DE7" w14:paraId="57A5989C" w14:textId="77777777" w:rsidTr="009B5793">
        <w:trPr>
          <w:trHeight w:val="375"/>
          <w:jc w:val="center"/>
        </w:trPr>
        <w:tc>
          <w:tcPr>
            <w:tcW w:w="1276" w:type="dxa"/>
            <w:vMerge w:val="restart"/>
            <w:shd w:val="clear" w:color="auto" w:fill="5B9BD5" w:themeFill="accent1"/>
            <w:vAlign w:val="center"/>
          </w:tcPr>
          <w:p w14:paraId="3A6329A4" w14:textId="071B52F2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Electricity</w:t>
            </w:r>
          </w:p>
        </w:tc>
        <w:tc>
          <w:tcPr>
            <w:tcW w:w="1233" w:type="dxa"/>
          </w:tcPr>
          <w:p w14:paraId="09415172" w14:textId="473707E2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626" w:type="dxa"/>
          </w:tcPr>
          <w:p w14:paraId="29DE463A" w14:textId="2FDDB044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4F38E14E" w14:textId="46A5F62C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FB2F11">
              <w:rPr>
                <w:rFonts w:ascii="Times New Roman" w:hAnsi="Times New Roman"/>
                <w:sz w:val="16"/>
                <w:szCs w:val="16"/>
              </w:rPr>
              <w:t>Electricity mix (Production mix)</w:t>
            </w:r>
          </w:p>
        </w:tc>
        <w:tc>
          <w:tcPr>
            <w:tcW w:w="1097" w:type="dxa"/>
          </w:tcPr>
          <w:p w14:paraId="54285D0E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2B86B542" w14:textId="793D2259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69E47047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2" w:type="dxa"/>
          </w:tcPr>
          <w:p w14:paraId="7BB442AF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D6F2D2F" w14:textId="26986009" w:rsidR="000D40CD" w:rsidRPr="00565DE7" w:rsidRDefault="000D40CD" w:rsidP="000D40CD">
            <w:pPr>
              <w:spacing w:line="48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1914AD">
              <w:rPr>
                <w:rFonts w:ascii="Times New Roman" w:hAnsi="Times New Roman"/>
                <w:sz w:val="16"/>
                <w:szCs w:val="16"/>
              </w:rPr>
              <w:t>The source of electricity generation are mainly fossil fuels in Australia accounting approximately 80% of the total, while wind is considered as the largest source of renewable energy for electricity production</w:t>
            </w:r>
          </w:p>
        </w:tc>
        <w:tc>
          <w:tcPr>
            <w:tcW w:w="594" w:type="dxa"/>
          </w:tcPr>
          <w:p w14:paraId="3D25366C" w14:textId="6D0DA308" w:rsidR="000D40CD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6247CC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&lt;EndNote&gt;&lt;Cite&gt;&lt;Author&gt;Council&lt;/Author&gt;&lt;Year&gt;2015&lt;/Year&gt;&lt;RecNum&gt;106&lt;/RecNum&gt;&lt;DisplayText&gt;[5]&lt;/DisplayText&gt;&lt;record&gt;&lt;rec-number&gt;106&lt;/rec-number&gt;&lt;foreign-keys&gt;&lt;key app="EN" db-id="t9asfet932wfr5e9peevvvv8f9drzxzx2vap" timestamp="1611635116"&gt;106&lt;/key&gt;&lt;/foreign-keys&gt;&lt;ref-type name="Journal Article"&gt;17&lt;/ref-type&gt;&lt;contributors&gt;&lt;authors&gt;&lt;author&gt;Council, Clean Energy&lt;/author&gt;&lt;/authors&gt;&lt;/contributors&gt;&lt;titles&gt;&lt;title&gt;Clean energy Australia report 2019&lt;/title&gt;&lt;/titles&gt;&lt;dates&gt;&lt;year&gt;2015&lt;/year&gt;&lt;/dates&gt;&lt;urls&gt;&lt;/urls&gt;&lt;/record&gt;&lt;/Cite&gt;&lt;/EndNote&gt;</w:instrText>
            </w:r>
            <w:r w:rsidRPr="006247CC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[5]</w:t>
            </w:r>
            <w:r w:rsidRPr="006247CC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0D40CD" w:rsidRPr="00565DE7" w14:paraId="6237E9E5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  <w:vAlign w:val="center"/>
          </w:tcPr>
          <w:p w14:paraId="3C67B162" w14:textId="6AACED5F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710CD29E" w14:textId="3FD8E04E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MAX synthesis- Tube Furnace</w:t>
            </w:r>
          </w:p>
        </w:tc>
        <w:tc>
          <w:tcPr>
            <w:tcW w:w="626" w:type="dxa"/>
          </w:tcPr>
          <w:p w14:paraId="13F8E552" w14:textId="4247C5C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 xml:space="preserve">  AU</w:t>
            </w:r>
          </w:p>
        </w:tc>
        <w:tc>
          <w:tcPr>
            <w:tcW w:w="1098" w:type="dxa"/>
          </w:tcPr>
          <w:p w14:paraId="4E82403F" w14:textId="053CCC6D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75E79955" w14:textId="7612052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50F25A06" w14:textId="30D166DE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108,250</w:t>
            </w:r>
          </w:p>
        </w:tc>
        <w:tc>
          <w:tcPr>
            <w:tcW w:w="626" w:type="dxa"/>
          </w:tcPr>
          <w:p w14:paraId="7C7473AA" w14:textId="0E218CF2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KWh</w:t>
            </w:r>
            <w:proofErr w:type="spellEnd"/>
          </w:p>
        </w:tc>
        <w:tc>
          <w:tcPr>
            <w:tcW w:w="1452" w:type="dxa"/>
          </w:tcPr>
          <w:p w14:paraId="1A8638A5" w14:textId="3828DA3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7000F9B4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2A37DD65" w14:textId="438B49E1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&lt;EndNote&gt;&lt;Cite&gt;&lt;Author&gt;Arvidsson&lt;/Author&gt;&lt;Year&gt;2015&lt;/Year&gt;&lt;RecNum&gt;339&lt;/RecNum&gt;&lt;DisplayText&gt;[6]&lt;/DisplayText&gt;&lt;record&gt;&lt;rec-number&gt;339&lt;/rec-number&gt;&lt;foreign-keys&gt;&lt;key app="EN" db-id="5ztseexa9p0rzqe20z459vv5swrdefxrp2ee" timestamp="1632814772" guid="137bcab1-36f0-4707-af01-53b5ccadbba2"&gt;339&lt;/key&gt;&lt;/foreign-keys&gt;&lt;ref-type name="Journal Article"&gt;17&lt;/ref-type&gt;&lt;contributors&gt;&lt;authors&gt;&lt;author&gt;Arvidsson, Rickard&lt;/author&gt;&lt;author&gt;Nguyen, Duong&lt;/author&gt;&lt;author&gt;Svanström, Magdalena&lt;/author&gt;&lt;/authors&gt;&lt;/contributors&gt;&lt;titles&gt;&lt;title&gt;Life Cycle Assessment of Cellulose Nanofibrils Production by Mechanical Treatment and Two Different Pretreatment Processes&lt;/title&gt;&lt;secondary-title&gt;Environmental Science &amp;amp; Technology&lt;/secondary-title&gt;&lt;/titles&gt;&lt;periodical&gt;&lt;full-title&gt;Environmental Science &amp;amp; Technology&lt;/full-title&gt;&lt;/periodical&gt;&lt;pages&gt;6881-6890&lt;/pages&gt;&lt;volume&gt;49&lt;/volume&gt;&lt;number&gt;11&lt;/number&gt;&lt;dates&gt;&lt;year&gt;2015&lt;/year&gt;&lt;pub-dates&gt;&lt;date&gt;2015/06/02&lt;/date&gt;&lt;/pub-dates&gt;&lt;/dates&gt;&lt;publisher&gt;American Chemical Society&lt;/publisher&gt;&lt;isbn&gt;0013-936X&lt;/isbn&gt;&lt;urls&gt;&lt;related-urls&gt;&lt;url&gt;https://doi.org/10.1021/acs.est.5b00888&lt;/url&gt;&lt;/related-urls&gt;&lt;/urls&gt;&lt;electronic-resource-num&gt;10.1021/acs.est.5b00888&lt;/electronic-resource-num&gt;&lt;/record&gt;&lt;/Cite&gt;&lt;/EndNote&gt;</w:instrText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[6]</w:t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0D40CD" w:rsidRPr="00565DE7" w14:paraId="60D595B4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1614EF94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3C37BE22" w14:textId="60A2D2AF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MAX synthesis- Stirrer/hot plate</w:t>
            </w:r>
          </w:p>
        </w:tc>
        <w:tc>
          <w:tcPr>
            <w:tcW w:w="626" w:type="dxa"/>
          </w:tcPr>
          <w:p w14:paraId="4185EF20" w14:textId="7B95F142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4A33711F" w14:textId="1A8FD8F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2878B94" w14:textId="34666CEE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15027406" w14:textId="254601DD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53,200</w:t>
            </w:r>
          </w:p>
        </w:tc>
        <w:tc>
          <w:tcPr>
            <w:tcW w:w="626" w:type="dxa"/>
          </w:tcPr>
          <w:p w14:paraId="1A29DA0E" w14:textId="6047B8DD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KWh</w:t>
            </w:r>
            <w:proofErr w:type="spellEnd"/>
          </w:p>
        </w:tc>
        <w:tc>
          <w:tcPr>
            <w:tcW w:w="1452" w:type="dxa"/>
          </w:tcPr>
          <w:p w14:paraId="529F16B0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3E4B53F" w14:textId="060DF2A0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C364258" w14:textId="70785869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640E3157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796660F7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67A2E401" w14:textId="33270543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MAX synthesis-centrifuge</w:t>
            </w:r>
          </w:p>
        </w:tc>
        <w:tc>
          <w:tcPr>
            <w:tcW w:w="626" w:type="dxa"/>
          </w:tcPr>
          <w:p w14:paraId="6F11F95D" w14:textId="3ADF924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1F98606B" w14:textId="087B1BDC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3B7B79F" w14:textId="4A188263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2A0C24EE" w14:textId="2690394E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22,800</w:t>
            </w:r>
          </w:p>
        </w:tc>
        <w:tc>
          <w:tcPr>
            <w:tcW w:w="626" w:type="dxa"/>
          </w:tcPr>
          <w:p w14:paraId="2EF193F5" w14:textId="41B98AC8" w:rsidR="000D40CD" w:rsidRPr="00565DE7" w:rsidRDefault="00D74B2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KWh</w:t>
            </w:r>
            <w:proofErr w:type="spellEnd"/>
          </w:p>
        </w:tc>
        <w:tc>
          <w:tcPr>
            <w:tcW w:w="1452" w:type="dxa"/>
          </w:tcPr>
          <w:p w14:paraId="04C5DB26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511C2FE" w14:textId="6021A10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574FCAC" w14:textId="0DBF75A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00891BA2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064C0802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2DDBE2CF" w14:textId="3DC1288E" w:rsidR="000D40CD" w:rsidRPr="00565DE7" w:rsidRDefault="00C61B83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MAX synthesis- Ball Mill</w:t>
            </w:r>
          </w:p>
        </w:tc>
        <w:tc>
          <w:tcPr>
            <w:tcW w:w="626" w:type="dxa"/>
          </w:tcPr>
          <w:p w14:paraId="6798EDDF" w14:textId="17A18919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70EA7992" w14:textId="08B69EF3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6E46D604" w14:textId="177156ED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2E8D3A96" w14:textId="0A683A65" w:rsidR="000D40CD" w:rsidRPr="00565DE7" w:rsidRDefault="00C61B83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3800</w:t>
            </w:r>
          </w:p>
        </w:tc>
        <w:tc>
          <w:tcPr>
            <w:tcW w:w="626" w:type="dxa"/>
          </w:tcPr>
          <w:p w14:paraId="7B0D4BF4" w14:textId="36B8E18A" w:rsidR="000D40CD" w:rsidRPr="00565DE7" w:rsidRDefault="00C61B83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KWh</w:t>
            </w:r>
            <w:proofErr w:type="spellEnd"/>
          </w:p>
        </w:tc>
        <w:tc>
          <w:tcPr>
            <w:tcW w:w="1452" w:type="dxa"/>
          </w:tcPr>
          <w:p w14:paraId="4827CA13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5B4D39B2" w14:textId="6BB3779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Power rating of spray pump is 0.6 kW</w:t>
            </w:r>
          </w:p>
        </w:tc>
        <w:tc>
          <w:tcPr>
            <w:tcW w:w="594" w:type="dxa"/>
          </w:tcPr>
          <w:p w14:paraId="39800D40" w14:textId="157241A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3789F73C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007E4AC4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806FC1A" w14:textId="50FA37FA" w:rsidR="000D40CD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Belt Conveyor</w:t>
            </w:r>
          </w:p>
        </w:tc>
        <w:tc>
          <w:tcPr>
            <w:tcW w:w="626" w:type="dxa"/>
          </w:tcPr>
          <w:p w14:paraId="0F021C16" w14:textId="23819038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5EFC1E2B" w14:textId="64769F04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091E333A" w14:textId="79B33158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E</w:t>
            </w:r>
          </w:p>
        </w:tc>
        <w:tc>
          <w:tcPr>
            <w:tcW w:w="1097" w:type="dxa"/>
          </w:tcPr>
          <w:p w14:paraId="669FDA89" w14:textId="305935F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600</w:t>
            </w:r>
          </w:p>
        </w:tc>
        <w:tc>
          <w:tcPr>
            <w:tcW w:w="626" w:type="dxa"/>
          </w:tcPr>
          <w:p w14:paraId="1D8FA8E4" w14:textId="13E7E98B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MJ</w:t>
            </w:r>
          </w:p>
        </w:tc>
        <w:tc>
          <w:tcPr>
            <w:tcW w:w="1452" w:type="dxa"/>
          </w:tcPr>
          <w:p w14:paraId="2B4EF49E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266BAE6" w14:textId="4F4DD11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Power rating of belt conveyor is 0.75 kW</w:t>
            </w:r>
          </w:p>
        </w:tc>
        <w:tc>
          <w:tcPr>
            <w:tcW w:w="594" w:type="dxa"/>
          </w:tcPr>
          <w:p w14:paraId="0F0B174F" w14:textId="3CAB4AF0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26B6" w:rsidRPr="00565DE7" w14:paraId="1EDA56D7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799150F1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56DB21B0" w14:textId="548C349C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MAX synthesis-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vaccum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pump</w:t>
            </w:r>
          </w:p>
        </w:tc>
        <w:tc>
          <w:tcPr>
            <w:tcW w:w="626" w:type="dxa"/>
          </w:tcPr>
          <w:p w14:paraId="2FA84BC2" w14:textId="0966CD5E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666F1DC0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FD54B81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4BE7E43" w14:textId="559973AC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1900</w:t>
            </w:r>
          </w:p>
        </w:tc>
        <w:tc>
          <w:tcPr>
            <w:tcW w:w="626" w:type="dxa"/>
          </w:tcPr>
          <w:p w14:paraId="5AFEA77B" w14:textId="4A751236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KWh</w:t>
            </w:r>
            <w:proofErr w:type="spellEnd"/>
          </w:p>
        </w:tc>
        <w:tc>
          <w:tcPr>
            <w:tcW w:w="1452" w:type="dxa"/>
          </w:tcPr>
          <w:p w14:paraId="766BFD09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7D73CEE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07493747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26B6" w:rsidRPr="00565DE7" w14:paraId="69334F67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06DA7B84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6C12D6E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3BF88A76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48E49EDE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05AF87DD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9FBDB43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0E17791A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2" w:type="dxa"/>
          </w:tcPr>
          <w:p w14:paraId="358D932B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539F5B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0A152B85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C26B6" w:rsidRPr="00565DE7" w14:paraId="3619652A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49D4D11F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46761EA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0D2404B5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39D55E29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98A0C88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500F9BBE" w14:textId="77777777" w:rsidR="00CC26B6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14:paraId="01D695CE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2" w:type="dxa"/>
          </w:tcPr>
          <w:p w14:paraId="203DA1C8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77433FF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FFBB346" w14:textId="77777777" w:rsidR="00CC26B6" w:rsidRPr="00565DE7" w:rsidRDefault="00CC26B6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7858773C" w14:textId="77777777" w:rsidTr="009B5793">
        <w:trPr>
          <w:trHeight w:val="375"/>
          <w:jc w:val="center"/>
        </w:trPr>
        <w:tc>
          <w:tcPr>
            <w:tcW w:w="1276" w:type="dxa"/>
            <w:vMerge/>
            <w:shd w:val="clear" w:color="auto" w:fill="5B9BD5" w:themeFill="accent1"/>
          </w:tcPr>
          <w:p w14:paraId="4DAD5405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dxa"/>
          </w:tcPr>
          <w:p w14:paraId="0D7D1E2F" w14:textId="75E7F254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 xml:space="preserve">Drying </w:t>
            </w:r>
          </w:p>
        </w:tc>
        <w:tc>
          <w:tcPr>
            <w:tcW w:w="626" w:type="dxa"/>
          </w:tcPr>
          <w:p w14:paraId="13FBA6CD" w14:textId="47422B3C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AU</w:t>
            </w:r>
          </w:p>
        </w:tc>
        <w:tc>
          <w:tcPr>
            <w:tcW w:w="1098" w:type="dxa"/>
          </w:tcPr>
          <w:p w14:paraId="383AC304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4158414D" w14:textId="48BF81EB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Ecoinvent</w:t>
            </w:r>
          </w:p>
        </w:tc>
        <w:tc>
          <w:tcPr>
            <w:tcW w:w="1097" w:type="dxa"/>
          </w:tcPr>
          <w:p w14:paraId="71CE006F" w14:textId="13B69F1A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14000</w:t>
            </w:r>
          </w:p>
        </w:tc>
        <w:tc>
          <w:tcPr>
            <w:tcW w:w="626" w:type="dxa"/>
          </w:tcPr>
          <w:p w14:paraId="06F39DE3" w14:textId="7111E190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MJ</w:t>
            </w:r>
          </w:p>
        </w:tc>
        <w:tc>
          <w:tcPr>
            <w:tcW w:w="1452" w:type="dxa"/>
          </w:tcPr>
          <w:p w14:paraId="4AFCAECF" w14:textId="1D051735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 xml:space="preserve">Drying </w:t>
            </w:r>
            <w:r>
              <w:rPr>
                <w:rFonts w:ascii="Times New Roman" w:hAnsi="Times New Roman"/>
                <w:sz w:val="16"/>
                <w:szCs w:val="16"/>
              </w:rPr>
              <w:t>is conducted in an area made</w:t>
            </w:r>
            <w:r w:rsidRPr="00565DE7">
              <w:rPr>
                <w:rFonts w:ascii="Times New Roman" w:hAnsi="Times New Roman"/>
                <w:sz w:val="16"/>
                <w:szCs w:val="16"/>
              </w:rPr>
              <w:t xml:space="preserve"> via </w:t>
            </w:r>
          </w:p>
        </w:tc>
        <w:tc>
          <w:tcPr>
            <w:tcW w:w="1418" w:type="dxa"/>
          </w:tcPr>
          <w:p w14:paraId="5ACB0E85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AF8DD8E" w14:textId="7E57D0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&lt;EndNote&gt;&lt;Cite&gt;&lt;Author&gt;Humayun&lt;/Author&gt;&lt;Year&gt;2017&lt;/Year&gt;&lt;RecNum&gt;286&lt;/RecNum&gt;&lt;DisplayText&gt;[7]&lt;/DisplayText&gt;&lt;record&gt;&lt;rec-number&gt;286&lt;/rec-number&gt;&lt;foreign-keys&gt;&lt;key app="EN" db-id="5ztseexa9p0rzqe20z459vv5swrdefxrp2ee" timestamp="1632814769" guid="58c39af3-575e-465a-b9d2-e755e6fe8aca"&gt;286&lt;/key&gt;&lt;/foreign-keys&gt;&lt;ref-type name="Journal Article"&gt;17&lt;/ref-type&gt;&lt;contributors&gt;&lt;authors&gt;&lt;author&gt;Nadeem Humayun&lt;/author&gt;&lt;author&gt;Habib Noor Zainab&lt;/author&gt;&lt;author&gt;Aun Ng Choon&lt;/author&gt;&lt;author&gt;Zoorob Salah Elias&lt;/author&gt;&lt;author&gt;Mustaffa Zahiraniza&lt;/author&gt;&lt;author&gt;Nadeem Sumaira&lt;/author&gt;&lt;/authors&gt;&lt;/contributors&gt;&lt;titles&gt;&lt;title&gt;Production of environmentally friendly roofing tiles using palm oil as a binder&lt;/title&gt;&lt;secondary-title&gt;Green Materials&lt;/secondary-title&gt;&lt;/titles&gt;&lt;periodical&gt;&lt;full-title&gt;Green Materials&lt;/full-title&gt;&lt;/periodical&gt;&lt;pages&gt;135-143&lt;/pages&gt;&lt;volume&gt;5&lt;/volume&gt;&lt;number&gt;3&lt;/number&gt;&lt;keywords&gt;&lt;keyword&gt;environmentally benign processing,green polymers,waste reduction&lt;/keyword&gt;&lt;/keywords&gt;&lt;dates&gt;&lt;year&gt;2017&lt;/year&gt;&lt;/dates&gt;&lt;urls&gt;&lt;related-urls&gt;&lt;url&gt;https://www.icevirtuallibrary.com/doi/abs/10.1680/jgrma.17.00011&lt;/url&gt;&lt;/related-urls&gt;&lt;/urls&gt;&lt;electronic-resource-num&gt;10.1680/jgrma.17.00011&lt;/electronic-resource-num&gt;&lt;/record&gt;&lt;/Cite&gt;&lt;/EndNote&gt;</w:instrText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[7]</w:t>
            </w:r>
            <w:r w:rsidRPr="00565DE7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0D40CD" w:rsidRPr="00565DE7" w14:paraId="69A8B9EC" w14:textId="77777777" w:rsidTr="009B5793">
        <w:trPr>
          <w:trHeight w:val="375"/>
          <w:jc w:val="center"/>
        </w:trPr>
        <w:tc>
          <w:tcPr>
            <w:tcW w:w="1276" w:type="dxa"/>
            <w:shd w:val="clear" w:color="auto" w:fill="C5E0B3" w:themeFill="accent6" w:themeFillTint="66"/>
            <w:vAlign w:val="center"/>
          </w:tcPr>
          <w:p w14:paraId="2C9B674C" w14:textId="551757D0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65DE7">
              <w:rPr>
                <w:rFonts w:ascii="Times New Roman" w:hAnsi="Times New Roman"/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1233" w:type="dxa"/>
          </w:tcPr>
          <w:p w14:paraId="60D6AC6B" w14:textId="0F36F72C" w:rsidR="000D40CD" w:rsidRPr="00565DE7" w:rsidRDefault="00466E87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Mxene</w:t>
            </w:r>
            <w:proofErr w:type="spellEnd"/>
          </w:p>
        </w:tc>
        <w:tc>
          <w:tcPr>
            <w:tcW w:w="626" w:type="dxa"/>
          </w:tcPr>
          <w:p w14:paraId="26A16E99" w14:textId="795E48A9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8" w:type="dxa"/>
          </w:tcPr>
          <w:p w14:paraId="1A1CA260" w14:textId="311683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097" w:type="dxa"/>
          </w:tcPr>
          <w:p w14:paraId="578DF897" w14:textId="1D37335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97" w:type="dxa"/>
          </w:tcPr>
          <w:p w14:paraId="7C86B023" w14:textId="63294B62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ton</w:t>
            </w:r>
          </w:p>
        </w:tc>
        <w:tc>
          <w:tcPr>
            <w:tcW w:w="626" w:type="dxa"/>
          </w:tcPr>
          <w:p w14:paraId="56203583" w14:textId="47BE40AD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52" w:type="dxa"/>
          </w:tcPr>
          <w:p w14:paraId="2CB1B3BD" w14:textId="68C3FB85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 w:rsidRPr="00565DE7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418" w:type="dxa"/>
          </w:tcPr>
          <w:p w14:paraId="0ABDB6E5" w14:textId="4AB50171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384928A3" w14:textId="0A1CB7A4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4CB11165" w14:textId="77777777" w:rsidTr="00CC26B6">
        <w:trPr>
          <w:trHeight w:val="375"/>
          <w:jc w:val="center"/>
        </w:trPr>
        <w:tc>
          <w:tcPr>
            <w:tcW w:w="10517" w:type="dxa"/>
            <w:gridSpan w:val="10"/>
            <w:shd w:val="clear" w:color="auto" w:fill="FFFFFF" w:themeFill="background1"/>
            <w:vAlign w:val="center"/>
          </w:tcPr>
          <w:p w14:paraId="331BCDC0" w14:textId="3759882A" w:rsidR="000D40CD" w:rsidRPr="00A2544D" w:rsidRDefault="000D40CD" w:rsidP="000D40CD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2544D">
              <w:rPr>
                <w:rFonts w:ascii="Times New Roman" w:hAnsi="Times New Roman"/>
                <w:b/>
                <w:bCs/>
                <w:sz w:val="16"/>
                <w:szCs w:val="16"/>
              </w:rPr>
              <w:t>Impact of Feedstock</w:t>
            </w:r>
          </w:p>
        </w:tc>
      </w:tr>
      <w:tr w:rsidR="000D40CD" w:rsidRPr="00565DE7" w14:paraId="7169FFBF" w14:textId="77777777" w:rsidTr="00292A3C">
        <w:trPr>
          <w:trHeight w:val="375"/>
          <w:jc w:val="center"/>
        </w:trPr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23342A21" w14:textId="4BC79CEB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Material</w:t>
            </w:r>
          </w:p>
        </w:tc>
        <w:tc>
          <w:tcPr>
            <w:tcW w:w="1233" w:type="dxa"/>
          </w:tcPr>
          <w:p w14:paraId="2340F3C1" w14:textId="3DE87D44" w:rsidR="000D40CD" w:rsidRPr="00565DE7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Tire derived Carbon</w:t>
            </w:r>
          </w:p>
        </w:tc>
        <w:tc>
          <w:tcPr>
            <w:tcW w:w="626" w:type="dxa"/>
          </w:tcPr>
          <w:p w14:paraId="0DD3FCB2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1891FA61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333F1A2E" w14:textId="23C59AD6" w:rsidR="000D40CD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143.307</w:t>
            </w:r>
          </w:p>
        </w:tc>
        <w:tc>
          <w:tcPr>
            <w:tcW w:w="1097" w:type="dxa"/>
          </w:tcPr>
          <w:p w14:paraId="16DC205E" w14:textId="0914AA68" w:rsidR="000D40CD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626" w:type="dxa"/>
          </w:tcPr>
          <w:p w14:paraId="15D27ED5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2" w:type="dxa"/>
          </w:tcPr>
          <w:p w14:paraId="47586C33" w14:textId="78DA1B23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14:paraId="263BAA8F" w14:textId="77777777" w:rsidR="000D40CD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5A0AF51B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D40CD" w:rsidRPr="00565DE7" w14:paraId="09B07E25" w14:textId="77777777" w:rsidTr="002F5610">
        <w:trPr>
          <w:trHeight w:val="375"/>
          <w:jc w:val="center"/>
        </w:trPr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844A7CB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233" w:type="dxa"/>
          </w:tcPr>
          <w:p w14:paraId="1CE5E7AC" w14:textId="2598D672" w:rsidR="000D40CD" w:rsidRPr="00565DE7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LiF</w:t>
            </w:r>
            <w:proofErr w:type="spellEnd"/>
          </w:p>
        </w:tc>
        <w:tc>
          <w:tcPr>
            <w:tcW w:w="626" w:type="dxa"/>
          </w:tcPr>
          <w:p w14:paraId="3AF56B8E" w14:textId="66FE6306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8" w:type="dxa"/>
          </w:tcPr>
          <w:p w14:paraId="742BF7A8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7" w:type="dxa"/>
          </w:tcPr>
          <w:p w14:paraId="55C8D666" w14:textId="3AE0D994" w:rsidR="000D40CD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EE0BDA">
              <w:rPr>
                <w:rFonts w:ascii="Times New Roman" w:hAnsi="Times New Roman"/>
                <w:sz w:val="16"/>
                <w:szCs w:val="16"/>
              </w:rPr>
              <w:t>000</w:t>
            </w:r>
          </w:p>
        </w:tc>
        <w:tc>
          <w:tcPr>
            <w:tcW w:w="1097" w:type="dxa"/>
          </w:tcPr>
          <w:p w14:paraId="14D5F653" w14:textId="502DF3F4" w:rsidR="000D40CD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Kg</w:t>
            </w:r>
          </w:p>
        </w:tc>
        <w:tc>
          <w:tcPr>
            <w:tcW w:w="626" w:type="dxa"/>
          </w:tcPr>
          <w:p w14:paraId="6F579DE0" w14:textId="77777777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52" w:type="dxa"/>
          </w:tcPr>
          <w:p w14:paraId="64E2B5DA" w14:textId="77777777" w:rsidR="000D40CD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790908" wp14:editId="58A9827D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528320</wp:posOffset>
                      </wp:positionV>
                      <wp:extent cx="123825" cy="9525"/>
                      <wp:effectExtent l="0" t="57150" r="47625" b="85725"/>
                      <wp:wrapNone/>
                      <wp:docPr id="2416445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F874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95pt;margin-top:41.6pt;width:9.7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16"/>
                <w:szCs w:val="16"/>
              </w:rPr>
              <w:t>Alternative etching route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LiF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+ HCl </w:t>
            </w:r>
          </w:p>
          <w:p w14:paraId="0F507E68" w14:textId="7DEBAD22" w:rsidR="00EE0BDA" w:rsidRPr="00565DE7" w:rsidRDefault="00EE0BDA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HF + LiCl</w:t>
            </w:r>
          </w:p>
        </w:tc>
        <w:tc>
          <w:tcPr>
            <w:tcW w:w="1418" w:type="dxa"/>
          </w:tcPr>
          <w:p w14:paraId="1E0E2224" w14:textId="77777777" w:rsidR="000D40CD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94" w:type="dxa"/>
          </w:tcPr>
          <w:p w14:paraId="1F408810" w14:textId="6A576880" w:rsidR="000D40CD" w:rsidRPr="00565DE7" w:rsidRDefault="000D40CD" w:rsidP="000D40CD">
            <w:pPr>
              <w:spacing w:line="48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ADDIN EN.CITE &lt;EndNote&gt;&lt;Cite&gt;&lt;Author&gt;Varanasi&lt;/Author&gt;&lt;Year&gt;2018&lt;/Year&gt;&lt;RecNum&gt;1&lt;/RecNum&gt;&lt;DisplayText&gt;[8]&lt;/DisplayText&gt;&lt;record&gt;&lt;rec-number&gt;1&lt;/rec-number&gt;&lt;foreign-keys&gt;&lt;key app="EN" db-id="zapeazzx3vesvjefxa6p559o0szd05eetzt2" timestamp="1674213099"&gt;1&lt;/key&gt;&lt;/foreign-keys&gt;&lt;ref-type name="Journal Article"&gt;17&lt;/ref-type&gt;&lt;contributors&gt;&lt;authors&gt;&lt;author&gt;Varanasi, Swambabu&lt;/author&gt;&lt;author&gt;Henzel, Leeav&lt;/author&gt;&lt;author&gt;Sharman, Scot&lt;/author&gt;&lt;author&gt;Batchelor, Warren&lt;/author&gt;&lt;author&gt;Garnier, Gil&lt;/author&gt;&lt;/authors&gt;&lt;/contributors&gt;&lt;titles&gt;&lt;title&gt;Producing nanofibres from carrots with a chemical-free process&lt;/title&gt;&lt;secondary-title&gt;Carbohydrate Polymers&lt;/secondary-title&gt;&lt;/titles&gt;&lt;periodical&gt;&lt;full-title&gt;Carbohydrate Polymers&lt;/full-title&gt;&lt;/periodical&gt;&lt;pages&gt;307-314&lt;/pages&gt;&lt;volume&gt;184&lt;/volume&gt;&lt;keywords&gt;&lt;keyword&gt;Nanocellulose&lt;/keyword&gt;&lt;keyword&gt;Nanofibres&lt;/keyword&gt;&lt;keyword&gt;Carrot&lt;/keyword&gt;&lt;keyword&gt;Energy consumption&lt;/keyword&gt;&lt;keyword&gt;Sustainable&lt;/keyword&gt;&lt;keyword&gt;Films&lt;/keyword&gt;&lt;/keywords&gt;&lt;dates&gt;&lt;year&gt;2018&lt;/year&gt;&lt;pub-dates&gt;&lt;date&gt;2018/03/15/&lt;/date&gt;&lt;/pub-dates&gt;&lt;/dates&gt;&lt;isbn&gt;0144-8617&lt;/isbn&gt;&lt;urls&gt;&lt;related-urls&gt;&lt;url&gt;https://www.sciencedirect.com/science/article/pii/S0144861717314625&lt;/url&gt;&lt;/related-urls&gt;&lt;/urls&gt;&lt;electronic-resource-num&gt;https://doi.org/10.1016/j.carbpol.2017.12.056&lt;/electronic-resource-num&gt;&lt;/record&gt;&lt;/Cite&gt;&lt;/EndNote&gt;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[8]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</w:tbl>
    <w:p w14:paraId="400D3252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01D38CCA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6B961307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71BA93D3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50237C95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5251CDCA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5CE931FA" w14:textId="77777777" w:rsidR="00B92AF4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294B4B53" w14:textId="77777777" w:rsidR="00B92AF4" w:rsidRPr="005E76BD" w:rsidRDefault="00B92AF4" w:rsidP="006A279F">
      <w:pPr>
        <w:rPr>
          <w:rFonts w:ascii="Times New Roman" w:hAnsi="Times New Roman" w:cs="Times New Roman"/>
          <w:sz w:val="24"/>
          <w:szCs w:val="24"/>
        </w:rPr>
      </w:pPr>
    </w:p>
    <w:p w14:paraId="0632823A" w14:textId="77777777" w:rsidR="00A8109D" w:rsidRDefault="00A8109D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51BB7" w14:textId="77777777" w:rsidR="00A8109D" w:rsidRDefault="00A8109D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E2062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0E2EF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2995A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C9C74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726FE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784BD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1D607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CEBD6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1E051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D2FE7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C36D5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8173B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E2BD3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31E06" w14:textId="77777777" w:rsidR="00E850A1" w:rsidRDefault="00E850A1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C1647" w14:textId="5F98DC46" w:rsidR="00A927F4" w:rsidRPr="00E850A1" w:rsidRDefault="00471674" w:rsidP="006A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5DE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2E10ACF" w14:textId="64E66934" w:rsidR="00CA069A" w:rsidRPr="009B6E11" w:rsidRDefault="007E7D36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9B6E11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ADDIN EN.REFLIST </w:instrText>
      </w:r>
      <w:r w:rsidRPr="009B6E11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CA069A" w:rsidRPr="009B6E11">
        <w:rPr>
          <w:rFonts w:ascii="Times New Roman" w:hAnsi="Times New Roman" w:cs="Times New Roman"/>
          <w:sz w:val="24"/>
          <w:szCs w:val="24"/>
        </w:rPr>
        <w:t>1.</w:t>
      </w:r>
      <w:r w:rsidR="00CA069A" w:rsidRPr="009B6E11">
        <w:rPr>
          <w:rFonts w:ascii="Times New Roman" w:hAnsi="Times New Roman" w:cs="Times New Roman"/>
          <w:sz w:val="24"/>
          <w:szCs w:val="24"/>
        </w:rPr>
        <w:tab/>
        <w:t>N</w:t>
      </w:r>
      <w:r w:rsidR="00A8109D">
        <w:rPr>
          <w:rFonts w:ascii="Times New Roman" w:hAnsi="Times New Roman" w:cs="Times New Roman"/>
          <w:sz w:val="24"/>
          <w:szCs w:val="24"/>
        </w:rPr>
        <w:t>adeem</w:t>
      </w:r>
      <w:r w:rsidR="00CA069A" w:rsidRPr="009B6E11">
        <w:rPr>
          <w:rFonts w:ascii="Times New Roman" w:hAnsi="Times New Roman" w:cs="Times New Roman"/>
          <w:sz w:val="24"/>
          <w:szCs w:val="24"/>
        </w:rPr>
        <w:t>, H., Advances in Spray Deposited Nanocellulose Films. 2022, Monash University.</w:t>
      </w:r>
    </w:p>
    <w:p w14:paraId="7116A8D3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2.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Ang, S., V. Haritos, and W. Batchelor, Effect of refining and homogenization on nanocellulose fiber development, sheet strength and energy consumption. Cellulose, 2019. </w:t>
      </w:r>
      <w:r w:rsidRPr="009B6E11">
        <w:rPr>
          <w:rFonts w:ascii="Times New Roman" w:hAnsi="Times New Roman" w:cs="Times New Roman"/>
          <w:b/>
          <w:sz w:val="24"/>
          <w:szCs w:val="24"/>
        </w:rPr>
        <w:t>26</w:t>
      </w:r>
      <w:r w:rsidRPr="009B6E11">
        <w:rPr>
          <w:rFonts w:ascii="Times New Roman" w:hAnsi="Times New Roman" w:cs="Times New Roman"/>
          <w:sz w:val="24"/>
          <w:szCs w:val="24"/>
        </w:rPr>
        <w:t>(8): p. 4767-4786.</w:t>
      </w:r>
    </w:p>
    <w:p w14:paraId="74E8857A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3.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Nadeem, H., et al., Life cycle assessment of cellulose nanofibril films via spray deposition and vacuum filtration pathways for small scale production. Journal of Cleaner Production, 2022. </w:t>
      </w:r>
      <w:r w:rsidRPr="009B6E11">
        <w:rPr>
          <w:rFonts w:ascii="Times New Roman" w:hAnsi="Times New Roman" w:cs="Times New Roman"/>
          <w:b/>
          <w:sz w:val="24"/>
          <w:szCs w:val="24"/>
        </w:rPr>
        <w:t>342</w:t>
      </w:r>
      <w:r w:rsidRPr="009B6E11">
        <w:rPr>
          <w:rFonts w:ascii="Times New Roman" w:hAnsi="Times New Roman" w:cs="Times New Roman"/>
          <w:sz w:val="24"/>
          <w:szCs w:val="24"/>
        </w:rPr>
        <w:t>: p. 130890.</w:t>
      </w:r>
    </w:p>
    <w:p w14:paraId="133476E0" w14:textId="0F7A2ADB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4.</w:t>
      </w:r>
      <w:r w:rsidRPr="009B6E11">
        <w:rPr>
          <w:rFonts w:ascii="Times New Roman" w:hAnsi="Times New Roman" w:cs="Times New Roman"/>
          <w:sz w:val="24"/>
          <w:szCs w:val="24"/>
        </w:rPr>
        <w:tab/>
        <w:t>Wernet, G., Ecoinvent. 2019.</w:t>
      </w:r>
      <w:r w:rsidR="00DA0309">
        <w:rPr>
          <w:rFonts w:ascii="Times New Roman" w:hAnsi="Times New Roman" w:cs="Times New Roman"/>
          <w:sz w:val="24"/>
          <w:szCs w:val="24"/>
        </w:rPr>
        <w:t>/</w:t>
      </w:r>
    </w:p>
    <w:p w14:paraId="33150EDA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5.</w:t>
      </w:r>
      <w:r w:rsidRPr="009B6E11">
        <w:rPr>
          <w:rFonts w:ascii="Times New Roman" w:hAnsi="Times New Roman" w:cs="Times New Roman"/>
          <w:sz w:val="24"/>
          <w:szCs w:val="24"/>
        </w:rPr>
        <w:tab/>
        <w:t>Council, C.E., Clean energy Australia report 2019. 2015.</w:t>
      </w:r>
    </w:p>
    <w:p w14:paraId="043BA18E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6.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Arvidsson, R., D. Nguyen, and M. Svanström, Life Cycle Assessment of Cellulose Nanofibrils Production by Mechanical Treatment and Two Different Pretreatment Processes. Environmental Science &amp; Technology, 2015. </w:t>
      </w:r>
      <w:r w:rsidRPr="009B6E11">
        <w:rPr>
          <w:rFonts w:ascii="Times New Roman" w:hAnsi="Times New Roman" w:cs="Times New Roman"/>
          <w:b/>
          <w:sz w:val="24"/>
          <w:szCs w:val="24"/>
        </w:rPr>
        <w:t>49</w:t>
      </w:r>
      <w:r w:rsidRPr="009B6E11">
        <w:rPr>
          <w:rFonts w:ascii="Times New Roman" w:hAnsi="Times New Roman" w:cs="Times New Roman"/>
          <w:sz w:val="24"/>
          <w:szCs w:val="24"/>
        </w:rPr>
        <w:t>(11): p. 6881-6890.</w:t>
      </w:r>
    </w:p>
    <w:p w14:paraId="7B49191C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7.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Humayun, N., et al., Production of environmentally friendly roofing tiles using palm oil as a binder. Green Materials, 2017. </w:t>
      </w:r>
      <w:r w:rsidRPr="009B6E11">
        <w:rPr>
          <w:rFonts w:ascii="Times New Roman" w:hAnsi="Times New Roman" w:cs="Times New Roman"/>
          <w:b/>
          <w:sz w:val="24"/>
          <w:szCs w:val="24"/>
        </w:rPr>
        <w:t>5</w:t>
      </w:r>
      <w:r w:rsidRPr="009B6E11">
        <w:rPr>
          <w:rFonts w:ascii="Times New Roman" w:hAnsi="Times New Roman" w:cs="Times New Roman"/>
          <w:sz w:val="24"/>
          <w:szCs w:val="24"/>
        </w:rPr>
        <w:t>(3): p. 135-143.</w:t>
      </w:r>
    </w:p>
    <w:p w14:paraId="6980985B" w14:textId="77777777" w:rsidR="00CA069A" w:rsidRPr="009B6E11" w:rsidRDefault="00CA069A" w:rsidP="00CA069A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8.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Varanasi, S., et al., Producing nanofibres from carrots with a chemical-free process. Carbohydrate Polymers, 2018. </w:t>
      </w:r>
      <w:r w:rsidRPr="009B6E11">
        <w:rPr>
          <w:rFonts w:ascii="Times New Roman" w:hAnsi="Times New Roman" w:cs="Times New Roman"/>
          <w:b/>
          <w:sz w:val="24"/>
          <w:szCs w:val="24"/>
        </w:rPr>
        <w:t>184</w:t>
      </w:r>
      <w:r w:rsidRPr="009B6E11">
        <w:rPr>
          <w:rFonts w:ascii="Times New Roman" w:hAnsi="Times New Roman" w:cs="Times New Roman"/>
          <w:sz w:val="24"/>
          <w:szCs w:val="24"/>
        </w:rPr>
        <w:t>: p. 307-314.</w:t>
      </w:r>
    </w:p>
    <w:p w14:paraId="232AECB1" w14:textId="77777777" w:rsidR="00CA069A" w:rsidRPr="009B6E11" w:rsidRDefault="00CA069A" w:rsidP="00CA069A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6E11">
        <w:rPr>
          <w:rFonts w:ascii="Times New Roman" w:hAnsi="Times New Roman" w:cs="Times New Roman"/>
          <w:sz w:val="24"/>
          <w:szCs w:val="24"/>
        </w:rPr>
        <w:t>9.</w:t>
      </w:r>
      <w:r w:rsidRPr="009B6E11">
        <w:rPr>
          <w:rFonts w:ascii="Times New Roman" w:hAnsi="Times New Roman" w:cs="Times New Roman"/>
          <w:sz w:val="24"/>
          <w:szCs w:val="24"/>
        </w:rPr>
        <w:tab/>
        <w:t xml:space="preserve">Nadeem, H., et al., Impact of heat drying on the physical and environmental characteristics of the nanocellulose-based films produced via spray deposition technique. Cellulose, 2020 (a). </w:t>
      </w:r>
      <w:r w:rsidRPr="009B6E11">
        <w:rPr>
          <w:rFonts w:ascii="Times New Roman" w:hAnsi="Times New Roman" w:cs="Times New Roman"/>
          <w:b/>
          <w:sz w:val="24"/>
          <w:szCs w:val="24"/>
        </w:rPr>
        <w:t>27</w:t>
      </w:r>
      <w:r w:rsidRPr="009B6E11">
        <w:rPr>
          <w:rFonts w:ascii="Times New Roman" w:hAnsi="Times New Roman" w:cs="Times New Roman"/>
          <w:sz w:val="24"/>
          <w:szCs w:val="24"/>
        </w:rPr>
        <w:t>(17): p. 10225-10239.</w:t>
      </w:r>
    </w:p>
    <w:p w14:paraId="54564C34" w14:textId="13F7C41B" w:rsidR="006209A0" w:rsidRPr="00565DE7" w:rsidRDefault="007E7D36" w:rsidP="006A27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6E11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sectPr w:rsidR="006209A0" w:rsidRPr="00565DE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EAF97" w14:textId="77777777" w:rsidR="0005223B" w:rsidRDefault="0005223B" w:rsidP="005B7EB6">
      <w:pPr>
        <w:spacing w:after="0" w:line="240" w:lineRule="auto"/>
      </w:pPr>
      <w:r>
        <w:separator/>
      </w:r>
    </w:p>
  </w:endnote>
  <w:endnote w:type="continuationSeparator" w:id="0">
    <w:p w14:paraId="0112B8C7" w14:textId="77777777" w:rsidR="0005223B" w:rsidRDefault="0005223B" w:rsidP="005B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ce3d9a73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7505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412DB" w14:textId="77777777" w:rsidR="000E3C89" w:rsidRDefault="000E3C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38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3C44C7B" w14:textId="77777777" w:rsidR="000E3C89" w:rsidRDefault="000E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E1B3C" w14:textId="77777777" w:rsidR="0005223B" w:rsidRDefault="0005223B" w:rsidP="005B7EB6">
      <w:pPr>
        <w:spacing w:after="0" w:line="240" w:lineRule="auto"/>
      </w:pPr>
      <w:r>
        <w:separator/>
      </w:r>
    </w:p>
  </w:footnote>
  <w:footnote w:type="continuationSeparator" w:id="0">
    <w:p w14:paraId="16722763" w14:textId="77777777" w:rsidR="0005223B" w:rsidRDefault="0005223B" w:rsidP="005B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78EA"/>
    <w:multiLevelType w:val="hybridMultilevel"/>
    <w:tmpl w:val="B450D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7026C"/>
    <w:multiLevelType w:val="hybridMultilevel"/>
    <w:tmpl w:val="6FB28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298"/>
    <w:multiLevelType w:val="hybridMultilevel"/>
    <w:tmpl w:val="1CCC02D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8064F0"/>
    <w:multiLevelType w:val="hybridMultilevel"/>
    <w:tmpl w:val="307EAC8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E86A0F"/>
    <w:multiLevelType w:val="hybridMultilevel"/>
    <w:tmpl w:val="171047F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B23CC0"/>
    <w:multiLevelType w:val="hybridMultilevel"/>
    <w:tmpl w:val="0C3C9FF2"/>
    <w:lvl w:ilvl="0" w:tplc="8CD44A0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9599F"/>
    <w:multiLevelType w:val="hybridMultilevel"/>
    <w:tmpl w:val="292E2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44C46"/>
    <w:multiLevelType w:val="hybridMultilevel"/>
    <w:tmpl w:val="B450D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1CD1"/>
    <w:multiLevelType w:val="hybridMultilevel"/>
    <w:tmpl w:val="292E2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991442">
    <w:abstractNumId w:val="8"/>
  </w:num>
  <w:num w:numId="2" w16cid:durableId="547183575">
    <w:abstractNumId w:val="1"/>
  </w:num>
  <w:num w:numId="3" w16cid:durableId="288322218">
    <w:abstractNumId w:val="2"/>
  </w:num>
  <w:num w:numId="4" w16cid:durableId="81998024">
    <w:abstractNumId w:val="6"/>
  </w:num>
  <w:num w:numId="5" w16cid:durableId="538931946">
    <w:abstractNumId w:val="4"/>
  </w:num>
  <w:num w:numId="6" w16cid:durableId="1377195055">
    <w:abstractNumId w:val="7"/>
  </w:num>
  <w:num w:numId="7" w16cid:durableId="2057970889">
    <w:abstractNumId w:val="3"/>
  </w:num>
  <w:num w:numId="8" w16cid:durableId="337123516">
    <w:abstractNumId w:val="0"/>
  </w:num>
  <w:num w:numId="9" w16cid:durableId="1954246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5B5A9D"/>
    <w:rsid w:val="00002FD6"/>
    <w:rsid w:val="00004742"/>
    <w:rsid w:val="00025E4B"/>
    <w:rsid w:val="00027ED4"/>
    <w:rsid w:val="00043C20"/>
    <w:rsid w:val="0005223B"/>
    <w:rsid w:val="00053044"/>
    <w:rsid w:val="000618D7"/>
    <w:rsid w:val="00074F44"/>
    <w:rsid w:val="0008081A"/>
    <w:rsid w:val="000857F1"/>
    <w:rsid w:val="000864FE"/>
    <w:rsid w:val="000A035A"/>
    <w:rsid w:val="000A2C75"/>
    <w:rsid w:val="000A375D"/>
    <w:rsid w:val="000B294B"/>
    <w:rsid w:val="000B54E4"/>
    <w:rsid w:val="000D1448"/>
    <w:rsid w:val="000D40CD"/>
    <w:rsid w:val="000D49C1"/>
    <w:rsid w:val="000E3C89"/>
    <w:rsid w:val="000F573E"/>
    <w:rsid w:val="00117F05"/>
    <w:rsid w:val="00130387"/>
    <w:rsid w:val="001312CE"/>
    <w:rsid w:val="00141F4C"/>
    <w:rsid w:val="00143758"/>
    <w:rsid w:val="00153C81"/>
    <w:rsid w:val="001572BC"/>
    <w:rsid w:val="00172EBF"/>
    <w:rsid w:val="00173143"/>
    <w:rsid w:val="001770C1"/>
    <w:rsid w:val="00183A3A"/>
    <w:rsid w:val="001914AD"/>
    <w:rsid w:val="00193C39"/>
    <w:rsid w:val="001940B3"/>
    <w:rsid w:val="001A1FB6"/>
    <w:rsid w:val="001B120F"/>
    <w:rsid w:val="001B50E9"/>
    <w:rsid w:val="001C32D8"/>
    <w:rsid w:val="001C7219"/>
    <w:rsid w:val="001D0270"/>
    <w:rsid w:val="001D4388"/>
    <w:rsid w:val="001D7E20"/>
    <w:rsid w:val="001E1BC9"/>
    <w:rsid w:val="001E5526"/>
    <w:rsid w:val="00204EAA"/>
    <w:rsid w:val="00205F68"/>
    <w:rsid w:val="00220AC8"/>
    <w:rsid w:val="0022217C"/>
    <w:rsid w:val="0022278E"/>
    <w:rsid w:val="0022578E"/>
    <w:rsid w:val="0023610C"/>
    <w:rsid w:val="00236A50"/>
    <w:rsid w:val="00244590"/>
    <w:rsid w:val="0025296C"/>
    <w:rsid w:val="0025795F"/>
    <w:rsid w:val="002613A6"/>
    <w:rsid w:val="00284150"/>
    <w:rsid w:val="002873F3"/>
    <w:rsid w:val="00290665"/>
    <w:rsid w:val="00292A3C"/>
    <w:rsid w:val="00295274"/>
    <w:rsid w:val="002B3D8E"/>
    <w:rsid w:val="002B5176"/>
    <w:rsid w:val="002D13BB"/>
    <w:rsid w:val="002D5E9A"/>
    <w:rsid w:val="002D7F8A"/>
    <w:rsid w:val="002F0775"/>
    <w:rsid w:val="002F5112"/>
    <w:rsid w:val="002F5610"/>
    <w:rsid w:val="002F70ED"/>
    <w:rsid w:val="00304521"/>
    <w:rsid w:val="00314020"/>
    <w:rsid w:val="00314712"/>
    <w:rsid w:val="003240DF"/>
    <w:rsid w:val="00325305"/>
    <w:rsid w:val="00326036"/>
    <w:rsid w:val="00326747"/>
    <w:rsid w:val="003270E4"/>
    <w:rsid w:val="0034706D"/>
    <w:rsid w:val="00366019"/>
    <w:rsid w:val="003738C5"/>
    <w:rsid w:val="003766F6"/>
    <w:rsid w:val="00381A85"/>
    <w:rsid w:val="00391655"/>
    <w:rsid w:val="003C26B5"/>
    <w:rsid w:val="003C4E57"/>
    <w:rsid w:val="003E1701"/>
    <w:rsid w:val="003E4322"/>
    <w:rsid w:val="003F20CA"/>
    <w:rsid w:val="003F6424"/>
    <w:rsid w:val="003F7BD1"/>
    <w:rsid w:val="00410119"/>
    <w:rsid w:val="004209EC"/>
    <w:rsid w:val="00426767"/>
    <w:rsid w:val="00426CD6"/>
    <w:rsid w:val="00431201"/>
    <w:rsid w:val="004369FE"/>
    <w:rsid w:val="00455A95"/>
    <w:rsid w:val="00466E87"/>
    <w:rsid w:val="00471674"/>
    <w:rsid w:val="004806AA"/>
    <w:rsid w:val="004829CA"/>
    <w:rsid w:val="004A57BC"/>
    <w:rsid w:val="004B59F5"/>
    <w:rsid w:val="004B63E9"/>
    <w:rsid w:val="004C38B3"/>
    <w:rsid w:val="004C7888"/>
    <w:rsid w:val="004D5104"/>
    <w:rsid w:val="004E3475"/>
    <w:rsid w:val="004F1ED1"/>
    <w:rsid w:val="004F70D7"/>
    <w:rsid w:val="00502142"/>
    <w:rsid w:val="00503F72"/>
    <w:rsid w:val="00506B82"/>
    <w:rsid w:val="0051188D"/>
    <w:rsid w:val="00512296"/>
    <w:rsid w:val="00524F1B"/>
    <w:rsid w:val="005305CE"/>
    <w:rsid w:val="00530D1B"/>
    <w:rsid w:val="0054291D"/>
    <w:rsid w:val="0054300A"/>
    <w:rsid w:val="00551028"/>
    <w:rsid w:val="00565DE7"/>
    <w:rsid w:val="00575B8B"/>
    <w:rsid w:val="00575FF2"/>
    <w:rsid w:val="0059192B"/>
    <w:rsid w:val="00597524"/>
    <w:rsid w:val="00597F53"/>
    <w:rsid w:val="005A2F46"/>
    <w:rsid w:val="005B176D"/>
    <w:rsid w:val="005B5A9D"/>
    <w:rsid w:val="005B7EB6"/>
    <w:rsid w:val="005C52F5"/>
    <w:rsid w:val="005D175D"/>
    <w:rsid w:val="005D1E17"/>
    <w:rsid w:val="005D54CA"/>
    <w:rsid w:val="005D5A6B"/>
    <w:rsid w:val="005D7A90"/>
    <w:rsid w:val="005E29A8"/>
    <w:rsid w:val="005E6905"/>
    <w:rsid w:val="005E76BD"/>
    <w:rsid w:val="005F11B4"/>
    <w:rsid w:val="005F5E6F"/>
    <w:rsid w:val="006209A0"/>
    <w:rsid w:val="006247CC"/>
    <w:rsid w:val="00653843"/>
    <w:rsid w:val="006556E1"/>
    <w:rsid w:val="00656C60"/>
    <w:rsid w:val="006A279F"/>
    <w:rsid w:val="006A7021"/>
    <w:rsid w:val="006E6F5A"/>
    <w:rsid w:val="006F189C"/>
    <w:rsid w:val="0070080B"/>
    <w:rsid w:val="00713E3D"/>
    <w:rsid w:val="00723A89"/>
    <w:rsid w:val="00730C22"/>
    <w:rsid w:val="0073264C"/>
    <w:rsid w:val="00736BA5"/>
    <w:rsid w:val="00761A44"/>
    <w:rsid w:val="00770565"/>
    <w:rsid w:val="007B234F"/>
    <w:rsid w:val="007E2428"/>
    <w:rsid w:val="007E63BF"/>
    <w:rsid w:val="007E7D36"/>
    <w:rsid w:val="007F448F"/>
    <w:rsid w:val="0080133B"/>
    <w:rsid w:val="00803122"/>
    <w:rsid w:val="008139A3"/>
    <w:rsid w:val="00814FCB"/>
    <w:rsid w:val="008245FF"/>
    <w:rsid w:val="00824A93"/>
    <w:rsid w:val="00830C6F"/>
    <w:rsid w:val="00832CF5"/>
    <w:rsid w:val="008454FC"/>
    <w:rsid w:val="008476EA"/>
    <w:rsid w:val="0087681D"/>
    <w:rsid w:val="0089567F"/>
    <w:rsid w:val="008A6D27"/>
    <w:rsid w:val="008B4492"/>
    <w:rsid w:val="008F038B"/>
    <w:rsid w:val="009005EF"/>
    <w:rsid w:val="00901008"/>
    <w:rsid w:val="00903725"/>
    <w:rsid w:val="00920469"/>
    <w:rsid w:val="00922E9C"/>
    <w:rsid w:val="00927483"/>
    <w:rsid w:val="009405B2"/>
    <w:rsid w:val="00945033"/>
    <w:rsid w:val="00960354"/>
    <w:rsid w:val="00961C79"/>
    <w:rsid w:val="00985A57"/>
    <w:rsid w:val="009863E0"/>
    <w:rsid w:val="00991EBE"/>
    <w:rsid w:val="009B0BF6"/>
    <w:rsid w:val="009B3F94"/>
    <w:rsid w:val="009B5793"/>
    <w:rsid w:val="009B6E11"/>
    <w:rsid w:val="009C4391"/>
    <w:rsid w:val="009D07C8"/>
    <w:rsid w:val="009D0D32"/>
    <w:rsid w:val="009E47BF"/>
    <w:rsid w:val="009E68D9"/>
    <w:rsid w:val="009F095D"/>
    <w:rsid w:val="009F3CF9"/>
    <w:rsid w:val="00A22842"/>
    <w:rsid w:val="00A2544D"/>
    <w:rsid w:val="00A40958"/>
    <w:rsid w:val="00A419C3"/>
    <w:rsid w:val="00A42CDF"/>
    <w:rsid w:val="00A4528C"/>
    <w:rsid w:val="00A46B12"/>
    <w:rsid w:val="00A46C36"/>
    <w:rsid w:val="00A52D92"/>
    <w:rsid w:val="00A53EAD"/>
    <w:rsid w:val="00A54A15"/>
    <w:rsid w:val="00A8109D"/>
    <w:rsid w:val="00A818FB"/>
    <w:rsid w:val="00A927F4"/>
    <w:rsid w:val="00A97C74"/>
    <w:rsid w:val="00AA5B65"/>
    <w:rsid w:val="00AB0A72"/>
    <w:rsid w:val="00AB5644"/>
    <w:rsid w:val="00AC2BFC"/>
    <w:rsid w:val="00AC60A3"/>
    <w:rsid w:val="00AC7872"/>
    <w:rsid w:val="00AD0D6A"/>
    <w:rsid w:val="00AD6DFE"/>
    <w:rsid w:val="00AD726B"/>
    <w:rsid w:val="00AE4113"/>
    <w:rsid w:val="00AE50F3"/>
    <w:rsid w:val="00AF588D"/>
    <w:rsid w:val="00AF668B"/>
    <w:rsid w:val="00B16900"/>
    <w:rsid w:val="00B24803"/>
    <w:rsid w:val="00B37030"/>
    <w:rsid w:val="00B43865"/>
    <w:rsid w:val="00B55F52"/>
    <w:rsid w:val="00B56D15"/>
    <w:rsid w:val="00B575C2"/>
    <w:rsid w:val="00B64700"/>
    <w:rsid w:val="00B65A24"/>
    <w:rsid w:val="00B724A5"/>
    <w:rsid w:val="00B734BC"/>
    <w:rsid w:val="00B80EB8"/>
    <w:rsid w:val="00B840B6"/>
    <w:rsid w:val="00B85B57"/>
    <w:rsid w:val="00B85BBD"/>
    <w:rsid w:val="00B92AF4"/>
    <w:rsid w:val="00BA679B"/>
    <w:rsid w:val="00BA7225"/>
    <w:rsid w:val="00BC1BC9"/>
    <w:rsid w:val="00BC1FB4"/>
    <w:rsid w:val="00BD1020"/>
    <w:rsid w:val="00BD1DC5"/>
    <w:rsid w:val="00BD57D3"/>
    <w:rsid w:val="00BE0918"/>
    <w:rsid w:val="00BE758C"/>
    <w:rsid w:val="00BF00C0"/>
    <w:rsid w:val="00BF7271"/>
    <w:rsid w:val="00BF7A80"/>
    <w:rsid w:val="00C04E2D"/>
    <w:rsid w:val="00C3449D"/>
    <w:rsid w:val="00C35E26"/>
    <w:rsid w:val="00C5169B"/>
    <w:rsid w:val="00C56D34"/>
    <w:rsid w:val="00C61B83"/>
    <w:rsid w:val="00C63FFD"/>
    <w:rsid w:val="00C665D1"/>
    <w:rsid w:val="00C73117"/>
    <w:rsid w:val="00C77A2E"/>
    <w:rsid w:val="00C93470"/>
    <w:rsid w:val="00CA069A"/>
    <w:rsid w:val="00CA1031"/>
    <w:rsid w:val="00CA7019"/>
    <w:rsid w:val="00CC26B6"/>
    <w:rsid w:val="00CD2F1C"/>
    <w:rsid w:val="00CD4132"/>
    <w:rsid w:val="00CE1CBF"/>
    <w:rsid w:val="00CE46FB"/>
    <w:rsid w:val="00CE6EE4"/>
    <w:rsid w:val="00CE7068"/>
    <w:rsid w:val="00CF240E"/>
    <w:rsid w:val="00D02DE4"/>
    <w:rsid w:val="00D02F55"/>
    <w:rsid w:val="00D033E9"/>
    <w:rsid w:val="00D04B78"/>
    <w:rsid w:val="00D05D06"/>
    <w:rsid w:val="00D14AC6"/>
    <w:rsid w:val="00D15FD9"/>
    <w:rsid w:val="00D1763F"/>
    <w:rsid w:val="00D20FBE"/>
    <w:rsid w:val="00D34607"/>
    <w:rsid w:val="00D37A55"/>
    <w:rsid w:val="00D41B0D"/>
    <w:rsid w:val="00D52A9D"/>
    <w:rsid w:val="00D674AC"/>
    <w:rsid w:val="00D74B26"/>
    <w:rsid w:val="00D802E1"/>
    <w:rsid w:val="00D873C3"/>
    <w:rsid w:val="00DA0309"/>
    <w:rsid w:val="00DB7F3F"/>
    <w:rsid w:val="00DC06CE"/>
    <w:rsid w:val="00DF5C50"/>
    <w:rsid w:val="00DF663F"/>
    <w:rsid w:val="00E014C2"/>
    <w:rsid w:val="00E13452"/>
    <w:rsid w:val="00E205C1"/>
    <w:rsid w:val="00E26530"/>
    <w:rsid w:val="00E36697"/>
    <w:rsid w:val="00E47AC2"/>
    <w:rsid w:val="00E5412F"/>
    <w:rsid w:val="00E57F11"/>
    <w:rsid w:val="00E850A1"/>
    <w:rsid w:val="00E86BC2"/>
    <w:rsid w:val="00E9500B"/>
    <w:rsid w:val="00E954BA"/>
    <w:rsid w:val="00EA1715"/>
    <w:rsid w:val="00EB2FF1"/>
    <w:rsid w:val="00EB67B2"/>
    <w:rsid w:val="00EC3936"/>
    <w:rsid w:val="00ED04B3"/>
    <w:rsid w:val="00ED4424"/>
    <w:rsid w:val="00ED48AF"/>
    <w:rsid w:val="00EE0BDA"/>
    <w:rsid w:val="00EE15CE"/>
    <w:rsid w:val="00EE5340"/>
    <w:rsid w:val="00EF3620"/>
    <w:rsid w:val="00F204FF"/>
    <w:rsid w:val="00F20AB2"/>
    <w:rsid w:val="00F30DE5"/>
    <w:rsid w:val="00F32F72"/>
    <w:rsid w:val="00F3385B"/>
    <w:rsid w:val="00F33D55"/>
    <w:rsid w:val="00F36EF8"/>
    <w:rsid w:val="00F40BE0"/>
    <w:rsid w:val="00F424E8"/>
    <w:rsid w:val="00F5175B"/>
    <w:rsid w:val="00F650B0"/>
    <w:rsid w:val="00FA18AC"/>
    <w:rsid w:val="00FA4F22"/>
    <w:rsid w:val="00FA64B4"/>
    <w:rsid w:val="00FB0A44"/>
    <w:rsid w:val="00FB2F11"/>
    <w:rsid w:val="00FC3C75"/>
    <w:rsid w:val="00FC76E4"/>
    <w:rsid w:val="00FD0055"/>
    <w:rsid w:val="00FD59E2"/>
    <w:rsid w:val="00FD6B76"/>
    <w:rsid w:val="00FF2E2F"/>
    <w:rsid w:val="00FF308A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0EA0"/>
  <w15:chartTrackingRefBased/>
  <w15:docId w15:val="{3F514DF2-35B4-4942-A9EF-0D9E6FDF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9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A9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5B5A9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B5A9D"/>
    <w:rPr>
      <w:rFonts w:ascii="Calibri" w:eastAsiaTheme="minorHAns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5B5A9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B5A9D"/>
    <w:rPr>
      <w:rFonts w:ascii="Calibri" w:eastAsiaTheme="minorHAnsi" w:hAnsi="Calibri" w:cs="Calibri"/>
      <w:noProof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2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79F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A2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79F"/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6A279F"/>
    <w:pPr>
      <w:ind w:left="720"/>
      <w:contextualSpacing/>
    </w:pPr>
    <w:rPr>
      <w:rFonts w:eastAsiaTheme="minorEastAsia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6A279F"/>
    <w:rPr>
      <w:color w:val="808080"/>
    </w:rPr>
  </w:style>
  <w:style w:type="character" w:customStyle="1" w:styleId="fontstyle01">
    <w:name w:val="fontstyle01"/>
    <w:basedOn w:val="DefaultParagraphFont"/>
    <w:rsid w:val="006A279F"/>
    <w:rPr>
      <w:rFonts w:ascii="AdvOTce3d9a73" w:hAnsi="AdvOTce3d9a73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C1C4-48C8-48AF-AE38-CEFB7D7B9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Nadeem</dc:creator>
  <cp:keywords/>
  <dc:description/>
  <cp:lastModifiedBy>raheem shamsi</cp:lastModifiedBy>
  <cp:revision>1</cp:revision>
  <dcterms:created xsi:type="dcterms:W3CDTF">2025-08-12T05:47:00Z</dcterms:created>
  <dcterms:modified xsi:type="dcterms:W3CDTF">2025-09-07T21:37:00Z</dcterms:modified>
</cp:coreProperties>
</file>