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A17" w:rsidRPr="00E278F0" w:rsidRDefault="00DA738B" w:rsidP="00DA738B">
      <w:pPr>
        <w:jc w:val="center"/>
        <w:rPr>
          <w:b/>
          <w:sz w:val="52"/>
          <w:u w:val="single"/>
        </w:rPr>
      </w:pPr>
      <w:r w:rsidRPr="00E278F0">
        <w:rPr>
          <w:b/>
          <w:sz w:val="52"/>
          <w:u w:val="single"/>
        </w:rPr>
        <w:t>Online Courses / Lecturer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30D46" w:rsidTr="00730D46">
        <w:tc>
          <w:tcPr>
            <w:tcW w:w="9576" w:type="dxa"/>
          </w:tcPr>
          <w:p w:rsidR="00730D46" w:rsidRPr="00730D46" w:rsidRDefault="00730D46" w:rsidP="00730D46">
            <w:pPr>
              <w:spacing w:after="200" w:line="276" w:lineRule="auto"/>
              <w:rPr>
                <w:b/>
                <w:sz w:val="32"/>
              </w:rPr>
            </w:pPr>
            <w:r w:rsidRPr="00730D46">
              <w:rPr>
                <w:b/>
                <w:sz w:val="32"/>
              </w:rPr>
              <w:t>High-quality, open, and free courses for everyone!</w:t>
            </w:r>
          </w:p>
          <w:p w:rsidR="00730D46" w:rsidRPr="00730D46" w:rsidRDefault="00730D46" w:rsidP="00730D46">
            <w:pPr>
              <w:spacing w:after="200" w:line="276" w:lineRule="auto"/>
              <w:rPr>
                <w:sz w:val="24"/>
              </w:rPr>
            </w:pPr>
            <w:r w:rsidRPr="00730D46">
              <w:rPr>
                <w:sz w:val="24"/>
              </w:rPr>
              <w:t>The courses are offered by University of Helsinki's Department of Computer Science. No prior knowledge is required-beginners can start to learn programming basics from the Programming with Java course, or start to get familiar with artificial intelligence from the course Elements of Ai.</w:t>
            </w:r>
          </w:p>
          <w:p w:rsidR="00730D46" w:rsidRPr="00D9110E" w:rsidRDefault="00730D46" w:rsidP="00D9110E">
            <w:pPr>
              <w:spacing w:after="200" w:line="276" w:lineRule="auto"/>
              <w:rPr>
                <w:b/>
                <w:bCs/>
                <w:color w:val="0000FF" w:themeColor="hyperlink"/>
                <w:u w:val="single"/>
              </w:rPr>
            </w:pPr>
            <w:r w:rsidRPr="007520CA">
              <w:rPr>
                <w:rStyle w:val="Hyperlink"/>
                <w:bCs/>
                <w:sz w:val="36"/>
              </w:rPr>
              <w:t>https://www.mooc.fi/en/</w:t>
            </w:r>
          </w:p>
        </w:tc>
      </w:tr>
      <w:tr w:rsidR="00730D46" w:rsidTr="006355E1">
        <w:trPr>
          <w:trHeight w:val="2006"/>
        </w:trPr>
        <w:tc>
          <w:tcPr>
            <w:tcW w:w="9576" w:type="dxa"/>
          </w:tcPr>
          <w:p w:rsidR="00730D46" w:rsidRPr="00D9110E" w:rsidRDefault="00730D46" w:rsidP="00D9110E">
            <w:pPr>
              <w:rPr>
                <w:b/>
                <w:sz w:val="32"/>
              </w:rPr>
            </w:pPr>
            <w:r w:rsidRPr="00D9110E">
              <w:rPr>
                <w:b/>
                <w:sz w:val="32"/>
              </w:rPr>
              <w:t xml:space="preserve">World-class learning for anyone, anywhere </w:t>
            </w:r>
          </w:p>
          <w:p w:rsidR="00730D46" w:rsidRPr="00D9110E" w:rsidRDefault="00730D46" w:rsidP="00730D46">
            <w:pPr>
              <w:pStyle w:val="variant3"/>
              <w:rPr>
                <w:rFonts w:asciiTheme="minorHAnsi" w:eastAsiaTheme="minorHAnsi" w:hAnsiTheme="minorHAnsi" w:cstheme="minorBidi"/>
                <w:szCs w:val="22"/>
              </w:rPr>
            </w:pPr>
            <w:r w:rsidRPr="00D9110E">
              <w:rPr>
                <w:rFonts w:asciiTheme="minorHAnsi" w:eastAsiaTheme="minorHAnsi" w:hAnsiTheme="minorHAnsi" w:cstheme="minorBidi"/>
                <w:szCs w:val="22"/>
              </w:rPr>
              <w:t>Learn from leading universities and companies with everything from courses to degrees – 100% online</w:t>
            </w:r>
          </w:p>
          <w:p w:rsidR="00730D46" w:rsidRPr="007520CA" w:rsidRDefault="00730D46" w:rsidP="00D9110E">
            <w:pPr>
              <w:spacing w:after="200" w:line="276" w:lineRule="auto"/>
              <w:rPr>
                <w:b/>
                <w:sz w:val="36"/>
                <w:szCs w:val="36"/>
              </w:rPr>
            </w:pPr>
            <w:r w:rsidRPr="007520CA">
              <w:rPr>
                <w:rStyle w:val="Hyperlink"/>
                <w:bCs/>
                <w:sz w:val="36"/>
                <w:szCs w:val="36"/>
              </w:rPr>
              <w:t>https://www.coursera.org/</w:t>
            </w:r>
          </w:p>
        </w:tc>
      </w:tr>
      <w:tr w:rsidR="00D9110E" w:rsidTr="00730D46">
        <w:tc>
          <w:tcPr>
            <w:tcW w:w="9576" w:type="dxa"/>
          </w:tcPr>
          <w:p w:rsidR="00D9110E" w:rsidRDefault="00D9110E" w:rsidP="00D9110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Free MIT Online Courses</w:t>
            </w:r>
          </w:p>
          <w:p w:rsidR="00D9110E" w:rsidRPr="007520CA" w:rsidRDefault="00D9110E" w:rsidP="00D9110E">
            <w:pPr>
              <w:spacing w:after="200" w:line="276" w:lineRule="auto"/>
              <w:rPr>
                <w:b/>
                <w:sz w:val="36"/>
                <w:szCs w:val="36"/>
              </w:rPr>
            </w:pPr>
            <w:r w:rsidRPr="007520CA">
              <w:rPr>
                <w:rStyle w:val="Hyperlink"/>
                <w:bCs/>
                <w:sz w:val="36"/>
                <w:szCs w:val="36"/>
              </w:rPr>
              <w:t>https://ocw.mit.edu/index.htm</w:t>
            </w:r>
          </w:p>
        </w:tc>
      </w:tr>
      <w:tr w:rsidR="00D9110E" w:rsidTr="00730D46">
        <w:tc>
          <w:tcPr>
            <w:tcW w:w="9576" w:type="dxa"/>
          </w:tcPr>
          <w:p w:rsidR="007520CA" w:rsidRDefault="007520CA" w:rsidP="00D9110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Harvard MOOCs</w:t>
            </w:r>
          </w:p>
          <w:p w:rsidR="00D9110E" w:rsidRPr="007520CA" w:rsidRDefault="001A2F8B" w:rsidP="007520CA">
            <w:pPr>
              <w:spacing w:after="200" w:line="276" w:lineRule="auto"/>
              <w:rPr>
                <w:b/>
                <w:sz w:val="36"/>
                <w:szCs w:val="36"/>
              </w:rPr>
            </w:pPr>
            <w:hyperlink r:id="rId6" w:history="1">
              <w:r w:rsidR="007520CA" w:rsidRPr="001D7545">
                <w:rPr>
                  <w:rStyle w:val="Hyperlink"/>
                  <w:bCs/>
                  <w:sz w:val="36"/>
                  <w:szCs w:val="36"/>
                </w:rPr>
                <w:t>https://www.classcentral.com/university/harvard</w:t>
              </w:r>
            </w:hyperlink>
          </w:p>
        </w:tc>
      </w:tr>
      <w:tr w:rsidR="007520CA" w:rsidTr="00730D46">
        <w:tc>
          <w:tcPr>
            <w:tcW w:w="9576" w:type="dxa"/>
          </w:tcPr>
          <w:p w:rsidR="007520CA" w:rsidRPr="007520CA" w:rsidRDefault="007520CA" w:rsidP="007520CA">
            <w:pPr>
              <w:rPr>
                <w:b/>
                <w:sz w:val="32"/>
              </w:rPr>
            </w:pPr>
            <w:r w:rsidRPr="007520CA">
              <w:rPr>
                <w:b/>
                <w:sz w:val="32"/>
              </w:rPr>
              <w:t>Discover. Share. Learn.</w:t>
            </w:r>
            <w:r w:rsidR="00E278F0">
              <w:rPr>
                <w:b/>
                <w:sz w:val="32"/>
              </w:rPr>
              <w:t xml:space="preserve"> (PPT Slides)</w:t>
            </w:r>
          </w:p>
          <w:p w:rsidR="007520CA" w:rsidRPr="007520CA" w:rsidRDefault="007520CA" w:rsidP="007520CA">
            <w:pPr>
              <w:pStyle w:val="variant3"/>
              <w:rPr>
                <w:rFonts w:asciiTheme="minorHAnsi" w:eastAsiaTheme="minorHAnsi" w:hAnsiTheme="minorHAnsi" w:cstheme="minorBidi"/>
                <w:szCs w:val="22"/>
              </w:rPr>
            </w:pPr>
            <w:r w:rsidRPr="007520CA">
              <w:rPr>
                <w:rFonts w:asciiTheme="minorHAnsi" w:eastAsiaTheme="minorHAnsi" w:hAnsiTheme="minorHAnsi" w:cstheme="minorBidi"/>
                <w:szCs w:val="22"/>
              </w:rPr>
              <w:t>Share what you know and love through presentations, info graphics, documents and more</w:t>
            </w:r>
          </w:p>
          <w:p w:rsidR="007520CA" w:rsidRDefault="001A2F8B" w:rsidP="007520CA">
            <w:pPr>
              <w:spacing w:after="200" w:line="276" w:lineRule="auto"/>
              <w:rPr>
                <w:b/>
                <w:sz w:val="32"/>
              </w:rPr>
            </w:pPr>
            <w:hyperlink r:id="rId7" w:history="1">
              <w:r w:rsidR="006355E1" w:rsidRPr="000D37AD">
                <w:rPr>
                  <w:rStyle w:val="Hyperlink"/>
                  <w:bCs/>
                  <w:sz w:val="36"/>
                  <w:szCs w:val="36"/>
                </w:rPr>
                <w:t>https://www.slideshare.net/</w:t>
              </w:r>
            </w:hyperlink>
          </w:p>
        </w:tc>
      </w:tr>
      <w:tr w:rsidR="006355E1" w:rsidTr="00730D46">
        <w:tc>
          <w:tcPr>
            <w:tcW w:w="9576" w:type="dxa"/>
          </w:tcPr>
          <w:p w:rsidR="006355E1" w:rsidRDefault="006355E1" w:rsidP="007520CA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Khan Academy</w:t>
            </w:r>
          </w:p>
          <w:p w:rsidR="006355E1" w:rsidRDefault="001A2F8B" w:rsidP="006355E1">
            <w:pPr>
              <w:pStyle w:val="variant3"/>
              <w:rPr>
                <w:rFonts w:asciiTheme="minorHAnsi" w:eastAsiaTheme="minorHAnsi" w:hAnsiTheme="minorHAnsi" w:cstheme="minorBidi"/>
                <w:szCs w:val="22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>F</w:t>
            </w:r>
            <w:r w:rsidR="006355E1" w:rsidRPr="006355E1">
              <w:rPr>
                <w:rFonts w:asciiTheme="minorHAnsi" w:eastAsiaTheme="minorHAnsi" w:hAnsiTheme="minorHAnsi" w:cstheme="minorBidi"/>
                <w:szCs w:val="22"/>
              </w:rPr>
              <w:t>or every student,</w:t>
            </w:r>
            <w:r w:rsidR="006355E1">
              <w:rPr>
                <w:rFonts w:asciiTheme="minorHAnsi" w:eastAsiaTheme="minorHAnsi" w:hAnsiTheme="minorHAnsi" w:cstheme="minorBidi"/>
                <w:szCs w:val="22"/>
              </w:rPr>
              <w:t xml:space="preserve"> </w:t>
            </w:r>
            <w:r w:rsidR="006355E1" w:rsidRPr="006355E1">
              <w:rPr>
                <w:rFonts w:asciiTheme="minorHAnsi" w:eastAsiaTheme="minorHAnsi" w:hAnsiTheme="minorHAnsi" w:cstheme="minorBidi"/>
                <w:szCs w:val="22"/>
              </w:rPr>
              <w:t>every classroom.</w:t>
            </w:r>
            <w:r w:rsidR="006355E1">
              <w:rPr>
                <w:rFonts w:asciiTheme="minorHAnsi" w:eastAsiaTheme="minorHAnsi" w:hAnsiTheme="minorHAnsi" w:cstheme="minorBidi"/>
                <w:szCs w:val="22"/>
              </w:rPr>
              <w:t xml:space="preserve"> </w:t>
            </w:r>
            <w:r w:rsidR="006355E1" w:rsidRPr="006355E1">
              <w:rPr>
                <w:rFonts w:asciiTheme="minorHAnsi" w:eastAsiaTheme="minorHAnsi" w:hAnsiTheme="minorHAnsi" w:cstheme="minorBidi"/>
                <w:szCs w:val="22"/>
              </w:rPr>
              <w:t>Real results.</w:t>
            </w:r>
            <w:r w:rsidR="006355E1">
              <w:rPr>
                <w:rFonts w:asciiTheme="minorHAnsi" w:eastAsiaTheme="minorHAnsi" w:hAnsiTheme="minorHAnsi" w:cstheme="minorBidi"/>
                <w:szCs w:val="22"/>
              </w:rPr>
              <w:t xml:space="preserve"> A</w:t>
            </w:r>
            <w:r w:rsidR="006355E1" w:rsidRPr="006355E1">
              <w:rPr>
                <w:rFonts w:asciiTheme="minorHAnsi" w:eastAsiaTheme="minorHAnsi" w:hAnsiTheme="minorHAnsi" w:cstheme="minorBidi"/>
                <w:szCs w:val="22"/>
              </w:rPr>
              <w:t xml:space="preserve"> nonprofit with the mission to provide a free, world-class education for anyone, anywhere.</w:t>
            </w:r>
          </w:p>
          <w:p w:rsidR="006355E1" w:rsidRDefault="00740639" w:rsidP="007520CA">
            <w:pPr>
              <w:rPr>
                <w:rStyle w:val="Hyperlink"/>
                <w:bCs/>
                <w:sz w:val="36"/>
                <w:szCs w:val="36"/>
              </w:rPr>
            </w:pPr>
            <w:hyperlink r:id="rId8" w:history="1">
              <w:r w:rsidRPr="00D41885">
                <w:rPr>
                  <w:rStyle w:val="Hyperlink"/>
                  <w:bCs/>
                  <w:sz w:val="36"/>
                  <w:szCs w:val="36"/>
                </w:rPr>
                <w:t>https://www.khanacademy.org/</w:t>
              </w:r>
            </w:hyperlink>
          </w:p>
          <w:p w:rsidR="00740639" w:rsidRPr="006355E1" w:rsidRDefault="00740639" w:rsidP="007520CA">
            <w:pPr>
              <w:rPr>
                <w:bCs/>
                <w:color w:val="0000FF" w:themeColor="hyperlink"/>
                <w:sz w:val="36"/>
                <w:szCs w:val="36"/>
                <w:u w:val="single"/>
              </w:rPr>
            </w:pPr>
          </w:p>
        </w:tc>
      </w:tr>
      <w:tr w:rsidR="00740639" w:rsidTr="00730D46">
        <w:tc>
          <w:tcPr>
            <w:tcW w:w="9576" w:type="dxa"/>
          </w:tcPr>
          <w:p w:rsidR="00740639" w:rsidRDefault="00740639" w:rsidP="007520CA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DG Skills</w:t>
            </w:r>
          </w:p>
          <w:p w:rsidR="00740639" w:rsidRDefault="001A2F8B" w:rsidP="007520CA">
            <w:pPr>
              <w:rPr>
                <w:sz w:val="24"/>
              </w:rPr>
            </w:pPr>
            <w:r>
              <w:t xml:space="preserve">A project of Government of Punjab </w:t>
            </w:r>
            <w:r>
              <w:t xml:space="preserve"> </w:t>
            </w:r>
            <w:r>
              <w:rPr>
                <w:sz w:val="24"/>
              </w:rPr>
              <w:t>t</w:t>
            </w:r>
            <w:r w:rsidR="00740639" w:rsidRPr="00740639">
              <w:rPr>
                <w:sz w:val="24"/>
              </w:rPr>
              <w:t>o offer one million Pakistanis the opportunity to gain marketable digital skills that can transform them into su</w:t>
            </w:r>
            <w:bookmarkStart w:id="0" w:name="_GoBack"/>
            <w:bookmarkEnd w:id="0"/>
            <w:r w:rsidR="00740639" w:rsidRPr="00740639">
              <w:rPr>
                <w:sz w:val="24"/>
              </w:rPr>
              <w:t>ccessful freelancers, employees and entrepreneurs.</w:t>
            </w:r>
          </w:p>
          <w:p w:rsidR="00740639" w:rsidRDefault="00740639" w:rsidP="007520CA">
            <w:pPr>
              <w:rPr>
                <w:b/>
                <w:sz w:val="32"/>
              </w:rPr>
            </w:pPr>
            <w:r w:rsidRPr="00740639">
              <w:rPr>
                <w:rStyle w:val="Hyperlink"/>
                <w:bCs/>
                <w:sz w:val="36"/>
                <w:szCs w:val="36"/>
              </w:rPr>
              <w:t>https://www.digiskills.pk/</w:t>
            </w:r>
          </w:p>
        </w:tc>
      </w:tr>
    </w:tbl>
    <w:p w:rsidR="00DA738B" w:rsidRDefault="00DA738B"/>
    <w:sectPr w:rsidR="00DA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269A5"/>
    <w:multiLevelType w:val="hybridMultilevel"/>
    <w:tmpl w:val="51604C3E"/>
    <w:lvl w:ilvl="0" w:tplc="4B5A4E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CC1D0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4A4CC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85E1F3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025E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6A65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36A5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DE0680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ECC9F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38B"/>
    <w:rsid w:val="00103338"/>
    <w:rsid w:val="001A2F8B"/>
    <w:rsid w:val="001D4880"/>
    <w:rsid w:val="00436359"/>
    <w:rsid w:val="00484318"/>
    <w:rsid w:val="005365DF"/>
    <w:rsid w:val="005C7569"/>
    <w:rsid w:val="006355E1"/>
    <w:rsid w:val="00730D46"/>
    <w:rsid w:val="00740639"/>
    <w:rsid w:val="007520CA"/>
    <w:rsid w:val="00D9110E"/>
    <w:rsid w:val="00DA738B"/>
    <w:rsid w:val="00E278F0"/>
    <w:rsid w:val="00F4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359"/>
  </w:style>
  <w:style w:type="paragraph" w:styleId="Heading1">
    <w:name w:val="heading 1"/>
    <w:basedOn w:val="Normal"/>
    <w:link w:val="Heading1Char"/>
    <w:uiPriority w:val="9"/>
    <w:qFormat/>
    <w:rsid w:val="00730D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0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0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3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38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0D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730D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variant3">
    <w:name w:val="variant3"/>
    <w:basedOn w:val="Normal"/>
    <w:rsid w:val="00730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0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0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gf4zc3">
    <w:name w:val="_1gf4zc3"/>
    <w:basedOn w:val="DefaultParagraphFont"/>
    <w:rsid w:val="006355E1"/>
  </w:style>
  <w:style w:type="character" w:customStyle="1" w:styleId="174finr">
    <w:name w:val="_174finr"/>
    <w:basedOn w:val="DefaultParagraphFont"/>
    <w:rsid w:val="006355E1"/>
  </w:style>
  <w:style w:type="paragraph" w:customStyle="1" w:styleId="el81vex">
    <w:name w:val="_el81vex"/>
    <w:basedOn w:val="Normal"/>
    <w:rsid w:val="0063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359"/>
  </w:style>
  <w:style w:type="paragraph" w:styleId="Heading1">
    <w:name w:val="heading 1"/>
    <w:basedOn w:val="Normal"/>
    <w:link w:val="Heading1Char"/>
    <w:uiPriority w:val="9"/>
    <w:qFormat/>
    <w:rsid w:val="00730D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0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0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3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38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0D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730D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variant3">
    <w:name w:val="variant3"/>
    <w:basedOn w:val="Normal"/>
    <w:rsid w:val="00730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0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0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gf4zc3">
    <w:name w:val="_1gf4zc3"/>
    <w:basedOn w:val="DefaultParagraphFont"/>
    <w:rsid w:val="006355E1"/>
  </w:style>
  <w:style w:type="character" w:customStyle="1" w:styleId="174finr">
    <w:name w:val="_174finr"/>
    <w:basedOn w:val="DefaultParagraphFont"/>
    <w:rsid w:val="006355E1"/>
  </w:style>
  <w:style w:type="paragraph" w:customStyle="1" w:styleId="el81vex">
    <w:name w:val="_el81vex"/>
    <w:basedOn w:val="Normal"/>
    <w:rsid w:val="0063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532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89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5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66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1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0964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32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57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903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lideshar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asscentral.com/university/harvar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NPC12</dc:creator>
  <cp:lastModifiedBy>NPC12</cp:lastModifiedBy>
  <cp:revision>4</cp:revision>
  <cp:lastPrinted>2019-11-08T11:12:00Z</cp:lastPrinted>
  <dcterms:created xsi:type="dcterms:W3CDTF">2019-11-08T11:12:00Z</dcterms:created>
  <dcterms:modified xsi:type="dcterms:W3CDTF">2019-11-11T11:04:00Z</dcterms:modified>
</cp:coreProperties>
</file>