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A226F6" w14:textId="74173897" w:rsidR="00236237" w:rsidRDefault="00425D4F"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425D4F"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425D4F"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425D4F">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425D4F"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425D4F"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425D4F"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425D4F"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425D4F">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425D4F"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425D4F"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425D4F">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425D4F">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425D4F">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425D4F">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425D4F">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425D4F">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425D4F"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425D4F">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425D4F">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425D4F">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425D4F">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425D4F"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A three-month update will make sure that the system is equipped to the right hardware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Also user can add new driver to the list i</w:t>
      </w:r>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(Primary Actor) access the system through specified credentials, after aquirng access, system provide him transport site where he make check over vehicles, loading labor and drivers availability, departure and arrival of specific vehicle including it’s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r>
        <w:t xml:space="preserve">User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w:t>
      </w:r>
      <w:r>
        <w:rPr>
          <w:rFonts w:asciiTheme="minorHAnsi" w:hAnsiTheme="minorHAnsi" w:cstheme="minorHAnsi"/>
          <w:sz w:val="28"/>
          <w:szCs w:val="28"/>
        </w:rPr>
        <w:t xml:space="preserve"> to view the cost of the production</w:t>
      </w:r>
      <w:r>
        <w:rPr>
          <w:rFonts w:asciiTheme="minorHAnsi" w:hAnsiTheme="minorHAnsi" w:cstheme="minorHAnsi"/>
          <w:sz w:val="28"/>
          <w:szCs w:val="28"/>
        </w:rPr>
        <w:t>.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w:t>
      </w:r>
      <w:r>
        <w:rPr>
          <w:rFonts w:asciiTheme="minorHAnsi" w:hAnsiTheme="minorHAnsi" w:cstheme="minorHAnsi"/>
          <w:b/>
          <w:sz w:val="28"/>
          <w:szCs w:val="28"/>
        </w:rPr>
        <w:t xml:space="preserv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w:t>
      </w:r>
      <w:r>
        <w:rPr>
          <w:rFonts w:asciiTheme="minorHAnsi" w:hAnsiTheme="minorHAnsi" w:cstheme="minorHAnsi"/>
          <w:sz w:val="28"/>
          <w:szCs w:val="28"/>
        </w:rPr>
        <w:t xml:space="preserve"> on the maintenance</w:t>
      </w:r>
      <w:r>
        <w:rPr>
          <w:rFonts w:asciiTheme="minorHAnsi" w:hAnsiTheme="minorHAnsi" w:cstheme="minorHAnsi"/>
          <w:sz w:val="28"/>
          <w:szCs w:val="28"/>
        </w:rPr>
        <w:t>.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w:t>
      </w:r>
      <w:r>
        <w:rPr>
          <w:rFonts w:asciiTheme="minorHAnsi" w:hAnsiTheme="minorHAnsi" w:cstheme="minorHAnsi"/>
          <w:b/>
          <w:sz w:val="28"/>
          <w:szCs w:val="28"/>
        </w:rPr>
        <w:t xml:space="preserve">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w:t>
      </w:r>
      <w:r>
        <w:rPr>
          <w:rFonts w:asciiTheme="minorHAnsi" w:hAnsiTheme="minorHAnsi" w:cstheme="minorHAnsi"/>
          <w:sz w:val="28"/>
          <w:szCs w:val="28"/>
        </w:rPr>
        <w:t xml:space="preserve"> on transportation of the products</w:t>
      </w:r>
      <w:r>
        <w:rPr>
          <w:rFonts w:asciiTheme="minorHAnsi" w:hAnsiTheme="minorHAnsi" w:cstheme="minorHAnsi"/>
          <w:sz w:val="28"/>
          <w:szCs w:val="28"/>
        </w:rPr>
        <w:t>.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r>
        <w:rPr>
          <w:rFonts w:asciiTheme="minorHAnsi" w:hAnsiTheme="minorHAnsi" w:cstheme="minorHAnsi"/>
          <w:b/>
          <w:sz w:val="28"/>
          <w:szCs w:val="28"/>
        </w:rPr>
        <w:t>:</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 xml:space="preserve">The user will make a request to the system to </w:t>
      </w:r>
      <w:r>
        <w:rPr>
          <w:rFonts w:asciiTheme="minorHAnsi" w:hAnsiTheme="minorHAnsi" w:cstheme="minorHAnsi"/>
          <w:sz w:val="28"/>
          <w:szCs w:val="28"/>
        </w:rPr>
        <w:t>view the previous final report and will be able to make a new final status report on all the costs and then the user will be able to generate the final report for the specific time span.</w:t>
      </w:r>
      <w:bookmarkStart w:id="26" w:name="_GoBack"/>
      <w:bookmarkEnd w:id="26"/>
    </w:p>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7" w:name="_Toc108963490"/>
      <w:r w:rsidRPr="003B056C">
        <w:rPr>
          <w:rFonts w:ascii="Times New Roman" w:hAnsi="Times New Roman" w:cs="Times New Roman"/>
          <w:color w:val="1F497D" w:themeColor="text2"/>
          <w:sz w:val="28"/>
          <w:szCs w:val="28"/>
        </w:rPr>
        <w:t>Nabeel Javeed (FA20-BSE-061)</w:t>
      </w:r>
      <w:bookmarkEnd w:id="27"/>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8" w:name="_Toc101427049"/>
      <w:r w:rsidRPr="00D07082">
        <w:rPr>
          <w:rFonts w:ascii="Times New Roman" w:hAnsi="Times New Roman" w:cs="Times New Roman"/>
          <w:b/>
          <w:bCs/>
          <w:i w:val="0"/>
          <w:iCs w:val="0"/>
          <w:color w:val="auto"/>
          <w:sz w:val="28"/>
          <w:szCs w:val="28"/>
        </w:rPr>
        <w:t xml:space="preserve">Use Case: </w:t>
      </w:r>
      <w:bookmarkEnd w:id="28"/>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35CCC4B" w14:textId="77777777" w:rsidR="007D1070" w:rsidRDefault="007D1070" w:rsidP="007D1070">
      <w:pPr>
        <w:spacing w:line="240" w:lineRule="auto"/>
        <w:rPr>
          <w:rFonts w:ascii="Times New Roman" w:hAnsi="Times New Roman" w:cs="Times New Roman"/>
          <w:b/>
          <w:bCs/>
          <w:sz w:val="28"/>
          <w:szCs w:val="28"/>
        </w:rPr>
      </w:pPr>
      <w:r w:rsidRPr="000D4A8F">
        <w:rPr>
          <w:rFonts w:ascii="Times New Roman" w:hAnsi="Times New Roman" w:cs="Times New Roman"/>
          <w:b/>
          <w:bCs/>
          <w:sz w:val="28"/>
          <w:szCs w:val="28"/>
        </w:rPr>
        <w:t>Yasin</w:t>
      </w:r>
      <w:r>
        <w:rPr>
          <w:rFonts w:ascii="Times New Roman" w:hAnsi="Times New Roman" w:cs="Times New Roman"/>
          <w:b/>
          <w:bCs/>
          <w:sz w:val="28"/>
          <w:szCs w:val="28"/>
        </w:rPr>
        <w:t xml:space="preserve"> </w:t>
      </w:r>
      <w:r w:rsidRPr="000D4A8F">
        <w:rPr>
          <w:rFonts w:ascii="Times New Roman" w:hAnsi="Times New Roman" w:cs="Times New Roman"/>
          <w:b/>
          <w:bCs/>
          <w:sz w:val="28"/>
          <w:szCs w:val="28"/>
        </w:rPr>
        <w:t>(FA20-BSE-172)</w:t>
      </w:r>
    </w:p>
    <w:p w14:paraId="4A1652A1" w14:textId="77777777" w:rsidR="007D1070" w:rsidRDefault="007D1070" w:rsidP="007D1070">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56CCE38" w14:textId="77777777" w:rsidR="007D1070" w:rsidRDefault="007D1070" w:rsidP="007D1070">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0999FBC8" w14:textId="79593A32" w:rsidR="007D1070" w:rsidRDefault="007D1070" w:rsidP="007D1070">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production report to the Project Manager or Supervisor according to that software app.</w:t>
      </w:r>
    </w:p>
    <w:p w14:paraId="65E55D24" w14:textId="2AA2A86F" w:rsidR="00EC3A34" w:rsidRDefault="00EC3A34" w:rsidP="00EC3A34">
      <w:pPr>
        <w:pStyle w:val="Heading3"/>
        <w:rPr>
          <w:rFonts w:asciiTheme="minorHAnsi" w:hAnsiTheme="minorHAnsi" w:cstheme="minorHAnsi"/>
          <w:sz w:val="28"/>
          <w:szCs w:val="28"/>
        </w:rPr>
      </w:pPr>
      <w:bookmarkStart w:id="29" w:name="_Toc108963491"/>
      <w:r w:rsidRPr="001D424B">
        <w:rPr>
          <w:rFonts w:asciiTheme="minorHAnsi" w:hAnsiTheme="minorHAnsi" w:cstheme="minorHAnsi"/>
          <w:sz w:val="28"/>
          <w:szCs w:val="28"/>
        </w:rPr>
        <w:lastRenderedPageBreak/>
        <w:t>Ahmed Hussain</w:t>
      </w:r>
      <w:r>
        <w:rPr>
          <w:rFonts w:asciiTheme="minorHAnsi" w:hAnsiTheme="minorHAnsi" w:cstheme="minorHAnsi"/>
          <w:sz w:val="28"/>
          <w:szCs w:val="28"/>
        </w:rPr>
        <w:t xml:space="preserve"> (FA20-BSE-067)</w:t>
      </w:r>
      <w:bookmarkEnd w:id="29"/>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the user open the make payment section to pay the payment to the supplier which is necessary for the delivery of product and the all the system transfer to the production department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30" w:name="_Toc108963492"/>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30"/>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1" w:name="_Toc108963493"/>
      <w:r w:rsidRPr="008D5095">
        <w:rPr>
          <w:rFonts w:asciiTheme="minorHAnsi" w:hAnsiTheme="minorHAnsi" w:cstheme="minorHAnsi"/>
          <w:b/>
          <w:bCs/>
          <w:sz w:val="30"/>
          <w:szCs w:val="30"/>
        </w:rPr>
        <w:t>Fully Dressed Use Cases</w:t>
      </w:r>
      <w:bookmarkStart w:id="32" w:name="_Toc101427050"/>
      <w:bookmarkEnd w:id="31"/>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3" w:name="_Toc108963494"/>
      <w:r>
        <w:rPr>
          <w:rFonts w:asciiTheme="minorHAnsi" w:hAnsiTheme="minorHAnsi" w:cstheme="minorHAnsi"/>
          <w:sz w:val="28"/>
          <w:szCs w:val="28"/>
        </w:rPr>
        <w:t>Ali Sher Khan(FA20-BSE-078)</w:t>
      </w:r>
      <w:bookmarkEnd w:id="32"/>
      <w:bookmarkEnd w:id="33"/>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4" w:name="_Toc101427051"/>
            <w:r>
              <w:rPr>
                <w:rFonts w:asciiTheme="minorHAnsi" w:hAnsiTheme="minorHAnsi" w:cstheme="minorHAnsi"/>
                <w:sz w:val="28"/>
                <w:szCs w:val="28"/>
              </w:rPr>
              <w:t xml:space="preserve">Use Case UC1: </w:t>
            </w:r>
            <w:bookmarkEnd w:id="34"/>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lastRenderedPageBreak/>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5" w:name="_Toc108963495"/>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5"/>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w:t>
      </w:r>
      <w:r>
        <w:rPr>
          <w:rFonts w:asciiTheme="minorHAnsi" w:hAnsiTheme="minorHAnsi" w:cstheme="minorHAnsi"/>
          <w:sz w:val="28"/>
          <w:szCs w:val="28"/>
        </w:rPr>
        <w:lastRenderedPageBreak/>
        <w:t xml:space="preserve">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Default="002150A9" w:rsidP="0038581D">
      <w:pPr>
        <w:pStyle w:val="Heading3"/>
        <w:rPr>
          <w:b/>
          <w:bCs/>
          <w:i/>
          <w:iCs/>
          <w:sz w:val="26"/>
          <w:szCs w:val="26"/>
        </w:rPr>
      </w:pPr>
      <w:r w:rsidRPr="0038581D">
        <w:rPr>
          <w:b/>
          <w:bCs/>
          <w:i/>
          <w:iCs/>
          <w:sz w:val="26"/>
          <w:szCs w:val="26"/>
        </w:rPr>
        <w:t>Student 2: Nabeel Ahmad (FA20-BSE-170)</w:t>
      </w:r>
    </w:p>
    <w:p w14:paraId="1E4DAFCD" w14:textId="77777777" w:rsidR="0038581D" w:rsidRPr="0038581D" w:rsidRDefault="0038581D" w:rsidP="0038581D"/>
    <w:p w14:paraId="628B3A8D" w14:textId="1A8C2CD3" w:rsidR="0038581D" w:rsidRDefault="0038581D">
      <w:pPr>
        <w:pStyle w:val="Heading4"/>
        <w:rPr>
          <w:b/>
          <w:bCs/>
          <w:i w:val="0"/>
          <w:iCs w:val="0"/>
          <w:sz w:val="24"/>
          <w:szCs w:val="24"/>
        </w:rPr>
      </w:pPr>
      <w:r w:rsidRPr="0038581D">
        <w:rPr>
          <w:b/>
          <w:bCs/>
          <w:i w:val="0"/>
          <w:iCs w:val="0"/>
          <w:sz w:val="24"/>
          <w:szCs w:val="24"/>
        </w:rPr>
        <w:t>Use Case: View Drivers Details</w:t>
      </w:r>
    </w:p>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lastRenderedPageBreak/>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lastRenderedPageBreak/>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of  vehicles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6"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Raw Material Manager maintain the inventory. Managers use this scenarios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lastRenderedPageBreak/>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System give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66432"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lastRenderedPageBreak/>
        <w:drawing>
          <wp:anchor distT="0" distB="0" distL="114300" distR="114300" simplePos="0" relativeHeight="25166848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6"/>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lastRenderedPageBreak/>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user name </w:t>
            </w:r>
            <w:r>
              <w:rPr>
                <w:sz w:val="28"/>
              </w:rPr>
              <w:lastRenderedPageBreak/>
              <w:t>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lastRenderedPageBreak/>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7" w:name="_Toc108963498"/>
      <w:r w:rsidRPr="00AF6CF0">
        <w:rPr>
          <w:sz w:val="44"/>
          <w:szCs w:val="44"/>
        </w:rPr>
        <w:t>AHMAD HUSSAIN (FA20-BSE-067)</w:t>
      </w:r>
      <w:bookmarkEnd w:id="37"/>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 xml:space="preserve">If information is incorrect then it returns to the login </w:t>
            </w:r>
            <w:r w:rsidRPr="000967ED">
              <w:rPr>
                <w:bCs/>
                <w:sz w:val="28"/>
                <w:szCs w:val="28"/>
              </w:rPr>
              <w:lastRenderedPageBreak/>
              <w:t>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history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lastRenderedPageBreak/>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generate order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make payment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Supplier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r>
        <w:rPr>
          <w:b/>
          <w:bCs/>
          <w:sz w:val="36"/>
          <w:szCs w:val="36"/>
        </w:rPr>
        <w:t>ViewInventoryItems</w:t>
      </w:r>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lastRenderedPageBreak/>
        <w:t>Cross reference:</w:t>
      </w:r>
      <w:r w:rsidRPr="00690AF8">
        <w:rPr>
          <w:sz w:val="28"/>
          <w:szCs w:val="28"/>
        </w:rPr>
        <w:t xml:space="preserve"> Use case: ViewInventoryItems.</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update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has to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lastRenderedPageBreak/>
        <w:t>Use case: O</w:t>
      </w:r>
      <w:r>
        <w:rPr>
          <w:b/>
          <w:bCs/>
          <w:sz w:val="36"/>
          <w:szCs w:val="36"/>
        </w:rPr>
        <w:t>nlinePayment</w:t>
      </w:r>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3D3E16B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lastRenderedPageBreak/>
        <w:t xml:space="preserve">                               </w:t>
      </w:r>
    </w:p>
    <w:p w14:paraId="596DCF1A" w14:textId="36172049" w:rsidR="00A17FD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Case : </w:t>
      </w:r>
    </w:p>
    <w:p w14:paraId="535FBCCC" w14:textId="149A257D" w:rsidR="00944BBC" w:rsidRDefault="00944BBC" w:rsidP="00944BBC">
      <w:r>
        <w:rPr>
          <w:noProof/>
          <w:lang w:bidi="ar-SA"/>
        </w:rPr>
        <w:drawing>
          <wp:anchor distT="0" distB="0" distL="114300" distR="114300" simplePos="0" relativeHeight="251660288"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5AF540CC" w14:textId="0DC3BD43" w:rsidR="007501E4" w:rsidRDefault="007501E4" w:rsidP="00944BBC"/>
    <w:p w14:paraId="29405D14" w14:textId="253F8269" w:rsidR="007501E4" w:rsidRDefault="007501E4" w:rsidP="00944BBC"/>
    <w:p w14:paraId="107ACE30" w14:textId="5244CB52" w:rsidR="007501E4" w:rsidRDefault="007501E4" w:rsidP="00944BBC"/>
    <w:p w14:paraId="3438F85C" w14:textId="089CA6A9" w:rsidR="007501E4" w:rsidRDefault="007501E4" w:rsidP="00944BBC"/>
    <w:p w14:paraId="7CB24E93" w14:textId="5F7D4B8C" w:rsidR="007501E4" w:rsidRDefault="007501E4" w:rsidP="00944BBC"/>
    <w:p w14:paraId="3F5E4833" w14:textId="13F18A79" w:rsidR="00942430" w:rsidRDefault="00470E13" w:rsidP="007501E4">
      <w:pPr>
        <w:pStyle w:val="Heading2"/>
        <w:rPr>
          <w:sz w:val="32"/>
          <w:szCs w:val="32"/>
        </w:rPr>
      </w:pPr>
      <w:r w:rsidRPr="00470E13">
        <w:rPr>
          <w:sz w:val="32"/>
          <w:szCs w:val="32"/>
        </w:rPr>
        <w:t>Operational Contracts:</w:t>
      </w:r>
    </w:p>
    <w:p w14:paraId="345A0465" w14:textId="77777777" w:rsidR="007501E4" w:rsidRPr="007501E4" w:rsidRDefault="007501E4" w:rsidP="007501E4"/>
    <w:p w14:paraId="2ECBE275" w14:textId="77777777" w:rsidR="00470E13" w:rsidRDefault="00470E13" w:rsidP="00470E13">
      <w:pPr>
        <w:rPr>
          <w:b/>
          <w:bCs/>
          <w:color w:val="365F91" w:themeColor="accent1" w:themeShade="BF"/>
          <w:sz w:val="28"/>
          <w:szCs w:val="28"/>
        </w:rPr>
      </w:pPr>
      <w:r>
        <w:rPr>
          <w:b/>
          <w:bCs/>
          <w:color w:val="365F91" w:themeColor="accent1" w:themeShade="BF"/>
          <w:sz w:val="28"/>
          <w:szCs w:val="28"/>
        </w:rPr>
        <w:t>Student  (FA20-BSE-061)</w:t>
      </w:r>
    </w:p>
    <w:p w14:paraId="5EBB7F0A" w14:textId="77777777" w:rsidR="00470E13" w:rsidRDefault="00470E13" w:rsidP="00470E13">
      <w:pPr>
        <w:rPr>
          <w:b/>
          <w:bCs/>
          <w:color w:val="365F91" w:themeColor="accent1" w:themeShade="BF"/>
          <w:sz w:val="28"/>
          <w:szCs w:val="28"/>
        </w:rPr>
      </w:pPr>
      <w:r>
        <w:rPr>
          <w:b/>
          <w:bCs/>
          <w:color w:val="365F91" w:themeColor="accent1" w:themeShade="BF"/>
          <w:sz w:val="28"/>
          <w:szCs w:val="28"/>
        </w:rPr>
        <w:t>Nabeel Javeed</w:t>
      </w:r>
    </w:p>
    <w:p w14:paraId="181E84A6" w14:textId="715117B4" w:rsidR="00CC4CE4" w:rsidRDefault="00CC4CE4" w:rsidP="00CC4CE4">
      <w:r w:rsidRPr="000D15C6">
        <w:rPr>
          <w:b/>
          <w:bCs/>
        </w:rPr>
        <w:t>Operation Contracts</w:t>
      </w:r>
      <w:r>
        <w:t>: 1</w:t>
      </w:r>
    </w:p>
    <w:p w14:paraId="65D391D2" w14:textId="77777777" w:rsidR="00CC4CE4" w:rsidRPr="00CC4CE4" w:rsidRDefault="00CC4CE4" w:rsidP="00CC4CE4">
      <w:pPr>
        <w:rPr>
          <w:color w:val="1F497D" w:themeColor="text2"/>
        </w:rPr>
      </w:pPr>
      <w:r w:rsidRPr="000D15C6">
        <w:rPr>
          <w:b/>
          <w:bCs/>
        </w:rPr>
        <w:t>Operation</w:t>
      </w:r>
      <w:r>
        <w:t xml:space="preserve">: </w:t>
      </w:r>
      <w:r w:rsidRPr="00CC4CE4">
        <w:rPr>
          <w:color w:val="1F497D" w:themeColor="text2"/>
        </w:rPr>
        <w:t>Paying through Online banking</w:t>
      </w:r>
    </w:p>
    <w:p w14:paraId="008E0401" w14:textId="77777777" w:rsidR="00CC4CE4" w:rsidRDefault="00CC4CE4" w:rsidP="00CC4CE4">
      <w:r w:rsidRPr="000D15C6">
        <w:rPr>
          <w:b/>
          <w:bCs/>
        </w:rPr>
        <w:lastRenderedPageBreak/>
        <w:t>Cross-Reference</w:t>
      </w:r>
      <w:r>
        <w:t>: select product Type</w:t>
      </w:r>
    </w:p>
    <w:p w14:paraId="633C3E41" w14:textId="77777777" w:rsidR="00CC4CE4" w:rsidRDefault="00CC4CE4" w:rsidP="00CC4CE4">
      <w:r w:rsidRPr="000D15C6">
        <w:rPr>
          <w:b/>
          <w:bCs/>
        </w:rPr>
        <w:t>Pre-condition</w:t>
      </w:r>
      <w:r>
        <w:t>: First, we can select those products who’s these against we will send payment.</w:t>
      </w:r>
    </w:p>
    <w:p w14:paraId="192D1DAE" w14:textId="77777777" w:rsidR="00CC4CE4" w:rsidRDefault="00CC4CE4" w:rsidP="00CC4CE4">
      <w:r w:rsidRPr="000D15C6">
        <w:rPr>
          <w:b/>
          <w:bCs/>
        </w:rPr>
        <w:t>Post-condition</w:t>
      </w:r>
      <w:r>
        <w:t>: when we select those product type system display product details like quantity price etc.</w:t>
      </w:r>
    </w:p>
    <w:p w14:paraId="72D867E3" w14:textId="77777777" w:rsidR="00CC4CE4" w:rsidRDefault="00CC4CE4" w:rsidP="00CC4CE4"/>
    <w:p w14:paraId="73165AD6" w14:textId="77777777" w:rsidR="00CC4CE4" w:rsidRDefault="00CC4CE4" w:rsidP="00CC4CE4">
      <w:r w:rsidRPr="000D15C6">
        <w:rPr>
          <w:b/>
          <w:bCs/>
        </w:rPr>
        <w:t>Operation</w:t>
      </w:r>
      <w:r>
        <w:t xml:space="preserve">: </w:t>
      </w:r>
      <w:r w:rsidRPr="00CC4CE4">
        <w:rPr>
          <w:color w:val="1F497D" w:themeColor="text2"/>
        </w:rPr>
        <w:t>Paying through Online banking</w:t>
      </w:r>
    </w:p>
    <w:p w14:paraId="3BA7A8D2" w14:textId="77777777" w:rsidR="00CC4CE4" w:rsidRDefault="00CC4CE4" w:rsidP="00CC4CE4">
      <w:r w:rsidRPr="000D15C6">
        <w:rPr>
          <w:b/>
          <w:bCs/>
        </w:rPr>
        <w:t>Cross-Reference</w:t>
      </w:r>
      <w:r>
        <w:t>: Enter Account No</w:t>
      </w:r>
    </w:p>
    <w:p w14:paraId="2A045B7A" w14:textId="77777777" w:rsidR="00CC4CE4" w:rsidRDefault="00CC4CE4" w:rsidP="00CC4CE4">
      <w:r w:rsidRPr="000D15C6">
        <w:rPr>
          <w:b/>
          <w:bCs/>
        </w:rPr>
        <w:t>Pre-condition</w:t>
      </w:r>
      <w:r>
        <w:t>: After product selection we will enter Supplier Account number and send to verification.</w:t>
      </w:r>
    </w:p>
    <w:p w14:paraId="04363356" w14:textId="77777777" w:rsidR="00CC4CE4" w:rsidRDefault="00CC4CE4" w:rsidP="00CC4CE4">
      <w:r w:rsidRPr="000D15C6">
        <w:rPr>
          <w:b/>
          <w:bCs/>
        </w:rPr>
        <w:t>Post-condition</w:t>
      </w:r>
      <w:r>
        <w:t>: System verified Account No if verification true System proceed next other Show massage to user again enter correct account no</w:t>
      </w:r>
    </w:p>
    <w:p w14:paraId="2E5C1FD1" w14:textId="77777777" w:rsidR="00CC4CE4" w:rsidRDefault="00CC4CE4" w:rsidP="00CC4CE4"/>
    <w:p w14:paraId="1F3D69E6" w14:textId="77777777" w:rsidR="00CC4CE4" w:rsidRDefault="00CC4CE4" w:rsidP="00CC4CE4">
      <w:r w:rsidRPr="000D15C6">
        <w:rPr>
          <w:b/>
          <w:bCs/>
        </w:rPr>
        <w:t>Operation</w:t>
      </w:r>
      <w:r>
        <w:t xml:space="preserve">: </w:t>
      </w:r>
      <w:r w:rsidRPr="00CC4CE4">
        <w:rPr>
          <w:color w:val="1F497D" w:themeColor="text2"/>
        </w:rPr>
        <w:t>Paying through Online banking</w:t>
      </w:r>
    </w:p>
    <w:p w14:paraId="12144F49" w14:textId="77777777" w:rsidR="00CC4CE4" w:rsidRDefault="00CC4CE4" w:rsidP="00CC4CE4">
      <w:r w:rsidRPr="000D15C6">
        <w:rPr>
          <w:b/>
          <w:bCs/>
        </w:rPr>
        <w:t>Cross-Reference</w:t>
      </w:r>
      <w:r>
        <w:t>: Enter Amount</w:t>
      </w:r>
    </w:p>
    <w:p w14:paraId="303255DF" w14:textId="77777777" w:rsidR="00CC4CE4" w:rsidRDefault="00CC4CE4" w:rsidP="00CC4CE4">
      <w:r w:rsidRPr="000D15C6">
        <w:rPr>
          <w:b/>
          <w:bCs/>
        </w:rPr>
        <w:t>Pre-condition</w:t>
      </w:r>
      <w:r>
        <w:t xml:space="preserve"> we will enter Amount and send to verification.</w:t>
      </w:r>
    </w:p>
    <w:p w14:paraId="16152840" w14:textId="77777777" w:rsidR="00CC4CE4" w:rsidRDefault="00CC4CE4" w:rsidP="00CC4CE4">
      <w:r w:rsidRPr="000D15C6">
        <w:rPr>
          <w:b/>
          <w:bCs/>
        </w:rPr>
        <w:t>Post-condition</w:t>
      </w:r>
      <w:r>
        <w:t>: System verified Amount if verification true System proceed next other Show massage to user again enter correct account no</w:t>
      </w:r>
    </w:p>
    <w:p w14:paraId="44B5E9BB" w14:textId="77777777" w:rsidR="00CC4CE4" w:rsidRDefault="00CC4CE4" w:rsidP="00CC4CE4"/>
    <w:p w14:paraId="11D4738B" w14:textId="77777777" w:rsidR="00CC4CE4" w:rsidRPr="00CC4CE4" w:rsidRDefault="00CC4CE4" w:rsidP="00CC4CE4">
      <w:pPr>
        <w:rPr>
          <w:color w:val="1F497D" w:themeColor="text2"/>
        </w:rPr>
      </w:pPr>
      <w:r w:rsidRPr="000D15C6">
        <w:rPr>
          <w:b/>
          <w:bCs/>
        </w:rPr>
        <w:t>Operation</w:t>
      </w:r>
      <w:r>
        <w:t xml:space="preserve">: </w:t>
      </w:r>
      <w:r w:rsidRPr="00CC4CE4">
        <w:rPr>
          <w:color w:val="1F497D" w:themeColor="text2"/>
        </w:rPr>
        <w:t>Paying through Online banking</w:t>
      </w:r>
    </w:p>
    <w:p w14:paraId="1E614F59" w14:textId="77777777" w:rsidR="00CC4CE4" w:rsidRDefault="00CC4CE4" w:rsidP="00CC4CE4">
      <w:r w:rsidRPr="000D15C6">
        <w:rPr>
          <w:b/>
          <w:bCs/>
        </w:rPr>
        <w:t>Cross-Reference</w:t>
      </w:r>
      <w:r>
        <w:t>: Generate Report</w:t>
      </w:r>
    </w:p>
    <w:p w14:paraId="162DD77C" w14:textId="77777777" w:rsidR="00CC4CE4" w:rsidRDefault="00CC4CE4" w:rsidP="00CC4CE4">
      <w:r w:rsidRPr="000D15C6">
        <w:rPr>
          <w:b/>
          <w:bCs/>
        </w:rPr>
        <w:t>Pre-condition</w:t>
      </w:r>
      <w:r>
        <w:t>: We can send command to system to generate the transaction slip</w:t>
      </w:r>
    </w:p>
    <w:p w14:paraId="77B074D4" w14:textId="77777777" w:rsidR="00CC4CE4" w:rsidRDefault="00CC4CE4" w:rsidP="00CC4CE4">
      <w:r w:rsidRPr="000D15C6">
        <w:rPr>
          <w:b/>
          <w:bCs/>
        </w:rPr>
        <w:t>Post-condition</w:t>
      </w:r>
      <w:r>
        <w:t>: After Generate Transaction slip we will printout it</w:t>
      </w:r>
    </w:p>
    <w:p w14:paraId="477EDF7A" w14:textId="77777777" w:rsidR="00CC4CE4" w:rsidRDefault="00CC4CE4" w:rsidP="00CC4CE4"/>
    <w:p w14:paraId="69502BE7" w14:textId="28FB26A9" w:rsidR="00CC4CE4" w:rsidRDefault="00CC4CE4" w:rsidP="00CC4CE4">
      <w:r w:rsidRPr="000D15C6">
        <w:rPr>
          <w:b/>
          <w:bCs/>
        </w:rPr>
        <w:t>Operation Contracts</w:t>
      </w:r>
      <w:r>
        <w:t>: 2</w:t>
      </w:r>
    </w:p>
    <w:p w14:paraId="43B11BED" w14:textId="5DF65716" w:rsidR="00CC4CE4" w:rsidRDefault="00CC4CE4" w:rsidP="00CC4CE4">
      <w:r w:rsidRPr="000D15C6">
        <w:rPr>
          <w:b/>
          <w:bCs/>
        </w:rPr>
        <w:t>Operation</w:t>
      </w:r>
      <w:r>
        <w:t xml:space="preserve">: </w:t>
      </w:r>
      <w:r w:rsidRPr="00CC4CE4">
        <w:rPr>
          <w:color w:val="1F497D" w:themeColor="text2"/>
        </w:rPr>
        <w:t>Check and details Purchase product</w:t>
      </w:r>
    </w:p>
    <w:p w14:paraId="7C893939" w14:textId="77777777" w:rsidR="00CC4CE4" w:rsidRDefault="00CC4CE4" w:rsidP="00CC4CE4">
      <w:r w:rsidRPr="000D15C6">
        <w:rPr>
          <w:b/>
          <w:bCs/>
        </w:rPr>
        <w:t>Cross-Reference</w:t>
      </w:r>
      <w:r>
        <w:t>: Select Product (Type)</w:t>
      </w:r>
    </w:p>
    <w:p w14:paraId="37652FA7" w14:textId="77777777" w:rsidR="00CC4CE4" w:rsidRDefault="00CC4CE4" w:rsidP="00CC4CE4">
      <w:r w:rsidRPr="000D15C6">
        <w:rPr>
          <w:b/>
          <w:bCs/>
        </w:rPr>
        <w:t>Pre-condition</w:t>
      </w:r>
      <w:r>
        <w:t xml:space="preserve">: First, we can select those products </w:t>
      </w:r>
    </w:p>
    <w:p w14:paraId="3FE1DB88" w14:textId="77777777" w:rsidR="00CC4CE4" w:rsidRDefault="00CC4CE4" w:rsidP="00CC4CE4">
      <w:r w:rsidRPr="000D15C6">
        <w:rPr>
          <w:b/>
          <w:bCs/>
        </w:rPr>
        <w:lastRenderedPageBreak/>
        <w:t>Post-condition</w:t>
      </w:r>
      <w:r>
        <w:t>: when we select those product type system display product details like quantity price etc.</w:t>
      </w:r>
    </w:p>
    <w:p w14:paraId="56AFBD48" w14:textId="414CC504" w:rsidR="00CC4CE4" w:rsidRPr="00CC4CE4" w:rsidRDefault="00CC4CE4" w:rsidP="00CC4CE4">
      <w:pPr>
        <w:rPr>
          <w:color w:val="1F497D" w:themeColor="text2"/>
        </w:rPr>
      </w:pPr>
      <w:r w:rsidRPr="000D15C6">
        <w:rPr>
          <w:b/>
          <w:bCs/>
        </w:rPr>
        <w:t>Operation</w:t>
      </w:r>
      <w:r w:rsidRPr="00CC4CE4">
        <w:t xml:space="preserve"> </w:t>
      </w:r>
      <w:r w:rsidRPr="00CC4CE4">
        <w:rPr>
          <w:color w:val="1F497D" w:themeColor="text2"/>
        </w:rPr>
        <w:t>Check and details Purchase product</w:t>
      </w:r>
    </w:p>
    <w:p w14:paraId="2EFD5AEF" w14:textId="77777777" w:rsidR="00CC4CE4" w:rsidRDefault="00CC4CE4" w:rsidP="00CC4CE4">
      <w:r w:rsidRPr="000D15C6">
        <w:rPr>
          <w:b/>
          <w:bCs/>
        </w:rPr>
        <w:t>Cross-Reference</w:t>
      </w:r>
      <w:r>
        <w:t>: Enter Product Details (ID , Quantity , Price , Date)</w:t>
      </w:r>
    </w:p>
    <w:p w14:paraId="48964C41" w14:textId="77777777" w:rsidR="00CC4CE4" w:rsidRDefault="00CC4CE4" w:rsidP="00CC4CE4">
      <w:r w:rsidRPr="000D15C6">
        <w:rPr>
          <w:b/>
          <w:bCs/>
        </w:rPr>
        <w:t>Pre-condition</w:t>
      </w:r>
      <w:r>
        <w:t>: adding product details</w:t>
      </w:r>
    </w:p>
    <w:p w14:paraId="48F833C0" w14:textId="77777777" w:rsidR="00CC4CE4" w:rsidRDefault="00CC4CE4" w:rsidP="00CC4CE4">
      <w:r w:rsidRPr="000D15C6">
        <w:rPr>
          <w:b/>
          <w:bCs/>
        </w:rPr>
        <w:t>Post-condition</w:t>
      </w:r>
      <w:r>
        <w:t>: After adding product details display all info about product.</w:t>
      </w:r>
    </w:p>
    <w:p w14:paraId="74E63A4B" w14:textId="77777777" w:rsidR="00CC4CE4" w:rsidRDefault="00CC4CE4" w:rsidP="00CC4CE4"/>
    <w:p w14:paraId="3F573E84" w14:textId="59CD908D" w:rsidR="00CC4CE4" w:rsidRDefault="00CC4CE4" w:rsidP="00CC4CE4">
      <w:r w:rsidRPr="000D15C6">
        <w:rPr>
          <w:b/>
          <w:bCs/>
        </w:rPr>
        <w:t>Operation</w:t>
      </w:r>
      <w:r w:rsidRPr="00CC4CE4">
        <w:rPr>
          <w:color w:val="1F497D" w:themeColor="text2"/>
        </w:rPr>
        <w:t>: Check and details Purchase product</w:t>
      </w:r>
    </w:p>
    <w:p w14:paraId="11061DC1" w14:textId="77777777" w:rsidR="00CC4CE4" w:rsidRDefault="00CC4CE4" w:rsidP="00CC4CE4">
      <w:r w:rsidRPr="000D15C6">
        <w:rPr>
          <w:b/>
          <w:bCs/>
        </w:rPr>
        <w:t>Cross-Reference</w:t>
      </w:r>
      <w:r>
        <w:t>: Request to display product details</w:t>
      </w:r>
    </w:p>
    <w:p w14:paraId="32B039C0" w14:textId="77777777" w:rsidR="00CC4CE4" w:rsidRDefault="00CC4CE4" w:rsidP="00CC4CE4">
      <w:r w:rsidRPr="000D15C6">
        <w:rPr>
          <w:b/>
          <w:bCs/>
        </w:rPr>
        <w:t>Pre-condition</w:t>
      </w:r>
      <w:r>
        <w:t>: After completion adding we will send request to system to display details</w:t>
      </w:r>
    </w:p>
    <w:p w14:paraId="2DA43CEA" w14:textId="77777777" w:rsidR="00CC4CE4" w:rsidRDefault="00CC4CE4" w:rsidP="00CC4CE4">
      <w:r w:rsidRPr="000D15C6">
        <w:rPr>
          <w:b/>
          <w:bCs/>
        </w:rPr>
        <w:t>Post-condition</w:t>
      </w:r>
      <w:r>
        <w:t xml:space="preserve">: After displaying we will send request for print. </w:t>
      </w:r>
    </w:p>
    <w:p w14:paraId="07E31C93" w14:textId="77777777" w:rsidR="00470E13" w:rsidRPr="00470E13" w:rsidRDefault="00470E13" w:rsidP="00470E13"/>
    <w:p w14:paraId="7BD05BD4" w14:textId="5777FDF0" w:rsidR="0092569F" w:rsidRDefault="0092569F" w:rsidP="00470E13">
      <w:pPr>
        <w:pStyle w:val="Heading2"/>
      </w:pPr>
      <w:r>
        <w:br w:type="page"/>
      </w:r>
    </w:p>
    <w:p w14:paraId="62A2F9F9" w14:textId="77777777" w:rsidR="00DD4016" w:rsidRDefault="00DD4016" w:rsidP="0092569F">
      <w:pPr>
        <w:spacing w:after="0" w:line="240" w:lineRule="auto"/>
        <w:rPr>
          <w:b/>
          <w:bCs/>
          <w:color w:val="365F91" w:themeColor="accent1" w:themeShade="BF"/>
          <w:sz w:val="28"/>
          <w:szCs w:val="28"/>
        </w:rPr>
      </w:pPr>
    </w:p>
    <w:p w14:paraId="11C4980B" w14:textId="631205EB" w:rsidR="00DD4016" w:rsidRPr="0092569F" w:rsidRDefault="00DD4016" w:rsidP="00DD4016">
      <w:pPr>
        <w:pStyle w:val="Heading2"/>
        <w:rPr>
          <w:sz w:val="32"/>
          <w:szCs w:val="32"/>
        </w:rPr>
      </w:pPr>
      <w:r w:rsidRPr="0092569F">
        <w:rPr>
          <w:sz w:val="32"/>
          <w:szCs w:val="32"/>
        </w:rPr>
        <w:t>System Sequence Diagram:</w:t>
      </w:r>
    </w:p>
    <w:p w14:paraId="4AADDB02" w14:textId="0AB7AB3B" w:rsidR="00DD4016" w:rsidRDefault="00DD4016" w:rsidP="00DD4016"/>
    <w:p w14:paraId="66FB6B1B" w14:textId="1D832276" w:rsidR="00DD4016" w:rsidRDefault="00DD4016" w:rsidP="00DD4016">
      <w:pPr>
        <w:rPr>
          <w:b/>
          <w:bCs/>
          <w:color w:val="365F91" w:themeColor="accent1" w:themeShade="BF"/>
          <w:sz w:val="28"/>
          <w:szCs w:val="28"/>
        </w:rPr>
      </w:pPr>
      <w:r>
        <w:rPr>
          <w:b/>
          <w:bCs/>
          <w:color w:val="365F91" w:themeColor="accent1" w:themeShade="BF"/>
          <w:sz w:val="28"/>
          <w:szCs w:val="28"/>
        </w:rPr>
        <w:t>Student  (FA20-BSE-061)</w:t>
      </w:r>
    </w:p>
    <w:p w14:paraId="4ACDCE66" w14:textId="523A632A" w:rsidR="00DD4016" w:rsidRDefault="00DD4016" w:rsidP="00DD4016">
      <w:pPr>
        <w:rPr>
          <w:b/>
          <w:bCs/>
          <w:color w:val="365F91" w:themeColor="accent1" w:themeShade="BF"/>
          <w:sz w:val="28"/>
          <w:szCs w:val="28"/>
        </w:rPr>
      </w:pPr>
      <w:r>
        <w:rPr>
          <w:b/>
          <w:bCs/>
          <w:color w:val="365F91" w:themeColor="accent1" w:themeShade="BF"/>
          <w:sz w:val="28"/>
          <w:szCs w:val="28"/>
        </w:rPr>
        <w:t>Nabeel Javeed</w:t>
      </w:r>
    </w:p>
    <w:p w14:paraId="24FB2CBC" w14:textId="5B6D691B" w:rsidR="00DD4016" w:rsidRDefault="007707DB" w:rsidP="00DD4016">
      <w:pPr>
        <w:rPr>
          <w:b/>
          <w:bCs/>
          <w:color w:val="365F91" w:themeColor="accent1" w:themeShade="BF"/>
          <w:sz w:val="28"/>
          <w:szCs w:val="28"/>
        </w:rPr>
      </w:pPr>
      <w:r>
        <w:rPr>
          <w:b/>
          <w:bCs/>
          <w:noProof/>
          <w:color w:val="365F91" w:themeColor="accent1" w:themeShade="BF"/>
          <w:sz w:val="28"/>
          <w:szCs w:val="28"/>
          <w:lang w:bidi="ar-SA"/>
        </w:rPr>
        <w:drawing>
          <wp:anchor distT="0" distB="0" distL="114300" distR="114300" simplePos="0" relativeHeight="251662336" behindDoc="0" locked="0" layoutInCell="1" allowOverlap="1" wp14:anchorId="7DD7011E" wp14:editId="7FB59A9F">
            <wp:simplePos x="0" y="0"/>
            <wp:positionH relativeFrom="column">
              <wp:posOffset>0</wp:posOffset>
            </wp:positionH>
            <wp:positionV relativeFrom="paragraph">
              <wp:posOffset>262890</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a:fillRect/>
                    </a:stretch>
                  </pic:blipFill>
                  <pic:spPr>
                    <a:xfrm>
                      <a:off x="0" y="0"/>
                      <a:ext cx="5943600" cy="4779010"/>
                    </a:xfrm>
                    <a:prstGeom prst="rect">
                      <a:avLst/>
                    </a:prstGeom>
                  </pic:spPr>
                </pic:pic>
              </a:graphicData>
            </a:graphic>
          </wp:anchor>
        </w:drawing>
      </w:r>
    </w:p>
    <w:p w14:paraId="43309F32" w14:textId="591A1631" w:rsidR="00DD4016" w:rsidRDefault="00DD4016" w:rsidP="00DD4016"/>
    <w:p w14:paraId="58D2436B" w14:textId="1571561C" w:rsidR="00250690" w:rsidRPr="00250690" w:rsidRDefault="00250690" w:rsidP="00250690"/>
    <w:p w14:paraId="38013BC6" w14:textId="225EFF56" w:rsidR="00250690" w:rsidRPr="00250690" w:rsidRDefault="00250690" w:rsidP="00250690"/>
    <w:p w14:paraId="31764901" w14:textId="21DB7F23" w:rsidR="00250690" w:rsidRPr="00250690" w:rsidRDefault="00250690" w:rsidP="00250690"/>
    <w:p w14:paraId="7CA91809" w14:textId="7E0C058E" w:rsidR="00250690" w:rsidRPr="00250690" w:rsidRDefault="00250690" w:rsidP="00250690"/>
    <w:p w14:paraId="2E3E1531" w14:textId="1EBFD557" w:rsidR="00250690" w:rsidRPr="00250690" w:rsidRDefault="00250690" w:rsidP="00250690"/>
    <w:p w14:paraId="40682A98" w14:textId="7736E7B3" w:rsidR="00250690" w:rsidRPr="00250690" w:rsidRDefault="00250690" w:rsidP="00250690"/>
    <w:p w14:paraId="1063C01B" w14:textId="5DCD8BDF" w:rsidR="00250690" w:rsidRPr="00250690" w:rsidRDefault="00250690" w:rsidP="00250690"/>
    <w:p w14:paraId="317BCF77" w14:textId="75D2DFD2" w:rsidR="00250690" w:rsidRPr="00250690" w:rsidRDefault="00250690" w:rsidP="00250690"/>
    <w:p w14:paraId="35E16217" w14:textId="227CEE4A" w:rsidR="00250690" w:rsidRPr="00250690" w:rsidRDefault="00250690" w:rsidP="00250690"/>
    <w:p w14:paraId="2DCE4FDF" w14:textId="5EDAE052" w:rsidR="00250690" w:rsidRPr="00250690" w:rsidRDefault="00250690" w:rsidP="00250690"/>
    <w:p w14:paraId="0DDCA07B" w14:textId="6405375E" w:rsidR="00250690" w:rsidRPr="00250690" w:rsidRDefault="00250690" w:rsidP="00250690"/>
    <w:p w14:paraId="372A0331" w14:textId="61C933CF" w:rsidR="00250690" w:rsidRPr="00250690" w:rsidRDefault="00250690" w:rsidP="00250690"/>
    <w:p w14:paraId="7ED57133" w14:textId="5D64AC09" w:rsidR="00250690" w:rsidRPr="00250690" w:rsidRDefault="00250690" w:rsidP="00250690"/>
    <w:p w14:paraId="7A28AE82" w14:textId="05BB97E2" w:rsidR="00250690" w:rsidRPr="00250690" w:rsidRDefault="00250690" w:rsidP="00250690"/>
    <w:p w14:paraId="08BE66E3" w14:textId="0B7DC545" w:rsidR="00250690" w:rsidRDefault="00250690" w:rsidP="00250690"/>
    <w:p w14:paraId="7305A162" w14:textId="3A0D2B15" w:rsidR="00250690" w:rsidRDefault="00250690" w:rsidP="00250690"/>
    <w:p w14:paraId="263A8F7C" w14:textId="2F9F4D22" w:rsidR="00250690" w:rsidRDefault="00250690" w:rsidP="00250690"/>
    <w:p w14:paraId="0D5ED6F7" w14:textId="0A696B65" w:rsidR="00250690" w:rsidRDefault="00250690" w:rsidP="00250690"/>
    <w:p w14:paraId="0949B4DF" w14:textId="6BAC84CF" w:rsidR="00250690" w:rsidRDefault="00250690" w:rsidP="00250690"/>
    <w:p w14:paraId="546FE312" w14:textId="63671CB4" w:rsidR="00250690" w:rsidRDefault="00250690" w:rsidP="00250690"/>
    <w:p w14:paraId="05C50634" w14:textId="728BA013" w:rsidR="00250690" w:rsidRDefault="00250690" w:rsidP="00250690"/>
    <w:p w14:paraId="7188F907" w14:textId="2EC672C3" w:rsidR="00250690" w:rsidRDefault="00250690" w:rsidP="00250690"/>
    <w:p w14:paraId="0E2D6801" w14:textId="7EFB9493" w:rsidR="00250690" w:rsidRDefault="00250690" w:rsidP="00250690"/>
    <w:p w14:paraId="147FBDAC" w14:textId="039C231D" w:rsidR="00250690" w:rsidRDefault="00250690" w:rsidP="00250690"/>
    <w:p w14:paraId="17FBC8C8" w14:textId="315271CE" w:rsidR="00250690" w:rsidRDefault="00250690" w:rsidP="00250690"/>
    <w:p w14:paraId="42E4BACF" w14:textId="5BDF8245" w:rsidR="00250690" w:rsidRDefault="00250690" w:rsidP="00250690"/>
    <w:p w14:paraId="28958090" w14:textId="0A71D295" w:rsidR="00250690" w:rsidRDefault="00250690" w:rsidP="00250690"/>
    <w:p w14:paraId="4BA84F6E" w14:textId="12FC1CBC" w:rsidR="00250690" w:rsidRDefault="00250690" w:rsidP="00250690"/>
    <w:p w14:paraId="6CE70FBE" w14:textId="7753D5BF" w:rsidR="00250690" w:rsidRDefault="00250690" w:rsidP="00250690"/>
    <w:p w14:paraId="663BE59D" w14:textId="22E4A129" w:rsidR="00250690" w:rsidRDefault="00250690" w:rsidP="00250690"/>
    <w:p w14:paraId="380775AA" w14:textId="1139D773" w:rsidR="00250690" w:rsidRDefault="00250690" w:rsidP="00250690"/>
    <w:p w14:paraId="730AFE56" w14:textId="07CC25DA" w:rsidR="00250690" w:rsidRDefault="00250690" w:rsidP="00250690"/>
    <w:p w14:paraId="3DD4D25E" w14:textId="28974681" w:rsidR="00250690" w:rsidRDefault="00250690" w:rsidP="00250690"/>
    <w:p w14:paraId="4E787AFC" w14:textId="7F12F141" w:rsidR="00250690" w:rsidRDefault="00250690" w:rsidP="00250690"/>
    <w:p w14:paraId="14BE5768" w14:textId="652BEFF2" w:rsidR="00250690" w:rsidRDefault="00250690" w:rsidP="00250690"/>
    <w:p w14:paraId="61A0F579" w14:textId="76F605A2" w:rsidR="00250690" w:rsidRDefault="00250690" w:rsidP="00250690"/>
    <w:p w14:paraId="57432085" w14:textId="45437425" w:rsidR="00250690" w:rsidRDefault="00250690" w:rsidP="00250690"/>
    <w:p w14:paraId="47CB8383" w14:textId="65810AC9" w:rsidR="00250690" w:rsidRDefault="00250690" w:rsidP="00250690"/>
    <w:p w14:paraId="2287A4D3" w14:textId="48CB0A65" w:rsidR="00250690" w:rsidRDefault="00250690" w:rsidP="00250690"/>
    <w:p w14:paraId="305A9311" w14:textId="1DC8CCDE" w:rsidR="00250690" w:rsidRDefault="00250690" w:rsidP="00250690"/>
    <w:p w14:paraId="3B682462" w14:textId="2548A53C" w:rsidR="00250690" w:rsidRDefault="00250690" w:rsidP="00250690"/>
    <w:p w14:paraId="6EF7BC45" w14:textId="30FE9C3A" w:rsidR="00250690" w:rsidRDefault="00250690" w:rsidP="00250690"/>
    <w:p w14:paraId="32BC2BF9" w14:textId="77EFAD32" w:rsidR="00250690" w:rsidRDefault="00250690" w:rsidP="00250690"/>
    <w:p w14:paraId="40D44AC7" w14:textId="2B4598A0" w:rsidR="00250690" w:rsidRDefault="00250690" w:rsidP="00250690"/>
    <w:p w14:paraId="11556EA8" w14:textId="1EF983F7" w:rsidR="00250690" w:rsidRDefault="00250690" w:rsidP="00250690">
      <w:pPr>
        <w:pStyle w:val="Heading2"/>
      </w:pPr>
      <w:r>
        <w:t>Domain diagram:</w:t>
      </w:r>
    </w:p>
    <w:p w14:paraId="389B5191" w14:textId="77777777" w:rsidR="00250690" w:rsidRDefault="00250690" w:rsidP="00250690">
      <w:pPr>
        <w:rPr>
          <w:b/>
          <w:bCs/>
          <w:color w:val="365F91" w:themeColor="accent1" w:themeShade="BF"/>
          <w:sz w:val="28"/>
          <w:szCs w:val="28"/>
        </w:rPr>
      </w:pPr>
      <w:r>
        <w:rPr>
          <w:b/>
          <w:bCs/>
          <w:color w:val="365F91" w:themeColor="accent1" w:themeShade="BF"/>
          <w:sz w:val="28"/>
          <w:szCs w:val="28"/>
        </w:rPr>
        <w:t>Student  (FA20-BSE-061)</w:t>
      </w:r>
    </w:p>
    <w:p w14:paraId="399501D1" w14:textId="77777777" w:rsidR="00250690" w:rsidRDefault="00250690" w:rsidP="00250690">
      <w:pPr>
        <w:rPr>
          <w:b/>
          <w:bCs/>
          <w:color w:val="365F91" w:themeColor="accent1" w:themeShade="BF"/>
          <w:sz w:val="28"/>
          <w:szCs w:val="28"/>
        </w:rPr>
      </w:pPr>
      <w:r>
        <w:rPr>
          <w:b/>
          <w:bCs/>
          <w:color w:val="365F91" w:themeColor="accent1" w:themeShade="BF"/>
          <w:sz w:val="28"/>
          <w:szCs w:val="28"/>
        </w:rPr>
        <w:t>Nabeel Javeed</w:t>
      </w:r>
    </w:p>
    <w:p w14:paraId="65485C97" w14:textId="7C86D913" w:rsidR="00250690" w:rsidRPr="00250690" w:rsidRDefault="00250690" w:rsidP="00250690">
      <w:r>
        <w:rPr>
          <w:noProof/>
          <w:lang w:bidi="ar-SA"/>
        </w:rPr>
        <w:drawing>
          <wp:anchor distT="0" distB="0" distL="114300" distR="114300" simplePos="0" relativeHeight="251663360" behindDoc="0" locked="0" layoutInCell="1" allowOverlap="1" wp14:anchorId="5C42A3FD" wp14:editId="783E7C5D">
            <wp:simplePos x="0" y="0"/>
            <wp:positionH relativeFrom="column">
              <wp:posOffset>0</wp:posOffset>
            </wp:positionH>
            <wp:positionV relativeFrom="paragraph">
              <wp:posOffset>195580</wp:posOffset>
            </wp:positionV>
            <wp:extent cx="5943600" cy="43567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a:xfrm>
                      <a:off x="0" y="0"/>
                      <a:ext cx="5943600" cy="4356735"/>
                    </a:xfrm>
                    <a:prstGeom prst="rect">
                      <a:avLst/>
                    </a:prstGeom>
                  </pic:spPr>
                </pic:pic>
              </a:graphicData>
            </a:graphic>
          </wp:anchor>
        </w:drawing>
      </w:r>
    </w:p>
    <w:p w14:paraId="64AF0E4E" w14:textId="77777777" w:rsidR="00A17FDE" w:rsidRDefault="00A17FDE">
      <w:pPr>
        <w:pStyle w:val="Heading1"/>
      </w:pPr>
    </w:p>
    <w:sectPr w:rsidR="00A17FDE" w:rsidSect="00C67520">
      <w:footerReference w:type="default" r:id="rId22"/>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343936" w14:textId="77777777" w:rsidR="00425D4F" w:rsidRDefault="00425D4F" w:rsidP="00B86F4D">
      <w:pPr>
        <w:spacing w:after="0" w:line="240" w:lineRule="auto"/>
      </w:pPr>
      <w:r>
        <w:separator/>
      </w:r>
    </w:p>
  </w:endnote>
  <w:endnote w:type="continuationSeparator" w:id="0">
    <w:p w14:paraId="5379407D" w14:textId="77777777" w:rsidR="00425D4F" w:rsidRDefault="00425D4F"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382654"/>
      <w:docPartObj>
        <w:docPartGallery w:val="Page Numbers (Bottom of Page)"/>
        <w:docPartUnique/>
      </w:docPartObj>
    </w:sdtPr>
    <w:sdtEndPr>
      <w:rPr>
        <w:noProof/>
      </w:rPr>
    </w:sdtEndPr>
    <w:sdtContent>
      <w:p w14:paraId="023EEE06" w14:textId="531F15C0" w:rsidR="00C17D9F" w:rsidRDefault="00C17D9F">
        <w:pPr>
          <w:pStyle w:val="Footer"/>
          <w:jc w:val="right"/>
        </w:pPr>
        <w:r>
          <w:fldChar w:fldCharType="begin"/>
        </w:r>
        <w:r>
          <w:instrText xml:space="preserve"> PAGE   \* MERGEFORMAT </w:instrText>
        </w:r>
        <w:r>
          <w:fldChar w:fldCharType="separate"/>
        </w:r>
        <w:r w:rsidR="00FB2B53">
          <w:rPr>
            <w:noProof/>
          </w:rPr>
          <w:t>7</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BA0DAB" w14:textId="77777777" w:rsidR="00425D4F" w:rsidRDefault="00425D4F" w:rsidP="00B86F4D">
      <w:pPr>
        <w:spacing w:after="0" w:line="240" w:lineRule="auto"/>
      </w:pPr>
      <w:r>
        <w:separator/>
      </w:r>
    </w:p>
  </w:footnote>
  <w:footnote w:type="continuationSeparator" w:id="0">
    <w:p w14:paraId="7B471113" w14:textId="77777777" w:rsidR="00425D4F" w:rsidRDefault="00425D4F"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22"/>
  </w:num>
  <w:num w:numId="3">
    <w:abstractNumId w:val="9"/>
  </w:num>
  <w:num w:numId="4">
    <w:abstractNumId w:val="11"/>
  </w:num>
  <w:num w:numId="5">
    <w:abstractNumId w:val="5"/>
  </w:num>
  <w:num w:numId="6">
    <w:abstractNumId w:val="23"/>
  </w:num>
  <w:num w:numId="7">
    <w:abstractNumId w:val="16"/>
  </w:num>
  <w:num w:numId="8">
    <w:abstractNumId w:val="12"/>
  </w:num>
  <w:num w:numId="9">
    <w:abstractNumId w:val="20"/>
  </w:num>
  <w:num w:numId="10">
    <w:abstractNumId w:val="41"/>
  </w:num>
  <w:num w:numId="1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4"/>
  </w:num>
  <w:num w:numId="14">
    <w:abstractNumId w:val="7"/>
  </w:num>
  <w:num w:numId="15">
    <w:abstractNumId w:val="8"/>
  </w:num>
  <w:num w:numId="16">
    <w:abstractNumId w:val="21"/>
  </w:num>
  <w:num w:numId="17">
    <w:abstractNumId w:val="6"/>
  </w:num>
  <w:num w:numId="18">
    <w:abstractNumId w:val="30"/>
  </w:num>
  <w:num w:numId="19">
    <w:abstractNumId w:val="17"/>
  </w:num>
  <w:num w:numId="20">
    <w:abstractNumId w:val="39"/>
  </w:num>
  <w:num w:numId="2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num>
  <w:num w:numId="25">
    <w:abstractNumId w:val="3"/>
  </w:num>
  <w:num w:numId="26">
    <w:abstractNumId w:val="24"/>
  </w:num>
  <w:num w:numId="27">
    <w:abstractNumId w:val="1"/>
  </w:num>
  <w:num w:numId="2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num>
  <w:num w:numId="37">
    <w:abstractNumId w:val="35"/>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num>
  <w:num w:numId="40">
    <w:abstractNumId w:val="28"/>
  </w:num>
  <w:num w:numId="41">
    <w:abstractNumId w:val="26"/>
  </w:num>
  <w:num w:numId="42">
    <w:abstractNumId w:val="34"/>
  </w:num>
  <w:num w:numId="43">
    <w:abstractNumId w:val="14"/>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9E3"/>
    <w:rsid w:val="00094C04"/>
    <w:rsid w:val="000A09FB"/>
    <w:rsid w:val="000B3DA5"/>
    <w:rsid w:val="000C0097"/>
    <w:rsid w:val="000D5887"/>
    <w:rsid w:val="000E5B73"/>
    <w:rsid w:val="0011252F"/>
    <w:rsid w:val="00123B70"/>
    <w:rsid w:val="00150E24"/>
    <w:rsid w:val="001639AC"/>
    <w:rsid w:val="00170A9E"/>
    <w:rsid w:val="001845F6"/>
    <w:rsid w:val="00186ED0"/>
    <w:rsid w:val="00187610"/>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80820"/>
    <w:rsid w:val="002856E5"/>
    <w:rsid w:val="002975B1"/>
    <w:rsid w:val="002A2D1C"/>
    <w:rsid w:val="002B01F1"/>
    <w:rsid w:val="002B3260"/>
    <w:rsid w:val="002C4338"/>
    <w:rsid w:val="002D1310"/>
    <w:rsid w:val="002F5D1F"/>
    <w:rsid w:val="003026D0"/>
    <w:rsid w:val="00335A25"/>
    <w:rsid w:val="003661B6"/>
    <w:rsid w:val="00367166"/>
    <w:rsid w:val="0038416B"/>
    <w:rsid w:val="0038581D"/>
    <w:rsid w:val="00386307"/>
    <w:rsid w:val="00386D20"/>
    <w:rsid w:val="003955D6"/>
    <w:rsid w:val="0039652B"/>
    <w:rsid w:val="003B056C"/>
    <w:rsid w:val="003B5014"/>
    <w:rsid w:val="003C109B"/>
    <w:rsid w:val="003E03F6"/>
    <w:rsid w:val="00401908"/>
    <w:rsid w:val="00425D4F"/>
    <w:rsid w:val="00427A6B"/>
    <w:rsid w:val="0043218A"/>
    <w:rsid w:val="00433647"/>
    <w:rsid w:val="00440741"/>
    <w:rsid w:val="00461C38"/>
    <w:rsid w:val="00470E13"/>
    <w:rsid w:val="00472AF0"/>
    <w:rsid w:val="004803B1"/>
    <w:rsid w:val="00496860"/>
    <w:rsid w:val="004A043A"/>
    <w:rsid w:val="004A21D8"/>
    <w:rsid w:val="004A5000"/>
    <w:rsid w:val="004B71EF"/>
    <w:rsid w:val="004D099C"/>
    <w:rsid w:val="004D3ADD"/>
    <w:rsid w:val="004E7E4F"/>
    <w:rsid w:val="004F1EFA"/>
    <w:rsid w:val="005206E3"/>
    <w:rsid w:val="005217FB"/>
    <w:rsid w:val="00521AAF"/>
    <w:rsid w:val="00522769"/>
    <w:rsid w:val="0053134D"/>
    <w:rsid w:val="00543C98"/>
    <w:rsid w:val="00563F4F"/>
    <w:rsid w:val="00576506"/>
    <w:rsid w:val="00582A2A"/>
    <w:rsid w:val="00582B4B"/>
    <w:rsid w:val="00595040"/>
    <w:rsid w:val="005B0E61"/>
    <w:rsid w:val="005C1AD1"/>
    <w:rsid w:val="005C3160"/>
    <w:rsid w:val="005E0C6D"/>
    <w:rsid w:val="005F1EBD"/>
    <w:rsid w:val="0060432F"/>
    <w:rsid w:val="00615B0C"/>
    <w:rsid w:val="006248EA"/>
    <w:rsid w:val="00626412"/>
    <w:rsid w:val="00626D5F"/>
    <w:rsid w:val="00640738"/>
    <w:rsid w:val="006532CA"/>
    <w:rsid w:val="00654C91"/>
    <w:rsid w:val="00681BDC"/>
    <w:rsid w:val="00687CC9"/>
    <w:rsid w:val="006B268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B2AF6"/>
    <w:rsid w:val="007D1070"/>
    <w:rsid w:val="007E30A3"/>
    <w:rsid w:val="007E5EDF"/>
    <w:rsid w:val="007F69FF"/>
    <w:rsid w:val="00814838"/>
    <w:rsid w:val="00831649"/>
    <w:rsid w:val="00844A77"/>
    <w:rsid w:val="00863279"/>
    <w:rsid w:val="00887D6A"/>
    <w:rsid w:val="00896890"/>
    <w:rsid w:val="008D5095"/>
    <w:rsid w:val="008F5705"/>
    <w:rsid w:val="00910DCF"/>
    <w:rsid w:val="00912052"/>
    <w:rsid w:val="00922EA9"/>
    <w:rsid w:val="00924C32"/>
    <w:rsid w:val="0092569F"/>
    <w:rsid w:val="00942430"/>
    <w:rsid w:val="00944BBC"/>
    <w:rsid w:val="009548CA"/>
    <w:rsid w:val="00963DAF"/>
    <w:rsid w:val="0098139B"/>
    <w:rsid w:val="0098216D"/>
    <w:rsid w:val="009966C2"/>
    <w:rsid w:val="009A771A"/>
    <w:rsid w:val="009B080C"/>
    <w:rsid w:val="009F3CA8"/>
    <w:rsid w:val="00A0474D"/>
    <w:rsid w:val="00A05C5F"/>
    <w:rsid w:val="00A17F97"/>
    <w:rsid w:val="00A17FDE"/>
    <w:rsid w:val="00A357A4"/>
    <w:rsid w:val="00A931CA"/>
    <w:rsid w:val="00AA2CAB"/>
    <w:rsid w:val="00AC1735"/>
    <w:rsid w:val="00AC609A"/>
    <w:rsid w:val="00AC675D"/>
    <w:rsid w:val="00AD44AA"/>
    <w:rsid w:val="00AF2C44"/>
    <w:rsid w:val="00B21B0C"/>
    <w:rsid w:val="00B45976"/>
    <w:rsid w:val="00B56E94"/>
    <w:rsid w:val="00B62596"/>
    <w:rsid w:val="00B86F4D"/>
    <w:rsid w:val="00B92D80"/>
    <w:rsid w:val="00B97EB1"/>
    <w:rsid w:val="00BC7CD3"/>
    <w:rsid w:val="00C04FF9"/>
    <w:rsid w:val="00C17D9F"/>
    <w:rsid w:val="00C31921"/>
    <w:rsid w:val="00C54242"/>
    <w:rsid w:val="00C633A7"/>
    <w:rsid w:val="00C67520"/>
    <w:rsid w:val="00C85BD0"/>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F0DDC"/>
    <w:rsid w:val="00DF1709"/>
    <w:rsid w:val="00DF3041"/>
    <w:rsid w:val="00E01838"/>
    <w:rsid w:val="00E1695F"/>
    <w:rsid w:val="00E17F6B"/>
    <w:rsid w:val="00E21C4F"/>
    <w:rsid w:val="00E52607"/>
    <w:rsid w:val="00E63DFB"/>
    <w:rsid w:val="00E959E9"/>
    <w:rsid w:val="00E97B0E"/>
    <w:rsid w:val="00EC3A34"/>
    <w:rsid w:val="00EE18FA"/>
    <w:rsid w:val="00EF450D"/>
    <w:rsid w:val="00F2548E"/>
    <w:rsid w:val="00F34FDD"/>
    <w:rsid w:val="00F60A9D"/>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38B2C-1E2A-487F-9E93-C7861EFD7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11363</TotalTime>
  <Pages>44</Pages>
  <Words>5473</Words>
  <Characters>31198</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Ali Sher Khan</cp:lastModifiedBy>
  <cp:revision>124</cp:revision>
  <dcterms:created xsi:type="dcterms:W3CDTF">2014-09-24T10:51:00Z</dcterms:created>
  <dcterms:modified xsi:type="dcterms:W3CDTF">2022-07-17T13:09:00Z</dcterms:modified>
</cp:coreProperties>
</file>