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Graduation Project Structure</w:t>
      </w:r>
    </w:p>
    <w:p>
      <w:pPr>
        <w:pStyle w:val="BodyText"/>
      </w:pPr>
      <w:r>
        <w:rPr>
          <w:b/>
          <w:bCs/>
        </w:rPr>
        <w:t xml:space="preserve">Data Science Major</w:t>
      </w:r>
    </w:p>
    <w:p>
      <w:pPr>
        <w:pStyle w:val="BodyText"/>
      </w:pPr>
      <w:r>
        <w:rPr>
          <w:b/>
          <w:bCs/>
        </w:rPr>
        <w:t xml:space="preserve">1. Title Page</w:t>
      </w:r>
    </w:p>
    <w:p>
      <w:pPr>
        <w:pStyle w:val="Compact"/>
        <w:numPr>
          <w:ilvl w:val="0"/>
          <w:numId w:val="1001"/>
        </w:numPr>
      </w:pPr>
      <w:r>
        <w:t xml:space="preserve">Project title (clear, concise, and descriptive).</w:t>
      </w:r>
    </w:p>
    <w:p>
      <w:pPr>
        <w:pStyle w:val="Compact"/>
        <w:numPr>
          <w:ilvl w:val="0"/>
          <w:numId w:val="1001"/>
        </w:numPr>
      </w:pPr>
      <w:r>
        <w:t xml:space="preserve">Your name, institution, program, and date.</w:t>
      </w:r>
    </w:p>
    <w:p>
      <w:pPr>
        <w:pStyle w:val="Compact"/>
        <w:numPr>
          <w:ilvl w:val="0"/>
          <w:numId w:val="1001"/>
        </w:numPr>
      </w:pPr>
      <w:r>
        <w:t xml:space="preserve">Supervisor/advisor name (if applicable).</w:t>
      </w:r>
    </w:p>
    <w:p>
      <w:pPr>
        <w:pStyle w:val="FirstParagraph"/>
      </w:pPr>
      <w:r>
        <w:rPr>
          <w:b/>
          <w:bCs/>
        </w:rPr>
        <w:t xml:space="preserve">2. Abstract</w:t>
      </w:r>
      <w:r>
        <w:t xml:space="preserve"> </w:t>
      </w:r>
      <w:r>
        <w:t xml:space="preserve">(150-300 words)</w:t>
      </w:r>
    </w:p>
    <w:p>
      <w:pPr>
        <w:pStyle w:val="Compact"/>
        <w:numPr>
          <w:ilvl w:val="0"/>
          <w:numId w:val="1002"/>
        </w:numPr>
      </w:pPr>
      <w:r>
        <w:t xml:space="preserve">A concise summary of the project:</w:t>
      </w:r>
    </w:p>
    <w:p>
      <w:pPr>
        <w:pStyle w:val="Compact"/>
        <w:numPr>
          <w:ilvl w:val="0"/>
          <w:numId w:val="1002"/>
        </w:numPr>
      </w:pPr>
      <w:r>
        <w:t xml:space="preserve">Problem statement and objectives.</w:t>
      </w:r>
    </w:p>
    <w:p>
      <w:pPr>
        <w:pStyle w:val="Compact"/>
        <w:numPr>
          <w:ilvl w:val="0"/>
          <w:numId w:val="1002"/>
        </w:numPr>
      </w:pPr>
      <w:r>
        <w:t xml:space="preserve">Methodology (data, tools, techniques).</w:t>
      </w:r>
    </w:p>
    <w:p>
      <w:pPr>
        <w:pStyle w:val="Compact"/>
        <w:numPr>
          <w:ilvl w:val="0"/>
          <w:numId w:val="1002"/>
        </w:numPr>
      </w:pPr>
      <w:r>
        <w:t xml:space="preserve">Key results and implications.</w:t>
      </w:r>
    </w:p>
    <w:p>
      <w:pPr>
        <w:pStyle w:val="Compact"/>
        <w:numPr>
          <w:ilvl w:val="0"/>
          <w:numId w:val="1002"/>
        </w:numPr>
      </w:pPr>
      <w:r>
        <w:t xml:space="preserve">Avoid technical jargon; make it accessible to a general audience.</w:t>
      </w:r>
    </w:p>
    <w:p>
      <w:pPr>
        <w:pStyle w:val="FirstParagraph"/>
      </w:pPr>
      <w:r>
        <w:rPr>
          <w:b/>
          <w:bCs/>
        </w:rPr>
        <w:t xml:space="preserve">3. Introduction</w:t>
      </w:r>
    </w:p>
    <w:p>
      <w:pPr>
        <w:pStyle w:val="Compact"/>
        <w:numPr>
          <w:ilvl w:val="0"/>
          <w:numId w:val="1003"/>
        </w:numPr>
      </w:pPr>
      <w:r>
        <w:t xml:space="preserve">Problem Statement: What issue are you addressing? Why is it important?</w:t>
      </w:r>
    </w:p>
    <w:p>
      <w:pPr>
        <w:pStyle w:val="Compact"/>
        <w:numPr>
          <w:ilvl w:val="0"/>
          <w:numId w:val="1003"/>
        </w:numPr>
      </w:pPr>
      <w:r>
        <w:t xml:space="preserve">Objectives: Specific goals (e.g., predict customer churn, classify images, analyze trends).</w:t>
      </w:r>
    </w:p>
    <w:p>
      <w:pPr>
        <w:pStyle w:val="Compact"/>
        <w:numPr>
          <w:ilvl w:val="0"/>
          <w:numId w:val="1003"/>
        </w:numPr>
      </w:pPr>
      <w:r>
        <w:t xml:space="preserve">Research Questions: What questions will your analysis answer?</w:t>
      </w:r>
    </w:p>
    <w:p>
      <w:pPr>
        <w:pStyle w:val="Compact"/>
        <w:numPr>
          <w:ilvl w:val="0"/>
          <w:numId w:val="1003"/>
        </w:numPr>
      </w:pPr>
      <w:r>
        <w:t xml:space="preserve">Significance: How does this project add value to the field, industry, or society?</w:t>
      </w:r>
    </w:p>
    <w:p>
      <w:pPr>
        <w:pStyle w:val="FirstParagraph"/>
      </w:pPr>
      <w:r>
        <w:rPr>
          <w:b/>
          <w:bCs/>
        </w:rPr>
        <w:t xml:space="preserve">4. Literature Review</w:t>
      </w:r>
    </w:p>
    <w:p>
      <w:pPr>
        <w:pStyle w:val="Compact"/>
        <w:numPr>
          <w:ilvl w:val="0"/>
          <w:numId w:val="1004"/>
        </w:numPr>
      </w:pPr>
      <w:r>
        <w:t xml:space="preserve">Summarize existing research related to your problem.</w:t>
      </w:r>
    </w:p>
    <w:p>
      <w:pPr>
        <w:pStyle w:val="Compact"/>
        <w:numPr>
          <w:ilvl w:val="0"/>
          <w:numId w:val="1004"/>
        </w:numPr>
      </w:pPr>
      <w:r>
        <w:t xml:space="preserve">Highlight gaps in current knowledge or approaches.</w:t>
      </w:r>
    </w:p>
    <w:p>
      <w:pPr>
        <w:pStyle w:val="Compact"/>
        <w:numPr>
          <w:ilvl w:val="0"/>
          <w:numId w:val="1004"/>
        </w:numPr>
      </w:pPr>
      <w:r>
        <w:t xml:space="preserve">Explain how your project addresses these gaps or builds on prior work.</w:t>
      </w:r>
    </w:p>
    <w:p>
      <w:pPr>
        <w:pStyle w:val="FirstParagraph"/>
      </w:pPr>
      <w:r>
        <w:rPr>
          <w:b/>
          <w:bCs/>
        </w:rPr>
        <w:t xml:space="preserve">5. Methodology</w:t>
      </w:r>
    </w:p>
    <w:p>
      <w:pPr>
        <w:pStyle w:val="BodyText"/>
      </w:pPr>
      <w:r>
        <w:t xml:space="preserve">5.1 Data Collection</w:t>
      </w:r>
    </w:p>
    <w:p>
      <w:pPr>
        <w:numPr>
          <w:ilvl w:val="0"/>
          <w:numId w:val="1005"/>
        </w:numPr>
      </w:pPr>
      <w:r>
        <w:t xml:space="preserve">Describe the dataset(s) used (source, size, features, format).</w:t>
      </w:r>
    </w:p>
    <w:p>
      <w:pPr>
        <w:numPr>
          <w:ilvl w:val="0"/>
          <w:numId w:val="1005"/>
        </w:numPr>
      </w:pPr>
      <w:r>
        <w:t xml:space="preserve">Ethical considerations (privacy, bias, data consent).</w:t>
      </w:r>
    </w:p>
    <w:p>
      <w:pPr>
        <w:numPr>
          <w:ilvl w:val="0"/>
          <w:numId w:val="1000"/>
        </w:numPr>
      </w:pPr>
      <w:r>
        <w:t xml:space="preserve">5.2 Data Preprocessing</w:t>
      </w:r>
    </w:p>
    <w:p>
      <w:pPr>
        <w:numPr>
          <w:ilvl w:val="0"/>
          <w:numId w:val="1005"/>
        </w:numPr>
      </w:pPr>
      <w:r>
        <w:t xml:space="preserve">Data cleaning (handling missing values, outliers, duplicates).</w:t>
      </w:r>
    </w:p>
    <w:p>
      <w:pPr>
        <w:numPr>
          <w:ilvl w:val="0"/>
          <w:numId w:val="1005"/>
        </w:numPr>
      </w:pPr>
      <w:r>
        <w:t xml:space="preserve">Feature engineering (transformations, scaling, encoding).</w:t>
      </w:r>
    </w:p>
    <w:p>
      <w:pPr>
        <w:numPr>
          <w:ilvl w:val="0"/>
          <w:numId w:val="1005"/>
        </w:numPr>
      </w:pPr>
      <w:r>
        <w:t xml:space="preserve">Train-test split and cross-validation strategy.</w:t>
      </w:r>
    </w:p>
    <w:p>
      <w:pPr>
        <w:numPr>
          <w:ilvl w:val="0"/>
          <w:numId w:val="1000"/>
        </w:numPr>
      </w:pPr>
      <w:r>
        <w:t xml:space="preserve">5.3 Exploratory Data Analysis (EDA)</w:t>
      </w:r>
    </w:p>
    <w:p>
      <w:pPr>
        <w:numPr>
          <w:ilvl w:val="0"/>
          <w:numId w:val="1005"/>
        </w:numPr>
      </w:pPr>
      <w:r>
        <w:t xml:space="preserve">Visualizations (distributions, correlations, trends).</w:t>
      </w:r>
    </w:p>
    <w:p>
      <w:pPr>
        <w:numPr>
          <w:ilvl w:val="0"/>
          <w:numId w:val="1005"/>
        </w:numPr>
      </w:pPr>
      <w:r>
        <w:t xml:space="preserve">Statistical summaries and insights.</w:t>
      </w:r>
    </w:p>
    <w:p>
      <w:pPr>
        <w:numPr>
          <w:ilvl w:val="0"/>
          <w:numId w:val="1005"/>
        </w:numPr>
      </w:pPr>
      <w:r>
        <w:t xml:space="preserve">Key findings that inform modeling decisions.</w:t>
      </w:r>
    </w:p>
    <w:p>
      <w:pPr>
        <w:numPr>
          <w:ilvl w:val="0"/>
          <w:numId w:val="1000"/>
        </w:numPr>
      </w:pPr>
      <w:r>
        <w:t xml:space="preserve">5.4 Model Selection</w:t>
      </w:r>
    </w:p>
    <w:p>
      <w:pPr>
        <w:numPr>
          <w:ilvl w:val="0"/>
          <w:numId w:val="1005"/>
        </w:numPr>
      </w:pPr>
      <w:r>
        <w:t xml:space="preserve">Algorithms used (e.g., linear regression, Random Forest, neural networks).</w:t>
      </w:r>
    </w:p>
    <w:p>
      <w:pPr>
        <w:numPr>
          <w:ilvl w:val="0"/>
          <w:numId w:val="1005"/>
        </w:numPr>
      </w:pPr>
      <w:r>
        <w:t xml:space="preserve">Justification for choosing specific models (e.g., interpretability, performance).</w:t>
      </w:r>
    </w:p>
    <w:p>
      <w:pPr>
        <w:numPr>
          <w:ilvl w:val="0"/>
          <w:numId w:val="1005"/>
        </w:numPr>
      </w:pPr>
      <w:r>
        <w:t xml:space="preserve">Baseline model (for comparison).</w:t>
      </w:r>
    </w:p>
    <w:p>
      <w:pPr>
        <w:numPr>
          <w:ilvl w:val="0"/>
          <w:numId w:val="1000"/>
        </w:numPr>
      </w:pPr>
      <w:r>
        <w:t xml:space="preserve">5.5 Evaluation Metrics</w:t>
      </w:r>
    </w:p>
    <w:p>
      <w:pPr>
        <w:numPr>
          <w:ilvl w:val="0"/>
          <w:numId w:val="1005"/>
        </w:numPr>
      </w:pPr>
      <w:r>
        <w:t xml:space="preserve">Metrics aligned with the problem (e.g., accuracy, RMSE, F1-score, AUC-ROC).</w:t>
      </w:r>
    </w:p>
    <w:p>
      <w:pPr>
        <w:numPr>
          <w:ilvl w:val="0"/>
          <w:numId w:val="1005"/>
        </w:numPr>
      </w:pPr>
      <w:r>
        <w:t xml:space="preserve">Explain why these metrics are appropriate.</w:t>
      </w:r>
    </w:p>
    <w:p>
      <w:pPr>
        <w:pStyle w:val="FirstParagraph"/>
      </w:pPr>
      <w:r>
        <w:rPr>
          <w:b/>
          <w:bCs/>
        </w:rPr>
        <w:t xml:space="preserve">6. Implementation</w:t>
      </w:r>
    </w:p>
    <w:p>
      <w:pPr>
        <w:pStyle w:val="Compact"/>
        <w:numPr>
          <w:ilvl w:val="0"/>
          <w:numId w:val="1006"/>
        </w:numPr>
      </w:pPr>
      <w:r>
        <w:t xml:space="preserve">Tools &amp; Technologies: Python/R, libraries (Pandas, Scikit-learn, TensorFlow), Jupyter/Colab, SQL, etc.</w:t>
      </w:r>
    </w:p>
    <w:p>
      <w:pPr>
        <w:pStyle w:val="Compact"/>
        <w:numPr>
          <w:ilvl w:val="0"/>
          <w:numId w:val="1006"/>
        </w:numPr>
      </w:pPr>
      <w:r>
        <w:t xml:space="preserve">Development Process: Steps taken to build the solution (code structure, pipelines).</w:t>
      </w:r>
    </w:p>
    <w:p>
      <w:pPr>
        <w:pStyle w:val="Compact"/>
        <w:numPr>
          <w:ilvl w:val="0"/>
          <w:numId w:val="1006"/>
        </w:numPr>
      </w:pPr>
      <w:r>
        <w:t xml:space="preserve">Challenges &amp; Solutions: Technical hurdles and how you resolved them.</w:t>
      </w:r>
    </w:p>
    <w:p>
      <w:pPr>
        <w:pStyle w:val="FirstParagraph"/>
      </w:pPr>
      <w:r>
        <w:rPr>
          <w:b/>
          <w:bCs/>
        </w:rPr>
        <w:t xml:space="preserve">7. Results &amp; Discussion</w:t>
      </w:r>
    </w:p>
    <w:p>
      <w:pPr>
        <w:pStyle w:val="Compact"/>
        <w:numPr>
          <w:ilvl w:val="0"/>
          <w:numId w:val="1007"/>
        </w:numPr>
      </w:pPr>
      <w:r>
        <w:t xml:space="preserve">Present model performance (tables, graphs, confusion matrices).</w:t>
      </w:r>
    </w:p>
    <w:p>
      <w:pPr>
        <w:pStyle w:val="Compact"/>
        <w:numPr>
          <w:ilvl w:val="0"/>
          <w:numId w:val="1007"/>
        </w:numPr>
      </w:pPr>
      <w:r>
        <w:t xml:space="preserve">Compare results across models/algorithms.</w:t>
      </w:r>
    </w:p>
    <w:p>
      <w:pPr>
        <w:pStyle w:val="Compact"/>
        <w:numPr>
          <w:ilvl w:val="0"/>
          <w:numId w:val="1007"/>
        </w:numPr>
      </w:pPr>
      <w:r>
        <w:t xml:space="preserve">Interpret findings: Why did a model perform well/poorly?</w:t>
      </w:r>
    </w:p>
    <w:p>
      <w:pPr>
        <w:pStyle w:val="Compact"/>
        <w:numPr>
          <w:ilvl w:val="0"/>
          <w:numId w:val="1007"/>
        </w:numPr>
      </w:pPr>
      <w:r>
        <w:t xml:space="preserve">Address limitations (e.g., data quality, computational constraints).</w:t>
      </w:r>
    </w:p>
    <w:p>
      <w:pPr>
        <w:pStyle w:val="FirstParagraph"/>
      </w:pPr>
      <w:r>
        <w:rPr>
          <w:b/>
          <w:bCs/>
        </w:rPr>
        <w:t xml:space="preserve">8. Conclusion &amp; Future Work</w:t>
      </w:r>
    </w:p>
    <w:p>
      <w:pPr>
        <w:pStyle w:val="Compact"/>
        <w:numPr>
          <w:ilvl w:val="0"/>
          <w:numId w:val="1008"/>
        </w:numPr>
      </w:pPr>
      <w:r>
        <w:t xml:space="preserve">Conclusion: Recap key findings and how they address the problem.</w:t>
      </w:r>
    </w:p>
    <w:p>
      <w:pPr>
        <w:pStyle w:val="Compact"/>
        <w:numPr>
          <w:ilvl w:val="0"/>
          <w:numId w:val="1008"/>
        </w:numPr>
      </w:pPr>
      <w:r>
        <w:t xml:space="preserve">Impact: Practical implications (e.g., business recommendations, policy insights).</w:t>
      </w:r>
    </w:p>
    <w:p>
      <w:pPr>
        <w:pStyle w:val="Compact"/>
        <w:numPr>
          <w:ilvl w:val="0"/>
          <w:numId w:val="1008"/>
        </w:numPr>
      </w:pPr>
      <w:r>
        <w:t xml:space="preserve">Future Work: Suggestions for improving the project (e.g., larger datasets, advanced models).</w:t>
      </w:r>
    </w:p>
    <w:p>
      <w:pPr>
        <w:pStyle w:val="FirstParagraph"/>
      </w:pPr>
      <w:r>
        <w:rPr>
          <w:b/>
          <w:bCs/>
        </w:rPr>
        <w:t xml:space="preserve">9. References</w:t>
      </w:r>
    </w:p>
    <w:p>
      <w:pPr>
        <w:pStyle w:val="Compact"/>
        <w:numPr>
          <w:ilvl w:val="0"/>
          <w:numId w:val="1009"/>
        </w:numPr>
      </w:pPr>
      <w:r>
        <w:t xml:space="preserve">Cite all sources (datasets, research papers, articles) using a consistent format (APA, IEEE, etc.).</w:t>
      </w:r>
    </w:p>
    <w:p>
      <w:pPr>
        <w:pStyle w:val="FirstParagraph"/>
      </w:pPr>
      <w:r>
        <w:rPr>
          <w:b/>
          <w:bCs/>
        </w:rPr>
        <w:t xml:space="preserve">10. Appendices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10"/>
        </w:numPr>
      </w:pPr>
      <w:r>
        <w:t xml:space="preserve">Supplementary material:</w:t>
      </w:r>
    </w:p>
    <w:p>
      <w:pPr>
        <w:pStyle w:val="Compact"/>
        <w:numPr>
          <w:ilvl w:val="1"/>
          <w:numId w:val="1011"/>
        </w:numPr>
      </w:pPr>
      <w:r>
        <w:t xml:space="preserve">Code snippets or GitHub repository link.</w:t>
      </w:r>
    </w:p>
    <w:p>
      <w:pPr>
        <w:pStyle w:val="Compact"/>
        <w:numPr>
          <w:ilvl w:val="1"/>
          <w:numId w:val="1011"/>
        </w:numPr>
      </w:pPr>
      <w:r>
        <w:t xml:space="preserve">Detailed tables/figures.</w:t>
      </w:r>
    </w:p>
    <w:p>
      <w:pPr>
        <w:pStyle w:val="Compact"/>
        <w:numPr>
          <w:ilvl w:val="1"/>
          <w:numId w:val="1011"/>
        </w:numPr>
      </w:pPr>
      <w:r>
        <w:t xml:space="preserve">Raw data samples.</w:t>
      </w:r>
    </w:p>
    <w:p>
      <w:pPr>
        <w:pStyle w:val="Compact"/>
        <w:numPr>
          <w:ilvl w:val="1"/>
          <w:numId w:val="1011"/>
        </w:numPr>
      </w:pPr>
      <w:r>
        <w:t xml:space="preserve">Survey/questionnaire (if primary data was collected)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2026-05-16T13:39:15Z</dcterms:created>
  <dcterms:modified xsi:type="dcterms:W3CDTF">2026-05-16T13:39:15Z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