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Instructor (Computer Science)</w:t>
      </w:r>
    </w:p>
    <w:p>
      <w:pPr>
        <w:pStyle w:val="Heading2"/>
      </w:pPr>
      <w:r>
        <w:t>Summary</w:t>
      </w:r>
    </w:p>
    <w:p>
      <w:pPr>
        <w:spacing w:after="120"/>
      </w:pPr>
      <w:r>
        <w:rPr>
          <w:b w:val="0"/>
          <w:i w:val="0"/>
        </w:rPr>
        <w:t>Contribute to taught programmes, undertake research, and provide student support as an Instructor in Computer Science.</w:t>
      </w:r>
    </w:p>
    <w:p>
      <w:pPr>
        <w:pStyle w:val="Heading2"/>
      </w:pPr>
      <w:r>
        <w:t>Job Description</w:t>
      </w:r>
    </w:p>
    <w:p>
      <w:pPr>
        <w:spacing w:after="120"/>
      </w:pPr>
      <w:r>
        <w:rPr>
          <w:b w:val="0"/>
          <w:i w:val="0"/>
        </w:rPr>
        <w:t>The successful candidate will be expected to contribute to taught programmes at all levels, undertake student support and assessment activities, and undertake original research in Computer Science.</w:t>
      </w:r>
    </w:p>
    <w:p>
      <w:pPr>
        <w:pStyle w:val="Heading2"/>
      </w:pPr>
      <w:r>
        <w:t>Job Details</w:t>
      </w:r>
    </w:p>
    <w:p>
      <w:pPr>
        <w:spacing w:after="120"/>
      </w:pPr>
      <w:r>
        <w:rPr>
          <w:b w:val="0"/>
          <w:i w:val="0"/>
        </w:rPr>
        <w:t>Employment Type: full_time</w:t>
      </w:r>
    </w:p>
    <w:p>
      <w:pPr>
        <w:spacing w:after="120"/>
      </w:pPr>
      <w:r>
        <w:rPr>
          <w:b w:val="0"/>
          <w:i w:val="0"/>
        </w:rPr>
        <w:t>Job Level: mid</w:t>
      </w:r>
    </w:p>
    <w:p>
      <w:pPr>
        <w:spacing w:after="120"/>
      </w:pPr>
      <w:r>
        <w:rPr>
          <w:b w:val="0"/>
          <w:i w:val="0"/>
        </w:rPr>
        <w:t>Industry: Education</w:t>
      </w:r>
    </w:p>
    <w:p>
      <w:pPr>
        <w:spacing w:after="120"/>
      </w:pPr>
      <w:r>
        <w:rPr>
          <w:b w:val="0"/>
          <w:i w:val="0"/>
        </w:rPr>
        <w:t>Function: Teaching and Research</w:t>
      </w:r>
    </w:p>
    <w:p>
      <w:pPr>
        <w:spacing w:after="120"/>
      </w:pPr>
      <w:r>
        <w:rPr>
          <w:b w:val="0"/>
          <w:i w:val="0"/>
        </w:rPr>
        <w:t>Department: Computer Science</w:t>
      </w:r>
    </w:p>
    <w:p>
      <w:pPr>
        <w:spacing w:after="120"/>
      </w:pPr>
      <w:r>
        <w:rPr>
          <w:b w:val="0"/>
          <w:i w:val="0"/>
        </w:rPr>
        <w:t>Remote: False, Hybrid: False, Onsite: True</w:t>
      </w:r>
    </w:p>
    <w:p>
      <w:pPr>
        <w:pStyle w:val="Heading2"/>
      </w:pPr>
      <w:r>
        <w:t>Locations</w:t>
      </w:r>
    </w:p>
    <w:p>
      <w:pPr>
        <w:pStyle w:val="Heading2"/>
      </w:pPr>
      <w:r>
        <w:t>Salary</w:t>
      </w:r>
    </w:p>
    <w:p>
      <w:pPr>
        <w:spacing w:after="120"/>
      </w:pPr>
      <w:r>
        <w:rPr>
          <w:b w:val="0"/>
          <w:i w:val="0"/>
        </w:rPr>
        <w:t xml:space="preserve">  -  per  (Estimated)</w:t>
      </w:r>
    </w:p>
    <w:p>
      <w:pPr>
        <w:pStyle w:val="Heading2"/>
      </w:pPr>
      <w:r>
        <w:t>Qualifications</w:t>
      </w:r>
    </w:p>
    <w:p>
      <w:pPr>
        <w:spacing w:after="120"/>
      </w:pPr>
      <w:r>
        <w:rPr>
          <w:b w:val="0"/>
          <w:i w:val="0"/>
        </w:rPr>
        <w:t>phd in Computer Science</w:t>
      </w:r>
    </w:p>
    <w:p>
      <w:pPr>
        <w:spacing w:after="120"/>
      </w:pPr>
      <w:r>
        <w:rPr>
          <w:b w:val="0"/>
          <w:i w:val="0"/>
        </w:rPr>
        <w:t>Experience: 2.0 - 5.0 years</w:t>
      </w:r>
    </w:p>
    <w:p>
      <w:pPr>
        <w:pStyle w:val="Heading2"/>
      </w:pPr>
      <w:r>
        <w:t>Skills</w:t>
      </w:r>
    </w:p>
    <w:p>
      <w:pPr>
        <w:pStyle w:val="Heading2"/>
      </w:pPr>
      <w:r>
        <w:t>Mandatory</w:t>
      </w:r>
    </w:p>
    <w:p>
      <w:pPr>
        <w:pStyle w:val="ListBullet"/>
      </w:pPr>
      <w:r>
        <w:t>Teaching</w:t>
      </w:r>
    </w:p>
    <w:p>
      <w:pPr>
        <w:pStyle w:val="ListBullet"/>
      </w:pPr>
      <w:r>
        <w:t>Research</w:t>
      </w:r>
    </w:p>
    <w:p>
      <w:pPr>
        <w:pStyle w:val="ListBullet"/>
      </w:pPr>
      <w:r>
        <w:t>Communication</w:t>
      </w:r>
    </w:p>
    <w:p>
      <w:pPr>
        <w:pStyle w:val="ListBullet"/>
      </w:pPr>
      <w:r>
        <w:t>Leadership</w:t>
      </w:r>
    </w:p>
    <w:p>
      <w:pPr>
        <w:pStyle w:val="Heading2"/>
      </w:pPr>
      <w:r>
        <w:t>Optional</w:t>
      </w:r>
    </w:p>
    <w:p>
      <w:pPr>
        <w:pStyle w:val="ListBullet"/>
      </w:pPr>
      <w:r>
        <w:t>Distance learning</w:t>
      </w:r>
    </w:p>
    <w:p>
      <w:pPr>
        <w:pStyle w:val="ListBullet"/>
      </w:pPr>
      <w:r>
        <w:t>Marketing</w:t>
      </w:r>
    </w:p>
    <w:p>
      <w:pPr>
        <w:pStyle w:val="Heading2"/>
      </w:pPr>
      <w:r>
        <w:t>Language Requirements</w:t>
      </w:r>
    </w:p>
    <w:p>
      <w:pPr>
        <w:spacing w:after="120"/>
      </w:pPr>
      <w:r>
        <w:rPr>
          <w:b w:val="0"/>
          <w:i w:val="0"/>
        </w:rPr>
        <w:t>English - fluent</w:t>
      </w:r>
    </w:p>
    <w:p>
      <w:pPr>
        <w:pStyle w:val="Heading2"/>
      </w:pPr>
      <w:r>
        <w:t>Responsibilities</w:t>
      </w:r>
    </w:p>
    <w:p>
      <w:pPr>
        <w:pStyle w:val="ListBullet"/>
      </w:pPr>
      <w:r>
        <w:t>Contribute to taught programmes at all levels</w:t>
      </w:r>
    </w:p>
    <w:p>
      <w:pPr>
        <w:pStyle w:val="ListBullet"/>
      </w:pPr>
      <w:r>
        <w:t>Undertake student support and assessment activities</w:t>
      </w:r>
    </w:p>
    <w:p>
      <w:pPr>
        <w:pStyle w:val="ListBullet"/>
      </w:pPr>
      <w:r>
        <w:t>Undertake original research in Computer Science</w:t>
      </w:r>
    </w:p>
    <w:p>
      <w:pPr>
        <w:pStyle w:val="ListBullet"/>
      </w:pPr>
      <w:r>
        <w:t>Develop new modules and programmes</w:t>
      </w:r>
    </w:p>
    <w:p>
      <w:pPr>
        <w:pStyle w:val="ListBullet"/>
      </w:pPr>
      <w:r>
        <w:t>Communicate effectively with learned and non-learned audiences</w:t>
      </w:r>
    </w:p>
    <w:p>
      <w:pPr>
        <w:pStyle w:val="Heading2"/>
      </w:pPr>
      <w:r>
        <w:t>Requirements</w:t>
      </w:r>
    </w:p>
    <w:p>
      <w:pPr>
        <w:pStyle w:val="ListBullet"/>
      </w:pPr>
      <w:r>
        <w:t>PhD in Computer Science</w:t>
      </w:r>
    </w:p>
    <w:p>
      <w:pPr>
        <w:pStyle w:val="ListBullet"/>
      </w:pPr>
      <w:r>
        <w:t>Teaching experience</w:t>
      </w:r>
    </w:p>
    <w:p>
      <w:pPr>
        <w:pStyle w:val="ListBullet"/>
      </w:pPr>
      <w:r>
        <w:t>Research experience</w:t>
      </w:r>
    </w:p>
    <w:p>
      <w:pPr>
        <w:pStyle w:val="Heading2"/>
      </w:pPr>
      <w:r>
        <w:t>Nice to Have</w:t>
      </w:r>
    </w:p>
    <w:p>
      <w:pPr>
        <w:pStyle w:val="ListBullet"/>
      </w:pPr>
      <w:r>
        <w:t>Experience with distance learning</w:t>
      </w:r>
    </w:p>
    <w:p>
      <w:pPr>
        <w:pStyle w:val="ListBullet"/>
      </w:pPr>
      <w:r>
        <w:t>Marketing experience</w:t>
      </w:r>
    </w:p>
    <w:p>
      <w:pPr>
        <w:spacing w:after="120"/>
      </w:pPr>
      <w:r>
        <w:rPr>
          <w:b w:val="0"/>
          <w:i w:val="0"/>
        </w:rPr>
        <w:t>Posted on: None</w:t>
      </w:r>
    </w:p>
    <w:p>
      <w:pPr>
        <w:spacing w:after="120"/>
      </w:pPr>
      <w:r>
        <w:rPr>
          <w:b w:val="0"/>
          <w:i w:val="0"/>
        </w:rPr>
        <w:t>Closing on: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