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Linux</w:t>
      </w:r>
      <w:r>
        <w:t xml:space="preserve"> </w:t>
      </w:r>
      <w:r>
        <w:t xml:space="preserve">Lab</w:t>
      </w:r>
      <w:r>
        <w:t xml:space="preserve"> </w:t>
      </w:r>
      <w:r>
        <w:t xml:space="preserve">–</w:t>
      </w:r>
      <w:r>
        <w:t xml:space="preserve"> </w:t>
      </w:r>
      <w:r>
        <w:t xml:space="preserve">Simple</w:t>
      </w:r>
      <w:r>
        <w:t xml:space="preserve"> </w:t>
      </w:r>
      <w:r>
        <w:t xml:space="preserve">Video</w:t>
      </w:r>
      <w:r>
        <w:t xml:space="preserve"> </w:t>
      </w:r>
      <w:r>
        <w:t xml:space="preserve">Script</w:t>
      </w:r>
    </w:p>
    <w:p>
      <w:pPr>
        <w:pStyle w:val="Subtitle"/>
      </w:pPr>
      <w:r>
        <w:t xml:space="preserve">GIK2NV</w:t>
      </w:r>
      <w:r>
        <w:t xml:space="preserve"> </w:t>
      </w:r>
      <w:r>
        <w:t xml:space="preserve">·</w:t>
      </w:r>
      <w:r>
        <w:t xml:space="preserve"> </w:t>
      </w:r>
      <w:r>
        <w:t xml:space="preserve">Bilal,</w:t>
      </w:r>
      <w:r>
        <w:t xml:space="preserve"> </w:t>
      </w:r>
      <w:r>
        <w:t xml:space="preserve">Ali,</w:t>
      </w:r>
      <w:r>
        <w:t xml:space="preserve"> </w:t>
      </w:r>
      <w:r>
        <w:t xml:space="preserve">Merat,</w:t>
      </w:r>
      <w:r>
        <w:t xml:space="preserve"> </w:t>
      </w:r>
      <w:r>
        <w:t xml:space="preserve">Hussein</w:t>
      </w:r>
    </w:p>
    <w:bookmarkStart w:id="20" w:name="how-it-works"/>
    <w:p>
      <w:pPr>
        <w:pStyle w:val="Heading1"/>
      </w:pPr>
      <w:r>
        <w:t xml:space="preserve">How it works</w:t>
      </w:r>
    </w:p>
    <w:p>
      <w:pPr>
        <w:numPr>
          <w:ilvl w:val="0"/>
          <w:numId w:val="1001"/>
        </w:numPr>
        <w:pStyle w:val="Compact"/>
      </w:pPr>
      <w:r>
        <w:rPr>
          <w:bCs/>
          <w:b/>
        </w:rPr>
        <w:t xml:space="preserve">Ali</w:t>
      </w:r>
      <w:r>
        <w:t xml:space="preserve"> </w:t>
      </w:r>
      <w:r>
        <w:t xml:space="preserve">shares the Ubuntu window and runs all the commands.</w:t>
      </w:r>
    </w:p>
    <w:p>
      <w:pPr>
        <w:numPr>
          <w:ilvl w:val="0"/>
          <w:numId w:val="1001"/>
        </w:numPr>
        <w:pStyle w:val="Compact"/>
      </w:pPr>
      <w:r>
        <w:t xml:space="preserve">The speaker reads their</w:t>
      </w:r>
      <w:r>
        <w:t xml:space="preserve"> </w:t>
      </w:r>
      <w:r>
        <w:rPr>
          <w:bCs/>
          <w:b/>
        </w:rPr>
        <w:t xml:space="preserve">“</w:t>
      </w:r>
      <w:r>
        <w:rPr>
          <w:bCs/>
          <w:b/>
        </w:rPr>
        <w:t xml:space="preserve">Say</w:t>
      </w:r>
      <w:r>
        <w:rPr>
          <w:bCs/>
          <w:b/>
        </w:rPr>
        <w:t xml:space="preserve">”</w:t>
      </w:r>
      <w:r>
        <w:t xml:space="preserve"> </w:t>
      </w:r>
      <w:r>
        <w:t xml:space="preserve">text and says</w:t>
      </w:r>
      <w:r>
        <w:t xml:space="preserve"> </w:t>
      </w:r>
      <w:r>
        <w:rPr>
          <w:bCs/>
          <w:b/>
        </w:rPr>
        <w:t xml:space="preserve">“</w:t>
      </w:r>
      <w:r>
        <w:rPr>
          <w:bCs/>
          <w:b/>
        </w:rPr>
        <w:t xml:space="preserve">Ali, run it</w:t>
      </w:r>
      <w:r>
        <w:rPr>
          <w:bCs/>
          <w:b/>
        </w:rPr>
        <w:t xml:space="preserve">”</w:t>
      </w:r>
      <w:r>
        <w:t xml:space="preserve">.</w:t>
      </w:r>
    </w:p>
    <w:p>
      <w:pPr>
        <w:numPr>
          <w:ilvl w:val="0"/>
          <w:numId w:val="1001"/>
        </w:numPr>
        <w:pStyle w:val="Compact"/>
      </w:pPr>
      <w:r>
        <w:t xml:space="preserve">Ali pastes the block, and the speaker explains what is on the screen.</w:t>
      </w:r>
    </w:p>
    <w:p>
      <w:pPr>
        <w:numPr>
          <w:ilvl w:val="0"/>
          <w:numId w:val="1001"/>
        </w:numPr>
        <w:pStyle w:val="Compact"/>
      </w:pPr>
      <w:r>
        <w:rPr>
          <w:bCs/>
          <w:b/>
        </w:rPr>
        <w:t xml:space="preserve">“</w:t>
      </w:r>
      <w:r>
        <w:rPr>
          <w:bCs/>
          <w:b/>
        </w:rPr>
        <w:t xml:space="preserve">What does it mean?</w:t>
      </w:r>
      <w:r>
        <w:rPr>
          <w:bCs/>
          <w:b/>
        </w:rPr>
        <w:t xml:space="preserve">”</w:t>
      </w:r>
      <w:r>
        <w:t xml:space="preserve"> </w:t>
      </w:r>
      <w:r>
        <w:t xml:space="preserve">under each block helps you understand what you are talking about. Do</w:t>
      </w:r>
      <w:r>
        <w:t xml:space="preserve"> </w:t>
      </w:r>
      <w:r>
        <w:rPr>
          <w:bCs/>
          <w:b/>
        </w:rPr>
        <w:t xml:space="preserve">not</w:t>
      </w:r>
      <w:r>
        <w:t xml:space="preserve"> </w:t>
      </w:r>
      <w:r>
        <w:t xml:space="preserve">read it out loud.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Order</w:t>
            </w:r>
          </w:p>
        </w:tc>
        <w:tc>
          <w:tcPr/>
          <w:p>
            <w:pPr>
              <w:pStyle w:val="Compact"/>
              <w:jc w:val="left"/>
            </w:pPr>
            <w:r>
              <w:t xml:space="preserve">Who</w:t>
            </w:r>
          </w:p>
        </w:tc>
        <w:tc>
          <w:tcPr/>
          <w:p>
            <w:pPr>
              <w:pStyle w:val="Compact"/>
              <w:jc w:val="left"/>
            </w:pPr>
            <w:r>
              <w:t xml:space="preserve">Part</w:t>
            </w:r>
          </w:p>
        </w:tc>
      </w:tr>
      <w:tr>
        <w:tc>
          <w:tcPr/>
          <w:p>
            <w:pPr>
              <w:pStyle w:val="Compact"/>
              <w:jc w:val="left"/>
            </w:pPr>
            <w:r>
              <w:t xml:space="preserve">1</w:t>
            </w:r>
          </w:p>
        </w:tc>
        <w:tc>
          <w:tcPr/>
          <w:p>
            <w:pPr>
              <w:pStyle w:val="Compact"/>
              <w:jc w:val="left"/>
            </w:pPr>
            <w:r>
              <w:t xml:space="preserve">Bilal</w:t>
            </w:r>
          </w:p>
        </w:tc>
        <w:tc>
          <w:tcPr/>
          <w:p>
            <w:pPr>
              <w:pStyle w:val="Compact"/>
              <w:jc w:val="left"/>
            </w:pPr>
            <w:r>
              <w:t xml:space="preserve">Intro, folders, groups, admins</w:t>
            </w:r>
          </w:p>
        </w:tc>
      </w:tr>
      <w:tr>
        <w:tc>
          <w:tcPr/>
          <w:p>
            <w:pPr>
              <w:pStyle w:val="Compact"/>
              <w:jc w:val="left"/>
            </w:pPr>
            <w:r>
              <w:t xml:space="preserve">2</w:t>
            </w:r>
          </w:p>
        </w:tc>
        <w:tc>
          <w:tcPr/>
          <w:p>
            <w:pPr>
              <w:pStyle w:val="Compact"/>
              <w:jc w:val="left"/>
            </w:pPr>
            <w:r>
              <w:t xml:space="preserve">Ali</w:t>
            </w:r>
          </w:p>
        </w:tc>
        <w:tc>
          <w:tcPr/>
          <w:p>
            <w:pPr>
              <w:pStyle w:val="Compact"/>
              <w:jc w:val="left"/>
            </w:pPr>
            <w:r>
              <w:t xml:space="preserve">Users, permissions, test</w:t>
            </w:r>
          </w:p>
        </w:tc>
      </w:tr>
      <w:tr>
        <w:tc>
          <w:tcPr/>
          <w:p>
            <w:pPr>
              <w:pStyle w:val="Compact"/>
              <w:jc w:val="left"/>
            </w:pPr>
            <w:r>
              <w:t xml:space="preserve">3</w:t>
            </w:r>
          </w:p>
        </w:tc>
        <w:tc>
          <w:tcPr/>
          <w:p>
            <w:pPr>
              <w:pStyle w:val="Compact"/>
              <w:jc w:val="left"/>
            </w:pPr>
            <w:r>
              <w:t xml:space="preserve">Merat</w:t>
            </w:r>
          </w:p>
        </w:tc>
        <w:tc>
          <w:tcPr/>
          <w:p>
            <w:pPr>
              <w:pStyle w:val="Compact"/>
              <w:jc w:val="left"/>
            </w:pPr>
            <w:r>
              <w:t xml:space="preserve">Secret file, test, the script</w:t>
            </w:r>
          </w:p>
        </w:tc>
      </w:tr>
      <w:tr>
        <w:tc>
          <w:tcPr/>
          <w:p>
            <w:pPr>
              <w:pStyle w:val="Compact"/>
              <w:jc w:val="left"/>
            </w:pPr>
            <w:r>
              <w:t xml:space="preserve">4</w:t>
            </w:r>
          </w:p>
        </w:tc>
        <w:tc>
          <w:tcPr/>
          <w:p>
            <w:pPr>
              <w:pStyle w:val="Compact"/>
              <w:jc w:val="left"/>
            </w:pPr>
            <w:r>
              <w:t xml:space="preserve">Hussein</w:t>
            </w:r>
          </w:p>
        </w:tc>
        <w:tc>
          <w:tcPr/>
          <w:p>
            <w:pPr>
              <w:pStyle w:val="Compact"/>
              <w:jc w:val="left"/>
            </w:pPr>
            <w:r>
              <w:t xml:space="preserve">Runs and tests the script</w:t>
            </w:r>
          </w:p>
        </w:tc>
      </w:tr>
    </w:tbl>
    <w:bookmarkEnd w:id="20"/>
    <w:bookmarkStart w:id="25" w:name="bilal"/>
    <w:p>
      <w:pPr>
        <w:pStyle w:val="Heading1"/>
      </w:pPr>
      <w:r>
        <w:t xml:space="preserve">1. BILAL</w:t>
      </w:r>
    </w:p>
    <w:bookmarkStart w:id="21" w:name="intro"/>
    <w:p>
      <w:pPr>
        <w:pStyle w:val="Heading2"/>
      </w:pPr>
      <w:r>
        <w:t xml:space="preserve">Intro</w:t>
      </w:r>
    </w:p>
    <w:p>
      <w:pPr>
        <w:pStyle w:val="FirstParagraph"/>
      </w:pPr>
      <w:r>
        <w:rPr>
          <w:bCs/>
          <w:b/>
        </w:rPr>
        <w:t xml:space="preserve">Say:</w:t>
      </w:r>
      <w:r>
        <w:t xml:space="preserve"> </w:t>
      </w:r>
      <w:r>
        <w:t xml:space="preserve">“</w:t>
      </w:r>
      <w:r>
        <w:t xml:space="preserve">Hi! We are Bilal, Ali, Merat and Hussein. This is our Linux lab. A company has three new departments: Engineering, Sales and HR. In Part 1 we set up folders, groups and users for them. In Part 2 we made a script that does this automatically.</w:t>
      </w:r>
      <w:r>
        <w:t xml:space="preserve">”</w:t>
      </w:r>
    </w:p>
    <w:bookmarkEnd w:id="21"/>
    <w:bookmarkStart w:id="22" w:name="block-1-folders"/>
    <w:p>
      <w:pPr>
        <w:pStyle w:val="Heading2"/>
      </w:pPr>
      <w:r>
        <w:t xml:space="preserve">Block 1: folders</w:t>
      </w:r>
    </w:p>
    <w:p>
      <w:pPr>
        <w:pStyle w:val="FirstParagraph"/>
      </w:pPr>
      <w:r>
        <w:rPr>
          <w:bCs/>
          <w:b/>
        </w:rPr>
        <w:t xml:space="preserve">Say:</w:t>
      </w:r>
      <w:r>
        <w:t xml:space="preserve"> </w:t>
      </w:r>
      <w:r>
        <w:t xml:space="preserve">“</w:t>
      </w:r>
      <w:r>
        <w:t xml:space="preserve">First we make one folder for each department. Ali, run it.</w:t>
      </w:r>
      <w:r>
        <w:t xml:space="preserve">”</w:t>
      </w:r>
    </w:p>
    <w:p>
      <w:pPr>
        <w:pStyle w:val="SourceCode"/>
      </w:pPr>
      <w:r>
        <w:rPr>
          <w:rStyle w:val="VerbatimChar"/>
        </w:rPr>
        <w:t xml:space="preserve">cd /</w:t>
      </w:r>
      <w:r>
        <w:br/>
      </w:r>
      <w:r>
        <w:rPr>
          <w:rStyle w:val="VerbatimChar"/>
        </w:rPr>
        <w:t xml:space="preserve">mkdir /Engineering /Sales /HR</w:t>
      </w:r>
      <w:r>
        <w:br/>
      </w:r>
      <w:r>
        <w:rPr>
          <w:rStyle w:val="VerbatimChar"/>
        </w:rPr>
        <w:t xml:space="preserve">ls -ld /Engineering /Sales /HR</w:t>
      </w:r>
    </w:p>
    <w:p>
      <w:pPr>
        <w:pStyle w:val="FirstParagraph"/>
      </w:pPr>
      <w:r>
        <w:rPr>
          <w:bCs/>
          <w:b/>
        </w:rPr>
        <w:t xml:space="preserve">What does it mean?</w:t>
      </w:r>
      <w:r>
        <w:t xml:space="preserve"> </w:t>
      </w:r>
      <w:r>
        <w:rPr>
          <w:rStyle w:val="VerbatimChar"/>
        </w:rPr>
        <w:t xml:space="preserve">cd /</w:t>
      </w:r>
      <w:r>
        <w:t xml:space="preserve"> </w:t>
      </w:r>
      <w:r>
        <w:t xml:space="preserve">goes to the root, the top folder in Linux.</w:t>
      </w:r>
      <w:r>
        <w:t xml:space="preserve"> </w:t>
      </w:r>
      <w:r>
        <w:rPr>
          <w:rStyle w:val="VerbatimChar"/>
        </w:rPr>
        <w:t xml:space="preserve">mkdir</w:t>
      </w:r>
      <w:r>
        <w:t xml:space="preserve"> </w:t>
      </w:r>
      <w:r>
        <w:t xml:space="preserve">makes folders.</w:t>
      </w:r>
      <w:r>
        <w:t xml:space="preserve"> </w:t>
      </w:r>
      <w:r>
        <w:rPr>
          <w:rStyle w:val="VerbatimChar"/>
        </w:rPr>
        <w:t xml:space="preserve">ls -ld</w:t>
      </w:r>
      <w:r>
        <w:t xml:space="preserve"> </w:t>
      </w:r>
      <w:r>
        <w:t xml:space="preserve">shows the folders, so we can see they exist.</w:t>
      </w:r>
    </w:p>
    <w:p>
      <w:pPr>
        <w:pStyle w:val="BodyText"/>
      </w:pPr>
      <w:r>
        <w:rPr>
          <w:bCs/>
          <w:b/>
        </w:rPr>
        <w:t xml:space="preserve">Say:</w:t>
      </w:r>
      <w:r>
        <w:t xml:space="preserve"> </w:t>
      </w:r>
      <w:r>
        <w:t xml:space="preserve">“</w:t>
      </w:r>
      <w:r>
        <w:t xml:space="preserve">Here you can see the three folders. They are in the root of the system.</w:t>
      </w:r>
      <w:r>
        <w:t xml:space="preserve">”</w:t>
      </w:r>
    </w:p>
    <w:bookmarkEnd w:id="22"/>
    <w:bookmarkStart w:id="23" w:name="block-2-groups"/>
    <w:p>
      <w:pPr>
        <w:pStyle w:val="Heading2"/>
      </w:pPr>
      <w:r>
        <w:t xml:space="preserve">Block 2: groups</w:t>
      </w:r>
    </w:p>
    <w:p>
      <w:pPr>
        <w:pStyle w:val="FirstParagraph"/>
      </w:pPr>
      <w:r>
        <w:rPr>
          <w:bCs/>
          <w:b/>
        </w:rPr>
        <w:t xml:space="preserve">Say:</w:t>
      </w:r>
      <w:r>
        <w:t xml:space="preserve"> </w:t>
      </w:r>
      <w:r>
        <w:t xml:space="preserve">“</w:t>
      </w:r>
      <w:r>
        <w:t xml:space="preserve">Now we make one group for each department. Ali, run it.</w:t>
      </w:r>
      <w:r>
        <w:t xml:space="preserve">”</w:t>
      </w:r>
    </w:p>
    <w:p>
      <w:pPr>
        <w:pStyle w:val="SourceCode"/>
      </w:pPr>
      <w:r>
        <w:rPr>
          <w:rStyle w:val="VerbatimChar"/>
        </w:rPr>
        <w:t xml:space="preserve">groupadd Engineering</w:t>
      </w:r>
      <w:r>
        <w:br/>
      </w:r>
      <w:r>
        <w:rPr>
          <w:rStyle w:val="VerbatimChar"/>
        </w:rPr>
        <w:t xml:space="preserve">groupadd Sales</w:t>
      </w:r>
      <w:r>
        <w:br/>
      </w:r>
      <w:r>
        <w:rPr>
          <w:rStyle w:val="VerbatimChar"/>
        </w:rPr>
        <w:t xml:space="preserve">groupadd HR</w:t>
      </w:r>
      <w:r>
        <w:br/>
      </w:r>
      <w:r>
        <w:rPr>
          <w:rStyle w:val="VerbatimChar"/>
        </w:rPr>
        <w:t xml:space="preserve">getent group Engineering Sales HR</w:t>
      </w:r>
    </w:p>
    <w:p>
      <w:pPr>
        <w:pStyle w:val="FirstParagraph"/>
      </w:pPr>
      <w:r>
        <w:rPr>
          <w:bCs/>
          <w:b/>
        </w:rPr>
        <w:t xml:space="preserve">What does it mean?</w:t>
      </w:r>
      <w:r>
        <w:t xml:space="preserve"> </w:t>
      </w:r>
      <w:r>
        <w:t xml:space="preserve">A group is like a</w:t>
      </w:r>
      <w:r>
        <w:t xml:space="preserve"> </w:t>
      </w:r>
      <w:r>
        <w:t xml:space="preserve">“</w:t>
      </w:r>
      <w:r>
        <w:t xml:space="preserve">team</w:t>
      </w:r>
      <w:r>
        <w:t xml:space="preserve">”</w:t>
      </w:r>
      <w:r>
        <w:t xml:space="preserve">. Everyone in the same department is in the same group.</w:t>
      </w:r>
      <w:r>
        <w:t xml:space="preserve"> </w:t>
      </w:r>
      <w:r>
        <w:rPr>
          <w:rStyle w:val="VerbatimChar"/>
        </w:rPr>
        <w:t xml:space="preserve">groupadd</w:t>
      </w:r>
      <w:r>
        <w:t xml:space="preserve"> </w:t>
      </w:r>
      <w:r>
        <w:t xml:space="preserve">makes the group, and</w:t>
      </w:r>
      <w:r>
        <w:t xml:space="preserve"> </w:t>
      </w:r>
      <w:r>
        <w:rPr>
          <w:rStyle w:val="VerbatimChar"/>
        </w:rPr>
        <w:t xml:space="preserve">getent group</w:t>
      </w:r>
      <w:r>
        <w:t xml:space="preserve"> </w:t>
      </w:r>
      <w:r>
        <w:t xml:space="preserve">shows that it exists.</w:t>
      </w:r>
    </w:p>
    <w:p>
      <w:pPr>
        <w:pStyle w:val="BodyText"/>
      </w:pPr>
      <w:r>
        <w:rPr>
          <w:bCs/>
          <w:b/>
        </w:rPr>
        <w:t xml:space="preserve">Say:</w:t>
      </w:r>
      <w:r>
        <w:t xml:space="preserve"> </w:t>
      </w:r>
      <w:r>
        <w:t xml:space="preserve">“</w:t>
      </w:r>
      <w:r>
        <w:t xml:space="preserve">Here you can see the three groups were created.</w:t>
      </w:r>
      <w:r>
        <w:t xml:space="preserve">”</w:t>
      </w:r>
    </w:p>
    <w:bookmarkEnd w:id="23"/>
    <w:bookmarkStart w:id="24" w:name="block-3-bosses-admins"/>
    <w:p>
      <w:pPr>
        <w:pStyle w:val="Heading2"/>
      </w:pPr>
      <w:r>
        <w:t xml:space="preserve">Block 3: bosses (admins)</w:t>
      </w:r>
    </w:p>
    <w:p>
      <w:pPr>
        <w:pStyle w:val="FirstParagraph"/>
      </w:pPr>
      <w:r>
        <w:rPr>
          <w:bCs/>
          <w:b/>
        </w:rPr>
        <w:t xml:space="preserve">Say:</w:t>
      </w:r>
      <w:r>
        <w:t xml:space="preserve"> </w:t>
      </w:r>
      <w:r>
        <w:t xml:space="preserve">“</w:t>
      </w:r>
      <w:r>
        <w:t xml:space="preserve">Now we make one boss, an admin, for each department. Ali, run it.</w:t>
      </w:r>
      <w:r>
        <w:t xml:space="preserve">”</w:t>
      </w:r>
    </w:p>
    <w:p>
      <w:pPr>
        <w:pStyle w:val="SourceCode"/>
      </w:pPr>
      <w:r>
        <w:rPr>
          <w:rStyle w:val="VerbatimChar"/>
        </w:rPr>
        <w:t xml:space="preserve">useradd -m -s /bin/bash -g Engineering eng_admin</w:t>
      </w:r>
      <w:r>
        <w:br/>
      </w:r>
      <w:r>
        <w:rPr>
          <w:rStyle w:val="VerbatimChar"/>
        </w:rPr>
        <w:t xml:space="preserve">useradd -m -s /bin/bash -g Sales sales_admin</w:t>
      </w:r>
      <w:r>
        <w:br/>
      </w:r>
      <w:r>
        <w:rPr>
          <w:rStyle w:val="VerbatimChar"/>
        </w:rPr>
        <w:t xml:space="preserve">useradd -m -s /bin/bash -g HR hr_admin</w:t>
      </w:r>
      <w:r>
        <w:br/>
      </w:r>
      <w:r>
        <w:rPr>
          <w:rStyle w:val="VerbatimChar"/>
        </w:rPr>
        <w:t xml:space="preserve">id eng_admin</w:t>
      </w:r>
    </w:p>
    <w:p>
      <w:pPr>
        <w:pStyle w:val="FirstParagraph"/>
      </w:pPr>
      <w:r>
        <w:rPr>
          <w:bCs/>
          <w:b/>
        </w:rPr>
        <w:t xml:space="preserve">What does it mean?</w:t>
      </w:r>
      <w:r>
        <w:t xml:space="preserve"> </w:t>
      </w:r>
      <w:r>
        <w:rPr>
          <w:rStyle w:val="VerbatimChar"/>
        </w:rPr>
        <w:t xml:space="preserve">useradd</w:t>
      </w:r>
      <w:r>
        <w:t xml:space="preserve"> </w:t>
      </w:r>
      <w:r>
        <w:t xml:space="preserve">makes a user.</w:t>
      </w:r>
    </w:p>
    <w:p>
      <w:pPr>
        <w:numPr>
          <w:ilvl w:val="0"/>
          <w:numId w:val="1002"/>
        </w:numPr>
        <w:pStyle w:val="Compact"/>
      </w:pPr>
      <w:r>
        <w:rPr>
          <w:rStyle w:val="VerbatimChar"/>
        </w:rPr>
        <w:t xml:space="preserve">-m</w:t>
      </w:r>
      <w:r>
        <w:t xml:space="preserve"> </w:t>
      </w:r>
      <w:r>
        <w:t xml:space="preserve">gives the user their own home folder.</w:t>
      </w:r>
    </w:p>
    <w:p>
      <w:pPr>
        <w:numPr>
          <w:ilvl w:val="0"/>
          <w:numId w:val="1002"/>
        </w:numPr>
        <w:pStyle w:val="Compact"/>
      </w:pPr>
      <w:r>
        <w:rPr>
          <w:rStyle w:val="VerbatimChar"/>
        </w:rPr>
        <w:t xml:space="preserve">-s /bin/bash</w:t>
      </w:r>
      <w:r>
        <w:t xml:space="preserve"> </w:t>
      </w:r>
      <w:r>
        <w:t xml:space="preserve">means the user gets Bash when they log in.</w:t>
      </w:r>
    </w:p>
    <w:p>
      <w:pPr>
        <w:numPr>
          <w:ilvl w:val="0"/>
          <w:numId w:val="1002"/>
        </w:numPr>
        <w:pStyle w:val="Compact"/>
      </w:pPr>
      <w:r>
        <w:rPr>
          <w:rStyle w:val="VerbatimChar"/>
        </w:rPr>
        <w:t xml:space="preserve">-g Engineering</w:t>
      </w:r>
      <w:r>
        <w:t xml:space="preserve"> </w:t>
      </w:r>
      <w:r>
        <w:t xml:space="preserve">makes Engineering the user’s main (primary) group.</w:t>
      </w:r>
    </w:p>
    <w:p>
      <w:pPr>
        <w:pStyle w:val="FirstParagraph"/>
      </w:pPr>
      <w:r>
        <w:rPr>
          <w:rStyle w:val="VerbatimChar"/>
        </w:rPr>
        <w:t xml:space="preserve">id</w:t>
      </w:r>
      <w:r>
        <w:t xml:space="preserve"> </w:t>
      </w:r>
      <w:r>
        <w:t xml:space="preserve">shows which group the user has.</w:t>
      </w:r>
    </w:p>
    <w:p>
      <w:pPr>
        <w:pStyle w:val="BodyText"/>
      </w:pPr>
      <w:r>
        <w:rPr>
          <w:bCs/>
          <w:b/>
        </w:rPr>
        <w:t xml:space="preserve">Say:</w:t>
      </w:r>
      <w:r>
        <w:t xml:space="preserve"> </w:t>
      </w:r>
      <w:r>
        <w:t xml:space="preserve">“</w:t>
      </w:r>
      <w:r>
        <w:t xml:space="preserve">useradd makes a new user. -s /bin/bash gives the user a Bash shell. -g puts the user in the department group. Here you can see eng_admin is in the Engineering group. Now Ali takes over.</w:t>
      </w:r>
      <w:r>
        <w:t xml:space="preserve">”</w:t>
      </w:r>
    </w:p>
    <w:bookmarkEnd w:id="24"/>
    <w:bookmarkEnd w:id="25"/>
    <w:bookmarkStart w:id="29" w:name="ali"/>
    <w:p>
      <w:pPr>
        <w:pStyle w:val="Heading1"/>
      </w:pPr>
      <w:r>
        <w:t xml:space="preserve">2. ALI</w:t>
      </w:r>
    </w:p>
    <w:bookmarkStart w:id="26" w:name="block-4-normal-users"/>
    <w:p>
      <w:pPr>
        <w:pStyle w:val="Heading2"/>
      </w:pPr>
      <w:r>
        <w:t xml:space="preserve">Block 4: normal users</w:t>
      </w:r>
    </w:p>
    <w:p>
      <w:pPr>
        <w:pStyle w:val="FirstParagraph"/>
      </w:pPr>
      <w:r>
        <w:rPr>
          <w:bCs/>
          <w:b/>
        </w:rPr>
        <w:t xml:space="preserve">Say:</w:t>
      </w:r>
      <w:r>
        <w:t xml:space="preserve"> </w:t>
      </w:r>
      <w:r>
        <w:t xml:space="preserve">“</w:t>
      </w:r>
      <w:r>
        <w:t xml:space="preserve">Now we make two normal users for each department, the same way.</w:t>
      </w:r>
      <w:r>
        <w:t xml:space="preserve">”</w:t>
      </w:r>
    </w:p>
    <w:p>
      <w:pPr>
        <w:pStyle w:val="SourceCode"/>
      </w:pPr>
      <w:r>
        <w:rPr>
          <w:rStyle w:val="VerbatimChar"/>
        </w:rPr>
        <w:t xml:space="preserve">useradd -m -s /bin/bash -g Engineering eng_user1</w:t>
      </w:r>
      <w:r>
        <w:br/>
      </w:r>
      <w:r>
        <w:rPr>
          <w:rStyle w:val="VerbatimChar"/>
        </w:rPr>
        <w:t xml:space="preserve">useradd -m -s /bin/bash -g Engineering eng_user2</w:t>
      </w:r>
      <w:r>
        <w:br/>
      </w:r>
      <w:r>
        <w:rPr>
          <w:rStyle w:val="VerbatimChar"/>
        </w:rPr>
        <w:t xml:space="preserve">useradd -m -s /bin/bash -g Sales sales_user1</w:t>
      </w:r>
      <w:r>
        <w:br/>
      </w:r>
      <w:r>
        <w:rPr>
          <w:rStyle w:val="VerbatimChar"/>
        </w:rPr>
        <w:t xml:space="preserve">useradd -m -s /bin/bash -g Sales sales_user2</w:t>
      </w:r>
      <w:r>
        <w:br/>
      </w:r>
      <w:r>
        <w:rPr>
          <w:rStyle w:val="VerbatimChar"/>
        </w:rPr>
        <w:t xml:space="preserve">useradd -m -s /bin/bash -g HR hr_user1</w:t>
      </w:r>
      <w:r>
        <w:br/>
      </w:r>
      <w:r>
        <w:rPr>
          <w:rStyle w:val="VerbatimChar"/>
        </w:rPr>
        <w:t xml:space="preserve">useradd -m -s /bin/bash -g HR hr_user2</w:t>
      </w:r>
      <w:r>
        <w:br/>
      </w:r>
      <w:r>
        <w:rPr>
          <w:rStyle w:val="VerbatimChar"/>
        </w:rPr>
        <w:t xml:space="preserve">grep -E '_admin|_user' /etc/passwd</w:t>
      </w:r>
    </w:p>
    <w:p>
      <w:pPr>
        <w:pStyle w:val="FirstParagraph"/>
      </w:pPr>
      <w:r>
        <w:rPr>
          <w:bCs/>
          <w:b/>
        </w:rPr>
        <w:t xml:space="preserve">What does it mean?</w:t>
      </w:r>
      <w:r>
        <w:t xml:space="preserve"> </w:t>
      </w:r>
      <w:r>
        <w:t xml:space="preserve">The same as before, but for normal employees.</w:t>
      </w:r>
      <w:r>
        <w:t xml:space="preserve"> </w:t>
      </w:r>
      <w:r>
        <w:rPr>
          <w:rStyle w:val="VerbatimChar"/>
        </w:rPr>
        <w:t xml:space="preserve">/etc/passwd</w:t>
      </w:r>
      <w:r>
        <w:t xml:space="preserve"> </w:t>
      </w:r>
      <w:r>
        <w:t xml:space="preserve">is the list of all users, and</w:t>
      </w:r>
      <w:r>
        <w:t xml:space="preserve"> </w:t>
      </w:r>
      <w:r>
        <w:rPr>
          <w:rStyle w:val="VerbatimChar"/>
        </w:rPr>
        <w:t xml:space="preserve">grep</w:t>
      </w:r>
      <w:r>
        <w:t xml:space="preserve"> </w:t>
      </w:r>
      <w:r>
        <w:t xml:space="preserve">finds our 9 users in it.</w:t>
      </w:r>
    </w:p>
    <w:p>
      <w:pPr>
        <w:pStyle w:val="BodyText"/>
      </w:pPr>
      <w:r>
        <w:rPr>
          <w:bCs/>
          <w:b/>
        </w:rPr>
        <w:t xml:space="preserve">Say:</w:t>
      </w:r>
      <w:r>
        <w:t xml:space="preserve"> </w:t>
      </w:r>
      <w:r>
        <w:t xml:space="preserve">“</w:t>
      </w:r>
      <w:r>
        <w:t xml:space="preserve">Here are all nine users. They all end with /bin/bash, so they all have a Bash shell.</w:t>
      </w:r>
      <w:r>
        <w:t xml:space="preserve">”</w:t>
      </w:r>
    </w:p>
    <w:bookmarkEnd w:id="26"/>
    <w:bookmarkStart w:id="27" w:name="block-5-permissions"/>
    <w:p>
      <w:pPr>
        <w:pStyle w:val="Heading2"/>
      </w:pPr>
      <w:r>
        <w:t xml:space="preserve">Block 5: permissions</w:t>
      </w:r>
    </w:p>
    <w:p>
      <w:pPr>
        <w:pStyle w:val="FirstParagraph"/>
      </w:pPr>
      <w:r>
        <w:rPr>
          <w:bCs/>
          <w:b/>
        </w:rPr>
        <w:t xml:space="preserve">Say:</w:t>
      </w:r>
      <w:r>
        <w:t xml:space="preserve"> </w:t>
      </w:r>
      <w:r>
        <w:t xml:space="preserve">“</w:t>
      </w:r>
      <w:r>
        <w:t xml:space="preserve">Now we protect the folders.</w:t>
      </w:r>
      <w:r>
        <w:t xml:space="preserve">”</w:t>
      </w:r>
    </w:p>
    <w:p>
      <w:pPr>
        <w:pStyle w:val="SourceCode"/>
      </w:pPr>
      <w:r>
        <w:rPr>
          <w:rStyle w:val="VerbatimChar"/>
        </w:rPr>
        <w:t xml:space="preserve">chown eng_admin:Engineering /Engineering</w:t>
      </w:r>
      <w:r>
        <w:br/>
      </w:r>
      <w:r>
        <w:rPr>
          <w:rStyle w:val="VerbatimChar"/>
        </w:rPr>
        <w:t xml:space="preserve">chown sales_admin:Sales /Sales</w:t>
      </w:r>
      <w:r>
        <w:br/>
      </w:r>
      <w:r>
        <w:rPr>
          <w:rStyle w:val="VerbatimChar"/>
        </w:rPr>
        <w:t xml:space="preserve">chown hr_admin:HR /HR</w:t>
      </w:r>
      <w:r>
        <w:br/>
      </w:r>
      <w:r>
        <w:rPr>
          <w:rStyle w:val="VerbatimChar"/>
        </w:rPr>
        <w:t xml:space="preserve">chmod 1770 /Engineering /Sales /HR</w:t>
      </w:r>
      <w:r>
        <w:br/>
      </w:r>
      <w:r>
        <w:rPr>
          <w:rStyle w:val="VerbatimChar"/>
        </w:rPr>
        <w:t xml:space="preserve">ls -ld /Engineering /Sales /HR</w:t>
      </w:r>
    </w:p>
    <w:p>
      <w:pPr>
        <w:pStyle w:val="FirstParagraph"/>
      </w:pPr>
      <w:r>
        <w:rPr>
          <w:bCs/>
          <w:b/>
        </w:rPr>
        <w:t xml:space="preserve">What does it mean?</w:t>
      </w:r>
      <w:r>
        <w:t xml:space="preserve"> </w:t>
      </w:r>
      <w:r>
        <w:rPr>
          <w:rStyle w:val="VerbatimChar"/>
        </w:rPr>
        <w:t xml:space="preserve">chown</w:t>
      </w:r>
      <w:r>
        <w:t xml:space="preserve"> </w:t>
      </w:r>
      <w:r>
        <w:t xml:space="preserve">decides who owns the folder: the boss owns it, and the department group belongs to it.</w:t>
      </w:r>
      <w:r>
        <w:t xml:space="preserve"> </w:t>
      </w:r>
      <w:r>
        <w:rPr>
          <w:rStyle w:val="VerbatimChar"/>
        </w:rPr>
        <w:t xml:space="preserve">chmod 1770</w:t>
      </w:r>
      <w:r>
        <w:t xml:space="preserve"> </w:t>
      </w:r>
      <w:r>
        <w:t xml:space="preserve">decides who can do what:</w:t>
      </w:r>
    </w:p>
    <w:p>
      <w:pPr>
        <w:numPr>
          <w:ilvl w:val="0"/>
          <w:numId w:val="1003"/>
        </w:numPr>
        <w:pStyle w:val="Compact"/>
      </w:pPr>
      <w:r>
        <w:rPr>
          <w:bCs/>
          <w:b/>
        </w:rPr>
        <w:t xml:space="preserve">1</w:t>
      </w:r>
      <w:r>
        <w:t xml:space="preserve"> </w:t>
      </w:r>
      <w:r>
        <w:t xml:space="preserve">= sticky bit: only the person who made a file can delete it.</w:t>
      </w:r>
    </w:p>
    <w:p>
      <w:pPr>
        <w:numPr>
          <w:ilvl w:val="0"/>
          <w:numId w:val="1003"/>
        </w:numPr>
        <w:pStyle w:val="Compact"/>
      </w:pPr>
      <w:r>
        <w:rPr>
          <w:bCs/>
          <w:b/>
        </w:rPr>
        <w:t xml:space="preserve">7</w:t>
      </w:r>
      <w:r>
        <w:t xml:space="preserve"> </w:t>
      </w:r>
      <w:r>
        <w:t xml:space="preserve">= the boss can do everything.</w:t>
      </w:r>
    </w:p>
    <w:p>
      <w:pPr>
        <w:numPr>
          <w:ilvl w:val="0"/>
          <w:numId w:val="1003"/>
        </w:numPr>
        <w:pStyle w:val="Compact"/>
      </w:pPr>
      <w:r>
        <w:rPr>
          <w:bCs/>
          <w:b/>
        </w:rPr>
        <w:t xml:space="preserve">7</w:t>
      </w:r>
      <w:r>
        <w:t xml:space="preserve"> </w:t>
      </w:r>
      <w:r>
        <w:t xml:space="preserve">= the department can do everything.</w:t>
      </w:r>
    </w:p>
    <w:p>
      <w:pPr>
        <w:numPr>
          <w:ilvl w:val="0"/>
          <w:numId w:val="1003"/>
        </w:numPr>
        <w:pStyle w:val="Compact"/>
      </w:pPr>
      <w:r>
        <w:rPr>
          <w:bCs/>
          <w:b/>
        </w:rPr>
        <w:t xml:space="preserve">0</w:t>
      </w:r>
      <w:r>
        <w:t xml:space="preserve"> </w:t>
      </w:r>
      <w:r>
        <w:t xml:space="preserve">= everyone else can do nothing.</w:t>
      </w:r>
    </w:p>
    <w:p>
      <w:pPr>
        <w:pStyle w:val="FirstParagraph"/>
      </w:pPr>
      <w:r>
        <w:t xml:space="preserve">In</w:t>
      </w:r>
      <w:r>
        <w:t xml:space="preserve"> </w:t>
      </w:r>
      <w:r>
        <w:rPr>
          <w:rStyle w:val="VerbatimChar"/>
        </w:rPr>
        <w:t xml:space="preserve">drwxrwx--T</w:t>
      </w:r>
      <w:r>
        <w:t xml:space="preserve">, the</w:t>
      </w:r>
      <w:r>
        <w:t xml:space="preserve"> </w:t>
      </w:r>
      <w:r>
        <w:rPr>
          <w:rStyle w:val="VerbatimChar"/>
        </w:rPr>
        <w:t xml:space="preserve">T</w:t>
      </w:r>
      <w:r>
        <w:t xml:space="preserve"> </w:t>
      </w:r>
      <w:r>
        <w:t xml:space="preserve">means the sticky bit is on.</w:t>
      </w:r>
    </w:p>
    <w:p>
      <w:pPr>
        <w:pStyle w:val="BodyText"/>
      </w:pPr>
      <w:r>
        <w:rPr>
          <w:bCs/>
          <w:b/>
        </w:rPr>
        <w:t xml:space="preserve">Say:</w:t>
      </w:r>
      <w:r>
        <w:t xml:space="preserve"> </w:t>
      </w:r>
      <w:r>
        <w:t xml:space="preserve">“</w:t>
      </w:r>
      <w:r>
        <w:t xml:space="preserve">chown makes the boss the owner of the folder. chmod 1770 sets the rules. The boss and the department can do everything. Everyone else can do nothing. The 1 is the sticky bit. It means only the person who made a file can delete it. You can see the T at the end. That is the sticky bit.</w:t>
      </w:r>
      <w:r>
        <w:t xml:space="preserve">”</w:t>
      </w:r>
    </w:p>
    <w:bookmarkEnd w:id="27"/>
    <w:bookmarkStart w:id="28" w:name="block-6-test"/>
    <w:p>
      <w:pPr>
        <w:pStyle w:val="Heading2"/>
      </w:pPr>
      <w:r>
        <w:t xml:space="preserve">Block 6: test</w:t>
      </w:r>
    </w:p>
    <w:p>
      <w:pPr>
        <w:pStyle w:val="FirstParagraph"/>
      </w:pPr>
      <w:r>
        <w:rPr>
          <w:bCs/>
          <w:b/>
        </w:rPr>
        <w:t xml:space="preserve">Say:</w:t>
      </w:r>
      <w:r>
        <w:t xml:space="preserve"> </w:t>
      </w:r>
      <w:r>
        <w:t xml:space="preserve">“</w:t>
      </w:r>
      <w:r>
        <w:t xml:space="preserve">Let’s test it.</w:t>
      </w:r>
      <w:r>
        <w:t xml:space="preserve">”</w:t>
      </w:r>
    </w:p>
    <w:p>
      <w:pPr>
        <w:pStyle w:val="SourceCode"/>
      </w:pPr>
      <w:r>
        <w:rPr>
          <w:rStyle w:val="VerbatimChar"/>
        </w:rPr>
        <w:t xml:space="preserve">su - eng_user1 -c 'touch /Engineering/user1_file &amp;&amp; echo "eng_user1: file created"'</w:t>
      </w:r>
      <w:r>
        <w:br/>
      </w:r>
      <w:r>
        <w:rPr>
          <w:rStyle w:val="VerbatimChar"/>
        </w:rPr>
        <w:t xml:space="preserve">su - eng_user2 -c 'rm -f /Engineering/user1_file'</w:t>
      </w:r>
      <w:r>
        <w:br/>
      </w:r>
      <w:r>
        <w:rPr>
          <w:rStyle w:val="VerbatimChar"/>
        </w:rPr>
        <w:t xml:space="preserve">su - eng_user1 -c 'rm /Engineering/user1_file &amp;&amp; echo "eng_user1: own file deleted"'</w:t>
      </w:r>
      <w:r>
        <w:br/>
      </w:r>
      <w:r>
        <w:rPr>
          <w:rStyle w:val="VerbatimChar"/>
        </w:rPr>
        <w:t xml:space="preserve">su - sales_user1 -c 'ls /Engineering'</w:t>
      </w:r>
    </w:p>
    <w:p>
      <w:pPr>
        <w:pStyle w:val="FirstParagraph"/>
      </w:pPr>
      <w:r>
        <w:rPr>
          <w:bCs/>
          <w:b/>
        </w:rPr>
        <w:t xml:space="preserve">What does it mean?</w:t>
      </w:r>
      <w:r>
        <w:t xml:space="preserve"> </w:t>
      </w:r>
      <w:r>
        <w:rPr>
          <w:rStyle w:val="VerbatimChar"/>
        </w:rPr>
        <w:t xml:space="preserve">su - user -c '...'</w:t>
      </w:r>
      <w:r>
        <w:t xml:space="preserve"> </w:t>
      </w:r>
      <w:r>
        <w:t xml:space="preserve">runs a command as if you were that user.</w:t>
      </w:r>
    </w:p>
    <w:p>
      <w:pPr>
        <w:numPr>
          <w:ilvl w:val="0"/>
          <w:numId w:val="1004"/>
        </w:numPr>
        <w:pStyle w:val="Compact"/>
      </w:pPr>
      <w:r>
        <w:t xml:space="preserve">eng_user1 makes a file. ✅</w:t>
      </w:r>
    </w:p>
    <w:p>
      <w:pPr>
        <w:numPr>
          <w:ilvl w:val="0"/>
          <w:numId w:val="1004"/>
        </w:numPr>
        <w:pStyle w:val="Compact"/>
      </w:pPr>
      <w:r>
        <w:t xml:space="preserve">eng_user2 tries to delete it. ❌ Not allowed, because of the sticky bit.</w:t>
      </w:r>
    </w:p>
    <w:p>
      <w:pPr>
        <w:numPr>
          <w:ilvl w:val="0"/>
          <w:numId w:val="1004"/>
        </w:numPr>
        <w:pStyle w:val="Compact"/>
      </w:pPr>
      <w:r>
        <w:t xml:space="preserve">eng_user1 deletes his own file. ✅</w:t>
      </w:r>
    </w:p>
    <w:p>
      <w:pPr>
        <w:numPr>
          <w:ilvl w:val="0"/>
          <w:numId w:val="1004"/>
        </w:numPr>
        <w:pStyle w:val="Compact"/>
      </w:pPr>
      <w:r>
        <w:t xml:space="preserve">Someone from Sales tries to open the Engineering folder. ❌ Denied.</w:t>
      </w:r>
    </w:p>
    <w:p>
      <w:pPr>
        <w:pStyle w:val="FirstParagraph"/>
      </w:pPr>
      <w:r>
        <w:rPr>
          <w:bCs/>
          <w:b/>
        </w:rPr>
        <w:t xml:space="preserve">Say:</w:t>
      </w:r>
      <w:r>
        <w:t xml:space="preserve"> </w:t>
      </w:r>
      <w:r>
        <w:t xml:space="preserve">“</w:t>
      </w:r>
      <w:r>
        <w:t xml:space="preserve">User 1 can make a file. User 2 is in the same department, but he cannot delete it. That is the sticky bit. User 1 can delete his own file. And a Sales user cannot open the Engineering folder. Over to Merat.</w:t>
      </w:r>
      <w:r>
        <w:t xml:space="preserve">”</w:t>
      </w:r>
    </w:p>
    <w:bookmarkEnd w:id="28"/>
    <w:bookmarkEnd w:id="29"/>
    <w:bookmarkStart w:id="33" w:name="merat"/>
    <w:p>
      <w:pPr>
        <w:pStyle w:val="Heading1"/>
      </w:pPr>
      <w:r>
        <w:t xml:space="preserve">3. MERAT</w:t>
      </w:r>
    </w:p>
    <w:bookmarkStart w:id="30" w:name="block-7-secret-file"/>
    <w:p>
      <w:pPr>
        <w:pStyle w:val="Heading2"/>
      </w:pPr>
      <w:r>
        <w:t xml:space="preserve">Block 7: secret file</w:t>
      </w:r>
    </w:p>
    <w:p>
      <w:pPr>
        <w:pStyle w:val="FirstParagraph"/>
      </w:pPr>
      <w:r>
        <w:rPr>
          <w:bCs/>
          <w:b/>
        </w:rPr>
        <w:t xml:space="preserve">Say:</w:t>
      </w:r>
      <w:r>
        <w:t xml:space="preserve"> </w:t>
      </w:r>
      <w:r>
        <w:t xml:space="preserve">“</w:t>
      </w:r>
      <w:r>
        <w:t xml:space="preserve">Now we put a secret file in each folder. Ali, run it.</w:t>
      </w:r>
      <w:r>
        <w:t xml:space="preserve">”</w:t>
      </w:r>
    </w:p>
    <w:p>
      <w:pPr>
        <w:pStyle w:val="SourceCode"/>
      </w:pPr>
      <w:r>
        <w:rPr>
          <w:rStyle w:val="VerbatimChar"/>
        </w:rPr>
        <w:t xml:space="preserve">for d in Engineering Sales HR; do echo "This file contains confidential information for the department." &gt; /$d/confidential.txt; done</w:t>
      </w:r>
      <w:r>
        <w:br/>
      </w:r>
      <w:r>
        <w:rPr>
          <w:rStyle w:val="VerbatimChar"/>
        </w:rPr>
        <w:t xml:space="preserve">chown eng_admin:Engineering /Engineering/confidential.txt</w:t>
      </w:r>
      <w:r>
        <w:br/>
      </w:r>
      <w:r>
        <w:rPr>
          <w:rStyle w:val="VerbatimChar"/>
        </w:rPr>
        <w:t xml:space="preserve">chown sales_admin:Sales /Sales/confidential.txt</w:t>
      </w:r>
      <w:r>
        <w:br/>
      </w:r>
      <w:r>
        <w:rPr>
          <w:rStyle w:val="VerbatimChar"/>
        </w:rPr>
        <w:t xml:space="preserve">chown hr_admin:HR /HR/confidential.txt</w:t>
      </w:r>
      <w:r>
        <w:br/>
      </w:r>
      <w:r>
        <w:rPr>
          <w:rStyle w:val="VerbatimChar"/>
        </w:rPr>
        <w:t xml:space="preserve">chmod 640 /Engineering/confidential.txt /Sales/confidential.txt /HR/confidential.txt</w:t>
      </w:r>
      <w:r>
        <w:br/>
      </w:r>
      <w:r>
        <w:rPr>
          <w:rStyle w:val="VerbatimChar"/>
        </w:rPr>
        <w:t xml:space="preserve">ls -l /Engineering /Sales /HR</w:t>
      </w:r>
    </w:p>
    <w:p>
      <w:pPr>
        <w:pStyle w:val="FirstParagraph"/>
      </w:pPr>
      <w:r>
        <w:rPr>
          <w:bCs/>
          <w:b/>
        </w:rPr>
        <w:t xml:space="preserve">What does it mean?</w:t>
      </w:r>
      <w:r>
        <w:t xml:space="preserve"> </w:t>
      </w:r>
      <w:r>
        <w:t xml:space="preserve">The first line writes one sentence into a file, in all three folders.</w:t>
      </w:r>
      <w:r>
        <w:t xml:space="preserve"> </w:t>
      </w:r>
      <w:r>
        <w:rPr>
          <w:rStyle w:val="VerbatimChar"/>
        </w:rPr>
        <w:t xml:space="preserve">chown</w:t>
      </w:r>
      <w:r>
        <w:t xml:space="preserve"> </w:t>
      </w:r>
      <w:r>
        <w:t xml:space="preserve">makes the file owned by the same boss and group as the folder.</w:t>
      </w:r>
      <w:r>
        <w:t xml:space="preserve"> </w:t>
      </w:r>
      <w:r>
        <w:rPr>
          <w:rStyle w:val="VerbatimChar"/>
        </w:rPr>
        <w:t xml:space="preserve">chmod 640</w:t>
      </w:r>
      <w:r>
        <w:t xml:space="preserve"> </w:t>
      </w:r>
      <w:r>
        <w:t xml:space="preserve">means:</w:t>
      </w:r>
    </w:p>
    <w:p>
      <w:pPr>
        <w:numPr>
          <w:ilvl w:val="0"/>
          <w:numId w:val="1005"/>
        </w:numPr>
        <w:pStyle w:val="Compact"/>
      </w:pPr>
      <w:r>
        <w:rPr>
          <w:bCs/>
          <w:b/>
        </w:rPr>
        <w:t xml:space="preserve">6</w:t>
      </w:r>
      <w:r>
        <w:t xml:space="preserve"> </w:t>
      </w:r>
      <w:r>
        <w:t xml:space="preserve">= the boss can read and change it.</w:t>
      </w:r>
    </w:p>
    <w:p>
      <w:pPr>
        <w:numPr>
          <w:ilvl w:val="0"/>
          <w:numId w:val="1005"/>
        </w:numPr>
        <w:pStyle w:val="Compact"/>
      </w:pPr>
      <w:r>
        <w:rPr>
          <w:bCs/>
          <w:b/>
        </w:rPr>
        <w:t xml:space="preserve">4</w:t>
      </w:r>
      <w:r>
        <w:t xml:space="preserve"> </w:t>
      </w:r>
      <w:r>
        <w:t xml:space="preserve">= the department can only read it.</w:t>
      </w:r>
    </w:p>
    <w:p>
      <w:pPr>
        <w:numPr>
          <w:ilvl w:val="0"/>
          <w:numId w:val="1005"/>
        </w:numPr>
        <w:pStyle w:val="Compact"/>
      </w:pPr>
      <w:r>
        <w:rPr>
          <w:bCs/>
          <w:b/>
        </w:rPr>
        <w:t xml:space="preserve">0</w:t>
      </w:r>
      <w:r>
        <w:t xml:space="preserve"> </w:t>
      </w:r>
      <w:r>
        <w:t xml:space="preserve">= everyone else can do nothing.</w:t>
      </w:r>
    </w:p>
    <w:p>
      <w:pPr>
        <w:pStyle w:val="FirstParagraph"/>
      </w:pPr>
      <w:r>
        <w:rPr>
          <w:bCs/>
          <w:b/>
        </w:rPr>
        <w:t xml:space="preserve">Say:</w:t>
      </w:r>
      <w:r>
        <w:t xml:space="preserve"> </w:t>
      </w:r>
      <w:r>
        <w:t xml:space="preserve">“</w:t>
      </w:r>
      <w:r>
        <w:t xml:space="preserve">We made a file with one sentence in each folder. The boss owns it. chmod 640 means the boss can read and change it, the department can only read it, and others can do nothing.</w:t>
      </w:r>
      <w:r>
        <w:t xml:space="preserve">”</w:t>
      </w:r>
    </w:p>
    <w:bookmarkEnd w:id="30"/>
    <w:bookmarkStart w:id="31" w:name="block-8-test"/>
    <w:p>
      <w:pPr>
        <w:pStyle w:val="Heading2"/>
      </w:pPr>
      <w:r>
        <w:t xml:space="preserve">Block 8: test</w:t>
      </w:r>
    </w:p>
    <w:p>
      <w:pPr>
        <w:pStyle w:val="FirstParagraph"/>
      </w:pPr>
      <w:r>
        <w:rPr>
          <w:bCs/>
          <w:b/>
        </w:rPr>
        <w:t xml:space="preserve">Say:</w:t>
      </w:r>
      <w:r>
        <w:t xml:space="preserve"> </w:t>
      </w:r>
      <w:r>
        <w:t xml:space="preserve">“</w:t>
      </w:r>
      <w:r>
        <w:t xml:space="preserve">Let’s test it. Ali, run it.</w:t>
      </w:r>
      <w:r>
        <w:t xml:space="preserve">”</w:t>
      </w:r>
    </w:p>
    <w:p>
      <w:pPr>
        <w:pStyle w:val="SourceCode"/>
      </w:pPr>
      <w:r>
        <w:rPr>
          <w:rStyle w:val="VerbatimChar"/>
        </w:rPr>
        <w:t xml:space="preserve">su - eng_user1 -c 'cat /Engineering/confidential.txt'</w:t>
      </w:r>
      <w:r>
        <w:br/>
      </w:r>
      <w:r>
        <w:rPr>
          <w:rStyle w:val="VerbatimChar"/>
        </w:rPr>
        <w:t xml:space="preserve">su - eng_user1 -c 'echo changed &gt;&gt; /Engineering/confidential.txt'</w:t>
      </w:r>
      <w:r>
        <w:br/>
      </w:r>
      <w:r>
        <w:rPr>
          <w:rStyle w:val="VerbatimChar"/>
        </w:rPr>
        <w:t xml:space="preserve">su - eng_admin -c 'echo "This file contains confidential information for the department." &gt; /Engineering/confidential.txt &amp;&amp; echo "eng_admin: file modified"'</w:t>
      </w:r>
      <w:r>
        <w:br/>
      </w:r>
      <w:r>
        <w:rPr>
          <w:rStyle w:val="VerbatimChar"/>
        </w:rPr>
        <w:t xml:space="preserve">su - sales_user1 -c 'cat /Engineering/confidential.txt'</w:t>
      </w:r>
    </w:p>
    <w:p>
      <w:pPr>
        <w:pStyle w:val="FirstParagraph"/>
      </w:pPr>
      <w:r>
        <w:rPr>
          <w:bCs/>
          <w:b/>
        </w:rPr>
        <w:t xml:space="preserve">What does it mean?</w:t>
      </w:r>
    </w:p>
    <w:p>
      <w:pPr>
        <w:numPr>
          <w:ilvl w:val="0"/>
          <w:numId w:val="1006"/>
        </w:numPr>
        <w:pStyle w:val="Compact"/>
      </w:pPr>
      <w:r>
        <w:t xml:space="preserve">A normal user reads the file. ✅</w:t>
      </w:r>
    </w:p>
    <w:p>
      <w:pPr>
        <w:numPr>
          <w:ilvl w:val="0"/>
          <w:numId w:val="1006"/>
        </w:numPr>
        <w:pStyle w:val="Compact"/>
      </w:pPr>
      <w:r>
        <w:t xml:space="preserve">The same user tries to change it. ❌</w:t>
      </w:r>
    </w:p>
    <w:p>
      <w:pPr>
        <w:numPr>
          <w:ilvl w:val="0"/>
          <w:numId w:val="1006"/>
        </w:numPr>
        <w:pStyle w:val="Compact"/>
      </w:pPr>
      <w:r>
        <w:t xml:space="preserve">The boss changes the file. ✅</w:t>
      </w:r>
    </w:p>
    <w:p>
      <w:pPr>
        <w:numPr>
          <w:ilvl w:val="0"/>
          <w:numId w:val="1006"/>
        </w:numPr>
        <w:pStyle w:val="Compact"/>
      </w:pPr>
      <w:r>
        <w:t xml:space="preserve">Someone from Sales tries to read it. ❌</w:t>
      </w:r>
    </w:p>
    <w:p>
      <w:pPr>
        <w:pStyle w:val="FirstParagraph"/>
      </w:pPr>
      <w:r>
        <w:rPr>
          <w:bCs/>
          <w:b/>
        </w:rPr>
        <w:t xml:space="preserve">Say:</w:t>
      </w:r>
      <w:r>
        <w:t xml:space="preserve"> </w:t>
      </w:r>
      <w:r>
        <w:t xml:space="preserve">“</w:t>
      </w:r>
      <w:r>
        <w:t xml:space="preserve">A normal user can read the file, but cannot change it. The boss can change it. Sales cannot even read it. That was Part 1.</w:t>
      </w:r>
      <w:r>
        <w:t xml:space="preserve">”</w:t>
      </w:r>
    </w:p>
    <w:bookmarkEnd w:id="31"/>
    <w:bookmarkStart w:id="32" w:name="block-9-the-script"/>
    <w:p>
      <w:pPr>
        <w:pStyle w:val="Heading2"/>
      </w:pPr>
      <w:r>
        <w:t xml:space="preserve">Block 9: the script</w:t>
      </w:r>
    </w:p>
    <w:p>
      <w:pPr>
        <w:pStyle w:val="FirstParagraph"/>
      </w:pPr>
      <w:r>
        <w:rPr>
          <w:bCs/>
          <w:b/>
        </w:rPr>
        <w:t xml:space="preserve">Say:</w:t>
      </w:r>
      <w:r>
        <w:t xml:space="preserve"> </w:t>
      </w:r>
      <w:r>
        <w:t xml:space="preserve">“</w:t>
      </w:r>
      <w:r>
        <w:t xml:space="preserve">Now Part 2, our script. Ali, show it.</w:t>
      </w:r>
      <w:r>
        <w:t xml:space="preserve">”</w:t>
      </w:r>
    </w:p>
    <w:p>
      <w:pPr>
        <w:pStyle w:val="SourceCode"/>
      </w:pPr>
      <w:r>
        <w:rPr>
          <w:rStyle w:val="VerbatimChar"/>
        </w:rPr>
        <w:t xml:space="preserve">cd ~</w:t>
      </w:r>
      <w:r>
        <w:br/>
      </w:r>
      <w:r>
        <w:rPr>
          <w:rStyle w:val="VerbatimChar"/>
        </w:rPr>
        <w:t xml:space="preserve">cat usermgmt.sh</w:t>
      </w:r>
    </w:p>
    <w:p>
      <w:pPr>
        <w:pStyle w:val="FirstParagraph"/>
      </w:pPr>
      <w:r>
        <w:rPr>
          <w:bCs/>
          <w:b/>
        </w:rPr>
        <w:t xml:space="preserve">What does it mean?</w:t>
      </w:r>
      <w:r>
        <w:t xml:space="preserve"> </w:t>
      </w:r>
      <w:r>
        <w:rPr>
          <w:rStyle w:val="VerbatimChar"/>
        </w:rPr>
        <w:t xml:space="preserve">cat</w:t>
      </w:r>
      <w:r>
        <w:t xml:space="preserve"> </w:t>
      </w:r>
      <w:r>
        <w:t xml:space="preserve">shows what is in the file. Ali scrolls slowly while you explain. The script does the same thing we did by hand, but automatically:</w:t>
      </w:r>
    </w:p>
    <w:p>
      <w:pPr>
        <w:numPr>
          <w:ilvl w:val="0"/>
          <w:numId w:val="1007"/>
        </w:numPr>
        <w:pStyle w:val="Compact"/>
      </w:pPr>
      <w:r>
        <w:t xml:space="preserve">It asks for a group name and checks if it already exists. If it does, it shows an error and asks again.</w:t>
      </w:r>
    </w:p>
    <w:p>
      <w:pPr>
        <w:numPr>
          <w:ilvl w:val="0"/>
          <w:numId w:val="1007"/>
        </w:numPr>
        <w:pStyle w:val="Compact"/>
      </w:pPr>
      <w:r>
        <w:t xml:space="preserve">It asks for a username and checks it the same way.</w:t>
      </w:r>
    </w:p>
    <w:p>
      <w:pPr>
        <w:numPr>
          <w:ilvl w:val="0"/>
          <w:numId w:val="1007"/>
        </w:numPr>
        <w:pStyle w:val="Compact"/>
      </w:pPr>
      <w:r>
        <w:t xml:space="preserve">It asks for the password two times.</w:t>
      </w:r>
    </w:p>
    <w:p>
      <w:pPr>
        <w:numPr>
          <w:ilvl w:val="0"/>
          <w:numId w:val="1007"/>
        </w:numPr>
        <w:pStyle w:val="Compact"/>
      </w:pPr>
      <w:r>
        <w:t xml:space="preserve">It puts the user in the group.</w:t>
      </w:r>
    </w:p>
    <w:p>
      <w:pPr>
        <w:numPr>
          <w:ilvl w:val="0"/>
          <w:numId w:val="1007"/>
        </w:numPr>
        <w:pStyle w:val="Compact"/>
      </w:pPr>
      <w:r>
        <w:t xml:space="preserve">It makes a folder with the user’s name and sets the permissions (1770).</w:t>
      </w:r>
    </w:p>
    <w:p>
      <w:pPr>
        <w:pStyle w:val="FirstParagraph"/>
      </w:pPr>
      <w:r>
        <w:rPr>
          <w:rStyle w:val="VerbatimChar"/>
        </w:rPr>
        <w:t xml:space="preserve">$?</w:t>
      </w:r>
      <w:r>
        <w:t xml:space="preserve"> </w:t>
      </w:r>
      <w:r>
        <w:t xml:space="preserve">is the</w:t>
      </w:r>
      <w:r>
        <w:t xml:space="preserve"> </w:t>
      </w:r>
      <w:r>
        <w:t xml:space="preserve">“</w:t>
      </w:r>
      <w:r>
        <w:t xml:space="preserve">answer</w:t>
      </w:r>
      <w:r>
        <w:t xml:space="preserve">”</w:t>
      </w:r>
      <w:r>
        <w:t xml:space="preserve"> </w:t>
      </w:r>
      <w:r>
        <w:t xml:space="preserve">from the last command: 0 means it worked or was found.</w:t>
      </w:r>
    </w:p>
    <w:p>
      <w:pPr>
        <w:pStyle w:val="BodyText"/>
      </w:pPr>
      <w:r>
        <w:rPr>
          <w:bCs/>
          <w:b/>
        </w:rPr>
        <w:t xml:space="preserve">Say:</w:t>
      </w:r>
      <w:r>
        <w:t xml:space="preserve"> </w:t>
      </w:r>
      <w:r>
        <w:t xml:space="preserve">“</w:t>
      </w:r>
      <w:r>
        <w:t xml:space="preserve">This is our script. It asks for a group name. If the name already exists, it shows an error and asks again. We check this with getent and the special variable dollar question mark. It tells us if the last command worked. Then it does the same for the username. Then it asks for a password two times. Then it makes a folder with the user’s name and gives it the right permissions. Nothing is hardcoded. You can type any name. Hussein will run it.</w:t>
      </w:r>
      <w:r>
        <w:t xml:space="preserve">”</w:t>
      </w:r>
    </w:p>
    <w:bookmarkEnd w:id="32"/>
    <w:bookmarkEnd w:id="33"/>
    <w:bookmarkStart w:id="37" w:name="hussein"/>
    <w:p>
      <w:pPr>
        <w:pStyle w:val="Heading1"/>
      </w:pPr>
      <w:r>
        <w:t xml:space="preserve">4. HUSSEIN</w:t>
      </w:r>
    </w:p>
    <w:bookmarkStart w:id="34" w:name="block-10-make-the-script-executable"/>
    <w:p>
      <w:pPr>
        <w:pStyle w:val="Heading2"/>
      </w:pPr>
      <w:r>
        <w:t xml:space="preserve">Block 10: make the script executable</w:t>
      </w:r>
    </w:p>
    <w:p>
      <w:pPr>
        <w:pStyle w:val="FirstParagraph"/>
      </w:pPr>
      <w:r>
        <w:rPr>
          <w:bCs/>
          <w:b/>
        </w:rPr>
        <w:t xml:space="preserve">Say:</w:t>
      </w:r>
      <w:r>
        <w:t xml:space="preserve"> </w:t>
      </w:r>
      <w:r>
        <w:t xml:space="preserve">“</w:t>
      </w:r>
      <w:r>
        <w:t xml:space="preserve">First, the script must be executable. Ali, run it.</w:t>
      </w:r>
      <w:r>
        <w:t xml:space="preserve">”</w:t>
      </w:r>
    </w:p>
    <w:p>
      <w:pPr>
        <w:pStyle w:val="SourceCode"/>
      </w:pPr>
      <w:r>
        <w:rPr>
          <w:rStyle w:val="VerbatimChar"/>
        </w:rPr>
        <w:t xml:space="preserve">chmod -x usermgmt.sh</w:t>
      </w:r>
      <w:r>
        <w:br/>
      </w:r>
      <w:r>
        <w:rPr>
          <w:rStyle w:val="VerbatimChar"/>
        </w:rPr>
        <w:t xml:space="preserve">ls -l usermgmt.sh</w:t>
      </w:r>
      <w:r>
        <w:br/>
      </w:r>
      <w:r>
        <w:rPr>
          <w:rStyle w:val="VerbatimChar"/>
        </w:rPr>
        <w:t xml:space="preserve">chmod +x usermgmt.sh</w:t>
      </w:r>
      <w:r>
        <w:br/>
      </w:r>
      <w:r>
        <w:rPr>
          <w:rStyle w:val="VerbatimChar"/>
        </w:rPr>
        <w:t xml:space="preserve">ls -l usermgmt.sh</w:t>
      </w:r>
    </w:p>
    <w:p>
      <w:pPr>
        <w:pStyle w:val="FirstParagraph"/>
      </w:pPr>
      <w:r>
        <w:rPr>
          <w:bCs/>
          <w:b/>
        </w:rPr>
        <w:t xml:space="preserve">What does it mean?</w:t>
      </w:r>
      <w:r>
        <w:t xml:space="preserve"> </w:t>
      </w:r>
      <w:r>
        <w:rPr>
          <w:rStyle w:val="VerbatimChar"/>
        </w:rPr>
        <w:t xml:space="preserve">x</w:t>
      </w:r>
      <w:r>
        <w:t xml:space="preserve"> </w:t>
      </w:r>
      <w:r>
        <w:t xml:space="preserve">means the file can run as a program. First we remove the x (</w:t>
      </w:r>
      <w:r>
        <w:rPr>
          <w:rStyle w:val="VerbatimChar"/>
        </w:rPr>
        <w:t xml:space="preserve">-rw-r--r--</w:t>
      </w:r>
      <w:r>
        <w:t xml:space="preserve">), then we add it (</w:t>
      </w:r>
      <w:r>
        <w:rPr>
          <w:rStyle w:val="VerbatimChar"/>
        </w:rPr>
        <w:t xml:space="preserve">-rwxr-xr-x</w:t>
      </w:r>
      <w:r>
        <w:t xml:space="preserve">).</w:t>
      </w:r>
    </w:p>
    <w:p>
      <w:pPr>
        <w:pStyle w:val="BodyText"/>
      </w:pPr>
      <w:r>
        <w:rPr>
          <w:bCs/>
          <w:b/>
        </w:rPr>
        <w:t xml:space="preserve">Say:</w:t>
      </w:r>
      <w:r>
        <w:t xml:space="preserve"> </w:t>
      </w:r>
      <w:r>
        <w:t xml:space="preserve">“</w:t>
      </w:r>
      <w:r>
        <w:t xml:space="preserve">First there is no x, so we cannot run it. chmod +x adds the x. Now we can run the script.</w:t>
      </w:r>
      <w:r>
        <w:t xml:space="preserve">”</w:t>
      </w:r>
    </w:p>
    <w:bookmarkEnd w:id="34"/>
    <w:bookmarkStart w:id="35" w:name="block-11-run-the-script"/>
    <w:p>
      <w:pPr>
        <w:pStyle w:val="Heading2"/>
      </w:pPr>
      <w:r>
        <w:t xml:space="preserve">Block 11: run the script</w:t>
      </w:r>
    </w:p>
    <w:p>
      <w:pPr>
        <w:pStyle w:val="FirstParagraph"/>
      </w:pPr>
      <w:r>
        <w:rPr>
          <w:bCs/>
          <w:b/>
        </w:rPr>
        <w:t xml:space="preserve">Say:</w:t>
      </w:r>
      <w:r>
        <w:t xml:space="preserve"> </w:t>
      </w:r>
      <w:r>
        <w:t xml:space="preserve">“</w:t>
      </w:r>
      <w:r>
        <w:t xml:space="preserve">Now let’s run it.</w:t>
      </w:r>
      <w:r>
        <w:t xml:space="preserve">”</w:t>
      </w:r>
    </w:p>
    <w:p>
      <w:pPr>
        <w:pStyle w:val="SourceCode"/>
      </w:pPr>
      <w:r>
        <w:rPr>
          <w:rStyle w:val="VerbatimChar"/>
        </w:rPr>
        <w:t xml:space="preserve">./usermgmt.sh</w:t>
      </w:r>
    </w:p>
    <w:p>
      <w:pPr>
        <w:pStyle w:val="FirstParagraph"/>
      </w:pPr>
      <w:r>
        <w:t xml:space="preserve">Ali types the answers one at a time. Hussein says: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Ali types</w:t>
            </w:r>
          </w:p>
        </w:tc>
        <w:tc>
          <w:tcPr/>
          <w:p>
            <w:pPr>
              <w:pStyle w:val="Compact"/>
              <w:jc w:val="left"/>
            </w:pPr>
            <w:r>
              <w:t xml:space="preserve">Hussein says</w:t>
            </w:r>
          </w:p>
        </w:tc>
      </w:tr>
      <w:tr>
        <w:tc>
          <w:tcPr/>
          <w:p>
            <w:pPr>
              <w:pStyle w:val="Compact"/>
              <w:jc w:val="left"/>
            </w:pPr>
            <w:r>
              <w:t xml:space="preserve">HR</w:t>
            </w:r>
          </w:p>
        </w:tc>
        <w:tc>
          <w:tcPr/>
          <w:p>
            <w:pPr>
              <w:pStyle w:val="Compact"/>
              <w:jc w:val="left"/>
            </w:pPr>
            <w:r>
              <w:t xml:space="preserve">“</w:t>
            </w:r>
            <w:r>
              <w:t xml:space="preserve">HR already exists. We get an error, and it asks again.</w:t>
            </w:r>
            <w:r>
              <w:t xml:space="preserve">”</w:t>
            </w:r>
          </w:p>
        </w:tc>
      </w:tr>
      <w:tr>
        <w:tc>
          <w:tcPr/>
          <w:p>
            <w:pPr>
              <w:pStyle w:val="Compact"/>
              <w:jc w:val="left"/>
            </w:pPr>
            <w:r>
              <w:t xml:space="preserve">Marketing</w:t>
            </w:r>
          </w:p>
        </w:tc>
        <w:tc>
          <w:tcPr/>
          <w:p>
            <w:pPr>
              <w:pStyle w:val="Compact"/>
              <w:jc w:val="left"/>
            </w:pPr>
            <w:r>
              <w:t xml:space="preserve">“</w:t>
            </w:r>
            <w:r>
              <w:t xml:space="preserve">Marketing is new, so the group is made.</w:t>
            </w:r>
            <w:r>
              <w:t xml:space="preserve">”</w:t>
            </w:r>
          </w:p>
        </w:tc>
      </w:tr>
      <w:tr>
        <w:tc>
          <w:tcPr/>
          <w:p>
            <w:pPr>
              <w:pStyle w:val="Compact"/>
              <w:jc w:val="left"/>
            </w:pPr>
            <w:r>
              <w:t xml:space="preserve">eng_admin</w:t>
            </w:r>
          </w:p>
        </w:tc>
        <w:tc>
          <w:tcPr/>
          <w:p>
            <w:pPr>
              <w:pStyle w:val="Compact"/>
              <w:jc w:val="left"/>
            </w:pPr>
            <w:r>
              <w:t xml:space="preserve">“</w:t>
            </w:r>
            <w:r>
              <w:t xml:space="preserve">This user already exists. Error again.</w:t>
            </w:r>
            <w:r>
              <w:t xml:space="preserve">”</w:t>
            </w:r>
          </w:p>
        </w:tc>
      </w:tr>
      <w:tr>
        <w:tc>
          <w:tcPr/>
          <w:p>
            <w:pPr>
              <w:pStyle w:val="Compact"/>
              <w:jc w:val="left"/>
            </w:pPr>
            <w:r>
              <w:t xml:space="preserve">anna</w:t>
            </w:r>
          </w:p>
        </w:tc>
        <w:tc>
          <w:tcPr/>
          <w:p>
            <w:pPr>
              <w:pStyle w:val="Compact"/>
              <w:jc w:val="left"/>
            </w:pPr>
            <w:r>
              <w:t xml:space="preserve">“</w:t>
            </w:r>
            <w:r>
              <w:t xml:space="preserve">Anna is new, so the user is made.</w:t>
            </w:r>
            <w:r>
              <w:t xml:space="preserve">”</w:t>
            </w:r>
          </w:p>
        </w:tc>
      </w:tr>
      <w:tr>
        <w:tc>
          <w:tcPr/>
          <w:p>
            <w:pPr>
              <w:pStyle w:val="Compact"/>
              <w:jc w:val="left"/>
            </w:pPr>
            <w:r>
              <w:t xml:space="preserve">abc123</w:t>
            </w:r>
          </w:p>
        </w:tc>
        <w:tc>
          <w:tcPr/>
          <w:p>
            <w:pPr>
              <w:pStyle w:val="Compact"/>
              <w:jc w:val="left"/>
            </w:pPr>
            <w:r>
              <w:t xml:space="preserve">“</w:t>
            </w:r>
            <w:r>
              <w:t xml:space="preserve">The password is hidden when we type.</w:t>
            </w:r>
            <w:r>
              <w:t xml:space="preserve">”</w:t>
            </w:r>
          </w:p>
        </w:tc>
      </w:tr>
      <w:tr>
        <w:tc>
          <w:tcPr/>
          <w:p>
            <w:pPr>
              <w:pStyle w:val="Compact"/>
              <w:jc w:val="left"/>
            </w:pPr>
            <w:r>
              <w:t xml:space="preserve">wrong</w:t>
            </w:r>
          </w:p>
        </w:tc>
        <w:tc>
          <w:tcPr/>
          <w:p>
            <w:pPr>
              <w:pStyle w:val="Compact"/>
              <w:jc w:val="left"/>
            </w:pPr>
            <w:r>
              <w:t xml:space="preserve">“</w:t>
            </w:r>
            <w:r>
              <w:t xml:space="preserve">The passwords are not the same, so it asks again.</w:t>
            </w:r>
            <w:r>
              <w:t xml:space="preserve">”</w:t>
            </w:r>
          </w:p>
        </w:tc>
      </w:tr>
      <w:tr>
        <w:tc>
          <w:tcPr/>
          <w:p>
            <w:pPr>
              <w:pStyle w:val="Compact"/>
              <w:jc w:val="left"/>
            </w:pPr>
            <w:r>
              <w:t xml:space="preserve">abc123</w:t>
            </w:r>
          </w:p>
        </w:tc>
        <w:tc>
          <w:tcPr/>
          <w:p>
            <w:pPr>
              <w:pStyle w:val="Compact"/>
            </w:pPr>
          </w:p>
        </w:tc>
      </w:tr>
      <w:tr>
        <w:tc>
          <w:tcPr/>
          <w:p>
            <w:pPr>
              <w:pStyle w:val="Compact"/>
              <w:jc w:val="left"/>
            </w:pPr>
            <w:r>
              <w:t xml:space="preserve">abc123</w:t>
            </w:r>
          </w:p>
        </w:tc>
        <w:tc>
          <w:tcPr/>
          <w:p>
            <w:pPr>
              <w:pStyle w:val="Compact"/>
              <w:jc w:val="left"/>
            </w:pPr>
            <w:r>
              <w:t xml:space="preserve">“</w:t>
            </w:r>
            <w:r>
              <w:t xml:space="preserve">Now the password is set.</w:t>
            </w:r>
            <w:r>
              <w:t xml:space="preserve">”</w:t>
            </w:r>
          </w:p>
        </w:tc>
      </w:tr>
    </w:tbl>
    <w:p>
      <w:pPr>
        <w:pStyle w:val="BodyText"/>
      </w:pPr>
      <w:r>
        <w:rPr>
          <w:bCs/>
          <w:b/>
        </w:rPr>
        <w:t xml:space="preserve">Say:</w:t>
      </w:r>
      <w:r>
        <w:t xml:space="preserve"> </w:t>
      </w:r>
      <w:r>
        <w:t xml:space="preserve">“</w:t>
      </w:r>
      <w:r>
        <w:t xml:space="preserve">At the end we see a summary. Anna is in the Marketing group, and she has a folder called /anna.</w:t>
      </w:r>
      <w:r>
        <w:t xml:space="preserve">”</w:t>
      </w:r>
    </w:p>
    <w:bookmarkEnd w:id="35"/>
    <w:bookmarkStart w:id="36" w:name="block-12-check"/>
    <w:p>
      <w:pPr>
        <w:pStyle w:val="Heading2"/>
      </w:pPr>
      <w:r>
        <w:t xml:space="preserve">Block 12: check</w:t>
      </w:r>
    </w:p>
    <w:p>
      <w:pPr>
        <w:pStyle w:val="FirstParagraph"/>
      </w:pPr>
      <w:r>
        <w:rPr>
          <w:bCs/>
          <w:b/>
        </w:rPr>
        <w:t xml:space="preserve">Say:</w:t>
      </w:r>
      <w:r>
        <w:t xml:space="preserve"> </w:t>
      </w:r>
      <w:r>
        <w:t xml:space="preserve">“</w:t>
      </w:r>
      <w:r>
        <w:t xml:space="preserve">Let’s check that everything worked. Ali, run it.</w:t>
      </w:r>
      <w:r>
        <w:t xml:space="preserve">”</w:t>
      </w:r>
    </w:p>
    <w:p>
      <w:pPr>
        <w:pStyle w:val="SourceCode"/>
      </w:pPr>
      <w:r>
        <w:rPr>
          <w:rStyle w:val="VerbatimChar"/>
        </w:rPr>
        <w:t xml:space="preserve">grep Marketing /etc/group</w:t>
      </w:r>
      <w:r>
        <w:br/>
      </w:r>
      <w:r>
        <w:rPr>
          <w:rStyle w:val="VerbatimChar"/>
        </w:rPr>
        <w:t xml:space="preserve">grep anna /etc/shadow | cut -c1-30</w:t>
      </w:r>
      <w:r>
        <w:br/>
      </w:r>
      <w:r>
        <w:rPr>
          <w:rStyle w:val="VerbatimChar"/>
        </w:rPr>
        <w:t xml:space="preserve">su - anna -c 'touch /anna/test &amp;&amp; ls -l /anna'</w:t>
      </w:r>
      <w:r>
        <w:br/>
      </w:r>
      <w:r>
        <w:rPr>
          <w:rStyle w:val="VerbatimChar"/>
        </w:rPr>
        <w:t xml:space="preserve">su - eng_user1 -c 'ls /anna'</w:t>
      </w:r>
    </w:p>
    <w:p>
      <w:pPr>
        <w:pStyle w:val="FirstParagraph"/>
      </w:pPr>
      <w:r>
        <w:rPr>
          <w:bCs/>
          <w:b/>
        </w:rPr>
        <w:t xml:space="preserve">What does it mean?</w:t>
      </w:r>
    </w:p>
    <w:p>
      <w:pPr>
        <w:numPr>
          <w:ilvl w:val="0"/>
          <w:numId w:val="1008"/>
        </w:numPr>
        <w:pStyle w:val="Compact"/>
      </w:pPr>
      <w:r>
        <w:t xml:space="preserve">Anna is a member of the Marketing group.</w:t>
      </w:r>
    </w:p>
    <w:p>
      <w:pPr>
        <w:numPr>
          <w:ilvl w:val="0"/>
          <w:numId w:val="1008"/>
        </w:numPr>
        <w:pStyle w:val="Compact"/>
      </w:pPr>
      <w:r>
        <w:t xml:space="preserve">Anna has a saved password. It shows as a code (a hash), not as real text.</w:t>
      </w:r>
    </w:p>
    <w:p>
      <w:pPr>
        <w:numPr>
          <w:ilvl w:val="0"/>
          <w:numId w:val="1008"/>
        </w:numPr>
        <w:pStyle w:val="Compact"/>
      </w:pPr>
      <w:r>
        <w:t xml:space="preserve">Anna can make files in her folder. ✅</w:t>
      </w:r>
    </w:p>
    <w:p>
      <w:pPr>
        <w:numPr>
          <w:ilvl w:val="0"/>
          <w:numId w:val="1008"/>
        </w:numPr>
        <w:pStyle w:val="Compact"/>
      </w:pPr>
      <w:r>
        <w:t xml:space="preserve">Others cannot open her folder. ❌</w:t>
      </w:r>
    </w:p>
    <w:p>
      <w:pPr>
        <w:pStyle w:val="FirstParagraph"/>
      </w:pPr>
      <w:r>
        <w:rPr>
          <w:bCs/>
          <w:b/>
        </w:rPr>
        <w:t xml:space="preserve">Say:</w:t>
      </w:r>
      <w:r>
        <w:t xml:space="preserve"> </w:t>
      </w:r>
      <w:r>
        <w:t xml:space="preserve">“</w:t>
      </w:r>
      <w:r>
        <w:t xml:space="preserve">Anna is in the Marketing group. Her password is saved. She can use her folder, and other users cannot. So everything works. Thank you for watching!</w:t>
      </w:r>
      <w:r>
        <w:t xml:space="preserve">”</w:t>
      </w:r>
    </w:p>
    <w:p>
      <w:pPr>
        <w:pStyle w:val="BodyText"/>
      </w:pPr>
      <w:r>
        <w:rPr>
          <w:bCs/>
          <w:b/>
        </w:rPr>
        <w:t xml:space="preserve">Ali stops the recording.</w:t>
      </w:r>
    </w:p>
    <w:bookmarkEnd w:id="36"/>
    <w:bookmarkEnd w:id="37"/>
    <w:bookmarkStart w:id="38" w:name="reset-only-if-you-need-to-start-over"/>
    <w:p>
      <w:pPr>
        <w:pStyle w:val="Heading1"/>
      </w:pPr>
      <w:r>
        <w:t xml:space="preserve">Reset (only if you need to start over)</w:t>
      </w:r>
    </w:p>
    <w:p>
      <w:pPr>
        <w:pStyle w:val="SourceCode"/>
      </w:pPr>
      <w:r>
        <w:rPr>
          <w:rStyle w:val="VerbatimChar"/>
        </w:rPr>
        <w:t xml:space="preserve">for u in eng_admin eng_user1 eng_user2 sales_admin sales_user1 sales_user2 hr_admin hr_user1 hr_user2 anna bob; do userdel -r $u 2&gt;/dev/null; done</w:t>
      </w:r>
      <w:r>
        <w:br/>
      </w:r>
      <w:r>
        <w:rPr>
          <w:rStyle w:val="VerbatimChar"/>
        </w:rPr>
        <w:t xml:space="preserve">for g in Engineering Sales HR Marketing Support; do groupdel $g 2&gt;/dev/null; done</w:t>
      </w:r>
      <w:r>
        <w:br/>
      </w:r>
      <w:r>
        <w:rPr>
          <w:rStyle w:val="VerbatimChar"/>
        </w:rPr>
        <w:t xml:space="preserve">rm -r /Engineering /Sales /HR /anna /bob</w:t>
      </w:r>
      <w:r>
        <w:br/>
      </w:r>
      <w:r>
        <w:rPr>
          <w:rStyle w:val="VerbatimChar"/>
        </w:rPr>
        <w:t xml:space="preserve">clear</w:t>
      </w:r>
    </w:p>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Linux Lab – Simple Video Script</dc:title>
  <dc:creator/>
  <cp:keywords/>
  <dcterms:created xsi:type="dcterms:W3CDTF">2026-10-15T20:34:16Z</dcterms:created>
  <dcterms:modified xsi:type="dcterms:W3CDTF">2026-10-15T20:34:16Z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GIK2NV · Bilal, Ali, Merat, Hussein</vt:lpwstr>
  </property>
</Properties>
</file>