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58ED" w14:textId="77777777" w:rsidR="00C102DC" w:rsidRDefault="00245807" w:rsidP="00CA7A3F">
      <w:pPr>
        <w:pStyle w:val="Heading1"/>
        <w:jc w:val="center"/>
      </w:pPr>
      <w:r w:rsidRPr="00245807">
        <w:t>Index</w:t>
      </w:r>
    </w:p>
    <w:p w14:paraId="57DC6B97" w14:textId="77777777" w:rsidR="00245807" w:rsidRDefault="00245807" w:rsidP="00245807"/>
    <w:p w14:paraId="3E18647C" w14:textId="730D252F" w:rsidR="00847E4A" w:rsidRPr="00384907" w:rsidRDefault="00847E4A" w:rsidP="00384907">
      <w:pPr>
        <w:pStyle w:val="Heading2"/>
      </w:pPr>
      <w:r>
        <w:t>Communication</w:t>
      </w:r>
      <w:r w:rsidR="00384907">
        <w:tab/>
      </w:r>
      <w:r w:rsidR="00384907">
        <w:tab/>
      </w:r>
      <w:r w:rsidR="00384907">
        <w:tab/>
      </w:r>
      <w:r w:rsidR="00384907">
        <w:tab/>
      </w:r>
      <w:r w:rsidR="00384907">
        <w:tab/>
      </w:r>
      <w:r w:rsidR="00384907">
        <w:tab/>
      </w:r>
      <w:r w:rsidR="00384907">
        <w:tab/>
      </w:r>
      <w:r w:rsidR="00384907">
        <w:tab/>
        <w:t>May 20,2024</w:t>
      </w:r>
    </w:p>
    <w:p w14:paraId="48D3C0B6" w14:textId="77777777" w:rsidR="00245807" w:rsidRDefault="00245807" w:rsidP="00847E4A">
      <w:pPr>
        <w:pStyle w:val="Heading3"/>
      </w:pPr>
      <w:r>
        <w:t>Activities</w:t>
      </w:r>
    </w:p>
    <w:tbl>
      <w:tblPr>
        <w:tblStyle w:val="TableGrid"/>
        <w:tblW w:w="0" w:type="auto"/>
        <w:tblLook w:val="04A0" w:firstRow="1" w:lastRow="0" w:firstColumn="1" w:lastColumn="0" w:noHBand="0" w:noVBand="1"/>
      </w:tblPr>
      <w:tblGrid>
        <w:gridCol w:w="817"/>
        <w:gridCol w:w="8759"/>
      </w:tblGrid>
      <w:tr w:rsidR="00245807" w14:paraId="18054C28" w14:textId="77777777" w:rsidTr="00245807">
        <w:tc>
          <w:tcPr>
            <w:tcW w:w="817" w:type="dxa"/>
          </w:tcPr>
          <w:p w14:paraId="7E94F3E2" w14:textId="77777777" w:rsidR="00245807" w:rsidRDefault="00245807" w:rsidP="00245807">
            <w:r>
              <w:t>Sr. No</w:t>
            </w:r>
          </w:p>
        </w:tc>
        <w:tc>
          <w:tcPr>
            <w:tcW w:w="8759" w:type="dxa"/>
          </w:tcPr>
          <w:p w14:paraId="335D2947" w14:textId="77777777" w:rsidR="00245807" w:rsidRDefault="00245807" w:rsidP="00245807">
            <w:r>
              <w:t>Topic</w:t>
            </w:r>
          </w:p>
        </w:tc>
      </w:tr>
      <w:tr w:rsidR="00245807" w14:paraId="096EBBF0" w14:textId="77777777" w:rsidTr="00245807">
        <w:tc>
          <w:tcPr>
            <w:tcW w:w="817" w:type="dxa"/>
          </w:tcPr>
          <w:p w14:paraId="1E475953" w14:textId="77777777" w:rsidR="00245807" w:rsidRDefault="00245807" w:rsidP="00245807">
            <w:r>
              <w:t>1.</w:t>
            </w:r>
          </w:p>
        </w:tc>
        <w:tc>
          <w:tcPr>
            <w:tcW w:w="8759" w:type="dxa"/>
          </w:tcPr>
          <w:p w14:paraId="323A80DF" w14:textId="77777777" w:rsidR="00245807" w:rsidRDefault="00245807" w:rsidP="00245807">
            <w:r>
              <w:t>Is ChatGPT the end of thinking skills</w:t>
            </w:r>
            <w:r w:rsidR="00CA7BA3">
              <w:t>?</w:t>
            </w:r>
          </w:p>
        </w:tc>
      </w:tr>
      <w:tr w:rsidR="00245807" w14:paraId="7E561BE0" w14:textId="77777777" w:rsidTr="00245807">
        <w:tc>
          <w:tcPr>
            <w:tcW w:w="817" w:type="dxa"/>
          </w:tcPr>
          <w:p w14:paraId="782CA041" w14:textId="77777777" w:rsidR="00245807" w:rsidRDefault="00A663E4" w:rsidP="00245807">
            <w:r>
              <w:t>2</w:t>
            </w:r>
            <w:r w:rsidR="00245807">
              <w:t>.</w:t>
            </w:r>
          </w:p>
        </w:tc>
        <w:tc>
          <w:tcPr>
            <w:tcW w:w="8759" w:type="dxa"/>
          </w:tcPr>
          <w:p w14:paraId="630CD50C" w14:textId="77B7A227" w:rsidR="00245807" w:rsidRDefault="00245807" w:rsidP="00245807">
            <w:r>
              <w:t xml:space="preserve">Chosen </w:t>
            </w:r>
            <w:r w:rsidR="00AD4992">
              <w:t>topic: -</w:t>
            </w:r>
            <w:r>
              <w:t xml:space="preserve"> Music has healing power</w:t>
            </w:r>
            <w:r w:rsidR="00CA7BA3">
              <w:t>.</w:t>
            </w:r>
          </w:p>
        </w:tc>
      </w:tr>
      <w:tr w:rsidR="00245807" w14:paraId="64D06F4D" w14:textId="77777777" w:rsidTr="00245807">
        <w:tc>
          <w:tcPr>
            <w:tcW w:w="817" w:type="dxa"/>
          </w:tcPr>
          <w:p w14:paraId="48785D81" w14:textId="77777777" w:rsidR="00245807" w:rsidRDefault="00A663E4" w:rsidP="00245807">
            <w:r>
              <w:t>3</w:t>
            </w:r>
            <w:r w:rsidR="00245807">
              <w:t>.</w:t>
            </w:r>
          </w:p>
        </w:tc>
        <w:tc>
          <w:tcPr>
            <w:tcW w:w="8759" w:type="dxa"/>
          </w:tcPr>
          <w:p w14:paraId="4CA804E4" w14:textId="77777777" w:rsidR="00245807" w:rsidRDefault="00245807" w:rsidP="00245807">
            <w:r>
              <w:t>Code of conduct</w:t>
            </w:r>
          </w:p>
        </w:tc>
      </w:tr>
      <w:tr w:rsidR="00245807" w14:paraId="09330599" w14:textId="77777777" w:rsidTr="00245807">
        <w:tc>
          <w:tcPr>
            <w:tcW w:w="817" w:type="dxa"/>
          </w:tcPr>
          <w:p w14:paraId="2B4AB9F6" w14:textId="77777777" w:rsidR="00245807" w:rsidRDefault="00A663E4" w:rsidP="00245807">
            <w:r>
              <w:t>4</w:t>
            </w:r>
            <w:r w:rsidR="00245807">
              <w:t>.</w:t>
            </w:r>
          </w:p>
        </w:tc>
        <w:tc>
          <w:tcPr>
            <w:tcW w:w="8759" w:type="dxa"/>
          </w:tcPr>
          <w:p w14:paraId="6CCCD5CD" w14:textId="77777777" w:rsidR="00245807" w:rsidRDefault="00245807" w:rsidP="00245807">
            <w:r>
              <w:t>Article 27</w:t>
            </w:r>
            <w:r w:rsidRPr="00245807">
              <w:rPr>
                <w:vertAlign w:val="superscript"/>
              </w:rPr>
              <w:t>th</w:t>
            </w:r>
            <w:r>
              <w:t xml:space="preserve"> December TOI:- Why 35 is the new 30 for sports person – Arman Dhall</w:t>
            </w:r>
          </w:p>
        </w:tc>
      </w:tr>
      <w:tr w:rsidR="00245807" w14:paraId="30355788" w14:textId="77777777" w:rsidTr="00245807">
        <w:tc>
          <w:tcPr>
            <w:tcW w:w="817" w:type="dxa"/>
          </w:tcPr>
          <w:p w14:paraId="056A7642" w14:textId="77777777" w:rsidR="00245807" w:rsidRDefault="00A663E4" w:rsidP="00245807">
            <w:r>
              <w:t>5</w:t>
            </w:r>
            <w:r w:rsidR="00245807">
              <w:t>.</w:t>
            </w:r>
          </w:p>
        </w:tc>
        <w:tc>
          <w:tcPr>
            <w:tcW w:w="8759" w:type="dxa"/>
          </w:tcPr>
          <w:p w14:paraId="604773E1" w14:textId="77777777" w:rsidR="00245807" w:rsidRDefault="00245807" w:rsidP="00245807">
            <w:r>
              <w:t>Write about one experience</w:t>
            </w:r>
          </w:p>
        </w:tc>
      </w:tr>
      <w:tr w:rsidR="00245807" w14:paraId="383B33A7" w14:textId="77777777" w:rsidTr="00245807">
        <w:tc>
          <w:tcPr>
            <w:tcW w:w="817" w:type="dxa"/>
          </w:tcPr>
          <w:p w14:paraId="096BB940" w14:textId="77777777" w:rsidR="00245807" w:rsidRDefault="00A663E4" w:rsidP="00245807">
            <w:r>
              <w:t>6</w:t>
            </w:r>
            <w:r w:rsidR="00245807">
              <w:t>.</w:t>
            </w:r>
          </w:p>
        </w:tc>
        <w:tc>
          <w:tcPr>
            <w:tcW w:w="8759" w:type="dxa"/>
          </w:tcPr>
          <w:p w14:paraId="04AE929D" w14:textId="77777777" w:rsidR="00245807" w:rsidRDefault="00A663E4" w:rsidP="00245807">
            <w:r>
              <w:t>Hangman activity</w:t>
            </w:r>
          </w:p>
        </w:tc>
      </w:tr>
      <w:tr w:rsidR="00A663E4" w14:paraId="72C26C89" w14:textId="77777777" w:rsidTr="00245807">
        <w:tc>
          <w:tcPr>
            <w:tcW w:w="817" w:type="dxa"/>
          </w:tcPr>
          <w:p w14:paraId="5239645C" w14:textId="77777777" w:rsidR="00A663E4" w:rsidRDefault="00A663E4" w:rsidP="00245807">
            <w:r>
              <w:t>7.</w:t>
            </w:r>
          </w:p>
        </w:tc>
        <w:tc>
          <w:tcPr>
            <w:tcW w:w="8759" w:type="dxa"/>
          </w:tcPr>
          <w:p w14:paraId="7ECBFD54" w14:textId="77777777" w:rsidR="00A663E4" w:rsidRDefault="00A663E4" w:rsidP="00245807">
            <w:r>
              <w:t>Travelling is the best way to learn about different cultures</w:t>
            </w:r>
          </w:p>
        </w:tc>
      </w:tr>
      <w:tr w:rsidR="00A663E4" w14:paraId="0E62900D" w14:textId="77777777" w:rsidTr="00245807">
        <w:tc>
          <w:tcPr>
            <w:tcW w:w="817" w:type="dxa"/>
          </w:tcPr>
          <w:p w14:paraId="27CAA8B3" w14:textId="77777777" w:rsidR="00A663E4" w:rsidRDefault="00A663E4" w:rsidP="00245807">
            <w:r>
              <w:t>8.</w:t>
            </w:r>
          </w:p>
        </w:tc>
        <w:tc>
          <w:tcPr>
            <w:tcW w:w="8759" w:type="dxa"/>
          </w:tcPr>
          <w:p w14:paraId="24B6A848" w14:textId="77777777" w:rsidR="00A663E4" w:rsidRDefault="00A663E4" w:rsidP="00245807">
            <w:r>
              <w:t>Crossword</w:t>
            </w:r>
          </w:p>
        </w:tc>
      </w:tr>
      <w:tr w:rsidR="000E695C" w14:paraId="1D75F3F3" w14:textId="77777777" w:rsidTr="00245807">
        <w:tc>
          <w:tcPr>
            <w:tcW w:w="817" w:type="dxa"/>
          </w:tcPr>
          <w:p w14:paraId="763CF78B" w14:textId="77777777" w:rsidR="000E695C" w:rsidRDefault="000E695C" w:rsidP="00245807">
            <w:r>
              <w:t>9.</w:t>
            </w:r>
          </w:p>
        </w:tc>
        <w:tc>
          <w:tcPr>
            <w:tcW w:w="8759" w:type="dxa"/>
          </w:tcPr>
          <w:p w14:paraId="1BF191E0" w14:textId="77777777" w:rsidR="000E695C" w:rsidRDefault="000E695C" w:rsidP="00245807">
            <w:r>
              <w:t>Talk about the person who has influenced you</w:t>
            </w:r>
          </w:p>
        </w:tc>
      </w:tr>
      <w:tr w:rsidR="000E695C" w14:paraId="79740A88" w14:textId="77777777" w:rsidTr="00245807">
        <w:tc>
          <w:tcPr>
            <w:tcW w:w="817" w:type="dxa"/>
          </w:tcPr>
          <w:p w14:paraId="511C863F" w14:textId="77777777" w:rsidR="000E695C" w:rsidRDefault="000E695C" w:rsidP="00245807">
            <w:r>
              <w:t>10.</w:t>
            </w:r>
          </w:p>
        </w:tc>
        <w:tc>
          <w:tcPr>
            <w:tcW w:w="8759" w:type="dxa"/>
          </w:tcPr>
          <w:p w14:paraId="4E56F7FA" w14:textId="77777777" w:rsidR="000E695C" w:rsidRDefault="000E695C" w:rsidP="00245807">
            <w:r>
              <w:t>MS Dhoni is the best captain I have played under (Interview)</w:t>
            </w:r>
          </w:p>
        </w:tc>
      </w:tr>
      <w:tr w:rsidR="000E695C" w14:paraId="3562AACE" w14:textId="77777777" w:rsidTr="00245807">
        <w:tc>
          <w:tcPr>
            <w:tcW w:w="817" w:type="dxa"/>
          </w:tcPr>
          <w:p w14:paraId="73C50601" w14:textId="77777777" w:rsidR="000E695C" w:rsidRDefault="000E695C" w:rsidP="00245807">
            <w:r>
              <w:t>11.</w:t>
            </w:r>
          </w:p>
        </w:tc>
        <w:tc>
          <w:tcPr>
            <w:tcW w:w="8759" w:type="dxa"/>
          </w:tcPr>
          <w:p w14:paraId="68844547" w14:textId="77777777" w:rsidR="000E695C" w:rsidRDefault="002C77AB" w:rsidP="00245807">
            <w:r>
              <w:t>Listening Activity:- About strength and weakness</w:t>
            </w:r>
          </w:p>
        </w:tc>
      </w:tr>
      <w:tr w:rsidR="002C77AB" w14:paraId="60246101" w14:textId="77777777" w:rsidTr="00245807">
        <w:tc>
          <w:tcPr>
            <w:tcW w:w="817" w:type="dxa"/>
          </w:tcPr>
          <w:p w14:paraId="253F7DE6" w14:textId="77777777" w:rsidR="002C77AB" w:rsidRDefault="002C77AB" w:rsidP="00245807">
            <w:r>
              <w:t>12.</w:t>
            </w:r>
          </w:p>
        </w:tc>
        <w:tc>
          <w:tcPr>
            <w:tcW w:w="8759" w:type="dxa"/>
          </w:tcPr>
          <w:p w14:paraId="0FCDAAF6" w14:textId="77777777" w:rsidR="002C77AB" w:rsidRDefault="002C77AB" w:rsidP="00245807">
            <w:r>
              <w:t>Technology advancement that you expect from the future</w:t>
            </w:r>
          </w:p>
        </w:tc>
      </w:tr>
      <w:tr w:rsidR="002C77AB" w14:paraId="6EFAD04A" w14:textId="77777777" w:rsidTr="00245807">
        <w:tc>
          <w:tcPr>
            <w:tcW w:w="817" w:type="dxa"/>
          </w:tcPr>
          <w:p w14:paraId="6EAA41B2" w14:textId="77777777" w:rsidR="002C77AB" w:rsidRDefault="002C77AB" w:rsidP="00245807">
            <w:r>
              <w:t>13.</w:t>
            </w:r>
          </w:p>
        </w:tc>
        <w:tc>
          <w:tcPr>
            <w:tcW w:w="8759" w:type="dxa"/>
          </w:tcPr>
          <w:p w14:paraId="14A73DCE" w14:textId="77777777" w:rsidR="002C77AB" w:rsidRDefault="002C77AB" w:rsidP="00245807">
            <w:r>
              <w:t>Rise of social media and its impact on global communication</w:t>
            </w:r>
          </w:p>
        </w:tc>
      </w:tr>
      <w:tr w:rsidR="002C77AB" w14:paraId="21D6DCAE" w14:textId="77777777" w:rsidTr="00245807">
        <w:tc>
          <w:tcPr>
            <w:tcW w:w="817" w:type="dxa"/>
          </w:tcPr>
          <w:p w14:paraId="27159986" w14:textId="77777777" w:rsidR="002C77AB" w:rsidRDefault="002C77AB" w:rsidP="00245807">
            <w:r>
              <w:t>14.</w:t>
            </w:r>
          </w:p>
        </w:tc>
        <w:tc>
          <w:tcPr>
            <w:tcW w:w="8759" w:type="dxa"/>
          </w:tcPr>
          <w:p w14:paraId="02AF803A" w14:textId="77777777" w:rsidR="002C77AB" w:rsidRDefault="002C77AB" w:rsidP="00245807">
            <w:r>
              <w:t xml:space="preserve">Strategic planning for SWOT </w:t>
            </w:r>
          </w:p>
        </w:tc>
      </w:tr>
      <w:tr w:rsidR="002C77AB" w14:paraId="7A76A556" w14:textId="77777777" w:rsidTr="00245807">
        <w:tc>
          <w:tcPr>
            <w:tcW w:w="817" w:type="dxa"/>
          </w:tcPr>
          <w:p w14:paraId="4ADCCE1D" w14:textId="77777777" w:rsidR="002C77AB" w:rsidRDefault="002C77AB" w:rsidP="00245807">
            <w:r>
              <w:t>15.</w:t>
            </w:r>
          </w:p>
        </w:tc>
        <w:tc>
          <w:tcPr>
            <w:tcW w:w="8759" w:type="dxa"/>
          </w:tcPr>
          <w:p w14:paraId="13DC0348" w14:textId="77777777" w:rsidR="002C77AB" w:rsidRDefault="002C77AB" w:rsidP="00245807">
            <w:r>
              <w:t>10 ways to have better communication</w:t>
            </w:r>
          </w:p>
        </w:tc>
      </w:tr>
      <w:tr w:rsidR="002C77AB" w14:paraId="579F6FDA" w14:textId="77777777" w:rsidTr="00245807">
        <w:tc>
          <w:tcPr>
            <w:tcW w:w="817" w:type="dxa"/>
          </w:tcPr>
          <w:p w14:paraId="34B1DFAF" w14:textId="77777777" w:rsidR="002C77AB" w:rsidRDefault="002C77AB" w:rsidP="00245807">
            <w:r>
              <w:t>16.</w:t>
            </w:r>
          </w:p>
        </w:tc>
        <w:tc>
          <w:tcPr>
            <w:tcW w:w="8759" w:type="dxa"/>
          </w:tcPr>
          <w:p w14:paraId="26DF17C4" w14:textId="77777777" w:rsidR="002C77AB" w:rsidRDefault="002C77AB" w:rsidP="00245807">
            <w:r>
              <w:t xml:space="preserve">Fox and friend </w:t>
            </w:r>
            <w:r w:rsidR="009C4DF7">
              <w:t>chat box</w:t>
            </w:r>
          </w:p>
        </w:tc>
      </w:tr>
      <w:tr w:rsidR="002C77AB" w14:paraId="080965E2" w14:textId="77777777" w:rsidTr="00245807">
        <w:tc>
          <w:tcPr>
            <w:tcW w:w="817" w:type="dxa"/>
          </w:tcPr>
          <w:p w14:paraId="1A92DA23" w14:textId="77777777" w:rsidR="002C77AB" w:rsidRDefault="002C77AB" w:rsidP="00245807">
            <w:r>
              <w:t>17.</w:t>
            </w:r>
          </w:p>
        </w:tc>
        <w:tc>
          <w:tcPr>
            <w:tcW w:w="8759" w:type="dxa"/>
          </w:tcPr>
          <w:p w14:paraId="0EC71F53" w14:textId="77777777" w:rsidR="002C77AB" w:rsidRDefault="009C4DF7" w:rsidP="00245807">
            <w:r>
              <w:t>SMART Goal</w:t>
            </w:r>
          </w:p>
        </w:tc>
      </w:tr>
      <w:tr w:rsidR="009C4DF7" w14:paraId="5841E2CA" w14:textId="77777777" w:rsidTr="00245807">
        <w:tc>
          <w:tcPr>
            <w:tcW w:w="817" w:type="dxa"/>
          </w:tcPr>
          <w:p w14:paraId="6B964173" w14:textId="77777777" w:rsidR="009C4DF7" w:rsidRDefault="009C4DF7" w:rsidP="00245807">
            <w:r>
              <w:t>18.</w:t>
            </w:r>
          </w:p>
        </w:tc>
        <w:tc>
          <w:tcPr>
            <w:tcW w:w="8759" w:type="dxa"/>
          </w:tcPr>
          <w:p w14:paraId="7E59DB60" w14:textId="77777777" w:rsidR="009C4DF7" w:rsidRDefault="009C4DF7" w:rsidP="00245807">
            <w:r>
              <w:t>Pick a soft skill that you feel your group wants to improve</w:t>
            </w:r>
            <w:r w:rsidR="00847E4A">
              <w:t xml:space="preserve"> (SMART Goal)</w:t>
            </w:r>
          </w:p>
        </w:tc>
      </w:tr>
      <w:tr w:rsidR="009C4DF7" w14:paraId="588916AA" w14:textId="77777777" w:rsidTr="00245807">
        <w:tc>
          <w:tcPr>
            <w:tcW w:w="817" w:type="dxa"/>
          </w:tcPr>
          <w:p w14:paraId="72A65564" w14:textId="77777777" w:rsidR="009C4DF7" w:rsidRDefault="009C4DF7" w:rsidP="00245807">
            <w:r>
              <w:t>19.</w:t>
            </w:r>
          </w:p>
        </w:tc>
        <w:tc>
          <w:tcPr>
            <w:tcW w:w="8759" w:type="dxa"/>
          </w:tcPr>
          <w:p w14:paraId="7226E0C0" w14:textId="77777777" w:rsidR="009C4DF7" w:rsidRDefault="00CA7BA3" w:rsidP="00CA7BA3">
            <w:r>
              <w:t>How Amul strategize during pandemic</w:t>
            </w:r>
          </w:p>
        </w:tc>
      </w:tr>
      <w:tr w:rsidR="00CA7BA3" w14:paraId="3C1419E5" w14:textId="77777777" w:rsidTr="00245807">
        <w:tc>
          <w:tcPr>
            <w:tcW w:w="817" w:type="dxa"/>
          </w:tcPr>
          <w:p w14:paraId="1E376DC6" w14:textId="77777777" w:rsidR="00CA7BA3" w:rsidRDefault="00CA7BA3" w:rsidP="00245807">
            <w:r>
              <w:t>20.</w:t>
            </w:r>
          </w:p>
        </w:tc>
        <w:tc>
          <w:tcPr>
            <w:tcW w:w="8759" w:type="dxa"/>
          </w:tcPr>
          <w:p w14:paraId="4F7AFBA0" w14:textId="77777777" w:rsidR="00CA7BA3" w:rsidRDefault="00CA7BA3" w:rsidP="00CA7BA3">
            <w:r>
              <w:t>Take 1 brand and find out strategies used</w:t>
            </w:r>
          </w:p>
        </w:tc>
      </w:tr>
      <w:tr w:rsidR="00CA7BA3" w14:paraId="1BAF2079" w14:textId="77777777" w:rsidTr="00245807">
        <w:tc>
          <w:tcPr>
            <w:tcW w:w="817" w:type="dxa"/>
          </w:tcPr>
          <w:p w14:paraId="6A3227D4" w14:textId="77777777" w:rsidR="00CA7BA3" w:rsidRDefault="00CA7BA3" w:rsidP="00245807">
            <w:r>
              <w:t>21.</w:t>
            </w:r>
          </w:p>
        </w:tc>
        <w:tc>
          <w:tcPr>
            <w:tcW w:w="8759" w:type="dxa"/>
          </w:tcPr>
          <w:p w14:paraId="212ECE5A" w14:textId="77777777" w:rsidR="00CA7BA3" w:rsidRDefault="00B304E5" w:rsidP="00CA7BA3">
            <w:r>
              <w:t>Atomic habits</w:t>
            </w:r>
          </w:p>
        </w:tc>
      </w:tr>
      <w:tr w:rsidR="00B304E5" w14:paraId="4950B1A1" w14:textId="77777777" w:rsidTr="00245807">
        <w:tc>
          <w:tcPr>
            <w:tcW w:w="817" w:type="dxa"/>
          </w:tcPr>
          <w:p w14:paraId="287D8A44" w14:textId="77777777" w:rsidR="00B304E5" w:rsidRDefault="00B304E5" w:rsidP="00245807">
            <w:r>
              <w:t>22.</w:t>
            </w:r>
          </w:p>
        </w:tc>
        <w:tc>
          <w:tcPr>
            <w:tcW w:w="8759" w:type="dxa"/>
          </w:tcPr>
          <w:p w14:paraId="732E110A" w14:textId="77777777" w:rsidR="00B304E5" w:rsidRDefault="00C93905" w:rsidP="00CA7BA3">
            <w:r>
              <w:t>Describe the first person you met in your high school or first job</w:t>
            </w:r>
          </w:p>
        </w:tc>
      </w:tr>
    </w:tbl>
    <w:p w14:paraId="37BB5737" w14:textId="77777777" w:rsidR="00245807" w:rsidRDefault="00245807" w:rsidP="00245807"/>
    <w:p w14:paraId="290D97C6" w14:textId="77777777" w:rsidR="00245807" w:rsidRDefault="00A663E4" w:rsidP="00847E4A">
      <w:pPr>
        <w:pStyle w:val="Heading3"/>
      </w:pPr>
      <w:r>
        <w:t>Learning</w:t>
      </w:r>
    </w:p>
    <w:tbl>
      <w:tblPr>
        <w:tblStyle w:val="TableGrid"/>
        <w:tblW w:w="0" w:type="auto"/>
        <w:tblLook w:val="04A0" w:firstRow="1" w:lastRow="0" w:firstColumn="1" w:lastColumn="0" w:noHBand="0" w:noVBand="1"/>
      </w:tblPr>
      <w:tblGrid>
        <w:gridCol w:w="817"/>
        <w:gridCol w:w="8759"/>
      </w:tblGrid>
      <w:tr w:rsidR="00245807" w14:paraId="6B9EB080" w14:textId="77777777" w:rsidTr="00245807">
        <w:tc>
          <w:tcPr>
            <w:tcW w:w="817" w:type="dxa"/>
          </w:tcPr>
          <w:p w14:paraId="098442A7" w14:textId="77777777" w:rsidR="00245807" w:rsidRDefault="00245807" w:rsidP="00245807">
            <w:r>
              <w:t>Sr No.</w:t>
            </w:r>
          </w:p>
        </w:tc>
        <w:tc>
          <w:tcPr>
            <w:tcW w:w="8759" w:type="dxa"/>
          </w:tcPr>
          <w:p w14:paraId="31FDAB3A" w14:textId="77777777" w:rsidR="00245807" w:rsidRDefault="00245807" w:rsidP="00245807">
            <w:r>
              <w:t>Topic</w:t>
            </w:r>
          </w:p>
        </w:tc>
      </w:tr>
      <w:tr w:rsidR="00245807" w14:paraId="7E50E6BB" w14:textId="77777777" w:rsidTr="00245807">
        <w:tc>
          <w:tcPr>
            <w:tcW w:w="817" w:type="dxa"/>
          </w:tcPr>
          <w:p w14:paraId="41E615F0" w14:textId="77777777" w:rsidR="00245807" w:rsidRDefault="00245807" w:rsidP="00245807">
            <w:r>
              <w:t>1.</w:t>
            </w:r>
          </w:p>
        </w:tc>
        <w:tc>
          <w:tcPr>
            <w:tcW w:w="8759" w:type="dxa"/>
          </w:tcPr>
          <w:p w14:paraId="32E46058" w14:textId="17851A57" w:rsidR="00245807" w:rsidRDefault="00245807" w:rsidP="00245807">
            <w:r>
              <w:t>Part of speech (Nouns,</w:t>
            </w:r>
            <w:r w:rsidR="005527D9">
              <w:t xml:space="preserve"> </w:t>
            </w:r>
            <w:r>
              <w:t>Pronouns)</w:t>
            </w:r>
          </w:p>
        </w:tc>
      </w:tr>
      <w:tr w:rsidR="00245807" w14:paraId="66D28C33" w14:textId="77777777" w:rsidTr="00245807">
        <w:tc>
          <w:tcPr>
            <w:tcW w:w="817" w:type="dxa"/>
          </w:tcPr>
          <w:p w14:paraId="00B0A12D" w14:textId="77777777" w:rsidR="00245807" w:rsidRDefault="00245807" w:rsidP="00245807">
            <w:r>
              <w:t>2.</w:t>
            </w:r>
          </w:p>
        </w:tc>
        <w:tc>
          <w:tcPr>
            <w:tcW w:w="8759" w:type="dxa"/>
          </w:tcPr>
          <w:p w14:paraId="1323FDF6" w14:textId="77777777" w:rsidR="00245807" w:rsidRDefault="00245807" w:rsidP="00245807">
            <w:r>
              <w:t>Types of pronouns</w:t>
            </w:r>
          </w:p>
        </w:tc>
      </w:tr>
      <w:tr w:rsidR="00245807" w14:paraId="1BC50CA7" w14:textId="77777777" w:rsidTr="00245807">
        <w:tc>
          <w:tcPr>
            <w:tcW w:w="817" w:type="dxa"/>
          </w:tcPr>
          <w:p w14:paraId="365970F5" w14:textId="77777777" w:rsidR="00245807" w:rsidRDefault="00245807" w:rsidP="00245807">
            <w:r>
              <w:t>3.</w:t>
            </w:r>
          </w:p>
        </w:tc>
        <w:tc>
          <w:tcPr>
            <w:tcW w:w="8759" w:type="dxa"/>
          </w:tcPr>
          <w:p w14:paraId="204F42DE" w14:textId="77777777" w:rsidR="00245807" w:rsidRDefault="00245807" w:rsidP="00245807">
            <w:r>
              <w:t>Sentence structure</w:t>
            </w:r>
          </w:p>
        </w:tc>
      </w:tr>
      <w:tr w:rsidR="00245807" w14:paraId="5E15DE14" w14:textId="77777777" w:rsidTr="00245807">
        <w:tc>
          <w:tcPr>
            <w:tcW w:w="817" w:type="dxa"/>
          </w:tcPr>
          <w:p w14:paraId="71831983" w14:textId="77777777" w:rsidR="00245807" w:rsidRDefault="00245807" w:rsidP="00245807">
            <w:r>
              <w:t>4.</w:t>
            </w:r>
          </w:p>
        </w:tc>
        <w:tc>
          <w:tcPr>
            <w:tcW w:w="8759" w:type="dxa"/>
          </w:tcPr>
          <w:p w14:paraId="4D76B54B" w14:textId="77777777" w:rsidR="00245807" w:rsidRDefault="00245807" w:rsidP="00245807">
            <w:r>
              <w:t>Direct Speech, Indirect speech</w:t>
            </w:r>
          </w:p>
        </w:tc>
      </w:tr>
      <w:tr w:rsidR="00245807" w14:paraId="6766B440" w14:textId="77777777" w:rsidTr="00245807">
        <w:tc>
          <w:tcPr>
            <w:tcW w:w="817" w:type="dxa"/>
          </w:tcPr>
          <w:p w14:paraId="07F58B52" w14:textId="77777777" w:rsidR="00245807" w:rsidRDefault="00245807" w:rsidP="00245807">
            <w:r>
              <w:t>5.</w:t>
            </w:r>
          </w:p>
        </w:tc>
        <w:tc>
          <w:tcPr>
            <w:tcW w:w="8759" w:type="dxa"/>
          </w:tcPr>
          <w:p w14:paraId="71EE8B66" w14:textId="77777777" w:rsidR="00A663E4" w:rsidRDefault="00A663E4" w:rsidP="00245807">
            <w:r>
              <w:t>Tenses</w:t>
            </w:r>
          </w:p>
        </w:tc>
      </w:tr>
      <w:tr w:rsidR="00A663E4" w14:paraId="5D710EC0" w14:textId="77777777" w:rsidTr="00245807">
        <w:tc>
          <w:tcPr>
            <w:tcW w:w="817" w:type="dxa"/>
          </w:tcPr>
          <w:p w14:paraId="6A1DE02D" w14:textId="77777777" w:rsidR="00A663E4" w:rsidRDefault="00A663E4" w:rsidP="00245807">
            <w:r>
              <w:t>6.</w:t>
            </w:r>
          </w:p>
        </w:tc>
        <w:tc>
          <w:tcPr>
            <w:tcW w:w="8759" w:type="dxa"/>
          </w:tcPr>
          <w:p w14:paraId="172E11E4" w14:textId="77777777" w:rsidR="00A663E4" w:rsidRDefault="002C77AB" w:rsidP="00245807">
            <w:r>
              <w:t>Linkers and connectors</w:t>
            </w:r>
          </w:p>
        </w:tc>
      </w:tr>
      <w:tr w:rsidR="002C77AB" w14:paraId="0B37CD74" w14:textId="77777777" w:rsidTr="00245807">
        <w:tc>
          <w:tcPr>
            <w:tcW w:w="817" w:type="dxa"/>
          </w:tcPr>
          <w:p w14:paraId="554FBB0F" w14:textId="77777777" w:rsidR="002C77AB" w:rsidRDefault="002C77AB" w:rsidP="00245807">
            <w:r>
              <w:t>7.</w:t>
            </w:r>
          </w:p>
        </w:tc>
        <w:tc>
          <w:tcPr>
            <w:tcW w:w="8759" w:type="dxa"/>
          </w:tcPr>
          <w:p w14:paraId="6EC80A16" w14:textId="77777777" w:rsidR="002C77AB" w:rsidRDefault="009C4DF7" w:rsidP="00245807">
            <w:r>
              <w:t>SMART Goal</w:t>
            </w:r>
          </w:p>
        </w:tc>
      </w:tr>
      <w:tr w:rsidR="009C4DF7" w14:paraId="26D9DDE7" w14:textId="77777777" w:rsidTr="00245807">
        <w:tc>
          <w:tcPr>
            <w:tcW w:w="817" w:type="dxa"/>
          </w:tcPr>
          <w:p w14:paraId="76D19E80" w14:textId="77777777" w:rsidR="009C4DF7" w:rsidRDefault="009C4DF7" w:rsidP="00245807">
            <w:r>
              <w:t>8.</w:t>
            </w:r>
          </w:p>
        </w:tc>
        <w:tc>
          <w:tcPr>
            <w:tcW w:w="8759" w:type="dxa"/>
          </w:tcPr>
          <w:p w14:paraId="62BA79A7" w14:textId="77777777" w:rsidR="009C4DF7" w:rsidRDefault="005F2907" w:rsidP="005F2907">
            <w:r>
              <w:t>Effective communication (Learning from the video)</w:t>
            </w:r>
          </w:p>
        </w:tc>
      </w:tr>
      <w:tr w:rsidR="00CA7BA3" w14:paraId="4AC50DD9" w14:textId="77777777" w:rsidTr="00245807">
        <w:tc>
          <w:tcPr>
            <w:tcW w:w="817" w:type="dxa"/>
          </w:tcPr>
          <w:p w14:paraId="0F229F6B" w14:textId="77777777" w:rsidR="00CA7BA3" w:rsidRDefault="00CA7BA3" w:rsidP="00245807">
            <w:r>
              <w:t>9.</w:t>
            </w:r>
          </w:p>
        </w:tc>
        <w:tc>
          <w:tcPr>
            <w:tcW w:w="8759" w:type="dxa"/>
          </w:tcPr>
          <w:p w14:paraId="3E4A7DB3" w14:textId="77777777" w:rsidR="00CA7BA3" w:rsidRDefault="00380CE0" w:rsidP="005F2907">
            <w:r>
              <w:t>Public speaking tips given by DK speaking coach</w:t>
            </w:r>
          </w:p>
        </w:tc>
      </w:tr>
    </w:tbl>
    <w:p w14:paraId="2C8D7675" w14:textId="77777777" w:rsidR="005F2907" w:rsidRDefault="005F2907" w:rsidP="005F2907"/>
    <w:p w14:paraId="4A06448A" w14:textId="77777777" w:rsidR="005F2907" w:rsidRPr="005F2907" w:rsidRDefault="005F2907" w:rsidP="005F2907"/>
    <w:p w14:paraId="6D803A65" w14:textId="77777777" w:rsidR="00A663E4" w:rsidRDefault="00A663E4" w:rsidP="00847E4A">
      <w:pPr>
        <w:pStyle w:val="Heading3"/>
      </w:pPr>
      <w:r>
        <w:t>Soft Skills</w:t>
      </w:r>
    </w:p>
    <w:tbl>
      <w:tblPr>
        <w:tblStyle w:val="TableGrid"/>
        <w:tblW w:w="0" w:type="auto"/>
        <w:tblLook w:val="04A0" w:firstRow="1" w:lastRow="0" w:firstColumn="1" w:lastColumn="0" w:noHBand="0" w:noVBand="1"/>
      </w:tblPr>
      <w:tblGrid>
        <w:gridCol w:w="817"/>
        <w:gridCol w:w="8759"/>
      </w:tblGrid>
      <w:tr w:rsidR="00A663E4" w14:paraId="7D843B26" w14:textId="77777777" w:rsidTr="00832486">
        <w:tc>
          <w:tcPr>
            <w:tcW w:w="817" w:type="dxa"/>
          </w:tcPr>
          <w:p w14:paraId="6B4D33D8" w14:textId="77777777" w:rsidR="00A663E4" w:rsidRDefault="00A663E4" w:rsidP="00832486">
            <w:r>
              <w:t>Sr No.</w:t>
            </w:r>
          </w:p>
        </w:tc>
        <w:tc>
          <w:tcPr>
            <w:tcW w:w="8759" w:type="dxa"/>
          </w:tcPr>
          <w:p w14:paraId="0BCAC8C1" w14:textId="77777777" w:rsidR="00A663E4" w:rsidRDefault="00A663E4" w:rsidP="00832486">
            <w:r>
              <w:t>Topic</w:t>
            </w:r>
          </w:p>
        </w:tc>
      </w:tr>
      <w:tr w:rsidR="00A663E4" w14:paraId="13A997E5" w14:textId="77777777" w:rsidTr="00832486">
        <w:tc>
          <w:tcPr>
            <w:tcW w:w="817" w:type="dxa"/>
          </w:tcPr>
          <w:p w14:paraId="54DE12FF" w14:textId="77777777" w:rsidR="00A663E4" w:rsidRDefault="00A663E4" w:rsidP="00832486">
            <w:r>
              <w:t>1.</w:t>
            </w:r>
          </w:p>
        </w:tc>
        <w:tc>
          <w:tcPr>
            <w:tcW w:w="8759" w:type="dxa"/>
          </w:tcPr>
          <w:p w14:paraId="668B9395" w14:textId="77777777" w:rsidR="00A663E4" w:rsidRDefault="00A663E4" w:rsidP="00A663E4">
            <w:r>
              <w:t>Routine weekday</w:t>
            </w:r>
          </w:p>
        </w:tc>
      </w:tr>
      <w:tr w:rsidR="00A663E4" w14:paraId="1DE71C5B" w14:textId="77777777" w:rsidTr="00832486">
        <w:tc>
          <w:tcPr>
            <w:tcW w:w="817" w:type="dxa"/>
          </w:tcPr>
          <w:p w14:paraId="6C34DAB8" w14:textId="77777777" w:rsidR="00A663E4" w:rsidRDefault="00A663E4" w:rsidP="00832486">
            <w:r>
              <w:t>2.</w:t>
            </w:r>
          </w:p>
        </w:tc>
        <w:tc>
          <w:tcPr>
            <w:tcW w:w="8759" w:type="dxa"/>
          </w:tcPr>
          <w:p w14:paraId="42B7BD54" w14:textId="77777777" w:rsidR="00A663E4" w:rsidRDefault="00A663E4" w:rsidP="00832486">
            <w:r>
              <w:t>Time management</w:t>
            </w:r>
          </w:p>
        </w:tc>
      </w:tr>
      <w:tr w:rsidR="00A663E4" w14:paraId="256D5A7D" w14:textId="77777777" w:rsidTr="00832486">
        <w:tc>
          <w:tcPr>
            <w:tcW w:w="817" w:type="dxa"/>
          </w:tcPr>
          <w:p w14:paraId="4637848F" w14:textId="77777777" w:rsidR="00A663E4" w:rsidRDefault="00A663E4" w:rsidP="00832486">
            <w:r>
              <w:t>3.</w:t>
            </w:r>
          </w:p>
        </w:tc>
        <w:tc>
          <w:tcPr>
            <w:tcW w:w="8759" w:type="dxa"/>
          </w:tcPr>
          <w:p w14:paraId="5AE52FF3" w14:textId="77777777" w:rsidR="00A663E4" w:rsidRDefault="00A663E4" w:rsidP="00832486">
            <w:r>
              <w:t>Distraction, Priorities</w:t>
            </w:r>
          </w:p>
        </w:tc>
      </w:tr>
      <w:tr w:rsidR="00A663E4" w14:paraId="47837876" w14:textId="77777777" w:rsidTr="00832486">
        <w:tc>
          <w:tcPr>
            <w:tcW w:w="817" w:type="dxa"/>
          </w:tcPr>
          <w:p w14:paraId="6F3545C0" w14:textId="77777777" w:rsidR="00A663E4" w:rsidRDefault="00A663E4" w:rsidP="00832486">
            <w:r>
              <w:t>4.</w:t>
            </w:r>
          </w:p>
        </w:tc>
        <w:tc>
          <w:tcPr>
            <w:tcW w:w="8759" w:type="dxa"/>
          </w:tcPr>
          <w:p w14:paraId="69C1B682" w14:textId="77777777" w:rsidR="00A663E4" w:rsidRDefault="00A663E4" w:rsidP="00832486">
            <w:r w:rsidRPr="00A663E4">
              <w:t>Eisenhower Matrix</w:t>
            </w:r>
          </w:p>
        </w:tc>
      </w:tr>
      <w:tr w:rsidR="00A663E4" w14:paraId="7E1D5187" w14:textId="77777777" w:rsidTr="00832486">
        <w:tc>
          <w:tcPr>
            <w:tcW w:w="817" w:type="dxa"/>
          </w:tcPr>
          <w:p w14:paraId="19B11B8A" w14:textId="77777777" w:rsidR="00A663E4" w:rsidRDefault="00A663E4" w:rsidP="00832486">
            <w:r>
              <w:t>5.</w:t>
            </w:r>
          </w:p>
        </w:tc>
        <w:tc>
          <w:tcPr>
            <w:tcW w:w="8759" w:type="dxa"/>
          </w:tcPr>
          <w:p w14:paraId="3A7A3A5A" w14:textId="77777777" w:rsidR="00A663E4" w:rsidRPr="00A663E4" w:rsidRDefault="000E695C" w:rsidP="00832486">
            <w:r>
              <w:t>SWOT Analysis (Goals- Short Term, Long Term)</w:t>
            </w:r>
          </w:p>
        </w:tc>
      </w:tr>
      <w:tr w:rsidR="000E695C" w14:paraId="66D4FFE5" w14:textId="77777777" w:rsidTr="00832486">
        <w:tc>
          <w:tcPr>
            <w:tcW w:w="817" w:type="dxa"/>
          </w:tcPr>
          <w:p w14:paraId="45CDA925" w14:textId="77777777" w:rsidR="000E695C" w:rsidRDefault="000E695C" w:rsidP="00832486">
            <w:r>
              <w:t>6.</w:t>
            </w:r>
          </w:p>
        </w:tc>
        <w:tc>
          <w:tcPr>
            <w:tcW w:w="8759" w:type="dxa"/>
          </w:tcPr>
          <w:p w14:paraId="7DDEC914" w14:textId="77777777" w:rsidR="000E695C" w:rsidRDefault="002C77AB" w:rsidP="00832486">
            <w:r>
              <w:t>SWOT analysis (Ted Talk – Caleste Headlee)</w:t>
            </w:r>
          </w:p>
        </w:tc>
      </w:tr>
      <w:tr w:rsidR="002C77AB" w14:paraId="2619C95C" w14:textId="77777777" w:rsidTr="00832486">
        <w:tc>
          <w:tcPr>
            <w:tcW w:w="817" w:type="dxa"/>
          </w:tcPr>
          <w:p w14:paraId="1469E94F" w14:textId="77777777" w:rsidR="002C77AB" w:rsidRDefault="002C77AB" w:rsidP="00832486">
            <w:r>
              <w:t>7.</w:t>
            </w:r>
          </w:p>
        </w:tc>
        <w:tc>
          <w:tcPr>
            <w:tcW w:w="8759" w:type="dxa"/>
          </w:tcPr>
          <w:p w14:paraId="3E282B81" w14:textId="77777777" w:rsidR="002C77AB" w:rsidRDefault="00847E4A" w:rsidP="00832486">
            <w:r>
              <w:t>Introduction (Interview)</w:t>
            </w:r>
          </w:p>
        </w:tc>
      </w:tr>
      <w:tr w:rsidR="00847E4A" w14:paraId="7974B45A" w14:textId="77777777" w:rsidTr="00832486">
        <w:tc>
          <w:tcPr>
            <w:tcW w:w="817" w:type="dxa"/>
          </w:tcPr>
          <w:p w14:paraId="464E8B90" w14:textId="77777777" w:rsidR="00847E4A" w:rsidRDefault="00847E4A" w:rsidP="00832486">
            <w:r>
              <w:t>8.</w:t>
            </w:r>
          </w:p>
        </w:tc>
        <w:tc>
          <w:tcPr>
            <w:tcW w:w="8759" w:type="dxa"/>
          </w:tcPr>
          <w:p w14:paraId="4E4CF58B" w14:textId="77777777" w:rsidR="00847E4A" w:rsidRDefault="00CA7BA3" w:rsidP="00832486">
            <w:r>
              <w:t>7 points of communication (Hearing, Listening)</w:t>
            </w:r>
          </w:p>
        </w:tc>
      </w:tr>
      <w:tr w:rsidR="00CA7BA3" w14:paraId="474DB5BC" w14:textId="77777777" w:rsidTr="00832486">
        <w:tc>
          <w:tcPr>
            <w:tcW w:w="817" w:type="dxa"/>
          </w:tcPr>
          <w:p w14:paraId="0D37DF41" w14:textId="77777777" w:rsidR="00CA7BA3" w:rsidRDefault="00CA7BA3" w:rsidP="00832486">
            <w:r>
              <w:t>9.</w:t>
            </w:r>
          </w:p>
        </w:tc>
        <w:tc>
          <w:tcPr>
            <w:tcW w:w="8759" w:type="dxa"/>
          </w:tcPr>
          <w:p w14:paraId="337C6C26" w14:textId="77777777" w:rsidR="00CA7BA3" w:rsidRDefault="00B304E5" w:rsidP="00832486">
            <w:r>
              <w:t>Habits Loop</w:t>
            </w:r>
          </w:p>
        </w:tc>
      </w:tr>
      <w:tr w:rsidR="00B304E5" w14:paraId="336B295D" w14:textId="77777777" w:rsidTr="005527D9">
        <w:trPr>
          <w:trHeight w:val="211"/>
        </w:trPr>
        <w:tc>
          <w:tcPr>
            <w:tcW w:w="817" w:type="dxa"/>
          </w:tcPr>
          <w:p w14:paraId="0B41D587" w14:textId="77777777" w:rsidR="00B304E5" w:rsidRDefault="00B304E5" w:rsidP="00832486">
            <w:r>
              <w:t>10.</w:t>
            </w:r>
          </w:p>
        </w:tc>
        <w:tc>
          <w:tcPr>
            <w:tcW w:w="8759" w:type="dxa"/>
          </w:tcPr>
          <w:p w14:paraId="77A9428E" w14:textId="642E55E8" w:rsidR="0024197C" w:rsidRDefault="0024197C" w:rsidP="0024197C">
            <w:r>
              <w:t>Feedback</w:t>
            </w:r>
          </w:p>
        </w:tc>
      </w:tr>
    </w:tbl>
    <w:p w14:paraId="311E9E4B" w14:textId="77777777" w:rsidR="00A663E4" w:rsidRPr="00A663E4" w:rsidRDefault="00A663E4" w:rsidP="00A663E4"/>
    <w:p w14:paraId="7EAB5DFD" w14:textId="2F02D581" w:rsidR="00A663E4" w:rsidRDefault="0024197C" w:rsidP="0024197C">
      <w:pPr>
        <w:pStyle w:val="Heading3"/>
      </w:pPr>
      <w:r>
        <w:t>Overview</w:t>
      </w:r>
    </w:p>
    <w:p w14:paraId="1D009337" w14:textId="074D7B03" w:rsidR="0024197C" w:rsidRDefault="0024197C" w:rsidP="0024197C">
      <w:r w:rsidRPr="0024197C">
        <w:t>Group discussion ma</w:t>
      </w:r>
      <w:r>
        <w:t>de us</w:t>
      </w:r>
      <w:r w:rsidRPr="0024197C">
        <w:t xml:space="preserve"> interact with each other and their thoughts on the particular given topics. </w:t>
      </w:r>
      <w:r>
        <w:t xml:space="preserve">At </w:t>
      </w:r>
      <w:r w:rsidR="00DE2E21">
        <w:t>f</w:t>
      </w:r>
      <w:r w:rsidR="00DE2E21" w:rsidRPr="0024197C">
        <w:t>irs</w:t>
      </w:r>
      <w:r w:rsidR="00DE2E21">
        <w:t>t,</w:t>
      </w:r>
      <w:r w:rsidRPr="0024197C">
        <w:t xml:space="preserve"> we were not interact</w:t>
      </w:r>
      <w:r>
        <w:t>ive</w:t>
      </w:r>
      <w:r w:rsidRPr="0024197C">
        <w:t xml:space="preserve"> </w:t>
      </w:r>
      <w:r>
        <w:t xml:space="preserve">but </w:t>
      </w:r>
      <w:r w:rsidRPr="0024197C">
        <w:t>group discussion made us int</w:t>
      </w:r>
      <w:r>
        <w:t>eractive</w:t>
      </w:r>
      <w:r w:rsidRPr="0024197C">
        <w:t xml:space="preserve"> </w:t>
      </w:r>
      <w:r>
        <w:t xml:space="preserve">and help us to connect with </w:t>
      </w:r>
      <w:r w:rsidRPr="0024197C">
        <w:t xml:space="preserve">every group member and we have set a goal for </w:t>
      </w:r>
      <w:r>
        <w:t xml:space="preserve">the </w:t>
      </w:r>
      <w:r w:rsidRPr="0024197C">
        <w:t>team</w:t>
      </w:r>
      <w:r>
        <w:t xml:space="preserve"> </w:t>
      </w:r>
      <w:r w:rsidRPr="0024197C">
        <w:t xml:space="preserve">we </w:t>
      </w:r>
      <w:r>
        <w:t>have to achieve</w:t>
      </w:r>
      <w:r w:rsidRPr="0024197C">
        <w:t xml:space="preserve"> </w:t>
      </w:r>
      <w:r>
        <w:t>within the span of</w:t>
      </w:r>
      <w:r w:rsidRPr="0024197C">
        <w:t xml:space="preserve"> 3 months </w:t>
      </w:r>
      <w:r>
        <w:t>and we</w:t>
      </w:r>
      <w:r w:rsidRPr="0024197C">
        <w:t xml:space="preserve"> worked with each other</w:t>
      </w:r>
      <w:r>
        <w:t>.</w:t>
      </w:r>
      <w:r w:rsidRPr="0024197C">
        <w:t xml:space="preserve"> </w:t>
      </w:r>
      <w:r>
        <w:t>W</w:t>
      </w:r>
      <w:r w:rsidRPr="0024197C">
        <w:t xml:space="preserve">e </w:t>
      </w:r>
      <w:r>
        <w:t xml:space="preserve">learned to </w:t>
      </w:r>
      <w:r w:rsidRPr="0024197C">
        <w:t>respect each other</w:t>
      </w:r>
      <w:r>
        <w:t>’s</w:t>
      </w:r>
      <w:r w:rsidRPr="0024197C">
        <w:t xml:space="preserve"> thoughts e</w:t>
      </w:r>
      <w:r>
        <w:t>ven if</w:t>
      </w:r>
      <w:r w:rsidRPr="0024197C">
        <w:t xml:space="preserve"> it</w:t>
      </w:r>
      <w:r>
        <w:t xml:space="preserve"> i</w:t>
      </w:r>
      <w:r w:rsidRPr="0024197C">
        <w:t>s negative or positive</w:t>
      </w:r>
      <w:r>
        <w:t xml:space="preserve">, </w:t>
      </w:r>
      <w:r w:rsidRPr="0024197C">
        <w:t xml:space="preserve">we always </w:t>
      </w:r>
      <w:r>
        <w:t xml:space="preserve">stay </w:t>
      </w:r>
      <w:r w:rsidRPr="0024197C">
        <w:t>positive with our group discussion that make</w:t>
      </w:r>
      <w:r w:rsidR="00DE2E21">
        <w:t>s</w:t>
      </w:r>
      <w:r w:rsidRPr="0024197C">
        <w:t xml:space="preserve"> </w:t>
      </w:r>
      <w:r w:rsidR="00DE2E21">
        <w:t>us grow as a team. H</w:t>
      </w:r>
      <w:r w:rsidRPr="0024197C">
        <w:t xml:space="preserve">ow to </w:t>
      </w:r>
      <w:r w:rsidR="00DE2E21">
        <w:t>take</w:t>
      </w:r>
      <w:r w:rsidRPr="0024197C">
        <w:t xml:space="preserve"> part </w:t>
      </w:r>
      <w:r w:rsidR="00DE2E21">
        <w:t xml:space="preserve">in </w:t>
      </w:r>
      <w:r w:rsidRPr="0024197C">
        <w:t xml:space="preserve">group </w:t>
      </w:r>
      <w:r w:rsidR="00DE2E21">
        <w:t xml:space="preserve">discussions </w:t>
      </w:r>
      <w:r w:rsidRPr="0024197C">
        <w:t xml:space="preserve">and how we work with group </w:t>
      </w:r>
      <w:r w:rsidR="00DE2E21">
        <w:t>of 7 members</w:t>
      </w:r>
      <w:r w:rsidRPr="0024197C">
        <w:t xml:space="preserve">. The topic was given by Priti mam we </w:t>
      </w:r>
      <w:r w:rsidR="00DE2E21">
        <w:t xml:space="preserve">had </w:t>
      </w:r>
      <w:r w:rsidRPr="0024197C">
        <w:t>to research and analy</w:t>
      </w:r>
      <w:r w:rsidR="00DE2E21">
        <w:t>ze</w:t>
      </w:r>
      <w:r w:rsidRPr="0024197C">
        <w:t xml:space="preserve"> </w:t>
      </w:r>
      <w:r w:rsidR="00DE2E21">
        <w:t xml:space="preserve">the </w:t>
      </w:r>
      <w:r w:rsidRPr="0024197C">
        <w:t xml:space="preserve">topic </w:t>
      </w:r>
      <w:r w:rsidR="00DE2E21">
        <w:t>before</w:t>
      </w:r>
      <w:r w:rsidRPr="0024197C">
        <w:t xml:space="preserve"> discussing with </w:t>
      </w:r>
      <w:r w:rsidR="00DE2E21">
        <w:t xml:space="preserve">the </w:t>
      </w:r>
      <w:r w:rsidRPr="0024197C">
        <w:t xml:space="preserve">group </w:t>
      </w:r>
      <w:r w:rsidR="00DE2E21">
        <w:t xml:space="preserve">members </w:t>
      </w:r>
      <w:r w:rsidRPr="0024197C">
        <w:t xml:space="preserve">that how we </w:t>
      </w:r>
      <w:r w:rsidR="00DE2E21">
        <w:t>will p</w:t>
      </w:r>
      <w:r w:rsidRPr="0024197C">
        <w:t xml:space="preserve">resent our </w:t>
      </w:r>
      <w:r w:rsidR="00DE2E21">
        <w:t>presentation</w:t>
      </w:r>
      <w:r w:rsidRPr="0024197C">
        <w:t xml:space="preserve"> in front of audi</w:t>
      </w:r>
      <w:r w:rsidR="00DE2E21">
        <w:t>e</w:t>
      </w:r>
      <w:r w:rsidRPr="0024197C">
        <w:t>nce.</w:t>
      </w:r>
      <w:r w:rsidR="00DE2E21">
        <w:t xml:space="preserve"> A</w:t>
      </w:r>
      <w:r w:rsidRPr="0024197C">
        <w:t xml:space="preserve">fter the group presentation we </w:t>
      </w:r>
      <w:r w:rsidR="00DE2E21">
        <w:t xml:space="preserve">got to </w:t>
      </w:r>
      <w:r w:rsidRPr="0024197C">
        <w:t>learn</w:t>
      </w:r>
      <w:r w:rsidR="00DE2E21">
        <w:t xml:space="preserve"> how to communicate effectively without any hesitation in front of large audience and we also initiated activities with audience to feel them connected with the topic that was presented by us</w:t>
      </w:r>
      <w:r w:rsidRPr="0024197C">
        <w:t>.</w:t>
      </w:r>
    </w:p>
    <w:p w14:paraId="55D1E6F9" w14:textId="304E56D2" w:rsidR="0021227F" w:rsidRDefault="0021227F" w:rsidP="0024197C"/>
    <w:p w14:paraId="486595BF" w14:textId="38F8E8DC" w:rsidR="0021227F" w:rsidRDefault="0021227F" w:rsidP="0021227F">
      <w:pPr>
        <w:pStyle w:val="Heading3"/>
      </w:pPr>
      <w:r>
        <w:t>Summary</w:t>
      </w:r>
    </w:p>
    <w:p w14:paraId="776D234B" w14:textId="591E661E" w:rsidR="0021227F" w:rsidRPr="0021227F" w:rsidRDefault="0021227F" w:rsidP="0021227F">
      <w:r>
        <w:t xml:space="preserve">Group discussion and activities given to us were helping us to build team management and improve our sentence structures, grammar, </w:t>
      </w:r>
      <w:r w:rsidR="00384907">
        <w:t xml:space="preserve">and avoid using fillers. We can use </w:t>
      </w:r>
      <w:r w:rsidR="00091BA8">
        <w:t xml:space="preserve">complex structures to make our sentences appropriate which makes us confident and we can speak without hesitation. It helped us to </w:t>
      </w:r>
      <w:r w:rsidR="0050374F">
        <w:t xml:space="preserve">build team collaboration and improve our grammar and tenses. At last we would like to conclude that the </w:t>
      </w:r>
      <w:r w:rsidR="005F36FE">
        <w:t>activities and learnings helped us in communicating fluently in English.</w:t>
      </w:r>
    </w:p>
    <w:sectPr w:rsidR="0021227F" w:rsidRPr="0021227F" w:rsidSect="00573B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E7917"/>
    <w:multiLevelType w:val="hybridMultilevel"/>
    <w:tmpl w:val="4400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5807"/>
    <w:rsid w:val="00091BA8"/>
    <w:rsid w:val="000E695C"/>
    <w:rsid w:val="0021227F"/>
    <w:rsid w:val="0024197C"/>
    <w:rsid w:val="00245807"/>
    <w:rsid w:val="002C77AB"/>
    <w:rsid w:val="00380CE0"/>
    <w:rsid w:val="00384907"/>
    <w:rsid w:val="0050374F"/>
    <w:rsid w:val="005527D9"/>
    <w:rsid w:val="00573BB5"/>
    <w:rsid w:val="005F2907"/>
    <w:rsid w:val="005F36FE"/>
    <w:rsid w:val="00847E4A"/>
    <w:rsid w:val="009C4DF7"/>
    <w:rsid w:val="00A663E4"/>
    <w:rsid w:val="00AD4992"/>
    <w:rsid w:val="00B304E5"/>
    <w:rsid w:val="00C102DC"/>
    <w:rsid w:val="00C93905"/>
    <w:rsid w:val="00CA7A3F"/>
    <w:rsid w:val="00CA7BA3"/>
    <w:rsid w:val="00DE2E21"/>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8F6A"/>
  <w15:docId w15:val="{A6155423-27E2-49EC-B6DF-4DEF0BAC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3E4"/>
    <w:rPr>
      <w:rFonts w:cs="Shruti"/>
    </w:rPr>
  </w:style>
  <w:style w:type="paragraph" w:styleId="Heading1">
    <w:name w:val="heading 1"/>
    <w:basedOn w:val="Normal"/>
    <w:next w:val="Normal"/>
    <w:link w:val="Heading1Char"/>
    <w:uiPriority w:val="9"/>
    <w:qFormat/>
    <w:rsid w:val="002458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8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7E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07"/>
    <w:pPr>
      <w:ind w:left="720"/>
      <w:contextualSpacing/>
    </w:pPr>
  </w:style>
  <w:style w:type="character" w:customStyle="1" w:styleId="Heading1Char">
    <w:name w:val="Heading 1 Char"/>
    <w:basedOn w:val="DefaultParagraphFont"/>
    <w:link w:val="Heading1"/>
    <w:uiPriority w:val="9"/>
    <w:rsid w:val="0024580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458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458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7E4A"/>
    <w:rPr>
      <w:rFonts w:asciiTheme="majorHAnsi" w:eastAsiaTheme="majorEastAsia" w:hAnsiTheme="majorHAnsi" w:cstheme="majorBidi"/>
      <w:b/>
      <w:bCs/>
      <w:color w:val="4F81BD" w:themeColor="accent1"/>
    </w:rPr>
  </w:style>
  <w:style w:type="paragraph" w:styleId="NoSpacing">
    <w:name w:val="No Spacing"/>
    <w:uiPriority w:val="1"/>
    <w:qFormat/>
    <w:rsid w:val="00CA7A3F"/>
    <w:pPr>
      <w:spacing w:after="0" w:line="240" w:lineRule="auto"/>
    </w:pPr>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Ali Tinwala</cp:lastModifiedBy>
  <cp:revision>14</cp:revision>
  <dcterms:created xsi:type="dcterms:W3CDTF">2024-05-20T03:46:00Z</dcterms:created>
  <dcterms:modified xsi:type="dcterms:W3CDTF">2024-05-21T04:38:00Z</dcterms:modified>
</cp:coreProperties>
</file>