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 2(B)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bidi w:val="0"/>
        <w:jc w:val="center"/>
        <w:rPr>
          <w:b/>
          <w:b/>
          <w:bCs/>
          <w:sz w:val="32"/>
          <w:szCs w:val="32"/>
        </w:rPr>
      </w:pPr>
      <w:r>
        <w:rPr>
          <w:rFonts w:ascii="inherit" w:hAnsi="inherit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32"/>
        </w:rPr>
        <w:t>Create a new SQLFiddle and then add the database from db.sql (provided in </w:t>
      </w:r>
      <w:r>
        <w:rPr>
          <w:rStyle w:val="SourceText"/>
          <w:rFonts w:ascii="Monaco;Menlo;Consolas;Courier New;monospace" w:hAnsi="Monaco;Menlo;Consolas;Courier New;monospace"/>
          <w:b w:val="false"/>
          <w:bCs/>
          <w:i w:val="false"/>
          <w:caps w:val="false"/>
          <w:smallCaps w:val="false"/>
          <w:color w:val="DD1144"/>
          <w:spacing w:val="0"/>
          <w:sz w:val="17"/>
          <w:szCs w:val="32"/>
          <w:shd w:fill="F7F7F9" w:val="clear"/>
        </w:rPr>
        <w:t>tasks/1_introduction/day_2_basic_tooling/hands_on_sql</w:t>
      </w:r>
      <w:r>
        <w:rPr>
          <w:rFonts w:ascii="inherit" w:hAnsi="inherit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32"/>
        </w:rPr>
        <w:t>) to be able to perform queries.</w:t>
      </w:r>
    </w:p>
    <w:p>
      <w:pPr>
        <w:pStyle w:val="TextBody"/>
        <w:widowControl/>
        <w:bidi w:val="0"/>
        <w:spacing w:before="0" w:after="135"/>
        <w:ind w:left="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  <w:br/>
        <w:t>Your task then is to do two things:</w:t>
        <w:br/>
        <w:t>1. Insert two articles written by Joe 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shd w:fill="F7F7F9" w:val="clear"/>
        </w:rPr>
        <w:t>id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  <w:t> 3) into 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D1144"/>
          <w:spacing w:val="0"/>
          <w:sz w:val="17"/>
          <w:shd w:fill="F7F7F9" w:val="clear"/>
        </w:rPr>
        <w:t>articles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6"/>
        </w:rPr>
        <w:t> table (choosing the titles is up to you).</w:t>
        <w:br/>
        <w:t>2. Write a query that will return you a list of articles written by authors who are at least 25 years old.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ind w:left="150" w:right="15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b/>
          <w:bCs/>
          <w:sz w:val="32"/>
          <w:szCs w:val="32"/>
        </w:rPr>
        <w:t>Solution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7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Query for writing table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CREATE TABLE users(id SERIAL UNIQUE PRIMARY KEY, name VARCHAR, age INT);</w:t>
      </w:r>
    </w:p>
    <w:p>
      <w:pPr>
        <w:pStyle w:val="Normal"/>
        <w:bidi w:val="0"/>
        <w:jc w:val="left"/>
        <w:rPr/>
      </w:pPr>
      <w:r>
        <w:rPr/>
        <w:t>CREATE TABLE articles(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SERIAL,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author_id BIGINT,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title VARCHAR,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KEY(author_id) REFERENCES users(id));</w:t>
      </w:r>
    </w:p>
    <w:p>
      <w:pPr>
        <w:pStyle w:val="Normal"/>
        <w:bidi w:val="0"/>
        <w:jc w:val="left"/>
        <w:rPr/>
      </w:pPr>
      <w:r>
        <w:rPr/>
        <w:t>INSERT INTO users(id, name, age) VALUES (1, 'John', 30), (2, 'Mary', 24), (3, 'Joe', 56);</w:t>
      </w:r>
    </w:p>
    <w:p>
      <w:pPr>
        <w:pStyle w:val="Normal"/>
        <w:bidi w:val="0"/>
        <w:jc w:val="left"/>
        <w:rPr/>
      </w:pPr>
      <w:r>
        <w:rPr/>
        <w:t>INSERT INTO articles(author_id, title) VALUES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(1, 'How to become famous'),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(1, 'How to stop being famous'),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(2, 'How to write interesting articles'),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(3, 'How to sell products'),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(3, 'How to write good linkedin posts');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>Query for SQL input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title, users.age from articles join users on author_id = users.id where users.age &gt;= 25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1,3,5,7 – ye aik line mai agaya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2,4,6,8 – ye doosri line mai likhdete?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Monaco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1238</TotalTime>
  <Application>LibreOffice/7.3.7.2$Linux_X86_64 LibreOffice_project/30$Build-2</Application>
  <AppVersion>15.0000</AppVersion>
  <Pages>2</Pages>
  <Words>183</Words>
  <Characters>970</Characters>
  <CharactersWithSpaces>1174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2023-04-04T14:00:36Z</dcterms:created>
  <dc:creator/>
  <dc:description/>
  <dc:language>en-US</dc:language>
  <cp:lastModifiedBy/>
  <dcterms:modified xsi:type="dcterms:W3CDTF">2023-04-06T09:41:09Z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