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658" w:type="dxa"/>
        <w:jc w:val="center"/>
        <w:tblLook w:val="04A0" w:firstRow="1" w:lastRow="0" w:firstColumn="1" w:lastColumn="0" w:noHBand="0" w:noVBand="1"/>
      </w:tblPr>
      <w:tblGrid>
        <w:gridCol w:w="10658"/>
      </w:tblGrid>
      <w:tr w:rsidR="00CD38B4" w:rsidRPr="00CE5851" w14:paraId="2594F4D0" w14:textId="77777777" w:rsidTr="00CA7BA0">
        <w:trPr>
          <w:trHeight w:val="12392"/>
          <w:jc w:val="center"/>
        </w:trPr>
        <w:tc>
          <w:tcPr>
            <w:tcW w:w="10658" w:type="dxa"/>
          </w:tcPr>
          <w:p w14:paraId="72671DF6" w14:textId="77777777" w:rsidR="00965C78" w:rsidRPr="007B6FBA" w:rsidRDefault="00965C78" w:rsidP="00965C7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</w:rPr>
            </w:pPr>
          </w:p>
          <w:p w14:paraId="5436B7BF" w14:textId="20D6A1C4" w:rsidR="00965C78" w:rsidRPr="00965C78" w:rsidRDefault="00965C78" w:rsidP="00965C7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ماده 1-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طرف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ن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قرارداد </w:t>
            </w:r>
          </w:p>
          <w:p w14:paraId="126C0881" w14:textId="79FF5A43" w:rsidR="00CD38B4" w:rsidRPr="00964280" w:rsidRDefault="00CD38B4" w:rsidP="00965C7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>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با توجه به اعطا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تسه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توسط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شرکت </w:t>
            </w:r>
            <w:r w:rsidR="0094313C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>به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ذ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در راستا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۱۰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با احراز شرا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ط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 در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۱۹۰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مذکور و مستند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ماده </w:t>
            </w:r>
            <w:r w:rsidRPr="00964280">
              <w:rPr>
                <w:rFonts w:cs="B Nazanin"/>
                <w:sz w:val="17"/>
                <w:szCs w:val="17"/>
                <w:rtl/>
                <w:lang w:bidi="fa-IR"/>
              </w:rPr>
              <w:t>۱۱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عمل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بانک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بدون ربا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بهره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مصوب </w:t>
            </w:r>
            <w:r w:rsidRPr="00964280">
              <w:rPr>
                <w:rFonts w:cs="B Nazanin" w:hint="cs"/>
                <w:sz w:val="17"/>
                <w:szCs w:val="17"/>
                <w:rtl/>
                <w:lang w:bidi="fa-IR"/>
              </w:rPr>
              <w:t>8/6/1362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مجلس شو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ضوابط و آ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2B17AB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/>
                <w:sz w:val="17"/>
                <w:szCs w:val="17"/>
                <w:rtl/>
              </w:rPr>
              <w:t>نامه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 اجرایی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قانون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شده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ایضاً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دستورالعمل اجرا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نحوه فعال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نظارت بر شرکت‌ها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ن‌نامه‌ها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دستورالعمل‌ها و بخشنامه‌ها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ابلاغ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سو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بانک مرکز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با توجه به اخت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ارات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حاصله از اساسنا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شرکت </w:t>
            </w:r>
            <w:r w:rsidR="00405394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>ب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امضا</w:t>
            </w:r>
            <w:r w:rsidR="00420A9A">
              <w:rPr>
                <w:rFonts w:cs="B Nazanin" w:hint="cs"/>
                <w:sz w:val="17"/>
                <w:szCs w:val="17"/>
                <w:rtl/>
              </w:rPr>
              <w:t>ء</w:t>
            </w:r>
            <w:r w:rsidRPr="00964280">
              <w:rPr>
                <w:rFonts w:cs="B Nazanin"/>
                <w:sz w:val="17"/>
                <w:szCs w:val="17"/>
                <w:rtl/>
              </w:rPr>
              <w:t>کنندگان 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منعقد گرد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مندرجات آن توسط طرف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مورد پذ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رش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 گرفته و نسبت به آن 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گونه اختلاف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ندارند و هرگونه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اعتراض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 را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نسبت به مفاد آن از خود سلب و ساقط نمودند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58F00F9" w14:textId="49179D0C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4D6D19">
              <w:rPr>
                <w:rFonts w:cs="B Nazanin"/>
                <w:b/>
                <w:bCs/>
                <w:sz w:val="17"/>
                <w:szCs w:val="17"/>
                <w:rtl/>
              </w:rPr>
              <w:t>الف</w:t>
            </w: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)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152A9" w:rsidRPr="00964280">
              <w:rPr>
                <w:rFonts w:cs="B Nazanin"/>
                <w:sz w:val="17"/>
                <w:szCs w:val="17"/>
                <w:rtl/>
              </w:rPr>
              <w:t xml:space="preserve">شرکت </w:t>
            </w:r>
            <w:r w:rsidR="006152A9" w:rsidRPr="00964280">
              <w:rPr>
                <w:rFonts w:cs="B Nazanin" w:hint="cs"/>
                <w:sz w:val="17"/>
                <w:szCs w:val="17"/>
                <w:rtl/>
              </w:rPr>
              <w:t xml:space="preserve">واسپاری پایا اعتبار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به شماره ثبت </w:t>
            </w:r>
            <w:r w:rsidR="006152A9">
              <w:rPr>
                <w:rFonts w:cs="B Nazanin" w:hint="cs"/>
                <w:sz w:val="17"/>
                <w:szCs w:val="17"/>
                <w:rtl/>
              </w:rPr>
              <w:t>586923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شماره شناسه مل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152A9">
              <w:rPr>
                <w:rFonts w:cs="B Nazanin" w:hint="cs"/>
                <w:sz w:val="17"/>
                <w:szCs w:val="17"/>
                <w:rtl/>
              </w:rPr>
              <w:t>14010527181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و کد اقتصاد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700B06">
              <w:rPr>
                <w:rFonts w:cs="B Nazanin" w:hint="cs"/>
                <w:sz w:val="17"/>
                <w:szCs w:val="17"/>
                <w:rtl/>
              </w:rPr>
              <w:t>14010527181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به نشان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تهران 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ابان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خالد استامبولی،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ابان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هفتم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پلاک ۱۳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طبقه اول،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واحد ۶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ندگ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صاحبان امضا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ء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مجاز که از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041258">
              <w:rPr>
                <w:rFonts w:cs="B Nazanin"/>
                <w:b/>
                <w:bCs/>
                <w:sz w:val="17"/>
                <w:szCs w:val="17"/>
                <w:rtl/>
              </w:rPr>
              <w:t>ل</w:t>
            </w:r>
            <w:r w:rsidRPr="00041258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041258">
              <w:rPr>
                <w:rFonts w:cs="B Nazanin" w:hint="eastAsia"/>
                <w:b/>
                <w:bCs/>
                <w:sz w:val="17"/>
                <w:szCs w:val="17"/>
                <w:rtl/>
              </w:rPr>
              <w:t>ز</w:t>
            </w:r>
            <w:r w:rsidRPr="00041258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041258">
              <w:rPr>
                <w:rFonts w:cs="B Nazanin" w:hint="eastAsia"/>
                <w:b/>
                <w:bCs/>
                <w:sz w:val="17"/>
                <w:szCs w:val="17"/>
                <w:rtl/>
              </w:rPr>
              <w:t>نگ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شود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6A252E91" w14:textId="0F7F7C65" w:rsidR="00CD38B4" w:rsidRPr="00ED3965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ب)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خانم / آقای </w:t>
            </w:r>
            <w:r w:rsidR="004558C8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A57DD">
              <w:rPr>
                <w:rFonts w:cs="B Nazanin"/>
                <w:sz w:val="17"/>
                <w:szCs w:val="17"/>
              </w:rPr>
              <w:t>BuyerName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فرزند </w:t>
            </w:r>
            <w:proofErr w:type="spellStart"/>
            <w:r w:rsidR="00D73477">
              <w:rPr>
                <w:rFonts w:cs="B Nazanin"/>
                <w:sz w:val="17"/>
                <w:szCs w:val="17"/>
              </w:rPr>
              <w:t>BFatherName</w:t>
            </w:r>
            <w:proofErr w:type="spellEnd"/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    </w:t>
            </w:r>
            <w:r w:rsidR="00B24FC8">
              <w:rPr>
                <w:rFonts w:cs="B Nazanin"/>
                <w:b/>
                <w:bCs/>
              </w:rPr>
              <w:t xml:space="preserve">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تاریخ تولد</w:t>
            </w:r>
            <w:r w:rsidR="00D73477">
              <w:rPr>
                <w:rFonts w:cs="B Nazanin"/>
                <w:sz w:val="17"/>
                <w:szCs w:val="17"/>
              </w:rPr>
              <w:t xml:space="preserve"> </w:t>
            </w:r>
            <w:r w:rsidR="00ED3965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DF4C04">
              <w:rPr>
                <w:rFonts w:cs="B Nazanin"/>
                <w:sz w:val="17"/>
                <w:szCs w:val="17"/>
              </w:rPr>
              <w:t>BTarikhT</w:t>
            </w:r>
            <w:proofErr w:type="spellEnd"/>
          </w:p>
          <w:p w14:paraId="2F784FE9" w14:textId="58DBE4E5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شماره شناسنامه </w:t>
            </w:r>
            <w:proofErr w:type="spellStart"/>
            <w:r w:rsidR="00D73477">
              <w:rPr>
                <w:rFonts w:cs="B Nazanin"/>
                <w:sz w:val="17"/>
                <w:szCs w:val="17"/>
              </w:rPr>
              <w:t>BIdNo</w:t>
            </w:r>
            <w:proofErr w:type="spellEnd"/>
            <w:r w:rsidR="00235AAD">
              <w:rPr>
                <w:rFonts w:cs="B Nazanin" w:hint="cs"/>
                <w:sz w:val="17"/>
                <w:szCs w:val="17"/>
                <w:rtl/>
              </w:rPr>
              <w:t xml:space="preserve">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        </w:t>
            </w:r>
            <w:r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صادره از </w:t>
            </w:r>
            <w:proofErr w:type="spellStart"/>
            <w:r w:rsidR="00CE1543">
              <w:rPr>
                <w:rFonts w:cs="B Nazanin"/>
                <w:sz w:val="17"/>
                <w:szCs w:val="17"/>
              </w:rPr>
              <w:t>IssuedBy</w:t>
            </w:r>
            <w:proofErr w:type="spellEnd"/>
            <w:r w:rsidR="00E502BA"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شماره ملی</w:t>
            </w:r>
            <w:r w:rsidR="002E59F3">
              <w:rPr>
                <w:rFonts w:cs="B Nazanin" w:hint="cs"/>
                <w:sz w:val="17"/>
                <w:szCs w:val="17"/>
                <w:rtl/>
              </w:rPr>
              <w:t>/ شناسه ملی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73477">
              <w:rPr>
                <w:rFonts w:cs="B Nazanin"/>
                <w:sz w:val="17"/>
                <w:szCs w:val="17"/>
              </w:rPr>
              <w:t>BNC</w:t>
            </w:r>
            <w:r w:rsidR="00ED3965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</w:t>
            </w:r>
          </w:p>
          <w:p w14:paraId="359E7251" w14:textId="14C0D65E" w:rsidR="00CD38B4" w:rsidRPr="00ED3965" w:rsidRDefault="00CD38B4" w:rsidP="00B24FC8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به نشانی</w:t>
            </w:r>
            <w:r w:rsidRPr="00ED3965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:   </w:t>
            </w:r>
            <w:r w:rsidR="00D73477" w:rsidRPr="00FA57DD">
              <w:rPr>
                <w:rFonts w:cs="B Nazanin"/>
                <w:sz w:val="18"/>
                <w:szCs w:val="18"/>
              </w:rPr>
              <w:t>BAddress</w:t>
            </w:r>
          </w:p>
          <w:p w14:paraId="1A944AA5" w14:textId="1BF8754F" w:rsidR="00CD38B4" w:rsidRPr="00964280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شماره تلفن ثابت     </w:t>
            </w:r>
            <w:r w:rsidR="00D73477">
              <w:rPr>
                <w:rFonts w:cs="B Nazanin"/>
                <w:sz w:val="17"/>
                <w:szCs w:val="17"/>
              </w:rPr>
              <w:t>BPhone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18"/>
                <w:szCs w:val="18"/>
              </w:rPr>
              <w:t xml:space="preserve">     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و شماره تلفن همراه </w:t>
            </w:r>
            <w:r w:rsidR="00290C69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D73477">
              <w:rPr>
                <w:rFonts w:cs="B Nazanin"/>
                <w:sz w:val="17"/>
                <w:szCs w:val="17"/>
              </w:rPr>
              <w:t>BCellphone</w:t>
            </w:r>
            <w:r w:rsidR="00290C69">
              <w:rPr>
                <w:rFonts w:cs="B Nazanin" w:hint="cs"/>
                <w:sz w:val="17"/>
                <w:szCs w:val="17"/>
                <w:rtl/>
              </w:rPr>
              <w:t xml:space="preserve">            </w:t>
            </w:r>
          </w:p>
          <w:p w14:paraId="53B272EB" w14:textId="77777777" w:rsidR="00BA6C9E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که از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ای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2E59F3">
              <w:rPr>
                <w:rFonts w:cs="B Nazanin"/>
                <w:b/>
                <w:bCs/>
                <w:sz w:val="17"/>
                <w:szCs w:val="17"/>
                <w:rtl/>
              </w:rPr>
              <w:t>خر</w:t>
            </w:r>
            <w:r w:rsidRPr="002E59F3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Pr="002E59F3">
              <w:rPr>
                <w:rFonts w:cs="B Nazanin" w:hint="eastAsia"/>
                <w:b/>
                <w:bCs/>
                <w:sz w:val="17"/>
                <w:szCs w:val="17"/>
                <w:rtl/>
              </w:rPr>
              <w:t>دار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شود</w:t>
            </w:r>
            <w:r w:rsidR="00564609">
              <w:rPr>
                <w:rFonts w:cs="B Nazanin" w:hint="cs"/>
                <w:sz w:val="17"/>
                <w:szCs w:val="17"/>
                <w:rtl/>
              </w:rPr>
              <w:t xml:space="preserve"> و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فوق مستند به ماده </w:t>
            </w:r>
            <w:r w:rsidR="006976F3" w:rsidRPr="006976F3">
              <w:rPr>
                <w:rFonts w:cs="B Nazanin"/>
                <w:sz w:val="17"/>
                <w:szCs w:val="17"/>
                <w:rtl/>
                <w:lang w:bidi="fa-IR"/>
              </w:rPr>
              <w:t>۲۴۱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قانون مدن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باب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ت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دیون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قرارداد حاضر ضامن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ضامن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ز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را ب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معرف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نما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.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(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در صورت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که چک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ها توسط شخص ثالث ارائه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>
              <w:rPr>
                <w:rFonts w:cs="B Nazanin"/>
                <w:sz w:val="17"/>
                <w:szCs w:val="17"/>
                <w:rtl/>
              </w:rPr>
              <w:softHyphen/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گردد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مشخصات صاحب چک به عنوان ضامن در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قسمت ق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گردد</w:t>
            </w:r>
            <w:r w:rsidR="006976F3">
              <w:rPr>
                <w:rFonts w:cs="B Nazanin" w:hint="cs"/>
                <w:sz w:val="17"/>
                <w:szCs w:val="17"/>
                <w:rtl/>
              </w:rPr>
              <w:t>)</w:t>
            </w:r>
          </w:p>
          <w:p w14:paraId="419FB055" w14:textId="60B7AB3A" w:rsidR="00BA6C9E" w:rsidRDefault="00FB2A68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D6D19">
              <w:rPr>
                <w:rFonts w:cs="B Nazanin" w:hint="cs"/>
                <w:b/>
                <w:bCs/>
                <w:sz w:val="17"/>
                <w:szCs w:val="17"/>
                <w:rtl/>
              </w:rPr>
              <w:t>ج)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خانم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آقا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ZamenOne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   </w:t>
            </w:r>
            <w:r w:rsidR="0041265B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فرزند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ZFarzandOne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</w:t>
            </w:r>
            <w:r w:rsidR="00B46F7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46F7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تار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تو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لد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أ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س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س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ZStartDateOne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ثبت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ZIdNumberOne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                </w:t>
            </w:r>
          </w:p>
          <w:p w14:paraId="4962CF9B" w14:textId="464FE8A2" w:rsidR="00FB2A68" w:rsidRDefault="006976F3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صادره از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67014E">
              <w:rPr>
                <w:rFonts w:cs="B Nazanin"/>
                <w:sz w:val="17"/>
                <w:szCs w:val="17"/>
              </w:rPr>
              <w:t>ZIssuedByOne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و شماره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ZNCOne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    </w:t>
            </w:r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تلفن ثابت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>ZPHONE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        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 w:rsidR="00FB2A68">
              <w:rPr>
                <w:rFonts w:cs="B Nazanin" w:hint="cs"/>
                <w:sz w:val="17"/>
                <w:szCs w:val="17"/>
                <w:rtl/>
              </w:rPr>
              <w:t xml:space="preserve"> /  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>شماره اقتصاد</w:t>
            </w:r>
            <w:r w:rsidR="00FB2A68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FB2A68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ZCellPhoneOne</w:t>
            </w:r>
            <w:proofErr w:type="spellEnd"/>
            <w:r w:rsidR="00BA6C9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4B53B39D" w14:textId="6A6306F1" w:rsidR="00BA6C9E" w:rsidRDefault="00BA6C9E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به نشان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ZAddressOne</w:t>
            </w:r>
            <w:proofErr w:type="spellEnd"/>
          </w:p>
          <w:p w14:paraId="7BB4EA06" w14:textId="77777777" w:rsidR="001E46EC" w:rsidRDefault="001E46EC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14:paraId="368B037C" w14:textId="5D4FDAFC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خانم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آقا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ZamenTwo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فرزند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نوع شرکت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ZFarzandTwo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 xml:space="preserve">     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تار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خ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تو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لد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ت</w:t>
            </w:r>
            <w:r>
              <w:rPr>
                <w:rFonts w:cs="B Nazanin" w:hint="cs"/>
                <w:sz w:val="17"/>
                <w:szCs w:val="17"/>
                <w:rtl/>
              </w:rPr>
              <w:t>أ</w:t>
            </w:r>
            <w:r w:rsidRPr="006976F3">
              <w:rPr>
                <w:rFonts w:cs="B Nazanin"/>
                <w:sz w:val="17"/>
                <w:szCs w:val="17"/>
                <w:rtl/>
              </w:rPr>
              <w:t>س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س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ZStartDateTwo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1874DE">
              <w:rPr>
                <w:rFonts w:cs="B Nazanin"/>
                <w:sz w:val="17"/>
                <w:szCs w:val="17"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Pr="006976F3">
              <w:rPr>
                <w:rFonts w:cs="B Nazanin"/>
                <w:sz w:val="17"/>
                <w:szCs w:val="17"/>
                <w:rtl/>
              </w:rPr>
              <w:t>به شماره شناسنامه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ثبت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ZIdNumberTwo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                        </w:t>
            </w:r>
          </w:p>
          <w:p w14:paraId="0E116C7D" w14:textId="46DDA579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6976F3">
              <w:rPr>
                <w:rFonts w:cs="B Nazanin"/>
                <w:sz w:val="17"/>
                <w:szCs w:val="17"/>
                <w:rtl/>
              </w:rPr>
              <w:t>صادره از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ثبت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ZIssuedByTwo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</w:t>
            </w:r>
            <w:r w:rsidRPr="006976F3">
              <w:rPr>
                <w:rFonts w:cs="B Nazanin"/>
                <w:sz w:val="17"/>
                <w:szCs w:val="17"/>
                <w:rtl/>
              </w:rPr>
              <w:t>و شماره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>/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شناسه مل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ZNCTwo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تلفن ثابت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ZPhTwo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           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تلفن همراه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/  </w:t>
            </w:r>
            <w:r w:rsidRPr="006976F3">
              <w:rPr>
                <w:rFonts w:cs="B Nazanin"/>
                <w:sz w:val="17"/>
                <w:szCs w:val="17"/>
                <w:rtl/>
              </w:rPr>
              <w:t>شماره اقتصاد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ZCellPhoneTwo</w:t>
            </w:r>
            <w:proofErr w:type="spellEnd"/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</w:p>
          <w:p w14:paraId="4D7BB2FA" w14:textId="7D057CAF" w:rsidR="00FB2A68" w:rsidRDefault="00FB2A68" w:rsidP="00FB2A6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6976F3">
              <w:rPr>
                <w:rFonts w:cs="B Nazanin"/>
                <w:sz w:val="17"/>
                <w:szCs w:val="17"/>
                <w:rtl/>
              </w:rPr>
              <w:t>به نشان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1874DE">
              <w:rPr>
                <w:rFonts w:cs="B Nazanin"/>
                <w:sz w:val="17"/>
                <w:szCs w:val="17"/>
              </w:rPr>
              <w:t>ZAddressTwo</w:t>
            </w:r>
            <w:proofErr w:type="spellEnd"/>
          </w:p>
          <w:p w14:paraId="0C64B610" w14:textId="0D42908E" w:rsidR="0041265B" w:rsidRDefault="0041265B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        </w:t>
            </w:r>
          </w:p>
          <w:p w14:paraId="67B4B3CC" w14:textId="77777777" w:rsidR="00287E57" w:rsidRDefault="001E46EC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که 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>از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پس در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6D13BC">
              <w:rPr>
                <w:rFonts w:cs="Calibri" w:hint="cs"/>
                <w:sz w:val="17"/>
                <w:szCs w:val="17"/>
                <w:rtl/>
              </w:rPr>
              <w:t>"</w:t>
            </w:r>
            <w:r w:rsidR="006976F3" w:rsidRPr="006D13BC">
              <w:rPr>
                <w:rFonts w:cs="B Nazanin"/>
                <w:b/>
                <w:bCs/>
                <w:sz w:val="17"/>
                <w:szCs w:val="17"/>
                <w:rtl/>
              </w:rPr>
              <w:t>ضامن</w:t>
            </w:r>
            <w:r w:rsidR="006D13BC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/</w:t>
            </w:r>
            <w:r w:rsidR="006976F3" w:rsidRPr="006D13BC">
              <w:rPr>
                <w:rFonts w:cs="B Nazanin"/>
                <w:b/>
                <w:bCs/>
                <w:sz w:val="17"/>
                <w:szCs w:val="17"/>
                <w:rtl/>
              </w:rPr>
              <w:t xml:space="preserve"> ضامن</w:t>
            </w:r>
            <w:r w:rsidR="006976F3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ی</w:t>
            </w:r>
            <w:r w:rsidR="006D13BC" w:rsidRPr="006D13BC">
              <w:rPr>
                <w:rFonts w:cs="B Nazanin" w:hint="cs"/>
                <w:b/>
                <w:bCs/>
                <w:sz w:val="17"/>
                <w:szCs w:val="17"/>
                <w:rtl/>
              </w:rPr>
              <w:t>ن</w:t>
            </w:r>
            <w:r w:rsidR="006D13BC">
              <w:rPr>
                <w:rFonts w:cs="Calibri" w:hint="cs"/>
                <w:sz w:val="17"/>
                <w:szCs w:val="17"/>
                <w:rtl/>
              </w:rPr>
              <w:t>"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نام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شود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الزامات تعهدات ناش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قرارداد را منف</w:t>
            </w:r>
            <w:r w:rsidR="00287E57">
              <w:rPr>
                <w:rFonts w:cs="B Nazanin" w:hint="cs"/>
                <w:sz w:val="17"/>
                <w:szCs w:val="17"/>
                <w:rtl/>
              </w:rPr>
              <w:t>رداً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کردن و متضامناً با خر</w:t>
            </w:r>
            <w:r w:rsidR="006976F3"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="006976F3" w:rsidRPr="006976F3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6976F3" w:rsidRPr="006976F3">
              <w:rPr>
                <w:rFonts w:cs="B Nazanin"/>
                <w:sz w:val="17"/>
                <w:szCs w:val="17"/>
                <w:rtl/>
              </w:rPr>
              <w:t xml:space="preserve"> به عهده دارد</w:t>
            </w:r>
            <w:r w:rsidR="00287E57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6005EC7" w14:textId="47E4A982" w:rsidR="00CD38B4" w:rsidRDefault="006976F3" w:rsidP="00CA7BA0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 w:rsidRPr="00287E57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287E57" w:rsidRPr="00287E57">
              <w:rPr>
                <w:rFonts w:cs="B Nazanin" w:hint="cs"/>
                <w:b/>
                <w:bCs/>
                <w:sz w:val="17"/>
                <w:szCs w:val="17"/>
                <w:rtl/>
              </w:rPr>
              <w:t>1 :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و ضامن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ضمن علم و اطلاع از مفاد 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قرارداد و ضم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شماره 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یک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به پ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وست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آن جز لا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نفک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متعهد هستند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در صورت تغ</w:t>
            </w:r>
            <w:r w:rsidRPr="006976F3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6976F3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محل اقامتگاه خود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مراتب را حداکثر ظرف </w:t>
            </w:r>
            <w:r w:rsidRPr="006976F3">
              <w:rPr>
                <w:rFonts w:cs="B Nazanin"/>
                <w:sz w:val="17"/>
                <w:szCs w:val="17"/>
                <w:rtl/>
                <w:lang w:bidi="fa-IR"/>
              </w:rPr>
              <w:t>۷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روز ک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تباً</w:t>
            </w:r>
            <w:r w:rsidRPr="006976F3">
              <w:rPr>
                <w:rFonts w:cs="B Nazanin"/>
                <w:sz w:val="17"/>
                <w:szCs w:val="17"/>
                <w:rtl/>
              </w:rPr>
              <w:t xml:space="preserve"> با ارائه مستندات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اقامتگاه جد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اعلام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A271C1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غ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صورت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مراسلات و مکاتبات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F7624A">
              <w:rPr>
                <w:rFonts w:cs="B Nazanin" w:hint="cs"/>
                <w:sz w:val="17"/>
                <w:szCs w:val="17"/>
                <w:rtl/>
              </w:rPr>
              <w:t xml:space="preserve">با توجه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به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آدرس موجود در صدر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F7624A">
              <w:rPr>
                <w:rFonts w:cs="B Nazanin" w:hint="cs"/>
                <w:sz w:val="17"/>
                <w:szCs w:val="17"/>
                <w:rtl/>
              </w:rPr>
              <w:t xml:space="preserve">به عنوان اقامتگاه نامبردگان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ارسال و ابلاغ شده تلق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گردد</w:t>
            </w:r>
            <w:r w:rsidR="00CD38B4" w:rsidRPr="00964280">
              <w:rPr>
                <w:rFonts w:cs="B Nazanin" w:hint="cs"/>
                <w:sz w:val="16"/>
                <w:szCs w:val="16"/>
                <w:rtl/>
              </w:rPr>
              <w:t>.</w:t>
            </w:r>
          </w:p>
          <w:p w14:paraId="1740D309" w14:textId="77777777" w:rsidR="00CD38B4" w:rsidRPr="007B6FBA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2-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14:paraId="4F5AE9AA" w14:textId="683C0F57" w:rsidR="00AE233F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>مورد معامله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"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عبارت است از 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شش</w:t>
            </w:r>
            <w:r w:rsidR="003519CE">
              <w:rPr>
                <w:rFonts w:cs="B Nazanin"/>
                <w:sz w:val="17"/>
                <w:szCs w:val="17"/>
                <w:rtl/>
              </w:rPr>
              <w:softHyphen/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دانگ 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3519CE" w:rsidRPr="003519CE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دستگاه خودرو نوع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/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س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3519CE" w:rsidRPr="003519CE">
              <w:rPr>
                <w:rFonts w:cs="B Nazanin" w:hint="eastAsia"/>
                <w:sz w:val="17"/>
                <w:szCs w:val="17"/>
                <w:rtl/>
              </w:rPr>
              <w:t>ستم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proofErr w:type="spellStart"/>
            <w:r w:rsidR="00F801A3">
              <w:rPr>
                <w:rFonts w:cs="B Nazanin"/>
                <w:sz w:val="17"/>
                <w:szCs w:val="17"/>
              </w:rPr>
              <w:t>Dastgah</w:t>
            </w:r>
            <w:proofErr w:type="spellEnd"/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   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از محصولات شرکت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</w:t>
            </w:r>
            <w:r w:rsidR="00F801A3">
              <w:rPr>
                <w:rFonts w:cs="B Nazanin"/>
                <w:sz w:val="17"/>
                <w:szCs w:val="17"/>
              </w:rPr>
              <w:t>Company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 xml:space="preserve">       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(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خودروساز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)</w:t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3519CE"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AE233F">
              <w:rPr>
                <w:rFonts w:cs="B Nazanin"/>
                <w:sz w:val="17"/>
                <w:szCs w:val="17"/>
                <w:rtl/>
              </w:rPr>
              <w:softHyphen/>
            </w:r>
            <w:r w:rsidR="003519CE" w:rsidRPr="003519CE">
              <w:rPr>
                <w:rFonts w:cs="B Nazanin"/>
                <w:sz w:val="17"/>
                <w:szCs w:val="17"/>
                <w:rtl/>
              </w:rPr>
              <w:t>باشد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F5209FC" w14:textId="6A04FB0B" w:rsidR="000A6256" w:rsidRDefault="003519CE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3519CE">
              <w:rPr>
                <w:rFonts w:cs="B Nazanin"/>
                <w:sz w:val="17"/>
                <w:szCs w:val="17"/>
                <w:rtl/>
              </w:rPr>
              <w:t xml:space="preserve"> لازم به ذکر است کل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لوازم منصوبه به ر</w:t>
            </w:r>
            <w:r w:rsidR="00AE233F">
              <w:rPr>
                <w:rFonts w:cs="B Nazanin" w:hint="cs"/>
                <w:sz w:val="17"/>
                <w:szCs w:val="17"/>
                <w:rtl/>
              </w:rPr>
              <w:t>ؤ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رس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نوع </w:t>
            </w:r>
            <w:r w:rsidRPr="003519CE">
              <w:rPr>
                <w:rFonts w:cs="B Nazanin"/>
                <w:sz w:val="17"/>
                <w:szCs w:val="17"/>
                <w:rtl/>
              </w:rPr>
              <w:t>و مشخصات تفص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توسط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به شرح فرم </w:t>
            </w:r>
            <w:r w:rsidR="00342A48">
              <w:rPr>
                <w:rFonts w:cs="Calibri" w:hint="cs"/>
                <w:sz w:val="17"/>
                <w:szCs w:val="17"/>
                <w:rtl/>
              </w:rPr>
              <w:t>"</w:t>
            </w:r>
            <w:r w:rsidRPr="003519CE">
              <w:rPr>
                <w:rFonts w:cs="B Nazanin"/>
                <w:sz w:val="17"/>
                <w:szCs w:val="17"/>
                <w:rtl/>
              </w:rPr>
              <w:t>گواه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Pr="003519CE">
              <w:rPr>
                <w:rFonts w:cs="B Nazanin"/>
                <w:sz w:val="17"/>
                <w:szCs w:val="17"/>
                <w:rtl/>
              </w:rPr>
              <w:t>قبول خودرو</w:t>
            </w:r>
            <w:r w:rsidR="00342A48">
              <w:rPr>
                <w:rFonts w:cs="Calibri" w:hint="cs"/>
                <w:sz w:val="17"/>
                <w:szCs w:val="17"/>
                <w:rtl/>
              </w:rPr>
              <w:t>"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تع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است و اقرار به تحو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به طور صح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ح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و سالم 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Pr="003519CE">
              <w:rPr>
                <w:rFonts w:cs="B Nazanin"/>
                <w:sz w:val="17"/>
                <w:szCs w:val="17"/>
                <w:rtl/>
              </w:rPr>
              <w:t>با ک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ف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که مورد تقاضا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بوده است</w:t>
            </w:r>
            <w:r w:rsidR="00342A48">
              <w:rPr>
                <w:rFonts w:cs="B Nazanin" w:hint="cs"/>
                <w:sz w:val="17"/>
                <w:szCs w:val="17"/>
                <w:rtl/>
              </w:rPr>
              <w:t>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نمود با توجه به وکالت و ا</w:t>
            </w:r>
            <w:r w:rsidR="00CD77B7">
              <w:rPr>
                <w:rFonts w:cs="B Nazanin" w:hint="cs"/>
                <w:sz w:val="17"/>
                <w:szCs w:val="17"/>
                <w:rtl/>
              </w:rPr>
              <w:t>ذن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جهت انتقال قطع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مورد معامله به نام خود</w:t>
            </w:r>
            <w:r w:rsidR="004C53EC">
              <w:rPr>
                <w:rFonts w:cs="B Nazanin" w:hint="cs"/>
                <w:sz w:val="17"/>
                <w:szCs w:val="17"/>
                <w:rtl/>
              </w:rPr>
              <w:t>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="000A6256">
              <w:rPr>
                <w:rFonts w:cs="B Nazanin"/>
                <w:sz w:val="17"/>
                <w:szCs w:val="17"/>
                <w:rtl/>
              </w:rPr>
              <w:softHyphen/>
            </w:r>
            <w:r w:rsidRPr="003519CE">
              <w:rPr>
                <w:rFonts w:cs="B Nazanin"/>
                <w:sz w:val="17"/>
                <w:szCs w:val="17"/>
                <w:rtl/>
              </w:rPr>
              <w:t>تواند به هز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خود نسبت به انجام تشر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فات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لازم برا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/>
                <w:sz w:val="17"/>
                <w:szCs w:val="17"/>
                <w:rtl/>
              </w:rPr>
              <w:t xml:space="preserve"> انتقال اقدام نما</w:t>
            </w:r>
            <w:r w:rsidRPr="003519CE">
              <w:rPr>
                <w:rFonts w:cs="B Nazanin" w:hint="cs"/>
                <w:sz w:val="17"/>
                <w:szCs w:val="17"/>
                <w:rtl/>
              </w:rPr>
              <w:t>ی</w:t>
            </w:r>
            <w:r w:rsidRPr="003519CE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0A6256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F879A43" w14:textId="54FF4049" w:rsidR="00CD38B4" w:rsidRPr="007B6FBA" w:rsidRDefault="00CD38B4" w:rsidP="00CA7BA0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 ۳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- 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ق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مت</w:t>
            </w: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مورد معامله</w:t>
            </w:r>
          </w:p>
          <w:p w14:paraId="6035A8B2" w14:textId="21C38751" w:rsidR="00CD38B4" w:rsidRPr="00964280" w:rsidRDefault="00CD38B4" w:rsidP="005566E8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CE585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بهای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فروش نقد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معامله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B5C93">
              <w:rPr>
                <w:rFonts w:cs="B Nazanin"/>
                <w:sz w:val="17"/>
                <w:szCs w:val="17"/>
              </w:rPr>
              <w:t>GheymatAddad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  </w:t>
            </w:r>
            <w:proofErr w:type="spellStart"/>
            <w:r w:rsidR="00DB5C93">
              <w:rPr>
                <w:rFonts w:cs="B Nazanin"/>
                <w:sz w:val="17"/>
                <w:szCs w:val="17"/>
              </w:rPr>
              <w:t>GheymatHorof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باشد و با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تراضی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و توافق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طرفی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کل 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آن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DB5C93">
              <w:rPr>
                <w:rFonts w:cs="B Nazanin"/>
                <w:sz w:val="17"/>
                <w:szCs w:val="17"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566E8" w:rsidRPr="004B758D">
              <w:rPr>
                <w:rFonts w:cs="B Nazanin"/>
                <w:sz w:val="20"/>
                <w:szCs w:val="20"/>
              </w:rPr>
              <w:t>Aghsati</w:t>
            </w:r>
            <w:proofErr w:type="spellEnd"/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 </w:t>
            </w:r>
            <w:proofErr w:type="spellStart"/>
            <w:r w:rsidR="006D7595">
              <w:rPr>
                <w:rFonts w:cs="B Nazanin"/>
                <w:sz w:val="17"/>
                <w:szCs w:val="17"/>
              </w:rPr>
              <w:t>Kol</w:t>
            </w:r>
            <w:r w:rsidR="000278E6">
              <w:rPr>
                <w:rFonts w:cs="B Nazanin"/>
                <w:sz w:val="17"/>
                <w:szCs w:val="17"/>
              </w:rPr>
              <w:t>g</w:t>
            </w:r>
            <w:r w:rsidR="006D7595">
              <w:rPr>
                <w:rFonts w:cs="B Nazanin"/>
                <w:sz w:val="17"/>
                <w:szCs w:val="17"/>
              </w:rPr>
              <w:t>eymat</w:t>
            </w:r>
            <w:r w:rsidR="000278E6">
              <w:rPr>
                <w:rFonts w:cs="B Nazanin"/>
                <w:sz w:val="17"/>
                <w:szCs w:val="17"/>
              </w:rPr>
              <w:t>h</w:t>
            </w:r>
            <w:r w:rsidR="006D7595">
              <w:rPr>
                <w:rFonts w:cs="B Nazanin"/>
                <w:sz w:val="17"/>
                <w:szCs w:val="17"/>
              </w:rPr>
              <w:t>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ضمن قبول آن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،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proofErr w:type="spellStart"/>
            <w:r w:rsidR="00B2741D">
              <w:rPr>
                <w:rFonts w:cs="B Nazanin"/>
                <w:sz w:val="17"/>
                <w:szCs w:val="17"/>
              </w:rPr>
              <w:t>Mablaghnaghd</w:t>
            </w:r>
            <w:proofErr w:type="spellEnd"/>
            <w:r w:rsidR="00B2741D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741D">
              <w:rPr>
                <w:rFonts w:cs="B Nazanin"/>
                <w:sz w:val="17"/>
                <w:szCs w:val="17"/>
              </w:rPr>
              <w:t xml:space="preserve"> </w:t>
            </w:r>
            <w:r w:rsidR="00B2741D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 </w:t>
            </w:r>
            <w:proofErr w:type="spellStart"/>
            <w:r w:rsidR="00B2741D">
              <w:rPr>
                <w:rFonts w:cs="B Nazanin"/>
                <w:sz w:val="17"/>
                <w:szCs w:val="17"/>
                <w:lang w:bidi="fa-IR"/>
              </w:rPr>
              <w:t>Mnaghdhorof</w:t>
            </w:r>
            <w:proofErr w:type="spellEnd"/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r w:rsidR="0001225A">
              <w:rPr>
                <w:rFonts w:cs="B Nazanin" w:hint="cs"/>
                <w:sz w:val="17"/>
                <w:szCs w:val="17"/>
                <w:rtl/>
              </w:rPr>
              <w:t xml:space="preserve">ریال </w:t>
            </w:r>
            <w:r w:rsidRPr="00964280">
              <w:rPr>
                <w:rFonts w:cs="B Nazanin"/>
                <w:sz w:val="17"/>
                <w:szCs w:val="17"/>
                <w:rtl/>
              </w:rPr>
              <w:t>را نقداً در وجه فروشنده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/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ن‌کننده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کالا پرداخت نمود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متعهد شد مابق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B2741D">
              <w:rPr>
                <w:rFonts w:cs="B Nazanin"/>
                <w:sz w:val="20"/>
                <w:szCs w:val="20"/>
              </w:rPr>
              <w:t>Mabaghi</w:t>
            </w:r>
            <w:proofErr w:type="spellEnd"/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و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741D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B2741D">
              <w:rPr>
                <w:rFonts w:cs="B Nazanin"/>
                <w:sz w:val="17"/>
                <w:szCs w:val="17"/>
              </w:rPr>
              <w:t>Mabaghihorof</w:t>
            </w:r>
            <w:proofErr w:type="spellEnd"/>
            <w:r w:rsidR="00B2741D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را ط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r w:rsidR="00B2741D">
              <w:rPr>
                <w:rFonts w:cs="B Nazanin"/>
                <w:sz w:val="20"/>
                <w:szCs w:val="20"/>
              </w:rPr>
              <w:t>Teye</w:t>
            </w:r>
            <w:r w:rsidRPr="00964280">
              <w:rPr>
                <w:rFonts w:cs="B Nazanin"/>
                <w:sz w:val="17"/>
                <w:szCs w:val="17"/>
                <w:rtl/>
              </w:rPr>
              <w:t>قسط به فا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صله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زمان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="00B2741D" w:rsidRPr="000145C7">
              <w:rPr>
                <w:rFonts w:cs="B Nazanin"/>
                <w:sz w:val="20"/>
                <w:szCs w:val="20"/>
              </w:rPr>
              <w:t>Fzamani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ماه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595A2E3" w14:textId="616E3A39" w:rsidR="00CD38B4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/>
                <w:sz w:val="17"/>
                <w:szCs w:val="17"/>
                <w:rtl/>
              </w:rPr>
              <w:t xml:space="preserve"> اول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قسط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مبلغ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741D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B2741D">
              <w:rPr>
                <w:rFonts w:cs="B Nazanin"/>
                <w:sz w:val="17"/>
                <w:szCs w:val="17"/>
              </w:rPr>
              <w:t>Avalinghest</w:t>
            </w:r>
            <w:proofErr w:type="spellEnd"/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proofErr w:type="spellStart"/>
            <w:r w:rsidR="00B2741D">
              <w:rPr>
                <w:rFonts w:cs="B Nazanin"/>
                <w:sz w:val="17"/>
                <w:szCs w:val="17"/>
              </w:rPr>
              <w:t>Avalinghesthorof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هزار ریال</w:t>
            </w:r>
            <w:r w:rsidR="004B01EE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که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سررس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آن به تار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FB404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B2741D" w:rsidRPr="000145C7">
              <w:rPr>
                <w:rFonts w:cs="B Nazanin"/>
                <w:sz w:val="20"/>
                <w:szCs w:val="20"/>
              </w:rPr>
              <w:t>Sarresiddate</w:t>
            </w:r>
            <w:proofErr w:type="spellEnd"/>
            <w:r w:rsidRPr="000145C7">
              <w:rPr>
                <w:rFonts w:cs="B Nazanin"/>
                <w:sz w:val="17"/>
                <w:szCs w:val="17"/>
                <w:rtl/>
              </w:rPr>
              <w:t>م</w:t>
            </w:r>
            <w:r w:rsidRPr="000145C7">
              <w:rPr>
                <w:rFonts w:cs="B Nazanin" w:hint="cs"/>
                <w:sz w:val="17"/>
                <w:szCs w:val="17"/>
                <w:rtl/>
              </w:rPr>
              <w:t>ی</w:t>
            </w:r>
            <w:r w:rsidRPr="000145C7">
              <w:rPr>
                <w:rFonts w:cs="B Nazanin"/>
                <w:sz w:val="17"/>
                <w:szCs w:val="17"/>
                <w:rtl/>
              </w:rPr>
              <w:softHyphen/>
              <w:t>باشد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اقساط بعد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</w:t>
            </w:r>
            <w:r w:rsidR="00540EC2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/>
                <w:sz w:val="17"/>
                <w:szCs w:val="17"/>
                <w:rtl/>
              </w:rPr>
              <w:t>عدد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                 </w:t>
            </w:r>
            <w:proofErr w:type="spellStart"/>
            <w:r w:rsidR="00B2741D" w:rsidRPr="000145C7">
              <w:rPr>
                <w:rFonts w:cs="B Nazanin"/>
                <w:sz w:val="20"/>
                <w:szCs w:val="20"/>
              </w:rPr>
              <w:t>Aghsatebadi</w:t>
            </w:r>
            <w:proofErr w:type="spellEnd"/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(</w:t>
            </w:r>
            <w:r w:rsidRPr="00964280">
              <w:rPr>
                <w:rFonts w:cs="B Nazanin"/>
                <w:sz w:val="17"/>
                <w:szCs w:val="17"/>
                <w:rtl/>
              </w:rPr>
              <w:t>به حروف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)</w:t>
            </w:r>
            <w:r w:rsidR="00B24FC8">
              <w:rPr>
                <w:rFonts w:cs="B Nazanin"/>
                <w:sz w:val="17"/>
                <w:szCs w:val="17"/>
              </w:rPr>
              <w:t xml:space="preserve">       </w:t>
            </w:r>
            <w:proofErr w:type="spellStart"/>
            <w:r w:rsidR="00B2741D">
              <w:rPr>
                <w:rFonts w:cs="B Nazanin"/>
                <w:sz w:val="17"/>
                <w:szCs w:val="17"/>
              </w:rPr>
              <w:t>Aghsatbadihorof</w:t>
            </w:r>
            <w:proofErr w:type="spellEnd"/>
            <w:r w:rsidR="00B24FC8">
              <w:rPr>
                <w:rFonts w:cs="B Nazanin"/>
                <w:sz w:val="17"/>
                <w:szCs w:val="17"/>
              </w:rPr>
              <w:t xml:space="preserve"> </w:t>
            </w:r>
            <w:r w:rsidR="00FB404C">
              <w:rPr>
                <w:rFonts w:cs="B Nazanin" w:hint="cs"/>
                <w:sz w:val="17"/>
                <w:szCs w:val="17"/>
                <w:rtl/>
              </w:rPr>
              <w:t>ریال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فاصله زمان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ی </w:t>
            </w:r>
            <w:r w:rsidR="00B24FC8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14E3F">
              <w:rPr>
                <w:rFonts w:cs="B Nazanin"/>
                <w:sz w:val="20"/>
                <w:szCs w:val="20"/>
              </w:rPr>
              <w:t>F</w:t>
            </w:r>
            <w:r w:rsidR="00B2741D" w:rsidRPr="000145C7">
              <w:rPr>
                <w:rFonts w:cs="B Nazanin"/>
                <w:sz w:val="20"/>
                <w:szCs w:val="20"/>
              </w:rPr>
              <w:t>aselezamani</w:t>
            </w:r>
            <w:proofErr w:type="spellEnd"/>
            <w:r w:rsidRPr="000145C7">
              <w:rPr>
                <w:rFonts w:cs="B Nazanin"/>
                <w:sz w:val="17"/>
                <w:szCs w:val="17"/>
                <w:rtl/>
              </w:rPr>
              <w:t>م</w:t>
            </w:r>
            <w:r w:rsidRPr="000145C7">
              <w:rPr>
                <w:rFonts w:cs="B Nazanin" w:hint="cs"/>
                <w:sz w:val="17"/>
                <w:szCs w:val="17"/>
                <w:rtl/>
              </w:rPr>
              <w:t>ی</w:t>
            </w:r>
            <w:r w:rsidRPr="000145C7">
              <w:rPr>
                <w:rFonts w:cs="B Nazanin"/>
                <w:sz w:val="17"/>
                <w:szCs w:val="17"/>
                <w:rtl/>
              </w:rPr>
              <w:softHyphen/>
              <w:t>باشد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با اقرار به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اینکه تسهیلات را </w:t>
            </w:r>
            <w:r w:rsidRPr="00964280">
              <w:rPr>
                <w:rFonts w:cs="B Nazanin"/>
                <w:sz w:val="17"/>
                <w:szCs w:val="17"/>
                <w:rtl/>
              </w:rPr>
              <w:t>به منظور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A429E">
              <w:rPr>
                <w:rFonts w:cs="B Nazanin" w:hint="cs"/>
                <w:sz w:val="17"/>
                <w:szCs w:val="17"/>
                <w:rtl/>
              </w:rPr>
              <w:t>خودرو با مشخصات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مندرج در ماده ۲ استفاده نموده است تعهد مدت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از </w:t>
            </w:r>
            <w:r w:rsidRPr="00964280">
              <w:rPr>
                <w:rFonts w:cs="B Nazanin"/>
                <w:sz w:val="17"/>
                <w:szCs w:val="17"/>
                <w:rtl/>
              </w:rPr>
              <w:t>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تسه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صرفاً به منظور فوق است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فاده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94CED" w:rsidRPr="00964280">
              <w:rPr>
                <w:rFonts w:cs="B Nazanin" w:hint="cs"/>
                <w:sz w:val="17"/>
                <w:szCs w:val="17"/>
                <w:rtl/>
              </w:rPr>
              <w:t>ضمناً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موظف است در سررس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آخر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قسط چنانچه از بده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964280">
              <w:rPr>
                <w:rFonts w:cs="B Nazanin"/>
                <w:sz w:val="17"/>
                <w:szCs w:val="17"/>
                <w:rtl/>
              </w:rPr>
              <w:softHyphen/>
              <w:t>ها و مطالبات ناش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قرارداد و متعلقات آن 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بر ذمه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باشد همه را به صورت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کجا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بپردازد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D755A79" w14:textId="6A1C8BC7" w:rsidR="00945CCD" w:rsidRDefault="00945CCD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</w:p>
          <w:p w14:paraId="5896995B" w14:textId="098A779E" w:rsidR="00CD38B4" w:rsidRDefault="00CD38B4" w:rsidP="00CA7BA0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2A1033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8A6EA1" w:rsidRPr="002A1033">
              <w:rPr>
                <w:rFonts w:cs="B Nazanin" w:hint="cs"/>
                <w:b/>
                <w:bCs/>
                <w:sz w:val="17"/>
                <w:szCs w:val="17"/>
                <w:rtl/>
              </w:rPr>
              <w:t>2</w:t>
            </w:r>
            <w:r w:rsidR="002A1033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Pr="00964280">
              <w:rPr>
                <w:rFonts w:cs="B Nazanin"/>
                <w:sz w:val="16"/>
                <w:szCs w:val="16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چنانچه 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به هر دل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تعهدات موضوع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ا پرداخت هر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اقساط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Pr="00964280">
              <w:rPr>
                <w:rFonts w:cs="B Nazanin"/>
                <w:sz w:val="17"/>
                <w:szCs w:val="17"/>
                <w:rtl/>
              </w:rPr>
              <w:t>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خوددار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مکلف است به ازا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هر روز 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تعهدات و پرداخت اقساط مبلغ </w:t>
            </w:r>
            <w:r w:rsidR="00110C91">
              <w:rPr>
                <w:rFonts w:cs="B Nazanin"/>
                <w:sz w:val="17"/>
                <w:szCs w:val="17"/>
              </w:rPr>
              <w:t xml:space="preserve"> </w:t>
            </w:r>
            <w:proofErr w:type="spellStart"/>
            <w:r w:rsidR="00110C91" w:rsidRPr="00110C91">
              <w:rPr>
                <w:rFonts w:cs="B Nazanin"/>
                <w:sz w:val="20"/>
                <w:szCs w:val="20"/>
              </w:rPr>
              <w:t>M</w:t>
            </w:r>
            <w:r w:rsidR="00110C91">
              <w:rPr>
                <w:rFonts w:cs="B Nazanin"/>
                <w:sz w:val="20"/>
                <w:szCs w:val="20"/>
              </w:rPr>
              <w:t>t</w:t>
            </w:r>
            <w:r w:rsidR="00B2741D" w:rsidRPr="00110C91">
              <w:rPr>
                <w:rFonts w:cs="B Nazanin"/>
                <w:sz w:val="20"/>
                <w:szCs w:val="20"/>
              </w:rPr>
              <w:t>akhir</w:t>
            </w:r>
            <w:proofErr w:type="spellEnd"/>
            <w:r w:rsidR="00B24FC8" w:rsidRPr="00110C91">
              <w:rPr>
                <w:rFonts w:cs="B Nazanin"/>
                <w:b/>
                <w:bCs/>
                <w:sz w:val="20"/>
                <w:szCs w:val="20"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به لیزینگ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بدیهی است </w:t>
            </w:r>
            <w:r w:rsidRPr="00964280">
              <w:rPr>
                <w:rFonts w:cs="B Nazanin"/>
                <w:sz w:val="17"/>
                <w:szCs w:val="17"/>
                <w:rtl/>
              </w:rPr>
              <w:t>مطالبه خسارت فوق نا</w:t>
            </w:r>
            <w:r w:rsidR="002B4EB8" w:rsidRPr="00964280">
              <w:rPr>
                <w:rFonts w:cs="B Nazanin" w:hint="cs"/>
                <w:sz w:val="17"/>
                <w:szCs w:val="17"/>
                <w:rtl/>
              </w:rPr>
              <w:t>ف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حقوق 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در است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مطالبات و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0D762C" w:rsidRPr="00964280">
              <w:rPr>
                <w:rFonts w:cs="B Nazanin" w:hint="cs"/>
                <w:sz w:val="17"/>
                <w:szCs w:val="17"/>
                <w:rtl/>
              </w:rPr>
              <w:t xml:space="preserve"> ضمناً روش محاسبه به شرح ذیل می</w:t>
            </w:r>
            <w:r w:rsidR="000D762C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0D762C" w:rsidRPr="00964280">
              <w:rPr>
                <w:rFonts w:cs="B Nazanin" w:hint="cs"/>
                <w:sz w:val="17"/>
                <w:szCs w:val="17"/>
                <w:rtl/>
              </w:rPr>
              <w:t>باشد</w:t>
            </w:r>
            <w:r w:rsidR="000D762C">
              <w:rPr>
                <w:rFonts w:cs="B Nazanin" w:hint="cs"/>
                <w:sz w:val="17"/>
                <w:szCs w:val="17"/>
                <w:rtl/>
              </w:rPr>
              <w:t>:</w:t>
            </w:r>
          </w:p>
          <w:p w14:paraId="49CBB749" w14:textId="6938C718" w:rsidR="00CD18EA" w:rsidRDefault="00D32552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</w:rPr>
            </w:pPr>
            <w:r w:rsidRPr="00964280">
              <w:rPr>
                <w:rFonts w:cs="B Nazanin" w:hint="cs"/>
                <w:noProof/>
                <w:sz w:val="17"/>
                <w:szCs w:val="17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2016D7" wp14:editId="62E4091F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363220</wp:posOffset>
                      </wp:positionV>
                      <wp:extent cx="1889185" cy="8626"/>
                      <wp:effectExtent l="0" t="0" r="3492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918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35AD0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28.6pt" to="283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نرخ وجه التزام تأدیه دین، معادل 6 درصد بعلاوه نرخ سود ابلاغی بانک مرکزی می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باشد و مانده بدهی عبارت است از مانده اقساط سررسید شده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ای که خریدار نسبت به پرداخت آن به لیزینگ اقدام نموده است و اقساط سررسید نشده</w:t>
            </w:r>
            <w:r w:rsidR="00CD18EA" w:rsidRPr="00964280">
              <w:rPr>
                <w:rFonts w:cs="B Nazanin"/>
                <w:sz w:val="17"/>
                <w:szCs w:val="17"/>
                <w:rtl/>
              </w:rPr>
              <w:softHyphen/>
            </w:r>
            <w:r w:rsidR="00CD18EA" w:rsidRPr="00964280">
              <w:rPr>
                <w:rFonts w:cs="B Nazanin" w:hint="cs"/>
                <w:sz w:val="17"/>
                <w:szCs w:val="17"/>
                <w:rtl/>
              </w:rPr>
              <w:t>ای که به دین حال تبدیل شده است.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                </w:t>
            </w:r>
            <w:r w:rsidR="00964280">
              <w:rPr>
                <w:rFonts w:cs="B Nazanin" w:hint="cs"/>
                <w:sz w:val="17"/>
                <w:szCs w:val="17"/>
                <w:rtl/>
              </w:rPr>
              <w:t xml:space="preserve">                         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تعداد روز </w:t>
            </w:r>
            <w:r w:rsidR="00CD18EA" w:rsidRPr="00CD18EA">
              <w:rPr>
                <w:rFonts w:cs="B Nazanin"/>
                <w:sz w:val="17"/>
                <w:szCs w:val="17"/>
                <w:rtl/>
              </w:rPr>
              <w:t>×</w:t>
            </w:r>
            <w:r w:rsidR="00CD18EA">
              <w:rPr>
                <w:rFonts w:cs="B Nazanin" w:hint="cs"/>
                <w:sz w:val="17"/>
                <w:szCs w:val="17"/>
                <w:rtl/>
              </w:rPr>
              <w:t xml:space="preserve"> نرخ وجه التزام تأخیر تأدیه دین</w:t>
            </w:r>
            <w:r w:rsidR="00CD18EA" w:rsidRPr="00CD18EA">
              <w:rPr>
                <w:rFonts w:cs="B Nazanin"/>
                <w:sz w:val="17"/>
                <w:szCs w:val="17"/>
                <w:rtl/>
              </w:rPr>
              <w:t>×</w:t>
            </w:r>
            <w:r w:rsidR="00CD18EA" w:rsidRPr="00CD18EA">
              <w:rPr>
                <w:rFonts w:cs="B Nazanin" w:hint="cs"/>
                <w:sz w:val="17"/>
                <w:szCs w:val="17"/>
                <w:rtl/>
              </w:rPr>
              <w:t xml:space="preserve"> مانده بدهی</w:t>
            </w:r>
          </w:p>
          <w:p w14:paraId="53D6155A" w14:textId="0496B07C" w:rsidR="00E06A60" w:rsidRPr="00CD18EA" w:rsidRDefault="00D32552" w:rsidP="00E06A60">
            <w:pPr>
              <w:pStyle w:val="ListParagraph"/>
              <w:bidi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                                                                                                                 100 </w:t>
            </w:r>
            <w:r>
              <w:rPr>
                <w:rFonts w:ascii="Calibri" w:hAnsi="Calibri" w:cs="Calibri"/>
                <w:sz w:val="17"/>
                <w:szCs w:val="17"/>
                <w:rtl/>
              </w:rPr>
              <w:t>×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تعداد روز</w:t>
            </w:r>
            <w:r>
              <w:rPr>
                <w:rFonts w:cs="B Nazanin"/>
                <w:sz w:val="17"/>
                <w:szCs w:val="17"/>
                <w:rtl/>
              </w:rPr>
              <w:softHyphen/>
            </w:r>
            <w:r>
              <w:rPr>
                <w:rFonts w:cs="B Nazanin" w:hint="cs"/>
                <w:sz w:val="17"/>
                <w:szCs w:val="17"/>
                <w:rtl/>
              </w:rPr>
              <w:t>های واقعی سال</w:t>
            </w:r>
          </w:p>
          <w:p w14:paraId="16C4472B" w14:textId="77777777" w:rsidR="00496D48" w:rsidRDefault="00CD38B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75D8B"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تبصره </w:t>
            </w:r>
            <w:r w:rsidR="00A8406E">
              <w:rPr>
                <w:rFonts w:cs="B Nazanin" w:hint="cs"/>
                <w:b/>
                <w:bCs/>
                <w:sz w:val="17"/>
                <w:szCs w:val="17"/>
                <w:rtl/>
              </w:rPr>
              <w:t>3</w:t>
            </w:r>
            <w:r w:rsidR="00875D8B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Pr="00CE5851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متعهد شد در سر رس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آخر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قسط آن</w:t>
            </w:r>
            <w:r w:rsidR="00496D48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چه از بده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نه‌ها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مطالبات مندرج در 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قرارداد بر ذمه 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باق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مانده باشد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، یک</w:t>
            </w:r>
            <w:r w:rsidR="00496D48">
              <w:rPr>
                <w:rFonts w:cs="B Nazanin"/>
                <w:sz w:val="17"/>
                <w:szCs w:val="17"/>
                <w:rtl/>
              </w:rPr>
              <w:softHyphen/>
            </w:r>
            <w:r w:rsidR="00496D48">
              <w:rPr>
                <w:rFonts w:cs="B Nazanin" w:hint="cs"/>
                <w:sz w:val="17"/>
                <w:szCs w:val="17"/>
                <w:rtl/>
              </w:rPr>
              <w:t>جا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ب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ه 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پرداخت و تسو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96D48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6FFCBBE" w14:textId="77777777" w:rsidR="0035604E" w:rsidRDefault="00496D48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>تبصره ۴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: </w:t>
            </w:r>
            <w:r w:rsidRPr="00496D48">
              <w:rPr>
                <w:rFonts w:cs="B Nazanin"/>
                <w:sz w:val="17"/>
                <w:szCs w:val="17"/>
                <w:rtl/>
              </w:rPr>
              <w:t>پرداخت کل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مربوط به شماره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گذار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و ترهین </w:t>
            </w:r>
            <w:r w:rsidRPr="00496D48">
              <w:rPr>
                <w:rFonts w:cs="B Nazanin"/>
                <w:sz w:val="17"/>
                <w:szCs w:val="17"/>
                <w:rtl/>
              </w:rPr>
              <w:t>و فک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 رهن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از مورد معامله و هرگونه ما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و عوارض و حقوق دولت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از قرارداد حاضر من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جمله مال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و عوارض 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 xml:space="preserve">بر </w:t>
            </w:r>
            <w:r w:rsidRPr="00496D48">
              <w:rPr>
                <w:rFonts w:cs="B Nazanin"/>
                <w:sz w:val="17"/>
                <w:szCs w:val="17"/>
                <w:rtl/>
              </w:rPr>
              <w:t>ارزش افزوده بر عهده خر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35604E">
              <w:rPr>
                <w:rFonts w:cs="B Nazanin"/>
                <w:sz w:val="17"/>
                <w:szCs w:val="17"/>
                <w:rtl/>
              </w:rPr>
              <w:softHyphen/>
            </w:r>
            <w:r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35604E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8BA84DC" w14:textId="77777777" w:rsidR="00EF3215" w:rsidRDefault="0035604E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 w:rsidR="00E4074C">
              <w:rPr>
                <w:rFonts w:cs="B Nazanin" w:hint="cs"/>
                <w:b/>
                <w:bCs/>
                <w:sz w:val="17"/>
                <w:szCs w:val="17"/>
                <w:rtl/>
              </w:rPr>
              <w:t>5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: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دفاتر و صورت حساب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هر مورد معتبر است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تشخ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تخلف از هر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از شرا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تعهدات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قرارداد با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 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ب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ود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مورد قبول 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دفاتر و صورت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حسا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</w:t>
            </w:r>
            <w:r w:rsidR="00E4074C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074C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از نظر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اعلام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مراجع قضا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یا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دفاتر اسناد رسم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 xml:space="preserve">و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ادارات و دوا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ثبت جهت صدور اجرا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ئ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محاسبات بعد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جر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عمل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هر مورد ملاک عمل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.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مفاد 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تبصره ناف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حق اعتراض 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در مراجع ذ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صلاح نم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EF3215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باشد</w:t>
            </w:r>
            <w:r w:rsidR="00EF3215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E0683CC" w14:textId="77777777" w:rsidR="00DF55D2" w:rsidRDefault="00EF3215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>6: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F55D2">
              <w:rPr>
                <w:rFonts w:cs="B Nazanin" w:hint="cs"/>
                <w:sz w:val="17"/>
                <w:szCs w:val="17"/>
                <w:rtl/>
              </w:rPr>
              <w:t>چک</w:t>
            </w:r>
            <w:r w:rsidR="00DF55D2">
              <w:rPr>
                <w:rFonts w:cs="B Nazanin"/>
                <w:sz w:val="17"/>
                <w:szCs w:val="17"/>
                <w:rtl/>
              </w:rPr>
              <w:softHyphen/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ها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صرفاً و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س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له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پرداخت بوده و عدم موجود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آنها و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عدم وصول آنها به هر دل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به منزله عدم پرداخت اقساط قرارداد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تلق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گردد</w:t>
            </w:r>
            <w:r w:rsidR="00DF55D2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4862F6C" w14:textId="305B005D" w:rsidR="00CD38B4" w:rsidRDefault="00DF55D2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7: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خر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>(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در صورت ن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معرف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>
              <w:rPr>
                <w:rFonts w:cs="B Nazanin" w:hint="cs"/>
                <w:sz w:val="17"/>
                <w:szCs w:val="17"/>
                <w:rtl/>
              </w:rPr>
              <w:t>)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بابت تضم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اقساط ثمن معامله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چک تضم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به شرح ذ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را در وجه شرکت واسپار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پا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اعت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>صادر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A4D82">
              <w:rPr>
                <w:rFonts w:cs="B Nazanin" w:hint="cs"/>
                <w:sz w:val="17"/>
                <w:szCs w:val="17"/>
                <w:rtl/>
              </w:rPr>
              <w:t>گ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496D48" w:rsidRPr="00496D48">
              <w:rPr>
                <w:rFonts w:cs="B Nazanin" w:hint="cs"/>
                <w:sz w:val="17"/>
                <w:szCs w:val="17"/>
                <w:rtl/>
              </w:rPr>
              <w:t>ی</w:t>
            </w:r>
            <w:r w:rsidR="00496D48" w:rsidRPr="00496D48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496D48" w:rsidRPr="00496D48">
              <w:rPr>
                <w:rFonts w:cs="B Nazanin"/>
                <w:sz w:val="17"/>
                <w:szCs w:val="17"/>
                <w:rtl/>
              </w:rPr>
              <w:t xml:space="preserve"> نمود</w:t>
            </w:r>
            <w:r w:rsidR="00CD38B4" w:rsidRPr="00CE5851">
              <w:rPr>
                <w:rFonts w:cs="B Nazanin" w:hint="cs"/>
                <w:sz w:val="17"/>
                <w:szCs w:val="17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38"/>
              <w:gridCol w:w="1598"/>
              <w:gridCol w:w="1980"/>
              <w:gridCol w:w="1080"/>
              <w:gridCol w:w="2880"/>
              <w:gridCol w:w="1156"/>
            </w:tblGrid>
            <w:tr w:rsidR="005F610B" w14:paraId="1C10B060" w14:textId="77777777" w:rsidTr="00EF0719">
              <w:trPr>
                <w:jc w:val="center"/>
              </w:trPr>
              <w:tc>
                <w:tcPr>
                  <w:tcW w:w="1738" w:type="dxa"/>
                  <w:shd w:val="clear" w:color="auto" w:fill="F2F2F2" w:themeFill="background1" w:themeFillShade="F2"/>
                  <w:vAlign w:val="center"/>
                </w:tcPr>
                <w:p w14:paraId="56C7ACE6" w14:textId="687EB691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نام صادر کننده چک</w:t>
                  </w:r>
                </w:p>
              </w:tc>
              <w:tc>
                <w:tcPr>
                  <w:tcW w:w="1598" w:type="dxa"/>
                  <w:shd w:val="clear" w:color="auto" w:fill="F2F2F2" w:themeFill="background1" w:themeFillShade="F2"/>
                  <w:vAlign w:val="center"/>
                </w:tcPr>
                <w:p w14:paraId="4540C97F" w14:textId="22B395A3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شماره چک</w:t>
                  </w:r>
                </w:p>
              </w:tc>
              <w:tc>
                <w:tcPr>
                  <w:tcW w:w="1980" w:type="dxa"/>
                  <w:shd w:val="clear" w:color="auto" w:fill="F2F2F2" w:themeFill="background1" w:themeFillShade="F2"/>
                  <w:vAlign w:val="center"/>
                </w:tcPr>
                <w:p w14:paraId="617EF416" w14:textId="41CA3E42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مبلغ چک (ریال)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5E66DFDC" w14:textId="61FC1F0E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تاریخ چک</w:t>
                  </w:r>
                </w:p>
              </w:tc>
              <w:tc>
                <w:tcPr>
                  <w:tcW w:w="2880" w:type="dxa"/>
                  <w:shd w:val="clear" w:color="auto" w:fill="F2F2F2" w:themeFill="background1" w:themeFillShade="F2"/>
                  <w:vAlign w:val="center"/>
                </w:tcPr>
                <w:p w14:paraId="2BA6DC08" w14:textId="7A7711C3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شماره حساب</w:t>
                  </w:r>
                </w:p>
              </w:tc>
              <w:tc>
                <w:tcPr>
                  <w:tcW w:w="1156" w:type="dxa"/>
                  <w:shd w:val="clear" w:color="auto" w:fill="F2F2F2" w:themeFill="background1" w:themeFillShade="F2"/>
                  <w:vAlign w:val="center"/>
                </w:tcPr>
                <w:p w14:paraId="3B53E1F8" w14:textId="42034F7E" w:rsidR="005F610B" w:rsidRDefault="005F610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r>
                    <w:rPr>
                      <w:rFonts w:cs="B Nazanin" w:hint="cs"/>
                      <w:sz w:val="17"/>
                      <w:szCs w:val="17"/>
                      <w:rtl/>
                    </w:rPr>
                    <w:t>بانک عامل</w:t>
                  </w:r>
                </w:p>
              </w:tc>
            </w:tr>
            <w:tr w:rsidR="005F610B" w14:paraId="44D17A01" w14:textId="77777777" w:rsidTr="00E84881">
              <w:trPr>
                <w:trHeight w:val="323"/>
                <w:jc w:val="center"/>
              </w:trPr>
              <w:tc>
                <w:tcPr>
                  <w:tcW w:w="1738" w:type="dxa"/>
                  <w:vAlign w:val="center"/>
                </w:tcPr>
                <w:p w14:paraId="474B1F14" w14:textId="727B861F" w:rsidR="005F610B" w:rsidRPr="00AD57C2" w:rsidRDefault="00B2741D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Sader</w:t>
                  </w:r>
                  <w:r w:rsidR="0085427B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name</w:t>
                  </w:r>
                  <w:r w:rsidR="00872485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one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14:paraId="27F411B1" w14:textId="1CF056DD" w:rsidR="005F610B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9122E9">
                    <w:rPr>
                      <w:rFonts w:cs="B Nazanin"/>
                      <w:b/>
                      <w:bCs/>
                      <w:sz w:val="16"/>
                      <w:szCs w:val="16"/>
                    </w:rPr>
                    <w:t>Checkone</w:t>
                  </w:r>
                </w:p>
              </w:tc>
              <w:tc>
                <w:tcPr>
                  <w:tcW w:w="1980" w:type="dxa"/>
                  <w:vAlign w:val="center"/>
                </w:tcPr>
                <w:p w14:paraId="59577B75" w14:textId="27A27B82" w:rsidR="005F610B" w:rsidRPr="00AD57C2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Mablaghcheckone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14:paraId="0C280E46" w14:textId="10D53977" w:rsidR="005F610B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Tarikhone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14:paraId="77B853F1" w14:textId="5B5F326E" w:rsidR="005F610B" w:rsidRPr="00AD57C2" w:rsidRDefault="0044425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8"/>
                      <w:szCs w:val="18"/>
                    </w:rPr>
                    <w:t>S</w:t>
                  </w:r>
                  <w:r w:rsidR="009122E9">
                    <w:rPr>
                      <w:rFonts w:cs="B Nazanin"/>
                      <w:b/>
                      <w:bCs/>
                      <w:sz w:val="18"/>
                      <w:szCs w:val="18"/>
                    </w:rPr>
                    <w:t>homarehesabone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14:paraId="75792D73" w14:textId="4D1DE429" w:rsidR="005F610B" w:rsidRPr="00AD57C2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Bankone</w:t>
                  </w:r>
                  <w:proofErr w:type="spellEnd"/>
                </w:p>
              </w:tc>
            </w:tr>
            <w:tr w:rsidR="005F610B" w14:paraId="49A74EB4" w14:textId="77777777" w:rsidTr="00E84881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14:paraId="3342617D" w14:textId="7553E74B" w:rsidR="005F610B" w:rsidRDefault="0085427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Sadername</w:t>
                  </w:r>
                  <w:r w:rsidR="00872485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two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14:paraId="14A2CC2F" w14:textId="4655CD89" w:rsidR="005F610B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 w:rsidRPr="009122E9">
                    <w:rPr>
                      <w:rFonts w:cs="B Nazanin"/>
                      <w:b/>
                      <w:bCs/>
                      <w:sz w:val="16"/>
                      <w:szCs w:val="16"/>
                    </w:rPr>
                    <w:t>Checktwo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447FDD66" w14:textId="7A28397D" w:rsidR="005F610B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Mablaghchecktwo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14:paraId="785D5FFA" w14:textId="49EA8ABC" w:rsidR="005F610B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Tarikhtwo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14:paraId="3137F66D" w14:textId="24A09B8F" w:rsidR="005F610B" w:rsidRPr="009122E9" w:rsidRDefault="0044425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S</w:t>
                  </w:r>
                  <w:r w:rsidR="009122E9"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homarehesabtwo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14:paraId="4AF59022" w14:textId="1BEF4248" w:rsidR="005F610B" w:rsidRPr="0098469F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 w:rsidRPr="0098469F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Banktwo</w:t>
                  </w:r>
                  <w:proofErr w:type="spellEnd"/>
                </w:p>
              </w:tc>
            </w:tr>
            <w:tr w:rsidR="00A10E5F" w14:paraId="3F799A29" w14:textId="77777777" w:rsidTr="00E84881">
              <w:trPr>
                <w:trHeight w:val="350"/>
                <w:jc w:val="center"/>
              </w:trPr>
              <w:tc>
                <w:tcPr>
                  <w:tcW w:w="1738" w:type="dxa"/>
                  <w:vAlign w:val="center"/>
                </w:tcPr>
                <w:p w14:paraId="463DF83C" w14:textId="0E87B016" w:rsidR="00A10E5F" w:rsidRPr="00A10E5F" w:rsidRDefault="0085427B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Sadername</w:t>
                  </w:r>
                  <w:r w:rsidR="00872485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three</w:t>
                  </w:r>
                  <w:proofErr w:type="spellEnd"/>
                </w:p>
              </w:tc>
              <w:tc>
                <w:tcPr>
                  <w:tcW w:w="1598" w:type="dxa"/>
                  <w:vAlign w:val="center"/>
                </w:tcPr>
                <w:p w14:paraId="5268F03C" w14:textId="62D35D10" w:rsidR="00A10E5F" w:rsidRPr="009122E9" w:rsidRDefault="009A139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6"/>
                      <w:szCs w:val="16"/>
                    </w:rPr>
                    <w:t>C</w:t>
                  </w:r>
                  <w:r w:rsidR="009122E9" w:rsidRPr="009122E9">
                    <w:rPr>
                      <w:rFonts w:cs="B Nazanin"/>
                      <w:b/>
                      <w:bCs/>
                      <w:sz w:val="16"/>
                      <w:szCs w:val="16"/>
                    </w:rPr>
                    <w:t>heckthree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1ED510DB" w14:textId="3AB4F42F" w:rsidR="00A10E5F" w:rsidRPr="009122E9" w:rsidRDefault="009A139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M</w:t>
                  </w:r>
                  <w:r w:rsidR="009122E9"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ablaghcheckthree</w:t>
                  </w:r>
                  <w:proofErr w:type="spellEnd"/>
                </w:p>
              </w:tc>
              <w:tc>
                <w:tcPr>
                  <w:tcW w:w="1080" w:type="dxa"/>
                  <w:vAlign w:val="center"/>
                </w:tcPr>
                <w:p w14:paraId="6EF459FA" w14:textId="0BD1DC7C" w:rsidR="00A10E5F" w:rsidRPr="009122E9" w:rsidRDefault="009122E9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Tarikhthree</w:t>
                  </w:r>
                  <w:proofErr w:type="spellEnd"/>
                </w:p>
              </w:tc>
              <w:tc>
                <w:tcPr>
                  <w:tcW w:w="2880" w:type="dxa"/>
                  <w:vAlign w:val="center"/>
                </w:tcPr>
                <w:p w14:paraId="2F2CC368" w14:textId="03253DED" w:rsidR="00A10E5F" w:rsidRPr="009122E9" w:rsidRDefault="0044425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S</w:t>
                  </w:r>
                  <w:r w:rsidR="009122E9" w:rsidRPr="009122E9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homarehesabthree</w:t>
                  </w:r>
                  <w:proofErr w:type="spellEnd"/>
                </w:p>
              </w:tc>
              <w:tc>
                <w:tcPr>
                  <w:tcW w:w="1156" w:type="dxa"/>
                  <w:vAlign w:val="center"/>
                </w:tcPr>
                <w:p w14:paraId="635142B9" w14:textId="1BEE7E73" w:rsidR="00A10E5F" w:rsidRPr="0098469F" w:rsidRDefault="009A1398" w:rsidP="00945CCD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7"/>
                      <w:szCs w:val="17"/>
                      <w:rtl/>
                    </w:rPr>
                  </w:pPr>
                  <w:proofErr w:type="spellStart"/>
                  <w:r>
                    <w:rPr>
                      <w:rFonts w:cs="B Nazanin"/>
                      <w:b/>
                      <w:bCs/>
                      <w:sz w:val="17"/>
                      <w:szCs w:val="17"/>
                    </w:rPr>
                    <w:t>B</w:t>
                  </w:r>
                  <w:r w:rsidR="009122E9" w:rsidRPr="0098469F">
                    <w:rPr>
                      <w:rFonts w:cs="B Nazanin"/>
                      <w:b/>
                      <w:bCs/>
                      <w:sz w:val="17"/>
                      <w:szCs w:val="17"/>
                    </w:rPr>
                    <w:t>ankthree</w:t>
                  </w:r>
                  <w:proofErr w:type="spellEnd"/>
                </w:p>
              </w:tc>
            </w:tr>
          </w:tbl>
          <w:p w14:paraId="11E6169B" w14:textId="42FDEEA2" w:rsidR="00E84881" w:rsidRDefault="00CD38B4" w:rsidP="00E84881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/>
                <w:b/>
                <w:bCs/>
                <w:sz w:val="18"/>
                <w:szCs w:val="18"/>
                <w:rtl/>
              </w:rPr>
              <w:t>ماده ۴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 w:rsidRPr="00CE5851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D53184" w:rsidRPr="007B6FBA">
              <w:rPr>
                <w:rFonts w:cs="B Nazanin"/>
                <w:b/>
                <w:bCs/>
                <w:sz w:val="18"/>
                <w:szCs w:val="18"/>
                <w:rtl/>
              </w:rPr>
              <w:t>شرا</w:t>
            </w:r>
            <w:r w:rsidR="00D53184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D53184" w:rsidRPr="007B6FBA">
              <w:rPr>
                <w:rFonts w:cs="B Nazanin" w:hint="eastAsia"/>
                <w:b/>
                <w:bCs/>
                <w:sz w:val="18"/>
                <w:szCs w:val="18"/>
                <w:rtl/>
              </w:rPr>
              <w:t>ط</w:t>
            </w:r>
            <w:r w:rsidR="00D5318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تعهدات</w:t>
            </w:r>
            <w:r w:rsidR="00D5318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</w:p>
          <w:p w14:paraId="4AD60346" w14:textId="0F6F5485" w:rsidR="00CD38B4" w:rsidRDefault="00D5318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1-4-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با اقرار به بده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ق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وم در ماده ۳ و قبول شرو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ط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آن به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  <w:t>موجب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و ضمن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عقد خارج لازم به اقرار تعهد نمود اقساط مقرر را بدون آنکه 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اخطار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به لیزینگ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پرداخت 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در صورت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پرداخت هر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اقساط ب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ش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ماه از سررس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تخلف 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هر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شروط قرارداد بنا به تشخ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404C3D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اخت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اجازه غ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رقابل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ع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دول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ف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ض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نمود تا کل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مانده بده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را تبد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به 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نموده و به همراه خسارات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تعهدات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حق الوکاله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softHyphen/>
              <w:t>ها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دادرس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اجرا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ئی</w:t>
            </w:r>
            <w:r w:rsidR="00404C3D">
              <w:rPr>
                <w:rFonts w:cs="B Nazanin" w:hint="cs"/>
                <w:sz w:val="17"/>
                <w:szCs w:val="17"/>
                <w:rtl/>
              </w:rPr>
              <w:t xml:space="preserve"> نظیر هزینه</w:t>
            </w:r>
            <w:r w:rsidR="00404C3D">
              <w:rPr>
                <w:rFonts w:cs="B Nazanin"/>
                <w:sz w:val="17"/>
                <w:szCs w:val="17"/>
                <w:rtl/>
              </w:rPr>
              <w:softHyphen/>
            </w:r>
            <w:r w:rsidR="00404C3D">
              <w:rPr>
                <w:rFonts w:cs="B Nazanin" w:hint="cs"/>
                <w:sz w:val="17"/>
                <w:szCs w:val="17"/>
                <w:rtl/>
              </w:rPr>
              <w:t>های مربوط به انتقال خودرو به پارکینگ و نگهداری خودرو در پارکینگ ناشی از توقیف خودرو به دستور مرجع قضائی به علت عدم ایفای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884FAB">
              <w:rPr>
                <w:rFonts w:cs="B Nazanin" w:hint="cs"/>
                <w:sz w:val="17"/>
                <w:szCs w:val="17"/>
                <w:rtl/>
              </w:rPr>
              <w:t>تعهدات قراردادی، بدهی</w:t>
            </w:r>
            <w:r w:rsidR="00884FAB">
              <w:rPr>
                <w:rFonts w:cs="B Nazanin"/>
                <w:sz w:val="17"/>
                <w:szCs w:val="17"/>
                <w:rtl/>
              </w:rPr>
              <w:softHyphen/>
            </w:r>
            <w:r w:rsidR="00884FAB">
              <w:rPr>
                <w:rFonts w:cs="B Nazanin" w:hint="cs"/>
                <w:sz w:val="17"/>
                <w:szCs w:val="17"/>
                <w:rtl/>
              </w:rPr>
              <w:t xml:space="preserve">های خریدار به شرکت بیمه و خسارات مربوطه،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دفعتاً واحده و از هر طر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ق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که صلاح بداند نسبت به است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ء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وصول تمام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مطالبات خ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ود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884FAB">
              <w:rPr>
                <w:rFonts w:cs="B Nazanin" w:hint="cs"/>
                <w:sz w:val="17"/>
                <w:szCs w:val="17"/>
                <w:rtl/>
              </w:rPr>
              <w:t>بدهکار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اقدام نما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شدن 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ناف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افت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خسارت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تعهدات موضوع تبصره </w:t>
            </w:r>
            <w:r w:rsidR="009C6B53" w:rsidRPr="00964280">
              <w:rPr>
                <w:rFonts w:cs="B Nazanin" w:hint="cs"/>
                <w:sz w:val="17"/>
                <w:szCs w:val="17"/>
                <w:rtl/>
              </w:rPr>
              <w:t>دو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ماده ۳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أ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وصول مطالبات خود از محل تضام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اموال متعلق به خر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/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ضامن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خواهد بود و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 xml:space="preserve"> اخذ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مبالغ فوق ن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مانع از اخت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حال نمودن د</w:t>
            </w:r>
            <w:r w:rsidR="00C53E22">
              <w:rPr>
                <w:rFonts w:cs="B Nazanin" w:hint="cs"/>
                <w:sz w:val="17"/>
                <w:szCs w:val="17"/>
                <w:rtl/>
              </w:rPr>
              <w:t>ی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>و</w:t>
            </w:r>
            <w:r w:rsidR="00C53E22">
              <w:rPr>
                <w:rFonts w:cs="B Nazanin" w:hint="cs"/>
                <w:sz w:val="17"/>
                <w:szCs w:val="17"/>
                <w:rtl/>
              </w:rPr>
              <w:t>ن</w:t>
            </w:r>
            <w:r w:rsidR="00CD38B4" w:rsidRPr="00964280">
              <w:rPr>
                <w:rFonts w:cs="B Nazanin"/>
                <w:sz w:val="17"/>
                <w:szCs w:val="17"/>
                <w:rtl/>
              </w:rPr>
              <w:t xml:space="preserve"> نخواهد </w:t>
            </w:r>
            <w:r w:rsidR="00CD38B4" w:rsidRPr="00964280">
              <w:rPr>
                <w:rFonts w:cs="B Nazanin" w:hint="eastAsia"/>
                <w:sz w:val="17"/>
                <w:szCs w:val="17"/>
                <w:rtl/>
              </w:rPr>
              <w:t>شد</w:t>
            </w:r>
            <w:r w:rsidR="00CD38B4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3D0A1981" w14:textId="4A4B4CAA" w:rsidR="00947ADC" w:rsidRDefault="00947AD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متعهد است از مورد معامله منحصراً برا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استفاده شغل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و شخص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خود استفاده ک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ند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و از زمان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تحویل خودرو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ضامن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>جبران هر نوع خسارت وارده ناش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از مورد معامله به اشخاص ثالث </w:t>
            </w:r>
            <w:r w:rsidR="00C87AF5">
              <w:rPr>
                <w:rFonts w:cs="B Nazanin" w:hint="cs"/>
                <w:sz w:val="17"/>
                <w:szCs w:val="17"/>
                <w:rtl/>
              </w:rPr>
              <w:t>و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اموال د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7AF5" w:rsidRPr="00964280">
              <w:rPr>
                <w:rFonts w:cs="B Nazanin" w:hint="eastAsia"/>
                <w:sz w:val="17"/>
                <w:szCs w:val="17"/>
                <w:rtl/>
              </w:rPr>
              <w:t>گران</w:t>
            </w:r>
            <w:r w:rsidR="00C87AF5" w:rsidRPr="00964280">
              <w:rPr>
                <w:rFonts w:cs="B Nazanin"/>
                <w:sz w:val="17"/>
                <w:szCs w:val="17"/>
                <w:rtl/>
              </w:rPr>
              <w:t xml:space="preserve"> است</w:t>
            </w:r>
            <w:r w:rsidR="00C87AF5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5C8FF42" w14:textId="1912E81E" w:rsidR="00FF2270" w:rsidRDefault="00FF2270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FF2270">
              <w:rPr>
                <w:rFonts w:cs="B Nazanin"/>
                <w:sz w:val="17"/>
                <w:szCs w:val="17"/>
                <w:rtl/>
              </w:rPr>
              <w:t>خر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مدت 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قرارداد و قبل از تسو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کامل کل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بده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د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خود به تشخ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ص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حق واگذار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هر نوع حق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از حقوق خود نسبت به </w:t>
            </w:r>
            <w:r>
              <w:rPr>
                <w:rFonts w:cs="B Nazanin" w:hint="cs"/>
                <w:sz w:val="17"/>
                <w:szCs w:val="17"/>
                <w:rtl/>
              </w:rPr>
              <w:t>ع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منافع مورد معامله و انجام هرگونه معامله ناقله از هر ح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ث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هر جهت و تحت هر عنوان 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اعم </w:t>
            </w:r>
            <w:r w:rsidRPr="00FF2270">
              <w:rPr>
                <w:rFonts w:cs="B Nazanin"/>
                <w:sz w:val="17"/>
                <w:szCs w:val="17"/>
                <w:rtl/>
              </w:rPr>
              <w:t>از قطع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به شرط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رهن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صلح حقوق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اجار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ه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اقرار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شرکت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وکالت</w:t>
            </w:r>
            <w:r>
              <w:rPr>
                <w:rFonts w:cs="B Nazanin" w:hint="cs"/>
                <w:sz w:val="17"/>
                <w:szCs w:val="17"/>
                <w:rtl/>
              </w:rPr>
              <w:t>،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>
              <w:rPr>
                <w:rFonts w:cs="B Nazanin" w:hint="cs"/>
                <w:sz w:val="17"/>
                <w:szCs w:val="17"/>
                <w:rtl/>
              </w:rPr>
              <w:t>وص</w:t>
            </w:r>
            <w:r w:rsidRPr="00FF2270">
              <w:rPr>
                <w:rFonts w:cs="B Nazanin"/>
                <w:sz w:val="17"/>
                <w:szCs w:val="17"/>
                <w:rtl/>
              </w:rPr>
              <w:t>ا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و غ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ره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را در مورد معامله نسبت به ا</w:t>
            </w:r>
            <w:r>
              <w:rPr>
                <w:rFonts w:cs="B Nazanin" w:hint="cs"/>
                <w:sz w:val="17"/>
                <w:szCs w:val="17"/>
                <w:rtl/>
              </w:rPr>
              <w:t>صل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FF227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مازاد آن از خود </w:t>
            </w:r>
            <w:r>
              <w:rPr>
                <w:rFonts w:cs="B Nazanin" w:hint="cs"/>
                <w:sz w:val="17"/>
                <w:szCs w:val="17"/>
                <w:rtl/>
              </w:rPr>
              <w:t>صریح</w:t>
            </w:r>
            <w:r w:rsidRPr="00FF2270">
              <w:rPr>
                <w:rFonts w:cs="B Nazanin" w:hint="eastAsia"/>
                <w:sz w:val="17"/>
                <w:szCs w:val="17"/>
                <w:rtl/>
              </w:rPr>
              <w:t>اً</w:t>
            </w:r>
            <w:r w:rsidRPr="00FF2270">
              <w:rPr>
                <w:rFonts w:cs="B Nazanin"/>
                <w:sz w:val="17"/>
                <w:szCs w:val="17"/>
                <w:rtl/>
              </w:rPr>
              <w:t xml:space="preserve"> سلب و ساقط نمود</w:t>
            </w:r>
            <w:r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55F7715" w14:textId="0B02FC1A" w:rsidR="00A77E0A" w:rsidRDefault="00A77E0A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E2FD7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حق خروج مورد معامله از مرزها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جمهور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اسلام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 w:hint="eastAsia"/>
                <w:sz w:val="17"/>
                <w:szCs w:val="17"/>
                <w:rtl/>
              </w:rPr>
              <w:t>ران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بدون موافقت قبل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و ک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>تب</w:t>
            </w:r>
            <w:r w:rsidR="000A5451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 xml:space="preserve">لیزینگ </w:t>
            </w:r>
            <w:r w:rsidR="000A5451" w:rsidRPr="000734D0">
              <w:rPr>
                <w:rFonts w:cs="B Nazanin"/>
                <w:sz w:val="17"/>
                <w:szCs w:val="17"/>
                <w:rtl/>
              </w:rPr>
              <w:t>ندارد</w:t>
            </w:r>
            <w:r w:rsidR="000A545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3B5B8C8B" w14:textId="5C760469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5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متعهد است کل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مقررات و قوان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مربوط به استفاده از مورد معامله را از جمله مقررات 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من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قوان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مدن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و جزا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ئی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چه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در 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رابطه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با مورد معامله و چه در رابطه با جان و مال مردم دق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قا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ً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رعا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ت</w:t>
            </w:r>
            <w:r w:rsidRPr="0096428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E7B72F6" w14:textId="14215D9D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0734D0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تا پا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افتن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و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تعهدات خود حق ندارد بدون اذن کسب اجازه 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ه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="00E4795A">
              <w:rPr>
                <w:rFonts w:cs="B Nazanin"/>
                <w:sz w:val="17"/>
                <w:szCs w:val="17"/>
                <w:rtl/>
              </w:rPr>
              <w:softHyphen/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>گونه تغ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یی</w:t>
            </w:r>
            <w:r w:rsidR="000734D0" w:rsidRPr="000734D0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در کاربر</w:t>
            </w:r>
            <w:r w:rsidR="000734D0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0734D0" w:rsidRPr="000734D0">
              <w:rPr>
                <w:rFonts w:cs="B Nazanin"/>
                <w:sz w:val="17"/>
                <w:szCs w:val="17"/>
                <w:rtl/>
              </w:rPr>
              <w:t xml:space="preserve"> مورد معامله ده</w:t>
            </w:r>
            <w:r w:rsidR="00E4795A">
              <w:rPr>
                <w:rFonts w:cs="B Nazanin" w:hint="cs"/>
                <w:sz w:val="17"/>
                <w:szCs w:val="17"/>
                <w:rtl/>
              </w:rPr>
              <w:t>د.</w:t>
            </w:r>
          </w:p>
          <w:p w14:paraId="413CA32E" w14:textId="5556BB1A" w:rsidR="00CE2FD7" w:rsidRDefault="00CE2FD7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متعهد است همزمان با انعقاد 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قرارداد نسبت به ب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شخص ثالث مورد معامله و تمد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آن تا پا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تعهدات ناش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از قرارداد حاضر به هز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412086" w:rsidRPr="000734D0">
              <w:rPr>
                <w:rFonts w:cs="B Nazanin"/>
                <w:sz w:val="17"/>
                <w:szCs w:val="17"/>
                <w:rtl/>
              </w:rPr>
              <w:t xml:space="preserve"> خود اقدام نما</w:t>
            </w:r>
            <w:r w:rsidR="00412086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412086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412086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3AB2270" w14:textId="39FDA3D0" w:rsidR="001C521E" w:rsidRDefault="00CE2FD7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8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A927E8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خر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ار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متعهد است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همزمان با انعقاد 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قرارداد نسبت به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بدنه نمودن مورد معامله تا پا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دوره پرداخت اقساط ثمن معامله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،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نزد شرکت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مه‌گر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مورد نظر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با ملحوظ قراردادن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عنوان ذ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نفع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>
              <w:rPr>
                <w:rFonts w:cs="B Nazanin"/>
                <w:sz w:val="17"/>
                <w:szCs w:val="17"/>
                <w:rtl/>
              </w:rPr>
              <w:softHyphen/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>نامه اقدام و حق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مربوط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را در صورت اقساط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بودن جهت وار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از طرف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شرکت ب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هر ماه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ه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به همراه اقساط ثمن معامله در وجه ل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وار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A927E8" w:rsidRPr="000734D0">
              <w:rPr>
                <w:rFonts w:cs="B Nazanin"/>
                <w:sz w:val="17"/>
                <w:szCs w:val="17"/>
                <w:rtl/>
              </w:rPr>
              <w:t xml:space="preserve"> نما</w:t>
            </w:r>
            <w:r w:rsidR="00A927E8" w:rsidRPr="000734D0">
              <w:rPr>
                <w:rFonts w:cs="B Nazanin" w:hint="cs"/>
                <w:sz w:val="17"/>
                <w:szCs w:val="17"/>
                <w:rtl/>
              </w:rPr>
              <w:t>ی</w:t>
            </w:r>
            <w:r w:rsidR="00A927E8" w:rsidRPr="000734D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A927E8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>
              <w:rPr>
                <w:rFonts w:hint="cs"/>
                <w:rtl/>
              </w:rPr>
              <w:t xml:space="preserve">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حق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مسجل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بوده و بر ذمه 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باشد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که در صورت تأخ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صال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آن به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خسارت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معادل مبلغ تع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شده در تبصره </w:t>
            </w:r>
            <w:r w:rsidR="00173EFC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2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ماده </w:t>
            </w:r>
            <w:r w:rsidR="00173EFC" w:rsidRPr="00173EFC">
              <w:rPr>
                <w:rFonts w:cs="B Nazanin"/>
                <w:sz w:val="17"/>
                <w:szCs w:val="17"/>
                <w:rtl/>
                <w:lang w:bidi="fa-IR"/>
              </w:rPr>
              <w:t>۳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ناً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عنوان خسارت ت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أ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خ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ناش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عدم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تعهدات بر ذمه 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تعلق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گ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موافقت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با پرداخت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حروف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Haghbimehhorof</w:t>
            </w:r>
            <w:proofErr w:type="spellEnd"/>
            <w:r w:rsidR="0088469A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عدد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Hagh</w:t>
            </w:r>
            <w:r w:rsidR="00A65A01">
              <w:rPr>
                <w:rFonts w:cs="B Nazanin"/>
                <w:sz w:val="17"/>
                <w:szCs w:val="17"/>
              </w:rPr>
              <w:t>b</w:t>
            </w:r>
            <w:r w:rsidR="0088469A">
              <w:rPr>
                <w:rFonts w:cs="B Nazanin"/>
                <w:sz w:val="17"/>
                <w:szCs w:val="17"/>
              </w:rPr>
              <w:t>imeh</w:t>
            </w:r>
            <w:proofErr w:type="spellEnd"/>
            <w:r w:rsidR="00173EFC">
              <w:rPr>
                <w:rFonts w:cs="B Nazanin" w:hint="cs"/>
                <w:sz w:val="17"/>
                <w:szCs w:val="17"/>
                <w:rtl/>
              </w:rPr>
              <w:t xml:space="preserve">        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عنوان عل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الحساب حق‌ب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الباق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اقساط حق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را که برا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 قسط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اول مبلغ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(به عدد)</w:t>
            </w:r>
            <w:r w:rsidR="0088469A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 </w:t>
            </w:r>
            <w:proofErr w:type="spellStart"/>
            <w:r w:rsidR="0088469A">
              <w:rPr>
                <w:rFonts w:cs="B Nazanin"/>
                <w:sz w:val="17"/>
                <w:szCs w:val="17"/>
                <w:lang w:bidi="fa-IR"/>
              </w:rPr>
              <w:t>Ghestavalbimeh</w:t>
            </w:r>
            <w:proofErr w:type="spellEnd"/>
            <w:r w:rsidR="00173EFC">
              <w:rPr>
                <w:rFonts w:cs="B Nazanin" w:hint="cs"/>
                <w:sz w:val="17"/>
                <w:szCs w:val="17"/>
                <w:rtl/>
              </w:rPr>
              <w:t xml:space="preserve">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</w:t>
            </w:r>
            <w:r w:rsidR="00173EFC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حروف</w:t>
            </w:r>
            <w:r w:rsidR="00173EFC">
              <w:rPr>
                <w:rFonts w:cs="B Nazanin" w:hint="cs"/>
                <w:sz w:val="17"/>
                <w:szCs w:val="17"/>
                <w:rtl/>
              </w:rPr>
              <w:t xml:space="preserve">) 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Ghestavalbimehhorof</w:t>
            </w:r>
            <w:proofErr w:type="spellEnd"/>
            <w:r w:rsidR="00173EFC">
              <w:rPr>
                <w:rFonts w:cs="B Nazanin" w:hint="cs"/>
                <w:sz w:val="17"/>
                <w:szCs w:val="17"/>
                <w:rtl/>
              </w:rPr>
              <w:t xml:space="preserve">              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سا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اقساط از قرا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هر قسط مبلغ 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عدد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)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Ghestbimeh</w:t>
            </w:r>
            <w:proofErr w:type="spellEnd"/>
            <w:r w:rsidR="001C521E">
              <w:rPr>
                <w:rFonts w:cs="B Nazanin" w:hint="cs"/>
                <w:sz w:val="17"/>
                <w:szCs w:val="17"/>
                <w:rtl/>
              </w:rPr>
              <w:t xml:space="preserve">            ریال 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به حروف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 xml:space="preserve">) 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Ghestbimehhorof</w:t>
            </w:r>
            <w:proofErr w:type="spellEnd"/>
            <w:r w:rsidR="001C521E">
              <w:rPr>
                <w:rFonts w:cs="B Nazanin" w:hint="cs"/>
                <w:sz w:val="17"/>
                <w:szCs w:val="17"/>
                <w:rtl/>
              </w:rPr>
              <w:t xml:space="preserve">                  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C521E">
              <w:rPr>
                <w:rFonts w:cs="B Nazanin"/>
                <w:sz w:val="17"/>
                <w:szCs w:val="17"/>
                <w:rtl/>
              </w:rPr>
              <w:softHyphen/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باشد به همراه اقساط ثمن معامله در وجه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پرداخت 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C521E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06DFCE7" w14:textId="77777777" w:rsidR="00867F4A" w:rsidRDefault="00853ED7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496D48">
              <w:rPr>
                <w:rFonts w:cs="B Nazanin"/>
                <w:b/>
                <w:bCs/>
                <w:sz w:val="17"/>
                <w:szCs w:val="17"/>
                <w:rtl/>
              </w:rPr>
              <w:t xml:space="preserve">تبصره </w:t>
            </w:r>
            <w:r>
              <w:rPr>
                <w:rFonts w:cs="B Nazanin" w:hint="cs"/>
                <w:b/>
                <w:bCs/>
                <w:sz w:val="17"/>
                <w:szCs w:val="17"/>
                <w:rtl/>
              </w:rPr>
              <w:t xml:space="preserve">8: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مبالغ در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افت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مه‌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گر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از قب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جبران خسارت وارده به مورد معامله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حساب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منظور و در صورت وجود مازاد 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(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ت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سویه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شدن 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بده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ها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)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بق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پرداخت خواهد شد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7EA99DBC" w14:textId="77777777" w:rsidR="00310DF1" w:rsidRDefault="00173EF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67F4A">
              <w:rPr>
                <w:rFonts w:cs="B Nazanin"/>
                <w:b/>
                <w:bCs/>
                <w:sz w:val="17"/>
                <w:szCs w:val="17"/>
                <w:rtl/>
              </w:rPr>
              <w:t>تبصره ۹</w:t>
            </w:r>
            <w:r w:rsidR="00867F4A" w:rsidRPr="00F62CBC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 w:rsidR="00867F4A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Pr="00173EFC">
              <w:rPr>
                <w:rFonts w:cs="B Nazanin"/>
                <w:sz w:val="17"/>
                <w:szCs w:val="17"/>
                <w:rtl/>
              </w:rPr>
              <w:t>در صورت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که مورد معامله ر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أ</w:t>
            </w:r>
            <w:r w:rsidRPr="00173EFC">
              <w:rPr>
                <w:rFonts w:cs="B Nazanin"/>
                <w:sz w:val="17"/>
                <w:szCs w:val="17"/>
                <w:rtl/>
              </w:rPr>
              <w:t>س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اً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دارا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پوشش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و 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ا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مشابه آن از قب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ل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کارت خدمات طلا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باشد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مورد معامله برا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آن سال ن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از</w:t>
            </w:r>
            <w:r w:rsidR="00FC7849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ندارد ول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کن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نسبت به 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ال</w:t>
            </w:r>
            <w:r w:rsidRPr="00173EFC">
              <w:rPr>
                <w:rFonts w:cs="B Nazanin"/>
                <w:sz w:val="17"/>
                <w:szCs w:val="17"/>
                <w:rtl/>
              </w:rPr>
              <w:t>باق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دوره پرداخت اقساط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در ابتدا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قرارداد م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310DF1">
              <w:rPr>
                <w:rFonts w:cs="B Nazanin"/>
                <w:sz w:val="17"/>
                <w:szCs w:val="17"/>
                <w:rtl/>
              </w:rPr>
              <w:softHyphen/>
            </w:r>
            <w:r w:rsidRPr="00173EFC">
              <w:rPr>
                <w:rFonts w:cs="B Nazanin"/>
                <w:sz w:val="17"/>
                <w:szCs w:val="17"/>
                <w:rtl/>
              </w:rPr>
              <w:t>با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ست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هز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به شرح فوق ب</w:t>
            </w:r>
            <w:r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Pr="00173EFC">
              <w:rPr>
                <w:rFonts w:cs="B Nazanin"/>
                <w:sz w:val="17"/>
                <w:szCs w:val="17"/>
                <w:rtl/>
              </w:rPr>
              <w:t xml:space="preserve"> بدنه اخذ گردد</w:t>
            </w:r>
            <w:r w:rsidR="00310DF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97BB8E1" w14:textId="56791A19" w:rsidR="00A927E8" w:rsidRDefault="00F62CBC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867F4A">
              <w:rPr>
                <w:rFonts w:cs="B Nazanin"/>
                <w:b/>
                <w:bCs/>
                <w:sz w:val="17"/>
                <w:szCs w:val="17"/>
                <w:rtl/>
              </w:rPr>
              <w:lastRenderedPageBreak/>
              <w:t xml:space="preserve">تبصره </w:t>
            </w:r>
            <w:r w:rsidR="0029033B">
              <w:rPr>
                <w:rFonts w:cs="B Nazanin" w:hint="cs"/>
                <w:b/>
                <w:bCs/>
                <w:sz w:val="17"/>
                <w:szCs w:val="17"/>
                <w:rtl/>
              </w:rPr>
              <w:t>10</w:t>
            </w:r>
            <w:r w:rsidRPr="00F62CBC">
              <w:rPr>
                <w:rFonts w:cs="B Nazanin" w:hint="cs"/>
                <w:b/>
                <w:bCs/>
                <w:sz w:val="17"/>
                <w:szCs w:val="17"/>
                <w:rtl/>
              </w:rPr>
              <w:t>: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در صورت انقضا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ء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مدت قرارداد و عدم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ء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تعهدات از جانب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با توجه به پا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ان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اعت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مکلف است تا تار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تسو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حساب قطع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قرارداد همه ساله نسبت به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 موضوع قرارداد با شرا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مندرج در بند </w:t>
            </w:r>
            <w:r w:rsidR="001F40BF">
              <w:rPr>
                <w:rFonts w:cs="B Nazanin" w:hint="cs"/>
                <w:sz w:val="17"/>
                <w:szCs w:val="17"/>
                <w:rtl/>
                <w:lang w:bidi="fa-IR"/>
              </w:rPr>
              <w:t xml:space="preserve">4-8 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>اقدام و نت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جه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را به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اعلام نما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در غ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صورت 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تواند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موضوع قرارداد را به هز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خود ب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مه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بدنه نموده و مبلغ هز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شده را به حساب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ضامن منظور ن</w:t>
            </w:r>
            <w:r w:rsidR="001F40BF">
              <w:rPr>
                <w:rFonts w:cs="B Nazanin" w:hint="cs"/>
                <w:sz w:val="17"/>
                <w:szCs w:val="17"/>
                <w:rtl/>
              </w:rPr>
              <w:t>ماید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.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خصوص با توجه به عدم تکل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و در صورت بروز هرگونه حادثه‌ا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که منجر به ورود آس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ب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به خودرو موضوع قرارداد گردد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،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مکلف به جبران کل</w:t>
            </w:r>
            <w:r w:rsidR="00173EFC" w:rsidRPr="00173EFC">
              <w:rPr>
                <w:rFonts w:cs="B Nazanin" w:hint="cs"/>
                <w:sz w:val="17"/>
                <w:szCs w:val="17"/>
                <w:rtl/>
              </w:rPr>
              <w:t>ی</w:t>
            </w:r>
            <w:r w:rsidR="00173EFC" w:rsidRPr="00173EFC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173EFC" w:rsidRPr="00173EFC">
              <w:rPr>
                <w:rFonts w:cs="B Nazanin"/>
                <w:sz w:val="17"/>
                <w:szCs w:val="17"/>
                <w:rtl/>
              </w:rPr>
              <w:t xml:space="preserve"> خسارات خواهد بود</w:t>
            </w:r>
            <w:r w:rsidR="009A7B9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1456282" w14:textId="198E1B3C" w:rsidR="001C7304" w:rsidRDefault="001C7304" w:rsidP="00945CCD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9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>در صورت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ما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باشد نسبت به تسو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خود قبل از موعد مقرر اقدام نما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تواند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تقاضا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خود را کتباً به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داده تا در صورت موافقت </w:t>
            </w:r>
            <w:r w:rsidR="00C80661">
              <w:rPr>
                <w:rFonts w:cs="B Nazanin" w:hint="cs"/>
                <w:sz w:val="17"/>
                <w:szCs w:val="17"/>
                <w:rtl/>
              </w:rPr>
              <w:t>و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حسب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شرا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ط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و ضوابط مورد عمل ل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ینگ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در 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زمان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پذ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80661" w:rsidRPr="00964280">
              <w:rPr>
                <w:rFonts w:cs="B Nazanin" w:hint="eastAsia"/>
                <w:sz w:val="17"/>
                <w:szCs w:val="17"/>
                <w:rtl/>
              </w:rPr>
              <w:t>رش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 xml:space="preserve">تقاضا </w:t>
            </w:r>
            <w:r w:rsidR="00C80661" w:rsidRPr="00964280">
              <w:rPr>
                <w:rFonts w:cs="B Nazanin"/>
                <w:sz w:val="17"/>
                <w:szCs w:val="17"/>
                <w:rtl/>
              </w:rPr>
              <w:t>اقدام گردد</w:t>
            </w:r>
            <w:r w:rsidR="00C80661" w:rsidRPr="0096428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8B560A2" w14:textId="77777777" w:rsidR="005C5C1E" w:rsidRDefault="00522176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10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 w:rsidR="00CD550C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softHyphen/>
              <w:t>نما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که از کم و ک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و اوصاف مورد معامله و ق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مت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آن اطلاع کامل و کاف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دارد و به ه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چ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عنوان موضوع مبهم و م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جهولی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CD550C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CD550C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CD550C" w:rsidRPr="00964280">
              <w:rPr>
                <w:rFonts w:cs="B Nazanin"/>
                <w:sz w:val="17"/>
                <w:szCs w:val="17"/>
                <w:rtl/>
              </w:rPr>
              <w:t xml:space="preserve"> مورد وجود ندارد و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جبران هرگونه خسارت وارده 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مورد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معامله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اعم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از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جزئی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کل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تحت هر عنوان به عهده و هز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لذا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مت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عهد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ست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پس از وقوع هرگونه خسارت به مورد معامله در اسرع وقت آن را تعم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به صورت اول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درآورد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مورد معامله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 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گر خسارت پرداخت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طرف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شرکت ب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مه‌گر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کفاف مطالبات </w:t>
            </w:r>
            <w:r w:rsidR="00525A39">
              <w:rPr>
                <w:rFonts w:cs="B Nazanin" w:hint="cs"/>
                <w:sz w:val="17"/>
                <w:szCs w:val="17"/>
                <w:rtl/>
              </w:rPr>
              <w:t xml:space="preserve">لیزینگ را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ننمود تتمه آن بر عهده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.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بدیهی است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فرض تلف ع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مورد معامله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طول دوره تعم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ملزم و متعهد 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 xml:space="preserve">به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پرداخت اقساط خود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CF4F4A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CF4F4A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6AF71733" w14:textId="77777777" w:rsidR="00FC588F" w:rsidRDefault="005C5C1E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11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هرگونه وجوه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که پس از سررس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به تعو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ق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افتادن مطالبات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قرارداد به 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پرداخت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حساب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ها و اموال و اسناد برداشت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شود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ابتدا بابت هز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ها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قانون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منظور شده و مابق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سه جز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ء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مانده اصل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سود 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تعهدات ت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 xml:space="preserve">بالنسبه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FC588F">
              <w:rPr>
                <w:rFonts w:cs="B Nazanin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شود</w:t>
            </w:r>
            <w:r w:rsidR="00FC588F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2CFE02D3" w14:textId="77777777" w:rsidR="00855EB8" w:rsidRDefault="00B01859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12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مبنا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محاسبه خسارت ت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تعهدات در خصوص موارد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که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به لحاظ ارائه اط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لاعات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نادرست و موثر در انعقاد و اجرا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قرارداد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استفاده نموده باشد</w:t>
            </w:r>
            <w:r w:rsidR="00CF5EB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تار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انعقاد قرارداد حاضر 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855EB8">
              <w:rPr>
                <w:rFonts w:cs="Calibri"/>
                <w:sz w:val="17"/>
                <w:szCs w:val="17"/>
                <w:rtl/>
              </w:rPr>
              <w:softHyphen/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باشد</w:t>
            </w:r>
            <w:r w:rsidR="00855EB8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1BA6E811" w14:textId="14126CB9" w:rsidR="00CE2FD7" w:rsidRPr="00425DA8" w:rsidRDefault="00855EB8" w:rsidP="00945CCD">
            <w:pPr>
              <w:bidi/>
              <w:spacing w:line="276" w:lineRule="auto"/>
              <w:jc w:val="both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13</w:t>
            </w:r>
            <w:r w:rsidRPr="00D53184">
              <w:rPr>
                <w:rFonts w:cs="B Nazanin" w:hint="cs"/>
                <w:b/>
                <w:bCs/>
                <w:sz w:val="18"/>
                <w:szCs w:val="18"/>
                <w:rtl/>
              </w:rPr>
              <w:t>-4-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با توجه به انتخاب نوع خودرو و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تول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 آن را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ساً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توسط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در رابطه با کم و ک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ف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او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صاف مورد معامله و زمان تحو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آن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شم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اره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گذار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هر گونه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خ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از ناح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>أ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م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</w:t>
            </w:r>
            <w:r w:rsidR="00280062">
              <w:rPr>
                <w:rFonts w:cs="B Nazanin" w:hint="cs"/>
                <w:sz w:val="17"/>
                <w:szCs w:val="17"/>
                <w:rtl/>
              </w:rPr>
              <w:t xml:space="preserve">/ 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>تول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کننده تعهد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نداشته و خر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با علم و اطلاع به موارد فوق نسبت به انعقاد قرارداد تسه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فروش اقساط</w:t>
            </w:r>
            <w:r w:rsidR="00525A39" w:rsidRPr="00525A39">
              <w:rPr>
                <w:rFonts w:cs="B Nazanin" w:hint="cs"/>
                <w:sz w:val="17"/>
                <w:szCs w:val="17"/>
                <w:rtl/>
              </w:rPr>
              <w:t>ی</w:t>
            </w:r>
            <w:r w:rsidR="00525A39" w:rsidRPr="00525A39">
              <w:rPr>
                <w:rFonts w:cs="B Nazanin"/>
                <w:sz w:val="17"/>
                <w:szCs w:val="17"/>
                <w:rtl/>
              </w:rPr>
              <w:t xml:space="preserve"> خودرو اقدام نموده است</w:t>
            </w:r>
            <w:r w:rsidR="00A52719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474D8044" w14:textId="77777777" w:rsidR="00DB3EA1" w:rsidRDefault="00CD38B4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ماده 5-</w:t>
            </w:r>
            <w:r w:rsidR="003937FF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خر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ضم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سلب و ساقط نمودن کل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خ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ارات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خصوصا ً خ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ار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>
              <w:rPr>
                <w:rFonts w:cs="B Nazanin" w:hint="cs"/>
                <w:sz w:val="17"/>
                <w:szCs w:val="17"/>
                <w:rtl/>
              </w:rPr>
              <w:t xml:space="preserve">عیب و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غبن و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لو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فاحش از خود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،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تعهد نمود برا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تضم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ی</w:t>
            </w:r>
            <w:r w:rsidR="003937FF" w:rsidRPr="00964280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 xml:space="preserve">دیون </w:t>
            </w:r>
            <w:r w:rsidR="003937FF" w:rsidRPr="00964280">
              <w:rPr>
                <w:rFonts w:cs="B Nazanin"/>
                <w:sz w:val="17"/>
                <w:szCs w:val="17"/>
                <w:rtl/>
              </w:rPr>
              <w:t>خود ب</w:t>
            </w:r>
            <w:r w:rsidR="003937FF" w:rsidRPr="00964280">
              <w:rPr>
                <w:rFonts w:cs="B Nazanin" w:hint="cs"/>
                <w:sz w:val="17"/>
                <w:szCs w:val="17"/>
                <w:rtl/>
              </w:rPr>
              <w:t>ه لیزینگ،</w:t>
            </w:r>
            <w:r w:rsidR="00DB3EA1">
              <w:rPr>
                <w:rtl/>
              </w:rPr>
              <w:t xml:space="preserve">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مورد معامله را به هز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 مطابق عقد رهن ف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ماب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که ضمن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عقد منعقد گرد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رهن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حسب نظر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رهن ت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أ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کننده قرار دهد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خودرو به قبض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مرتهن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 xml:space="preserve">درآمد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 مجدداً به امانت به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تحو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گرد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 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صورت خاتمه و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ون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تعهد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تسو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حساب بنا به تشخ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ص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)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به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هز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مجوز فک رهن از مورد معامله را به مراجع مربوطه صادر 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58F11DA0" w14:textId="60D1F486" w:rsidR="003937FF" w:rsidRDefault="00BE4168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ماده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6</w:t>
            </w:r>
            <w:r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ضامن با قبول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مندرجات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قرارداد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لو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نکه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ور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شکسته شود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)،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اجرا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کل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را در مقابل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لیزینگ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همچن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حفظ و نگهدار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مور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معامله را از سو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شان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(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)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مقام ام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حافظ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تضم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تعهد نمود و قبول کرد که 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ز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0C086C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تواند برا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وصول مطالبات ناش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از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قرارداد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سا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اع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م از ا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صل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فر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ع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س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ه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لات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افت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خسارات ناش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از تأخ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و پرداخت اقساط به ضامن و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دار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منفرد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اً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مشترکا</w:t>
            </w:r>
            <w:r w:rsidR="000C086C">
              <w:rPr>
                <w:rFonts w:cs="B Nazanin" w:hint="cs"/>
                <w:sz w:val="17"/>
                <w:szCs w:val="17"/>
                <w:rtl/>
              </w:rPr>
              <w:t>ً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متضامناً مراجعه نما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نامبرده علاوه بر مسئول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B576D0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ها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مدن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بد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B576D0">
              <w:rPr>
                <w:rFonts w:cs="B Nazanin"/>
                <w:sz w:val="17"/>
                <w:szCs w:val="17"/>
                <w:rtl/>
              </w:rPr>
              <w:softHyphen/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وس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له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مراتب قبل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مسئول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خود 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وفق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مقررات ملحوظ در ماده </w:t>
            </w:r>
            <w:r w:rsidR="00DB3EA1" w:rsidRPr="00DB3EA1">
              <w:rPr>
                <w:rFonts w:cs="B Nazanin"/>
                <w:sz w:val="17"/>
                <w:szCs w:val="17"/>
                <w:rtl/>
                <w:lang w:bidi="fa-IR"/>
              </w:rPr>
              <w:t>۶۷۴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قانون مجازات اسلام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را اعلام نمود و فوت و زا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ئ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ل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شدن اهل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ت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و ورشکستگ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هر 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ک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أ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ث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ر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در 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فا</w:t>
            </w:r>
            <w:r w:rsidR="00DB3EA1" w:rsidRPr="00DB3EA1">
              <w:rPr>
                <w:rFonts w:cs="B Nazanin" w:hint="cs"/>
                <w:sz w:val="17"/>
                <w:szCs w:val="17"/>
                <w:rtl/>
              </w:rPr>
              <w:t>ی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تعهدات 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 xml:space="preserve">این 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>قرارد</w:t>
            </w:r>
            <w:r w:rsidR="00DB3EA1" w:rsidRPr="00DB3EA1">
              <w:rPr>
                <w:rFonts w:cs="B Nazanin" w:hint="eastAsia"/>
                <w:sz w:val="17"/>
                <w:szCs w:val="17"/>
                <w:rtl/>
              </w:rPr>
              <w:t>اد</w:t>
            </w:r>
            <w:r w:rsidR="00DB3EA1" w:rsidRPr="00DB3EA1">
              <w:rPr>
                <w:rFonts w:cs="B Nazanin"/>
                <w:sz w:val="17"/>
                <w:szCs w:val="17"/>
                <w:rtl/>
              </w:rPr>
              <w:t xml:space="preserve"> نخواهد داشت</w:t>
            </w:r>
            <w:r w:rsidR="00B576D0">
              <w:rPr>
                <w:rFonts w:cs="B Nazanin" w:hint="cs"/>
                <w:sz w:val="17"/>
                <w:szCs w:val="17"/>
                <w:rtl/>
              </w:rPr>
              <w:t>.</w:t>
            </w:r>
          </w:p>
          <w:p w14:paraId="00DC7C30" w14:textId="1869C10B" w:rsidR="00CA7BA0" w:rsidRPr="00CA7BA0" w:rsidRDefault="003937FF" w:rsidP="00945CCD">
            <w:pPr>
              <w:bidi/>
              <w:spacing w:line="276" w:lineRule="auto"/>
              <w:jc w:val="both"/>
              <w:rPr>
                <w:rFonts w:cs="B Nazanin"/>
                <w:sz w:val="17"/>
                <w:szCs w:val="17"/>
                <w:rtl/>
              </w:rPr>
            </w:pPr>
            <w:r w:rsidRPr="00964280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CD38B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ماده </w:t>
            </w:r>
            <w:r w:rsidR="00244416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7</w:t>
            </w:r>
            <w:r w:rsidR="00CD38B4" w:rsidRPr="007B6FBA">
              <w:rPr>
                <w:rFonts w:cs="B Nazanin" w:hint="cs"/>
                <w:b/>
                <w:bCs/>
                <w:sz w:val="18"/>
                <w:szCs w:val="18"/>
                <w:rtl/>
              </w:rPr>
              <w:t>-</w:t>
            </w:r>
            <w:r w:rsidR="00CD38B4" w:rsidRPr="007B6FBA"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>ا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قرارداد در </w:t>
            </w:r>
            <w:r w:rsidR="001C15E9">
              <w:rPr>
                <w:rFonts w:cs="B Nazanin" w:hint="cs"/>
                <w:sz w:val="17"/>
                <w:szCs w:val="17"/>
                <w:rtl/>
                <w:lang w:bidi="fa-IR"/>
              </w:rPr>
              <w:t>7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ماده و </w:t>
            </w:r>
            <w:r w:rsidR="00C30453">
              <w:rPr>
                <w:rFonts w:cs="B Nazanin" w:hint="cs"/>
                <w:sz w:val="17"/>
                <w:szCs w:val="17"/>
                <w:rtl/>
                <w:lang w:bidi="fa-IR"/>
              </w:rPr>
              <w:t>10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تبصره در دو نسخه با اعتبار واحد در تار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خ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</w:t>
            </w:r>
            <w:proofErr w:type="spellStart"/>
            <w:r w:rsidR="0088469A">
              <w:rPr>
                <w:rFonts w:cs="B Nazanin"/>
                <w:sz w:val="17"/>
                <w:szCs w:val="17"/>
              </w:rPr>
              <w:t>Tarikhtanzim</w:t>
            </w:r>
            <w:proofErr w:type="spellEnd"/>
            <w:r w:rsidR="008815F3" w:rsidRPr="00CE5851">
              <w:rPr>
                <w:rFonts w:cs="B Nazanin" w:hint="cs"/>
                <w:sz w:val="17"/>
                <w:szCs w:val="17"/>
                <w:rtl/>
              </w:rPr>
              <w:t xml:space="preserve"> 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>تنظ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م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و به امضا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ء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طرف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ن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رس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ی</w:t>
            </w:r>
            <w:r w:rsidR="008815F3" w:rsidRPr="00CE5851">
              <w:rPr>
                <w:rFonts w:cs="B Nazanin" w:hint="eastAsia"/>
                <w:sz w:val="17"/>
                <w:szCs w:val="17"/>
                <w:rtl/>
              </w:rPr>
              <w:t>ده</w:t>
            </w:r>
            <w:r w:rsidR="008815F3" w:rsidRPr="00CE5851">
              <w:rPr>
                <w:rFonts w:cs="B Nazanin"/>
                <w:sz w:val="17"/>
                <w:szCs w:val="17"/>
                <w:rtl/>
              </w:rPr>
              <w:t xml:space="preserve"> اس</w:t>
            </w:r>
            <w:r w:rsidR="008815F3" w:rsidRPr="00CE5851">
              <w:rPr>
                <w:rFonts w:cs="B Nazanin" w:hint="cs"/>
                <w:sz w:val="17"/>
                <w:szCs w:val="17"/>
                <w:rtl/>
              </w:rPr>
              <w:t>ت</w:t>
            </w:r>
            <w:r w:rsidR="008815F3">
              <w:rPr>
                <w:rFonts w:cs="B Nazanin" w:hint="cs"/>
                <w:sz w:val="17"/>
                <w:szCs w:val="17"/>
                <w:rtl/>
              </w:rPr>
              <w:t>.</w:t>
            </w:r>
          </w:p>
        </w:tc>
      </w:tr>
    </w:tbl>
    <w:p w14:paraId="71B0DE4F" w14:textId="77777777" w:rsidR="00152790" w:rsidRPr="00CE5851" w:rsidRDefault="00152790" w:rsidP="00CA7BA0">
      <w:pPr>
        <w:bidi/>
        <w:rPr>
          <w:rFonts w:cs="B Nazanin"/>
          <w:sz w:val="17"/>
          <w:szCs w:val="17"/>
        </w:rPr>
      </w:pPr>
    </w:p>
    <w:sectPr w:rsidR="00152790" w:rsidRPr="00CE5851" w:rsidSect="005C0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B30F3" w14:textId="77777777" w:rsidR="00387A49" w:rsidRDefault="00387A49" w:rsidP="00654C5B">
      <w:pPr>
        <w:spacing w:after="0" w:line="240" w:lineRule="auto"/>
      </w:pPr>
      <w:r>
        <w:separator/>
      </w:r>
    </w:p>
  </w:endnote>
  <w:endnote w:type="continuationSeparator" w:id="0">
    <w:p w14:paraId="472525A5" w14:textId="77777777" w:rsidR="00387A49" w:rsidRDefault="00387A49" w:rsidP="0065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47808" w14:textId="77777777" w:rsidR="00A57369" w:rsidRDefault="00A57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53" w:type="dxa"/>
      <w:jc w:val="center"/>
      <w:tblLayout w:type="fixed"/>
      <w:tblLook w:val="04A0" w:firstRow="1" w:lastRow="0" w:firstColumn="1" w:lastColumn="0" w:noHBand="0" w:noVBand="1"/>
    </w:tblPr>
    <w:tblGrid>
      <w:gridCol w:w="2965"/>
      <w:gridCol w:w="2610"/>
      <w:gridCol w:w="2700"/>
      <w:gridCol w:w="2378"/>
    </w:tblGrid>
    <w:tr w:rsidR="001A4D0B" w14:paraId="31345057" w14:textId="77777777" w:rsidTr="00CA7BA0">
      <w:trPr>
        <w:trHeight w:val="1522"/>
        <w:jc w:val="center"/>
      </w:trPr>
      <w:tc>
        <w:tcPr>
          <w:tcW w:w="2965" w:type="dxa"/>
        </w:tcPr>
        <w:p w14:paraId="1913DFD0" w14:textId="7E0CB407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شرکت واسپاری پایا اعتبار</w:t>
          </w:r>
        </w:p>
        <w:p w14:paraId="5FD22B53" w14:textId="5EEA3AD1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sz w:val="18"/>
              <w:szCs w:val="18"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مهر و امضاء</w:t>
          </w:r>
        </w:p>
      </w:tc>
      <w:tc>
        <w:tcPr>
          <w:tcW w:w="2610" w:type="dxa"/>
        </w:tcPr>
        <w:p w14:paraId="27F20994" w14:textId="2F80D726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ضامن دوم</w:t>
          </w:r>
        </w:p>
        <w:p w14:paraId="060BB23F" w14:textId="5E2FBA6F" w:rsidR="001A4D0B" w:rsidRPr="00CA7BA0" w:rsidRDefault="006D7595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ZFullNameTwo</w:t>
          </w:r>
          <w:proofErr w:type="spellEnd"/>
        </w:p>
        <w:p w14:paraId="0B29D5CB" w14:textId="00FBFE89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700" w:type="dxa"/>
        </w:tcPr>
        <w:p w14:paraId="49DF9BB6" w14:textId="77777777" w:rsidR="001A4D0B" w:rsidRPr="00CA7BA0" w:rsidRDefault="001A4D0B" w:rsidP="001A4D0B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ضامن اول</w:t>
          </w:r>
        </w:p>
        <w:p w14:paraId="7E2E1B70" w14:textId="652882D3" w:rsidR="001A4D0B" w:rsidRPr="00CA7BA0" w:rsidRDefault="006D7595" w:rsidP="001A4D0B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ZFullNameOne</w:t>
          </w:r>
          <w:proofErr w:type="spellEnd"/>
        </w:p>
        <w:p w14:paraId="12A1E831" w14:textId="541DDE81" w:rsidR="001A4D0B" w:rsidRPr="00CA7BA0" w:rsidRDefault="001A4D0B" w:rsidP="00CA7BA0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</w:tc>
      <w:tc>
        <w:tcPr>
          <w:tcW w:w="2378" w:type="dxa"/>
        </w:tcPr>
        <w:p w14:paraId="76B465F5" w14:textId="77777777" w:rsidR="001A4D0B" w:rsidRPr="00CA7BA0" w:rsidRDefault="001A4D0B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(خریدار)</w:t>
          </w:r>
        </w:p>
        <w:p w14:paraId="01B85B3F" w14:textId="6BE5ACF1" w:rsidR="001A4D0B" w:rsidRPr="00CA7BA0" w:rsidRDefault="006D7595" w:rsidP="005E3EE6">
          <w:pPr>
            <w:pStyle w:val="Footer"/>
            <w:tabs>
              <w:tab w:val="left" w:pos="1983"/>
              <w:tab w:val="right" w:pos="5400"/>
            </w:tabs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proofErr w:type="spellStart"/>
          <w:r>
            <w:rPr>
              <w:rFonts w:cs="B Nazanin"/>
              <w:b/>
              <w:bCs/>
              <w:sz w:val="18"/>
              <w:szCs w:val="18"/>
            </w:rPr>
            <w:t>BFullName</w:t>
          </w:r>
          <w:proofErr w:type="spellEnd"/>
        </w:p>
        <w:p w14:paraId="0E7188B3" w14:textId="0F24D008" w:rsidR="001A4D0B" w:rsidRPr="00CA7BA0" w:rsidRDefault="001A4D0B" w:rsidP="005E3EE6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  <w:r w:rsidRPr="00CA7BA0">
            <w:rPr>
              <w:rFonts w:cs="B Nazanin" w:hint="cs"/>
              <w:b/>
              <w:bCs/>
              <w:sz w:val="18"/>
              <w:szCs w:val="18"/>
              <w:rtl/>
            </w:rPr>
            <w:t>امضاء</w:t>
          </w:r>
        </w:p>
        <w:p w14:paraId="124D8539" w14:textId="77777777" w:rsidR="001A4D0B" w:rsidRPr="00CA7BA0" w:rsidRDefault="001A4D0B" w:rsidP="005E3EE6">
          <w:pPr>
            <w:pStyle w:val="Footer"/>
            <w:jc w:val="center"/>
            <w:rPr>
              <w:rFonts w:cs="B Nazanin"/>
              <w:b/>
              <w:bCs/>
              <w:sz w:val="18"/>
              <w:szCs w:val="18"/>
              <w:rtl/>
            </w:rPr>
          </w:pPr>
        </w:p>
        <w:p w14:paraId="31CB308D" w14:textId="77777777" w:rsidR="001A4D0B" w:rsidRPr="00CA7BA0" w:rsidRDefault="001A4D0B" w:rsidP="005E3EE6">
          <w:pPr>
            <w:pStyle w:val="Footer"/>
            <w:rPr>
              <w:rFonts w:cs="B Nazanin"/>
              <w:b/>
              <w:bCs/>
              <w:sz w:val="18"/>
              <w:szCs w:val="18"/>
              <w:rtl/>
            </w:rPr>
          </w:pPr>
        </w:p>
        <w:p w14:paraId="1CD4F7D4" w14:textId="0DAC2FC4" w:rsidR="001A4D0B" w:rsidRPr="00CA7BA0" w:rsidRDefault="001A4D0B" w:rsidP="00DB29A3">
          <w:pPr>
            <w:pStyle w:val="Footer"/>
            <w:tabs>
              <w:tab w:val="left" w:pos="1803"/>
              <w:tab w:val="right" w:pos="5388"/>
            </w:tabs>
            <w:rPr>
              <w:rFonts w:cs="B Nazanin"/>
              <w:b/>
              <w:bCs/>
              <w:sz w:val="18"/>
              <w:szCs w:val="18"/>
            </w:rPr>
          </w:pPr>
          <w:r w:rsidRPr="00CA7BA0">
            <w:rPr>
              <w:rFonts w:cs="B Nazanin"/>
              <w:b/>
              <w:bCs/>
              <w:sz w:val="18"/>
              <w:szCs w:val="18"/>
              <w:rtl/>
            </w:rPr>
            <w:tab/>
          </w:r>
          <w:r w:rsidRPr="00CA7BA0">
            <w:rPr>
              <w:rFonts w:cs="B Nazanin"/>
              <w:b/>
              <w:bCs/>
              <w:sz w:val="18"/>
              <w:szCs w:val="18"/>
              <w:rtl/>
            </w:rPr>
            <w:tab/>
          </w:r>
        </w:p>
      </w:tc>
    </w:tr>
  </w:tbl>
  <w:p w14:paraId="71E2CF85" w14:textId="77777777" w:rsidR="003F7414" w:rsidRDefault="003F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0A342" w14:textId="77777777" w:rsidR="00A57369" w:rsidRDefault="00A5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017C" w14:textId="77777777" w:rsidR="00387A49" w:rsidRDefault="00387A49" w:rsidP="00654C5B">
      <w:pPr>
        <w:spacing w:after="0" w:line="240" w:lineRule="auto"/>
      </w:pPr>
      <w:r>
        <w:separator/>
      </w:r>
    </w:p>
  </w:footnote>
  <w:footnote w:type="continuationSeparator" w:id="0">
    <w:p w14:paraId="3CF5D125" w14:textId="77777777" w:rsidR="00387A49" w:rsidRDefault="00387A49" w:rsidP="0065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8E0FF" w14:textId="77777777" w:rsidR="00A57369" w:rsidRDefault="00A57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720" w:type="dxa"/>
      <w:jc w:val="center"/>
      <w:tblLook w:val="04A0" w:firstRow="1" w:lastRow="0" w:firstColumn="1" w:lastColumn="0" w:noHBand="0" w:noVBand="1"/>
    </w:tblPr>
    <w:tblGrid>
      <w:gridCol w:w="3145"/>
      <w:gridCol w:w="4590"/>
      <w:gridCol w:w="2985"/>
    </w:tblGrid>
    <w:tr w:rsidR="00654C5B" w:rsidRPr="002571EE" w14:paraId="76851E1A" w14:textId="77777777" w:rsidTr="00B84D56">
      <w:trPr>
        <w:trHeight w:val="977"/>
        <w:jc w:val="center"/>
      </w:trPr>
      <w:tc>
        <w:tcPr>
          <w:tcW w:w="3145" w:type="dxa"/>
          <w:tcBorders>
            <w:bottom w:val="single" w:sz="4" w:space="0" w:color="auto"/>
          </w:tcBorders>
          <w:vAlign w:val="center"/>
        </w:tcPr>
        <w:p w14:paraId="1596F6EF" w14:textId="2AA7D919" w:rsidR="00654C5B" w:rsidRPr="002571EE" w:rsidRDefault="002571EE" w:rsidP="00D73477">
          <w:pPr>
            <w:pStyle w:val="Header"/>
            <w:bidi/>
            <w:rPr>
              <w:rFonts w:cs="B Nazanin"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 xml:space="preserve">شماره </w:t>
          </w:r>
          <w:r w:rsidR="00AC638E">
            <w:rPr>
              <w:rFonts w:cs="B Nazanin" w:hint="cs"/>
              <w:rtl/>
              <w:lang w:bidi="fa-IR"/>
            </w:rPr>
            <w:t>قرارداد</w:t>
          </w:r>
          <w:r w:rsidRPr="002571EE">
            <w:rPr>
              <w:rFonts w:cs="B Nazanin" w:hint="cs"/>
              <w:rtl/>
              <w:lang w:bidi="fa-IR"/>
            </w:rPr>
            <w:t xml:space="preserve"> :</w:t>
          </w:r>
          <w:r w:rsidR="00D73477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D73477">
            <w:rPr>
              <w:rFonts w:cs="B Nazanin"/>
              <w:lang w:bidi="fa-IR"/>
            </w:rPr>
            <w:t>agNumber</w:t>
          </w:r>
          <w:proofErr w:type="spellEnd"/>
        </w:p>
        <w:p w14:paraId="642A9B7B" w14:textId="2A8F52F4" w:rsidR="002571EE" w:rsidRPr="002571EE" w:rsidRDefault="002571EE" w:rsidP="00D73477">
          <w:pPr>
            <w:pStyle w:val="Header"/>
            <w:bidi/>
            <w:rPr>
              <w:rFonts w:cs="B Nazanin"/>
              <w:lang w:bidi="fa-IR"/>
            </w:rPr>
          </w:pPr>
          <w:r w:rsidRPr="002571EE">
            <w:rPr>
              <w:rFonts w:cs="B Nazanin" w:hint="cs"/>
              <w:rtl/>
              <w:lang w:bidi="fa-IR"/>
            </w:rPr>
            <w:t>تاریخ :</w:t>
          </w:r>
          <w:r w:rsidR="00D73477">
            <w:rPr>
              <w:rFonts w:cs="B Nazanin"/>
              <w:lang w:bidi="fa-IR"/>
            </w:rPr>
            <w:t xml:space="preserve"> </w:t>
          </w:r>
          <w:r w:rsidR="00D73477">
            <w:rPr>
              <w:rFonts w:cs="B Nazanin" w:hint="cs"/>
              <w:rtl/>
              <w:lang w:bidi="fa-IR"/>
            </w:rPr>
            <w:t xml:space="preserve"> </w:t>
          </w:r>
          <w:proofErr w:type="spellStart"/>
          <w:r w:rsidR="00D73477">
            <w:rPr>
              <w:rFonts w:cs="B Nazanin"/>
              <w:lang w:bidi="fa-IR"/>
            </w:rPr>
            <w:t>contDate</w:t>
          </w:r>
          <w:proofErr w:type="spellEnd"/>
        </w:p>
      </w:tc>
      <w:tc>
        <w:tcPr>
          <w:tcW w:w="4590" w:type="dxa"/>
          <w:vAlign w:val="center"/>
        </w:tcPr>
        <w:p w14:paraId="519BA1C9" w14:textId="500FB797" w:rsidR="00654C5B" w:rsidRPr="002571EE" w:rsidRDefault="00654C5B" w:rsidP="002571EE">
          <w:pPr>
            <w:bidi/>
            <w:jc w:val="center"/>
            <w:rPr>
              <w:rFonts w:cs="B Nazanin"/>
              <w:b/>
              <w:bCs/>
              <w:sz w:val="28"/>
              <w:szCs w:val="28"/>
              <w:lang w:bidi="fa-IR"/>
            </w:rPr>
          </w:pPr>
          <w:r w:rsidRPr="002571EE">
            <w:rPr>
              <w:rFonts w:cs="B Nazanin"/>
              <w:b/>
              <w:bCs/>
              <w:sz w:val="28"/>
              <w:szCs w:val="28"/>
              <w:rtl/>
            </w:rPr>
            <w:t>قرارداد تسه</w:t>
          </w:r>
          <w:r w:rsidRPr="002571EE">
            <w:rPr>
              <w:rFonts w:cs="B Nazanin" w:hint="cs"/>
              <w:b/>
              <w:bCs/>
              <w:sz w:val="28"/>
              <w:szCs w:val="28"/>
              <w:rtl/>
            </w:rPr>
            <w:t>ی</w:t>
          </w:r>
          <w:r w:rsidRPr="002571EE">
            <w:rPr>
              <w:rFonts w:cs="B Nazanin" w:hint="eastAsia"/>
              <w:b/>
              <w:bCs/>
              <w:sz w:val="28"/>
              <w:szCs w:val="28"/>
              <w:rtl/>
            </w:rPr>
            <w:t>لات</w:t>
          </w:r>
          <w:r w:rsidRPr="002571EE">
            <w:rPr>
              <w:rFonts w:cs="B Nazanin"/>
              <w:b/>
              <w:bCs/>
              <w:sz w:val="28"/>
              <w:szCs w:val="28"/>
              <w:rtl/>
            </w:rPr>
            <w:t xml:space="preserve"> فروش اقساط</w:t>
          </w:r>
          <w:r w:rsidRPr="002571EE">
            <w:rPr>
              <w:rFonts w:cs="B Nazanin" w:hint="cs"/>
              <w:b/>
              <w:bCs/>
              <w:sz w:val="28"/>
              <w:szCs w:val="28"/>
              <w:rtl/>
            </w:rPr>
            <w:t>ی</w:t>
          </w:r>
          <w:r w:rsidR="00B84D56">
            <w:rPr>
              <w:rFonts w:cs="B Nazanin" w:hint="cs"/>
              <w:b/>
              <w:bCs/>
              <w:sz w:val="28"/>
              <w:szCs w:val="28"/>
              <w:rtl/>
            </w:rPr>
            <w:t xml:space="preserve"> خودرو</w:t>
          </w:r>
        </w:p>
      </w:tc>
      <w:tc>
        <w:tcPr>
          <w:tcW w:w="2985" w:type="dxa"/>
          <w:vAlign w:val="center"/>
        </w:tcPr>
        <w:p w14:paraId="5A9A8FA2" w14:textId="52BF7350" w:rsidR="00654C5B" w:rsidRPr="002571EE" w:rsidRDefault="00FB4487" w:rsidP="00654C5B">
          <w:pPr>
            <w:pStyle w:val="Header"/>
            <w:jc w:val="center"/>
            <w:rPr>
              <w:rFonts w:cs="B Nazanin"/>
            </w:rPr>
          </w:pPr>
          <w:r>
            <w:object w:dxaOrig="15673" w:dyaOrig="7516" w14:anchorId="56331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4pt;height:41.4pt">
                <v:imagedata r:id="rId1" o:title=""/>
              </v:shape>
              <o:OLEObject Type="Embed" ProgID="PBrush" ShapeID="_x0000_i1025" DrawAspect="Content" ObjectID="_1812885308" r:id="rId2"/>
            </w:object>
          </w:r>
        </w:p>
      </w:tc>
    </w:tr>
  </w:tbl>
  <w:p w14:paraId="724FEC36" w14:textId="5B14B6D0" w:rsidR="00654C5B" w:rsidRPr="003C52FB" w:rsidRDefault="00E02EB4" w:rsidP="00E02EB4">
    <w:pPr>
      <w:pStyle w:val="Header"/>
      <w:jc w:val="center"/>
      <w:rPr>
        <w:rFonts w:cs="B Nazanin"/>
        <w:sz w:val="20"/>
        <w:szCs w:val="20"/>
      </w:rPr>
    </w:pPr>
    <w:r w:rsidRPr="003C52FB">
      <w:rPr>
        <w:rFonts w:cs="B Nazanin" w:hint="cs"/>
        <w:sz w:val="20"/>
        <w:szCs w:val="20"/>
        <w:rtl/>
      </w:rPr>
      <w:t>به نام خدا</w:t>
    </w:r>
    <w:r w:rsidR="006C0BC4">
      <w:rPr>
        <w:rFonts w:cs="B Nazanin" w:hint="cs"/>
        <w:sz w:val="20"/>
        <w:szCs w:val="2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935CD" w14:textId="77777777" w:rsidR="00A57369" w:rsidRDefault="00A573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A0E19"/>
    <w:multiLevelType w:val="hybridMultilevel"/>
    <w:tmpl w:val="E8F46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E"/>
    <w:rsid w:val="0001225A"/>
    <w:rsid w:val="000145C7"/>
    <w:rsid w:val="000152C9"/>
    <w:rsid w:val="00026718"/>
    <w:rsid w:val="000278E6"/>
    <w:rsid w:val="00037F8A"/>
    <w:rsid w:val="00041258"/>
    <w:rsid w:val="000734D0"/>
    <w:rsid w:val="000852FC"/>
    <w:rsid w:val="00091653"/>
    <w:rsid w:val="000A468F"/>
    <w:rsid w:val="000A5451"/>
    <w:rsid w:val="000A6256"/>
    <w:rsid w:val="000B5A21"/>
    <w:rsid w:val="000B677B"/>
    <w:rsid w:val="000C086C"/>
    <w:rsid w:val="000C342C"/>
    <w:rsid w:val="000D0802"/>
    <w:rsid w:val="000D762C"/>
    <w:rsid w:val="000D7C4C"/>
    <w:rsid w:val="000E448D"/>
    <w:rsid w:val="00110C91"/>
    <w:rsid w:val="00110DF7"/>
    <w:rsid w:val="0011343D"/>
    <w:rsid w:val="00115A75"/>
    <w:rsid w:val="0012339F"/>
    <w:rsid w:val="001250C8"/>
    <w:rsid w:val="00126C05"/>
    <w:rsid w:val="00135939"/>
    <w:rsid w:val="00142AFB"/>
    <w:rsid w:val="00145E4B"/>
    <w:rsid w:val="001500B6"/>
    <w:rsid w:val="00152790"/>
    <w:rsid w:val="00173EFC"/>
    <w:rsid w:val="00176E10"/>
    <w:rsid w:val="001874DE"/>
    <w:rsid w:val="001A4D0B"/>
    <w:rsid w:val="001B14BA"/>
    <w:rsid w:val="001B58DA"/>
    <w:rsid w:val="001C15E9"/>
    <w:rsid w:val="001C4D15"/>
    <w:rsid w:val="001C521E"/>
    <w:rsid w:val="001C7304"/>
    <w:rsid w:val="001D02EC"/>
    <w:rsid w:val="001D121E"/>
    <w:rsid w:val="001E000A"/>
    <w:rsid w:val="001E1BCC"/>
    <w:rsid w:val="001E3BB1"/>
    <w:rsid w:val="001E46EC"/>
    <w:rsid w:val="001F40BF"/>
    <w:rsid w:val="00211051"/>
    <w:rsid w:val="00235AAD"/>
    <w:rsid w:val="00244416"/>
    <w:rsid w:val="00251E71"/>
    <w:rsid w:val="002571EE"/>
    <w:rsid w:val="00260D2B"/>
    <w:rsid w:val="0027392E"/>
    <w:rsid w:val="002769D3"/>
    <w:rsid w:val="00280062"/>
    <w:rsid w:val="00287E57"/>
    <w:rsid w:val="00287E61"/>
    <w:rsid w:val="0029033B"/>
    <w:rsid w:val="00290C69"/>
    <w:rsid w:val="00293653"/>
    <w:rsid w:val="002A1033"/>
    <w:rsid w:val="002A783C"/>
    <w:rsid w:val="002B17AB"/>
    <w:rsid w:val="002B270D"/>
    <w:rsid w:val="002B2B5E"/>
    <w:rsid w:val="002B3C10"/>
    <w:rsid w:val="002B4EB8"/>
    <w:rsid w:val="002C27EB"/>
    <w:rsid w:val="002D4248"/>
    <w:rsid w:val="002E59F3"/>
    <w:rsid w:val="00310DF1"/>
    <w:rsid w:val="003215DD"/>
    <w:rsid w:val="00330A73"/>
    <w:rsid w:val="00333657"/>
    <w:rsid w:val="00342771"/>
    <w:rsid w:val="00342A48"/>
    <w:rsid w:val="00350EE7"/>
    <w:rsid w:val="003519CE"/>
    <w:rsid w:val="0035604E"/>
    <w:rsid w:val="00363F85"/>
    <w:rsid w:val="00367A0B"/>
    <w:rsid w:val="0037507E"/>
    <w:rsid w:val="00387A49"/>
    <w:rsid w:val="003937FF"/>
    <w:rsid w:val="003B2C14"/>
    <w:rsid w:val="003B2E0F"/>
    <w:rsid w:val="003C2E31"/>
    <w:rsid w:val="003C385E"/>
    <w:rsid w:val="003C52FB"/>
    <w:rsid w:val="003C6F7B"/>
    <w:rsid w:val="003D0E94"/>
    <w:rsid w:val="003D640A"/>
    <w:rsid w:val="003F7414"/>
    <w:rsid w:val="00404C3D"/>
    <w:rsid w:val="00405394"/>
    <w:rsid w:val="00407CFD"/>
    <w:rsid w:val="00412086"/>
    <w:rsid w:val="0041265B"/>
    <w:rsid w:val="00414E3F"/>
    <w:rsid w:val="00420A9A"/>
    <w:rsid w:val="00425DA8"/>
    <w:rsid w:val="00444258"/>
    <w:rsid w:val="004468FD"/>
    <w:rsid w:val="00454AD5"/>
    <w:rsid w:val="004558C8"/>
    <w:rsid w:val="00457306"/>
    <w:rsid w:val="00457B0B"/>
    <w:rsid w:val="00465DF0"/>
    <w:rsid w:val="004700AE"/>
    <w:rsid w:val="004757CE"/>
    <w:rsid w:val="00496D48"/>
    <w:rsid w:val="004A7EAF"/>
    <w:rsid w:val="004B01EE"/>
    <w:rsid w:val="004B758D"/>
    <w:rsid w:val="004C53EC"/>
    <w:rsid w:val="004D6D19"/>
    <w:rsid w:val="004F1498"/>
    <w:rsid w:val="00522176"/>
    <w:rsid w:val="00525A39"/>
    <w:rsid w:val="00540EC2"/>
    <w:rsid w:val="00544A4F"/>
    <w:rsid w:val="00547395"/>
    <w:rsid w:val="005566E8"/>
    <w:rsid w:val="00561E9F"/>
    <w:rsid w:val="00564609"/>
    <w:rsid w:val="00573676"/>
    <w:rsid w:val="0058482F"/>
    <w:rsid w:val="005A3E23"/>
    <w:rsid w:val="005B2079"/>
    <w:rsid w:val="005C084F"/>
    <w:rsid w:val="005C0BCC"/>
    <w:rsid w:val="005C1069"/>
    <w:rsid w:val="005C5C1E"/>
    <w:rsid w:val="005D4C00"/>
    <w:rsid w:val="005D768B"/>
    <w:rsid w:val="005E3EE6"/>
    <w:rsid w:val="005E52E7"/>
    <w:rsid w:val="005F171C"/>
    <w:rsid w:val="005F1AA2"/>
    <w:rsid w:val="005F610B"/>
    <w:rsid w:val="00603974"/>
    <w:rsid w:val="006152A9"/>
    <w:rsid w:val="006176B2"/>
    <w:rsid w:val="006323D5"/>
    <w:rsid w:val="00634A4C"/>
    <w:rsid w:val="00641953"/>
    <w:rsid w:val="00643617"/>
    <w:rsid w:val="00654C5B"/>
    <w:rsid w:val="00657C0F"/>
    <w:rsid w:val="00657E97"/>
    <w:rsid w:val="0067014E"/>
    <w:rsid w:val="0067297C"/>
    <w:rsid w:val="00675F2B"/>
    <w:rsid w:val="00692E1C"/>
    <w:rsid w:val="006976F3"/>
    <w:rsid w:val="006A54D9"/>
    <w:rsid w:val="006B47BA"/>
    <w:rsid w:val="006B4EE8"/>
    <w:rsid w:val="006B4FD4"/>
    <w:rsid w:val="006B4FD7"/>
    <w:rsid w:val="006B7F36"/>
    <w:rsid w:val="006C0BC4"/>
    <w:rsid w:val="006D110A"/>
    <w:rsid w:val="006D13BC"/>
    <w:rsid w:val="006D7595"/>
    <w:rsid w:val="006F0683"/>
    <w:rsid w:val="0070060F"/>
    <w:rsid w:val="00700B06"/>
    <w:rsid w:val="007258CF"/>
    <w:rsid w:val="00725A81"/>
    <w:rsid w:val="00727A65"/>
    <w:rsid w:val="00734BE5"/>
    <w:rsid w:val="007501E8"/>
    <w:rsid w:val="0075651F"/>
    <w:rsid w:val="00760018"/>
    <w:rsid w:val="0076422E"/>
    <w:rsid w:val="00774C4F"/>
    <w:rsid w:val="00794B05"/>
    <w:rsid w:val="007A080C"/>
    <w:rsid w:val="007A20A7"/>
    <w:rsid w:val="007A4280"/>
    <w:rsid w:val="007A594B"/>
    <w:rsid w:val="007B33EA"/>
    <w:rsid w:val="007B6FBA"/>
    <w:rsid w:val="007C3E97"/>
    <w:rsid w:val="007D2877"/>
    <w:rsid w:val="007E7F4E"/>
    <w:rsid w:val="007F7072"/>
    <w:rsid w:val="00824B5D"/>
    <w:rsid w:val="0083707A"/>
    <w:rsid w:val="00840F50"/>
    <w:rsid w:val="0084775C"/>
    <w:rsid w:val="00847831"/>
    <w:rsid w:val="00853ED7"/>
    <w:rsid w:val="0085427B"/>
    <w:rsid w:val="00855EB8"/>
    <w:rsid w:val="00856D23"/>
    <w:rsid w:val="00867F4A"/>
    <w:rsid w:val="00872485"/>
    <w:rsid w:val="00875D8B"/>
    <w:rsid w:val="008815F3"/>
    <w:rsid w:val="008840F8"/>
    <w:rsid w:val="0088469A"/>
    <w:rsid w:val="00884FAB"/>
    <w:rsid w:val="00897B37"/>
    <w:rsid w:val="008A6EA1"/>
    <w:rsid w:val="008B385B"/>
    <w:rsid w:val="008B619E"/>
    <w:rsid w:val="008C78EA"/>
    <w:rsid w:val="008E77EC"/>
    <w:rsid w:val="008F0712"/>
    <w:rsid w:val="0090348D"/>
    <w:rsid w:val="009122E9"/>
    <w:rsid w:val="00913E54"/>
    <w:rsid w:val="009172FA"/>
    <w:rsid w:val="0092409E"/>
    <w:rsid w:val="00940019"/>
    <w:rsid w:val="009416D8"/>
    <w:rsid w:val="0094313C"/>
    <w:rsid w:val="00945CCD"/>
    <w:rsid w:val="009466FF"/>
    <w:rsid w:val="00947ADC"/>
    <w:rsid w:val="009547E0"/>
    <w:rsid w:val="009557E5"/>
    <w:rsid w:val="00964280"/>
    <w:rsid w:val="00965C78"/>
    <w:rsid w:val="00966D9A"/>
    <w:rsid w:val="009810ED"/>
    <w:rsid w:val="0098469F"/>
    <w:rsid w:val="009847C8"/>
    <w:rsid w:val="00992672"/>
    <w:rsid w:val="00993F4D"/>
    <w:rsid w:val="009A1398"/>
    <w:rsid w:val="009A3628"/>
    <w:rsid w:val="009A67FD"/>
    <w:rsid w:val="009A6A40"/>
    <w:rsid w:val="009A7B9F"/>
    <w:rsid w:val="009B5C7D"/>
    <w:rsid w:val="009C2DD0"/>
    <w:rsid w:val="009C6B53"/>
    <w:rsid w:val="009D1AB6"/>
    <w:rsid w:val="009E164D"/>
    <w:rsid w:val="00A10E5F"/>
    <w:rsid w:val="00A20E2C"/>
    <w:rsid w:val="00A271C1"/>
    <w:rsid w:val="00A5263A"/>
    <w:rsid w:val="00A52719"/>
    <w:rsid w:val="00A57369"/>
    <w:rsid w:val="00A65A01"/>
    <w:rsid w:val="00A77E0A"/>
    <w:rsid w:val="00A83AB8"/>
    <w:rsid w:val="00A8406E"/>
    <w:rsid w:val="00A86583"/>
    <w:rsid w:val="00A86A9E"/>
    <w:rsid w:val="00A927E8"/>
    <w:rsid w:val="00A94CED"/>
    <w:rsid w:val="00A95349"/>
    <w:rsid w:val="00AA2D7E"/>
    <w:rsid w:val="00AA429E"/>
    <w:rsid w:val="00AA771A"/>
    <w:rsid w:val="00AB4BFB"/>
    <w:rsid w:val="00AB672C"/>
    <w:rsid w:val="00AC57E7"/>
    <w:rsid w:val="00AC638E"/>
    <w:rsid w:val="00AD0311"/>
    <w:rsid w:val="00AD57C2"/>
    <w:rsid w:val="00AD690E"/>
    <w:rsid w:val="00AE233F"/>
    <w:rsid w:val="00B0030D"/>
    <w:rsid w:val="00B01859"/>
    <w:rsid w:val="00B041EB"/>
    <w:rsid w:val="00B2036B"/>
    <w:rsid w:val="00B21FAA"/>
    <w:rsid w:val="00B24FC8"/>
    <w:rsid w:val="00B2741D"/>
    <w:rsid w:val="00B2776F"/>
    <w:rsid w:val="00B36F54"/>
    <w:rsid w:val="00B4406D"/>
    <w:rsid w:val="00B46F7C"/>
    <w:rsid w:val="00B576D0"/>
    <w:rsid w:val="00B74656"/>
    <w:rsid w:val="00B84D56"/>
    <w:rsid w:val="00B917A3"/>
    <w:rsid w:val="00B97510"/>
    <w:rsid w:val="00BA6C9E"/>
    <w:rsid w:val="00BB4187"/>
    <w:rsid w:val="00BC5924"/>
    <w:rsid w:val="00BC7E3F"/>
    <w:rsid w:val="00BD1512"/>
    <w:rsid w:val="00BD424A"/>
    <w:rsid w:val="00BE4168"/>
    <w:rsid w:val="00C00FED"/>
    <w:rsid w:val="00C05374"/>
    <w:rsid w:val="00C13FF2"/>
    <w:rsid w:val="00C30453"/>
    <w:rsid w:val="00C304D3"/>
    <w:rsid w:val="00C3054E"/>
    <w:rsid w:val="00C45545"/>
    <w:rsid w:val="00C47820"/>
    <w:rsid w:val="00C53E22"/>
    <w:rsid w:val="00C55CD8"/>
    <w:rsid w:val="00C65199"/>
    <w:rsid w:val="00C700F5"/>
    <w:rsid w:val="00C72572"/>
    <w:rsid w:val="00C80661"/>
    <w:rsid w:val="00C85EAE"/>
    <w:rsid w:val="00C86750"/>
    <w:rsid w:val="00C87AF5"/>
    <w:rsid w:val="00CA4D82"/>
    <w:rsid w:val="00CA7BA0"/>
    <w:rsid w:val="00CB615C"/>
    <w:rsid w:val="00CD0EE3"/>
    <w:rsid w:val="00CD18EA"/>
    <w:rsid w:val="00CD1FB3"/>
    <w:rsid w:val="00CD384E"/>
    <w:rsid w:val="00CD38B4"/>
    <w:rsid w:val="00CD550C"/>
    <w:rsid w:val="00CD77B7"/>
    <w:rsid w:val="00CE1543"/>
    <w:rsid w:val="00CE2FD7"/>
    <w:rsid w:val="00CE5851"/>
    <w:rsid w:val="00CF4F4A"/>
    <w:rsid w:val="00CF5EB2"/>
    <w:rsid w:val="00D00760"/>
    <w:rsid w:val="00D23212"/>
    <w:rsid w:val="00D32552"/>
    <w:rsid w:val="00D42CF4"/>
    <w:rsid w:val="00D53184"/>
    <w:rsid w:val="00D57644"/>
    <w:rsid w:val="00D71396"/>
    <w:rsid w:val="00D71484"/>
    <w:rsid w:val="00D73477"/>
    <w:rsid w:val="00DA1C34"/>
    <w:rsid w:val="00DB29A3"/>
    <w:rsid w:val="00DB3EA1"/>
    <w:rsid w:val="00DB5C93"/>
    <w:rsid w:val="00DF0964"/>
    <w:rsid w:val="00DF4C04"/>
    <w:rsid w:val="00DF55D2"/>
    <w:rsid w:val="00E010FA"/>
    <w:rsid w:val="00E02EB4"/>
    <w:rsid w:val="00E06A60"/>
    <w:rsid w:val="00E209A7"/>
    <w:rsid w:val="00E21DA2"/>
    <w:rsid w:val="00E21E7F"/>
    <w:rsid w:val="00E4074C"/>
    <w:rsid w:val="00E41CDF"/>
    <w:rsid w:val="00E4795A"/>
    <w:rsid w:val="00E502BA"/>
    <w:rsid w:val="00E549C0"/>
    <w:rsid w:val="00E64B18"/>
    <w:rsid w:val="00E84881"/>
    <w:rsid w:val="00E875A3"/>
    <w:rsid w:val="00E96DE2"/>
    <w:rsid w:val="00EA4E8B"/>
    <w:rsid w:val="00EA7B7D"/>
    <w:rsid w:val="00EC68B8"/>
    <w:rsid w:val="00ED2FED"/>
    <w:rsid w:val="00ED3965"/>
    <w:rsid w:val="00EF0719"/>
    <w:rsid w:val="00EF2A3F"/>
    <w:rsid w:val="00EF3215"/>
    <w:rsid w:val="00F11053"/>
    <w:rsid w:val="00F335C0"/>
    <w:rsid w:val="00F50459"/>
    <w:rsid w:val="00F56A9C"/>
    <w:rsid w:val="00F57371"/>
    <w:rsid w:val="00F62CBC"/>
    <w:rsid w:val="00F7624A"/>
    <w:rsid w:val="00F76E0E"/>
    <w:rsid w:val="00F801A3"/>
    <w:rsid w:val="00FA231A"/>
    <w:rsid w:val="00FA57DD"/>
    <w:rsid w:val="00FB2A68"/>
    <w:rsid w:val="00FB404C"/>
    <w:rsid w:val="00FB4487"/>
    <w:rsid w:val="00FB705C"/>
    <w:rsid w:val="00FC588F"/>
    <w:rsid w:val="00FC7849"/>
    <w:rsid w:val="00FD44F9"/>
    <w:rsid w:val="00FF2270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046F1DF7"/>
  <w15:chartTrackingRefBased/>
  <w15:docId w15:val="{91B9238D-31E1-4D68-860A-AF39DAD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5B"/>
  </w:style>
  <w:style w:type="paragraph" w:styleId="Footer">
    <w:name w:val="footer"/>
    <w:basedOn w:val="Normal"/>
    <w:link w:val="FooterChar"/>
    <w:uiPriority w:val="99"/>
    <w:unhideWhenUsed/>
    <w:rsid w:val="0065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5B"/>
  </w:style>
  <w:style w:type="table" w:styleId="TableGrid">
    <w:name w:val="Table Grid"/>
    <w:basedOn w:val="TableNormal"/>
    <w:uiPriority w:val="39"/>
    <w:rsid w:val="0065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D38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38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7008-0BAA-40C0-9392-CB771693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dc:description/>
  <cp:lastModifiedBy>Ali AslZaeim</cp:lastModifiedBy>
  <cp:revision>55</cp:revision>
  <cp:lastPrinted>2023-05-07T15:40:00Z</cp:lastPrinted>
  <dcterms:created xsi:type="dcterms:W3CDTF">2025-06-28T17:53:00Z</dcterms:created>
  <dcterms:modified xsi:type="dcterms:W3CDTF">2025-07-01T10:59:00Z</dcterms:modified>
</cp:coreProperties>
</file>