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F5EE" w14:textId="77777777" w:rsidR="00BC236B" w:rsidRDefault="00BC236B">
      <w:pPr>
        <w:bidi/>
        <w:rPr>
          <w:lang w:bidi="fa-IR"/>
        </w:rPr>
      </w:pPr>
    </w:p>
    <w:tbl>
      <w:tblPr>
        <w:tblStyle w:val="TableGrid"/>
        <w:bidiVisual/>
        <w:tblW w:w="10433" w:type="dxa"/>
        <w:tblInd w:w="-704" w:type="dxa"/>
        <w:tblLook w:val="04A0" w:firstRow="1" w:lastRow="0" w:firstColumn="1" w:lastColumn="0" w:noHBand="0" w:noVBand="1"/>
      </w:tblPr>
      <w:tblGrid>
        <w:gridCol w:w="10433"/>
      </w:tblGrid>
      <w:tr w:rsidR="002D24C4" w14:paraId="345249A4" w14:textId="77777777" w:rsidTr="00112215">
        <w:trPr>
          <w:trHeight w:val="9485"/>
        </w:trPr>
        <w:tc>
          <w:tcPr>
            <w:tcW w:w="10433" w:type="dxa"/>
          </w:tcPr>
          <w:p w14:paraId="38F85AAF" w14:textId="77777777" w:rsidR="00BC236B" w:rsidRDefault="00BC236B" w:rsidP="002D24C4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14:paraId="3E3662CE" w14:textId="2D1636E0" w:rsidR="002D24C4" w:rsidRDefault="002D24C4" w:rsidP="00112215">
            <w:pPr>
              <w:bidi/>
              <w:spacing w:line="360" w:lineRule="auto"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بدین</w:t>
            </w:r>
            <w:r w:rsidRPr="009C2D8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وسیله تأیید و گواهی می</w:t>
            </w:r>
            <w:r w:rsidRPr="009C2D86">
              <w:rPr>
                <w:rFonts w:cs="B Nazanin"/>
                <w:b/>
                <w:bCs/>
                <w:sz w:val="26"/>
                <w:szCs w:val="26"/>
                <w:rtl/>
              </w:rPr>
              <w:softHyphen/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نمای</w:t>
            </w:r>
            <w:r w:rsidR="002E4EA4">
              <w:rPr>
                <w:rFonts w:cs="B Nazanin" w:hint="cs"/>
                <w:b/>
                <w:bCs/>
                <w:sz w:val="26"/>
                <w:szCs w:val="26"/>
                <w:rtl/>
              </w:rPr>
              <w:t>م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143F09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یک دستگاه خودرو با مشخصات زیر صحیح و سالم و بدون عیب و نقص به همراه مدارک مشروحه ذیل در تاریخ </w:t>
            </w:r>
            <w:proofErr w:type="spellStart"/>
            <w:r w:rsidR="003B1CDD">
              <w:rPr>
                <w:rFonts w:cs="B Nazanin"/>
                <w:b/>
                <w:bCs/>
                <w:sz w:val="26"/>
                <w:szCs w:val="26"/>
              </w:rPr>
              <w:t>Tahvildate</w:t>
            </w:r>
            <w:proofErr w:type="spellEnd"/>
            <w:r w:rsidR="00143F09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تحویل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اینجانب </w:t>
            </w:r>
            <w:proofErr w:type="spellStart"/>
            <w:r w:rsidR="003B1CDD">
              <w:rPr>
                <w:rFonts w:cs="B Nazanin"/>
                <w:b/>
                <w:bCs/>
                <w:sz w:val="26"/>
                <w:szCs w:val="26"/>
              </w:rPr>
              <w:t>Tahvilgirandeh</w:t>
            </w:r>
            <w:proofErr w:type="spellEnd"/>
            <w:r w:rsidR="00D2471B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C2D86">
              <w:rPr>
                <w:rFonts w:cs="B Nazanin" w:hint="cs"/>
                <w:b/>
                <w:bCs/>
                <w:sz w:val="26"/>
                <w:szCs w:val="26"/>
                <w:rtl/>
              </w:rPr>
              <w:t>گردید</w:t>
            </w:r>
            <w:r w:rsidR="00143F09">
              <w:rPr>
                <w:rFonts w:cs="B Nazanin" w:hint="cs"/>
                <w:b/>
                <w:bCs/>
                <w:sz w:val="26"/>
                <w:szCs w:val="26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2995"/>
              <w:gridCol w:w="1540"/>
              <w:gridCol w:w="94"/>
              <w:gridCol w:w="1354"/>
              <w:gridCol w:w="334"/>
              <w:gridCol w:w="917"/>
              <w:gridCol w:w="2405"/>
            </w:tblGrid>
            <w:tr w:rsidR="00437C15" w:rsidRPr="00C83C55" w14:paraId="5BCEDCA8" w14:textId="77777777" w:rsidTr="00A8214D">
              <w:trPr>
                <w:trHeight w:val="710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14:paraId="36565A71" w14:textId="2ED432FB" w:rsidR="00725DD9" w:rsidRPr="007C73D6" w:rsidRDefault="00725DD9" w:rsidP="007C73D6">
                  <w:pPr>
                    <w:bidi/>
                    <w:ind w:left="113" w:right="113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7C73D6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مشخصات خودرو</w:t>
                  </w:r>
                </w:p>
              </w:tc>
              <w:tc>
                <w:tcPr>
                  <w:tcW w:w="4629" w:type="dxa"/>
                  <w:gridSpan w:val="3"/>
                  <w:vAlign w:val="center"/>
                </w:tcPr>
                <w:p w14:paraId="438E23C5" w14:textId="4D7BC570" w:rsidR="00725DD9" w:rsidRPr="00C83C55" w:rsidRDefault="00725DD9" w:rsidP="00CD3459">
                  <w:pPr>
                    <w:bidi/>
                    <w:spacing w:line="276" w:lineRule="auto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 w:rsidRPr="00C83C55">
                    <w:rPr>
                      <w:rFonts w:cs="B Nazanin" w:hint="cs"/>
                      <w:sz w:val="24"/>
                      <w:szCs w:val="24"/>
                      <w:rtl/>
                    </w:rPr>
                    <w:t>1-نوع و سیستم خودرو :</w:t>
                  </w:r>
                  <w:r w:rsidR="0026253E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="0026253E">
                    <w:rPr>
                      <w:rFonts w:cs="B Nazanin"/>
                      <w:sz w:val="24"/>
                      <w:szCs w:val="24"/>
                      <w:lang w:bidi="fa-IR"/>
                    </w:rPr>
                    <w:t>Nsystem</w:t>
                  </w:r>
                  <w:proofErr w:type="spellEnd"/>
                </w:p>
              </w:tc>
              <w:tc>
                <w:tcPr>
                  <w:tcW w:w="2605" w:type="dxa"/>
                  <w:gridSpan w:val="3"/>
                  <w:vAlign w:val="center"/>
                </w:tcPr>
                <w:p w14:paraId="2863DF8E" w14:textId="0782E802" w:rsidR="00725DD9" w:rsidRPr="00C83C55" w:rsidRDefault="00725DD9" w:rsidP="00CD3459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 w:rsidRPr="00C83C55">
                    <w:rPr>
                      <w:rFonts w:cs="B Nazanin" w:hint="cs"/>
                      <w:sz w:val="24"/>
                      <w:szCs w:val="24"/>
                      <w:rtl/>
                    </w:rPr>
                    <w:t>2- مدل :</w:t>
                  </w:r>
                  <w:r w:rsidR="0026253E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26253E">
                    <w:rPr>
                      <w:rFonts w:cs="B Nazanin"/>
                      <w:sz w:val="24"/>
                      <w:szCs w:val="24"/>
                      <w:lang w:bidi="fa-IR"/>
                    </w:rPr>
                    <w:t>Model</w:t>
                  </w:r>
                </w:p>
              </w:tc>
              <w:tc>
                <w:tcPr>
                  <w:tcW w:w="2405" w:type="dxa"/>
                  <w:vAlign w:val="center"/>
                </w:tcPr>
                <w:p w14:paraId="3EFF1B80" w14:textId="43CE4BEF" w:rsidR="00725DD9" w:rsidRPr="00C83C55" w:rsidRDefault="00725DD9" w:rsidP="00CD3459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 w:rsidRPr="00C83C55">
                    <w:rPr>
                      <w:rFonts w:cs="B Nazanin" w:hint="cs"/>
                      <w:sz w:val="24"/>
                      <w:szCs w:val="24"/>
                      <w:rtl/>
                    </w:rPr>
                    <w:t>3-رنگ :</w:t>
                  </w:r>
                  <w:r w:rsidR="0026253E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26253E">
                    <w:rPr>
                      <w:rFonts w:cs="B Nazanin"/>
                      <w:sz w:val="24"/>
                      <w:szCs w:val="24"/>
                      <w:lang w:bidi="fa-IR"/>
                    </w:rPr>
                    <w:t>Color</w:t>
                  </w:r>
                </w:p>
              </w:tc>
            </w:tr>
            <w:tr w:rsidR="007C73D6" w:rsidRPr="00C83C55" w14:paraId="3452A6B2" w14:textId="77777777" w:rsidTr="00A8214D">
              <w:trPr>
                <w:trHeight w:val="620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14:paraId="4155C221" w14:textId="77777777" w:rsidR="00725DD9" w:rsidRPr="007C73D6" w:rsidRDefault="00725DD9" w:rsidP="007C73D6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29" w:type="dxa"/>
                  <w:gridSpan w:val="3"/>
                  <w:vAlign w:val="center"/>
                </w:tcPr>
                <w:p w14:paraId="29F40D19" w14:textId="7AC5B735" w:rsidR="00725DD9" w:rsidRPr="00C83C55" w:rsidRDefault="00725DD9" w:rsidP="00C512CC">
                  <w:pPr>
                    <w:bidi/>
                    <w:spacing w:line="360" w:lineRule="auto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 w:rsidRPr="00C83C55">
                    <w:rPr>
                      <w:rFonts w:cs="B Nazanin" w:hint="cs"/>
                      <w:sz w:val="24"/>
                      <w:szCs w:val="24"/>
                      <w:rtl/>
                    </w:rPr>
                    <w:t>4-شماره موتور :</w:t>
                  </w:r>
                  <w:r w:rsidR="0026253E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="0026253E">
                    <w:rPr>
                      <w:rFonts w:cs="B Nazanin"/>
                      <w:sz w:val="24"/>
                      <w:szCs w:val="24"/>
                      <w:lang w:bidi="fa-IR"/>
                    </w:rPr>
                    <w:t>Enginnumber</w:t>
                  </w:r>
                  <w:proofErr w:type="spellEnd"/>
                </w:p>
              </w:tc>
              <w:tc>
                <w:tcPr>
                  <w:tcW w:w="5010" w:type="dxa"/>
                  <w:gridSpan w:val="4"/>
                  <w:vAlign w:val="center"/>
                </w:tcPr>
                <w:p w14:paraId="12A7396C" w14:textId="47CE28C1" w:rsidR="00725DD9" w:rsidRPr="00C83C55" w:rsidRDefault="00725DD9" w:rsidP="00C512CC">
                  <w:pPr>
                    <w:bidi/>
                    <w:spacing w:line="360" w:lineRule="auto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 w:rsidRPr="00C83C55">
                    <w:rPr>
                      <w:rFonts w:cs="B Nazanin" w:hint="cs"/>
                      <w:sz w:val="24"/>
                      <w:szCs w:val="24"/>
                      <w:rtl/>
                    </w:rPr>
                    <w:t>5-شماره شاسی :</w:t>
                  </w:r>
                  <w:r w:rsidR="0026253E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="0026253E">
                    <w:rPr>
                      <w:rFonts w:cs="B Nazanin"/>
                      <w:sz w:val="24"/>
                      <w:szCs w:val="24"/>
                      <w:lang w:bidi="fa-IR"/>
                    </w:rPr>
                    <w:t>Chassisnumber</w:t>
                  </w:r>
                  <w:proofErr w:type="spellEnd"/>
                </w:p>
              </w:tc>
            </w:tr>
            <w:tr w:rsidR="007C73D6" w14:paraId="5002B73A" w14:textId="77777777" w:rsidTr="00A8214D">
              <w:trPr>
                <w:trHeight w:val="350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14:paraId="133F75A2" w14:textId="77777777" w:rsidR="00725DD9" w:rsidRPr="007C73D6" w:rsidRDefault="00725DD9" w:rsidP="007C73D6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29" w:type="dxa"/>
                  <w:gridSpan w:val="3"/>
                  <w:shd w:val="clear" w:color="auto" w:fill="F2F2F2" w:themeFill="background1" w:themeFillShade="F2"/>
                </w:tcPr>
                <w:p w14:paraId="44F1F28D" w14:textId="15C4BB1E" w:rsidR="00725DD9" w:rsidRPr="00C512CC" w:rsidRDefault="00725DD9" w:rsidP="00C512CC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512CC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خودرو صفر </w:t>
                  </w:r>
                  <w:r w:rsidR="00193508" w:rsidRPr="00193508">
                    <w:rPr>
                      <w:rFonts w:cs="B Nazanin"/>
                      <w:b/>
                      <w:bCs/>
                      <w:sz w:val="32"/>
                      <w:szCs w:val="32"/>
                    </w:rPr>
                    <w:t>Khs</w:t>
                  </w:r>
                </w:p>
              </w:tc>
              <w:tc>
                <w:tcPr>
                  <w:tcW w:w="5010" w:type="dxa"/>
                  <w:gridSpan w:val="4"/>
                  <w:shd w:val="clear" w:color="auto" w:fill="F2F2F2" w:themeFill="background1" w:themeFillShade="F2"/>
                </w:tcPr>
                <w:p w14:paraId="10F2DC86" w14:textId="0977201F" w:rsidR="00725DD9" w:rsidRPr="00C512CC" w:rsidRDefault="00725DD9" w:rsidP="00C512CC">
                  <w:pPr>
                    <w:bidi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512CC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خودرو کارکرده </w:t>
                  </w:r>
                  <w:proofErr w:type="spellStart"/>
                  <w:r w:rsidR="00193508" w:rsidRPr="00193508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Khk</w:t>
                  </w:r>
                  <w:proofErr w:type="spellEnd"/>
                </w:p>
              </w:tc>
            </w:tr>
            <w:tr w:rsidR="007C73D6" w14:paraId="0C012FDC" w14:textId="77777777" w:rsidTr="00A8214D">
              <w:trPr>
                <w:trHeight w:val="1088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14:paraId="055BD6D8" w14:textId="77777777" w:rsidR="00725DD9" w:rsidRPr="007C73D6" w:rsidRDefault="00725DD9" w:rsidP="007C73D6">
                  <w:pPr>
                    <w:bidi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629" w:type="dxa"/>
                  <w:gridSpan w:val="3"/>
                </w:tcPr>
                <w:p w14:paraId="4190AD27" w14:textId="3EFABED3" w:rsidR="00725DD9" w:rsidRDefault="00725DD9" w:rsidP="00CD3459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>6-شماره پلاک موقت :</w:t>
                  </w:r>
                  <w:r w:rsidR="00B60CBF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="00B60CBF">
                    <w:rPr>
                      <w:rFonts w:cs="B Nazanin"/>
                      <w:sz w:val="24"/>
                      <w:szCs w:val="24"/>
                      <w:lang w:bidi="fa-IR"/>
                    </w:rPr>
                    <w:t>PelakMov</w:t>
                  </w:r>
                  <w:proofErr w:type="spellEnd"/>
                </w:p>
                <w:p w14:paraId="7055FDD3" w14:textId="546D7EC6" w:rsidR="00725DD9" w:rsidRPr="00195BD9" w:rsidRDefault="00725DD9" w:rsidP="00195BD9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>7-شماره پلاک دائم :</w:t>
                  </w:r>
                  <w:r w:rsidR="00B60CBF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="00B60CBF">
                    <w:rPr>
                      <w:rFonts w:cs="B Nazanin"/>
                      <w:sz w:val="24"/>
                      <w:szCs w:val="24"/>
                      <w:lang w:bidi="fa-IR"/>
                    </w:rPr>
                    <w:t>Pelak</w:t>
                  </w:r>
                  <w:r w:rsidR="0051563F">
                    <w:rPr>
                      <w:rFonts w:cs="B Nazanin"/>
                      <w:sz w:val="24"/>
                      <w:szCs w:val="24"/>
                      <w:lang w:bidi="fa-IR"/>
                    </w:rPr>
                    <w:t>d</w:t>
                  </w:r>
                  <w:r w:rsidR="00B60CBF">
                    <w:rPr>
                      <w:rFonts w:cs="B Nazanin"/>
                      <w:sz w:val="24"/>
                      <w:szCs w:val="24"/>
                      <w:lang w:bidi="fa-IR"/>
                    </w:rPr>
                    <w:t>a</w:t>
                  </w:r>
                  <w:proofErr w:type="spellEnd"/>
                </w:p>
              </w:tc>
              <w:tc>
                <w:tcPr>
                  <w:tcW w:w="5010" w:type="dxa"/>
                  <w:gridSpan w:val="4"/>
                </w:tcPr>
                <w:p w14:paraId="6681FD76" w14:textId="70D97684" w:rsidR="00725DD9" w:rsidRDefault="00725DD9" w:rsidP="00CD3459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 w:rsidRPr="00195BD9">
                    <w:rPr>
                      <w:rFonts w:cs="B Nazanin" w:hint="cs"/>
                      <w:sz w:val="24"/>
                      <w:szCs w:val="24"/>
                      <w:rtl/>
                    </w:rPr>
                    <w:t>6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>-شماره پلاک انتظامی قبلی :</w:t>
                  </w:r>
                  <w:r w:rsidR="00B60CBF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="00B60CBF">
                    <w:rPr>
                      <w:rFonts w:cs="B Nazanin"/>
                      <w:sz w:val="24"/>
                      <w:szCs w:val="24"/>
                      <w:lang w:bidi="fa-IR"/>
                    </w:rPr>
                    <w:t>Pelak</w:t>
                  </w:r>
                  <w:r w:rsidR="0051563F">
                    <w:rPr>
                      <w:rFonts w:cs="B Nazanin"/>
                      <w:sz w:val="24"/>
                      <w:szCs w:val="24"/>
                      <w:lang w:bidi="fa-IR"/>
                    </w:rPr>
                    <w:t>e</w:t>
                  </w:r>
                  <w:r w:rsidR="00B60CBF">
                    <w:rPr>
                      <w:rFonts w:cs="B Nazanin"/>
                      <w:sz w:val="24"/>
                      <w:szCs w:val="24"/>
                      <w:lang w:bidi="fa-IR"/>
                    </w:rPr>
                    <w:t>nbef</w:t>
                  </w:r>
                  <w:proofErr w:type="spellEnd"/>
                </w:p>
                <w:p w14:paraId="2DF786F5" w14:textId="6E4F7418" w:rsidR="00725DD9" w:rsidRPr="00195BD9" w:rsidRDefault="00725DD9" w:rsidP="00195BD9">
                  <w:pPr>
                    <w:bidi/>
                    <w:spacing w:line="360" w:lineRule="auto"/>
                    <w:jc w:val="both"/>
                    <w:rPr>
                      <w:rFonts w:cs="B Nazanin"/>
                      <w:sz w:val="24"/>
                      <w:szCs w:val="24"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>7-شماره پلاک انتظامی جدید :</w:t>
                  </w:r>
                  <w:r w:rsidR="00B60CBF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proofErr w:type="spellStart"/>
                  <w:r w:rsidR="00B60CBF">
                    <w:rPr>
                      <w:rFonts w:cs="B Nazanin"/>
                      <w:sz w:val="24"/>
                      <w:szCs w:val="24"/>
                      <w:lang w:bidi="fa-IR"/>
                    </w:rPr>
                    <w:t>Pelak</w:t>
                  </w:r>
                  <w:r w:rsidR="0051563F">
                    <w:rPr>
                      <w:rFonts w:cs="B Nazanin"/>
                      <w:sz w:val="24"/>
                      <w:szCs w:val="24"/>
                      <w:lang w:bidi="fa-IR"/>
                    </w:rPr>
                    <w:t>e</w:t>
                  </w:r>
                  <w:r w:rsidR="00B60CBF">
                    <w:rPr>
                      <w:rFonts w:cs="B Nazanin"/>
                      <w:sz w:val="24"/>
                      <w:szCs w:val="24"/>
                      <w:lang w:bidi="fa-IR"/>
                    </w:rPr>
                    <w:t>nnew</w:t>
                  </w:r>
                  <w:proofErr w:type="spellEnd"/>
                </w:p>
              </w:tc>
            </w:tr>
            <w:tr w:rsidR="00725DD9" w14:paraId="1DA6719D" w14:textId="77777777" w:rsidTr="00A8214D">
              <w:trPr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14:paraId="69F84572" w14:textId="77777777" w:rsidR="00725DD9" w:rsidRPr="007C73D6" w:rsidRDefault="00725DD9" w:rsidP="007C73D6">
                  <w:pPr>
                    <w:bidi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9639" w:type="dxa"/>
                  <w:gridSpan w:val="7"/>
                </w:tcPr>
                <w:p w14:paraId="27E1D49E" w14:textId="6AAC7224" w:rsidR="00725DD9" w:rsidRDefault="00725DD9" w:rsidP="00CD3459">
                  <w:pPr>
                    <w:bidi/>
                    <w:spacing w:line="36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توضیحات :</w:t>
                  </w:r>
                  <w:r w:rsidR="00BC5503"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   </w:t>
                  </w:r>
                  <w:r w:rsidR="00BC5503" w:rsidRPr="00653832">
                    <w:rPr>
                      <w:rFonts w:cs="B Nazanin"/>
                      <w:sz w:val="26"/>
                      <w:szCs w:val="26"/>
                    </w:rPr>
                    <w:t>Comment</w:t>
                  </w:r>
                  <w:r w:rsidR="00BC5503">
                    <w:rPr>
                      <w:rFonts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7C73D6" w14:paraId="7D885CA6" w14:textId="77777777" w:rsidTr="00A8214D">
              <w:trPr>
                <w:trHeight w:val="602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14:paraId="5BE49B34" w14:textId="6C31C171" w:rsidR="006376B4" w:rsidRPr="007C73D6" w:rsidRDefault="006376B4" w:rsidP="007C73D6">
                  <w:pPr>
                    <w:bidi/>
                    <w:ind w:left="113" w:right="113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7C73D6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لوازم یدکی</w:t>
                  </w:r>
                </w:p>
              </w:tc>
              <w:tc>
                <w:tcPr>
                  <w:tcW w:w="2995" w:type="dxa"/>
                  <w:vAlign w:val="center"/>
                </w:tcPr>
                <w:p w14:paraId="055A69AD" w14:textId="693EBA21" w:rsidR="006376B4" w:rsidRPr="006F735C" w:rsidRDefault="006F735C" w:rsidP="00F340C1">
                  <w:pPr>
                    <w:bidi/>
                    <w:spacing w:line="276" w:lineRule="auto"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>زاپاس (رینگ</w:t>
                  </w:r>
                  <w:r>
                    <w:rPr>
                      <w:rFonts w:cs="B Nazanin"/>
                      <w:sz w:val="24"/>
                      <w:szCs w:val="24"/>
                      <w:rtl/>
                    </w:rPr>
                    <w:softHyphen/>
                  </w: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ولاستیک) </w:t>
                  </w:r>
                  <w:proofErr w:type="spellStart"/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Zapas</w:t>
                  </w:r>
                  <w:proofErr w:type="spellEnd"/>
                </w:p>
              </w:tc>
              <w:tc>
                <w:tcPr>
                  <w:tcW w:w="2988" w:type="dxa"/>
                  <w:gridSpan w:val="3"/>
                  <w:vAlign w:val="center"/>
                </w:tcPr>
                <w:p w14:paraId="6BA17A34" w14:textId="3951FD6C" w:rsidR="006376B4" w:rsidRDefault="006F735C" w:rsidP="00F340C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6F735C">
                    <w:rPr>
                      <w:rFonts w:cs="B Nazanin" w:hint="cs"/>
                      <w:sz w:val="24"/>
                      <w:szCs w:val="24"/>
                      <w:rtl/>
                    </w:rPr>
                    <w:t>جک،دسته جک و آچار چرخ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 </w:t>
                  </w:r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Jack</w:t>
                  </w:r>
                </w:p>
              </w:tc>
              <w:tc>
                <w:tcPr>
                  <w:tcW w:w="3656" w:type="dxa"/>
                  <w:gridSpan w:val="3"/>
                  <w:vAlign w:val="center"/>
                </w:tcPr>
                <w:p w14:paraId="7894BFA0" w14:textId="3A294D59" w:rsidR="006376B4" w:rsidRDefault="006F735C" w:rsidP="00F340C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6F735C"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کارت گارنتی </w:t>
                  </w:r>
                  <w:r w:rsidR="007C0ECD">
                    <w:rPr>
                      <w:rFonts w:ascii="Arial" w:hAnsi="Arial" w:cs="Arial"/>
                      <w:sz w:val="24"/>
                      <w:szCs w:val="24"/>
                    </w:rPr>
                    <w:t>Cartg</w:t>
                  </w:r>
                </w:p>
              </w:tc>
            </w:tr>
            <w:tr w:rsidR="006F735C" w14:paraId="5B1026BA" w14:textId="77777777" w:rsidTr="00A8214D">
              <w:trPr>
                <w:trHeight w:val="548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14:paraId="706CD966" w14:textId="77777777" w:rsidR="006F735C" w:rsidRDefault="006F735C" w:rsidP="007C73D6">
                  <w:pPr>
                    <w:bidi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995" w:type="dxa"/>
                  <w:vAlign w:val="center"/>
                </w:tcPr>
                <w:p w14:paraId="326DAFA1" w14:textId="6F203751" w:rsidR="006F735C" w:rsidRDefault="006F735C" w:rsidP="00F340C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6F735C"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رادیو پخش و متعلقات </w:t>
                  </w:r>
                  <w:r w:rsidR="007C0ECD">
                    <w:rPr>
                      <w:rFonts w:ascii="Arial" w:hAnsi="Arial" w:cs="Arial"/>
                      <w:sz w:val="24"/>
                      <w:szCs w:val="24"/>
                    </w:rPr>
                    <w:t>Radio</w:t>
                  </w:r>
                </w:p>
              </w:tc>
              <w:tc>
                <w:tcPr>
                  <w:tcW w:w="6644" w:type="dxa"/>
                  <w:gridSpan w:val="6"/>
                  <w:vAlign w:val="center"/>
                </w:tcPr>
                <w:p w14:paraId="2E324F12" w14:textId="354D6A4A" w:rsidR="006F735C" w:rsidRDefault="006F735C" w:rsidP="00F340C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lang w:bidi="fa-IR"/>
                    </w:rPr>
                  </w:pPr>
                  <w:r w:rsidRPr="00C4614D">
                    <w:rPr>
                      <w:rFonts w:cs="B Nazanin" w:hint="cs"/>
                      <w:sz w:val="24"/>
                      <w:szCs w:val="24"/>
                      <w:rtl/>
                    </w:rPr>
                    <w:t>سایر :</w:t>
                  </w:r>
                  <w:r w:rsidR="007C0ECD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7C0ECD">
                    <w:rPr>
                      <w:rFonts w:cs="B Nazanin"/>
                      <w:sz w:val="24"/>
                      <w:szCs w:val="24"/>
                      <w:lang w:bidi="fa-IR"/>
                    </w:rPr>
                    <w:t>Sayer</w:t>
                  </w:r>
                </w:p>
              </w:tc>
            </w:tr>
            <w:tr w:rsidR="00E10287" w14:paraId="77F979CB" w14:textId="77777777" w:rsidTr="00A8214D">
              <w:trPr>
                <w:trHeight w:val="602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14:paraId="62B6F468" w14:textId="7CCD4880" w:rsidR="00E10287" w:rsidRDefault="00E10287" w:rsidP="007C73D6">
                  <w:pPr>
                    <w:bidi/>
                    <w:ind w:left="113" w:right="113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7C73D6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مدارک خودرو</w:t>
                  </w:r>
                </w:p>
              </w:tc>
              <w:tc>
                <w:tcPr>
                  <w:tcW w:w="2995" w:type="dxa"/>
                  <w:vAlign w:val="center"/>
                </w:tcPr>
                <w:p w14:paraId="1FCB242F" w14:textId="62181887" w:rsidR="00E10287" w:rsidRPr="00E10287" w:rsidRDefault="00E10287" w:rsidP="00F340C1">
                  <w:pPr>
                    <w:bidi/>
                    <w:spacing w:line="276" w:lineRule="auto"/>
                    <w:jc w:val="both"/>
                    <w:rPr>
                      <w:rFonts w:cs="B Nazanin"/>
                      <w:sz w:val="24"/>
                      <w:szCs w:val="24"/>
                      <w:rtl/>
                    </w:rPr>
                  </w:pPr>
                  <w:r w:rsidRPr="00E10287"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اصل/تصویر سند فروش </w:t>
                  </w:r>
                  <w:r w:rsidR="007C0ECD">
                    <w:rPr>
                      <w:rFonts w:ascii="Arial" w:hAnsi="Arial" w:cs="Arial"/>
                      <w:sz w:val="24"/>
                      <w:szCs w:val="24"/>
                    </w:rPr>
                    <w:t>Sanad</w:t>
                  </w:r>
                </w:p>
              </w:tc>
              <w:tc>
                <w:tcPr>
                  <w:tcW w:w="3322" w:type="dxa"/>
                  <w:gridSpan w:val="4"/>
                  <w:vAlign w:val="center"/>
                </w:tcPr>
                <w:p w14:paraId="7D274686" w14:textId="773CC875" w:rsidR="00E10287" w:rsidRPr="00E10287" w:rsidRDefault="00E10287" w:rsidP="00F340C1">
                  <w:pPr>
                    <w:bidi/>
                    <w:spacing w:line="276" w:lineRule="auto"/>
                    <w:jc w:val="both"/>
                    <w:rPr>
                      <w:rFonts w:cs="B Nazanin"/>
                      <w:sz w:val="26"/>
                      <w:szCs w:val="26"/>
                      <w:rtl/>
                    </w:rPr>
                  </w:pPr>
                  <w:r w:rsidRPr="008F76EE"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اصل/تصویر شناسنامه مالکیت </w:t>
                  </w:r>
                  <w:proofErr w:type="spellStart"/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Shenase</w:t>
                  </w:r>
                  <w:proofErr w:type="spellEnd"/>
                </w:p>
              </w:tc>
              <w:tc>
                <w:tcPr>
                  <w:tcW w:w="3322" w:type="dxa"/>
                  <w:gridSpan w:val="2"/>
                  <w:vAlign w:val="center"/>
                </w:tcPr>
                <w:p w14:paraId="4C51C4D8" w14:textId="259348B8" w:rsidR="00E10287" w:rsidRPr="00E10287" w:rsidRDefault="00E10287" w:rsidP="00F340C1">
                  <w:pPr>
                    <w:bidi/>
                    <w:spacing w:line="276" w:lineRule="auto"/>
                    <w:jc w:val="both"/>
                    <w:rPr>
                      <w:rFonts w:cs="B Nazanin"/>
                      <w:sz w:val="26"/>
                      <w:szCs w:val="26"/>
                      <w:rtl/>
                    </w:rPr>
                  </w:pPr>
                  <w:r w:rsidRPr="00E10287">
                    <w:rPr>
                      <w:rFonts w:cs="B Nazanin" w:hint="cs"/>
                      <w:sz w:val="24"/>
                      <w:szCs w:val="24"/>
                      <w:rtl/>
                    </w:rPr>
                    <w:t>اصل بیمه شخص ثالث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 </w:t>
                  </w:r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Sales</w:t>
                  </w:r>
                </w:p>
              </w:tc>
            </w:tr>
            <w:tr w:rsidR="00F05B22" w14:paraId="11145E60" w14:textId="77777777" w:rsidTr="00A8214D">
              <w:trPr>
                <w:trHeight w:val="692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  <w:vAlign w:val="center"/>
                </w:tcPr>
                <w:p w14:paraId="6D1E04E8" w14:textId="77777777" w:rsidR="00F05B22" w:rsidRDefault="00F05B22" w:rsidP="008F76EE">
                  <w:pPr>
                    <w:bidi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995" w:type="dxa"/>
                  <w:vAlign w:val="center"/>
                </w:tcPr>
                <w:p w14:paraId="63CD997D" w14:textId="17D7D9F6" w:rsidR="00F05B22" w:rsidRPr="002E5AED" w:rsidRDefault="00F05B22" w:rsidP="00F340C1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 w:rsidRPr="002E5AED"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اصل کارت خدمات طلایی </w:t>
                  </w:r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Cartt</w:t>
                  </w:r>
                </w:p>
                <w:p w14:paraId="33AF2275" w14:textId="0722C599" w:rsidR="00F05B22" w:rsidRPr="008F76EE" w:rsidRDefault="00F05B22" w:rsidP="00F340C1">
                  <w:pPr>
                    <w:bidi/>
                    <w:rPr>
                      <w:rFonts w:cs="B Nazanin"/>
                      <w:sz w:val="26"/>
                      <w:szCs w:val="26"/>
                      <w:rtl/>
                    </w:rPr>
                  </w:pPr>
                  <w:r w:rsidRPr="008F76EE">
                    <w:rPr>
                      <w:rFonts w:cs="B Nazanin" w:hint="cs"/>
                      <w:sz w:val="16"/>
                      <w:szCs w:val="16"/>
                      <w:rtl/>
                    </w:rPr>
                    <w:t>در مواردی که مشمول می</w:t>
                  </w:r>
                  <w:r w:rsidRPr="008F76EE">
                    <w:rPr>
                      <w:rFonts w:cs="B Nazanin"/>
                      <w:sz w:val="16"/>
                      <w:szCs w:val="16"/>
                      <w:rtl/>
                    </w:rPr>
                    <w:softHyphen/>
                  </w:r>
                  <w:r w:rsidRPr="008F76EE">
                    <w:rPr>
                      <w:rFonts w:cs="B Nazanin" w:hint="cs"/>
                      <w:sz w:val="16"/>
                      <w:szCs w:val="16"/>
                      <w:rtl/>
                    </w:rPr>
                    <w:t>باشد</w:t>
                  </w:r>
                </w:p>
              </w:tc>
              <w:tc>
                <w:tcPr>
                  <w:tcW w:w="3322" w:type="dxa"/>
                  <w:gridSpan w:val="4"/>
                  <w:vAlign w:val="center"/>
                </w:tcPr>
                <w:p w14:paraId="1B8FAD51" w14:textId="2DADCF43" w:rsidR="00F05B22" w:rsidRDefault="00F05B22" w:rsidP="00F340C1">
                  <w:pPr>
                    <w:bidi/>
                    <w:rPr>
                      <w:rFonts w:ascii="Calibri" w:hAnsi="Calibri" w:cs="Calibri"/>
                      <w:sz w:val="24"/>
                      <w:szCs w:val="24"/>
                      <w:rtl/>
                    </w:rPr>
                  </w:pPr>
                  <w:r w:rsidRPr="00F05B22">
                    <w:rPr>
                      <w:rFonts w:cs="B Nazanin" w:hint="cs"/>
                      <w:sz w:val="24"/>
                      <w:szCs w:val="24"/>
                      <w:rtl/>
                    </w:rPr>
                    <w:t>اصل بیمه بدنه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 </w:t>
                  </w:r>
                  <w:proofErr w:type="spellStart"/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Bimehbadaneh</w:t>
                  </w:r>
                  <w:proofErr w:type="spellEnd"/>
                </w:p>
                <w:p w14:paraId="06990331" w14:textId="71F8BF56" w:rsidR="00F05B22" w:rsidRPr="00F05B22" w:rsidRDefault="00F05B22" w:rsidP="00F340C1">
                  <w:pPr>
                    <w:bidi/>
                    <w:rPr>
                      <w:rFonts w:cs="B Nazanin"/>
                      <w:sz w:val="26"/>
                      <w:szCs w:val="26"/>
                      <w:rtl/>
                    </w:rPr>
                  </w:pPr>
                  <w:r w:rsidRPr="008F76EE">
                    <w:rPr>
                      <w:rFonts w:cs="B Nazanin" w:hint="cs"/>
                      <w:sz w:val="16"/>
                      <w:szCs w:val="16"/>
                      <w:rtl/>
                    </w:rPr>
                    <w:t>در مواردی که مشمول می</w:t>
                  </w:r>
                  <w:r w:rsidRPr="008F76EE">
                    <w:rPr>
                      <w:rFonts w:cs="B Nazanin"/>
                      <w:sz w:val="16"/>
                      <w:szCs w:val="16"/>
                      <w:rtl/>
                    </w:rPr>
                    <w:softHyphen/>
                  </w:r>
                  <w:r w:rsidRPr="008F76EE">
                    <w:rPr>
                      <w:rFonts w:cs="B Nazanin" w:hint="cs"/>
                      <w:sz w:val="16"/>
                      <w:szCs w:val="16"/>
                      <w:rtl/>
                    </w:rPr>
                    <w:t>باشد</w:t>
                  </w:r>
                </w:p>
              </w:tc>
              <w:tc>
                <w:tcPr>
                  <w:tcW w:w="3322" w:type="dxa"/>
                  <w:gridSpan w:val="2"/>
                  <w:vAlign w:val="center"/>
                </w:tcPr>
                <w:p w14:paraId="38C24D18" w14:textId="36AD6931" w:rsidR="00F05B22" w:rsidRPr="00F05B22" w:rsidRDefault="00F05B22" w:rsidP="00F340C1">
                  <w:pPr>
                    <w:bidi/>
                    <w:rPr>
                      <w:rFonts w:cs="B Nazanin"/>
                      <w:sz w:val="26"/>
                      <w:szCs w:val="26"/>
                      <w:lang w:bidi="fa-IR"/>
                    </w:rPr>
                  </w:pPr>
                  <w:r>
                    <w:rPr>
                      <w:rFonts w:cs="B Nazanin" w:hint="cs"/>
                      <w:sz w:val="26"/>
                      <w:szCs w:val="26"/>
                      <w:rtl/>
                    </w:rPr>
                    <w:t>سایر :</w:t>
                  </w:r>
                  <w:r w:rsidR="007C0ECD">
                    <w:rPr>
                      <w:rFonts w:cs="B Nazanin" w:hint="cs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proofErr w:type="spellStart"/>
                  <w:r w:rsidR="007C0ECD">
                    <w:rPr>
                      <w:rFonts w:cs="B Nazanin"/>
                      <w:sz w:val="26"/>
                      <w:szCs w:val="26"/>
                      <w:lang w:bidi="fa-IR"/>
                    </w:rPr>
                    <w:t>Msayer</w:t>
                  </w:r>
                  <w:proofErr w:type="spellEnd"/>
                </w:p>
              </w:tc>
            </w:tr>
            <w:tr w:rsidR="00D33C81" w14:paraId="0C8DC666" w14:textId="77777777" w:rsidTr="00A8214D">
              <w:trPr>
                <w:trHeight w:val="647"/>
                <w:jc w:val="center"/>
              </w:trPr>
              <w:tc>
                <w:tcPr>
                  <w:tcW w:w="568" w:type="dxa"/>
                  <w:vMerge w:val="restart"/>
                  <w:shd w:val="clear" w:color="auto" w:fill="F2F2F2" w:themeFill="background1" w:themeFillShade="F2"/>
                  <w:textDirection w:val="tbRl"/>
                  <w:vAlign w:val="center"/>
                </w:tcPr>
                <w:p w14:paraId="2CD1E1DA" w14:textId="3010CC99" w:rsidR="00D33C81" w:rsidRDefault="00D33C81" w:rsidP="007C73D6">
                  <w:pPr>
                    <w:bidi/>
                    <w:ind w:left="113" w:right="113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7C73D6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مدارک قراردادی</w:t>
                  </w:r>
                </w:p>
              </w:tc>
              <w:tc>
                <w:tcPr>
                  <w:tcW w:w="2995" w:type="dxa"/>
                  <w:vAlign w:val="center"/>
                </w:tcPr>
                <w:p w14:paraId="0AD23C58" w14:textId="47A2A982" w:rsidR="00D33C81" w:rsidRPr="001A1171" w:rsidRDefault="00D33C81" w:rsidP="00F340C1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 w:rsidRPr="001A1171">
                    <w:rPr>
                      <w:rFonts w:cs="B Nazanin" w:hint="cs"/>
                      <w:sz w:val="24"/>
                      <w:szCs w:val="24"/>
                      <w:rtl/>
                    </w:rPr>
                    <w:t>یک نسخه قرارداد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 </w:t>
                  </w:r>
                  <w:proofErr w:type="spellStart"/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Gharardad</w:t>
                  </w:r>
                  <w:proofErr w:type="spellEnd"/>
                </w:p>
              </w:tc>
              <w:tc>
                <w:tcPr>
                  <w:tcW w:w="3322" w:type="dxa"/>
                  <w:gridSpan w:val="4"/>
                  <w:vAlign w:val="center"/>
                </w:tcPr>
                <w:p w14:paraId="17671670" w14:textId="71438398" w:rsidR="00D33C81" w:rsidRPr="001A1171" w:rsidRDefault="00D33C81" w:rsidP="00F340C1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لیست مبالغ بازپرداخت اقساط </w:t>
                  </w:r>
                  <w:proofErr w:type="spellStart"/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Aghsat</w:t>
                  </w:r>
                  <w:proofErr w:type="spellEnd"/>
                </w:p>
              </w:tc>
              <w:tc>
                <w:tcPr>
                  <w:tcW w:w="3322" w:type="dxa"/>
                  <w:gridSpan w:val="2"/>
                  <w:vAlign w:val="center"/>
                </w:tcPr>
                <w:p w14:paraId="55753562" w14:textId="385A4248" w:rsidR="00D33C81" w:rsidRPr="001A1171" w:rsidRDefault="00D33C81" w:rsidP="00F340C1">
                  <w:pPr>
                    <w:bidi/>
                    <w:rPr>
                      <w:rFonts w:cs="B Nazanin"/>
                      <w:sz w:val="24"/>
                      <w:szCs w:val="24"/>
                      <w:rtl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نامه تحویل خودرو </w:t>
                  </w:r>
                  <w:proofErr w:type="spellStart"/>
                  <w:r w:rsidR="007C0ECD">
                    <w:rPr>
                      <w:rFonts w:ascii="Calibri" w:hAnsi="Calibri" w:cs="Calibri"/>
                      <w:sz w:val="24"/>
                      <w:szCs w:val="24"/>
                    </w:rPr>
                    <w:t>Nametahvil</w:t>
                  </w:r>
                  <w:proofErr w:type="spellEnd"/>
                </w:p>
              </w:tc>
            </w:tr>
            <w:tr w:rsidR="00020C3B" w14:paraId="5C129680" w14:textId="77777777" w:rsidTr="00A8214D">
              <w:trPr>
                <w:trHeight w:val="710"/>
                <w:jc w:val="center"/>
              </w:trPr>
              <w:tc>
                <w:tcPr>
                  <w:tcW w:w="568" w:type="dxa"/>
                  <w:vMerge/>
                  <w:shd w:val="clear" w:color="auto" w:fill="F2F2F2" w:themeFill="background1" w:themeFillShade="F2"/>
                </w:tcPr>
                <w:p w14:paraId="5FBAB6F7" w14:textId="77777777" w:rsidR="00020C3B" w:rsidRDefault="00020C3B" w:rsidP="00CD3459">
                  <w:pPr>
                    <w:bidi/>
                    <w:spacing w:line="36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9639" w:type="dxa"/>
                  <w:gridSpan w:val="7"/>
                  <w:vAlign w:val="center"/>
                </w:tcPr>
                <w:p w14:paraId="3600E9B5" w14:textId="0D1B919A" w:rsidR="00020C3B" w:rsidRPr="00020C3B" w:rsidRDefault="00020C3B" w:rsidP="00F340C1">
                  <w:pPr>
                    <w:bidi/>
                    <w:spacing w:line="276" w:lineRule="auto"/>
                    <w:rPr>
                      <w:rFonts w:cs="B Nazanin"/>
                      <w:sz w:val="26"/>
                      <w:szCs w:val="26"/>
                      <w:rtl/>
                    </w:rPr>
                  </w:pPr>
                  <w:r w:rsidRPr="00020C3B">
                    <w:rPr>
                      <w:rFonts w:cs="B Nazanin" w:hint="cs"/>
                      <w:sz w:val="24"/>
                      <w:szCs w:val="24"/>
                      <w:rtl/>
                    </w:rPr>
                    <w:t>سایر :</w:t>
                  </w:r>
                  <w:r w:rsidR="00865B7E"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 </w:t>
                  </w:r>
                  <w:proofErr w:type="spellStart"/>
                  <w:r w:rsidR="007C0ECD">
                    <w:rPr>
                      <w:rFonts w:cs="B Nazanin"/>
                      <w:sz w:val="24"/>
                      <w:szCs w:val="24"/>
                    </w:rPr>
                    <w:t>Mghsayer</w:t>
                  </w:r>
                  <w:proofErr w:type="spellEnd"/>
                  <w:r w:rsidR="00865B7E">
                    <w:rPr>
                      <w:rFonts w:cs="B Nazanin" w:hint="cs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</w:tr>
            <w:tr w:rsidR="00BE3DB9" w14:paraId="66D7CB83" w14:textId="77777777" w:rsidTr="00A8214D">
              <w:trPr>
                <w:trHeight w:val="620"/>
                <w:jc w:val="center"/>
              </w:trPr>
              <w:tc>
                <w:tcPr>
                  <w:tcW w:w="5103" w:type="dxa"/>
                  <w:gridSpan w:val="3"/>
                  <w:vAlign w:val="center"/>
                </w:tcPr>
                <w:p w14:paraId="1048BE9A" w14:textId="7CDB5976" w:rsidR="00BE3DB9" w:rsidRPr="00A8214D" w:rsidRDefault="00BE3DB9" w:rsidP="00BE3DB9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8214D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تاریخ / امضاء/ اثر انگشت تحویل گیرنده</w:t>
                  </w:r>
                </w:p>
              </w:tc>
              <w:tc>
                <w:tcPr>
                  <w:tcW w:w="5104" w:type="dxa"/>
                  <w:gridSpan w:val="5"/>
                  <w:vAlign w:val="center"/>
                </w:tcPr>
                <w:p w14:paraId="0299F1A4" w14:textId="6A7449F2" w:rsidR="00BE3DB9" w:rsidRPr="00A8214D" w:rsidRDefault="00BE3DB9" w:rsidP="00BE3DB9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8214D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تاریخ / امضاء/ اثر انگشت تحویل دهنده</w:t>
                  </w:r>
                </w:p>
              </w:tc>
            </w:tr>
            <w:tr w:rsidR="00BE3DB9" w14:paraId="0120A398" w14:textId="77777777" w:rsidTr="00A8214D">
              <w:trPr>
                <w:trHeight w:val="1880"/>
                <w:jc w:val="center"/>
              </w:trPr>
              <w:tc>
                <w:tcPr>
                  <w:tcW w:w="5103" w:type="dxa"/>
                  <w:gridSpan w:val="3"/>
                </w:tcPr>
                <w:p w14:paraId="4051D1C1" w14:textId="77777777" w:rsidR="00BE3DB9" w:rsidRDefault="00BE3DB9" w:rsidP="00BE3DB9">
                  <w:pPr>
                    <w:bidi/>
                    <w:spacing w:line="360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04" w:type="dxa"/>
                  <w:gridSpan w:val="5"/>
                </w:tcPr>
                <w:p w14:paraId="1DE8A578" w14:textId="77777777" w:rsidR="00BE3DB9" w:rsidRDefault="00BE3DB9" w:rsidP="00BE3DB9">
                  <w:pPr>
                    <w:bidi/>
                    <w:spacing w:line="360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1BDE2586" w14:textId="38816F7E" w:rsidR="009D1F21" w:rsidRPr="002D24C4" w:rsidRDefault="009D1F21" w:rsidP="00112215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</w:tr>
    </w:tbl>
    <w:p w14:paraId="50FA7C1E" w14:textId="77777777" w:rsidR="003D7BD6" w:rsidRPr="003D7BD6" w:rsidRDefault="003D7BD6" w:rsidP="003D7BD6">
      <w:pPr>
        <w:bidi/>
        <w:rPr>
          <w:rFonts w:cs="B Nazanin"/>
        </w:rPr>
      </w:pPr>
    </w:p>
    <w:sectPr w:rsidR="003D7BD6" w:rsidRPr="003D7BD6" w:rsidSect="003D7B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-576" w:left="1440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9623F" w14:textId="77777777" w:rsidR="00A80C62" w:rsidRDefault="00A80C62" w:rsidP="00D90CD6">
      <w:pPr>
        <w:spacing w:after="0" w:line="240" w:lineRule="auto"/>
      </w:pPr>
      <w:r>
        <w:separator/>
      </w:r>
    </w:p>
  </w:endnote>
  <w:endnote w:type="continuationSeparator" w:id="0">
    <w:p w14:paraId="5546C8B7" w14:textId="77777777" w:rsidR="00A80C62" w:rsidRDefault="00A80C62" w:rsidP="00D9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112E1" w14:textId="77777777" w:rsidR="00AA3766" w:rsidRDefault="00AA3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9322E" w14:textId="3E0A8431" w:rsidR="00F043A2" w:rsidRDefault="00F043A2" w:rsidP="009C2D86">
    <w:pPr>
      <w:pStyle w:val="Footer"/>
      <w:rPr>
        <w:rFonts w:cs="B Nazanin"/>
        <w:rtl/>
      </w:rPr>
    </w:pPr>
  </w:p>
  <w:p w14:paraId="347E2989" w14:textId="77777777" w:rsidR="003D7BD6" w:rsidRPr="009C2D86" w:rsidRDefault="003D7BD6" w:rsidP="009C2D86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EB81D" w14:textId="77777777" w:rsidR="00AA3766" w:rsidRDefault="00AA3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6C4D9" w14:textId="77777777" w:rsidR="00A80C62" w:rsidRDefault="00A80C62" w:rsidP="00D90CD6">
      <w:pPr>
        <w:spacing w:after="0" w:line="240" w:lineRule="auto"/>
      </w:pPr>
      <w:r>
        <w:separator/>
      </w:r>
    </w:p>
  </w:footnote>
  <w:footnote w:type="continuationSeparator" w:id="0">
    <w:p w14:paraId="55A7B0A4" w14:textId="77777777" w:rsidR="00A80C62" w:rsidRDefault="00A80C62" w:rsidP="00D9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A7095" w14:textId="77777777" w:rsidR="00AA3766" w:rsidRDefault="00AA3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818A9" w14:textId="7316CF5A" w:rsidR="00A8214D" w:rsidRDefault="00A8214D">
    <w:pPr>
      <w:rPr>
        <w:rtl/>
      </w:rPr>
    </w:pPr>
  </w:p>
  <w:p w14:paraId="4D1DA63B" w14:textId="77777777" w:rsidR="00A8214D" w:rsidRDefault="00A8214D"/>
  <w:tbl>
    <w:tblPr>
      <w:tblStyle w:val="TableGrid"/>
      <w:tblW w:w="10440" w:type="dxa"/>
      <w:jc w:val="center"/>
      <w:tblLook w:val="04A0" w:firstRow="1" w:lastRow="0" w:firstColumn="1" w:lastColumn="0" w:noHBand="0" w:noVBand="1"/>
    </w:tblPr>
    <w:tblGrid>
      <w:gridCol w:w="2699"/>
      <w:gridCol w:w="4951"/>
      <w:gridCol w:w="2790"/>
    </w:tblGrid>
    <w:tr w:rsidR="00D90CD6" w:rsidRPr="00D90CD6" w14:paraId="7E7E382D" w14:textId="77777777" w:rsidTr="00A8214D">
      <w:trPr>
        <w:trHeight w:val="1430"/>
        <w:jc w:val="center"/>
      </w:trPr>
      <w:tc>
        <w:tcPr>
          <w:tcW w:w="2699" w:type="dxa"/>
          <w:vAlign w:val="center"/>
        </w:tcPr>
        <w:p w14:paraId="16784B67" w14:textId="686E3042" w:rsidR="00D90CD6" w:rsidRPr="00D90CD6" w:rsidRDefault="00D90CD6" w:rsidP="00AA3766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 w:rsidRPr="00D90CD6">
            <w:rPr>
              <w:rFonts w:cs="B Nazanin" w:hint="cs"/>
              <w:b/>
              <w:bCs/>
              <w:rtl/>
            </w:rPr>
            <w:t xml:space="preserve">شماره </w:t>
          </w:r>
          <w:r w:rsidR="00B7567C">
            <w:rPr>
              <w:rFonts w:cs="B Nazanin" w:hint="cs"/>
              <w:b/>
              <w:bCs/>
              <w:rtl/>
            </w:rPr>
            <w:t>قرارداد</w:t>
          </w:r>
          <w:r w:rsidRPr="00D90CD6">
            <w:rPr>
              <w:rFonts w:cs="B Nazanin" w:hint="cs"/>
              <w:b/>
              <w:bCs/>
              <w:rtl/>
            </w:rPr>
            <w:t xml:space="preserve"> :</w:t>
          </w:r>
          <w:r w:rsidR="00AA3766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proofErr w:type="spellStart"/>
          <w:r w:rsidR="00AA3766">
            <w:rPr>
              <w:rFonts w:cs="B Nazanin"/>
              <w:b/>
              <w:bCs/>
              <w:lang w:bidi="fa-IR"/>
            </w:rPr>
            <w:t>ContNo</w:t>
          </w:r>
          <w:proofErr w:type="spellEnd"/>
        </w:p>
        <w:p w14:paraId="520DECCB" w14:textId="30087F5A" w:rsidR="00D90CD6" w:rsidRPr="00D90CD6" w:rsidRDefault="00D90CD6" w:rsidP="00AA3766">
          <w:pPr>
            <w:pStyle w:val="Header"/>
            <w:bidi/>
            <w:rPr>
              <w:rFonts w:cs="B Nazanin"/>
              <w:b/>
              <w:bCs/>
              <w:lang w:bidi="fa-IR"/>
            </w:rPr>
          </w:pPr>
          <w:r w:rsidRPr="00D90CD6">
            <w:rPr>
              <w:rFonts w:cs="B Nazanin" w:hint="cs"/>
              <w:b/>
              <w:bCs/>
              <w:rtl/>
            </w:rPr>
            <w:t>تاریخ :</w:t>
          </w:r>
          <w:r w:rsidR="00AA3766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proofErr w:type="spellStart"/>
          <w:r w:rsidR="00AA3766">
            <w:rPr>
              <w:rFonts w:cs="B Nazanin"/>
              <w:b/>
              <w:bCs/>
              <w:lang w:bidi="fa-IR"/>
            </w:rPr>
            <w:t>ContDate</w:t>
          </w:r>
          <w:proofErr w:type="spellEnd"/>
        </w:p>
      </w:tc>
      <w:tc>
        <w:tcPr>
          <w:tcW w:w="4951" w:type="dxa"/>
          <w:vAlign w:val="center"/>
        </w:tcPr>
        <w:p w14:paraId="7B420554" w14:textId="0A3329A1" w:rsidR="00D90CD6" w:rsidRPr="00D90CD6" w:rsidRDefault="00D90CD6" w:rsidP="00D90CD6">
          <w:pPr>
            <w:pStyle w:val="Header"/>
            <w:jc w:val="center"/>
            <w:rPr>
              <w:rFonts w:cs="B Nazanin"/>
              <w:b/>
              <w:bCs/>
              <w:sz w:val="40"/>
              <w:szCs w:val="40"/>
            </w:rPr>
          </w:pPr>
          <w:r w:rsidRPr="00D90CD6">
            <w:rPr>
              <w:rFonts w:cs="B Nazanin" w:hint="cs"/>
              <w:b/>
              <w:bCs/>
              <w:sz w:val="40"/>
              <w:szCs w:val="40"/>
              <w:rtl/>
            </w:rPr>
            <w:t xml:space="preserve">فرم گواهی تحویل و </w:t>
          </w:r>
          <w:r w:rsidR="00115DDA">
            <w:rPr>
              <w:rFonts w:cs="B Nazanin" w:hint="cs"/>
              <w:b/>
              <w:bCs/>
              <w:sz w:val="40"/>
              <w:szCs w:val="40"/>
              <w:rtl/>
            </w:rPr>
            <w:t>قبول خودرو</w:t>
          </w:r>
        </w:p>
      </w:tc>
      <w:tc>
        <w:tcPr>
          <w:tcW w:w="2790" w:type="dxa"/>
          <w:vAlign w:val="center"/>
        </w:tcPr>
        <w:p w14:paraId="2ED362B3" w14:textId="45D0C458" w:rsidR="00D90CD6" w:rsidRPr="00D90CD6" w:rsidRDefault="00E70ECA" w:rsidP="00D90CD6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2E7B20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8.4pt;height:61.2pt">
                <v:imagedata r:id="rId1" o:title=""/>
              </v:shape>
              <o:OLEObject Type="Embed" ProgID="PBrush" ShapeID="_x0000_i1025" DrawAspect="Content" ObjectID="_1812816073" r:id="rId2"/>
            </w:object>
          </w:r>
        </w:p>
      </w:tc>
    </w:tr>
  </w:tbl>
  <w:p w14:paraId="3E942651" w14:textId="77777777" w:rsidR="00D90CD6" w:rsidRPr="00D90CD6" w:rsidRDefault="00D90CD6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16FA" w14:textId="77777777" w:rsidR="00AA3766" w:rsidRDefault="00AA37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D6"/>
    <w:rsid w:val="00020C3B"/>
    <w:rsid w:val="000C7F87"/>
    <w:rsid w:val="000D648F"/>
    <w:rsid w:val="000E3FEE"/>
    <w:rsid w:val="00111F0A"/>
    <w:rsid w:val="00112215"/>
    <w:rsid w:val="00115DDA"/>
    <w:rsid w:val="00125B78"/>
    <w:rsid w:val="00143F09"/>
    <w:rsid w:val="001576C2"/>
    <w:rsid w:val="00176DE7"/>
    <w:rsid w:val="00193508"/>
    <w:rsid w:val="00195BD9"/>
    <w:rsid w:val="001A1171"/>
    <w:rsid w:val="001D6B06"/>
    <w:rsid w:val="001F3683"/>
    <w:rsid w:val="00203AED"/>
    <w:rsid w:val="0024715E"/>
    <w:rsid w:val="0026253E"/>
    <w:rsid w:val="002B19EB"/>
    <w:rsid w:val="002D24C4"/>
    <w:rsid w:val="002E4EA4"/>
    <w:rsid w:val="002E5AED"/>
    <w:rsid w:val="00352052"/>
    <w:rsid w:val="00383AB7"/>
    <w:rsid w:val="003B1CDD"/>
    <w:rsid w:val="003D341C"/>
    <w:rsid w:val="003D7BD6"/>
    <w:rsid w:val="003F596A"/>
    <w:rsid w:val="004216DD"/>
    <w:rsid w:val="00425D2D"/>
    <w:rsid w:val="0043064A"/>
    <w:rsid w:val="00437C15"/>
    <w:rsid w:val="004C2DF0"/>
    <w:rsid w:val="004F046E"/>
    <w:rsid w:val="0051563F"/>
    <w:rsid w:val="0057671E"/>
    <w:rsid w:val="005B18F0"/>
    <w:rsid w:val="006157C2"/>
    <w:rsid w:val="006306DB"/>
    <w:rsid w:val="006376B4"/>
    <w:rsid w:val="00653832"/>
    <w:rsid w:val="006F735C"/>
    <w:rsid w:val="007131E5"/>
    <w:rsid w:val="00725DD9"/>
    <w:rsid w:val="007909AF"/>
    <w:rsid w:val="00791142"/>
    <w:rsid w:val="007C0ECD"/>
    <w:rsid w:val="007C73D6"/>
    <w:rsid w:val="00844EB6"/>
    <w:rsid w:val="00865B7E"/>
    <w:rsid w:val="008E0138"/>
    <w:rsid w:val="008E79F1"/>
    <w:rsid w:val="008F76EE"/>
    <w:rsid w:val="009A3318"/>
    <w:rsid w:val="009C2D86"/>
    <w:rsid w:val="009D1F21"/>
    <w:rsid w:val="009E6F10"/>
    <w:rsid w:val="00A02EB3"/>
    <w:rsid w:val="00A6325D"/>
    <w:rsid w:val="00A80C62"/>
    <w:rsid w:val="00A8214D"/>
    <w:rsid w:val="00A86B83"/>
    <w:rsid w:val="00A87C9B"/>
    <w:rsid w:val="00AA3766"/>
    <w:rsid w:val="00B009C4"/>
    <w:rsid w:val="00B42E14"/>
    <w:rsid w:val="00B60CBF"/>
    <w:rsid w:val="00B7567C"/>
    <w:rsid w:val="00BC236B"/>
    <w:rsid w:val="00BC5503"/>
    <w:rsid w:val="00BE3DB9"/>
    <w:rsid w:val="00C05556"/>
    <w:rsid w:val="00C4614D"/>
    <w:rsid w:val="00C512CC"/>
    <w:rsid w:val="00C83C55"/>
    <w:rsid w:val="00CD3459"/>
    <w:rsid w:val="00D2471B"/>
    <w:rsid w:val="00D33C81"/>
    <w:rsid w:val="00D60B41"/>
    <w:rsid w:val="00D635CF"/>
    <w:rsid w:val="00D85917"/>
    <w:rsid w:val="00D85E77"/>
    <w:rsid w:val="00D90CD6"/>
    <w:rsid w:val="00DE1618"/>
    <w:rsid w:val="00E10287"/>
    <w:rsid w:val="00E52682"/>
    <w:rsid w:val="00E70ECA"/>
    <w:rsid w:val="00F043A2"/>
    <w:rsid w:val="00F05B22"/>
    <w:rsid w:val="00F340C1"/>
    <w:rsid w:val="00F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DDA47B9"/>
  <w15:chartTrackingRefBased/>
  <w15:docId w15:val="{31EFAA0B-437B-4703-BAEA-D6EDA35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D6"/>
  </w:style>
  <w:style w:type="paragraph" w:styleId="Footer">
    <w:name w:val="footer"/>
    <w:basedOn w:val="Normal"/>
    <w:link w:val="FooterChar"/>
    <w:uiPriority w:val="99"/>
    <w:unhideWhenUsed/>
    <w:rsid w:val="00D9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D6"/>
  </w:style>
  <w:style w:type="table" w:styleId="TableGrid">
    <w:name w:val="Table Grid"/>
    <w:basedOn w:val="TableNormal"/>
    <w:uiPriority w:val="39"/>
    <w:rsid w:val="00D9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01E9-16EA-445E-9C9D-CE008A3E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15</cp:revision>
  <cp:lastPrinted>2022-02-20T14:29:00Z</cp:lastPrinted>
  <dcterms:created xsi:type="dcterms:W3CDTF">2025-06-29T16:01:00Z</dcterms:created>
  <dcterms:modified xsi:type="dcterms:W3CDTF">2025-06-30T15:45:00Z</dcterms:modified>
</cp:coreProperties>
</file>