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65D2" w14:textId="125694E7" w:rsidR="002D5819" w:rsidRPr="008012D4" w:rsidRDefault="00673F2E" w:rsidP="00115F48">
      <w:pPr>
        <w:spacing w:after="0" w:line="276" w:lineRule="auto"/>
        <w:jc w:val="center"/>
        <w:rPr>
          <w:rFonts w:ascii="Times New Roman" w:hAnsi="Times New Roman" w:cs="Times New Roman"/>
          <w:b/>
          <w:bCs/>
          <w:sz w:val="32"/>
          <w:szCs w:val="32"/>
        </w:rPr>
      </w:pPr>
      <w:r w:rsidRPr="008012D4">
        <w:rPr>
          <w:rFonts w:ascii="Times New Roman" w:hAnsi="Times New Roman" w:cs="Times New Roman"/>
          <w:b/>
          <w:bCs/>
          <w:sz w:val="32"/>
          <w:szCs w:val="32"/>
        </w:rPr>
        <w:t>ECC LAB Assignment</w:t>
      </w:r>
    </w:p>
    <w:p w14:paraId="1E9B2E46" w14:textId="081FFF78" w:rsidR="00673F2E" w:rsidRPr="008012D4" w:rsidRDefault="00673F2E" w:rsidP="00115F48">
      <w:pPr>
        <w:spacing w:after="0" w:line="276" w:lineRule="auto"/>
        <w:jc w:val="center"/>
        <w:rPr>
          <w:rFonts w:cstheme="minorHAnsi"/>
          <w:sz w:val="24"/>
          <w:szCs w:val="24"/>
        </w:rPr>
      </w:pPr>
      <w:r w:rsidRPr="008012D4">
        <w:rPr>
          <w:rFonts w:cstheme="minorHAnsi"/>
          <w:b/>
          <w:bCs/>
          <w:sz w:val="28"/>
          <w:szCs w:val="28"/>
        </w:rPr>
        <w:t>Name</w:t>
      </w:r>
      <w:r w:rsidRPr="008012D4">
        <w:rPr>
          <w:rFonts w:cstheme="minorHAnsi"/>
          <w:sz w:val="24"/>
          <w:szCs w:val="24"/>
        </w:rPr>
        <w:t>: Ali Zain</w:t>
      </w:r>
    </w:p>
    <w:p w14:paraId="4E985F42" w14:textId="0156C667" w:rsidR="00673F2E" w:rsidRPr="008012D4" w:rsidRDefault="00673F2E" w:rsidP="00115F48">
      <w:pPr>
        <w:spacing w:after="0" w:line="276" w:lineRule="auto"/>
        <w:jc w:val="center"/>
        <w:rPr>
          <w:rFonts w:cstheme="minorHAnsi"/>
          <w:sz w:val="24"/>
          <w:szCs w:val="24"/>
        </w:rPr>
      </w:pPr>
      <w:r w:rsidRPr="008012D4">
        <w:rPr>
          <w:rFonts w:cstheme="minorHAnsi"/>
          <w:b/>
          <w:bCs/>
          <w:sz w:val="28"/>
          <w:szCs w:val="28"/>
        </w:rPr>
        <w:t>Class</w:t>
      </w:r>
      <w:r w:rsidRPr="008012D4">
        <w:rPr>
          <w:rFonts w:cstheme="minorHAnsi"/>
          <w:sz w:val="24"/>
          <w:szCs w:val="24"/>
        </w:rPr>
        <w:t xml:space="preserve">: 1-M </w:t>
      </w:r>
    </w:p>
    <w:p w14:paraId="79060820" w14:textId="732100F3" w:rsidR="00673F2E" w:rsidRPr="008012D4" w:rsidRDefault="00673F2E" w:rsidP="00115F48">
      <w:pPr>
        <w:spacing w:after="0" w:line="276" w:lineRule="auto"/>
        <w:jc w:val="center"/>
        <w:rPr>
          <w:rFonts w:cstheme="minorHAnsi"/>
          <w:sz w:val="24"/>
          <w:szCs w:val="24"/>
        </w:rPr>
      </w:pPr>
      <w:r w:rsidRPr="008012D4">
        <w:rPr>
          <w:rFonts w:cstheme="minorHAnsi"/>
          <w:b/>
          <w:bCs/>
          <w:sz w:val="28"/>
          <w:szCs w:val="28"/>
        </w:rPr>
        <w:t>Nu-ID</w:t>
      </w:r>
      <w:r w:rsidRPr="008012D4">
        <w:rPr>
          <w:rFonts w:cstheme="minorHAnsi"/>
          <w:sz w:val="24"/>
          <w:szCs w:val="24"/>
        </w:rPr>
        <w:t>: K21-4653</w:t>
      </w:r>
    </w:p>
    <w:p w14:paraId="542E69CE" w14:textId="25A49EEE" w:rsidR="00673F2E" w:rsidRPr="008012D4" w:rsidRDefault="00673F2E" w:rsidP="00673F2E">
      <w:pPr>
        <w:rPr>
          <w:rFonts w:ascii="Times New Roman" w:hAnsi="Times New Roman" w:cs="Times New Roman"/>
          <w:sz w:val="32"/>
          <w:szCs w:val="32"/>
        </w:rPr>
      </w:pPr>
      <w:r w:rsidRPr="008012D4">
        <w:rPr>
          <w:rFonts w:ascii="Times New Roman" w:hAnsi="Times New Roman" w:cs="Times New Roman"/>
          <w:b/>
          <w:bCs/>
          <w:sz w:val="32"/>
          <w:szCs w:val="32"/>
        </w:rPr>
        <w:t>Questions</w:t>
      </w:r>
      <w:r w:rsidRPr="008012D4">
        <w:rPr>
          <w:rFonts w:ascii="Times New Roman" w:hAnsi="Times New Roman" w:cs="Times New Roman"/>
          <w:sz w:val="32"/>
          <w:szCs w:val="32"/>
        </w:rPr>
        <w:t>:</w:t>
      </w:r>
    </w:p>
    <w:p w14:paraId="3771C68F" w14:textId="6740D7B2" w:rsidR="00673F2E" w:rsidRPr="00F4134C" w:rsidRDefault="00673F2E" w:rsidP="00673F2E">
      <w:pPr>
        <w:pStyle w:val="ListParagraph"/>
        <w:numPr>
          <w:ilvl w:val="0"/>
          <w:numId w:val="2"/>
        </w:numPr>
        <w:rPr>
          <w:rFonts w:cstheme="minorHAnsi"/>
          <w:b/>
          <w:bCs/>
          <w:sz w:val="28"/>
          <w:szCs w:val="28"/>
        </w:rPr>
      </w:pPr>
      <w:r w:rsidRPr="00F4134C">
        <w:rPr>
          <w:rFonts w:cstheme="minorHAnsi"/>
          <w:b/>
          <w:bCs/>
          <w:sz w:val="28"/>
          <w:szCs w:val="28"/>
        </w:rPr>
        <w:t>Which of the following best describes the organization of the passage?</w:t>
      </w:r>
    </w:p>
    <w:p w14:paraId="0CAE1E52" w14:textId="27A8FBE7" w:rsidR="00673F2E" w:rsidRPr="00F4134C" w:rsidRDefault="00673F2E" w:rsidP="00673F2E">
      <w:pPr>
        <w:ind w:left="720"/>
        <w:rPr>
          <w:rFonts w:cstheme="minorHAnsi"/>
          <w:sz w:val="24"/>
          <w:szCs w:val="24"/>
        </w:rPr>
      </w:pPr>
      <w:r w:rsidRPr="008012D4">
        <w:rPr>
          <w:rFonts w:cstheme="minorHAnsi"/>
          <w:sz w:val="24"/>
          <w:szCs w:val="24"/>
        </w:rPr>
        <w:t>C. The author explains a problem, explores solution, and then dismisses the solution as inadequate</w:t>
      </w:r>
      <w:r w:rsidRPr="00F4134C">
        <w:rPr>
          <w:rFonts w:cstheme="minorHAnsi"/>
          <w:sz w:val="28"/>
          <w:szCs w:val="28"/>
        </w:rPr>
        <w:t>.</w:t>
      </w:r>
    </w:p>
    <w:p w14:paraId="18D4821F" w14:textId="4A3F234C" w:rsidR="00F4134C" w:rsidRDefault="00F4134C" w:rsidP="008012D4">
      <w:pPr>
        <w:rPr>
          <w:rFonts w:cstheme="minorHAnsi"/>
          <w:sz w:val="28"/>
          <w:szCs w:val="28"/>
        </w:rPr>
      </w:pPr>
      <w:r w:rsidRPr="00F4134C">
        <w:rPr>
          <w:rFonts w:cstheme="minorHAnsi"/>
          <w:b/>
          <w:bCs/>
          <w:sz w:val="28"/>
          <w:szCs w:val="28"/>
        </w:rPr>
        <w:t>2)  The passage discusses all of the following solutions to password fatigue except</w:t>
      </w:r>
      <w:r w:rsidRPr="00F4134C">
        <w:rPr>
          <w:rFonts w:cstheme="minorHAnsi"/>
          <w:sz w:val="28"/>
          <w:szCs w:val="28"/>
        </w:rPr>
        <w:t xml:space="preserve"> .</w:t>
      </w:r>
    </w:p>
    <w:p w14:paraId="733A08AD" w14:textId="341FFFB4" w:rsidR="00F4134C" w:rsidRPr="008012D4" w:rsidRDefault="00F4134C" w:rsidP="00673F2E">
      <w:pPr>
        <w:ind w:left="720"/>
        <w:rPr>
          <w:rFonts w:cstheme="minorHAnsi"/>
          <w:sz w:val="24"/>
          <w:szCs w:val="24"/>
        </w:rPr>
      </w:pPr>
      <w:r w:rsidRPr="008012D4">
        <w:rPr>
          <w:rFonts w:cstheme="minorHAnsi"/>
          <w:sz w:val="24"/>
          <w:szCs w:val="24"/>
        </w:rPr>
        <w:t>E. Intelling encryption</w:t>
      </w:r>
    </w:p>
    <w:p w14:paraId="4AA16E23" w14:textId="5F5D9FB6" w:rsidR="00F4134C" w:rsidRPr="00F4134C" w:rsidRDefault="00F4134C" w:rsidP="008012D4">
      <w:pPr>
        <w:rPr>
          <w:rFonts w:cstheme="minorHAnsi"/>
          <w:b/>
          <w:bCs/>
          <w:sz w:val="28"/>
          <w:szCs w:val="28"/>
        </w:rPr>
      </w:pPr>
      <w:r w:rsidRPr="00F4134C">
        <w:rPr>
          <w:rFonts w:cstheme="minorHAnsi"/>
          <w:b/>
          <w:bCs/>
          <w:sz w:val="28"/>
          <w:szCs w:val="28"/>
        </w:rPr>
        <w:t>3) As used in paragraph 3, which is the best synonym for mitigate?</w:t>
      </w:r>
    </w:p>
    <w:p w14:paraId="25C4FBAF" w14:textId="1E161013" w:rsidR="00F4134C" w:rsidRPr="008012D4" w:rsidRDefault="00F4134C" w:rsidP="00673F2E">
      <w:pPr>
        <w:ind w:left="720"/>
        <w:rPr>
          <w:rFonts w:cstheme="minorHAnsi"/>
          <w:sz w:val="24"/>
          <w:szCs w:val="24"/>
        </w:rPr>
      </w:pPr>
      <w:r w:rsidRPr="008012D4">
        <w:rPr>
          <w:rFonts w:cstheme="minorHAnsi"/>
          <w:sz w:val="24"/>
          <w:szCs w:val="24"/>
        </w:rPr>
        <w:t>D. Lessen</w:t>
      </w:r>
    </w:p>
    <w:p w14:paraId="4F73782D" w14:textId="73D0EDD4" w:rsidR="00F4134C" w:rsidRPr="00F4134C" w:rsidRDefault="00F4134C" w:rsidP="008012D4">
      <w:pPr>
        <w:rPr>
          <w:rFonts w:cstheme="minorHAnsi"/>
          <w:b/>
          <w:bCs/>
          <w:sz w:val="28"/>
          <w:szCs w:val="28"/>
        </w:rPr>
      </w:pPr>
      <w:r w:rsidRPr="00F4134C">
        <w:rPr>
          <w:rFonts w:cstheme="minorHAnsi"/>
          <w:b/>
          <w:bCs/>
          <w:sz w:val="28"/>
          <w:szCs w:val="28"/>
        </w:rPr>
        <w:t>4) According to the passage, SSO authentication software maybe safer than password management software because.</w:t>
      </w:r>
    </w:p>
    <w:p w14:paraId="3140C39F" w14:textId="5C8C1C5B" w:rsidR="00F4134C" w:rsidRPr="008012D4" w:rsidRDefault="00F4134C" w:rsidP="00673F2E">
      <w:pPr>
        <w:ind w:left="720"/>
        <w:rPr>
          <w:rFonts w:cstheme="minorHAnsi"/>
          <w:sz w:val="24"/>
          <w:szCs w:val="24"/>
        </w:rPr>
      </w:pPr>
      <w:r w:rsidRPr="008012D4">
        <w:rPr>
          <w:rFonts w:cstheme="minorHAnsi"/>
          <w:sz w:val="24"/>
          <w:szCs w:val="24"/>
        </w:rPr>
        <w:t>I only i.e., stolen personal computers contain passwords memorized by a user’s web browser.</w:t>
      </w:r>
    </w:p>
    <w:p w14:paraId="57E8BB9D" w14:textId="0628B304" w:rsidR="00F4134C" w:rsidRDefault="00F4134C" w:rsidP="008012D4">
      <w:pPr>
        <w:rPr>
          <w:rFonts w:cstheme="minorHAnsi"/>
          <w:b/>
          <w:bCs/>
          <w:sz w:val="28"/>
          <w:szCs w:val="28"/>
        </w:rPr>
      </w:pPr>
      <w:r>
        <w:rPr>
          <w:rFonts w:cstheme="minorHAnsi"/>
          <w:b/>
          <w:bCs/>
          <w:sz w:val="28"/>
          <w:szCs w:val="28"/>
        </w:rPr>
        <w:t>5) Which of the following statements from the passage represents an opinion, as opposed to a fact?</w:t>
      </w:r>
    </w:p>
    <w:p w14:paraId="62685FC4" w14:textId="2DCAF105" w:rsidR="00F4134C" w:rsidRPr="008012D4" w:rsidRDefault="00F4134C" w:rsidP="00673F2E">
      <w:pPr>
        <w:ind w:left="720"/>
        <w:rPr>
          <w:rFonts w:cstheme="minorHAnsi"/>
          <w:sz w:val="24"/>
          <w:szCs w:val="24"/>
        </w:rPr>
      </w:pPr>
      <w:r w:rsidRPr="008012D4">
        <w:rPr>
          <w:rFonts w:cstheme="minorHAnsi"/>
          <w:sz w:val="24"/>
          <w:szCs w:val="24"/>
        </w:rPr>
        <w:t>C. “Having to remember so many different passwords is irritating, but it can also be dangerous</w:t>
      </w:r>
      <w:r w:rsidR="002F1184" w:rsidRPr="008012D4">
        <w:rPr>
          <w:rFonts w:cstheme="minorHAnsi"/>
          <w:sz w:val="24"/>
          <w:szCs w:val="24"/>
        </w:rPr>
        <w:t>.”</w:t>
      </w:r>
    </w:p>
    <w:p w14:paraId="3BCB5BAA" w14:textId="6ADB1C32" w:rsidR="002F1184" w:rsidRDefault="002F1184" w:rsidP="008012D4">
      <w:pPr>
        <w:rPr>
          <w:rFonts w:cstheme="minorHAnsi"/>
          <w:b/>
          <w:bCs/>
          <w:sz w:val="28"/>
          <w:szCs w:val="28"/>
        </w:rPr>
      </w:pPr>
      <w:r>
        <w:rPr>
          <w:rFonts w:cstheme="minorHAnsi"/>
          <w:b/>
          <w:bCs/>
          <w:sz w:val="28"/>
          <w:szCs w:val="28"/>
        </w:rPr>
        <w:t>6) In paragraph 6, the author notes that “ the uses of biometrics raise ethical questions concerning privacy.” Which of the following situations could be used as an example to illustrate this point?</w:t>
      </w:r>
    </w:p>
    <w:p w14:paraId="555C367B" w14:textId="24384D07" w:rsidR="002F1184" w:rsidRPr="008012D4" w:rsidRDefault="002F1184" w:rsidP="008012D4">
      <w:pPr>
        <w:ind w:left="720"/>
        <w:rPr>
          <w:rFonts w:cstheme="minorHAnsi"/>
          <w:sz w:val="24"/>
          <w:szCs w:val="24"/>
        </w:rPr>
      </w:pPr>
      <w:r w:rsidRPr="008012D4">
        <w:rPr>
          <w:rFonts w:cstheme="minorHAnsi"/>
          <w:sz w:val="24"/>
          <w:szCs w:val="24"/>
        </w:rPr>
        <w:t>D.</w:t>
      </w:r>
      <w:r w:rsidRPr="008012D4">
        <w:rPr>
          <w:rFonts w:cstheme="minorHAnsi"/>
          <w:b/>
          <w:bCs/>
          <w:sz w:val="24"/>
          <w:szCs w:val="24"/>
        </w:rPr>
        <w:t xml:space="preserve"> </w:t>
      </w:r>
      <w:r w:rsidRPr="008012D4">
        <w:rPr>
          <w:rFonts w:cstheme="minorHAnsi"/>
          <w:sz w:val="24"/>
          <w:szCs w:val="24"/>
        </w:rPr>
        <w:t>A company that employs fingerprints identification security software turns over its database of fingerprints to the local police department when a violent crime occurs on its grounds.</w:t>
      </w:r>
    </w:p>
    <w:p w14:paraId="72031962" w14:textId="6C455309" w:rsidR="002F1184" w:rsidRDefault="002F1184" w:rsidP="008012D4">
      <w:pPr>
        <w:rPr>
          <w:rFonts w:cstheme="minorHAnsi"/>
          <w:b/>
          <w:bCs/>
          <w:sz w:val="28"/>
          <w:szCs w:val="28"/>
        </w:rPr>
      </w:pPr>
      <w:r w:rsidRPr="002F1184">
        <w:rPr>
          <w:rFonts w:cstheme="minorHAnsi"/>
          <w:b/>
          <w:bCs/>
          <w:sz w:val="28"/>
          <w:szCs w:val="28"/>
        </w:rPr>
        <w:t>7)</w:t>
      </w:r>
      <w:r>
        <w:rPr>
          <w:rFonts w:cstheme="minorHAnsi"/>
          <w:b/>
          <w:bCs/>
          <w:sz w:val="28"/>
          <w:szCs w:val="28"/>
        </w:rPr>
        <w:t xml:space="preserve"> In the final paragraph, the author’s tone can best be described as</w:t>
      </w:r>
    </w:p>
    <w:p w14:paraId="3A8F7456" w14:textId="0AD1F253" w:rsidR="002F1184" w:rsidRPr="008012D4" w:rsidRDefault="002F1184" w:rsidP="002F1184">
      <w:pPr>
        <w:ind w:left="720"/>
        <w:rPr>
          <w:rFonts w:cstheme="minorHAnsi"/>
          <w:sz w:val="24"/>
          <w:szCs w:val="24"/>
        </w:rPr>
      </w:pPr>
      <w:r w:rsidRPr="008012D4">
        <w:rPr>
          <w:rFonts w:cstheme="minorHAnsi"/>
          <w:sz w:val="24"/>
          <w:szCs w:val="24"/>
        </w:rPr>
        <w:t>B. Resigned.</w:t>
      </w:r>
    </w:p>
    <w:p w14:paraId="334A0C35" w14:textId="1FB3B857" w:rsidR="002F1184" w:rsidRPr="008012D4" w:rsidRDefault="002F1184" w:rsidP="008012D4">
      <w:pPr>
        <w:rPr>
          <w:rFonts w:cstheme="minorHAnsi"/>
          <w:b/>
          <w:bCs/>
          <w:sz w:val="28"/>
          <w:szCs w:val="28"/>
        </w:rPr>
      </w:pPr>
      <w:r>
        <w:rPr>
          <w:rFonts w:cstheme="minorHAnsi"/>
          <w:b/>
          <w:bCs/>
          <w:sz w:val="28"/>
          <w:szCs w:val="28"/>
        </w:rPr>
        <w:lastRenderedPageBreak/>
        <w:t xml:space="preserve">8) According to the author, biometric system has which of the following </w:t>
      </w:r>
      <w:r w:rsidRPr="008012D4">
        <w:rPr>
          <w:rFonts w:cstheme="minorHAnsi"/>
          <w:b/>
          <w:bCs/>
          <w:sz w:val="28"/>
          <w:szCs w:val="28"/>
        </w:rPr>
        <w:t>limitation.</w:t>
      </w:r>
    </w:p>
    <w:p w14:paraId="65117817" w14:textId="678C1343" w:rsidR="002F1184" w:rsidRPr="008012D4" w:rsidRDefault="002F1184" w:rsidP="008012D4">
      <w:pPr>
        <w:ind w:left="720"/>
        <w:rPr>
          <w:rFonts w:cstheme="minorHAnsi"/>
          <w:sz w:val="24"/>
          <w:szCs w:val="24"/>
        </w:rPr>
      </w:pPr>
      <w:r w:rsidRPr="008012D4">
        <w:rPr>
          <w:rFonts w:cstheme="minorHAnsi"/>
          <w:sz w:val="24"/>
          <w:szCs w:val="24"/>
        </w:rPr>
        <w:t>D. Along with financial challenges, it also entails moral issues.</w:t>
      </w:r>
    </w:p>
    <w:p w14:paraId="1EEB0EA6" w14:textId="28936A6B" w:rsidR="002F1184" w:rsidRDefault="002F1184" w:rsidP="008012D4">
      <w:pPr>
        <w:rPr>
          <w:rFonts w:ascii="Times New Roman" w:hAnsi="Times New Roman" w:cs="Times New Roman"/>
          <w:b/>
          <w:bCs/>
          <w:sz w:val="32"/>
          <w:szCs w:val="32"/>
        </w:rPr>
      </w:pPr>
      <w:r w:rsidRPr="002F1184">
        <w:rPr>
          <w:rFonts w:ascii="Times New Roman" w:hAnsi="Times New Roman" w:cs="Times New Roman"/>
          <w:b/>
          <w:bCs/>
          <w:sz w:val="32"/>
          <w:szCs w:val="32"/>
        </w:rPr>
        <w:t>Main Points:</w:t>
      </w:r>
    </w:p>
    <w:p w14:paraId="3A664996" w14:textId="2FC585DD" w:rsidR="002F1184" w:rsidRPr="008012D4" w:rsidRDefault="002F1184" w:rsidP="008012D4">
      <w:pPr>
        <w:rPr>
          <w:rFonts w:ascii="Times New Roman" w:hAnsi="Times New Roman" w:cs="Times New Roman"/>
          <w:b/>
          <w:bCs/>
          <w:sz w:val="28"/>
          <w:szCs w:val="28"/>
        </w:rPr>
      </w:pPr>
      <w:r w:rsidRPr="008012D4">
        <w:rPr>
          <w:rFonts w:ascii="Times New Roman" w:hAnsi="Times New Roman" w:cs="Times New Roman"/>
          <w:b/>
          <w:bCs/>
          <w:sz w:val="28"/>
          <w:szCs w:val="28"/>
        </w:rPr>
        <w:t>Paragraph 1:</w:t>
      </w:r>
    </w:p>
    <w:p w14:paraId="47AD3E69" w14:textId="23BB88A0" w:rsidR="002F1184" w:rsidRDefault="002F1184" w:rsidP="002F1184">
      <w:pPr>
        <w:ind w:left="720"/>
        <w:rPr>
          <w:rFonts w:cstheme="minorHAnsi"/>
          <w:sz w:val="28"/>
          <w:szCs w:val="28"/>
        </w:rPr>
      </w:pPr>
      <w:r w:rsidRPr="008012D4">
        <w:rPr>
          <w:rFonts w:cstheme="minorHAnsi"/>
          <w:sz w:val="24"/>
          <w:szCs w:val="24"/>
        </w:rPr>
        <w:t>The term “password fatigue” has been associated with the growing problems linked to memorizing passwords for different websites, with different password format along with remembering codes for other facilities</w:t>
      </w:r>
      <w:r>
        <w:rPr>
          <w:rFonts w:cstheme="minorHAnsi"/>
          <w:sz w:val="28"/>
          <w:szCs w:val="28"/>
        </w:rPr>
        <w:t>.</w:t>
      </w:r>
    </w:p>
    <w:p w14:paraId="04E1E7C9" w14:textId="6985B2B4" w:rsidR="008012D4" w:rsidRPr="008012D4" w:rsidRDefault="002F1184" w:rsidP="008012D4">
      <w:pPr>
        <w:rPr>
          <w:rFonts w:ascii="Times New Roman" w:hAnsi="Times New Roman" w:cs="Times New Roman"/>
          <w:b/>
          <w:bCs/>
          <w:sz w:val="28"/>
          <w:szCs w:val="28"/>
        </w:rPr>
      </w:pPr>
      <w:r w:rsidRPr="008012D4">
        <w:rPr>
          <w:rFonts w:ascii="Times New Roman" w:hAnsi="Times New Roman" w:cs="Times New Roman"/>
          <w:b/>
          <w:bCs/>
          <w:sz w:val="28"/>
          <w:szCs w:val="28"/>
        </w:rPr>
        <w:t>Paragraph 2:</w:t>
      </w:r>
    </w:p>
    <w:p w14:paraId="03B78C6A" w14:textId="6231B06B" w:rsidR="008012D4" w:rsidRPr="008012D4" w:rsidRDefault="008012D4" w:rsidP="002F1184">
      <w:pPr>
        <w:ind w:left="720"/>
        <w:rPr>
          <w:rFonts w:cstheme="minorHAnsi"/>
          <w:sz w:val="24"/>
          <w:szCs w:val="24"/>
        </w:rPr>
      </w:pPr>
      <w:r>
        <w:rPr>
          <w:color w:val="000000"/>
        </w:rPr>
        <w:t>The alternatives that people choose to counter the “password fatigue” is to set easier passwords or keep one password for every website they visit frequently, making their information susceptible to thieves.</w:t>
      </w:r>
    </w:p>
    <w:p w14:paraId="04341440" w14:textId="2749E871" w:rsidR="002F1184" w:rsidRDefault="002F1184" w:rsidP="008012D4">
      <w:pPr>
        <w:rPr>
          <w:rFonts w:ascii="Times New Roman" w:hAnsi="Times New Roman" w:cs="Times New Roman"/>
          <w:b/>
          <w:bCs/>
          <w:sz w:val="28"/>
          <w:szCs w:val="28"/>
        </w:rPr>
      </w:pPr>
      <w:r w:rsidRPr="008012D4">
        <w:rPr>
          <w:rFonts w:ascii="Times New Roman" w:hAnsi="Times New Roman" w:cs="Times New Roman"/>
          <w:b/>
          <w:bCs/>
          <w:sz w:val="28"/>
          <w:szCs w:val="28"/>
        </w:rPr>
        <w:t>Paragraph 3:</w:t>
      </w:r>
    </w:p>
    <w:p w14:paraId="5966FC49" w14:textId="51C42A68" w:rsidR="008012D4" w:rsidRPr="008012D4" w:rsidRDefault="008012D4" w:rsidP="002F1184">
      <w:pPr>
        <w:ind w:left="720"/>
        <w:rPr>
          <w:rFonts w:ascii="Times New Roman" w:hAnsi="Times New Roman" w:cs="Times New Roman"/>
          <w:b/>
          <w:bCs/>
          <w:sz w:val="28"/>
          <w:szCs w:val="28"/>
        </w:rPr>
      </w:pPr>
      <w:r>
        <w:rPr>
          <w:color w:val="000000"/>
        </w:rPr>
        <w:t>The solution to counter the “password fatigue” and its related problems is to either use SSO, a software that remembers password for accounts within the software or a password management software that keeps passwords on a separate database for the required websites.</w:t>
      </w:r>
    </w:p>
    <w:p w14:paraId="07B5210D" w14:textId="596ED02F" w:rsidR="008012D4" w:rsidRDefault="002F1184" w:rsidP="008012D4">
      <w:pPr>
        <w:rPr>
          <w:rFonts w:ascii="Times New Roman" w:hAnsi="Times New Roman" w:cs="Times New Roman"/>
          <w:b/>
          <w:bCs/>
          <w:sz w:val="28"/>
          <w:szCs w:val="28"/>
        </w:rPr>
      </w:pPr>
      <w:r w:rsidRPr="008012D4">
        <w:rPr>
          <w:rFonts w:ascii="Times New Roman" w:hAnsi="Times New Roman" w:cs="Times New Roman"/>
          <w:b/>
          <w:bCs/>
          <w:sz w:val="28"/>
          <w:szCs w:val="28"/>
        </w:rPr>
        <w:t>Paragraph 4:</w:t>
      </w:r>
    </w:p>
    <w:p w14:paraId="0B357D62" w14:textId="690A3D78" w:rsidR="008012D4" w:rsidRPr="008012D4" w:rsidRDefault="008012D4" w:rsidP="008012D4">
      <w:pPr>
        <w:pStyle w:val="NormalWeb"/>
        <w:spacing w:before="0" w:beforeAutospacing="0" w:after="160" w:afterAutospacing="0"/>
        <w:ind w:left="720"/>
        <w:jc w:val="both"/>
        <w:rPr>
          <w:rFonts w:asciiTheme="minorHAnsi" w:hAnsiTheme="minorHAnsi" w:cstheme="minorHAnsi"/>
        </w:rPr>
      </w:pPr>
      <w:r w:rsidRPr="008012D4">
        <w:rPr>
          <w:rFonts w:asciiTheme="minorHAnsi" w:hAnsiTheme="minorHAnsi" w:cstheme="minorHAnsi"/>
          <w:color w:val="000000"/>
        </w:rPr>
        <w:t xml:space="preserve">Being vulnerable to computer thefts, </w:t>
      </w:r>
      <w:r w:rsidRPr="008012D4">
        <w:rPr>
          <w:rFonts w:asciiTheme="minorHAnsi" w:hAnsiTheme="minorHAnsi" w:cstheme="minorHAnsi"/>
          <w:color w:val="000000"/>
        </w:rPr>
        <w:t>hackers,</w:t>
      </w:r>
      <w:r w:rsidRPr="008012D4">
        <w:rPr>
          <w:rFonts w:asciiTheme="minorHAnsi" w:hAnsiTheme="minorHAnsi" w:cstheme="minorHAnsi"/>
          <w:color w:val="000000"/>
        </w:rPr>
        <w:t xml:space="preserve"> and the fact that the user might forget their password to the software, SSO and password management software have their downsides as well.</w:t>
      </w:r>
    </w:p>
    <w:p w14:paraId="540CDF02" w14:textId="502AA0B7" w:rsidR="002F1184" w:rsidRDefault="002F1184" w:rsidP="008012D4">
      <w:pPr>
        <w:rPr>
          <w:rFonts w:ascii="Times New Roman" w:hAnsi="Times New Roman" w:cs="Times New Roman"/>
          <w:b/>
          <w:bCs/>
          <w:sz w:val="28"/>
          <w:szCs w:val="28"/>
        </w:rPr>
      </w:pPr>
      <w:r w:rsidRPr="008012D4">
        <w:rPr>
          <w:rFonts w:ascii="Times New Roman" w:hAnsi="Times New Roman" w:cs="Times New Roman"/>
          <w:b/>
          <w:bCs/>
          <w:sz w:val="28"/>
          <w:szCs w:val="28"/>
        </w:rPr>
        <w:t>Paragraph 5:</w:t>
      </w:r>
    </w:p>
    <w:p w14:paraId="0E6472FC" w14:textId="79EC8B61" w:rsidR="008012D4" w:rsidRPr="008012D4" w:rsidRDefault="008012D4" w:rsidP="008012D4">
      <w:pPr>
        <w:pStyle w:val="NormalWeb"/>
        <w:spacing w:before="0" w:beforeAutospacing="0" w:after="160" w:afterAutospacing="0"/>
        <w:ind w:left="720"/>
        <w:jc w:val="both"/>
        <w:rPr>
          <w:rFonts w:asciiTheme="minorHAnsi" w:hAnsiTheme="minorHAnsi" w:cstheme="minorHAnsi"/>
        </w:rPr>
      </w:pPr>
      <w:r w:rsidRPr="008012D4">
        <w:rPr>
          <w:rFonts w:asciiTheme="minorHAnsi" w:hAnsiTheme="minorHAnsi" w:cstheme="minorHAnsi"/>
          <w:color w:val="000000"/>
        </w:rPr>
        <w:t>Biometrics is a safer alternative as it uses human features rather than relying on the use of passwords. However, it is costly and relies on the ethics of a society.</w:t>
      </w:r>
    </w:p>
    <w:p w14:paraId="5110E78A" w14:textId="2E5095A8" w:rsidR="002F1184" w:rsidRDefault="002F1184" w:rsidP="008012D4">
      <w:pPr>
        <w:rPr>
          <w:rFonts w:ascii="Times New Roman" w:hAnsi="Times New Roman" w:cs="Times New Roman"/>
          <w:b/>
          <w:bCs/>
          <w:sz w:val="28"/>
          <w:szCs w:val="28"/>
        </w:rPr>
      </w:pPr>
      <w:r w:rsidRPr="008012D4">
        <w:rPr>
          <w:rFonts w:ascii="Times New Roman" w:hAnsi="Times New Roman" w:cs="Times New Roman"/>
          <w:b/>
          <w:bCs/>
          <w:sz w:val="28"/>
          <w:szCs w:val="28"/>
        </w:rPr>
        <w:t>Paragraph 6:</w:t>
      </w:r>
    </w:p>
    <w:p w14:paraId="43D02439" w14:textId="658936CC" w:rsidR="008012D4" w:rsidRDefault="008012D4" w:rsidP="00115F48">
      <w:pPr>
        <w:ind w:left="720"/>
        <w:rPr>
          <w:rFonts w:ascii="Times New Roman" w:hAnsi="Times New Roman" w:cs="Times New Roman"/>
          <w:b/>
          <w:bCs/>
          <w:sz w:val="28"/>
          <w:szCs w:val="28"/>
        </w:rPr>
      </w:pPr>
      <w:r>
        <w:rPr>
          <w:color w:val="000000"/>
        </w:rPr>
        <w:t>The current system is to be compromised on until there is a replacement in the future with a more efficient and secure system that battles “password fatigue”.</w:t>
      </w:r>
    </w:p>
    <w:p w14:paraId="5C0823A6" w14:textId="77777777" w:rsidR="00115F48" w:rsidRPr="00115F48" w:rsidRDefault="00115F48" w:rsidP="00115F48">
      <w:pPr>
        <w:ind w:left="720"/>
        <w:rPr>
          <w:rFonts w:ascii="Times New Roman" w:hAnsi="Times New Roman" w:cs="Times New Roman"/>
          <w:b/>
          <w:bCs/>
          <w:sz w:val="28"/>
          <w:szCs w:val="28"/>
        </w:rPr>
      </w:pPr>
    </w:p>
    <w:p w14:paraId="637303E2" w14:textId="68BF632A" w:rsidR="00F4134C" w:rsidRDefault="008012D4" w:rsidP="008012D4">
      <w:pPr>
        <w:jc w:val="center"/>
        <w:rPr>
          <w:rFonts w:ascii="Times New Roman" w:hAnsi="Times New Roman" w:cs="Times New Roman"/>
          <w:b/>
          <w:bCs/>
          <w:spacing w:val="-20"/>
          <w:sz w:val="32"/>
          <w:szCs w:val="32"/>
        </w:rPr>
      </w:pPr>
      <w:r w:rsidRPr="008012D4">
        <w:rPr>
          <w:rFonts w:ascii="Times New Roman" w:hAnsi="Times New Roman" w:cs="Times New Roman"/>
          <w:b/>
          <w:bCs/>
          <w:spacing w:val="-20"/>
          <w:sz w:val="32"/>
          <w:szCs w:val="32"/>
        </w:rPr>
        <w:t>SUMMARY</w:t>
      </w:r>
    </w:p>
    <w:p w14:paraId="3A155CB4" w14:textId="2FDABBF5" w:rsidR="008012D4" w:rsidRPr="008012D4" w:rsidRDefault="008012D4" w:rsidP="008012D4">
      <w:pPr>
        <w:rPr>
          <w:rFonts w:cstheme="minorHAnsi"/>
          <w:spacing w:val="-20"/>
          <w:sz w:val="24"/>
          <w:szCs w:val="24"/>
        </w:rPr>
      </w:pPr>
      <w:r w:rsidRPr="008012D4">
        <w:rPr>
          <w:color w:val="000000"/>
          <w:sz w:val="24"/>
          <w:szCs w:val="24"/>
        </w:rPr>
        <w:t xml:space="preserve">Different websites require different combinations when registering a new user. The term "password fatigue” refers to the need of retaining multiple passwords for a variety of websites, along with remembering codes for technologies like ATM machines, mobiles </w:t>
      </w:r>
      <w:r w:rsidRPr="008012D4">
        <w:rPr>
          <w:color w:val="000000"/>
          <w:sz w:val="24"/>
          <w:szCs w:val="24"/>
        </w:rPr>
        <w:t>etc.</w:t>
      </w:r>
      <w:r w:rsidRPr="008012D4">
        <w:rPr>
          <w:color w:val="000000"/>
          <w:sz w:val="24"/>
          <w:szCs w:val="24"/>
        </w:rPr>
        <w:t xml:space="preserve"> The way it is </w:t>
      </w:r>
      <w:r w:rsidRPr="008012D4">
        <w:rPr>
          <w:color w:val="000000"/>
          <w:sz w:val="24"/>
          <w:szCs w:val="24"/>
        </w:rPr>
        <w:lastRenderedPageBreak/>
        <w:t xml:space="preserve">being countered is menacing. Some people prefer to jot down their usernames and passwords while others tend to keep the same password for almost every website while others choose to keep simple passwords, making it easier for thieves to break into their accounts. Presently, there is no system that properly tackles issues related with “password fatigue”, being secure and easy to use for the user at the same time. However, to counter these problems, software like SSO and password management software have been introduced. SSO only requires a single log in to access every account stored in the software whereas password management software puts the entered passwords in a separate database. Still, SSO and password management software are not the ultimate solutions. If a hacker gains access to a user’s SSO, all the user’s accounts will be at risk. Moreover, if a user forgets his password to his SSO, he will lose access to all accounts. Likewise, password management system is also vulnerable to computer theft. Biometrics is a method suggested by computer scientists to tackle these security </w:t>
      </w:r>
      <w:r w:rsidRPr="008012D4">
        <w:rPr>
          <w:color w:val="000000"/>
          <w:sz w:val="24"/>
          <w:szCs w:val="24"/>
        </w:rPr>
        <w:t>issues,</w:t>
      </w:r>
      <w:r w:rsidRPr="008012D4">
        <w:rPr>
          <w:color w:val="000000"/>
          <w:sz w:val="24"/>
          <w:szCs w:val="24"/>
        </w:rPr>
        <w:t xml:space="preserve"> but the implementation would be </w:t>
      </w:r>
      <w:r w:rsidRPr="008012D4">
        <w:rPr>
          <w:color w:val="000000"/>
          <w:sz w:val="24"/>
          <w:szCs w:val="24"/>
        </w:rPr>
        <w:t>costly,</w:t>
      </w:r>
      <w:r w:rsidRPr="008012D4">
        <w:rPr>
          <w:color w:val="000000"/>
          <w:sz w:val="24"/>
          <w:szCs w:val="24"/>
        </w:rPr>
        <w:t xml:space="preserve"> and its efficiency would be dependent on the ethics of the society. The current password system has a lot of drawbacks and with how things stand, users </w:t>
      </w:r>
      <w:r w:rsidRPr="008012D4">
        <w:rPr>
          <w:color w:val="000000"/>
          <w:sz w:val="24"/>
          <w:szCs w:val="24"/>
        </w:rPr>
        <w:t>must</w:t>
      </w:r>
      <w:r w:rsidRPr="008012D4">
        <w:rPr>
          <w:color w:val="000000"/>
          <w:sz w:val="24"/>
          <w:szCs w:val="24"/>
        </w:rPr>
        <w:t xml:space="preserve"> keep on relying on it until a more structured system is introduced.</w:t>
      </w:r>
    </w:p>
    <w:p w14:paraId="2CD2BB92" w14:textId="096DF2DF" w:rsidR="00673F2E" w:rsidRPr="00673F2E" w:rsidRDefault="00673F2E" w:rsidP="00673F2E">
      <w:pPr>
        <w:ind w:left="720"/>
        <w:rPr>
          <w:rFonts w:ascii="Kartika" w:hAnsi="Kartika" w:cs="Kartika"/>
          <w:spacing w:val="-6"/>
          <w:w w:val="90"/>
          <w:sz w:val="24"/>
          <w:szCs w:val="24"/>
        </w:rPr>
      </w:pPr>
    </w:p>
    <w:p w14:paraId="2F0D9764" w14:textId="77777777" w:rsidR="00673F2E" w:rsidRPr="00673F2E" w:rsidRDefault="00673F2E" w:rsidP="00673F2E">
      <w:pPr>
        <w:pStyle w:val="ListParagraph"/>
        <w:rPr>
          <w:rFonts w:ascii="Kartika" w:hAnsi="Kartika" w:cs="Kartika"/>
          <w:spacing w:val="-6"/>
          <w:w w:val="90"/>
          <w:sz w:val="24"/>
          <w:szCs w:val="24"/>
        </w:rPr>
      </w:pPr>
    </w:p>
    <w:p w14:paraId="34EC951B" w14:textId="77777777" w:rsidR="00673F2E" w:rsidRPr="00673F2E" w:rsidRDefault="00673F2E" w:rsidP="00673F2E">
      <w:pPr>
        <w:jc w:val="center"/>
        <w:rPr>
          <w:rFonts w:ascii="Times New Roman" w:hAnsi="Times New Roman" w:cs="Times New Roman"/>
          <w:sz w:val="24"/>
          <w:szCs w:val="24"/>
        </w:rPr>
      </w:pPr>
    </w:p>
    <w:sectPr w:rsidR="00673F2E" w:rsidRPr="0067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309E"/>
    <w:multiLevelType w:val="hybridMultilevel"/>
    <w:tmpl w:val="0AD0361C"/>
    <w:lvl w:ilvl="0" w:tplc="574694A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F95A90"/>
    <w:multiLevelType w:val="hybridMultilevel"/>
    <w:tmpl w:val="4D1A64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2E"/>
    <w:rsid w:val="0003681C"/>
    <w:rsid w:val="00115F48"/>
    <w:rsid w:val="002D5819"/>
    <w:rsid w:val="002F1184"/>
    <w:rsid w:val="00673F2E"/>
    <w:rsid w:val="008012D4"/>
    <w:rsid w:val="00F00884"/>
    <w:rsid w:val="00F4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2B7A"/>
  <w15:chartTrackingRefBased/>
  <w15:docId w15:val="{99DDA735-7555-417D-BE5A-D81E5891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F2E"/>
    <w:pPr>
      <w:ind w:left="720"/>
      <w:contextualSpacing/>
    </w:pPr>
  </w:style>
  <w:style w:type="paragraph" w:styleId="NormalWeb">
    <w:name w:val="Normal (Web)"/>
    <w:basedOn w:val="Normal"/>
    <w:uiPriority w:val="99"/>
    <w:unhideWhenUsed/>
    <w:rsid w:val="008012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4242">
      <w:bodyDiv w:val="1"/>
      <w:marLeft w:val="0"/>
      <w:marRight w:val="0"/>
      <w:marTop w:val="0"/>
      <w:marBottom w:val="0"/>
      <w:divBdr>
        <w:top w:val="none" w:sz="0" w:space="0" w:color="auto"/>
        <w:left w:val="none" w:sz="0" w:space="0" w:color="auto"/>
        <w:bottom w:val="none" w:sz="0" w:space="0" w:color="auto"/>
        <w:right w:val="none" w:sz="0" w:space="0" w:color="auto"/>
      </w:divBdr>
    </w:div>
    <w:div w:id="764302379">
      <w:bodyDiv w:val="1"/>
      <w:marLeft w:val="0"/>
      <w:marRight w:val="0"/>
      <w:marTop w:val="0"/>
      <w:marBottom w:val="0"/>
      <w:divBdr>
        <w:top w:val="none" w:sz="0" w:space="0" w:color="auto"/>
        <w:left w:val="none" w:sz="0" w:space="0" w:color="auto"/>
        <w:bottom w:val="none" w:sz="0" w:space="0" w:color="auto"/>
        <w:right w:val="none" w:sz="0" w:space="0" w:color="auto"/>
      </w:divBdr>
    </w:div>
    <w:div w:id="1448501093">
      <w:bodyDiv w:val="1"/>
      <w:marLeft w:val="0"/>
      <w:marRight w:val="0"/>
      <w:marTop w:val="0"/>
      <w:marBottom w:val="0"/>
      <w:divBdr>
        <w:top w:val="none" w:sz="0" w:space="0" w:color="auto"/>
        <w:left w:val="none" w:sz="0" w:space="0" w:color="auto"/>
        <w:bottom w:val="none" w:sz="0" w:space="0" w:color="auto"/>
        <w:right w:val="none" w:sz="0" w:space="0" w:color="auto"/>
      </w:divBdr>
    </w:div>
    <w:div w:id="16364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K214653 Ali Zain</dc:creator>
  <cp:keywords/>
  <dc:description/>
  <cp:lastModifiedBy>K214653 Ali Zain</cp:lastModifiedBy>
  <cp:revision>2</cp:revision>
  <dcterms:created xsi:type="dcterms:W3CDTF">2021-10-19T15:47:00Z</dcterms:created>
  <dcterms:modified xsi:type="dcterms:W3CDTF">2021-10-19T15:47:00Z</dcterms:modified>
</cp:coreProperties>
</file>