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4C7E" w:rsidRDefault="00000000">
      <w:pPr>
        <w:spacing w:before="240" w:after="240"/>
        <w:rPr>
          <w:b/>
          <w:bCs/>
          <w:sz w:val="26"/>
          <w:szCs w:val="26"/>
        </w:rPr>
      </w:pPr>
      <w:r>
        <w:rPr>
          <w:b/>
          <w:bCs/>
          <w:sz w:val="26"/>
          <w:szCs w:val="26"/>
        </w:rPr>
        <w:t>The Task</w:t>
      </w:r>
    </w:p>
    <w:p w14:paraId="00000002" w14:textId="4583EEC2" w:rsidR="004F4C7E" w:rsidRDefault="00000000">
      <w:r>
        <w:t xml:space="preserve">I need you to create an organic online </w:t>
      </w:r>
      <w:proofErr w:type="spellStart"/>
      <w:proofErr w:type="gramStart"/>
      <w:r>
        <w:t>pre launch</w:t>
      </w:r>
      <w:proofErr w:type="spellEnd"/>
      <w:proofErr w:type="gramEnd"/>
      <w:r>
        <w:t xml:space="preserve"> strategy to build awareness before we launch on Kickstarter. The goal is to generate awareness, capture leads in any way possible, and then keep those leads engaged and excited for 2 to 3 months leading up to launch.</w:t>
      </w:r>
    </w:p>
    <w:p w14:paraId="00000003" w14:textId="77777777" w:rsidR="004F4C7E" w:rsidRDefault="004F4C7E"/>
    <w:p w14:paraId="00000004" w14:textId="77777777" w:rsidR="004F4C7E" w:rsidRDefault="00000000">
      <w:r>
        <w:t>The strategy should include a clear plan for what we post, where we post it, how often, and how we capture leads and keep them warm. Content can include behind the scenes of the project evolution, short skit style content, and performance demos.</w:t>
      </w:r>
    </w:p>
    <w:p w14:paraId="00000005" w14:textId="77777777" w:rsidR="004F4C7E" w:rsidRDefault="004F4C7E"/>
    <w:p w14:paraId="00000006" w14:textId="77777777" w:rsidR="004F4C7E" w:rsidRDefault="00000000">
      <w:pPr>
        <w:rPr>
          <w:b/>
          <w:bCs/>
        </w:rPr>
      </w:pPr>
      <w:r>
        <w:t>Assume I can provide whatever media you need, digital or physical, including photorealistic renderings, animations, videos, and prototypes.</w:t>
      </w:r>
    </w:p>
    <w:p w14:paraId="00000007" w14:textId="77777777" w:rsidR="004F4C7E" w:rsidRDefault="004F4C7E">
      <w:pPr>
        <w:rPr>
          <w:b/>
          <w:bCs/>
        </w:rPr>
      </w:pPr>
    </w:p>
    <w:p w14:paraId="00000008" w14:textId="77777777" w:rsidR="004F4C7E" w:rsidRDefault="00000000">
      <w:pPr>
        <w:rPr>
          <w:b/>
          <w:bCs/>
        </w:rPr>
      </w:pPr>
      <w:r>
        <w:rPr>
          <w:b/>
          <w:bCs/>
        </w:rPr>
        <w:t>Prospect names:</w:t>
      </w:r>
    </w:p>
    <w:p w14:paraId="00000009" w14:textId="77777777" w:rsidR="004F4C7E" w:rsidRDefault="00000000">
      <w:pPr>
        <w:numPr>
          <w:ilvl w:val="0"/>
          <w:numId w:val="5"/>
        </w:numPr>
      </w:pPr>
      <w:proofErr w:type="spellStart"/>
      <w:r>
        <w:t>Eclipso</w:t>
      </w:r>
      <w:proofErr w:type="spellEnd"/>
    </w:p>
    <w:p w14:paraId="0000000A" w14:textId="77777777" w:rsidR="004F4C7E" w:rsidRDefault="00000000">
      <w:pPr>
        <w:numPr>
          <w:ilvl w:val="0"/>
          <w:numId w:val="5"/>
        </w:numPr>
      </w:pPr>
      <w:r>
        <w:t>Copernicus</w:t>
      </w:r>
    </w:p>
    <w:p w14:paraId="0000000B" w14:textId="77777777" w:rsidR="004F4C7E" w:rsidRDefault="00000000">
      <w:pPr>
        <w:numPr>
          <w:ilvl w:val="0"/>
          <w:numId w:val="5"/>
        </w:numPr>
      </w:pPr>
      <w:r>
        <w:t>OX-01</w:t>
      </w:r>
    </w:p>
    <w:p w14:paraId="0000000C" w14:textId="77777777" w:rsidR="004F4C7E" w:rsidRDefault="00000000">
      <w:pPr>
        <w:numPr>
          <w:ilvl w:val="0"/>
          <w:numId w:val="5"/>
        </w:numPr>
      </w:pPr>
      <w:r>
        <w:t>Q blade</w:t>
      </w:r>
    </w:p>
    <w:p w14:paraId="0000000D" w14:textId="77777777" w:rsidR="004F4C7E" w:rsidRDefault="00000000">
      <w:pPr>
        <w:numPr>
          <w:ilvl w:val="0"/>
          <w:numId w:val="5"/>
        </w:numPr>
      </w:pPr>
      <w:r>
        <w:t>Q tool</w:t>
      </w:r>
    </w:p>
    <w:p w14:paraId="0000000E" w14:textId="77777777" w:rsidR="004F4C7E" w:rsidRDefault="004F4C7E"/>
    <w:p w14:paraId="0000000F" w14:textId="77777777" w:rsidR="004F4C7E" w:rsidRDefault="00000000">
      <w:r>
        <w:rPr>
          <w:b/>
          <w:bCs/>
        </w:rPr>
        <w:t>Product classification:</w:t>
      </w:r>
      <w:r>
        <w:t xml:space="preserve"> (EDT) Everyday Carry tool.</w:t>
      </w:r>
    </w:p>
    <w:p w14:paraId="00000010" w14:textId="77777777" w:rsidR="004F4C7E" w:rsidRDefault="004F4C7E"/>
    <w:p w14:paraId="00000011" w14:textId="77777777" w:rsidR="004F4C7E" w:rsidRDefault="00000000">
      <w:r>
        <w:rPr>
          <w:b/>
          <w:bCs/>
        </w:rPr>
        <w:t>Sentiment:</w:t>
      </w:r>
      <w:r>
        <w:t xml:space="preserve"> One hand operation, circular Swiss knife, multitool held from one finger.</w:t>
      </w:r>
    </w:p>
    <w:p w14:paraId="00000012" w14:textId="77777777" w:rsidR="004F4C7E" w:rsidRDefault="004F4C7E"/>
    <w:p w14:paraId="00000013" w14:textId="77777777" w:rsidR="004F4C7E" w:rsidRDefault="00000000">
      <w:pPr>
        <w:rPr>
          <w:b/>
          <w:bCs/>
        </w:rPr>
      </w:pPr>
      <w:r>
        <w:rPr>
          <w:b/>
          <w:bCs/>
        </w:rPr>
        <w:t>Brand attributes:</w:t>
      </w:r>
    </w:p>
    <w:p w14:paraId="00000014" w14:textId="77777777" w:rsidR="004F4C7E" w:rsidRDefault="00000000">
      <w:pPr>
        <w:numPr>
          <w:ilvl w:val="0"/>
          <w:numId w:val="3"/>
        </w:numPr>
      </w:pPr>
      <w:r>
        <w:t>Adaptable</w:t>
      </w:r>
    </w:p>
    <w:p w14:paraId="00000015" w14:textId="77777777" w:rsidR="004F4C7E" w:rsidRDefault="00000000">
      <w:pPr>
        <w:numPr>
          <w:ilvl w:val="0"/>
          <w:numId w:val="3"/>
        </w:numPr>
      </w:pPr>
      <w:r>
        <w:t xml:space="preserve">Reliable </w:t>
      </w:r>
    </w:p>
    <w:p w14:paraId="00000016" w14:textId="77777777" w:rsidR="004F4C7E" w:rsidRDefault="00000000">
      <w:pPr>
        <w:numPr>
          <w:ilvl w:val="0"/>
          <w:numId w:val="3"/>
        </w:numPr>
      </w:pPr>
      <w:r>
        <w:t>Tactical</w:t>
      </w:r>
    </w:p>
    <w:p w14:paraId="00000017" w14:textId="77777777" w:rsidR="004F4C7E" w:rsidRDefault="00000000">
      <w:pPr>
        <w:numPr>
          <w:ilvl w:val="0"/>
          <w:numId w:val="3"/>
        </w:numPr>
      </w:pPr>
      <w:r>
        <w:t>Dynamic</w:t>
      </w:r>
    </w:p>
    <w:p w14:paraId="00000018" w14:textId="77777777" w:rsidR="004F4C7E" w:rsidRDefault="00000000">
      <w:pPr>
        <w:numPr>
          <w:ilvl w:val="0"/>
          <w:numId w:val="3"/>
        </w:numPr>
      </w:pPr>
      <w:r>
        <w:t>Balanced</w:t>
      </w:r>
    </w:p>
    <w:p w14:paraId="00000019" w14:textId="77777777" w:rsidR="004F4C7E" w:rsidRDefault="004F4C7E">
      <w:pPr>
        <w:ind w:left="720"/>
      </w:pPr>
    </w:p>
    <w:p w14:paraId="0000001A" w14:textId="77777777" w:rsidR="004F4C7E" w:rsidRDefault="00000000">
      <w:pPr>
        <w:rPr>
          <w:b/>
          <w:bCs/>
        </w:rPr>
      </w:pPr>
      <w:r>
        <w:rPr>
          <w:b/>
          <w:bCs/>
        </w:rPr>
        <w:t>Audience:</w:t>
      </w:r>
    </w:p>
    <w:p w14:paraId="0000001B" w14:textId="77777777" w:rsidR="004F4C7E" w:rsidRDefault="00000000">
      <w:pPr>
        <w:numPr>
          <w:ilvl w:val="0"/>
          <w:numId w:val="4"/>
        </w:numPr>
      </w:pPr>
      <w:r>
        <w:t>Men &amp; Women ages 21-50</w:t>
      </w:r>
    </w:p>
    <w:p w14:paraId="0000001C" w14:textId="77777777" w:rsidR="004F4C7E" w:rsidRDefault="00000000">
      <w:pPr>
        <w:numPr>
          <w:ilvl w:val="0"/>
          <w:numId w:val="4"/>
        </w:numPr>
      </w:pPr>
      <w:r>
        <w:t>Tech oriented</w:t>
      </w:r>
    </w:p>
    <w:p w14:paraId="0000001D" w14:textId="77777777" w:rsidR="004F4C7E" w:rsidRDefault="00000000">
      <w:pPr>
        <w:numPr>
          <w:ilvl w:val="0"/>
          <w:numId w:val="4"/>
        </w:numPr>
      </w:pPr>
      <w:r>
        <w:t>Cares about:</w:t>
      </w:r>
    </w:p>
    <w:p w14:paraId="0000001E" w14:textId="77777777" w:rsidR="004F4C7E" w:rsidRDefault="00000000">
      <w:pPr>
        <w:numPr>
          <w:ilvl w:val="1"/>
          <w:numId w:val="4"/>
        </w:numPr>
      </w:pPr>
      <w:r>
        <w:t>Portability</w:t>
      </w:r>
    </w:p>
    <w:p w14:paraId="0000001F" w14:textId="77777777" w:rsidR="004F4C7E" w:rsidRDefault="00000000">
      <w:pPr>
        <w:numPr>
          <w:ilvl w:val="1"/>
          <w:numId w:val="4"/>
        </w:numPr>
      </w:pPr>
      <w:r>
        <w:t>Frequent online buying</w:t>
      </w:r>
    </w:p>
    <w:p w14:paraId="00000020" w14:textId="77777777" w:rsidR="004F4C7E" w:rsidRDefault="004F4C7E"/>
    <w:p w14:paraId="00000021" w14:textId="77777777" w:rsidR="004F4C7E" w:rsidRDefault="00000000">
      <w:pPr>
        <w:rPr>
          <w:b/>
          <w:bCs/>
        </w:rPr>
      </w:pPr>
      <w:r>
        <w:rPr>
          <w:b/>
          <w:bCs/>
        </w:rPr>
        <w:t>Current features:</w:t>
      </w:r>
    </w:p>
    <w:p w14:paraId="00000022" w14:textId="77777777" w:rsidR="004F4C7E" w:rsidRDefault="00000000">
      <w:pPr>
        <w:numPr>
          <w:ilvl w:val="0"/>
          <w:numId w:val="1"/>
        </w:numPr>
      </w:pPr>
      <w:r>
        <w:t>Smooth blade</w:t>
      </w:r>
    </w:p>
    <w:p w14:paraId="00000023" w14:textId="77777777" w:rsidR="004F4C7E" w:rsidRDefault="00000000">
      <w:pPr>
        <w:numPr>
          <w:ilvl w:val="0"/>
          <w:numId w:val="1"/>
        </w:numPr>
      </w:pPr>
      <w:r>
        <w:t>Bottle opener</w:t>
      </w:r>
    </w:p>
    <w:p w14:paraId="00000024" w14:textId="77777777" w:rsidR="004F4C7E" w:rsidRDefault="00000000">
      <w:pPr>
        <w:numPr>
          <w:ilvl w:val="0"/>
          <w:numId w:val="1"/>
        </w:numPr>
      </w:pPr>
      <w:r>
        <w:t>Wire cuter</w:t>
      </w:r>
    </w:p>
    <w:p w14:paraId="00000025" w14:textId="77777777" w:rsidR="004F4C7E" w:rsidRDefault="00000000">
      <w:pPr>
        <w:numPr>
          <w:ilvl w:val="0"/>
          <w:numId w:val="1"/>
        </w:numPr>
      </w:pPr>
      <w:r>
        <w:t>Flat screwdriver / Pry</w:t>
      </w:r>
    </w:p>
    <w:p w14:paraId="00000026" w14:textId="77777777" w:rsidR="004F4C7E" w:rsidRDefault="00000000">
      <w:pPr>
        <w:numPr>
          <w:ilvl w:val="0"/>
          <w:numId w:val="1"/>
        </w:numPr>
      </w:pPr>
      <w:r>
        <w:lastRenderedPageBreak/>
        <w:t>Box opener</w:t>
      </w:r>
    </w:p>
    <w:p w14:paraId="00000027" w14:textId="77777777" w:rsidR="004F4C7E" w:rsidRDefault="004F4C7E"/>
    <w:p w14:paraId="00000028" w14:textId="77777777" w:rsidR="004F4C7E" w:rsidRDefault="00000000">
      <w:pPr>
        <w:rPr>
          <w:b/>
          <w:bCs/>
        </w:rPr>
      </w:pPr>
      <w:r>
        <w:rPr>
          <w:b/>
          <w:bCs/>
        </w:rPr>
        <w:t>Materials:</w:t>
      </w:r>
    </w:p>
    <w:p w14:paraId="00000029" w14:textId="77777777" w:rsidR="004F4C7E" w:rsidRDefault="00000000">
      <w:pPr>
        <w:numPr>
          <w:ilvl w:val="0"/>
          <w:numId w:val="2"/>
        </w:numPr>
      </w:pPr>
      <w:r>
        <w:t>Version 1</w:t>
      </w:r>
    </w:p>
    <w:p w14:paraId="0000002A" w14:textId="77777777" w:rsidR="004F4C7E" w:rsidRDefault="00000000">
      <w:pPr>
        <w:numPr>
          <w:ilvl w:val="1"/>
          <w:numId w:val="2"/>
        </w:numPr>
      </w:pPr>
      <w:r>
        <w:t>Stainless steel (internals)</w:t>
      </w:r>
    </w:p>
    <w:p w14:paraId="0000002B" w14:textId="77777777" w:rsidR="004F4C7E" w:rsidRDefault="00000000">
      <w:pPr>
        <w:numPr>
          <w:ilvl w:val="1"/>
          <w:numId w:val="2"/>
        </w:numPr>
      </w:pPr>
      <w:r>
        <w:t>Brushed aluminum (covers)</w:t>
      </w:r>
    </w:p>
    <w:p w14:paraId="0000002C" w14:textId="77777777" w:rsidR="004F4C7E" w:rsidRDefault="00000000">
      <w:pPr>
        <w:numPr>
          <w:ilvl w:val="0"/>
          <w:numId w:val="2"/>
        </w:numPr>
      </w:pPr>
      <w:r>
        <w:t>Version 2</w:t>
      </w:r>
    </w:p>
    <w:p w14:paraId="0000002D" w14:textId="77777777" w:rsidR="004F4C7E" w:rsidRDefault="00000000">
      <w:pPr>
        <w:numPr>
          <w:ilvl w:val="1"/>
          <w:numId w:val="2"/>
        </w:numPr>
      </w:pPr>
      <w:r>
        <w:t>Stainless steel (internals)</w:t>
      </w:r>
    </w:p>
    <w:p w14:paraId="0000002E" w14:textId="77777777" w:rsidR="004F4C7E" w:rsidRDefault="00000000">
      <w:pPr>
        <w:numPr>
          <w:ilvl w:val="1"/>
          <w:numId w:val="2"/>
        </w:numPr>
      </w:pPr>
      <w:r>
        <w:t>Brushed Titanium (covers)</w:t>
      </w:r>
    </w:p>
    <w:p w14:paraId="0000002F" w14:textId="77777777" w:rsidR="004F4C7E" w:rsidRDefault="004F4C7E"/>
    <w:p w14:paraId="00000030" w14:textId="77777777" w:rsidR="004F4C7E" w:rsidRDefault="004F4C7E"/>
    <w:p w14:paraId="00000031" w14:textId="77777777" w:rsidR="004F4C7E" w:rsidRDefault="004F4C7E"/>
    <w:p w14:paraId="00000032" w14:textId="77777777" w:rsidR="004F4C7E" w:rsidRDefault="004F4C7E"/>
    <w:p w14:paraId="00000033" w14:textId="77777777" w:rsidR="004F4C7E" w:rsidRDefault="004F4C7E"/>
    <w:p w14:paraId="00000034" w14:textId="77777777" w:rsidR="004F4C7E" w:rsidRDefault="004F4C7E">
      <w:pPr>
        <w:spacing w:before="240" w:after="240"/>
      </w:pPr>
    </w:p>
    <w:p w14:paraId="00000035" w14:textId="77777777" w:rsidR="004F4C7E" w:rsidRDefault="004F4C7E"/>
    <w:p w14:paraId="00000036" w14:textId="77777777" w:rsidR="004F4C7E" w:rsidRDefault="004F4C7E"/>
    <w:sectPr w:rsidR="004F4C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02928A-2B25-4243-B397-D6EA1836D491}"/>
  </w:font>
  <w:font w:name="Cambria">
    <w:panose1 w:val="02040503050406030204"/>
    <w:charset w:val="00"/>
    <w:family w:val="roman"/>
    <w:pitch w:val="variable"/>
    <w:sig w:usb0="E00006FF" w:usb1="420024FF" w:usb2="02000000" w:usb3="00000000" w:csb0="0000019F" w:csb1="00000000"/>
    <w:embedRegular r:id="rId2" w:fontKey="{7752AFFF-048F-45DC-92F3-483D276D36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B06"/>
    <w:multiLevelType w:val="multilevel"/>
    <w:tmpl w:val="41642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9C7CA4"/>
    <w:multiLevelType w:val="multilevel"/>
    <w:tmpl w:val="CDE2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204723"/>
    <w:multiLevelType w:val="multilevel"/>
    <w:tmpl w:val="29B0B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481252"/>
    <w:multiLevelType w:val="multilevel"/>
    <w:tmpl w:val="0D409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3614D7"/>
    <w:multiLevelType w:val="multilevel"/>
    <w:tmpl w:val="613CB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8453304">
    <w:abstractNumId w:val="2"/>
  </w:num>
  <w:num w:numId="2" w16cid:durableId="1106194049">
    <w:abstractNumId w:val="1"/>
  </w:num>
  <w:num w:numId="3" w16cid:durableId="912816901">
    <w:abstractNumId w:val="0"/>
  </w:num>
  <w:num w:numId="4" w16cid:durableId="1936329087">
    <w:abstractNumId w:val="3"/>
  </w:num>
  <w:num w:numId="5" w16cid:durableId="2028560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C7E"/>
    <w:rsid w:val="004D23AD"/>
    <w:rsid w:val="004F4C7E"/>
    <w:rsid w:val="005B5848"/>
    <w:rsid w:val="00A74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ACD9"/>
  <w15:docId w15:val="{C9F2615B-3C38-440F-8C8A-20C41322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1649</TotalTime>
  <Pages>2</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zaidi</cp:lastModifiedBy>
  <cp:revision>2</cp:revision>
  <dcterms:created xsi:type="dcterms:W3CDTF">2026-03-08T06:17:00Z</dcterms:created>
  <dcterms:modified xsi:type="dcterms:W3CDTF">2026-03-09T08:46:00Z</dcterms:modified>
</cp:coreProperties>
</file>