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75C4" w14:textId="24B9960F" w:rsidR="001109FB" w:rsidRPr="001109FB" w:rsidRDefault="007B47E2" w:rsidP="001109FB">
      <w:pPr>
        <w:spacing w:before="150" w:after="450"/>
        <w:jc w:val="center"/>
        <w:outlineLvl w:val="1"/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</w:pPr>
      <w:r w:rsidRPr="00856031">
        <w:rPr>
          <w:rFonts w:ascii="Palatino" w:eastAsia="Times New Roman" w:hAnsi="Palatino" w:cs="Times New Roman"/>
          <w:b/>
          <w:bCs/>
          <w:color w:val="212338"/>
          <w:sz w:val="56"/>
          <w:szCs w:val="56"/>
        </w:rPr>
        <w:t xml:space="preserve">Case Study: </w:t>
      </w:r>
      <w:r w:rsidR="001109FB"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  <w:t>Risk Management</w:t>
      </w:r>
    </w:p>
    <w:p w14:paraId="4FC3696D" w14:textId="2EDC0C0F" w:rsidR="001109FB" w:rsidRPr="001109FB" w:rsidRDefault="001109FB" w:rsidP="001109FB">
      <w:pPr>
        <w:rPr>
          <w:rFonts w:ascii="Palatino" w:eastAsia="Times New Roman" w:hAnsi="Palatino" w:cs="Times New Roman"/>
          <w:color w:val="212338"/>
          <w:sz w:val="40"/>
          <w:szCs w:val="40"/>
          <w:lang w:val="en-US"/>
        </w:rPr>
      </w:pPr>
      <w:r w:rsidRPr="001109FB">
        <w:rPr>
          <w:rFonts w:ascii="Palatino" w:eastAsia="Times New Roman" w:hAnsi="Palatino" w:cs="Times New Roman"/>
          <w:color w:val="212338"/>
          <w:sz w:val="40"/>
          <w:szCs w:val="40"/>
          <w:lang w:val="en-US"/>
        </w:rPr>
        <w:t>Risk 1: Competitors</w:t>
      </w:r>
    </w:p>
    <w:p w14:paraId="59E7DC3D" w14:textId="4985D8DF" w:rsidR="001109FB" w:rsidRPr="001109FB" w:rsidRDefault="001109FB" w:rsidP="001109FB">
      <w:pPr>
        <w:rPr>
          <w:rFonts w:ascii="Palatino" w:eastAsia="Times New Roman" w:hAnsi="Palatino" w:cs="Times New Roman"/>
          <w:color w:val="212338"/>
          <w:sz w:val="40"/>
          <w:szCs w:val="40"/>
          <w:lang w:val="en-US"/>
        </w:rPr>
      </w:pPr>
      <w:r w:rsidRPr="001109FB">
        <w:rPr>
          <w:rFonts w:ascii="Palatino" w:eastAsia="Times New Roman" w:hAnsi="Palatino" w:cs="Times New Roman"/>
          <w:color w:val="212338"/>
          <w:sz w:val="40"/>
          <w:szCs w:val="40"/>
          <w:lang w:val="en-US"/>
        </w:rPr>
        <w:t>Risk 2: Lack of communication with product owner</w:t>
      </w:r>
    </w:p>
    <w:p w14:paraId="0049518A" w14:textId="77D42C53" w:rsidR="001109FB" w:rsidRPr="001109FB" w:rsidRDefault="001109FB" w:rsidP="001109FB">
      <w:pPr>
        <w:rPr>
          <w:rFonts w:ascii="Palatino" w:eastAsia="Times New Roman" w:hAnsi="Palatino" w:cs="Times New Roman"/>
          <w:color w:val="212338"/>
          <w:sz w:val="40"/>
          <w:szCs w:val="40"/>
          <w:lang w:val="en-US"/>
        </w:rPr>
      </w:pPr>
      <w:r w:rsidRPr="001109FB">
        <w:rPr>
          <w:rFonts w:ascii="Palatino" w:eastAsia="Times New Roman" w:hAnsi="Palatino" w:cs="Times New Roman"/>
          <w:color w:val="212338"/>
          <w:sz w:val="40"/>
          <w:szCs w:val="40"/>
          <w:lang w:val="en-US"/>
        </w:rPr>
        <w:t>Risk 3: Lack of collaboration with associate stores</w:t>
      </w:r>
    </w:p>
    <w:p w14:paraId="156151FC" w14:textId="5DB42A17" w:rsidR="001109FB" w:rsidRPr="001109FB" w:rsidRDefault="001109FB" w:rsidP="001109FB">
      <w:pPr>
        <w:rPr>
          <w:rFonts w:ascii="Palatino" w:eastAsia="Times New Roman" w:hAnsi="Palatino" w:cs="Times New Roman"/>
          <w:color w:val="212338"/>
          <w:sz w:val="40"/>
          <w:szCs w:val="40"/>
          <w:lang w:val="en-US"/>
        </w:rPr>
      </w:pPr>
      <w:r w:rsidRPr="001109FB">
        <w:rPr>
          <w:rFonts w:ascii="Palatino" w:eastAsia="Times New Roman" w:hAnsi="Palatino" w:cs="Times New Roman"/>
          <w:color w:val="212338"/>
          <w:sz w:val="40"/>
          <w:szCs w:val="40"/>
          <w:lang w:val="en-US"/>
        </w:rPr>
        <w:t>Risk 4: Websites lagging</w:t>
      </w:r>
    </w:p>
    <w:p w14:paraId="6E631EB6" w14:textId="5F99E6AE" w:rsidR="001109FB" w:rsidRPr="001109FB" w:rsidRDefault="001109FB" w:rsidP="001109FB">
      <w:pPr>
        <w:rPr>
          <w:rFonts w:ascii="Palatino" w:eastAsia="Times New Roman" w:hAnsi="Palatino" w:cs="Times New Roman"/>
          <w:color w:val="212338"/>
          <w:sz w:val="40"/>
          <w:szCs w:val="40"/>
          <w:lang w:val="en-US"/>
        </w:rPr>
      </w:pPr>
      <w:r w:rsidRPr="001109FB">
        <w:rPr>
          <w:rFonts w:ascii="Palatino" w:eastAsia="Times New Roman" w:hAnsi="Palatino" w:cs="Times New Roman"/>
          <w:color w:val="212338"/>
          <w:sz w:val="40"/>
          <w:szCs w:val="40"/>
          <w:lang w:val="en-US"/>
        </w:rPr>
        <w:t xml:space="preserve">Risk 5: Need for 24/7 customer service </w:t>
      </w:r>
    </w:p>
    <w:p w14:paraId="0450EDA0" w14:textId="1A0CF9BC" w:rsidR="001109FB" w:rsidRDefault="001109FB" w:rsidP="001109FB"/>
    <w:p w14:paraId="7ED558BE" w14:textId="68F21605" w:rsidR="001F1CF8" w:rsidRPr="001F1CF8" w:rsidRDefault="0001221D" w:rsidP="001F1C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79C65" wp14:editId="01CF8F29">
                <wp:simplePos x="0" y="0"/>
                <wp:positionH relativeFrom="column">
                  <wp:posOffset>1322705</wp:posOffset>
                </wp:positionH>
                <wp:positionV relativeFrom="paragraph">
                  <wp:posOffset>4368800</wp:posOffset>
                </wp:positionV>
                <wp:extent cx="5019675" cy="534670"/>
                <wp:effectExtent l="0" t="0" r="952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3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0DC62770" w14:textId="34B65FBA" w:rsidR="0001221D" w:rsidRPr="0001221D" w:rsidRDefault="0001221D" w:rsidP="0001221D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1221D">
                              <w:rPr>
                                <w:sz w:val="44"/>
                                <w:szCs w:val="44"/>
                                <w:lang w:val="en-US"/>
                              </w:rPr>
                              <w:t>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79C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4.15pt;margin-top:344pt;width:395.2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nvoOQIAAIIEAAAOAAAAZHJzL2Uyb0RvYy54bWysVMlu2zAQvRfoPxC815LXJILlwHXgooCR&#13;&#10;BHCKnGmKtARQHJakLblf3yEtb2lPRS8UZ+Es781o+tjWiuyFdRXonPZ7KSVCcygqvc3pj7fll3tK&#13;&#10;nGe6YAq0yOlBOPo4+/xp2phMDKAEVQhLMIh2WWNyWnpvsiRxvBQ1cz0wQqNRgq2ZR9Fuk8KyBqPX&#13;&#10;Khmk6SRpwBbGAhfOofbpaKSzGF9Kwf2LlE54onKKtfl42nhuwpnMpizbWmbKindlsH+oomaVxqTn&#13;&#10;UE/MM7Kz1R+h6opbcCB9j0OdgJQVF7EH7KaffuhmXTIjYi8IjjNnmNz/C8uf92vzaolvv0KLBAZA&#13;&#10;GuMyh8rQTyttHb5YKUE7Qng4wyZaTzgqx2n/YXI3poSjbTwcTe4irsnltbHOfxNQk3DJqUVaIlps&#13;&#10;v3IeM6LrySUkc6CqYlkpFYUwCmKhLNkzJFH5WCO+uPFSmjQ5nQzHaQx8Y4vDdInAOBfaD0Ont1FQ&#13;&#10;UhqVl/7DzbebtgNlA8UBsbJwHCNn+LLChlbM+VdmcW4QHtwF/4KHVIAFQXejpAT762/64I90opWS&#13;&#10;Bucwp+7njllBifqukeiH/mgUBjcKo/HdAAV7bdlcW/SuXgCi1MetMzxeg79Xp6u0UL/jysxDVjQx&#13;&#10;zTF3Trm3J2Hhj/uBS8fFfB7dcFgN8yu9NjwED7wEwt7ad2ZNx6rHeXiG08yy7AO5R9/wUsN850FW&#13;&#10;kfkA8RHXDnkc9EhMt5Rhk67l6HX5dcx+AwAA//8DAFBLAwQUAAYACAAAACEAcHcVYuQAAAAQAQAA&#13;&#10;DwAAAGRycy9kb3ducmV2LnhtbEyPzU7DMBCE70i8g7VI3KgTV2rdNE7V8CNBbwQewI1NEhGvrdht&#13;&#10;A0/PcoLLSqudmZ2v3M1uZGc7xcGjgnyRAbPYejNgp+D97elOAotJo9GjR6vgy0bYVddXpS6Mv+Cr&#13;&#10;PTepYxSCsdAK+pRCwXlse+t0XPhgkW4ffnI60Tp13Ez6QuFu5CLLVtzpAelDr4O972372ZycgkZ/&#13;&#10;1/m+fqlbI4Z6ecgDPj4HpW5v5octjf0WWLJz+nPALwP1h4qKHf0JTWSjApHJJUkVrKQkMlJsNpKI&#13;&#10;jgrWayGAVyX/D1L9AAAA//8DAFBLAQItABQABgAIAAAAIQC2gziS/gAAAOEBAAATAAAAAAAAAAAA&#13;&#10;AAAAAAAAAABbQ29udGVudF9UeXBlc10ueG1sUEsBAi0AFAAGAAgAAAAhADj9If/WAAAAlAEAAAsA&#13;&#10;AAAAAAAAAAAAAAAALwEAAF9yZWxzLy5yZWxzUEsBAi0AFAAGAAgAAAAhAF2Ke+g5AgAAggQAAA4A&#13;&#10;AAAAAAAAAAAAAAAALgIAAGRycy9lMm9Eb2MueG1sUEsBAi0AFAAGAAgAAAAhAHB3FWLkAAAAEAEA&#13;&#10;AA8AAAAAAAAAAAAAAAAAkwQAAGRycy9kb3ducmV2LnhtbFBLBQYAAAAABAAEAPMAAACkBQAAAAA=&#13;&#10;" fillcolor="white [3201]" strokecolor="#a5a5a5 [3206]" strokeweight=".5pt">
                <v:textbox>
                  <w:txbxContent>
                    <w:p w14:paraId="0DC62770" w14:textId="34B65FBA" w:rsidR="0001221D" w:rsidRPr="0001221D" w:rsidRDefault="0001221D" w:rsidP="0001221D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1221D">
                        <w:rPr>
                          <w:sz w:val="44"/>
                          <w:szCs w:val="44"/>
                          <w:lang w:val="en-US"/>
                        </w:rPr>
                        <w:t>Probability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26124" wp14:editId="05C1A092">
                <wp:simplePos x="0" y="0"/>
                <wp:positionH relativeFrom="column">
                  <wp:posOffset>-1789322</wp:posOffset>
                </wp:positionH>
                <wp:positionV relativeFrom="paragraph">
                  <wp:posOffset>2324100</wp:posOffset>
                </wp:positionV>
                <wp:extent cx="3465195" cy="624205"/>
                <wp:effectExtent l="0" t="1905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65195" cy="624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685C989B" w14:textId="7D3D1962" w:rsidR="0001221D" w:rsidRPr="0001221D" w:rsidRDefault="0001221D" w:rsidP="0001221D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Severity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6124" id="Text Box 2" o:spid="_x0000_s1027" type="#_x0000_t202" style="position:absolute;margin-left:-140.9pt;margin-top:183pt;width:272.85pt;height:49.1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WJdQgIAAJgEAAAOAAAAZHJzL2Uyb0RvYy54bWysVMlu2zAQvRfoPxC817K8tREsB64DFwWM&#13;&#10;JIBT5ExTpCWA4rAkbcn9+g4peUnaU1EfCM7ix5k3bzS/b2tFjsK6CnRO08GQEqE5FJXe5/THy/rT&#13;&#10;F0qcZ7pgCrTI6Uk4er/4+GHemEyMoARVCEsQRLusMTktvTdZkjheipq5ARihMSjB1syjafdJYVmD&#13;&#10;6LVKRsPhLGnAFsYCF86h96EL0kXEl1Jw/ySlE56onGJtPp42nrtwJos5y/aWmbLifRnsH6qoWaXx&#13;&#10;0QvUA/OMHGz1B1RdcQsOpB9wqBOQsuIi9oDdpMN33WxLZkTsBclx5kKT+3+w/PG4Nc+W+PYrtDjA&#13;&#10;QEhjXObQGfpppa2JBeQtnSHf+IttYuEE05HR04VF0XrC0TmezKbp3ZQSjrHZaDIaTgNq0oEFUGOd&#13;&#10;/yagJuGSU4tTiqjsuHG+Sz2nhHQHqirWlVLRCMoQK2XJkeFMlY8lI/ibLKVJg4+Pp125b2JRW1cE&#13;&#10;xrnQftyXeJOJmEpj3Vc6ws23u5ZUxQ1VOyhOyGAkCQlxhq8r7GvDnH9mFtWETtwQ/4SHVIB1QX+j&#13;&#10;pAT762/+kI9DxiglDaozp+7ngVlBifqucfx36WQS5ByNyfTzCA17G9ndRvShXgGSlcbq4jXke3W+&#13;&#10;Sgv1Ky7SMryKIaY5vp1T7u3ZWPlua3AVuVguYxpK2DC/0VvDA/h5tC/tK7OmH65HWTzCWcksezfj&#13;&#10;Ljf8U8Py4EFWUQCB6Y7XfgAo/yihflXDft3aMev6QVn8BgAA//8DAFBLAwQUAAYACAAAACEA9FRi&#13;&#10;OOIAAAAPAQAADwAAAGRycy9kb3ducmV2LnhtbExPy07DMBC8I/EP1iJxa+2mpYrSOBVqgRsSFC7c&#13;&#10;nHibRI3tKHacwNeznOhlpNXMziPfz6ZjEQffOithtRTA0FZOt7aW8PnxvEiB+aCsVp2zKOEbPeyL&#13;&#10;25tcZdpN9h3jKdSMTKzPlIQmhD7j3FcNGuWXrkdL3NkNRgU6h5rrQU1kbjqeCLHlRrWWEhrV46HB&#13;&#10;6nIajYSXyE2cXmN9qNZvX+XTPP7oI0p5fzcfdwSPO2AB5/D/AX8bqD8UVKx0o9WedRIWD+mKpERs&#13;&#10;kjUwUmxEAqyUsE1TAbzI+fWO4hcAAP//AwBQSwECLQAUAAYACAAAACEAtoM4kv4AAADhAQAAEwAA&#13;&#10;AAAAAAAAAAAAAAAAAAAAW0NvbnRlbnRfVHlwZXNdLnhtbFBLAQItABQABgAIAAAAIQA4/SH/1gAA&#13;&#10;AJQBAAALAAAAAAAAAAAAAAAAAC8BAABfcmVscy8ucmVsc1BLAQItABQABgAIAAAAIQCAkWJdQgIA&#13;&#10;AJgEAAAOAAAAAAAAAAAAAAAAAC4CAABkcnMvZTJvRG9jLnhtbFBLAQItABQABgAIAAAAIQD0VGI4&#13;&#10;4gAAAA8BAAAPAAAAAAAAAAAAAAAAAJwEAABkcnMvZG93bnJldi54bWxQSwUGAAAAAAQABADzAAAA&#13;&#10;qwUAAAAA&#13;&#10;" fillcolor="white [3201]" strokecolor="#a5a5a5 [3206]" strokeweight=".5pt">
                <v:textbox>
                  <w:txbxContent>
                    <w:p w14:paraId="685C989B" w14:textId="7D3D1962" w:rsidR="0001221D" w:rsidRPr="0001221D" w:rsidRDefault="0001221D" w:rsidP="0001221D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Severity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Light"/>
        <w:tblpPr w:leftFromText="180" w:rightFromText="180" w:vertAnchor="text" w:horzAnchor="page" w:tblpX="1849" w:tblpY="75"/>
        <w:tblW w:w="9617" w:type="dxa"/>
        <w:tblLook w:val="04A0" w:firstRow="1" w:lastRow="0" w:firstColumn="1" w:lastColumn="0" w:noHBand="0" w:noVBand="1"/>
      </w:tblPr>
      <w:tblGrid>
        <w:gridCol w:w="1663"/>
        <w:gridCol w:w="1694"/>
        <w:gridCol w:w="1654"/>
        <w:gridCol w:w="1518"/>
        <w:gridCol w:w="1601"/>
        <w:gridCol w:w="1487"/>
      </w:tblGrid>
      <w:tr w:rsidR="0001221D" w14:paraId="55CB20E8" w14:textId="77777777" w:rsidTr="0001221D">
        <w:trPr>
          <w:trHeight w:val="1062"/>
        </w:trPr>
        <w:tc>
          <w:tcPr>
            <w:tcW w:w="1663" w:type="dxa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762E1DA" w14:textId="77777777" w:rsidR="0001221D" w:rsidRPr="001F1CF8" w:rsidRDefault="0001221D" w:rsidP="000122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94" w:type="dxa"/>
            <w:tcBorders>
              <w:left w:val="single" w:sz="4" w:space="0" w:color="A5A5A5" w:themeColor="accent3"/>
            </w:tcBorders>
            <w:shd w:val="clear" w:color="auto" w:fill="D9D9D9" w:themeFill="background1" w:themeFillShade="D9"/>
            <w:vAlign w:val="center"/>
          </w:tcPr>
          <w:p w14:paraId="277F604F" w14:textId="77777777" w:rsidR="0001221D" w:rsidRPr="001F1CF8" w:rsidRDefault="0001221D" w:rsidP="0001221D">
            <w:pPr>
              <w:jc w:val="center"/>
              <w:rPr>
                <w:sz w:val="28"/>
                <w:szCs w:val="28"/>
                <w:lang w:val="en-US"/>
              </w:rPr>
            </w:pPr>
            <w:r w:rsidRPr="001F1CF8">
              <w:rPr>
                <w:sz w:val="28"/>
                <w:szCs w:val="28"/>
                <w:lang w:val="en-US"/>
              </w:rPr>
              <w:t>Rare</w:t>
            </w:r>
          </w:p>
        </w:tc>
        <w:tc>
          <w:tcPr>
            <w:tcW w:w="1654" w:type="dxa"/>
            <w:shd w:val="clear" w:color="auto" w:fill="D9D9D9" w:themeFill="background1" w:themeFillShade="D9"/>
            <w:vAlign w:val="center"/>
          </w:tcPr>
          <w:p w14:paraId="5C9E70C4" w14:textId="77777777" w:rsidR="0001221D" w:rsidRPr="001F1CF8" w:rsidRDefault="0001221D" w:rsidP="0001221D">
            <w:pPr>
              <w:jc w:val="center"/>
              <w:rPr>
                <w:sz w:val="28"/>
                <w:szCs w:val="28"/>
                <w:lang w:val="en-US"/>
              </w:rPr>
            </w:pPr>
            <w:r w:rsidRPr="001F1CF8">
              <w:rPr>
                <w:sz w:val="28"/>
                <w:szCs w:val="28"/>
                <w:lang w:val="en-US"/>
              </w:rPr>
              <w:t>Unlikely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455906A4" w14:textId="77777777" w:rsidR="0001221D" w:rsidRPr="001F1CF8" w:rsidRDefault="0001221D" w:rsidP="0001221D">
            <w:pPr>
              <w:jc w:val="center"/>
              <w:rPr>
                <w:sz w:val="28"/>
                <w:szCs w:val="28"/>
                <w:lang w:val="en-US"/>
              </w:rPr>
            </w:pPr>
            <w:r w:rsidRPr="001F1CF8">
              <w:rPr>
                <w:sz w:val="28"/>
                <w:szCs w:val="28"/>
                <w:lang w:val="en-US"/>
              </w:rPr>
              <w:t>Possible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14:paraId="03608997" w14:textId="77777777" w:rsidR="0001221D" w:rsidRPr="001F1CF8" w:rsidRDefault="0001221D" w:rsidP="0001221D">
            <w:pPr>
              <w:jc w:val="center"/>
              <w:rPr>
                <w:sz w:val="28"/>
                <w:szCs w:val="28"/>
                <w:lang w:val="en-US"/>
              </w:rPr>
            </w:pPr>
            <w:r w:rsidRPr="001F1CF8">
              <w:rPr>
                <w:sz w:val="28"/>
                <w:szCs w:val="28"/>
                <w:lang w:val="en-US"/>
              </w:rPr>
              <w:t>Likely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298B0853" w14:textId="77777777" w:rsidR="0001221D" w:rsidRPr="001F1CF8" w:rsidRDefault="0001221D" w:rsidP="0001221D">
            <w:pPr>
              <w:jc w:val="center"/>
              <w:rPr>
                <w:sz w:val="28"/>
                <w:szCs w:val="28"/>
                <w:lang w:val="en-US"/>
              </w:rPr>
            </w:pPr>
            <w:r w:rsidRPr="001F1CF8">
              <w:rPr>
                <w:sz w:val="28"/>
                <w:szCs w:val="28"/>
                <w:lang w:val="en-US"/>
              </w:rPr>
              <w:t>Almost Certain</w:t>
            </w:r>
          </w:p>
        </w:tc>
      </w:tr>
      <w:tr w:rsidR="00980D0A" w14:paraId="71B37E4A" w14:textId="77777777" w:rsidTr="00980D0A">
        <w:trPr>
          <w:trHeight w:val="1062"/>
        </w:trPr>
        <w:tc>
          <w:tcPr>
            <w:tcW w:w="1663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  <w:vAlign w:val="center"/>
          </w:tcPr>
          <w:p w14:paraId="6CBA4C6E" w14:textId="77777777" w:rsidR="0001221D" w:rsidRPr="001F1CF8" w:rsidRDefault="0001221D" w:rsidP="0001221D">
            <w:pPr>
              <w:jc w:val="center"/>
              <w:rPr>
                <w:sz w:val="28"/>
                <w:szCs w:val="28"/>
                <w:lang w:val="en-US"/>
              </w:rPr>
            </w:pPr>
            <w:r w:rsidRPr="001F1CF8">
              <w:rPr>
                <w:sz w:val="28"/>
                <w:szCs w:val="28"/>
                <w:lang w:val="en-US"/>
              </w:rPr>
              <w:t>Catastrophic</w:t>
            </w:r>
          </w:p>
        </w:tc>
        <w:tc>
          <w:tcPr>
            <w:tcW w:w="1694" w:type="dxa"/>
            <w:shd w:val="clear" w:color="auto" w:fill="FFFF00"/>
            <w:vAlign w:val="center"/>
          </w:tcPr>
          <w:p w14:paraId="4213043C" w14:textId="77777777" w:rsidR="0001221D" w:rsidRPr="001F1CF8" w:rsidRDefault="0001221D" w:rsidP="000122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dxa"/>
            <w:shd w:val="clear" w:color="auto" w:fill="FFC000"/>
            <w:vAlign w:val="center"/>
          </w:tcPr>
          <w:p w14:paraId="6E963767" w14:textId="77777777" w:rsidR="0001221D" w:rsidRPr="001F1CF8" w:rsidRDefault="0001221D" w:rsidP="000122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shd w:val="clear" w:color="auto" w:fill="FFC000"/>
            <w:vAlign w:val="center"/>
          </w:tcPr>
          <w:p w14:paraId="13D860CF" w14:textId="4F928FCF" w:rsidR="0001221D" w:rsidRPr="00980D0A" w:rsidRDefault="00980D0A" w:rsidP="0001221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80D0A">
              <w:rPr>
                <w:b/>
                <w:bCs/>
                <w:sz w:val="32"/>
                <w:szCs w:val="32"/>
                <w:lang w:val="en-US"/>
              </w:rPr>
              <w:t>Risk 1</w:t>
            </w:r>
          </w:p>
        </w:tc>
        <w:tc>
          <w:tcPr>
            <w:tcW w:w="1601" w:type="dxa"/>
            <w:shd w:val="clear" w:color="auto" w:fill="FF0000"/>
            <w:vAlign w:val="center"/>
          </w:tcPr>
          <w:p w14:paraId="6F06985F" w14:textId="77777777" w:rsidR="0001221D" w:rsidRPr="001F1CF8" w:rsidRDefault="0001221D" w:rsidP="000122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7" w:type="dxa"/>
            <w:shd w:val="clear" w:color="auto" w:fill="FF0000"/>
            <w:vAlign w:val="center"/>
          </w:tcPr>
          <w:p w14:paraId="6B107709" w14:textId="77777777" w:rsidR="0001221D" w:rsidRPr="001F1CF8" w:rsidRDefault="0001221D" w:rsidP="0001221D">
            <w:pPr>
              <w:jc w:val="center"/>
              <w:rPr>
                <w:sz w:val="28"/>
                <w:szCs w:val="28"/>
              </w:rPr>
            </w:pPr>
          </w:p>
        </w:tc>
      </w:tr>
      <w:tr w:rsidR="00980D0A" w14:paraId="2F57C43B" w14:textId="77777777" w:rsidTr="00980D0A">
        <w:trPr>
          <w:trHeight w:val="1062"/>
        </w:trPr>
        <w:tc>
          <w:tcPr>
            <w:tcW w:w="1663" w:type="dxa"/>
            <w:shd w:val="clear" w:color="auto" w:fill="D9D9D9" w:themeFill="background1" w:themeFillShade="D9"/>
            <w:vAlign w:val="center"/>
          </w:tcPr>
          <w:p w14:paraId="0E00DDFD" w14:textId="77777777" w:rsidR="00980D0A" w:rsidRPr="001F1CF8" w:rsidRDefault="00980D0A" w:rsidP="00980D0A">
            <w:pPr>
              <w:jc w:val="center"/>
              <w:rPr>
                <w:sz w:val="28"/>
                <w:szCs w:val="28"/>
                <w:lang w:val="en-US"/>
              </w:rPr>
            </w:pPr>
            <w:r w:rsidRPr="001F1CF8">
              <w:rPr>
                <w:sz w:val="28"/>
                <w:szCs w:val="28"/>
                <w:lang w:val="en-US"/>
              </w:rPr>
              <w:t>Major</w:t>
            </w:r>
          </w:p>
        </w:tc>
        <w:tc>
          <w:tcPr>
            <w:tcW w:w="1694" w:type="dxa"/>
            <w:shd w:val="clear" w:color="auto" w:fill="70AD47" w:themeFill="accent6"/>
            <w:vAlign w:val="center"/>
          </w:tcPr>
          <w:p w14:paraId="5250E530" w14:textId="77777777" w:rsidR="00980D0A" w:rsidRPr="001F1CF8" w:rsidRDefault="00980D0A" w:rsidP="00980D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dxa"/>
            <w:shd w:val="clear" w:color="auto" w:fill="FFFF00"/>
            <w:vAlign w:val="center"/>
          </w:tcPr>
          <w:p w14:paraId="047537B6" w14:textId="6794FAAE" w:rsidR="00980D0A" w:rsidRPr="001F1CF8" w:rsidRDefault="00980D0A" w:rsidP="00980D0A">
            <w:pPr>
              <w:jc w:val="center"/>
              <w:rPr>
                <w:sz w:val="28"/>
                <w:szCs w:val="28"/>
              </w:rPr>
            </w:pPr>
            <w:r w:rsidRPr="00980D0A">
              <w:rPr>
                <w:b/>
                <w:bCs/>
                <w:sz w:val="32"/>
                <w:szCs w:val="32"/>
                <w:lang w:val="en-US"/>
              </w:rPr>
              <w:t xml:space="preserve">Risk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518" w:type="dxa"/>
            <w:shd w:val="clear" w:color="auto" w:fill="FFC000"/>
            <w:vAlign w:val="center"/>
          </w:tcPr>
          <w:p w14:paraId="1FE6E95B" w14:textId="4242601D" w:rsidR="00980D0A" w:rsidRPr="00980D0A" w:rsidRDefault="00980D0A" w:rsidP="00980D0A">
            <w:pPr>
              <w:jc w:val="center"/>
              <w:rPr>
                <w:sz w:val="28"/>
                <w:szCs w:val="28"/>
                <w:lang w:val="en-US"/>
              </w:rPr>
            </w:pPr>
            <w:r w:rsidRPr="00980D0A">
              <w:rPr>
                <w:b/>
                <w:bCs/>
                <w:sz w:val="32"/>
                <w:szCs w:val="32"/>
                <w:lang w:val="en-US"/>
              </w:rPr>
              <w:t xml:space="preserve">Risk </w:t>
            </w: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601" w:type="dxa"/>
            <w:shd w:val="clear" w:color="auto" w:fill="FFC000"/>
            <w:vAlign w:val="center"/>
          </w:tcPr>
          <w:p w14:paraId="78931049" w14:textId="77777777" w:rsidR="00980D0A" w:rsidRPr="001F1CF8" w:rsidRDefault="00980D0A" w:rsidP="00980D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7" w:type="dxa"/>
            <w:shd w:val="clear" w:color="auto" w:fill="FF0000"/>
            <w:vAlign w:val="center"/>
          </w:tcPr>
          <w:p w14:paraId="3CE4C49E" w14:textId="77777777" w:rsidR="00980D0A" w:rsidRPr="001F1CF8" w:rsidRDefault="00980D0A" w:rsidP="00980D0A">
            <w:pPr>
              <w:jc w:val="center"/>
              <w:rPr>
                <w:sz w:val="28"/>
                <w:szCs w:val="28"/>
              </w:rPr>
            </w:pPr>
          </w:p>
        </w:tc>
      </w:tr>
      <w:tr w:rsidR="008932FF" w14:paraId="61C92AEC" w14:textId="77777777" w:rsidTr="00980D0A">
        <w:trPr>
          <w:trHeight w:val="1159"/>
        </w:trPr>
        <w:tc>
          <w:tcPr>
            <w:tcW w:w="1663" w:type="dxa"/>
            <w:shd w:val="clear" w:color="auto" w:fill="D9D9D9" w:themeFill="background1" w:themeFillShade="D9"/>
            <w:vAlign w:val="center"/>
          </w:tcPr>
          <w:p w14:paraId="550FD550" w14:textId="77777777" w:rsidR="008932FF" w:rsidRPr="001F1CF8" w:rsidRDefault="008932FF" w:rsidP="008932FF">
            <w:pPr>
              <w:jc w:val="center"/>
              <w:rPr>
                <w:sz w:val="28"/>
                <w:szCs w:val="28"/>
                <w:lang w:val="en-US"/>
              </w:rPr>
            </w:pPr>
            <w:r w:rsidRPr="001F1CF8">
              <w:rPr>
                <w:sz w:val="28"/>
                <w:szCs w:val="28"/>
                <w:lang w:val="en-US"/>
              </w:rPr>
              <w:t>Moderate</w:t>
            </w:r>
          </w:p>
        </w:tc>
        <w:tc>
          <w:tcPr>
            <w:tcW w:w="1694" w:type="dxa"/>
            <w:shd w:val="clear" w:color="auto" w:fill="70AD47" w:themeFill="accent6"/>
            <w:vAlign w:val="center"/>
          </w:tcPr>
          <w:p w14:paraId="5B773BA6" w14:textId="77777777" w:rsidR="008932FF" w:rsidRPr="001F1CF8" w:rsidRDefault="008932FF" w:rsidP="00893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dxa"/>
            <w:shd w:val="clear" w:color="auto" w:fill="FFFF00"/>
            <w:vAlign w:val="center"/>
          </w:tcPr>
          <w:p w14:paraId="08382421" w14:textId="36577D94" w:rsidR="008932FF" w:rsidRPr="008932FF" w:rsidRDefault="008932FF" w:rsidP="008932FF">
            <w:pPr>
              <w:jc w:val="center"/>
              <w:rPr>
                <w:sz w:val="28"/>
                <w:szCs w:val="28"/>
                <w:lang w:val="en-US"/>
              </w:rPr>
            </w:pPr>
            <w:r w:rsidRPr="00980D0A">
              <w:rPr>
                <w:b/>
                <w:bCs/>
                <w:sz w:val="32"/>
                <w:szCs w:val="32"/>
                <w:lang w:val="en-US"/>
              </w:rPr>
              <w:t xml:space="preserve">Risk </w:t>
            </w: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1518" w:type="dxa"/>
            <w:shd w:val="clear" w:color="auto" w:fill="FFFF00"/>
            <w:vAlign w:val="center"/>
          </w:tcPr>
          <w:p w14:paraId="6CCEAAC7" w14:textId="51F02E75" w:rsidR="008932FF" w:rsidRPr="001F1CF8" w:rsidRDefault="008932FF" w:rsidP="008932FF">
            <w:pPr>
              <w:jc w:val="center"/>
              <w:rPr>
                <w:sz w:val="28"/>
                <w:szCs w:val="28"/>
              </w:rPr>
            </w:pPr>
            <w:r w:rsidRPr="00980D0A">
              <w:rPr>
                <w:b/>
                <w:bCs/>
                <w:sz w:val="32"/>
                <w:szCs w:val="32"/>
                <w:lang w:val="en-US"/>
              </w:rPr>
              <w:t xml:space="preserve">Risk 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3 </w:t>
            </w:r>
          </w:p>
        </w:tc>
        <w:tc>
          <w:tcPr>
            <w:tcW w:w="1601" w:type="dxa"/>
            <w:shd w:val="clear" w:color="auto" w:fill="FFC000"/>
            <w:vAlign w:val="center"/>
          </w:tcPr>
          <w:p w14:paraId="4F7A7540" w14:textId="77777777" w:rsidR="008932FF" w:rsidRPr="001F1CF8" w:rsidRDefault="008932FF" w:rsidP="00893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7" w:type="dxa"/>
            <w:shd w:val="clear" w:color="auto" w:fill="FFC000"/>
            <w:vAlign w:val="center"/>
          </w:tcPr>
          <w:p w14:paraId="27F0F3E4" w14:textId="77777777" w:rsidR="008932FF" w:rsidRPr="001F1CF8" w:rsidRDefault="008932FF" w:rsidP="008932FF">
            <w:pPr>
              <w:jc w:val="center"/>
              <w:rPr>
                <w:sz w:val="28"/>
                <w:szCs w:val="28"/>
              </w:rPr>
            </w:pPr>
          </w:p>
        </w:tc>
      </w:tr>
      <w:tr w:rsidR="008932FF" w14:paraId="148DD7FC" w14:textId="77777777" w:rsidTr="00980D0A">
        <w:trPr>
          <w:trHeight w:val="1062"/>
        </w:trPr>
        <w:tc>
          <w:tcPr>
            <w:tcW w:w="1663" w:type="dxa"/>
            <w:shd w:val="clear" w:color="auto" w:fill="D9D9D9" w:themeFill="background1" w:themeFillShade="D9"/>
            <w:vAlign w:val="center"/>
          </w:tcPr>
          <w:p w14:paraId="7D80894E" w14:textId="77777777" w:rsidR="008932FF" w:rsidRPr="001F1CF8" w:rsidRDefault="008932FF" w:rsidP="008932FF">
            <w:pPr>
              <w:jc w:val="center"/>
              <w:rPr>
                <w:sz w:val="28"/>
                <w:szCs w:val="28"/>
                <w:lang w:val="en-US"/>
              </w:rPr>
            </w:pPr>
            <w:r w:rsidRPr="001F1CF8">
              <w:rPr>
                <w:sz w:val="28"/>
                <w:szCs w:val="28"/>
                <w:lang w:val="en-US"/>
              </w:rPr>
              <w:t>Minor</w:t>
            </w:r>
          </w:p>
        </w:tc>
        <w:tc>
          <w:tcPr>
            <w:tcW w:w="1694" w:type="dxa"/>
            <w:shd w:val="clear" w:color="auto" w:fill="70AD47" w:themeFill="accent6"/>
            <w:vAlign w:val="center"/>
          </w:tcPr>
          <w:p w14:paraId="472072EA" w14:textId="77777777" w:rsidR="008932FF" w:rsidRPr="001F1CF8" w:rsidRDefault="008932FF" w:rsidP="00893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dxa"/>
            <w:shd w:val="clear" w:color="auto" w:fill="70AD47" w:themeFill="accent6"/>
            <w:vAlign w:val="center"/>
          </w:tcPr>
          <w:p w14:paraId="42E56555" w14:textId="77777777" w:rsidR="008932FF" w:rsidRPr="001F1CF8" w:rsidRDefault="008932FF" w:rsidP="00893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shd w:val="clear" w:color="auto" w:fill="FFFF00"/>
            <w:vAlign w:val="center"/>
          </w:tcPr>
          <w:p w14:paraId="756D3E0D" w14:textId="77777777" w:rsidR="008932FF" w:rsidRPr="001F1CF8" w:rsidRDefault="008932FF" w:rsidP="00893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1" w:type="dxa"/>
            <w:shd w:val="clear" w:color="auto" w:fill="FFFF00"/>
            <w:vAlign w:val="center"/>
          </w:tcPr>
          <w:p w14:paraId="7AF26032" w14:textId="5BEBB878" w:rsidR="008932FF" w:rsidRPr="00980D0A" w:rsidRDefault="008932FF" w:rsidP="008932F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7" w:type="dxa"/>
            <w:shd w:val="clear" w:color="auto" w:fill="FFC000"/>
            <w:vAlign w:val="center"/>
          </w:tcPr>
          <w:p w14:paraId="3F615886" w14:textId="77777777" w:rsidR="008932FF" w:rsidRPr="001F1CF8" w:rsidRDefault="008932FF" w:rsidP="008932FF">
            <w:pPr>
              <w:jc w:val="center"/>
              <w:rPr>
                <w:sz w:val="28"/>
                <w:szCs w:val="28"/>
              </w:rPr>
            </w:pPr>
          </w:p>
        </w:tc>
      </w:tr>
      <w:tr w:rsidR="008932FF" w14:paraId="0156163D" w14:textId="77777777" w:rsidTr="00980D0A">
        <w:trPr>
          <w:trHeight w:val="1062"/>
        </w:trPr>
        <w:tc>
          <w:tcPr>
            <w:tcW w:w="1663" w:type="dxa"/>
            <w:shd w:val="clear" w:color="auto" w:fill="D9D9D9" w:themeFill="background1" w:themeFillShade="D9"/>
            <w:vAlign w:val="center"/>
          </w:tcPr>
          <w:p w14:paraId="20A3A714" w14:textId="77777777" w:rsidR="008932FF" w:rsidRPr="001F1CF8" w:rsidRDefault="008932FF" w:rsidP="008932FF">
            <w:pPr>
              <w:jc w:val="center"/>
              <w:rPr>
                <w:sz w:val="28"/>
                <w:szCs w:val="28"/>
                <w:lang w:val="en-US"/>
              </w:rPr>
            </w:pPr>
            <w:r w:rsidRPr="001F1CF8">
              <w:rPr>
                <w:sz w:val="28"/>
                <w:szCs w:val="28"/>
                <w:lang w:val="en-US"/>
              </w:rPr>
              <w:t>Insignificant</w:t>
            </w:r>
          </w:p>
        </w:tc>
        <w:tc>
          <w:tcPr>
            <w:tcW w:w="1694" w:type="dxa"/>
            <w:shd w:val="clear" w:color="auto" w:fill="70AD47" w:themeFill="accent6"/>
            <w:vAlign w:val="center"/>
          </w:tcPr>
          <w:p w14:paraId="414D7D83" w14:textId="77777777" w:rsidR="008932FF" w:rsidRPr="001F1CF8" w:rsidRDefault="008932FF" w:rsidP="00893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dxa"/>
            <w:shd w:val="clear" w:color="auto" w:fill="70AD47" w:themeFill="accent6"/>
            <w:vAlign w:val="center"/>
          </w:tcPr>
          <w:p w14:paraId="54D4DCDC" w14:textId="77777777" w:rsidR="008932FF" w:rsidRPr="001F1CF8" w:rsidRDefault="008932FF" w:rsidP="00893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shd w:val="clear" w:color="auto" w:fill="70AD47" w:themeFill="accent6"/>
            <w:vAlign w:val="center"/>
          </w:tcPr>
          <w:p w14:paraId="0529CEB3" w14:textId="77777777" w:rsidR="008932FF" w:rsidRPr="001F1CF8" w:rsidRDefault="008932FF" w:rsidP="00893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1" w:type="dxa"/>
            <w:shd w:val="clear" w:color="auto" w:fill="70AD47" w:themeFill="accent6"/>
            <w:vAlign w:val="center"/>
          </w:tcPr>
          <w:p w14:paraId="2FEB5649" w14:textId="77777777" w:rsidR="008932FF" w:rsidRPr="001F1CF8" w:rsidRDefault="008932FF" w:rsidP="00893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7" w:type="dxa"/>
            <w:shd w:val="clear" w:color="auto" w:fill="FFFF00"/>
            <w:vAlign w:val="center"/>
          </w:tcPr>
          <w:p w14:paraId="7259FD44" w14:textId="77777777" w:rsidR="008932FF" w:rsidRPr="001F1CF8" w:rsidRDefault="008932FF" w:rsidP="008932F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D38369D" w14:textId="698686E6" w:rsidR="001F1CF8" w:rsidRPr="001F1CF8" w:rsidRDefault="001F1CF8" w:rsidP="001F1CF8"/>
    <w:p w14:paraId="47A70353" w14:textId="1B2B7A2F" w:rsidR="001F1CF8" w:rsidRPr="001F1CF8" w:rsidRDefault="001F1CF8" w:rsidP="001F1CF8">
      <w:pPr>
        <w:jc w:val="center"/>
      </w:pPr>
    </w:p>
    <w:p w14:paraId="7FB92BA4" w14:textId="5D546EDE" w:rsidR="001F1CF8" w:rsidRPr="001F1CF8" w:rsidRDefault="001F1CF8" w:rsidP="001F1CF8"/>
    <w:p w14:paraId="1E09F14D" w14:textId="022322BA" w:rsidR="001F1CF8" w:rsidRPr="001F1CF8" w:rsidRDefault="001F1CF8" w:rsidP="001F1CF8"/>
    <w:p w14:paraId="4B1F4822" w14:textId="0D83F840" w:rsidR="001F1CF8" w:rsidRPr="001F1CF8" w:rsidRDefault="001F1CF8" w:rsidP="001F1CF8"/>
    <w:p w14:paraId="682B053A" w14:textId="55746F8A" w:rsidR="001F1CF8" w:rsidRPr="001F1CF8" w:rsidRDefault="001F1CF8" w:rsidP="001F1CF8"/>
    <w:p w14:paraId="6EE7E96E" w14:textId="51F31B2B" w:rsidR="001F1CF8" w:rsidRPr="001F1CF8" w:rsidRDefault="001F1CF8" w:rsidP="001F1CF8"/>
    <w:p w14:paraId="7D36A953" w14:textId="77777777" w:rsidR="001F1CF8" w:rsidRPr="001F1CF8" w:rsidRDefault="001F1CF8" w:rsidP="001F1CF8"/>
    <w:sectPr w:rsidR="001F1CF8" w:rsidRPr="001F1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C1997"/>
    <w:multiLevelType w:val="hybridMultilevel"/>
    <w:tmpl w:val="E1AE8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A399D"/>
    <w:multiLevelType w:val="hybridMultilevel"/>
    <w:tmpl w:val="E9FAB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44DAC"/>
    <w:multiLevelType w:val="hybridMultilevel"/>
    <w:tmpl w:val="969C5E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198972">
    <w:abstractNumId w:val="0"/>
  </w:num>
  <w:num w:numId="2" w16cid:durableId="1502886330">
    <w:abstractNumId w:val="1"/>
  </w:num>
  <w:num w:numId="3" w16cid:durableId="2062097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E2"/>
    <w:rsid w:val="0001221D"/>
    <w:rsid w:val="000179CE"/>
    <w:rsid w:val="00045A28"/>
    <w:rsid w:val="000A3185"/>
    <w:rsid w:val="001109FB"/>
    <w:rsid w:val="00153AEF"/>
    <w:rsid w:val="00175FBB"/>
    <w:rsid w:val="001F1CF8"/>
    <w:rsid w:val="002D3CAC"/>
    <w:rsid w:val="00436178"/>
    <w:rsid w:val="00480660"/>
    <w:rsid w:val="005F71A7"/>
    <w:rsid w:val="00610467"/>
    <w:rsid w:val="007B47E2"/>
    <w:rsid w:val="00856031"/>
    <w:rsid w:val="008932FF"/>
    <w:rsid w:val="00980D0A"/>
    <w:rsid w:val="00A8793D"/>
    <w:rsid w:val="00C37D9F"/>
    <w:rsid w:val="00D9561A"/>
    <w:rsid w:val="00E1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4507"/>
  <w15:chartTrackingRefBased/>
  <w15:docId w15:val="{3445F5E4-8126-5A4D-8E3F-353297E3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E2"/>
    <w:pPr>
      <w:ind w:left="720"/>
      <w:contextualSpacing/>
    </w:pPr>
  </w:style>
  <w:style w:type="table" w:styleId="TableGrid">
    <w:name w:val="Table Grid"/>
    <w:basedOn w:val="TableNormal"/>
    <w:uiPriority w:val="39"/>
    <w:rsid w:val="001F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1F1CF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5">
    <w:name w:val="Plain Table 5"/>
    <w:basedOn w:val="TableNormal"/>
    <w:uiPriority w:val="45"/>
    <w:rsid w:val="001F1CF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F1C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-Accent3">
    <w:name w:val="List Table 5 Dark Accent 3"/>
    <w:basedOn w:val="TableNormal"/>
    <w:uiPriority w:val="50"/>
    <w:rsid w:val="001F1CF8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F1C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Fairooz</dc:creator>
  <cp:keywords/>
  <dc:description/>
  <cp:lastModifiedBy>Alia Fairooz</cp:lastModifiedBy>
  <cp:revision>14</cp:revision>
  <dcterms:created xsi:type="dcterms:W3CDTF">2022-11-07T13:33:00Z</dcterms:created>
  <dcterms:modified xsi:type="dcterms:W3CDTF">2022-11-07T15:43:00Z</dcterms:modified>
</cp:coreProperties>
</file>