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rnekjrenrjknjn </w:t>
      </w:r>
    </w:p>
    <w:p>
      <w:r>
        <w:t xml:space="preserve">kjnnkjenkjewnjnwj </w:t>
      </w:r>
    </w:p>
    <w:p>
      <w:pPr>
        <w:pStyle w:val="2"/>
      </w:pPr>
      <w:r>
        <w:t>INTRODUCTION - DECLARATION</w:t>
      </w:r>
    </w:p>
    <w:p>
      <w:pPr/>
      <w:r>
        <w:t xml:space="preserve">njnjefwnkjfnkj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A44ECB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Arial" w:hAnsi="Arial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 w:ascii="Arial" w:hAnsi="Arial"/>
      <w:b/>
      <w:bCs/>
      <w:color w:val="376092" w:themeColor="accent1" w:themeShade="BF"/>
      <w:sz w:val="30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2020-01-03T04:50:38Z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