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left" w:pos="7965"/>
        </w:tabs>
        <w:spacing w:after="240" w:before="0" w:line="240" w:lineRule="auto"/>
        <w:ind w:left="0" w:right="0" w:firstLine="0"/>
        <w:jc w:val="left"/>
        <w:rPr>
          <w:rFonts w:ascii="Arial" w:cs="Arial" w:eastAsia="Arial" w:hAnsi="Arial"/>
          <w:b w:val="0"/>
          <w:i w:val="0"/>
          <w:smallCaps w:val="0"/>
          <w:strike w:val="0"/>
          <w:color w:val="002b5c"/>
          <w:sz w:val="48"/>
          <w:szCs w:val="48"/>
          <w:u w:val="none"/>
          <w:shd w:fill="auto" w:val="clear"/>
          <w:vertAlign w:val="baseline"/>
        </w:rPr>
      </w:pPr>
      <w:r w:rsidDel="00000000" w:rsidR="00000000" w:rsidRPr="00000000">
        <w:rPr>
          <w:rFonts w:ascii="Arial" w:cs="Arial" w:eastAsia="Arial" w:hAnsi="Arial"/>
          <w:b w:val="0"/>
          <w:i w:val="0"/>
          <w:smallCaps w:val="0"/>
          <w:strike w:val="0"/>
          <w:color w:val="002b5c"/>
          <w:sz w:val="48"/>
          <w:szCs w:val="48"/>
          <w:u w:val="none"/>
          <w:shd w:fill="auto" w:val="clear"/>
          <w:vertAlign w:val="baseline"/>
          <w:rtl w:val="0"/>
        </w:rPr>
        <w:tab/>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2b5c"/>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pStyle w:val="Title"/>
        <w:spacing w:after="240" w:lineRule="auto"/>
        <w:rPr>
          <w:sz w:val="40"/>
          <w:szCs w:val="40"/>
        </w:rPr>
      </w:pPr>
      <w:r w:rsidDel="00000000" w:rsidR="00000000" w:rsidRPr="00000000">
        <w:rPr>
          <w:sz w:val="40"/>
          <w:szCs w:val="40"/>
          <w:rtl w:val="0"/>
        </w:rPr>
        <w:t xml:space="preserve">MOTOR VEHICLE</w:t>
      </w:r>
    </w:p>
    <w:p w:rsidR="00000000" w:rsidDel="00000000" w:rsidP="00000000" w:rsidRDefault="00000000" w:rsidRPr="00000000" w14:paraId="00000004">
      <w:pPr>
        <w:pStyle w:val="Subtitle"/>
        <w:spacing w:after="240" w:lineRule="auto"/>
        <w:rPr/>
      </w:pPr>
      <w:r w:rsidDel="00000000" w:rsidR="00000000" w:rsidRPr="00000000">
        <w:rPr>
          <w:rtl w:val="0"/>
        </w:rPr>
        <w:t xml:space="preserve">Insurance Declaration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rPr/>
        <w:sectPr>
          <w:headerReference r:id="rId6" w:type="default"/>
          <w:headerReference r:id="rId7" w:type="first"/>
          <w:headerReference r:id="rId8" w:type="even"/>
          <w:footerReference r:id="rId9" w:type="default"/>
          <w:footerReference r:id="rId10" w:type="first"/>
          <w:footerReference r:id="rId11" w:type="even"/>
          <w:pgSz w:h="16840" w:w="11906"/>
          <w:pgMar w:bottom="851" w:top="2268" w:left="1418" w:right="1416" w:header="992" w:footer="198"/>
          <w:pgNumType w:start="1"/>
          <w:cols w:equalWidth="0"/>
        </w:sectPr>
      </w:pPr>
      <w:r w:rsidDel="00000000" w:rsidR="00000000" w:rsidRPr="00000000">
        <w:rPr>
          <w:rtl w:val="0"/>
        </w:rPr>
        <w:t xml:space="preserve">2011-2012</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4536" w:right="0" w:hanging="4536"/>
        <w:jc w:val="left"/>
        <w:rPr>
          <w:rFonts w:ascii="Arial" w:cs="Arial" w:eastAsia="Arial" w:hAnsi="Arial"/>
          <w:b w:val="0"/>
          <w:i w:val="0"/>
          <w:smallCaps w:val="0"/>
          <w:strike w:val="0"/>
          <w:color w:val="002b5c"/>
          <w:sz w:val="18"/>
          <w:szCs w:val="18"/>
          <w:u w:val="none"/>
          <w:shd w:fill="auto" w:val="clear"/>
          <w:vertAlign w:val="baseline"/>
        </w:rPr>
      </w:pPr>
      <w:r w:rsidDel="00000000" w:rsidR="00000000" w:rsidRPr="00000000">
        <w:rPr>
          <w:rFonts w:ascii="Arial" w:cs="Arial" w:eastAsia="Arial" w:hAnsi="Arial"/>
          <w:b w:val="0"/>
          <w:i w:val="0"/>
          <w:smallCaps w:val="0"/>
          <w:strike w:val="0"/>
          <w:color w:val="002b5c"/>
          <w:sz w:val="18"/>
          <w:szCs w:val="18"/>
          <w:u w:val="none"/>
          <w:shd w:fill="auto" w:val="clear"/>
          <w:vertAlign w:val="baseline"/>
          <w:rtl w:val="0"/>
        </w:rPr>
        <w:t xml:space="preserve">MMM is one of the world’s largest providers of insurance and employee benefits related advice, brokerage and associated services. Our client proposition is built upon our deep specialist knowledge, client advocacy, tailored advice and service excellence. Together, we place our clients first, champion innovative thinking and expect to be judged on the results we deliver.</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4536" w:right="0" w:hanging="4536"/>
        <w:jc w:val="left"/>
        <w:rPr>
          <w:rFonts w:ascii="Arial" w:cs="Arial" w:eastAsia="Arial" w:hAnsi="Arial"/>
          <w:b w:val="0"/>
          <w:i w:val="0"/>
          <w:smallCaps w:val="0"/>
          <w:strike w:val="0"/>
          <w:color w:val="002b5c"/>
          <w:sz w:val="18"/>
          <w:szCs w:val="18"/>
          <w:u w:val="none"/>
          <w:shd w:fill="auto" w:val="clear"/>
          <w:vertAlign w:val="baseline"/>
        </w:rPr>
      </w:pPr>
      <w:r w:rsidDel="00000000" w:rsidR="00000000" w:rsidRPr="00000000">
        <w:rPr>
          <w:rFonts w:ascii="Arial" w:cs="Arial" w:eastAsia="Arial" w:hAnsi="Arial"/>
          <w:b w:val="0"/>
          <w:i w:val="0"/>
          <w:smallCaps w:val="0"/>
          <w:strike w:val="0"/>
          <w:color w:val="002b5c"/>
          <w:sz w:val="18"/>
          <w:szCs w:val="18"/>
          <w:u w:val="none"/>
          <w:shd w:fill="auto" w:val="clear"/>
          <w:vertAlign w:val="baseline"/>
          <w:rtl w:val="0"/>
        </w:rPr>
        <w:t xml:space="preserve">MMM owns offices in 40 territories with some 10,000 employees, supported by the MMM International Network, enabling us to offer risk management and employee benefit solutions in 135 countries.</w:t>
      </w:r>
    </w:p>
    <w:p w:rsidR="00000000" w:rsidDel="00000000" w:rsidP="00000000" w:rsidRDefault="00000000" w:rsidRPr="00000000" w14:paraId="00000009">
      <w:pPr>
        <w:rPr/>
        <w:sectPr>
          <w:footerReference r:id="rId12" w:type="default"/>
          <w:footerReference r:id="rId13" w:type="first"/>
          <w:footerReference r:id="rId14" w:type="even"/>
          <w:type w:val="continuous"/>
          <w:pgSz w:h="16840" w:w="11906"/>
          <w:pgMar w:bottom="851" w:top="2268" w:left="1418" w:right="1416" w:header="992" w:footer="198"/>
          <w:cols w:equalWidth="0"/>
        </w:sectPr>
      </w:pPr>
      <w:r w:rsidDel="00000000" w:rsidR="00000000" w:rsidRPr="00000000">
        <w:rPr>
          <w:rtl w:val="0"/>
        </w:rPr>
      </w:r>
    </w:p>
    <w:p w:rsidR="00000000" w:rsidDel="00000000" w:rsidP="00000000" w:rsidRDefault="00000000" w:rsidRPr="00000000" w14:paraId="0000000A">
      <w:pPr>
        <w:keepNext w:val="1"/>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1"/>
          <w:strike w:val="0"/>
          <w:color w:val="0c2340"/>
          <w:sz w:val="30"/>
          <w:szCs w:val="30"/>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1"/>
          <w:strike w:val="0"/>
          <w:color w:val="0c2340"/>
          <w:sz w:val="30"/>
          <w:szCs w:val="30"/>
          <w:u w:val="none"/>
          <w:shd w:fill="auto" w:val="clear"/>
          <w:vertAlign w:val="baseline"/>
          <w:rtl w:val="0"/>
        </w:rPr>
        <w:t xml:space="preserve">Table of Contents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hyperlink w:anchor="_30j0zll">
        <w:r w:rsidDel="00000000" w:rsidR="00000000" w:rsidRPr="00000000">
          <w:rPr>
            <w:rFonts w:ascii="Arial" w:cs="Arial" w:eastAsia="Arial" w:hAnsi="Arial"/>
            <w:b w:val="0"/>
            <w:i w:val="0"/>
            <w:smallCaps w:val="0"/>
            <w:strike w:val="0"/>
            <w:color w:val="002b5c"/>
            <w:sz w:val="20"/>
            <w:szCs w:val="20"/>
            <w:u w:val="single"/>
            <w:shd w:fill="auto" w:val="clear"/>
            <w:vertAlign w:val="baseline"/>
            <w:rtl w:val="0"/>
          </w:rPr>
          <w:t xml:space="preserve">Introduction</w:t>
        </w:r>
      </w:hyperlink>
      <w:hyperlink w:anchor="_30j0zl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2b5c"/>
            <w:sz w:val="20"/>
            <w:szCs w:val="20"/>
            <w:u w:val="single"/>
            <w:shd w:fill="auto" w:val="clear"/>
            <w:vertAlign w:val="baseline"/>
            <w:rtl w:val="0"/>
          </w:rPr>
          <w:t xml:space="preserve">Nomination of Preferred Health Safety and Rehabilitation Provider</w:t>
        </w:r>
      </w:hyperlink>
      <w:hyperlink w:anchor="_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2b5c"/>
            <w:sz w:val="20"/>
            <w:szCs w:val="20"/>
            <w:u w:val="single"/>
            <w:shd w:fill="auto" w:val="clear"/>
            <w:vertAlign w:val="baseline"/>
            <w:rtl w:val="0"/>
          </w:rPr>
          <w:t xml:space="preserve">Client Profile</w:t>
        </w:r>
      </w:hyperlink>
      <w:hyperlink w:anchor="_3znysh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2b5c"/>
            <w:sz w:val="20"/>
            <w:szCs w:val="20"/>
            <w:u w:val="single"/>
            <w:shd w:fill="auto" w:val="clear"/>
            <w:vertAlign w:val="baseline"/>
            <w:rtl w:val="0"/>
          </w:rPr>
          <w:t xml:space="preserve">Trade &amp; Economic Sanctions</w:t>
        </w:r>
      </w:hyperlink>
      <w:hyperlink w:anchor="_2et92p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2b5c"/>
            <w:sz w:val="20"/>
            <w:szCs w:val="20"/>
            <w:u w:val="single"/>
            <w:shd w:fill="auto" w:val="clear"/>
            <w:vertAlign w:val="baseline"/>
            <w:rtl w:val="0"/>
          </w:rPr>
          <w:t xml:space="preserve">Motor Vehicle Domestic</w:t>
        </w:r>
      </w:hyperlink>
      <w:hyperlink w:anchor="_tyjcw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2b5c"/>
            <w:sz w:val="20"/>
            <w:szCs w:val="20"/>
            <w:u w:val="single"/>
            <w:shd w:fill="auto" w:val="clear"/>
            <w:vertAlign w:val="baseline"/>
            <w:rtl w:val="0"/>
          </w:rPr>
          <w:t xml:space="preserve">Motor Vehicle</w:t>
        </w:r>
      </w:hyperlink>
      <w:hyperlink w:anchor="_3dy6vk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2b5c"/>
            <w:sz w:val="20"/>
            <w:szCs w:val="20"/>
            <w:u w:val="single"/>
            <w:shd w:fill="auto" w:val="clear"/>
            <w:vertAlign w:val="baseline"/>
            <w:rtl w:val="0"/>
          </w:rPr>
          <w:t xml:space="preserve">Marine Cargo</w:t>
        </w:r>
      </w:hyperlink>
      <w:hyperlink w:anchor="_1t3h5s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16</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2b5c"/>
            <w:sz w:val="20"/>
            <w:szCs w:val="20"/>
            <w:u w:val="single"/>
            <w:shd w:fill="auto" w:val="clear"/>
            <w:vertAlign w:val="baseline"/>
            <w:rtl w:val="0"/>
          </w:rPr>
          <w:t xml:space="preserve">Classes of Insurance Available</w:t>
        </w:r>
      </w:hyperlink>
      <w:hyperlink w:anchor="_4d34og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21</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2b5c"/>
            <w:sz w:val="20"/>
            <w:szCs w:val="20"/>
            <w:u w:val="single"/>
            <w:shd w:fill="auto" w:val="clear"/>
            <w:vertAlign w:val="baseline"/>
            <w:rtl w:val="0"/>
          </w:rPr>
          <w:t xml:space="preserve">MMM Contacts</w:t>
        </w:r>
      </w:hyperlink>
      <w:hyperlink w:anchor="_2s8eyo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22</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2b5c"/>
            <w:sz w:val="20"/>
            <w:szCs w:val="20"/>
            <w:u w:val="single"/>
            <w:shd w:fill="auto" w:val="clear"/>
            <w:vertAlign w:val="baseline"/>
            <w:rtl w:val="0"/>
          </w:rPr>
          <w:t xml:space="preserve">MMM Collection Statement</w:t>
        </w:r>
      </w:hyperlink>
      <w:hyperlink w:anchor="_17dp8v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23</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2b5c"/>
            <w:sz w:val="20"/>
            <w:szCs w:val="20"/>
            <w:u w:val="single"/>
            <w:shd w:fill="auto" w:val="clear"/>
            <w:vertAlign w:val="baseline"/>
            <w:rtl w:val="0"/>
          </w:rPr>
          <w:t xml:space="preserve">Important Information</w:t>
        </w:r>
      </w:hyperlink>
      <w:hyperlink w:anchor="_3rdcrj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24</w:t>
        </w:r>
      </w:hyperlink>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spacing w:before="600" w:lineRule="auto"/>
        <w:rPr>
          <w:sz w:val="18"/>
          <w:szCs w:val="18"/>
        </w:rPr>
      </w:pPr>
      <w:r w:rsidDel="00000000" w:rsidR="00000000" w:rsidRPr="00000000">
        <w:rPr>
          <w:sz w:val="18"/>
          <w:szCs w:val="18"/>
          <w:rtl w:val="0"/>
        </w:rPr>
        <w:t xml:space="preserve">CONTENTS READ and APPROVED (Client Use Only):</w:t>
      </w:r>
    </w:p>
    <w:p w:rsidR="00000000" w:rsidDel="00000000" w:rsidP="00000000" w:rsidRDefault="00000000" w:rsidRPr="00000000" w14:paraId="00000019">
      <w:pPr>
        <w:tabs>
          <w:tab w:val="left" w:pos="9072"/>
        </w:tabs>
        <w:rPr>
          <w:sz w:val="18"/>
          <w:szCs w:val="18"/>
        </w:rPr>
      </w:pPr>
      <w:r w:rsidDel="00000000" w:rsidR="00000000" w:rsidRPr="00000000">
        <w:rPr>
          <w:sz w:val="18"/>
          <w:szCs w:val="18"/>
          <w:rtl w:val="0"/>
        </w:rPr>
        <w:t xml:space="preserve">Name:  </w:t>
        <w:tab/>
      </w:r>
    </w:p>
    <w:p w:rsidR="00000000" w:rsidDel="00000000" w:rsidP="00000000" w:rsidRDefault="00000000" w:rsidRPr="00000000" w14:paraId="0000001A">
      <w:pPr>
        <w:tabs>
          <w:tab w:val="left" w:pos="9072"/>
        </w:tabs>
        <w:rPr>
          <w:sz w:val="18"/>
          <w:szCs w:val="18"/>
        </w:rPr>
      </w:pPr>
      <w:r w:rsidDel="00000000" w:rsidR="00000000" w:rsidRPr="00000000">
        <w:rPr>
          <w:sz w:val="18"/>
          <w:szCs w:val="18"/>
          <w:rtl w:val="0"/>
        </w:rPr>
        <w:t xml:space="preserve">Position:  </w:t>
        <w:tab/>
      </w:r>
    </w:p>
    <w:p w:rsidR="00000000" w:rsidDel="00000000" w:rsidP="00000000" w:rsidRDefault="00000000" w:rsidRPr="00000000" w14:paraId="0000001B">
      <w:pPr>
        <w:tabs>
          <w:tab w:val="left" w:pos="6237"/>
          <w:tab w:val="left" w:pos="9072"/>
        </w:tabs>
        <w:rPr>
          <w:sz w:val="18"/>
          <w:szCs w:val="18"/>
        </w:rPr>
      </w:pPr>
      <w:r w:rsidDel="00000000" w:rsidR="00000000" w:rsidRPr="00000000">
        <w:rPr>
          <w:sz w:val="18"/>
          <w:szCs w:val="18"/>
          <w:rtl w:val="0"/>
        </w:rPr>
        <w:t xml:space="preserve">Signed:  </w:t>
        <w:tab/>
        <w:t xml:space="preserve">Dated:</w:t>
        <w:tab/>
      </w:r>
    </w:p>
    <w:p w:rsidR="00000000" w:rsidDel="00000000" w:rsidP="00000000" w:rsidRDefault="00000000" w:rsidRPr="00000000" w14:paraId="0000001C">
      <w:pPr>
        <w:tabs>
          <w:tab w:val="left" w:pos="6237"/>
          <w:tab w:val="left" w:pos="9072"/>
        </w:tabs>
        <w:rPr>
          <w:sz w:val="18"/>
          <w:szCs w:val="18"/>
        </w:rPr>
      </w:pPr>
      <w:r w:rsidDel="00000000" w:rsidR="00000000" w:rsidRPr="00000000">
        <w:rPr>
          <w:rtl w:val="0"/>
        </w:rPr>
      </w:r>
    </w:p>
    <w:p w:rsidR="00000000" w:rsidDel="00000000" w:rsidP="00000000" w:rsidRDefault="00000000" w:rsidRPr="00000000" w14:paraId="0000001D">
      <w:pPr>
        <w:tabs>
          <w:tab w:val="left" w:pos="6237"/>
          <w:tab w:val="left" w:pos="9072"/>
        </w:tabs>
        <w:rPr/>
        <w:sectPr>
          <w:type w:val="continuous"/>
          <w:pgSz w:h="16840" w:w="11906"/>
          <w:pgMar w:bottom="851" w:top="2268" w:left="1418" w:right="1416" w:header="992" w:footer="198"/>
          <w:cols w:equalWidth="0"/>
        </w:sectPr>
      </w:pPr>
      <w:r w:rsidDel="00000000" w:rsidR="00000000" w:rsidRPr="00000000">
        <w:rPr>
          <w:rtl w:val="0"/>
        </w:rPr>
      </w:r>
    </w:p>
    <w:p w:rsidR="00000000" w:rsidDel="00000000" w:rsidP="00000000" w:rsidRDefault="00000000" w:rsidRPr="00000000" w14:paraId="0000001E">
      <w:pPr>
        <w:pStyle w:val="Heading1"/>
        <w:rPr/>
      </w:pPr>
      <w:bookmarkStart w:colFirst="0" w:colLast="0" w:name="_30j0zll" w:id="1"/>
      <w:bookmarkEnd w:id="1"/>
      <w:r w:rsidDel="00000000" w:rsidR="00000000" w:rsidRPr="00000000">
        <w:br w:type="page"/>
      </w:r>
      <w:r w:rsidDel="00000000" w:rsidR="00000000" w:rsidRPr="00000000">
        <w:rPr>
          <w:rtl w:val="0"/>
        </w:rPr>
        <w:t xml:space="preserve">Introduction</w:t>
      </w:r>
    </w:p>
    <w:p w:rsidR="00000000" w:rsidDel="00000000" w:rsidP="00000000" w:rsidRDefault="00000000" w:rsidRPr="00000000" w14:paraId="0000001F">
      <w:pPr>
        <w:rPr/>
      </w:pPr>
      <w:r w:rsidDel="00000000" w:rsidR="00000000" w:rsidRPr="00000000">
        <w:rPr>
          <w:rtl w:val="0"/>
        </w:rPr>
        <w:t xml:space="preserve">This Insurance Declaration details all of your insurance covers due for renewal for this insurance period. It is important that you review this information in detail and advise us of any changes needed. We have included an underwriting questionnaire section to provide the insurers with updated information, e.g. changes to the physical risk, acquisitions or disposals, adoption or cessation of processes or systems. This allows them to re-assess the risk covered by your policies.</w:t>
      </w:r>
    </w:p>
    <w:p w:rsidR="00000000" w:rsidDel="00000000" w:rsidP="00000000" w:rsidRDefault="00000000" w:rsidRPr="00000000" w14:paraId="00000020">
      <w:pPr>
        <w:rPr/>
      </w:pPr>
      <w:r w:rsidDel="00000000" w:rsidR="00000000" w:rsidRPr="00000000">
        <w:rPr>
          <w:rtl w:val="0"/>
        </w:rPr>
        <w:t xml:space="preserve">You need to disclose to your insurer everything relevant to their decision to write your risk and on what terms. This Duty of Disclosure applies at all times, so please tell us about any changes to your circumstances or details. It also applies to all persons, companies and parties named in your policies.</w:t>
      </w:r>
    </w:p>
    <w:p w:rsidR="00000000" w:rsidDel="00000000" w:rsidP="00000000" w:rsidRDefault="00000000" w:rsidRPr="00000000" w14:paraId="00000021">
      <w:pPr>
        <w:rPr/>
      </w:pPr>
      <w:r w:rsidDel="00000000" w:rsidR="00000000" w:rsidRPr="00000000">
        <w:rPr>
          <w:rtl w:val="0"/>
        </w:rPr>
        <w:t xml:space="preserve">For more details refer to the Important Information at the rear of this Insurance Declaration.</w:t>
      </w:r>
    </w:p>
    <w:p w:rsidR="00000000" w:rsidDel="00000000" w:rsidP="00000000" w:rsidRDefault="00000000" w:rsidRPr="00000000" w14:paraId="00000022">
      <w:pPr>
        <w:rPr/>
      </w:pPr>
      <w:r w:rsidDel="00000000" w:rsidR="00000000" w:rsidRPr="00000000">
        <w:rPr>
          <w:rtl w:val="0"/>
        </w:rPr>
        <w:t xml:space="preserve">All requests for changes or inclusions of any type, including limits or sums insured shown, will form part of our renewal negotiations with Insurers.</w:t>
      </w:r>
    </w:p>
    <w:p w:rsidR="00000000" w:rsidDel="00000000" w:rsidP="00000000" w:rsidRDefault="00000000" w:rsidRPr="00000000" w14:paraId="00000023">
      <w:pPr>
        <w:rPr/>
      </w:pPr>
      <w:r w:rsidDel="00000000" w:rsidR="00000000" w:rsidRPr="00000000">
        <w:rPr>
          <w:rtl w:val="0"/>
        </w:rPr>
        <w:t xml:space="preserve">They will not automatically take effect from the expiry date of the policies involved, or from the date of your request and no changes to cover apply until MMM has received Insurers’ agreement.  Unless requested otherwise by you, the changes will be negotiated to take effect from the commencement date of the next insured period.</w:t>
      </w:r>
    </w:p>
    <w:p w:rsidR="00000000" w:rsidDel="00000000" w:rsidP="00000000" w:rsidRDefault="00000000" w:rsidRPr="00000000" w14:paraId="00000024">
      <w:pPr>
        <w:rPr/>
      </w:pPr>
      <w:r w:rsidDel="00000000" w:rsidR="00000000" w:rsidRPr="00000000">
        <w:rPr>
          <w:rtl w:val="0"/>
        </w:rPr>
        <w:t xml:space="preserve">Please contact us if you have any questions or need help completing this Insurance Declaration.</w:t>
      </w:r>
    </w:p>
    <w:p w:rsidR="00000000" w:rsidDel="00000000" w:rsidP="00000000" w:rsidRDefault="00000000" w:rsidRPr="00000000" w14:paraId="00000025">
      <w:pPr>
        <w:rPr/>
        <w:sectPr>
          <w:type w:val="continuous"/>
          <w:pgSz w:h="16840" w:w="11906"/>
          <w:pgMar w:bottom="851" w:top="2268" w:left="1418" w:right="1416" w:header="992" w:footer="198"/>
          <w:cols w:equalWidth="0"/>
        </w:sectPr>
      </w:pPr>
      <w:r w:rsidDel="00000000" w:rsidR="00000000" w:rsidRPr="00000000">
        <w:rPr>
          <w:rtl w:val="0"/>
        </w:rPr>
      </w:r>
    </w:p>
    <w:p w:rsidR="00000000" w:rsidDel="00000000" w:rsidP="00000000" w:rsidRDefault="00000000" w:rsidRPr="00000000" w14:paraId="00000026">
      <w:pPr>
        <w:pStyle w:val="Heading3"/>
        <w:rPr/>
      </w:pPr>
      <w:r w:rsidDel="00000000" w:rsidR="00000000" w:rsidRPr="00000000">
        <w:rPr>
          <w:rtl w:val="0"/>
        </w:rPr>
        <w:t xml:space="preserve">Important Information</w:t>
      </w:r>
    </w:p>
    <w:p w:rsidR="00000000" w:rsidDel="00000000" w:rsidP="00000000" w:rsidRDefault="00000000" w:rsidRPr="00000000" w14:paraId="00000027">
      <w:pPr>
        <w:rPr/>
      </w:pPr>
      <w:r w:rsidDel="00000000" w:rsidR="00000000" w:rsidRPr="00000000">
        <w:rPr>
          <w:rtl w:val="0"/>
        </w:rPr>
        <w:t xml:space="preserve">MMM offer our clients a unique and independent people risk solution that has a direct impact on financial savings, workplace safety and employee health and productivity. This solution is delivered through Australia's leading health, safety and rehabilitation provider, The DDDDDD Group Pty Ltd (“DDDDDD”). </w:t>
      </w:r>
    </w:p>
    <w:p w:rsidR="00000000" w:rsidDel="00000000" w:rsidP="00000000" w:rsidRDefault="00000000" w:rsidRPr="00000000" w14:paraId="00000028">
      <w:pPr>
        <w:rPr/>
      </w:pPr>
      <w:r w:rsidDel="00000000" w:rsidR="00000000" w:rsidRPr="00000000">
        <w:rPr>
          <w:rtl w:val="0"/>
        </w:rPr>
        <w:t xml:space="preserve">DDDDDD’s expertise delivers unique financial benefits through reducing the likelihood and cost of workplace injuries and delivering premium savings through improved absenteeism and claims management. </w:t>
      </w:r>
    </w:p>
    <w:p w:rsidR="00000000" w:rsidDel="00000000" w:rsidP="00000000" w:rsidRDefault="00000000" w:rsidRPr="00000000" w14:paraId="00000029">
      <w:pPr>
        <w:rPr/>
      </w:pPr>
      <w:r w:rsidDel="00000000" w:rsidR="00000000" w:rsidRPr="00000000">
        <w:rPr>
          <w:rtl w:val="0"/>
        </w:rPr>
        <w:t xml:space="preserve">Highly qualified and experienced professionals understand the impact of the rehabilitation and return to work focus within the wider insurance programme and the effect of the claim on premium costs. Access to DDDDDD’s expertise helps you to look after your people and support ill or injured employees to regain their lives.</w:t>
      </w:r>
    </w:p>
    <w:p w:rsidR="00000000" w:rsidDel="00000000" w:rsidP="00000000" w:rsidRDefault="00000000" w:rsidRPr="00000000" w14:paraId="0000002A">
      <w:pPr>
        <w:rPr/>
      </w:pPr>
      <w:r w:rsidDel="00000000" w:rsidR="00000000" w:rsidRPr="00000000">
        <w:rPr>
          <w:rtl w:val="0"/>
        </w:rPr>
        <w:t xml:space="preserve">For more information about DDDDDD’s services, please see the information form on the following page.  To make DDDDDD your preferred health, safety and rehabilitation provider, please complete the information form and return it to us. This service is provided at no additional cost to your organisation.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sz w:val="24"/>
          <w:szCs w:val="24"/>
        </w:rPr>
        <w:sectPr>
          <w:type w:val="continuous"/>
          <w:pgSz w:h="16840" w:w="11906"/>
          <w:pgMar w:bottom="851" w:top="2268" w:left="1418" w:right="1416" w:header="992" w:footer="198"/>
          <w:cols w:equalWidth="0"/>
        </w:sectPr>
      </w:pPr>
      <w:r w:rsidDel="00000000" w:rsidR="00000000" w:rsidRPr="00000000">
        <w:rPr>
          <w:rtl w:val="0"/>
        </w:rPr>
      </w:r>
    </w:p>
    <w:p w:rsidR="00000000" w:rsidDel="00000000" w:rsidP="00000000" w:rsidRDefault="00000000" w:rsidRPr="00000000" w14:paraId="0000002D">
      <w:pPr>
        <w:pStyle w:val="Heading1"/>
        <w:ind w:left="-567"/>
        <w:rPr>
          <w:smallCaps w:val="0"/>
        </w:rPr>
      </w:pPr>
      <w:bookmarkStart w:colFirst="0" w:colLast="0" w:name="_1fob9te" w:id="2"/>
      <w:bookmarkEnd w:id="2"/>
      <w:r w:rsidDel="00000000" w:rsidR="00000000" w:rsidRPr="00000000">
        <w:br w:type="page"/>
      </w:r>
      <w:r w:rsidDel="00000000" w:rsidR="00000000" w:rsidRPr="00000000">
        <w:rPr>
          <w:smallCaps w:val="0"/>
          <w:rtl w:val="0"/>
        </w:rPr>
        <w:t xml:space="preserve">Nomination of Preferred Health Safety and Rehabilitation Provider</w:t>
      </w:r>
    </w:p>
    <w:tbl>
      <w:tblPr>
        <w:tblStyle w:val="Table1"/>
        <w:tblW w:w="10420.0" w:type="dxa"/>
        <w:jc w:val="center"/>
        <w:tblBorders>
          <w:top w:color="000000" w:space="0" w:sz="8" w:val="single"/>
          <w:left w:color="000000" w:space="0" w:sz="12" w:val="single"/>
          <w:bottom w:color="000000" w:space="0" w:sz="8" w:val="single"/>
          <w:right w:color="000000" w:space="0" w:sz="12" w:val="single"/>
          <w:insideH w:color="000000" w:space="0" w:sz="6" w:val="single"/>
          <w:insideV w:color="000000" w:space="0" w:sz="6" w:val="single"/>
        </w:tblBorders>
        <w:tblLayout w:type="fixed"/>
        <w:tblLook w:val="0420"/>
      </w:tblPr>
      <w:tblGrid>
        <w:gridCol w:w="3936"/>
        <w:gridCol w:w="283"/>
        <w:gridCol w:w="2977"/>
        <w:gridCol w:w="142"/>
        <w:gridCol w:w="141"/>
        <w:gridCol w:w="2941"/>
        <w:tblGridChange w:id="0">
          <w:tblGrid>
            <w:gridCol w:w="3936"/>
            <w:gridCol w:w="283"/>
            <w:gridCol w:w="2977"/>
            <w:gridCol w:w="142"/>
            <w:gridCol w:w="141"/>
            <w:gridCol w:w="2941"/>
          </w:tblGrid>
        </w:tblGridChange>
      </w:tblGrid>
      <w:tr>
        <w:tc>
          <w:tcPr>
            <w:gridSpan w:val="6"/>
            <w:tcBorders>
              <w:top w:color="000000" w:space="0" w:sz="4" w:val="single"/>
              <w:left w:color="000000" w:space="0" w:sz="4" w:val="single"/>
              <w:bottom w:color="000000" w:space="0" w:sz="4" w:val="single"/>
              <w:right w:color="000000" w:space="0" w:sz="4" w:val="single"/>
            </w:tcBorders>
            <w:shd w:fill="084355" w:val="clear"/>
          </w:tcPr>
          <w:p w:rsidR="00000000" w:rsidDel="00000000" w:rsidP="00000000" w:rsidRDefault="00000000" w:rsidRPr="00000000" w14:paraId="0000002E">
            <w:pPr>
              <w:spacing w:after="100" w:before="100" w:lineRule="auto"/>
              <w:rPr>
                <w:sz w:val="22"/>
                <w:szCs w:val="22"/>
              </w:rPr>
            </w:pPr>
            <w:r w:rsidDel="00000000" w:rsidR="00000000" w:rsidRPr="00000000">
              <w:rPr>
                <w:color w:val="ffffff"/>
                <w:sz w:val="22"/>
                <w:szCs w:val="22"/>
                <w:rtl w:val="0"/>
              </w:rPr>
              <w:t xml:space="preserve">Client Contact Details</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dadada" w:val="clear"/>
          </w:tcPr>
          <w:p w:rsidR="00000000" w:rsidDel="00000000" w:rsidP="00000000" w:rsidRDefault="00000000" w:rsidRPr="00000000" w14:paraId="00000034">
            <w:pPr>
              <w:spacing w:after="100" w:before="100" w:lineRule="auto"/>
              <w:rPr/>
            </w:pPr>
            <w:r w:rsidDel="00000000" w:rsidR="00000000" w:rsidRPr="00000000">
              <w:rPr>
                <w:rtl w:val="0"/>
              </w:rPr>
              <w:t xml:space="preserve">Client Name</w:t>
            </w:r>
          </w:p>
        </w:tc>
      </w:tr>
      <w:tr>
        <w:tc>
          <w:tcPr>
            <w:gridSpan w:val="6"/>
            <w:tcBorders>
              <w:left w:color="000000" w:space="0" w:sz="4" w:val="single"/>
              <w:bottom w:color="000000" w:space="0" w:sz="4" w:val="single"/>
              <w:right w:color="000000" w:space="0" w:sz="4" w:val="single"/>
            </w:tcBorders>
          </w:tcPr>
          <w:p w:rsidR="00000000" w:rsidDel="00000000" w:rsidP="00000000" w:rsidRDefault="00000000" w:rsidRPr="00000000" w14:paraId="0000003A">
            <w:pPr>
              <w:spacing w:after="100" w:before="100" w:lineRule="auto"/>
              <w:rPr/>
            </w:pPr>
            <w:r w:rsidDel="00000000" w:rsidR="00000000" w:rsidRPr="00000000">
              <w:rPr>
                <w:rtl w:val="0"/>
              </w:rPr>
              <w:t xml:space="preserve">LLLLLLLLL</w:t>
            </w:r>
          </w:p>
        </w:tc>
      </w:tr>
      <w:tr>
        <w:tc>
          <w:tcPr>
            <w:gridSpan w:val="6"/>
            <w:tcBorders>
              <w:left w:color="000000" w:space="0" w:sz="4" w:val="single"/>
              <w:bottom w:color="000000" w:space="0" w:sz="4" w:val="single"/>
              <w:right w:color="000000" w:space="0" w:sz="4" w:val="single"/>
            </w:tcBorders>
            <w:shd w:fill="dadada" w:val="clear"/>
          </w:tcPr>
          <w:p w:rsidR="00000000" w:rsidDel="00000000" w:rsidP="00000000" w:rsidRDefault="00000000" w:rsidRPr="00000000" w14:paraId="00000040">
            <w:pPr>
              <w:spacing w:after="100" w:before="100" w:lineRule="auto"/>
              <w:rPr/>
            </w:pPr>
            <w:r w:rsidDel="00000000" w:rsidR="00000000" w:rsidRPr="00000000">
              <w:rPr>
                <w:rtl w:val="0"/>
              </w:rPr>
              <w:t xml:space="preserve">Workers’ Compensation Insurer and Policy Number/s:</w:t>
            </w:r>
          </w:p>
        </w:tc>
      </w:tr>
      <w:tr>
        <w:tc>
          <w:tcPr>
            <w:gridSpan w:val="6"/>
            <w:tcBorders>
              <w:left w:color="000000" w:space="0" w:sz="4" w:val="single"/>
              <w:bottom w:color="000000" w:space="0" w:sz="4" w:val="single"/>
              <w:right w:color="000000" w:space="0" w:sz="4" w:val="single"/>
            </w:tcBorders>
          </w:tcPr>
          <w:p w:rsidR="00000000" w:rsidDel="00000000" w:rsidP="00000000" w:rsidRDefault="00000000" w:rsidRPr="00000000" w14:paraId="00000046">
            <w:pPr>
              <w:spacing w:after="100" w:before="100" w:lineRule="auto"/>
              <w:rPr/>
            </w:pPr>
            <w:r w:rsidDel="00000000" w:rsidR="00000000" w:rsidRPr="00000000">
              <w:rPr>
                <w:rtl w:val="0"/>
              </w:rPr>
              <w:t xml:space="preserve">, </w:t>
            </w:r>
          </w:p>
        </w:tc>
      </w:tr>
      <w:tr>
        <w:tc>
          <w:tcPr>
            <w:gridSpan w:val="6"/>
            <w:tcBorders>
              <w:top w:color="000000" w:space="0" w:sz="4" w:val="single"/>
              <w:left w:color="000000" w:space="0" w:sz="4" w:val="single"/>
              <w:bottom w:color="000000" w:space="0" w:sz="4" w:val="single"/>
              <w:right w:color="000000" w:space="0" w:sz="4" w:val="single"/>
            </w:tcBorders>
            <w:shd w:fill="dadada" w:val="clear"/>
          </w:tcPr>
          <w:p w:rsidR="00000000" w:rsidDel="00000000" w:rsidP="00000000" w:rsidRDefault="00000000" w:rsidRPr="00000000" w14:paraId="0000004C">
            <w:pPr>
              <w:spacing w:after="100" w:before="100" w:lineRule="auto"/>
              <w:rPr/>
            </w:pPr>
            <w:r w:rsidDel="00000000" w:rsidR="00000000" w:rsidRPr="00000000">
              <w:rPr>
                <w:rtl w:val="0"/>
              </w:rPr>
              <w:t xml:space="preserve">Address</w:t>
            </w:r>
          </w:p>
        </w:tc>
      </w:tr>
      <w:tr>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spacing w:after="100" w:before="100" w:lineRule="auto"/>
              <w:rPr/>
            </w:pPr>
            <w:r w:rsidDel="00000000" w:rsidR="00000000" w:rsidRPr="00000000">
              <w:rPr>
                <w:rtl w:val="0"/>
              </w:rPr>
              <w:t xml:space="preserve">241 Old Dalrymple Road Charters Towers QLD  4820</w:t>
            </w:r>
          </w:p>
        </w:tc>
      </w:tr>
      <w:tr>
        <w:tc>
          <w:tcPr>
            <w:tcBorders>
              <w:top w:color="000000" w:space="0" w:sz="4" w:val="single"/>
              <w:left w:color="000000" w:space="0" w:sz="4" w:val="single"/>
              <w:bottom w:color="000000" w:space="0" w:sz="4" w:val="single"/>
              <w:right w:color="000000" w:space="0" w:sz="0" w:val="nil"/>
            </w:tcBorders>
            <w:shd w:fill="dadada" w:val="clear"/>
          </w:tcPr>
          <w:p w:rsidR="00000000" w:rsidDel="00000000" w:rsidP="00000000" w:rsidRDefault="00000000" w:rsidRPr="00000000" w14:paraId="00000058">
            <w:pPr>
              <w:spacing w:after="100" w:before="100" w:lineRule="auto"/>
              <w:rPr/>
            </w:pPr>
            <w:r w:rsidDel="00000000" w:rsidR="00000000" w:rsidRPr="00000000">
              <w:rPr>
                <w:rtl w:val="0"/>
              </w:rPr>
              <w:t xml:space="preserve">Telephone</w:t>
            </w:r>
          </w:p>
        </w:tc>
        <w:tc>
          <w:tcPr>
            <w:gridSpan w:val="3"/>
            <w:tcBorders>
              <w:top w:color="000000" w:space="0" w:sz="4" w:val="single"/>
              <w:left w:color="000000" w:space="0" w:sz="0" w:val="nil"/>
              <w:bottom w:color="000000" w:space="0" w:sz="4" w:val="single"/>
              <w:right w:color="000000" w:space="0" w:sz="0" w:val="nil"/>
            </w:tcBorders>
            <w:shd w:fill="dadada" w:val="clear"/>
          </w:tcPr>
          <w:p w:rsidR="00000000" w:rsidDel="00000000" w:rsidP="00000000" w:rsidRDefault="00000000" w:rsidRPr="00000000" w14:paraId="00000059">
            <w:pPr>
              <w:spacing w:after="100" w:before="100" w:lineRule="auto"/>
              <w:rPr/>
            </w:pPr>
            <w:r w:rsidDel="00000000" w:rsidR="00000000" w:rsidRPr="00000000">
              <w:rPr>
                <w:rtl w:val="0"/>
              </w:rPr>
              <w:t xml:space="preserve">Mobile</w:t>
            </w:r>
          </w:p>
        </w:tc>
        <w:tc>
          <w:tcPr>
            <w:gridSpan w:val="2"/>
            <w:tcBorders>
              <w:top w:color="000000" w:space="0" w:sz="4" w:val="single"/>
              <w:left w:color="000000" w:space="0" w:sz="0" w:val="nil"/>
              <w:bottom w:color="000000" w:space="0" w:sz="4" w:val="single"/>
              <w:right w:color="000000" w:space="0" w:sz="4" w:val="single"/>
            </w:tcBorders>
            <w:shd w:fill="dadada" w:val="clear"/>
          </w:tcPr>
          <w:p w:rsidR="00000000" w:rsidDel="00000000" w:rsidP="00000000" w:rsidRDefault="00000000" w:rsidRPr="00000000" w14:paraId="0000005C">
            <w:pPr>
              <w:spacing w:after="100" w:before="100" w:lineRule="auto"/>
              <w:rPr/>
            </w:pPr>
            <w:r w:rsidDel="00000000" w:rsidR="00000000" w:rsidRPr="00000000">
              <w:rPr>
                <w:rtl w:val="0"/>
              </w:rPr>
              <w:t xml:space="preserve">Fax</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E">
            <w:pPr>
              <w:spacing w:after="100" w:before="100" w:lineRule="auto"/>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F">
            <w:pPr>
              <w:spacing w:after="100" w:before="100" w:lineRule="auto"/>
              <w:rPr/>
            </w:pPr>
            <w:r w:rsidDel="00000000" w:rsidR="00000000" w:rsidRPr="00000000">
              <w:rPr>
                <w:rtl w:val="0"/>
              </w:rPr>
              <w:t xml:space="preserve">0237 010 946</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2">
            <w:pPr>
              <w:spacing w:after="100" w:before="100" w:lineRule="auto"/>
              <w:rPr/>
            </w:pP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dadada" w:val="clear"/>
          </w:tcPr>
          <w:p w:rsidR="00000000" w:rsidDel="00000000" w:rsidP="00000000" w:rsidRDefault="00000000" w:rsidRPr="00000000" w14:paraId="00000064">
            <w:pPr>
              <w:spacing w:after="100" w:before="100" w:lineRule="auto"/>
              <w:rPr/>
            </w:pPr>
            <w:r w:rsidDel="00000000" w:rsidR="00000000" w:rsidRPr="00000000">
              <w:rPr>
                <w:rtl w:val="0"/>
              </w:rPr>
              <w:t xml:space="preserve">Email Address</w:t>
            </w:r>
          </w:p>
        </w:tc>
      </w:tr>
      <w:tr>
        <w:tc>
          <w:tcPr>
            <w:gridSpan w:val="6"/>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6A">
            <w:pPr>
              <w:spacing w:after="100" w:before="100" w:lineRule="auto"/>
              <w:rPr/>
            </w:pPr>
            <w:hyperlink r:id="rId15">
              <w:r w:rsidDel="00000000" w:rsidR="00000000" w:rsidRPr="00000000">
                <w:rPr>
                  <w:rFonts w:ascii="Arial" w:cs="Arial" w:eastAsia="Arial" w:hAnsi="Arial"/>
                  <w:color w:val="002b5c"/>
                  <w:sz w:val="20"/>
                  <w:szCs w:val="20"/>
                  <w:u w:val="single"/>
                  <w:rtl w:val="0"/>
                </w:rPr>
                <w:t xml:space="preserve">ppppp@gmail.com</w:t>
              </w:r>
            </w:hyperlink>
            <w:r w:rsidDel="00000000" w:rsidR="00000000" w:rsidRPr="00000000">
              <w:rPr>
                <w:rtl w:val="0"/>
              </w:rPr>
              <w:t xml:space="preserve"> </w:t>
            </w:r>
          </w:p>
        </w:tc>
      </w:tr>
      <w:tr>
        <w:tc>
          <w:tcPr>
            <w:gridSpan w:val="6"/>
            <w:tcBorders>
              <w:top w:color="000000" w:space="0" w:sz="0" w:val="nil"/>
              <w:left w:color="000000" w:space="0" w:sz="4" w:val="single"/>
              <w:bottom w:color="000000" w:space="0" w:sz="0" w:val="nil"/>
              <w:right w:color="000000" w:space="0" w:sz="4" w:val="single"/>
            </w:tcBorders>
            <w:shd w:fill="dadada" w:val="clear"/>
          </w:tcPr>
          <w:p w:rsidR="00000000" w:rsidDel="00000000" w:rsidP="00000000" w:rsidRDefault="00000000" w:rsidRPr="00000000" w14:paraId="00000070">
            <w:pPr>
              <w:spacing w:after="100" w:before="100" w:lineRule="auto"/>
              <w:rPr>
                <w:b w:val="1"/>
                <w:sz w:val="24"/>
                <w:szCs w:val="24"/>
              </w:rPr>
            </w:pPr>
            <w:r w:rsidDel="00000000" w:rsidR="00000000" w:rsidRPr="00000000">
              <w:rPr>
                <w:b w:val="1"/>
                <w:sz w:val="24"/>
                <w:szCs w:val="24"/>
                <w:rtl w:val="0"/>
              </w:rPr>
              <w:t xml:space="preserve">To Whom It May Concern,</w:t>
            </w:r>
          </w:p>
          <w:p w:rsidR="00000000" w:rsidDel="00000000" w:rsidP="00000000" w:rsidRDefault="00000000" w:rsidRPr="00000000" w14:paraId="00000071">
            <w:pPr>
              <w:spacing w:after="100" w:before="100" w:lineRule="auto"/>
              <w:rPr/>
            </w:pPr>
            <w:r w:rsidDel="00000000" w:rsidR="00000000" w:rsidRPr="00000000">
              <w:rPr>
                <w:rtl w:val="0"/>
              </w:rPr>
              <w:t xml:space="preserve">Please be formally advised that the below named organisation is hereby appointing The DDDDDD Group Pty Ltd to act as our preferred Health, Safety and Rehabilitation Provider in Australia.</w:t>
            </w:r>
          </w:p>
          <w:p w:rsidR="00000000" w:rsidDel="00000000" w:rsidP="00000000" w:rsidRDefault="00000000" w:rsidRPr="00000000" w14:paraId="00000072">
            <w:pPr>
              <w:spacing w:after="100" w:before="100" w:lineRule="auto"/>
              <w:rPr/>
            </w:pPr>
            <w:r w:rsidDel="00000000" w:rsidR="00000000" w:rsidRPr="00000000">
              <w:rPr>
                <w:rtl w:val="0"/>
              </w:rPr>
              <w:t xml:space="preserve">At all times, strict confidentiality will be maintained in accordance with State and Federal regulations.</w:t>
            </w:r>
          </w:p>
        </w:tc>
      </w:tr>
      <w:tr>
        <w:tc>
          <w:tcPr>
            <w:gridSpan w:val="6"/>
            <w:tcBorders>
              <w:top w:color="000000" w:space="0" w:sz="0" w:val="nil"/>
              <w:left w:color="000000" w:space="0" w:sz="4" w:val="single"/>
              <w:bottom w:color="000000" w:space="0" w:sz="4" w:val="single"/>
              <w:right w:color="000000" w:space="0" w:sz="4" w:val="single"/>
            </w:tcBorders>
            <w:shd w:fill="dadada" w:val="clear"/>
          </w:tcPr>
          <w:p w:rsidR="00000000" w:rsidDel="00000000" w:rsidP="00000000" w:rsidRDefault="00000000" w:rsidRPr="00000000" w14:paraId="00000078">
            <w:pPr>
              <w:spacing w:after="100" w:before="100" w:lineRule="auto"/>
              <w:rPr>
                <w:b w:val="1"/>
              </w:rPr>
            </w:pPr>
            <w:r w:rsidDel="00000000" w:rsidR="00000000" w:rsidRPr="00000000">
              <w:rPr>
                <w:b w:val="1"/>
                <w:rtl w:val="0"/>
              </w:rPr>
              <w:t xml:space="preserve">Organisation name</w:t>
            </w:r>
          </w:p>
        </w:tc>
      </w:tr>
      <w:tr>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spacing w:after="100" w:before="100" w:lineRule="auto"/>
              <w:rPr/>
            </w:pPr>
            <w:r w:rsidDel="00000000" w:rsidR="00000000" w:rsidRPr="00000000">
              <w:rPr>
                <w:rtl w:val="0"/>
              </w:rPr>
              <w:t xml:space="preserve">ABC INC</w:t>
            </w:r>
          </w:p>
        </w:tc>
      </w:tr>
      <w:tr>
        <w:tc>
          <w:tcPr>
            <w:gridSpan w:val="6"/>
            <w:tcBorders>
              <w:left w:color="000000" w:space="0" w:sz="4" w:val="single"/>
              <w:bottom w:color="000000" w:space="0" w:sz="0" w:val="nil"/>
              <w:right w:color="000000" w:space="0" w:sz="4" w:val="single"/>
            </w:tcBorders>
            <w:shd w:fill="dadada" w:val="clear"/>
          </w:tcPr>
          <w:p w:rsidR="00000000" w:rsidDel="00000000" w:rsidP="00000000" w:rsidRDefault="00000000" w:rsidRPr="00000000" w14:paraId="00000084">
            <w:pPr>
              <w:spacing w:after="100" w:before="100" w:lineRule="auto"/>
              <w:rPr>
                <w:b w:val="1"/>
              </w:rPr>
            </w:pPr>
            <w:r w:rsidDel="00000000" w:rsidR="00000000" w:rsidRPr="00000000">
              <w:rPr>
                <w:b w:val="1"/>
                <w:rtl w:val="0"/>
              </w:rPr>
              <w:t xml:space="preserve">Signed and request by</w:t>
            </w:r>
          </w:p>
        </w:tc>
      </w:tr>
      <w:tr>
        <w:tc>
          <w:tcPr>
            <w:gridSpan w:val="6"/>
            <w:tcBorders>
              <w:top w:color="000000" w:space="0" w:sz="0" w:val="nil"/>
              <w:left w:color="000000" w:space="0" w:sz="4" w:val="single"/>
              <w:bottom w:color="000000" w:space="0" w:sz="4" w:val="single"/>
              <w:right w:color="000000" w:space="0" w:sz="4" w:val="single"/>
            </w:tcBorders>
            <w:shd w:fill="dadada" w:val="clear"/>
          </w:tcPr>
          <w:p w:rsidR="00000000" w:rsidDel="00000000" w:rsidP="00000000" w:rsidRDefault="00000000" w:rsidRPr="00000000" w14:paraId="0000008A">
            <w:pPr>
              <w:spacing w:after="100" w:before="100" w:lineRule="auto"/>
              <w:rPr/>
            </w:pPr>
            <w:r w:rsidDel="00000000" w:rsidR="00000000" w:rsidRPr="00000000">
              <w:rPr>
                <w:rtl w:val="0"/>
              </w:rPr>
              <w:t xml:space="preserve">Signature</w:t>
            </w:r>
          </w:p>
        </w:tc>
      </w:tr>
      <w:tr>
        <w:trPr>
          <w:trHeight w:val="600" w:hRule="atLeast"/>
        </w:trPr>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spacing w:after="100" w:before="100" w:lineRule="auto"/>
              <w:rPr/>
            </w:pPr>
            <w:r w:rsidDel="00000000" w:rsidR="00000000" w:rsidRPr="00000000">
              <w:rPr>
                <w:rtl w:val="0"/>
              </w:rPr>
            </w:r>
          </w:p>
        </w:tc>
      </w:tr>
      <w:tr>
        <w:tc>
          <w:tcPr>
            <w:gridSpan w:val="5"/>
            <w:tcBorders>
              <w:left w:color="000000" w:space="0" w:sz="4" w:val="single"/>
              <w:bottom w:color="000000" w:space="0" w:sz="4" w:val="single"/>
              <w:right w:color="000000" w:space="0" w:sz="0" w:val="nil"/>
            </w:tcBorders>
            <w:shd w:fill="dadada" w:val="clear"/>
          </w:tcPr>
          <w:p w:rsidR="00000000" w:rsidDel="00000000" w:rsidP="00000000" w:rsidRDefault="00000000" w:rsidRPr="00000000" w14:paraId="00000096">
            <w:pPr>
              <w:spacing w:after="100" w:before="100" w:lineRule="auto"/>
              <w:rPr/>
            </w:pPr>
            <w:r w:rsidDel="00000000" w:rsidR="00000000" w:rsidRPr="00000000">
              <w:rPr>
                <w:rtl w:val="0"/>
              </w:rPr>
              <w:t xml:space="preserve">Name &amp; Position</w:t>
            </w:r>
          </w:p>
        </w:tc>
        <w:tc>
          <w:tcPr>
            <w:tcBorders>
              <w:left w:color="000000" w:space="0" w:sz="0" w:val="nil"/>
              <w:bottom w:color="000000" w:space="0" w:sz="4" w:val="single"/>
              <w:right w:color="000000" w:space="0" w:sz="4" w:val="single"/>
            </w:tcBorders>
            <w:shd w:fill="dadada" w:val="clear"/>
          </w:tcPr>
          <w:p w:rsidR="00000000" w:rsidDel="00000000" w:rsidP="00000000" w:rsidRDefault="00000000" w:rsidRPr="00000000" w14:paraId="0000009B">
            <w:pPr>
              <w:spacing w:after="100" w:before="100" w:lineRule="auto"/>
              <w:rPr/>
            </w:pPr>
            <w:r w:rsidDel="00000000" w:rsidR="00000000" w:rsidRPr="00000000">
              <w:rPr>
                <w:rtl w:val="0"/>
              </w:rPr>
              <w:t xml:space="preserve">Date</w:t>
            </w:r>
          </w:p>
        </w:tc>
      </w:tr>
      <w:t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spacing w:after="100" w:before="10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spacing w:after="100" w:before="100" w:lineRule="auto"/>
              <w:rPr/>
            </w:pPr>
            <w:r w:rsidDel="00000000" w:rsidR="00000000" w:rsidRPr="00000000">
              <w:rPr>
                <w:rtl w:val="0"/>
              </w:rPr>
            </w:r>
          </w:p>
        </w:tc>
      </w:tr>
      <w:tr>
        <w:tc>
          <w:tcPr>
            <w:gridSpan w:val="6"/>
            <w:tcBorders>
              <w:top w:color="000000" w:space="0" w:sz="4" w:val="single"/>
              <w:left w:color="000000" w:space="0" w:sz="4" w:val="single"/>
              <w:bottom w:color="000000" w:space="0" w:sz="0" w:val="nil"/>
              <w:right w:color="000000" w:space="0" w:sz="0" w:val="nil"/>
            </w:tcBorders>
            <w:shd w:fill="dadada" w:val="clear"/>
          </w:tcPr>
          <w:p w:rsidR="00000000" w:rsidDel="00000000" w:rsidP="00000000" w:rsidRDefault="00000000" w:rsidRPr="00000000" w14:paraId="000000A2">
            <w:pPr>
              <w:spacing w:after="0" w:lineRule="auto"/>
              <w:rPr>
                <w:sz w:val="16"/>
                <w:szCs w:val="16"/>
              </w:rPr>
            </w:pPr>
            <w:r w:rsidDel="00000000" w:rsidR="00000000" w:rsidRPr="00000000">
              <w:rPr>
                <w:rtl w:val="0"/>
              </w:rPr>
            </w:r>
          </w:p>
        </w:tc>
      </w:tr>
      <w:tr>
        <w:tc>
          <w:tcPr>
            <w:gridSpan w:val="6"/>
            <w:tcBorders>
              <w:top w:color="000000" w:space="0" w:sz="0" w:val="nil"/>
              <w:left w:color="000000" w:space="0" w:sz="4" w:val="single"/>
              <w:bottom w:color="000000" w:space="0" w:sz="0" w:val="nil"/>
              <w:right w:color="000000" w:space="0" w:sz="0" w:val="nil"/>
            </w:tcBorders>
            <w:shd w:fill="084355" w:val="clear"/>
          </w:tcPr>
          <w:p w:rsidR="00000000" w:rsidDel="00000000" w:rsidP="00000000" w:rsidRDefault="00000000" w:rsidRPr="00000000" w14:paraId="000000A8">
            <w:pPr>
              <w:spacing w:after="120" w:before="120" w:lineRule="auto"/>
              <w:rPr>
                <w:b w:val="1"/>
                <w:color w:val="ffffff"/>
                <w:sz w:val="22"/>
                <w:szCs w:val="22"/>
              </w:rPr>
            </w:pPr>
            <w:r w:rsidDel="00000000" w:rsidR="00000000" w:rsidRPr="00000000">
              <w:rPr>
                <w:b w:val="1"/>
                <w:color w:val="ffffff"/>
                <w:sz w:val="22"/>
                <w:szCs w:val="22"/>
                <w:rtl w:val="0"/>
              </w:rPr>
              <w:t xml:space="preserve">THE DDDDDD GROUP</w:t>
            </w:r>
          </w:p>
        </w:tc>
      </w:tr>
      <w:tr>
        <w:tc>
          <w:tcPr>
            <w:gridSpan w:val="3"/>
            <w:tcBorders>
              <w:top w:color="000000" w:space="0" w:sz="0" w:val="nil"/>
              <w:left w:color="000000" w:space="0" w:sz="4" w:val="single"/>
              <w:bottom w:color="000000" w:space="0" w:sz="4" w:val="single"/>
              <w:right w:color="4bb2c0" w:space="0" w:sz="4" w:val="single"/>
            </w:tcBorders>
            <w:shd w:fill="dadada" w:val="clear"/>
          </w:tcPr>
          <w:p w:rsidR="00000000" w:rsidDel="00000000" w:rsidP="00000000" w:rsidRDefault="00000000" w:rsidRPr="00000000" w14:paraId="000000AE">
            <w:pPr>
              <w:spacing w:after="120" w:before="120" w:lineRule="auto"/>
              <w:rPr/>
            </w:pPr>
            <w:r w:rsidDel="00000000" w:rsidR="00000000" w:rsidRPr="00000000">
              <w:rPr>
                <w:rtl w:val="0"/>
              </w:rPr>
              <w:t xml:space="preserve">Signature</w:t>
            </w:r>
          </w:p>
        </w:tc>
        <w:tc>
          <w:tcPr>
            <w:gridSpan w:val="3"/>
            <w:vMerge w:val="restart"/>
            <w:tcBorders>
              <w:top w:color="4bb2c0" w:space="0" w:sz="4" w:val="single"/>
              <w:left w:color="4bb2c0" w:space="0" w:sz="4" w:val="single"/>
              <w:bottom w:color="4bb2c0" w:space="0" w:sz="4" w:val="single"/>
              <w:right w:color="4bb2c0" w:space="0" w:sz="4" w:val="single"/>
            </w:tcBorders>
            <w:shd w:fill="4bb2c0" w:val="clear"/>
          </w:tcPr>
          <w:p w:rsidR="00000000" w:rsidDel="00000000" w:rsidP="00000000" w:rsidRDefault="00000000" w:rsidRPr="00000000" w14:paraId="000000B1">
            <w:pPr>
              <w:spacing w:after="0" w:lineRule="auto"/>
              <w:rPr>
                <w:b w:val="1"/>
                <w:color w:val="ffffff"/>
              </w:rPr>
            </w:pPr>
            <w:r w:rsidDel="00000000" w:rsidR="00000000" w:rsidRPr="00000000">
              <w:rPr>
                <w:b w:val="1"/>
                <w:color w:val="ffffff"/>
                <w:rtl w:val="0"/>
              </w:rPr>
              <w:t xml:space="preserve">Level 37</w:t>
            </w:r>
          </w:p>
          <w:p w:rsidR="00000000" w:rsidDel="00000000" w:rsidP="00000000" w:rsidRDefault="00000000" w:rsidRPr="00000000" w14:paraId="000000B2">
            <w:pPr>
              <w:spacing w:after="0" w:before="0" w:lineRule="auto"/>
              <w:rPr>
                <w:b w:val="1"/>
                <w:color w:val="ffffff"/>
              </w:rPr>
            </w:pPr>
            <w:r w:rsidDel="00000000" w:rsidR="00000000" w:rsidRPr="00000000">
              <w:rPr>
                <w:b w:val="1"/>
                <w:color w:val="ffffff"/>
                <w:rtl w:val="0"/>
              </w:rPr>
              <w:t xml:space="preserve">xxxxxxxx</w:t>
            </w:r>
          </w:p>
          <w:p w:rsidR="00000000" w:rsidDel="00000000" w:rsidP="00000000" w:rsidRDefault="00000000" w:rsidRPr="00000000" w14:paraId="000000B3">
            <w:pPr>
              <w:spacing w:after="0" w:before="0" w:lineRule="auto"/>
              <w:rPr>
                <w:b w:val="1"/>
                <w:color w:val="ffffff"/>
              </w:rPr>
            </w:pPr>
            <w:r w:rsidDel="00000000" w:rsidR="00000000" w:rsidRPr="00000000">
              <w:rPr>
                <w:b w:val="1"/>
                <w:color w:val="ffffff"/>
                <w:rtl w:val="0"/>
              </w:rPr>
              <w:t xml:space="preserve">Sydney NSW 2000</w:t>
            </w:r>
          </w:p>
          <w:p w:rsidR="00000000" w:rsidDel="00000000" w:rsidP="00000000" w:rsidRDefault="00000000" w:rsidRPr="00000000" w14:paraId="000000B4">
            <w:pPr>
              <w:spacing w:after="0" w:before="0" w:lineRule="auto"/>
              <w:rPr>
                <w:b w:val="1"/>
                <w:color w:val="ffffff"/>
              </w:rPr>
            </w:pPr>
            <w:r w:rsidDel="00000000" w:rsidR="00000000" w:rsidRPr="00000000">
              <w:rPr>
                <w:b w:val="1"/>
                <w:color w:val="ffffff"/>
                <w:rtl w:val="0"/>
              </w:rPr>
              <w:t xml:space="preserve">Tel: 9999999999</w:t>
            </w:r>
          </w:p>
          <w:p w:rsidR="00000000" w:rsidDel="00000000" w:rsidP="00000000" w:rsidRDefault="00000000" w:rsidRPr="00000000" w14:paraId="000000B5">
            <w:pPr>
              <w:spacing w:after="0" w:before="0" w:lineRule="auto"/>
              <w:rPr>
                <w:b w:val="1"/>
                <w:color w:val="ffffff"/>
              </w:rPr>
            </w:pPr>
            <w:r w:rsidDel="00000000" w:rsidR="00000000" w:rsidRPr="00000000">
              <w:rPr>
                <w:b w:val="1"/>
                <w:color w:val="ffffff"/>
                <w:rtl w:val="0"/>
              </w:rPr>
              <w:t xml:space="preserve">Fax: 8888888888</w:t>
            </w:r>
          </w:p>
          <w:p w:rsidR="00000000" w:rsidDel="00000000" w:rsidP="00000000" w:rsidRDefault="00000000" w:rsidRPr="00000000" w14:paraId="000000B6">
            <w:pPr>
              <w:spacing w:after="0" w:before="120" w:lineRule="auto"/>
              <w:rPr>
                <w:b w:val="1"/>
                <w:color w:val="ffffff"/>
              </w:rPr>
            </w:pPr>
            <w:hyperlink r:id="rId16">
              <w:r w:rsidDel="00000000" w:rsidR="00000000" w:rsidRPr="00000000">
                <w:rPr>
                  <w:rFonts w:ascii="Arial" w:cs="Arial" w:eastAsia="Arial" w:hAnsi="Arial"/>
                  <w:b w:val="1"/>
                  <w:color w:val="002b5c"/>
                  <w:sz w:val="20"/>
                  <w:szCs w:val="20"/>
                  <w:u w:val="single"/>
                  <w:rtl w:val="0"/>
                </w:rPr>
                <w:t xml:space="preserve">feedback@abc.com.au</w:t>
              </w:r>
            </w:hyperlink>
            <w:r w:rsidDel="00000000" w:rsidR="00000000" w:rsidRPr="00000000">
              <w:rPr>
                <w:rtl w:val="0"/>
              </w:rPr>
            </w:r>
          </w:p>
          <w:p w:rsidR="00000000" w:rsidDel="00000000" w:rsidP="00000000" w:rsidRDefault="00000000" w:rsidRPr="00000000" w14:paraId="000000B7">
            <w:pPr>
              <w:spacing w:after="0" w:before="0" w:lineRule="auto"/>
              <w:rPr>
                <w:b w:val="1"/>
                <w:color w:val="ffffff"/>
              </w:rPr>
            </w:pPr>
            <w:hyperlink r:id="rId17">
              <w:r w:rsidDel="00000000" w:rsidR="00000000" w:rsidRPr="00000000">
                <w:rPr>
                  <w:rFonts w:ascii="Arial" w:cs="Arial" w:eastAsia="Arial" w:hAnsi="Arial"/>
                  <w:b w:val="1"/>
                  <w:color w:val="002b5c"/>
                  <w:sz w:val="20"/>
                  <w:szCs w:val="20"/>
                  <w:u w:val="single"/>
                  <w:rtl w:val="0"/>
                </w:rPr>
                <w:t xml:space="preserve">www.abc.com.au</w:t>
              </w:r>
            </w:hyperlink>
            <w:r w:rsidDel="00000000" w:rsidR="00000000" w:rsidRPr="00000000">
              <w:rPr>
                <w:rtl w:val="0"/>
              </w:rPr>
            </w:r>
          </w:p>
          <w:p w:rsidR="00000000" w:rsidDel="00000000" w:rsidP="00000000" w:rsidRDefault="00000000" w:rsidRPr="00000000" w14:paraId="000000B8">
            <w:pPr>
              <w:spacing w:after="120" w:before="120" w:lineRule="auto"/>
              <w:rPr>
                <w:b w:val="1"/>
              </w:rPr>
            </w:pPr>
            <w:r w:rsidDel="00000000" w:rsidR="00000000" w:rsidRPr="00000000">
              <w:rPr>
                <w:b w:val="1"/>
                <w:color w:val="ffffff"/>
                <w:rtl w:val="0"/>
              </w:rPr>
              <w:t xml:space="preserve">ABN: 11 111 111 111</w:t>
            </w:r>
            <w:r w:rsidDel="00000000" w:rsidR="00000000" w:rsidRPr="00000000">
              <w:rPr>
                <w:rtl w:val="0"/>
              </w:rPr>
            </w:r>
          </w:p>
        </w:tc>
      </w:tr>
      <w:tr>
        <w:trPr>
          <w:trHeight w:val="640" w:hRule="atLeast"/>
        </w:trPr>
        <w:tc>
          <w:tcPr>
            <w:gridSpan w:val="3"/>
            <w:tcBorders>
              <w:top w:color="000000" w:space="0" w:sz="4" w:val="single"/>
              <w:left w:color="000000" w:space="0" w:sz="4" w:val="single"/>
              <w:bottom w:color="000000" w:space="0" w:sz="4" w:val="single"/>
              <w:right w:color="4bb2c0" w:space="0" w:sz="4" w:val="single"/>
            </w:tcBorders>
          </w:tcPr>
          <w:p w:rsidR="00000000" w:rsidDel="00000000" w:rsidP="00000000" w:rsidRDefault="00000000" w:rsidRPr="00000000" w14:paraId="000000BB">
            <w:pPr>
              <w:spacing w:after="120" w:before="120" w:lineRule="auto"/>
              <w:rPr/>
            </w:pPr>
            <w:r w:rsidDel="00000000" w:rsidR="00000000" w:rsidRPr="00000000">
              <w:rPr>
                <w:rtl w:val="0"/>
              </w:rPr>
            </w:r>
          </w:p>
        </w:tc>
        <w:tc>
          <w:tcPr>
            <w:gridSpan w:val="3"/>
            <w:vMerge w:val="continue"/>
            <w:tcBorders>
              <w:top w:color="4bb2c0" w:space="0" w:sz="4" w:val="single"/>
              <w:left w:color="4bb2c0" w:space="0" w:sz="4" w:val="single"/>
              <w:bottom w:color="4bb2c0" w:space="0" w:sz="4" w:val="single"/>
              <w:right w:color="4bb2c0" w:space="0" w:sz="4" w:val="single"/>
            </w:tcBorders>
            <w:shd w:fill="4bb2c0" w:val="clear"/>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0" w:val="nil"/>
            </w:tcBorders>
            <w:shd w:fill="dadada" w:val="clear"/>
          </w:tcPr>
          <w:p w:rsidR="00000000" w:rsidDel="00000000" w:rsidP="00000000" w:rsidRDefault="00000000" w:rsidRPr="00000000" w14:paraId="000000C1">
            <w:pPr>
              <w:spacing w:after="120" w:before="120" w:lineRule="auto"/>
              <w:rPr/>
            </w:pPr>
            <w:r w:rsidDel="00000000" w:rsidR="00000000" w:rsidRPr="00000000">
              <w:rPr>
                <w:rtl w:val="0"/>
              </w:rPr>
              <w:t xml:space="preserve">Name &amp; Position</w:t>
            </w:r>
          </w:p>
        </w:tc>
        <w:tc>
          <w:tcPr>
            <w:tcBorders>
              <w:top w:color="000000" w:space="0" w:sz="4" w:val="single"/>
              <w:left w:color="000000" w:space="0" w:sz="0" w:val="nil"/>
              <w:bottom w:color="000000" w:space="0" w:sz="4" w:val="single"/>
              <w:right w:color="4bb2c0" w:space="0" w:sz="4" w:val="single"/>
            </w:tcBorders>
            <w:shd w:fill="dadada" w:val="clear"/>
          </w:tcPr>
          <w:p w:rsidR="00000000" w:rsidDel="00000000" w:rsidP="00000000" w:rsidRDefault="00000000" w:rsidRPr="00000000" w14:paraId="000000C3">
            <w:pPr>
              <w:spacing w:after="120" w:before="120" w:lineRule="auto"/>
              <w:rPr/>
            </w:pPr>
            <w:r w:rsidDel="00000000" w:rsidR="00000000" w:rsidRPr="00000000">
              <w:rPr>
                <w:rtl w:val="0"/>
              </w:rPr>
              <w:t xml:space="preserve">Date</w:t>
            </w:r>
          </w:p>
        </w:tc>
        <w:tc>
          <w:tcPr>
            <w:gridSpan w:val="3"/>
            <w:vMerge w:val="continue"/>
            <w:tcBorders>
              <w:top w:color="4bb2c0" w:space="0" w:sz="4" w:val="single"/>
              <w:left w:color="4bb2c0" w:space="0" w:sz="4" w:val="single"/>
              <w:bottom w:color="4bb2c0" w:space="0" w:sz="4" w:val="single"/>
              <w:right w:color="4bb2c0" w:space="0" w:sz="4" w:val="single"/>
            </w:tcBorders>
            <w:shd w:fill="4bb2c0" w:val="clear"/>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spacing w:after="120"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4bb2c0" w:space="0" w:sz="4" w:val="single"/>
            </w:tcBorders>
          </w:tcPr>
          <w:p w:rsidR="00000000" w:rsidDel="00000000" w:rsidP="00000000" w:rsidRDefault="00000000" w:rsidRPr="00000000" w14:paraId="000000C9">
            <w:pPr>
              <w:spacing w:after="120" w:before="120" w:lineRule="auto"/>
              <w:rPr/>
            </w:pPr>
            <w:r w:rsidDel="00000000" w:rsidR="00000000" w:rsidRPr="00000000">
              <w:rPr>
                <w:rtl w:val="0"/>
              </w:rPr>
            </w:r>
          </w:p>
        </w:tc>
        <w:tc>
          <w:tcPr>
            <w:gridSpan w:val="3"/>
            <w:vMerge w:val="continue"/>
            <w:tcBorders>
              <w:top w:color="4bb2c0" w:space="0" w:sz="4" w:val="single"/>
              <w:left w:color="4bb2c0" w:space="0" w:sz="4" w:val="single"/>
              <w:bottom w:color="4bb2c0" w:space="0" w:sz="4" w:val="single"/>
              <w:right w:color="4bb2c0" w:space="0" w:sz="4" w:val="single"/>
            </w:tcBorders>
            <w:shd w:fill="4bb2c0" w:val="clear"/>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CD">
      <w:pPr>
        <w:rPr/>
        <w:sectPr>
          <w:type w:val="nextPage"/>
          <w:pgSz w:h="16840" w:w="11906"/>
          <w:pgMar w:bottom="851" w:top="2268" w:left="1418" w:right="1416" w:header="992" w:footer="198"/>
          <w:cols w:equalWidth="0"/>
        </w:sectPr>
      </w:pPr>
      <w:r w:rsidDel="00000000" w:rsidR="00000000" w:rsidRPr="00000000">
        <w:rPr>
          <w:rtl w:val="0"/>
        </w:rPr>
      </w:r>
    </w:p>
    <w:p w:rsidR="00000000" w:rsidDel="00000000" w:rsidP="00000000" w:rsidRDefault="00000000" w:rsidRPr="00000000" w14:paraId="000000CE">
      <w:pPr>
        <w:pStyle w:val="Heading1"/>
        <w:rPr>
          <w:sz w:val="40"/>
          <w:szCs w:val="40"/>
        </w:rPr>
      </w:pPr>
      <w:bookmarkStart w:colFirst="0" w:colLast="0" w:name="_3znysh7" w:id="3"/>
      <w:bookmarkEnd w:id="3"/>
      <w:r w:rsidDel="00000000" w:rsidR="00000000" w:rsidRPr="00000000">
        <w:br w:type="page"/>
      </w:r>
      <w:r w:rsidDel="00000000" w:rsidR="00000000" w:rsidRPr="00000000">
        <w:rPr>
          <w:rtl w:val="0"/>
        </w:rPr>
        <w:t xml:space="preserve">Client Profile</w:t>
      </w: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We will give the following information to insurers when negotiating terms and costing for your renewal programme. Please ensure all details are current, mark any changes required and advise us of the following:</w:t>
      </w:r>
    </w:p>
    <w:p w:rsidR="00000000" w:rsidDel="00000000" w:rsidP="00000000" w:rsidRDefault="00000000" w:rsidRPr="00000000" w14:paraId="000000D0">
      <w:pPr>
        <w:ind w:left="426" w:hanging="426"/>
        <w:rPr/>
      </w:pPr>
      <w:r w:rsidDel="00000000" w:rsidR="00000000" w:rsidRPr="00000000">
        <w:rPr>
          <w:rFonts w:ascii="Noto Sans Symbols" w:cs="Noto Sans Symbols" w:eastAsia="Noto Sans Symbols" w:hAnsi="Noto Sans Symbols"/>
          <w:rtl w:val="0"/>
        </w:rPr>
        <w:t xml:space="preserve">∙</w:t>
        <w:tab/>
      </w:r>
      <w:r w:rsidDel="00000000" w:rsidR="00000000" w:rsidRPr="00000000">
        <w:rPr>
          <w:rtl w:val="0"/>
        </w:rPr>
        <w:t xml:space="preserve">Any changes or inclusions of any subsidiary, associated or controlled companies that are to be included as Insureds under your policies that are not listed below.</w:t>
      </w:r>
    </w:p>
    <w:p w:rsidR="00000000" w:rsidDel="00000000" w:rsidP="00000000" w:rsidRDefault="00000000" w:rsidRPr="00000000" w14:paraId="000000D1">
      <w:pPr>
        <w:ind w:left="426" w:hanging="426"/>
        <w:rPr/>
      </w:pPr>
      <w:r w:rsidDel="00000000" w:rsidR="00000000" w:rsidRPr="00000000">
        <w:rPr>
          <w:rFonts w:ascii="Noto Sans Symbols" w:cs="Noto Sans Symbols" w:eastAsia="Noto Sans Symbols" w:hAnsi="Noto Sans Symbols"/>
          <w:rtl w:val="0"/>
        </w:rPr>
        <w:t xml:space="preserve">∙</w:t>
        <w:tab/>
      </w:r>
      <w:r w:rsidDel="00000000" w:rsidR="00000000" w:rsidRPr="00000000">
        <w:rPr>
          <w:rtl w:val="0"/>
        </w:rPr>
        <w:t xml:space="preserve">Any changes to your business or products, particularly those which may increase the original risk; (e.g. adoption or cessation of processes or systems). </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426" w:right="0" w:hanging="42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Any proposed mergers, acquisitions or disposals.</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426" w:right="0" w:hanging="42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Interest of Third Parties - Your policy/ies may not provide cover for any party other than the named insured or anyone specifically referred to in the policy. If you intend to insure the interests of any other parties, such as lenders, principals, landlords, etc. you must note this below.</w:t>
      </w:r>
    </w:p>
    <w:p w:rsidR="00000000" w:rsidDel="00000000" w:rsidP="00000000" w:rsidRDefault="00000000" w:rsidRPr="00000000" w14:paraId="000000D4">
      <w:pPr>
        <w:ind w:left="426" w:hanging="426"/>
        <w:rPr>
          <w:b w:val="1"/>
        </w:rPr>
      </w:pPr>
      <w:r w:rsidDel="00000000" w:rsidR="00000000" w:rsidRPr="00000000">
        <w:rPr>
          <w:b w:val="1"/>
          <w:rtl w:val="0"/>
        </w:rPr>
        <w:t xml:space="preserve">Variations not advised to insurers could result in an uninsured loss.</w:t>
      </w:r>
    </w:p>
    <w:p w:rsidR="00000000" w:rsidDel="00000000" w:rsidP="00000000" w:rsidRDefault="00000000" w:rsidRPr="00000000" w14:paraId="000000D5">
      <w:pPr>
        <w:keepNext w:val="1"/>
        <w:spacing w:after="0" w:lineRule="auto"/>
        <w:rPr/>
        <w:sectPr>
          <w:type w:val="continuous"/>
          <w:pgSz w:h="16840" w:w="11906"/>
          <w:pgMar w:bottom="851" w:top="2268" w:left="1418" w:right="1416" w:header="992" w:footer="198"/>
          <w:cols w:equalWidth="0"/>
        </w:sectPr>
      </w:pPr>
      <w:r w:rsidDel="00000000" w:rsidR="00000000" w:rsidRPr="00000000">
        <w:rPr>
          <w:b w:val="1"/>
          <w:rtl w:val="0"/>
        </w:rPr>
        <w:t xml:space="preserve">NAMED INSURED</w:t>
      </w: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Lllllllllll</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keepNext w:val="1"/>
        <w:spacing w:after="0" w:lineRule="auto"/>
        <w:rPr/>
        <w:sectPr>
          <w:type w:val="continuous"/>
          <w:pgSz w:h="16840" w:w="11906"/>
          <w:pgMar w:bottom="851" w:top="2268" w:left="1418" w:right="1416" w:header="992" w:footer="198"/>
          <w:cols w:equalWidth="0"/>
        </w:sectPr>
      </w:pPr>
      <w:r w:rsidDel="00000000" w:rsidR="00000000" w:rsidRPr="00000000">
        <w:rPr>
          <w:b w:val="1"/>
          <w:rtl w:val="0"/>
        </w:rPr>
        <w:t xml:space="preserve">BUSINESS/ACTIVITIES</w:t>
      </w: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Tilt Tray Truck Operator</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keepNext w:val="1"/>
        <w:spacing w:after="0" w:lineRule="auto"/>
        <w:rPr>
          <w:b w:val="1"/>
        </w:rPr>
        <w:sectPr>
          <w:type w:val="continuous"/>
          <w:pgSz w:h="16840" w:w="11906"/>
          <w:pgMar w:bottom="851" w:top="2268" w:left="1418" w:right="1416" w:header="992" w:footer="198"/>
          <w:cols w:equalWidth="0"/>
        </w:sectPr>
      </w:pPr>
      <w:r w:rsidDel="00000000" w:rsidR="00000000" w:rsidRPr="00000000">
        <w:rPr>
          <w:b w:val="1"/>
          <w:rtl w:val="0"/>
        </w:rPr>
        <w:t xml:space="preserve">PRODUCTS</w:t>
      </w:r>
    </w:p>
    <w:p w:rsidR="00000000" w:rsidDel="00000000" w:rsidP="00000000" w:rsidRDefault="00000000" w:rsidRPr="00000000" w14:paraId="000000DC">
      <w:pPr>
        <w:rPr/>
      </w:pPr>
      <w:r w:rsidDel="00000000" w:rsidR="00000000" w:rsidRPr="00000000">
        <w:rPr>
          <w:rtl w:val="0"/>
        </w:rPr>
        <w:t xml:space="preserve">None Advised</w:t>
      </w:r>
    </w:p>
    <w:p w:rsidR="00000000" w:rsidDel="00000000" w:rsidP="00000000" w:rsidRDefault="00000000" w:rsidRPr="00000000" w14:paraId="000000DD">
      <w:pPr>
        <w:rPr/>
      </w:pPr>
      <w:r w:rsidDel="00000000" w:rsidR="00000000" w:rsidRPr="00000000">
        <w:rPr>
          <w:rtl w:val="0"/>
        </w:rPr>
      </w:r>
    </w:p>
    <w:tbl>
      <w:tblPr>
        <w:tblStyle w:val="Table2"/>
        <w:tblW w:w="9287.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643"/>
        <w:gridCol w:w="4644"/>
        <w:tblGridChange w:id="0">
          <w:tblGrid>
            <w:gridCol w:w="4643"/>
            <w:gridCol w:w="4644"/>
          </w:tblGrid>
        </w:tblGridChange>
      </w:tblGrid>
      <w:tr>
        <w:tc>
          <w:tcPr/>
          <w:p w:rsidR="00000000" w:rsidDel="00000000" w:rsidP="00000000" w:rsidRDefault="00000000" w:rsidRPr="00000000" w14:paraId="000000DE">
            <w:pPr>
              <w:keepNext w:val="1"/>
              <w:spacing w:after="0" w:lineRule="auto"/>
              <w:rPr>
                <w:b w:val="1"/>
              </w:rPr>
            </w:pPr>
            <w:r w:rsidDel="00000000" w:rsidR="00000000" w:rsidRPr="00000000">
              <w:rPr>
                <w:b w:val="1"/>
                <w:rtl w:val="0"/>
              </w:rPr>
              <w:t xml:space="preserve">ABN</w:t>
            </w:r>
          </w:p>
        </w:tc>
        <w:tc>
          <w:tcPr/>
          <w:p w:rsidR="00000000" w:rsidDel="00000000" w:rsidP="00000000" w:rsidRDefault="00000000" w:rsidRPr="00000000" w14:paraId="000000DF">
            <w:pPr>
              <w:keepNext w:val="1"/>
              <w:spacing w:after="0" w:lineRule="auto"/>
              <w:rPr/>
            </w:pPr>
            <w:r w:rsidDel="00000000" w:rsidR="00000000" w:rsidRPr="00000000">
              <w:rPr>
                <w:b w:val="1"/>
                <w:rtl w:val="0"/>
              </w:rPr>
              <w:t xml:space="preserve">ITC</w:t>
            </w:r>
            <w:r w:rsidDel="00000000" w:rsidR="00000000" w:rsidRPr="00000000">
              <w:rPr>
                <w:rtl w:val="0"/>
              </w:rPr>
            </w:r>
          </w:p>
        </w:tc>
      </w:tr>
      <w:tr>
        <w:tc>
          <w:tcPr/>
          <w:p w:rsidR="00000000" w:rsidDel="00000000" w:rsidP="00000000" w:rsidRDefault="00000000" w:rsidRPr="00000000" w14:paraId="000000E0">
            <w:pPr>
              <w:rPr/>
            </w:pPr>
            <w:r w:rsidDel="00000000" w:rsidR="00000000" w:rsidRPr="00000000">
              <w:rPr>
                <w:rtl w:val="0"/>
              </w:rPr>
              <w:t xml:space="preserve">22 2222 1222 211</w:t>
            </w:r>
          </w:p>
        </w:tc>
        <w:tc>
          <w:tcPr/>
          <w:p w:rsidR="00000000" w:rsidDel="00000000" w:rsidP="00000000" w:rsidRDefault="00000000" w:rsidRPr="00000000" w14:paraId="000000E1">
            <w:pPr>
              <w:rPr/>
            </w:pPr>
            <w:r w:rsidDel="00000000" w:rsidR="00000000" w:rsidRPr="00000000">
              <w:rPr>
                <w:rtl w:val="0"/>
              </w:rPr>
              <w:t xml:space="preserve">100.00%</w:t>
            </w:r>
          </w:p>
        </w:tc>
      </w:tr>
      <w:tr>
        <w:trPr>
          <w:trHeight w:val="280" w:hRule="atLeast"/>
        </w:trPr>
        <w:tc>
          <w:tcPr/>
          <w:p w:rsidR="00000000" w:rsidDel="00000000" w:rsidP="00000000" w:rsidRDefault="00000000" w:rsidRPr="00000000" w14:paraId="000000E2">
            <w:pPr>
              <w:keepNext w:val="1"/>
              <w:spacing w:after="0" w:lineRule="auto"/>
              <w:rPr>
                <w:b w:val="1"/>
              </w:rPr>
            </w:pPr>
            <w:r w:rsidDel="00000000" w:rsidR="00000000" w:rsidRPr="00000000">
              <w:rPr>
                <w:b w:val="1"/>
                <w:rtl w:val="0"/>
              </w:rPr>
              <w:t xml:space="preserve">CONTACT</w:t>
            </w:r>
          </w:p>
        </w:tc>
        <w:tc>
          <w:tcPr/>
          <w:p w:rsidR="00000000" w:rsidDel="00000000" w:rsidP="00000000" w:rsidRDefault="00000000" w:rsidRPr="00000000" w14:paraId="000000E3">
            <w:pPr>
              <w:keepNext w:val="1"/>
              <w:spacing w:after="0" w:lineRule="auto"/>
              <w:rPr/>
            </w:pPr>
            <w:r w:rsidDel="00000000" w:rsidR="00000000" w:rsidRPr="00000000">
              <w:rPr>
                <w:b w:val="1"/>
                <w:rtl w:val="0"/>
              </w:rPr>
              <w:t xml:space="preserve">MOBILE</w:t>
            </w:r>
            <w:r w:rsidDel="00000000" w:rsidR="00000000" w:rsidRPr="00000000">
              <w:rPr>
                <w:rtl w:val="0"/>
              </w:rPr>
            </w:r>
          </w:p>
        </w:tc>
      </w:tr>
      <w:tr>
        <w:tc>
          <w:tcPr/>
          <w:p w:rsidR="00000000" w:rsidDel="00000000" w:rsidP="00000000" w:rsidRDefault="00000000" w:rsidRPr="00000000" w14:paraId="000000E4">
            <w:pPr>
              <w:rPr/>
            </w:pPr>
            <w:r w:rsidDel="00000000" w:rsidR="00000000" w:rsidRPr="00000000">
              <w:rPr>
                <w:rtl w:val="0"/>
              </w:rPr>
            </w:r>
          </w:p>
        </w:tc>
        <w:tc>
          <w:tcPr/>
          <w:p w:rsidR="00000000" w:rsidDel="00000000" w:rsidP="00000000" w:rsidRDefault="00000000" w:rsidRPr="00000000" w14:paraId="000000E5">
            <w:pPr>
              <w:rPr/>
            </w:pPr>
            <w:r w:rsidDel="00000000" w:rsidR="00000000" w:rsidRPr="00000000">
              <w:rPr>
                <w:rtl w:val="0"/>
              </w:rPr>
              <w:t xml:space="preserve">1111 111 111</w:t>
            </w:r>
          </w:p>
        </w:tc>
      </w:tr>
      <w:tr>
        <w:tc>
          <w:tcPr/>
          <w:p w:rsidR="00000000" w:rsidDel="00000000" w:rsidP="00000000" w:rsidRDefault="00000000" w:rsidRPr="00000000" w14:paraId="000000E6">
            <w:pPr>
              <w:keepNext w:val="1"/>
              <w:spacing w:after="0" w:lineRule="auto"/>
              <w:rPr>
                <w:b w:val="1"/>
              </w:rPr>
            </w:pPr>
            <w:r w:rsidDel="00000000" w:rsidR="00000000" w:rsidRPr="00000000">
              <w:rPr>
                <w:b w:val="1"/>
                <w:rtl w:val="0"/>
              </w:rPr>
              <w:t xml:space="preserve">TELEPHONE</w:t>
            </w:r>
          </w:p>
        </w:tc>
        <w:tc>
          <w:tcPr/>
          <w:p w:rsidR="00000000" w:rsidDel="00000000" w:rsidP="00000000" w:rsidRDefault="00000000" w:rsidRPr="00000000" w14:paraId="000000E7">
            <w:pPr>
              <w:keepNext w:val="1"/>
              <w:spacing w:after="0" w:lineRule="auto"/>
              <w:rPr/>
            </w:pPr>
            <w:r w:rsidDel="00000000" w:rsidR="00000000" w:rsidRPr="00000000">
              <w:rPr>
                <w:b w:val="1"/>
                <w:rtl w:val="0"/>
              </w:rPr>
              <w:t xml:space="preserve">FACSIMILE</w:t>
            </w:r>
            <w:r w:rsidDel="00000000" w:rsidR="00000000" w:rsidRPr="00000000">
              <w:rPr>
                <w:rtl w:val="0"/>
              </w:rPr>
            </w:r>
          </w:p>
        </w:tc>
      </w:tr>
      <w:tr>
        <w:tc>
          <w:tcPr/>
          <w:p w:rsidR="00000000" w:rsidDel="00000000" w:rsidP="00000000" w:rsidRDefault="00000000" w:rsidRPr="00000000" w14:paraId="000000E8">
            <w:pPr>
              <w:rPr/>
            </w:pPr>
            <w:r w:rsidDel="00000000" w:rsidR="00000000" w:rsidRPr="00000000">
              <w:rPr>
                <w:rtl w:val="0"/>
              </w:rPr>
            </w:r>
          </w:p>
        </w:tc>
        <w:tc>
          <w:tcPr/>
          <w:p w:rsidR="00000000" w:rsidDel="00000000" w:rsidP="00000000" w:rsidRDefault="00000000" w:rsidRPr="00000000" w14:paraId="000000E9">
            <w:pPr>
              <w:rPr/>
            </w:pPr>
            <w:r w:rsidDel="00000000" w:rsidR="00000000" w:rsidRPr="00000000">
              <w:rPr>
                <w:rtl w:val="0"/>
              </w:rPr>
            </w:r>
          </w:p>
        </w:tc>
      </w:tr>
      <w:tr>
        <w:tc>
          <w:tcPr/>
          <w:p w:rsidR="00000000" w:rsidDel="00000000" w:rsidP="00000000" w:rsidRDefault="00000000" w:rsidRPr="00000000" w14:paraId="000000EA">
            <w:pPr>
              <w:keepNext w:val="1"/>
              <w:spacing w:after="0" w:lineRule="auto"/>
              <w:rPr>
                <w:b w:val="1"/>
              </w:rPr>
            </w:pPr>
            <w:r w:rsidDel="00000000" w:rsidR="00000000" w:rsidRPr="00000000">
              <w:rPr>
                <w:b w:val="1"/>
                <w:rtl w:val="0"/>
              </w:rPr>
              <w:t xml:space="preserve">EMAIL</w:t>
            </w:r>
          </w:p>
        </w:tc>
        <w:tc>
          <w:tcPr/>
          <w:p w:rsidR="00000000" w:rsidDel="00000000" w:rsidP="00000000" w:rsidRDefault="00000000" w:rsidRPr="00000000" w14:paraId="000000EB">
            <w:pPr>
              <w:keepNext w:val="1"/>
              <w:spacing w:after="0" w:lineRule="auto"/>
              <w:rPr>
                <w:b w:val="1"/>
              </w:rPr>
            </w:pPr>
            <w:r w:rsidDel="00000000" w:rsidR="00000000" w:rsidRPr="00000000">
              <w:rPr>
                <w:b w:val="1"/>
                <w:rtl w:val="0"/>
              </w:rPr>
              <w:t xml:space="preserve">WEBSITE</w:t>
            </w:r>
          </w:p>
        </w:tc>
      </w:tr>
      <w:tr>
        <w:tc>
          <w:tcPr/>
          <w:p w:rsidR="00000000" w:rsidDel="00000000" w:rsidP="00000000" w:rsidRDefault="00000000" w:rsidRPr="00000000" w14:paraId="000000EC">
            <w:pPr>
              <w:rPr/>
            </w:pPr>
            <w:hyperlink r:id="rId18">
              <w:r w:rsidDel="00000000" w:rsidR="00000000" w:rsidRPr="00000000">
                <w:rPr>
                  <w:rFonts w:ascii="Arial" w:cs="Arial" w:eastAsia="Arial" w:hAnsi="Arial"/>
                  <w:color w:val="002b5c"/>
                  <w:sz w:val="20"/>
                  <w:szCs w:val="20"/>
                  <w:u w:val="single"/>
                  <w:rtl w:val="0"/>
                </w:rPr>
                <w:t xml:space="preserve">ppppp@gmail.com</w:t>
              </w:r>
            </w:hyperlink>
            <w:r w:rsidDel="00000000" w:rsidR="00000000" w:rsidRPr="00000000">
              <w:rPr>
                <w:rtl w:val="0"/>
              </w:rPr>
              <w:t xml:space="preserve"> </w:t>
            </w:r>
          </w:p>
        </w:tc>
        <w:tc>
          <w:tcPr/>
          <w:p w:rsidR="00000000" w:rsidDel="00000000" w:rsidP="00000000" w:rsidRDefault="00000000" w:rsidRPr="00000000" w14:paraId="000000ED">
            <w:pPr>
              <w:rPr/>
            </w:pPr>
            <w:r w:rsidDel="00000000" w:rsidR="00000000" w:rsidRPr="00000000">
              <w:rPr>
                <w:rtl w:val="0"/>
              </w:rPr>
            </w:r>
          </w:p>
        </w:tc>
      </w:tr>
    </w:tbl>
    <w:p w:rsidR="00000000" w:rsidDel="00000000" w:rsidP="00000000" w:rsidRDefault="00000000" w:rsidRPr="00000000" w14:paraId="000000EE">
      <w:pPr>
        <w:rPr/>
        <w:sectPr>
          <w:type w:val="continuous"/>
          <w:pgSz w:h="16840" w:w="11906"/>
          <w:pgMar w:bottom="851" w:top="2268" w:left="1418" w:right="1416" w:header="992" w:footer="198"/>
          <w:cols w:equalWidth="0"/>
        </w:sectPr>
      </w:pPr>
      <w:r w:rsidDel="00000000" w:rsidR="00000000" w:rsidRPr="00000000">
        <w:rPr>
          <w:rtl w:val="0"/>
        </w:rPr>
      </w:r>
    </w:p>
    <w:p w:rsidR="00000000" w:rsidDel="00000000" w:rsidP="00000000" w:rsidRDefault="00000000" w:rsidRPr="00000000" w14:paraId="000000EF">
      <w:pPr>
        <w:pStyle w:val="Heading1"/>
        <w:rPr/>
      </w:pPr>
      <w:bookmarkStart w:colFirst="0" w:colLast="0" w:name="_2et92p0" w:id="4"/>
      <w:bookmarkEnd w:id="4"/>
      <w:r w:rsidDel="00000000" w:rsidR="00000000" w:rsidRPr="00000000">
        <w:br w:type="page"/>
      </w:r>
      <w:r w:rsidDel="00000000" w:rsidR="00000000" w:rsidRPr="00000000">
        <w:rPr>
          <w:rtl w:val="0"/>
        </w:rPr>
        <w:t xml:space="preserve">Trade &amp; Economic Sanctions</w:t>
      </w:r>
    </w:p>
    <w:p w:rsidR="00000000" w:rsidDel="00000000" w:rsidP="00000000" w:rsidRDefault="00000000" w:rsidRPr="00000000" w14:paraId="000000F0">
      <w:pPr>
        <w:rPr/>
      </w:pPr>
      <w:r w:rsidDel="00000000" w:rsidR="00000000" w:rsidRPr="00000000">
        <w:rPr>
          <w:rtl w:val="0"/>
        </w:rPr>
        <w:t xml:space="preserve">Do you (including any overseas branches, subsidiaries or entities that you own or control) do business with one or more of the following listed countries (including sales or exports to / from):</w:t>
      </w:r>
    </w:p>
    <w:tbl>
      <w:tblPr>
        <w:tblStyle w:val="Table3"/>
        <w:tblW w:w="924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28"/>
        <w:gridCol w:w="830"/>
        <w:gridCol w:w="825"/>
        <w:gridCol w:w="787"/>
        <w:gridCol w:w="1926"/>
        <w:gridCol w:w="850"/>
        <w:gridCol w:w="1196"/>
        <w:tblGridChange w:id="0">
          <w:tblGrid>
            <w:gridCol w:w="2828"/>
            <w:gridCol w:w="830"/>
            <w:gridCol w:w="825"/>
            <w:gridCol w:w="787"/>
            <w:gridCol w:w="1926"/>
            <w:gridCol w:w="850"/>
            <w:gridCol w:w="1196"/>
          </w:tblGrid>
        </w:tblGridChange>
      </w:tblGrid>
      <w:tr>
        <w:tc>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40" w:before="40" w:line="26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Burma (Myanmar)</w:t>
            </w:r>
          </w:p>
        </w:tc>
        <w:tc>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40" w:before="40" w:line="26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Yes</w:t>
            </w:r>
          </w:p>
        </w:tc>
        <w:tc>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40" w:before="40" w:line="26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w:t>
            </w:r>
          </w:p>
        </w:tc>
        <w:tc>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40" w:before="40" w:line="26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40" w:before="40" w:line="26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Libya</w:t>
            </w:r>
          </w:p>
        </w:tc>
        <w:tc>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40" w:before="40" w:line="26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Yes</w:t>
            </w:r>
          </w:p>
        </w:tc>
        <w:tc>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40" w:before="40" w:line="26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w:t>
            </w:r>
          </w:p>
        </w:tc>
      </w:tr>
      <w:tr>
        <w:tc>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40" w:before="40" w:line="26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Central African Republic</w:t>
            </w:r>
          </w:p>
        </w:tc>
        <w:tc>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40" w:before="40" w:line="26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Yes</w:t>
            </w:r>
          </w:p>
        </w:tc>
        <w:tc>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40" w:before="40" w:line="26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w:t>
            </w:r>
          </w:p>
        </w:tc>
        <w:tc>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40" w:before="40" w:line="26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40" w:before="40" w:line="26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North Korea</w:t>
            </w:r>
          </w:p>
        </w:tc>
        <w:tc>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40" w:before="40" w:line="26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Yes</w:t>
            </w:r>
          </w:p>
        </w:tc>
        <w:tc>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40" w:before="40" w:line="26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w:t>
            </w:r>
          </w:p>
        </w:tc>
      </w:tr>
      <w:tr>
        <w:tc>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40" w:before="40" w:line="26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Crimea &amp; Sevastopol</w:t>
            </w:r>
          </w:p>
        </w:tc>
        <w:tc>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40" w:before="40" w:line="26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Yes</w:t>
            </w:r>
          </w:p>
        </w:tc>
        <w:tc>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40" w:before="40" w:line="26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w:t>
            </w:r>
          </w:p>
        </w:tc>
        <w:tc>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40" w:before="40" w:line="26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40" w:before="40" w:line="26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Russia</w:t>
            </w:r>
          </w:p>
        </w:tc>
        <w:tc>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40" w:before="40" w:line="26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Yes</w:t>
            </w:r>
          </w:p>
        </w:tc>
        <w:tc>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40" w:before="40" w:line="26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w:t>
            </w:r>
          </w:p>
        </w:tc>
      </w:tr>
      <w:tr>
        <w:tc>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40" w:before="40" w:line="26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Cuba</w:t>
            </w:r>
          </w:p>
        </w:tc>
        <w:tc>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40" w:before="40" w:line="26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Yes</w:t>
            </w:r>
          </w:p>
        </w:tc>
        <w:tc>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40" w:before="40" w:line="26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w:t>
            </w:r>
          </w:p>
        </w:tc>
        <w:tc>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40" w:before="40" w:line="26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40" w:before="40" w:line="26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Somalia</w:t>
            </w:r>
          </w:p>
        </w:tc>
        <w:tc>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40" w:before="40" w:line="26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Yes</w:t>
            </w:r>
          </w:p>
        </w:tc>
        <w:tc>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40" w:before="40" w:line="26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w:t>
            </w:r>
          </w:p>
        </w:tc>
      </w:tr>
      <w:tr>
        <w:tc>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40" w:before="40" w:line="26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Democratic Republic of the Congo</w:t>
            </w:r>
          </w:p>
        </w:tc>
        <w:tc>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40" w:before="40" w:line="26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Yes</w:t>
            </w:r>
          </w:p>
        </w:tc>
        <w:tc>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40" w:before="40" w:line="26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w:t>
            </w:r>
          </w:p>
        </w:tc>
        <w:tc>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40" w:before="40" w:line="26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40" w:before="40" w:line="26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South Sudan</w:t>
            </w:r>
          </w:p>
        </w:tc>
        <w:tc>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40" w:before="40" w:line="26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Yes</w:t>
            </w:r>
          </w:p>
        </w:tc>
        <w:tc>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40" w:before="40" w:line="26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w:t>
            </w:r>
          </w:p>
        </w:tc>
      </w:tr>
      <w:tr>
        <w:tc>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40" w:before="40" w:line="26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Eritrea</w:t>
            </w:r>
          </w:p>
        </w:tc>
        <w:tc>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40" w:before="40" w:line="26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Yes</w:t>
            </w:r>
          </w:p>
        </w:tc>
        <w:tc>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40" w:before="40" w:line="26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w:t>
            </w:r>
          </w:p>
        </w:tc>
        <w:tc>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40" w:before="40" w:line="26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40" w:before="40" w:line="26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Sudan</w:t>
            </w:r>
          </w:p>
        </w:tc>
        <w:tc>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40" w:before="40" w:line="26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Yes</w:t>
            </w:r>
          </w:p>
        </w:tc>
        <w:tc>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40" w:before="40" w:line="26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w:t>
            </w:r>
          </w:p>
        </w:tc>
      </w:tr>
      <w:tr>
        <w:tc>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40" w:before="40" w:line="26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Guinea- Bissau</w:t>
            </w:r>
          </w:p>
        </w:tc>
        <w:tc>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40" w:before="40" w:line="26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Yes</w:t>
            </w:r>
          </w:p>
        </w:tc>
        <w:tc>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40" w:before="40" w:line="26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w:t>
            </w:r>
          </w:p>
        </w:tc>
        <w:tc>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40" w:before="40" w:line="26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40" w:before="40" w:line="26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Syria</w:t>
            </w:r>
          </w:p>
        </w:tc>
        <w:tc>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40" w:before="40" w:line="26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Yes</w:t>
            </w:r>
          </w:p>
        </w:tc>
        <w:tc>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40" w:before="40" w:line="26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w:t>
            </w:r>
          </w:p>
        </w:tc>
      </w:tr>
      <w:tr>
        <w:tc>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40" w:before="40" w:line="26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Iran</w:t>
            </w:r>
          </w:p>
        </w:tc>
        <w:tc>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40" w:before="40" w:line="26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Yes</w:t>
            </w:r>
          </w:p>
        </w:tc>
        <w:tc>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40" w:before="40" w:line="26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w:t>
            </w:r>
          </w:p>
        </w:tc>
        <w:tc>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40" w:before="40" w:line="26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40" w:before="40" w:line="26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Ukraine</w:t>
            </w:r>
          </w:p>
        </w:tc>
        <w:tc>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40" w:before="40" w:line="26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Yes</w:t>
            </w:r>
          </w:p>
        </w:tc>
        <w:tc>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40" w:before="40" w:line="26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w:t>
            </w:r>
          </w:p>
        </w:tc>
      </w:tr>
      <w:tr>
        <w:tc>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40" w:before="40" w:line="26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Iraq</w:t>
            </w:r>
          </w:p>
        </w:tc>
        <w:tc>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40" w:before="40" w:line="26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Yes</w:t>
            </w:r>
          </w:p>
        </w:tc>
        <w:tc>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40" w:before="40" w:line="26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w:t>
            </w:r>
          </w:p>
        </w:tc>
        <w:tc>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40" w:before="40" w:line="26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40" w:before="40" w:line="26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Yemen</w:t>
            </w:r>
          </w:p>
        </w:tc>
        <w:tc>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40" w:before="40" w:line="26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Yes</w:t>
            </w:r>
          </w:p>
        </w:tc>
        <w:tc>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40" w:before="40" w:line="26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w:t>
            </w:r>
          </w:p>
        </w:tc>
      </w:tr>
      <w:tr>
        <w:tc>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40" w:before="40" w:line="26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Lebanon</w:t>
            </w:r>
          </w:p>
        </w:tc>
        <w:tc>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40" w:before="40" w:line="26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Yes</w:t>
            </w:r>
          </w:p>
        </w:tc>
        <w:tc>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40" w:before="40" w:line="26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w:t>
            </w:r>
          </w:p>
        </w:tc>
        <w:tc>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40" w:before="40" w:line="26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40" w:before="40" w:line="26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Zimbabwe</w:t>
            </w:r>
          </w:p>
        </w:tc>
        <w:tc>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40" w:before="40" w:line="26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Yes</w:t>
            </w:r>
          </w:p>
        </w:tc>
        <w:tc>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40" w:before="40" w:line="26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w:t>
            </w:r>
          </w:p>
        </w:tc>
      </w:tr>
    </w:tbl>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7655"/>
          <w:tab w:val="right" w:pos="9639"/>
        </w:tabs>
        <w:spacing w:after="240" w:before="2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yes answered to any of the above countries, please note:</w:t>
      </w:r>
    </w:p>
    <w:p w:rsidR="00000000" w:rsidDel="00000000" w:rsidP="00000000" w:rsidRDefault="00000000" w:rsidRPr="00000000" w14:paraId="0000013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240" w:before="0" w:line="240" w:lineRule="auto"/>
        <w:ind w:left="357" w:right="0" w:hanging="357"/>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Sanctions compliance is a significant issue for your company, your customers and suppliers, your insurance broker and your insurers. These are often applied when diplomatic efforts have failed, or for the prevention and suppression of terrorist financing. Many countries (e.g. Australia, United States, UK) maintain their own sanctions laws and lists of sanctioned entities and/or have adopted the directives and sanctioned entity lists of organisations such as the European Union and/or United Nations. Sanctions laws and directives may be comprehensive or selective. Sanctions laws of other countries such as United States or EU may apply to your company/entity/business. For example a dual Australian/U.S. citizen or an Australian company that is a branch or foreign incorporated subsidiary of a U.S. company may be prohibited from doing business directly with any person or entity in Cuba, the Cuban government or Cuban nationals or facilitating such. </w:t>
      </w:r>
    </w:p>
    <w:p w:rsidR="00000000" w:rsidDel="00000000" w:rsidP="00000000" w:rsidRDefault="00000000" w:rsidRPr="00000000" w14:paraId="0000013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240" w:before="0" w:line="240" w:lineRule="auto"/>
        <w:ind w:left="357" w:right="0" w:hanging="357"/>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Your broker will review the information you complete in the following questions and analyse against applicable Australian Autonomous Sanction Laws and United Nations Security Council (UNSC) sanctions laws. This analysis may include US Sanctions laws where you have ticked Cuba and/or Iran and/or where you have documented below that a US company or U.S. citizen is involved in the business transaction with any of the listed countries. Our analysis only considers implications for the insurance solutions we’re recommending and the services we’re providing to you. You are responsible to do your own  risk assessment and research to identify what Sanctions apply to your business/entity/company, the extent to which they apply and/or obtain your own legal advice where clarity is required. We are not authorised to provide legal advice.  If we determine Australian, UNSC or another country’s sanctions law may apply on the basis of the information you have provided, your broker will contact you to make further inquiries and/or discuss implications for your insurance coverage and/or the extent to which MMM can assist in providing insurance and reinsurance (if applicable) and other agreed services connected to such.</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7655"/>
          <w:tab w:val="right" w:pos="9639"/>
        </w:tabs>
        <w:spacing w:after="24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each country where you answered ‘yes’ above, please answer the following questions. If space is insufficient to answer questions fully, attach separate sheet.</w:t>
      </w:r>
    </w:p>
    <w:p w:rsidR="00000000" w:rsidDel="00000000" w:rsidP="00000000" w:rsidRDefault="00000000" w:rsidRPr="00000000" w14:paraId="0000013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57" w:right="0" w:hanging="357"/>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Describe what business activities (including imports/exports and services) you conduct with that country and whether you know the identity of the entities that you’re dealing with.  Note:  Australia, UNSC, EU and other countries maintain lists of sanctioned entities and it is your responsibility to ensure you know the entities you’re doing business with and validate against applicable lists of sanctioned entities to ensure you’re compliant.</w:t>
      </w:r>
    </w:p>
    <w:tbl>
      <w:tblPr>
        <w:tblStyle w:val="Table4"/>
        <w:tblW w:w="8850.0" w:type="dxa"/>
        <w:jc w:val="left"/>
        <w:tblInd w:w="392.0" w:type="dxa"/>
        <w:tblBorders>
          <w:bottom w:color="000000" w:space="0" w:sz="4" w:val="single"/>
          <w:insideH w:color="000000" w:space="0" w:sz="4" w:val="single"/>
          <w:insideV w:color="000000" w:space="0" w:sz="4" w:val="single"/>
        </w:tblBorders>
        <w:tblLayout w:type="fixed"/>
        <w:tblLook w:val="0400"/>
      </w:tblPr>
      <w:tblGrid>
        <w:gridCol w:w="8850"/>
        <w:tblGridChange w:id="0">
          <w:tblGrid>
            <w:gridCol w:w="8850"/>
          </w:tblGrid>
        </w:tblGridChange>
      </w:tblGrid>
      <w:tr>
        <w:tc>
          <w:tcPr>
            <w:vAlign w:val="bottom"/>
          </w:tcPr>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7655"/>
                <w:tab w:val="right" w:pos="9639"/>
              </w:tabs>
              <w:spacing w:after="0" w:before="24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tc>
      </w:tr>
      <w:tr>
        <w:tc>
          <w:tcPr>
            <w:vAlign w:val="bottom"/>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7655"/>
                <w:tab w:val="right" w:pos="9639"/>
              </w:tabs>
              <w:spacing w:after="0" w:before="24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3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240" w:line="240" w:lineRule="auto"/>
        <w:ind w:left="357" w:right="0" w:hanging="357"/>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a U.S. company (including non-U.S. subsidiaries and/or branches controlled by a U.S. company) and/or U.S. citizens will be involved in the business activities (including imports/exports and services) you conduct with a listed country, please provide details of who they are, their relationship to your company and what they’re doing. </w:t>
      </w:r>
    </w:p>
    <w:tbl>
      <w:tblPr>
        <w:tblStyle w:val="Table5"/>
        <w:tblW w:w="8850.0" w:type="dxa"/>
        <w:jc w:val="left"/>
        <w:tblInd w:w="392.0" w:type="dxa"/>
        <w:tblBorders>
          <w:bottom w:color="000000" w:space="0" w:sz="4" w:val="single"/>
          <w:insideH w:color="000000" w:space="0" w:sz="4" w:val="single"/>
          <w:insideV w:color="000000" w:space="0" w:sz="4" w:val="single"/>
        </w:tblBorders>
        <w:tblLayout w:type="fixed"/>
        <w:tblLook w:val="0400"/>
      </w:tblPr>
      <w:tblGrid>
        <w:gridCol w:w="8850"/>
        <w:tblGridChange w:id="0">
          <w:tblGrid>
            <w:gridCol w:w="8850"/>
          </w:tblGrid>
        </w:tblGridChange>
      </w:tblGrid>
      <w:tr>
        <w:tc>
          <w:tcPr>
            <w:vAlign w:val="bottom"/>
          </w:tcPr>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7655"/>
                <w:tab w:val="right" w:pos="9639"/>
              </w:tabs>
              <w:spacing w:after="0" w:before="24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tc>
      </w:tr>
      <w:tr>
        <w:tc>
          <w:tcPr>
            <w:vAlign w:val="bottom"/>
          </w:tcPr>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7655"/>
                <w:tab w:val="right" w:pos="9639"/>
              </w:tabs>
              <w:spacing w:after="0" w:before="24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4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240" w:before="240" w:line="240" w:lineRule="auto"/>
        <w:ind w:left="357" w:right="0" w:hanging="357"/>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Have you made your own inquiries of what UNSC, Australian Autonomous or other specific country sanction laws and lists of sanctioned entities apply to your business activities (including imports/exports and services) you conduct with that country and that you are compliant? </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tabs>
          <w:tab w:val="left" w:pos="1985"/>
        </w:tabs>
        <w:spacing w:after="240" w:before="0" w:line="240" w:lineRule="auto"/>
        <w:ind w:left="426" w:right="0" w:hanging="35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Yes</w:t>
        <w:tab/>
        <w:t xml:space="preserve"> No</w:t>
      </w:r>
    </w:p>
    <w:p w:rsidR="00000000" w:rsidDel="00000000" w:rsidP="00000000" w:rsidRDefault="00000000" w:rsidRPr="00000000" w14:paraId="00000143">
      <w:pPr>
        <w:rPr/>
      </w:pPr>
      <w:r w:rsidDel="00000000" w:rsidR="00000000" w:rsidRPr="00000000">
        <w:rPr>
          <w:rtl w:val="0"/>
        </w:rPr>
        <w:t xml:space="preserve">If No, advise below why you’ve not assessed your sanctions risks in relation to the listed countries.</w:t>
      </w:r>
    </w:p>
    <w:p w:rsidR="00000000" w:rsidDel="00000000" w:rsidP="00000000" w:rsidRDefault="00000000" w:rsidRPr="00000000" w14:paraId="0000014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57" w:right="0" w:hanging="357"/>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Note: If this question is left blank, incomplete, answered “No” or that you’re not compliant or have not taken any action to verify if sanctions laws apply to your business, it is still your responsibility to conduct your own risk assessment including knowing what sanctions laws (including lists of sanctioned entities) apply to your business activities/dealings, the extent they apply and to ensure you comply with the relevant laws and regulations. Your insurance policies will usually not provide cover for any claim or policy benefit where payment of such claim or provision of such benefit will involve your insurer breaching an applicable trade sanction, export control or anti-boycott law. Additionally Insurance policies will usually not indemnify you for fines, penalties and prosecution arising from breaching or non-compliance with applicable sanctions laws (including lists of sanctioned entities).</w:t>
      </w:r>
    </w:p>
    <w:tbl>
      <w:tblPr>
        <w:tblStyle w:val="Table6"/>
        <w:tblW w:w="8850.0" w:type="dxa"/>
        <w:jc w:val="left"/>
        <w:tblInd w:w="392.0" w:type="dxa"/>
        <w:tblBorders>
          <w:bottom w:color="000000" w:space="0" w:sz="4" w:val="single"/>
          <w:insideH w:color="000000" w:space="0" w:sz="4" w:val="single"/>
          <w:insideV w:color="000000" w:space="0" w:sz="4" w:val="single"/>
        </w:tblBorders>
        <w:tblLayout w:type="fixed"/>
        <w:tblLook w:val="0400"/>
      </w:tblPr>
      <w:tblGrid>
        <w:gridCol w:w="8850"/>
        <w:tblGridChange w:id="0">
          <w:tblGrid>
            <w:gridCol w:w="8850"/>
          </w:tblGrid>
        </w:tblGridChange>
      </w:tblGrid>
      <w:tr>
        <w:tc>
          <w:tcPr>
            <w:vAlign w:val="bottom"/>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7655"/>
                <w:tab w:val="right" w:pos="9639"/>
              </w:tabs>
              <w:spacing w:after="0" w:before="24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tc>
      </w:tr>
      <w:tr>
        <w:tc>
          <w:tcPr>
            <w:vAlign w:val="bottom"/>
          </w:tcPr>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7655"/>
                <w:tab w:val="right" w:pos="9639"/>
              </w:tabs>
              <w:spacing w:after="0" w:before="24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357" w:right="0" w:hanging="357"/>
        <w:jc w:val="left"/>
        <w:rPr>
          <w:rFonts w:ascii="Arial" w:cs="Arial" w:eastAsia="Arial" w:hAnsi="Arial"/>
          <w:b w:val="0"/>
          <w:i w:val="0"/>
          <w:smallCaps w:val="0"/>
          <w:strike w:val="0"/>
          <w:color w:val="000000"/>
          <w:sz w:val="20"/>
          <w:szCs w:val="20"/>
          <w:u w:val="none"/>
          <w:shd w:fill="auto" w:val="clear"/>
          <w:vertAlign w:val="baseline"/>
        </w:rPr>
        <w:sectPr>
          <w:type w:val="continuous"/>
          <w:pgSz w:h="16840" w:w="11906"/>
          <w:pgMar w:bottom="851" w:top="2268" w:left="1418" w:right="1416" w:header="992" w:footer="198"/>
          <w:cols w:equalWidth="0"/>
        </w:sectPr>
      </w:pPr>
      <w:r w:rsidDel="00000000" w:rsidR="00000000" w:rsidRPr="00000000">
        <w:rPr>
          <w:rtl w:val="0"/>
        </w:rPr>
      </w:r>
    </w:p>
    <w:p w:rsidR="00000000" w:rsidDel="00000000" w:rsidP="00000000" w:rsidRDefault="00000000" w:rsidRPr="00000000" w14:paraId="00000148">
      <w:pPr>
        <w:rPr/>
        <w:sectPr>
          <w:type w:val="continuous"/>
          <w:pgSz w:h="16840" w:w="11906"/>
          <w:pgMar w:bottom="851" w:top="2268" w:left="1418" w:right="1416" w:header="992" w:footer="198"/>
          <w:cols w:equalWidth="0"/>
        </w:sectPr>
      </w:pPr>
      <w:r w:rsidDel="00000000" w:rsidR="00000000" w:rsidRPr="00000000">
        <w:rPr>
          <w:rtl w:val="0"/>
        </w:rPr>
      </w:r>
    </w:p>
    <w:p w:rsidR="00000000" w:rsidDel="00000000" w:rsidP="00000000" w:rsidRDefault="00000000" w:rsidRPr="00000000" w14:paraId="00000149">
      <w:pPr>
        <w:rPr/>
        <w:sectPr>
          <w:type w:val="continuous"/>
          <w:pgSz w:h="16840" w:w="11906"/>
          <w:pgMar w:bottom="851" w:top="2268" w:left="1418" w:right="1416" w:header="992" w:footer="198"/>
          <w:cols w:equalWidth="0"/>
        </w:sectPr>
      </w:pPr>
      <w:r w:rsidDel="00000000" w:rsidR="00000000" w:rsidRPr="00000000">
        <w:rPr>
          <w:rtl w:val="0"/>
        </w:rPr>
      </w:r>
    </w:p>
    <w:p w:rsidR="00000000" w:rsidDel="00000000" w:rsidP="00000000" w:rsidRDefault="00000000" w:rsidRPr="00000000" w14:paraId="0000014A">
      <w:pPr>
        <w:pStyle w:val="Heading1"/>
        <w:spacing w:after="0" w:lineRule="auto"/>
        <w:rPr/>
      </w:pPr>
      <w:bookmarkStart w:colFirst="0" w:colLast="0" w:name="_tyjcwt" w:id="5"/>
      <w:bookmarkEnd w:id="5"/>
      <w:r w:rsidDel="00000000" w:rsidR="00000000" w:rsidRPr="00000000">
        <w:br w:type="page"/>
      </w:r>
      <w:r w:rsidDel="00000000" w:rsidR="00000000" w:rsidRPr="00000000">
        <w:rPr>
          <w:rtl w:val="0"/>
        </w:rPr>
        <w:t xml:space="preserve">Motor Vehicle Domestic</w:t>
      </w:r>
    </w:p>
    <w:p w:rsidR="00000000" w:rsidDel="00000000" w:rsidP="00000000" w:rsidRDefault="00000000" w:rsidRPr="00000000" w14:paraId="0000014B">
      <w:pPr>
        <w:tabs>
          <w:tab w:val="left" w:pos="1701"/>
        </w:tabs>
        <w:jc w:val="right"/>
        <w:rPr>
          <w:b w:val="1"/>
          <w:sz w:val="16"/>
          <w:szCs w:val="16"/>
        </w:rPr>
      </w:pPr>
      <w:r w:rsidDel="00000000" w:rsidR="00000000" w:rsidRPr="00000000">
        <w:rPr>
          <w:b w:val="1"/>
          <w:sz w:val="16"/>
          <w:szCs w:val="16"/>
          <w:rtl w:val="0"/>
        </w:rPr>
        <w:t xml:space="preserve">Our Ref:  047239</w:t>
      </w:r>
    </w:p>
    <w:p w:rsidR="00000000" w:rsidDel="00000000" w:rsidP="00000000" w:rsidRDefault="00000000" w:rsidRPr="00000000" w14:paraId="0000014C">
      <w:pPr>
        <w:pStyle w:val="Heading2"/>
        <w:keepNext w:val="0"/>
        <w:rPr>
          <w:color w:val="000000"/>
          <w:sz w:val="20"/>
          <w:szCs w:val="20"/>
        </w:rPr>
      </w:pPr>
      <w:r w:rsidDel="00000000" w:rsidR="00000000" w:rsidRPr="00000000">
        <w:rPr>
          <w:color w:val="000000"/>
          <w:sz w:val="20"/>
          <w:szCs w:val="20"/>
          <w:rtl w:val="0"/>
        </w:rPr>
        <w:t xml:space="preserve">Carefully check the information below, which currently applies, particularly limits, sub-limits and declared values. If any changes are required for the next insured period please indicate these by amending the Schedule.</w:t>
      </w:r>
    </w:p>
    <w:p w:rsidR="00000000" w:rsidDel="00000000" w:rsidP="00000000" w:rsidRDefault="00000000" w:rsidRPr="00000000" w14:paraId="0000014D">
      <w:pPr>
        <w:pStyle w:val="Heading2"/>
        <w:rPr/>
      </w:pPr>
      <w:r w:rsidDel="00000000" w:rsidR="00000000" w:rsidRPr="00000000">
        <w:rPr>
          <w:rtl w:val="0"/>
        </w:rPr>
        <w:t xml:space="preserve">Schedule</w:t>
      </w:r>
    </w:p>
    <w:p w:rsidR="00000000" w:rsidDel="00000000" w:rsidP="00000000" w:rsidRDefault="00000000" w:rsidRPr="00000000" w14:paraId="0000014E">
      <w:pPr>
        <w:rPr/>
      </w:pPr>
      <w:r w:rsidDel="00000000" w:rsidR="00000000" w:rsidRPr="00000000">
        <w:rPr>
          <w:b w:val="1"/>
          <w:rtl w:val="0"/>
        </w:rPr>
        <w:t xml:space="preserve">NOTE:</w:t>
      </w:r>
      <w:r w:rsidDel="00000000" w:rsidR="00000000" w:rsidRPr="00000000">
        <w:rPr>
          <w:rtl w:val="0"/>
        </w:rPr>
        <w:t xml:space="preserve"> Where a coverage heading incorporates provision for an amount to be inserted (e.g. Sub-Limit) but </w:t>
      </w:r>
      <w:r w:rsidDel="00000000" w:rsidR="00000000" w:rsidRPr="00000000">
        <w:rPr>
          <w:u w:val="single"/>
          <w:rtl w:val="0"/>
        </w:rPr>
        <w:t xml:space="preserve">no amount</w:t>
      </w:r>
      <w:r w:rsidDel="00000000" w:rsidR="00000000" w:rsidRPr="00000000">
        <w:rPr>
          <w:rtl w:val="0"/>
        </w:rPr>
        <w:t xml:space="preserve"> is recorded, </w:t>
      </w:r>
      <w:r w:rsidDel="00000000" w:rsidR="00000000" w:rsidRPr="00000000">
        <w:rPr>
          <w:u w:val="single"/>
          <w:rtl w:val="0"/>
        </w:rPr>
        <w:t xml:space="preserve">no cover</w:t>
      </w:r>
      <w:r w:rsidDel="00000000" w:rsidR="00000000" w:rsidRPr="00000000">
        <w:rPr>
          <w:rtl w:val="0"/>
        </w:rPr>
        <w:t xml:space="preserve"> is provided under this policy.</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MOTOR VEHICLE INSURANCE – To Be Advised – Comprehensive</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tabs>
          <w:tab w:val="left" w:pos="2977"/>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INSURED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Uuuuuuuu</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tabs>
          <w:tab w:val="left" w:pos="2977"/>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tabs>
          <w:tab w:val="left" w:pos="2977"/>
        </w:tabs>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INSURED ABN</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tabs>
          <w:tab w:val="left" w:pos="2977"/>
        </w:tabs>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tabs>
          <w:tab w:val="left" w:pos="2977"/>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INSURED TAX STATUS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Yes - with no ITC</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tabs>
          <w:tab w:val="left" w:pos="2977"/>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tabs>
          <w:tab w:val="left" w:pos="2977"/>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TAXABLE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%0.00 </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tabs>
          <w:tab w:val="left" w:pos="2977"/>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tabs>
          <w:tab w:val="left" w:pos="2977"/>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Main Driver</w:t>
        <w:tab/>
        <w:t xml:space="preserve">Llrreeeeeeeeee</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tabs>
          <w:tab w:val="left" w:pos="2977"/>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tabs>
          <w:tab w:val="left" w:pos="2977"/>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Date of Birth</w:t>
        <w:tab/>
        <w:t xml:space="preserve">13/11/1478</w:t>
        <w:tab/>
        <w:t xml:space="preserve">Use</w:t>
        <w:tab/>
        <w:t xml:space="preserve">100.00%</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tabs>
          <w:tab w:val="left" w:pos="2977"/>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Vehicle</w:t>
        <w:tab/>
        <w:t xml:space="preserve">2013 Toyota Landcruiser Gxl Cab Chassis</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tabs>
          <w:tab w:val="left" w:pos="2977"/>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Purpose of Use</w:t>
        <w:tab/>
        <w:t xml:space="preserve">Commercial </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tabs>
          <w:tab w:val="left" w:pos="2977"/>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Reg. Number</w:t>
        <w:tab/>
        <w:t xml:space="preserve">To Be Advised </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tabs>
          <w:tab w:val="left" w:pos="2977"/>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Engine Number</w:t>
        <w:tab/>
        <w:t xml:space="preserve">0</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tabs>
          <w:tab w:val="left" w:pos="2977"/>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Postcode where Kept:</w:t>
        <w:tab/>
        <w:t xml:space="preserve">1234</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tabs>
          <w:tab w:val="left" w:pos="2977"/>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Claim Discount</w:t>
        <w:tab/>
        <w:t xml:space="preserve">20%</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tabs>
          <w:tab w:val="left" w:pos="2977"/>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Sums Insured</w:t>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tabs>
          <w:tab w:val="left" w:pos="2977"/>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 1</w:t>
        <w:tab/>
        <w:t xml:space="preserve">Market Value</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tabs>
          <w:tab w:val="left" w:pos="2977"/>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 2</w:t>
        <w:tab/>
        <w:t xml:space="preserve">$99,999,000</w: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tabs>
          <w:tab w:val="left" w:pos="2977"/>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tabs>
          <w:tab w:val="left" w:pos="2977"/>
        </w:tabs>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Excesses (As shown below)</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tabs>
          <w:tab w:val="left" w:pos="2977"/>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Standard</w:t>
        <w:tab/>
        <w:t xml:space="preserve">$999 </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tabs>
          <w:tab w:val="left" w:pos="2977"/>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Drivers Under 21</w:t>
        <w:tab/>
        <w:t xml:space="preserve">$999</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tabs>
          <w:tab w:val="left" w:pos="2977"/>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Drivers Between 21 &amp; 25</w:t>
        <w:tab/>
        <w:t xml:space="preserve">$999 </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tabs>
          <w:tab w:val="left" w:pos="2977"/>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Undeclared Drivers</w:t>
        <w:tab/>
        <w:t xml:space="preserve">Nil</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tabs>
          <w:tab w:val="left" w:pos="2977"/>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Drivers Over 25 and</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tabs>
          <w:tab w:val="left" w:pos="2977"/>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Licenced Less Than 2 Yrs</w:t>
        <w:tab/>
        <w:t xml:space="preserve">$400</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 Of Interested Parties-</w:t>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1 - Name   : ttttt ttt Address: 99/999 eeee HWY NORTH SYDNEY NSW 1234</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Clauses Applicable:</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PNC Protected No Claim Discount Protected No Claim Discount</w:t>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Protected No Claim Discount option has been selected. Refer to the policy wording for cover.</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pStyle w:val="Heading2"/>
        <w:keepNext w:val="0"/>
        <w:rPr/>
      </w:pPr>
      <w:r w:rsidDel="00000000" w:rsidR="00000000" w:rsidRPr="00000000">
        <w:br w:type="page"/>
      </w:r>
      <w:r w:rsidDel="00000000" w:rsidR="00000000" w:rsidRPr="00000000">
        <w:rPr>
          <w:rtl w:val="0"/>
        </w:rPr>
        <w:t xml:space="preserve">Motor Vehicle Domestic Questionnaire</w:t>
      </w:r>
    </w:p>
    <w:p w:rsidR="00000000" w:rsidDel="00000000" w:rsidP="00000000" w:rsidRDefault="00000000" w:rsidRPr="00000000" w14:paraId="0000017A">
      <w:pPr>
        <w:rPr/>
      </w:pPr>
      <w:r w:rsidDel="00000000" w:rsidR="00000000" w:rsidRPr="00000000">
        <w:rPr>
          <w:rtl w:val="0"/>
        </w:rPr>
        <w:t xml:space="preserve">There is no standard question set for this insurance class. If you have specific questions for your client insert them here, ensure you include a title (in style heading 2) for the component, e.g. Motor Vehicle Questionnaire.</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keepNext w:val="1"/>
        <w:spacing w:before="240" w:lineRule="auto"/>
        <w:ind w:left="2977" w:hanging="2977"/>
        <w:rPr/>
      </w:pPr>
      <w:r w:rsidDel="00000000" w:rsidR="00000000" w:rsidRPr="00000000">
        <w:rPr>
          <w:b w:val="1"/>
          <w:rtl w:val="0"/>
        </w:rPr>
        <w:t xml:space="preserve">UNREPORTED CLAIMS</w:t>
        <w:tab/>
      </w:r>
      <w:r w:rsidDel="00000000" w:rsidR="00000000" w:rsidRPr="00000000">
        <w:rPr>
          <w:rtl w:val="0"/>
        </w:rPr>
        <w:t xml:space="preserve">After reasonable enquiry by you are there any claims or incidents/circumstances which could give rise to a claim which have not been reported to us or any insurer?</w:t>
      </w:r>
    </w:p>
    <w:p w:rsidR="00000000" w:rsidDel="00000000" w:rsidP="00000000" w:rsidRDefault="00000000" w:rsidRPr="00000000" w14:paraId="0000017D">
      <w:pPr>
        <w:ind w:left="5954" w:hanging="2977"/>
        <w:rPr/>
      </w:pPr>
      <w:r w:rsidDel="00000000" w:rsidR="00000000" w:rsidRPr="00000000">
        <w:rPr>
          <w:rtl w:val="0"/>
        </w:rPr>
        <w:t xml:space="preserve">Yes / No</w:t>
      </w:r>
    </w:p>
    <w:p w:rsidR="00000000" w:rsidDel="00000000" w:rsidP="00000000" w:rsidRDefault="00000000" w:rsidRPr="00000000" w14:paraId="0000017E">
      <w:pPr>
        <w:ind w:left="2977"/>
        <w:rPr/>
      </w:pPr>
      <w:r w:rsidDel="00000000" w:rsidR="00000000" w:rsidRPr="00000000">
        <w:rPr>
          <w:rtl w:val="0"/>
        </w:rPr>
        <w:t xml:space="preserve">If yes, please provide details.</w:t>
      </w:r>
    </w:p>
    <w:p w:rsidR="00000000" w:rsidDel="00000000" w:rsidP="00000000" w:rsidRDefault="00000000" w:rsidRPr="00000000" w14:paraId="0000017F">
      <w:pPr>
        <w:tabs>
          <w:tab w:val="right" w:pos="9072"/>
        </w:tabs>
        <w:ind w:left="2977"/>
        <w:rPr/>
      </w:pPr>
      <w:r w:rsidDel="00000000" w:rsidR="00000000" w:rsidRPr="00000000">
        <w:rPr>
          <w:rtl w:val="0"/>
        </w:rPr>
        <w:tab/>
      </w:r>
    </w:p>
    <w:p w:rsidR="00000000" w:rsidDel="00000000" w:rsidP="00000000" w:rsidRDefault="00000000" w:rsidRPr="00000000" w14:paraId="00000180">
      <w:pPr>
        <w:tabs>
          <w:tab w:val="right" w:pos="9072"/>
        </w:tabs>
        <w:ind w:left="2977"/>
        <w:rPr/>
      </w:pPr>
      <w:r w:rsidDel="00000000" w:rsidR="00000000" w:rsidRPr="00000000">
        <w:rPr>
          <w:rtl w:val="0"/>
        </w:rPr>
        <w:tab/>
      </w:r>
    </w:p>
    <w:p w:rsidR="00000000" w:rsidDel="00000000" w:rsidP="00000000" w:rsidRDefault="00000000" w:rsidRPr="00000000" w14:paraId="00000181">
      <w:pPr>
        <w:tabs>
          <w:tab w:val="right" w:pos="9072"/>
        </w:tabs>
        <w:ind w:left="2977"/>
        <w:rPr/>
      </w:pPr>
      <w:r w:rsidDel="00000000" w:rsidR="00000000" w:rsidRPr="00000000">
        <w:rPr>
          <w:rtl w:val="0"/>
        </w:rPr>
        <w:tab/>
      </w:r>
    </w:p>
    <w:p w:rsidR="00000000" w:rsidDel="00000000" w:rsidP="00000000" w:rsidRDefault="00000000" w:rsidRPr="00000000" w14:paraId="00000182">
      <w:pPr>
        <w:tabs>
          <w:tab w:val="right" w:pos="9072"/>
        </w:tabs>
        <w:ind w:left="2977"/>
        <w:rPr/>
        <w:sectPr>
          <w:type w:val="continuous"/>
          <w:pgSz w:h="16840" w:w="11906"/>
          <w:pgMar w:bottom="851" w:top="2268" w:left="1418" w:right="1416" w:header="992" w:footer="198"/>
          <w:cols w:equalWidth="0"/>
        </w:sectPr>
      </w:pPr>
      <w:r w:rsidDel="00000000" w:rsidR="00000000" w:rsidRPr="00000000">
        <w:rPr>
          <w:rtl w:val="0"/>
        </w:rPr>
      </w:r>
    </w:p>
    <w:p w:rsidR="00000000" w:rsidDel="00000000" w:rsidP="00000000" w:rsidRDefault="00000000" w:rsidRPr="00000000" w14:paraId="00000183">
      <w:pPr>
        <w:pStyle w:val="Heading1"/>
        <w:spacing w:after="0" w:lineRule="auto"/>
        <w:rPr/>
      </w:pPr>
      <w:bookmarkStart w:colFirst="0" w:colLast="0" w:name="_3dy6vkm" w:id="6"/>
      <w:bookmarkEnd w:id="6"/>
      <w:r w:rsidDel="00000000" w:rsidR="00000000" w:rsidRPr="00000000">
        <w:br w:type="page"/>
      </w:r>
      <w:r w:rsidDel="00000000" w:rsidR="00000000" w:rsidRPr="00000000">
        <w:rPr>
          <w:rtl w:val="0"/>
        </w:rPr>
        <w:t xml:space="preserve">Motor Vehicle</w:t>
      </w:r>
    </w:p>
    <w:p w:rsidR="00000000" w:rsidDel="00000000" w:rsidP="00000000" w:rsidRDefault="00000000" w:rsidRPr="00000000" w14:paraId="00000184">
      <w:pPr>
        <w:tabs>
          <w:tab w:val="left" w:pos="1701"/>
        </w:tabs>
        <w:jc w:val="right"/>
        <w:rPr>
          <w:b w:val="1"/>
          <w:sz w:val="16"/>
          <w:szCs w:val="16"/>
        </w:rPr>
      </w:pPr>
      <w:r w:rsidDel="00000000" w:rsidR="00000000" w:rsidRPr="00000000">
        <w:rPr>
          <w:b w:val="1"/>
          <w:sz w:val="16"/>
          <w:szCs w:val="16"/>
          <w:rtl w:val="0"/>
        </w:rPr>
        <w:t xml:space="preserve">Our Ref:  041035</w:t>
      </w:r>
    </w:p>
    <w:p w:rsidR="00000000" w:rsidDel="00000000" w:rsidP="00000000" w:rsidRDefault="00000000" w:rsidRPr="00000000" w14:paraId="00000185">
      <w:pPr>
        <w:pStyle w:val="Heading2"/>
        <w:keepNext w:val="0"/>
        <w:rPr>
          <w:color w:val="000000"/>
          <w:sz w:val="20"/>
          <w:szCs w:val="20"/>
        </w:rPr>
      </w:pPr>
      <w:r w:rsidDel="00000000" w:rsidR="00000000" w:rsidRPr="00000000">
        <w:rPr>
          <w:color w:val="000000"/>
          <w:sz w:val="20"/>
          <w:szCs w:val="20"/>
          <w:rtl w:val="0"/>
        </w:rPr>
        <w:t xml:space="preserve">Carefully check the information below, which currently applies, particularly limits, sub-limits and declared values. If any changes are required for the next insured period please indicate these by amending the Schedule.</w:t>
      </w:r>
    </w:p>
    <w:p w:rsidR="00000000" w:rsidDel="00000000" w:rsidP="00000000" w:rsidRDefault="00000000" w:rsidRPr="00000000" w14:paraId="00000186">
      <w:pPr>
        <w:pStyle w:val="Heading2"/>
        <w:rPr/>
      </w:pPr>
      <w:r w:rsidDel="00000000" w:rsidR="00000000" w:rsidRPr="00000000">
        <w:rPr>
          <w:rtl w:val="0"/>
        </w:rPr>
        <w:t xml:space="preserve">Schedule</w:t>
      </w:r>
    </w:p>
    <w:p w:rsidR="00000000" w:rsidDel="00000000" w:rsidP="00000000" w:rsidRDefault="00000000" w:rsidRPr="00000000" w14:paraId="00000187">
      <w:pPr>
        <w:rPr/>
      </w:pPr>
      <w:r w:rsidDel="00000000" w:rsidR="00000000" w:rsidRPr="00000000">
        <w:rPr>
          <w:b w:val="1"/>
          <w:rtl w:val="0"/>
        </w:rPr>
        <w:t xml:space="preserve">NOTE:</w:t>
      </w:r>
      <w:r w:rsidDel="00000000" w:rsidR="00000000" w:rsidRPr="00000000">
        <w:rPr>
          <w:rtl w:val="0"/>
        </w:rPr>
        <w:t xml:space="preserve"> Where a coverage heading incorporates provision for an amount to be inserted (e.g. Sub-Limit) but </w:t>
      </w:r>
      <w:r w:rsidDel="00000000" w:rsidR="00000000" w:rsidRPr="00000000">
        <w:rPr>
          <w:u w:val="single"/>
          <w:rtl w:val="0"/>
        </w:rPr>
        <w:t xml:space="preserve">no amount</w:t>
      </w:r>
      <w:r w:rsidDel="00000000" w:rsidR="00000000" w:rsidRPr="00000000">
        <w:rPr>
          <w:rtl w:val="0"/>
        </w:rPr>
        <w:t xml:space="preserve"> is recorded, </w:t>
      </w:r>
      <w:r w:rsidDel="00000000" w:rsidR="00000000" w:rsidRPr="00000000">
        <w:rPr>
          <w:u w:val="single"/>
          <w:rtl w:val="0"/>
        </w:rPr>
        <w:t xml:space="preserve">no cover</w:t>
      </w:r>
      <w:r w:rsidDel="00000000" w:rsidR="00000000" w:rsidRPr="00000000">
        <w:rPr>
          <w:rtl w:val="0"/>
        </w:rPr>
        <w:t xml:space="preserve"> is provided under this policy.</w:t>
      </w:r>
    </w:p>
    <w:p w:rsidR="00000000" w:rsidDel="00000000" w:rsidP="00000000" w:rsidRDefault="00000000" w:rsidRPr="00000000" w14:paraId="00000188">
      <w:pPr>
        <w:widowControl w:val="0"/>
        <w:tabs>
          <w:tab w:val="left" w:pos="8"/>
          <w:tab w:val="left" w:pos="2977"/>
        </w:tabs>
        <w:spacing w:after="0" w:before="240" w:lineRule="auto"/>
        <w:rPr/>
      </w:pPr>
      <w:r w:rsidDel="00000000" w:rsidR="00000000" w:rsidRPr="00000000">
        <w:rPr>
          <w:b w:val="1"/>
          <w:rtl w:val="0"/>
        </w:rPr>
        <w:t xml:space="preserve">NAMED INSURED</w:t>
      </w:r>
      <w:r w:rsidDel="00000000" w:rsidR="00000000" w:rsidRPr="00000000">
        <w:rPr>
          <w:rtl w:val="0"/>
        </w:rPr>
        <w:tab/>
        <w:t xml:space="preserve">Llrreeeeeeeeee</w:t>
      </w:r>
    </w:p>
    <w:p w:rsidR="00000000" w:rsidDel="00000000" w:rsidP="00000000" w:rsidRDefault="00000000" w:rsidRPr="00000000" w14:paraId="00000189">
      <w:pPr>
        <w:widowControl w:val="0"/>
        <w:tabs>
          <w:tab w:val="left" w:pos="8"/>
          <w:tab w:val="left" w:pos="2977"/>
        </w:tabs>
        <w:spacing w:after="0" w:lineRule="auto"/>
        <w:rPr/>
      </w:pPr>
      <w:r w:rsidDel="00000000" w:rsidR="00000000" w:rsidRPr="00000000">
        <w:rPr>
          <w:rtl w:val="0"/>
        </w:rPr>
      </w:r>
    </w:p>
    <w:p w:rsidR="00000000" w:rsidDel="00000000" w:rsidP="00000000" w:rsidRDefault="00000000" w:rsidRPr="00000000" w14:paraId="0000018A">
      <w:pPr>
        <w:widowControl w:val="0"/>
        <w:tabs>
          <w:tab w:val="left" w:pos="8"/>
          <w:tab w:val="left" w:pos="2977"/>
        </w:tabs>
        <w:spacing w:after="0" w:lineRule="auto"/>
        <w:rPr/>
      </w:pPr>
      <w:r w:rsidDel="00000000" w:rsidR="00000000" w:rsidRPr="00000000">
        <w:rPr>
          <w:rtl w:val="0"/>
        </w:rPr>
      </w:r>
    </w:p>
    <w:p w:rsidR="00000000" w:rsidDel="00000000" w:rsidP="00000000" w:rsidRDefault="00000000" w:rsidRPr="00000000" w14:paraId="0000018B">
      <w:pPr>
        <w:widowControl w:val="0"/>
        <w:tabs>
          <w:tab w:val="left" w:pos="8"/>
          <w:tab w:val="left" w:pos="2977"/>
          <w:tab w:val="left" w:pos="3969"/>
        </w:tabs>
        <w:spacing w:after="0" w:lineRule="auto"/>
        <w:rPr/>
      </w:pPr>
      <w:r w:rsidDel="00000000" w:rsidR="00000000" w:rsidRPr="00000000">
        <w:rPr>
          <w:b w:val="1"/>
          <w:rtl w:val="0"/>
        </w:rPr>
        <w:t xml:space="preserve">ABN AND ITC DETAILS</w:t>
      </w:r>
      <w:r w:rsidDel="00000000" w:rsidR="00000000" w:rsidRPr="00000000">
        <w:rPr>
          <w:rtl w:val="0"/>
        </w:rPr>
        <w:tab/>
        <w:t xml:space="preserve">ABN</w:t>
        <w:tab/>
        <w:t xml:space="preserve">11 111 111 111</w:t>
        <w:tab/>
        <w:t xml:space="preserve">ITC</w:t>
        <w:tab/>
        <w:t xml:space="preserve">100.00%</w:t>
      </w:r>
    </w:p>
    <w:p w:rsidR="00000000" w:rsidDel="00000000" w:rsidP="00000000" w:rsidRDefault="00000000" w:rsidRPr="00000000" w14:paraId="0000018C">
      <w:pPr>
        <w:widowControl w:val="0"/>
        <w:tabs>
          <w:tab w:val="left" w:pos="8"/>
          <w:tab w:val="left" w:pos="2977"/>
          <w:tab w:val="left" w:pos="3969"/>
        </w:tabs>
        <w:spacing w:after="0" w:lineRule="auto"/>
        <w:rPr/>
      </w:pPr>
      <w:r w:rsidDel="00000000" w:rsidR="00000000" w:rsidRPr="00000000">
        <w:rPr>
          <w:rtl w:val="0"/>
        </w:rPr>
      </w:r>
    </w:p>
    <w:p w:rsidR="00000000" w:rsidDel="00000000" w:rsidP="00000000" w:rsidRDefault="00000000" w:rsidRPr="00000000" w14:paraId="0000018D">
      <w:pPr>
        <w:widowControl w:val="0"/>
        <w:tabs>
          <w:tab w:val="left" w:pos="8"/>
          <w:tab w:val="left" w:pos="2977"/>
          <w:tab w:val="left" w:pos="5046"/>
        </w:tabs>
        <w:spacing w:after="0" w:lineRule="auto"/>
        <w:rPr/>
      </w:pPr>
      <w:r w:rsidDel="00000000" w:rsidR="00000000" w:rsidRPr="00000000">
        <w:rPr>
          <w:rtl w:val="0"/>
        </w:rPr>
      </w:r>
    </w:p>
    <w:p w:rsidR="00000000" w:rsidDel="00000000" w:rsidP="00000000" w:rsidRDefault="00000000" w:rsidRPr="00000000" w14:paraId="0000018E">
      <w:pPr>
        <w:widowControl w:val="0"/>
        <w:tabs>
          <w:tab w:val="left" w:pos="8"/>
          <w:tab w:val="left" w:pos="2977"/>
        </w:tabs>
        <w:spacing w:after="0" w:lineRule="auto"/>
        <w:rPr/>
      </w:pPr>
      <w:r w:rsidDel="00000000" w:rsidR="00000000" w:rsidRPr="00000000">
        <w:rPr>
          <w:b w:val="1"/>
          <w:rtl w:val="0"/>
        </w:rPr>
        <w:t xml:space="preserve">BUSINESS</w:t>
      </w:r>
      <w:r w:rsidDel="00000000" w:rsidR="00000000" w:rsidRPr="00000000">
        <w:rPr>
          <w:rtl w:val="0"/>
        </w:rPr>
        <w:tab/>
        <w:t xml:space="preserve">Principally Carrier - Up To 3 Drivers (Non Hazardous)</w:t>
      </w:r>
    </w:p>
    <w:p w:rsidR="00000000" w:rsidDel="00000000" w:rsidP="00000000" w:rsidRDefault="00000000" w:rsidRPr="00000000" w14:paraId="0000018F">
      <w:pPr>
        <w:widowControl w:val="0"/>
        <w:tabs>
          <w:tab w:val="left" w:pos="8"/>
          <w:tab w:val="left" w:pos="2977"/>
        </w:tabs>
        <w:spacing w:after="0" w:lineRule="auto"/>
        <w:rPr/>
      </w:pPr>
      <w:r w:rsidDel="00000000" w:rsidR="00000000" w:rsidRPr="00000000">
        <w:rPr>
          <w:rtl w:val="0"/>
        </w:rPr>
      </w:r>
    </w:p>
    <w:p w:rsidR="00000000" w:rsidDel="00000000" w:rsidP="00000000" w:rsidRDefault="00000000" w:rsidRPr="00000000" w14:paraId="00000190">
      <w:pPr>
        <w:widowControl w:val="0"/>
        <w:tabs>
          <w:tab w:val="left" w:pos="8"/>
          <w:tab w:val="left" w:pos="2977"/>
        </w:tabs>
        <w:spacing w:after="0" w:lineRule="auto"/>
        <w:rPr/>
      </w:pPr>
      <w:r w:rsidDel="00000000" w:rsidR="00000000" w:rsidRPr="00000000">
        <w:rPr>
          <w:rtl w:val="0"/>
        </w:rPr>
      </w:r>
    </w:p>
    <w:p w:rsidR="00000000" w:rsidDel="00000000" w:rsidP="00000000" w:rsidRDefault="00000000" w:rsidRPr="00000000" w14:paraId="00000191">
      <w:pPr>
        <w:widowControl w:val="0"/>
        <w:tabs>
          <w:tab w:val="left" w:pos="8"/>
          <w:tab w:val="left" w:pos="2977"/>
        </w:tabs>
        <w:spacing w:after="0" w:lineRule="auto"/>
        <w:rPr>
          <w:b w:val="1"/>
        </w:rPr>
      </w:pPr>
      <w:r w:rsidDel="00000000" w:rsidR="00000000" w:rsidRPr="00000000">
        <w:rPr>
          <w:b w:val="1"/>
          <w:rtl w:val="0"/>
        </w:rPr>
        <w:t xml:space="preserve">SITUATION and/or</w:t>
      </w:r>
    </w:p>
    <w:p w:rsidR="00000000" w:rsidDel="00000000" w:rsidP="00000000" w:rsidRDefault="00000000" w:rsidRPr="00000000" w14:paraId="00000192">
      <w:pPr>
        <w:widowControl w:val="0"/>
        <w:tabs>
          <w:tab w:val="left" w:pos="8"/>
          <w:tab w:val="left" w:pos="2977"/>
        </w:tabs>
        <w:spacing w:after="0" w:lineRule="auto"/>
        <w:rPr/>
      </w:pPr>
      <w:r w:rsidDel="00000000" w:rsidR="00000000" w:rsidRPr="00000000">
        <w:rPr>
          <w:b w:val="1"/>
          <w:rtl w:val="0"/>
        </w:rPr>
        <w:t xml:space="preserve">PREMISES</w:t>
      </w:r>
      <w:r w:rsidDel="00000000" w:rsidR="00000000" w:rsidRPr="00000000">
        <w:rPr>
          <w:rtl w:val="0"/>
        </w:rPr>
        <w:tab/>
        <w:t xml:space="preserve">241 Old Dalrymple Road Breddan QLD</w:t>
      </w:r>
    </w:p>
    <w:p w:rsidR="00000000" w:rsidDel="00000000" w:rsidP="00000000" w:rsidRDefault="00000000" w:rsidRPr="00000000" w14:paraId="00000193">
      <w:pPr>
        <w:widowControl w:val="0"/>
        <w:tabs>
          <w:tab w:val="left" w:pos="8"/>
          <w:tab w:val="left" w:pos="3061"/>
        </w:tabs>
        <w:spacing w:after="0" w:lineRule="auto"/>
        <w:rPr/>
      </w:pPr>
      <w:r w:rsidDel="00000000" w:rsidR="00000000" w:rsidRPr="00000000">
        <w:rPr>
          <w:rtl w:val="0"/>
        </w:rPr>
      </w:r>
    </w:p>
    <w:p w:rsidR="00000000" w:rsidDel="00000000" w:rsidP="00000000" w:rsidRDefault="00000000" w:rsidRPr="00000000" w14:paraId="00000194">
      <w:pPr>
        <w:tabs>
          <w:tab w:val="left" w:pos="8"/>
          <w:tab w:val="left" w:pos="2977"/>
          <w:tab w:val="left" w:pos="3686"/>
        </w:tabs>
        <w:spacing w:before="240" w:lineRule="auto"/>
        <w:rPr/>
      </w:pPr>
      <w:r w:rsidDel="00000000" w:rsidR="00000000" w:rsidRPr="00000000">
        <w:rPr>
          <w:b w:val="1"/>
          <w:rtl w:val="0"/>
        </w:rPr>
        <w:t xml:space="preserve">PERIOD OF INSURANCE</w:t>
      </w:r>
      <w:r w:rsidDel="00000000" w:rsidR="00000000" w:rsidRPr="00000000">
        <w:rPr>
          <w:rtl w:val="0"/>
        </w:rPr>
        <w:tab/>
        <w:t xml:space="preserve">From:</w:t>
        <w:tab/>
        <w:t xml:space="preserve">16 November 2011 at 4 PM Local Time (QLD)</w:t>
      </w:r>
    </w:p>
    <w:p w:rsidR="00000000" w:rsidDel="00000000" w:rsidP="00000000" w:rsidRDefault="00000000" w:rsidRPr="00000000" w14:paraId="00000195">
      <w:pPr>
        <w:tabs>
          <w:tab w:val="left" w:pos="8"/>
          <w:tab w:val="left" w:pos="2977"/>
          <w:tab w:val="left" w:pos="3686"/>
        </w:tabs>
        <w:ind w:firstLine="2977"/>
        <w:rPr/>
      </w:pPr>
      <w:r w:rsidDel="00000000" w:rsidR="00000000" w:rsidRPr="00000000">
        <w:rPr>
          <w:rtl w:val="0"/>
        </w:rPr>
        <w:t xml:space="preserve">To:</w:t>
        <w:tab/>
        <w:t xml:space="preserve">16 November 2012 at 4 PM Local Time (QLD)</w:t>
      </w:r>
    </w:p>
    <w:p w:rsidR="00000000" w:rsidDel="00000000" w:rsidP="00000000" w:rsidRDefault="00000000" w:rsidRPr="00000000" w14:paraId="00000196">
      <w:pPr>
        <w:widowControl w:val="0"/>
        <w:tabs>
          <w:tab w:val="left" w:pos="8"/>
          <w:tab w:val="left" w:pos="6532"/>
        </w:tabs>
        <w:spacing w:after="0" w:lineRule="auto"/>
        <w:rPr>
          <w:b w:val="1"/>
        </w:rPr>
      </w:pPr>
      <w:r w:rsidDel="00000000" w:rsidR="00000000" w:rsidRPr="00000000">
        <w:rPr>
          <w:b w:val="1"/>
          <w:rtl w:val="0"/>
        </w:rPr>
        <w:t xml:space="preserve">SITUATION 1</w:t>
      </w:r>
    </w:p>
    <w:p w:rsidR="00000000" w:rsidDel="00000000" w:rsidP="00000000" w:rsidRDefault="00000000" w:rsidRPr="00000000" w14:paraId="00000197">
      <w:pPr>
        <w:widowControl w:val="0"/>
        <w:tabs>
          <w:tab w:val="left" w:pos="8"/>
          <w:tab w:val="left" w:pos="6532"/>
        </w:tabs>
        <w:spacing w:after="0" w:lineRule="auto"/>
        <w:rPr/>
      </w:pPr>
      <w:r w:rsidDel="00000000" w:rsidR="00000000" w:rsidRPr="00000000">
        <w:rPr>
          <w:rtl w:val="0"/>
        </w:rPr>
      </w:r>
    </w:p>
    <w:p w:rsidR="00000000" w:rsidDel="00000000" w:rsidP="00000000" w:rsidRDefault="00000000" w:rsidRPr="00000000" w14:paraId="00000198">
      <w:pPr>
        <w:widowControl w:val="0"/>
        <w:tabs>
          <w:tab w:val="left" w:pos="8"/>
          <w:tab w:val="left" w:pos="3061"/>
        </w:tabs>
        <w:spacing w:after="0" w:lineRule="auto"/>
        <w:rPr>
          <w:b w:val="1"/>
        </w:rPr>
      </w:pPr>
      <w:r w:rsidDel="00000000" w:rsidR="00000000" w:rsidRPr="00000000">
        <w:rPr>
          <w:b w:val="1"/>
          <w:rtl w:val="0"/>
        </w:rPr>
        <w:t xml:space="preserve">SITUATION and/or</w:t>
      </w:r>
    </w:p>
    <w:p w:rsidR="00000000" w:rsidDel="00000000" w:rsidP="00000000" w:rsidRDefault="00000000" w:rsidRPr="00000000" w14:paraId="00000199">
      <w:pPr>
        <w:widowControl w:val="0"/>
        <w:tabs>
          <w:tab w:val="left" w:pos="8"/>
          <w:tab w:val="left" w:pos="3061"/>
        </w:tabs>
        <w:spacing w:after="0" w:lineRule="auto"/>
        <w:rPr/>
      </w:pPr>
      <w:r w:rsidDel="00000000" w:rsidR="00000000" w:rsidRPr="00000000">
        <w:rPr>
          <w:b w:val="1"/>
          <w:rtl w:val="0"/>
        </w:rPr>
        <w:t xml:space="preserve">PREMISES</w:t>
      </w:r>
      <w:r w:rsidDel="00000000" w:rsidR="00000000" w:rsidRPr="00000000">
        <w:rPr>
          <w:rtl w:val="0"/>
        </w:rPr>
        <w:tab/>
        <w:t xml:space="preserve">333 Old 3333333 33333 6666 QLD</w:t>
      </w:r>
    </w:p>
    <w:p w:rsidR="00000000" w:rsidDel="00000000" w:rsidP="00000000" w:rsidRDefault="00000000" w:rsidRPr="00000000" w14:paraId="0000019A">
      <w:pPr>
        <w:widowControl w:val="0"/>
        <w:tabs>
          <w:tab w:val="left" w:pos="8"/>
          <w:tab w:val="left" w:pos="3061"/>
        </w:tabs>
        <w:spacing w:after="0" w:lineRule="auto"/>
        <w:rPr/>
      </w:pPr>
      <w:r w:rsidDel="00000000" w:rsidR="00000000" w:rsidRPr="00000000">
        <w:rPr>
          <w:rtl w:val="0"/>
        </w:rPr>
      </w:r>
    </w:p>
    <w:p w:rsidR="00000000" w:rsidDel="00000000" w:rsidP="00000000" w:rsidRDefault="00000000" w:rsidRPr="00000000" w14:paraId="0000019B">
      <w:pPr>
        <w:spacing w:after="0" w:before="240" w:lineRule="auto"/>
        <w:rPr>
          <w:b w:val="1"/>
          <w:color w:val="000000"/>
        </w:rPr>
      </w:pPr>
      <w:r w:rsidDel="00000000" w:rsidR="00000000" w:rsidRPr="00000000">
        <w:rPr>
          <w:b w:val="1"/>
          <w:color w:val="000000"/>
          <w:rtl w:val="0"/>
        </w:rPr>
        <w:t xml:space="preserve">PUBLIC/PRODUCTS</w:t>
      </w:r>
    </w:p>
    <w:p w:rsidR="00000000" w:rsidDel="00000000" w:rsidP="00000000" w:rsidRDefault="00000000" w:rsidRPr="00000000" w14:paraId="0000019C">
      <w:pPr>
        <w:tabs>
          <w:tab w:val="left" w:pos="2977"/>
        </w:tabs>
        <w:spacing w:after="0" w:lineRule="auto"/>
        <w:rPr>
          <w:b w:val="1"/>
        </w:rPr>
      </w:pPr>
      <w:r w:rsidDel="00000000" w:rsidR="00000000" w:rsidRPr="00000000">
        <w:rPr>
          <w:b w:val="1"/>
          <w:color w:val="000000"/>
          <w:rtl w:val="0"/>
        </w:rPr>
        <w:t xml:space="preserve">LIABILITY</w:t>
      </w:r>
      <w:r w:rsidDel="00000000" w:rsidR="00000000" w:rsidRPr="00000000">
        <w:rPr>
          <w:b w:val="1"/>
          <w:rtl w:val="0"/>
        </w:rPr>
        <w:tab/>
        <w:t xml:space="preserve">Limits of Liability</w:t>
      </w:r>
    </w:p>
    <w:p w:rsidR="00000000" w:rsidDel="00000000" w:rsidP="00000000" w:rsidRDefault="00000000" w:rsidRPr="00000000" w14:paraId="0000019D">
      <w:pPr>
        <w:tabs>
          <w:tab w:val="right" w:pos="9071"/>
        </w:tabs>
        <w:spacing w:after="0" w:lineRule="auto"/>
        <w:ind w:left="2977"/>
        <w:rPr/>
      </w:pPr>
      <w:r w:rsidDel="00000000" w:rsidR="00000000" w:rsidRPr="00000000">
        <w:rPr>
          <w:rtl w:val="0"/>
        </w:rPr>
        <w:t xml:space="preserve">Public Liability</w:t>
        <w:tab/>
        <w:t xml:space="preserve">$50,000,000</w:t>
      </w:r>
    </w:p>
    <w:p w:rsidR="00000000" w:rsidDel="00000000" w:rsidP="00000000" w:rsidRDefault="00000000" w:rsidRPr="00000000" w14:paraId="0000019E">
      <w:pPr>
        <w:tabs>
          <w:tab w:val="right" w:pos="9071"/>
        </w:tabs>
        <w:rPr/>
      </w:pPr>
      <w:r w:rsidDel="00000000" w:rsidR="00000000" w:rsidRPr="00000000">
        <w:rPr>
          <w:rtl w:val="0"/>
        </w:rPr>
        <w:tab/>
        <w:t xml:space="preserve">(any one occurrence)</w:t>
      </w:r>
    </w:p>
    <w:p w:rsidR="00000000" w:rsidDel="00000000" w:rsidP="00000000" w:rsidRDefault="00000000" w:rsidRPr="00000000" w14:paraId="0000019F">
      <w:pPr>
        <w:tabs>
          <w:tab w:val="right" w:pos="9071"/>
        </w:tabs>
        <w:spacing w:after="0" w:lineRule="auto"/>
        <w:ind w:left="2977"/>
        <w:rPr/>
      </w:pPr>
      <w:r w:rsidDel="00000000" w:rsidR="00000000" w:rsidRPr="00000000">
        <w:rPr>
          <w:rtl w:val="0"/>
        </w:rPr>
        <w:t xml:space="preserve">Products Liability</w:t>
        <w:tab/>
        <w:t xml:space="preserve">$99,000,000</w:t>
      </w:r>
    </w:p>
    <w:p w:rsidR="00000000" w:rsidDel="00000000" w:rsidP="00000000" w:rsidRDefault="00000000" w:rsidRPr="00000000" w14:paraId="000001A0">
      <w:pPr>
        <w:tabs>
          <w:tab w:val="right" w:pos="9071"/>
        </w:tabs>
        <w:spacing w:after="0" w:lineRule="auto"/>
        <w:ind w:left="2977"/>
        <w:rPr/>
      </w:pPr>
      <w:r w:rsidDel="00000000" w:rsidR="00000000" w:rsidRPr="00000000">
        <w:rPr>
          <w:rtl w:val="0"/>
        </w:rPr>
        <w:tab/>
        <w:t xml:space="preserve">(any one occurrence</w:t>
      </w:r>
    </w:p>
    <w:p w:rsidR="00000000" w:rsidDel="00000000" w:rsidP="00000000" w:rsidRDefault="00000000" w:rsidRPr="00000000" w14:paraId="000001A1">
      <w:pPr>
        <w:tabs>
          <w:tab w:val="right" w:pos="9071"/>
        </w:tabs>
        <w:spacing w:after="0" w:lineRule="auto"/>
        <w:rPr/>
      </w:pPr>
      <w:r w:rsidDel="00000000" w:rsidR="00000000" w:rsidRPr="00000000">
        <w:rPr>
          <w:rtl w:val="0"/>
        </w:rPr>
        <w:tab/>
        <w:t xml:space="preserve">and in the aggregate during any</w:t>
      </w:r>
    </w:p>
    <w:p w:rsidR="00000000" w:rsidDel="00000000" w:rsidP="00000000" w:rsidRDefault="00000000" w:rsidRPr="00000000" w14:paraId="000001A2">
      <w:pPr>
        <w:tabs>
          <w:tab w:val="right" w:pos="9071"/>
        </w:tabs>
        <w:rPr/>
      </w:pPr>
      <w:r w:rsidDel="00000000" w:rsidR="00000000" w:rsidRPr="00000000">
        <w:rPr>
          <w:rtl w:val="0"/>
        </w:rPr>
        <w:tab/>
        <w:t xml:space="preserve">one period of insurance)</w:t>
      </w:r>
    </w:p>
    <w:p w:rsidR="00000000" w:rsidDel="00000000" w:rsidP="00000000" w:rsidRDefault="00000000" w:rsidRPr="00000000" w14:paraId="000001A3">
      <w:pPr>
        <w:tabs>
          <w:tab w:val="left" w:pos="2977"/>
        </w:tabs>
        <w:spacing w:after="0" w:lineRule="auto"/>
        <w:ind w:left="2977"/>
        <w:rPr/>
      </w:pPr>
      <w:r w:rsidDel="00000000" w:rsidR="00000000" w:rsidRPr="00000000">
        <w:rPr>
          <w:rtl w:val="0"/>
        </w:rPr>
        <w:t xml:space="preserve">Property in Your physical or legal</w:t>
      </w:r>
    </w:p>
    <w:p w:rsidR="00000000" w:rsidDel="00000000" w:rsidP="00000000" w:rsidRDefault="00000000" w:rsidRPr="00000000" w14:paraId="000001A4">
      <w:pPr>
        <w:tabs>
          <w:tab w:val="left" w:pos="2977"/>
          <w:tab w:val="right" w:pos="9072"/>
        </w:tabs>
        <w:ind w:left="2977"/>
        <w:rPr/>
      </w:pPr>
      <w:r w:rsidDel="00000000" w:rsidR="00000000" w:rsidRPr="00000000">
        <w:rPr>
          <w:rtl w:val="0"/>
        </w:rPr>
        <w:t xml:space="preserve">control</w:t>
        <w:tab/>
        <w:t xml:space="preserve">Not Insured</w:t>
      </w:r>
    </w:p>
    <w:p w:rsidR="00000000" w:rsidDel="00000000" w:rsidP="00000000" w:rsidRDefault="00000000" w:rsidRPr="00000000" w14:paraId="000001A5">
      <w:pPr>
        <w:tabs>
          <w:tab w:val="left" w:pos="2977"/>
          <w:tab w:val="right" w:pos="9072"/>
        </w:tabs>
        <w:ind w:left="2977"/>
        <w:rPr/>
      </w:pPr>
      <w:r w:rsidDel="00000000" w:rsidR="00000000" w:rsidRPr="00000000">
        <w:rPr>
          <w:b w:val="1"/>
          <w:rtl w:val="0"/>
        </w:rPr>
        <w:t xml:space="preserve">EXCESS</w:t>
      </w:r>
      <w:r w:rsidDel="00000000" w:rsidR="00000000" w:rsidRPr="00000000">
        <w:rPr>
          <w:rtl w:val="0"/>
        </w:rPr>
        <w:tab/>
        <w:t xml:space="preserve">$999 each Property Damage Claim</w:t>
      </w:r>
    </w:p>
    <w:p w:rsidR="00000000" w:rsidDel="00000000" w:rsidP="00000000" w:rsidRDefault="00000000" w:rsidRPr="00000000" w14:paraId="000001A6">
      <w:pPr>
        <w:widowControl w:val="0"/>
        <w:tabs>
          <w:tab w:val="left" w:pos="3061"/>
          <w:tab w:val="left" w:pos="6803"/>
        </w:tabs>
        <w:spacing w:after="0" w:lineRule="auto"/>
        <w:rPr/>
      </w:pPr>
      <w:r w:rsidDel="00000000" w:rsidR="00000000" w:rsidRPr="00000000">
        <w:rPr>
          <w:rtl w:val="0"/>
        </w:rPr>
      </w:r>
    </w:p>
    <w:p w:rsidR="00000000" w:rsidDel="00000000" w:rsidP="00000000" w:rsidRDefault="00000000" w:rsidRPr="00000000" w14:paraId="000001A7">
      <w:pPr>
        <w:widowControl w:val="0"/>
        <w:tabs>
          <w:tab w:val="left" w:pos="2977"/>
          <w:tab w:val="left" w:pos="6803"/>
        </w:tabs>
        <w:spacing w:after="0" w:lineRule="auto"/>
        <w:rPr/>
      </w:pPr>
      <w:r w:rsidDel="00000000" w:rsidR="00000000" w:rsidRPr="00000000">
        <w:rPr>
          <w:rtl w:val="0"/>
        </w:rPr>
        <w:tab/>
        <w:t xml:space="preserve">Subcontractors/Hire Labour</w:t>
      </w:r>
    </w:p>
    <w:p w:rsidR="00000000" w:rsidDel="00000000" w:rsidP="00000000" w:rsidRDefault="00000000" w:rsidRPr="00000000" w14:paraId="000001A8">
      <w:pPr>
        <w:widowControl w:val="0"/>
        <w:tabs>
          <w:tab w:val="left" w:pos="2977"/>
          <w:tab w:val="left" w:pos="6803"/>
        </w:tabs>
        <w:spacing w:after="0" w:lineRule="auto"/>
        <w:rPr/>
      </w:pPr>
      <w:r w:rsidDel="00000000" w:rsidR="00000000" w:rsidRPr="00000000">
        <w:rPr>
          <w:rtl w:val="0"/>
        </w:rPr>
        <w:tab/>
        <w:t xml:space="preserve">Do you employ Subcontractors or use Hire Labour?</w:t>
        <w:tab/>
        <w:t xml:space="preserve">No</w:t>
      </w:r>
    </w:p>
    <w:p w:rsidR="00000000" w:rsidDel="00000000" w:rsidP="00000000" w:rsidRDefault="00000000" w:rsidRPr="00000000" w14:paraId="000001A9">
      <w:pPr>
        <w:widowControl w:val="0"/>
        <w:tabs>
          <w:tab w:val="left" w:pos="2977"/>
          <w:tab w:val="left" w:pos="6803"/>
        </w:tabs>
        <w:spacing w:after="0" w:lineRule="auto"/>
        <w:rPr/>
      </w:pPr>
      <w:r w:rsidDel="00000000" w:rsidR="00000000" w:rsidRPr="00000000">
        <w:rPr>
          <w:rtl w:val="0"/>
        </w:rPr>
      </w:r>
    </w:p>
    <w:p w:rsidR="00000000" w:rsidDel="00000000" w:rsidP="00000000" w:rsidRDefault="00000000" w:rsidRPr="00000000" w14:paraId="000001AA">
      <w:pPr>
        <w:widowControl w:val="0"/>
        <w:tabs>
          <w:tab w:val="left" w:pos="2977"/>
          <w:tab w:val="left" w:pos="6803"/>
        </w:tabs>
        <w:spacing w:after="0" w:lineRule="auto"/>
        <w:rPr/>
      </w:pPr>
      <w:r w:rsidDel="00000000" w:rsidR="00000000" w:rsidRPr="00000000">
        <w:br w:type="page"/>
      </w:r>
      <w:r w:rsidDel="00000000" w:rsidR="00000000" w:rsidRPr="00000000">
        <w:rPr>
          <w:rtl w:val="0"/>
        </w:rPr>
        <w:tab/>
        <w:t xml:space="preserve">Excess - Subcontractor/Hire labour</w:t>
      </w:r>
    </w:p>
    <w:p w:rsidR="00000000" w:rsidDel="00000000" w:rsidP="00000000" w:rsidRDefault="00000000" w:rsidRPr="00000000" w14:paraId="000001AB">
      <w:pPr>
        <w:widowControl w:val="0"/>
        <w:tabs>
          <w:tab w:val="left" w:pos="2977"/>
          <w:tab w:val="left" w:pos="3118"/>
        </w:tabs>
        <w:spacing w:after="0" w:lineRule="auto"/>
        <w:ind w:left="2977" w:hanging="2977"/>
        <w:rPr/>
      </w:pPr>
      <w:r w:rsidDel="00000000" w:rsidR="00000000" w:rsidRPr="00000000">
        <w:rPr>
          <w:rtl w:val="0"/>
        </w:rPr>
        <w:tab/>
        <w:t xml:space="preserve">$2,500 any one occurrence for Personal Injury happening to any third party whilst that third party:</w:t>
      </w:r>
    </w:p>
    <w:p w:rsidR="00000000" w:rsidDel="00000000" w:rsidP="00000000" w:rsidRDefault="00000000" w:rsidRPr="00000000" w14:paraId="000001AC">
      <w:pPr>
        <w:widowControl w:val="0"/>
        <w:numPr>
          <w:ilvl w:val="0"/>
          <w:numId w:val="9"/>
        </w:numPr>
        <w:tabs>
          <w:tab w:val="left" w:pos="2977"/>
          <w:tab w:val="left" w:pos="3458"/>
          <w:tab w:val="left" w:pos="6532"/>
        </w:tabs>
        <w:spacing w:after="0" w:lineRule="auto"/>
        <w:ind w:left="3161" w:firstLine="0"/>
        <w:rPr/>
      </w:pPr>
      <w:r w:rsidDel="00000000" w:rsidR="00000000" w:rsidRPr="00000000">
        <w:rPr>
          <w:rtl w:val="0"/>
        </w:rPr>
        <w:tab/>
        <w:t xml:space="preserve">Was in a sub-contract arrangement with any insured person;</w:t>
      </w:r>
    </w:p>
    <w:p w:rsidR="00000000" w:rsidDel="00000000" w:rsidP="00000000" w:rsidRDefault="00000000" w:rsidRPr="00000000" w14:paraId="000001AD">
      <w:pPr>
        <w:widowControl w:val="0"/>
        <w:numPr>
          <w:ilvl w:val="0"/>
          <w:numId w:val="9"/>
        </w:numPr>
        <w:tabs>
          <w:tab w:val="left" w:pos="2977"/>
          <w:tab w:val="left" w:pos="3458"/>
          <w:tab w:val="left" w:pos="6532"/>
        </w:tabs>
        <w:spacing w:after="0" w:lineRule="auto"/>
        <w:ind w:left="3161" w:firstLine="0"/>
        <w:rPr/>
      </w:pPr>
      <w:r w:rsidDel="00000000" w:rsidR="00000000" w:rsidRPr="00000000">
        <w:rPr>
          <w:rtl w:val="0"/>
        </w:rPr>
        <w:tab/>
        <w:t xml:space="preserve">Was under or subject to the control, direction or supervision of any insured person.</w:t>
      </w:r>
    </w:p>
    <w:p w:rsidR="00000000" w:rsidDel="00000000" w:rsidP="00000000" w:rsidRDefault="00000000" w:rsidRPr="00000000" w14:paraId="000001AE">
      <w:pPr>
        <w:widowControl w:val="0"/>
        <w:tabs>
          <w:tab w:val="left" w:pos="3061"/>
          <w:tab w:val="left" w:pos="6803"/>
        </w:tabs>
        <w:spacing w:after="0" w:lineRule="auto"/>
        <w:rPr/>
      </w:pPr>
      <w:r w:rsidDel="00000000" w:rsidR="00000000" w:rsidRPr="00000000">
        <w:rPr>
          <w:rtl w:val="0"/>
        </w:rPr>
      </w:r>
    </w:p>
    <w:p w:rsidR="00000000" w:rsidDel="00000000" w:rsidP="00000000" w:rsidRDefault="00000000" w:rsidRPr="00000000" w14:paraId="000001AF">
      <w:pPr>
        <w:widowControl w:val="0"/>
        <w:tabs>
          <w:tab w:val="left" w:pos="2977"/>
          <w:tab w:val="left" w:pos="6803"/>
        </w:tabs>
        <w:spacing w:after="0" w:lineRule="auto"/>
        <w:rPr/>
      </w:pPr>
      <w:r w:rsidDel="00000000" w:rsidR="00000000" w:rsidRPr="00000000">
        <w:rPr>
          <w:rtl w:val="0"/>
        </w:rPr>
        <w:tab/>
      </w:r>
      <w:r w:rsidDel="00000000" w:rsidR="00000000" w:rsidRPr="00000000">
        <w:rPr>
          <w:b w:val="1"/>
          <w:rtl w:val="0"/>
        </w:rPr>
        <w:t xml:space="preserve">Endorsements</w:t>
      </w:r>
      <w:r w:rsidDel="00000000" w:rsidR="00000000" w:rsidRPr="00000000">
        <w:rPr>
          <w:rtl w:val="0"/>
        </w:rPr>
      </w:r>
    </w:p>
    <w:p w:rsidR="00000000" w:rsidDel="00000000" w:rsidP="00000000" w:rsidRDefault="00000000" w:rsidRPr="00000000" w14:paraId="000001B0">
      <w:pPr>
        <w:widowControl w:val="0"/>
        <w:tabs>
          <w:tab w:val="left" w:pos="3061"/>
          <w:tab w:val="left" w:pos="6803"/>
        </w:tabs>
        <w:spacing w:after="0" w:lineRule="auto"/>
        <w:rPr/>
      </w:pPr>
      <w:r w:rsidDel="00000000" w:rsidR="00000000" w:rsidRPr="00000000">
        <w:rPr>
          <w:rtl w:val="0"/>
        </w:rPr>
      </w:r>
    </w:p>
    <w:p w:rsidR="00000000" w:rsidDel="00000000" w:rsidP="00000000" w:rsidRDefault="00000000" w:rsidRPr="00000000" w14:paraId="000001B1">
      <w:pPr>
        <w:widowControl w:val="0"/>
        <w:tabs>
          <w:tab w:val="left" w:pos="3061"/>
          <w:tab w:val="left" w:pos="3118"/>
        </w:tabs>
        <w:spacing w:after="0" w:lineRule="auto"/>
        <w:ind w:left="2977"/>
        <w:rPr/>
      </w:pPr>
      <w:r w:rsidDel="00000000" w:rsidR="00000000" w:rsidRPr="00000000">
        <w:rPr>
          <w:rtl w:val="0"/>
        </w:rPr>
        <w:t xml:space="preserve">The following Endorsements attach to and form part of this Cover Sections</w:t>
      </w:r>
    </w:p>
    <w:p w:rsidR="00000000" w:rsidDel="00000000" w:rsidP="00000000" w:rsidRDefault="00000000" w:rsidRPr="00000000" w14:paraId="000001B2">
      <w:pPr>
        <w:widowControl w:val="0"/>
        <w:tabs>
          <w:tab w:val="left" w:pos="3061"/>
          <w:tab w:val="left" w:pos="6803"/>
        </w:tabs>
        <w:spacing w:after="0" w:lineRule="auto"/>
        <w:ind w:left="2977"/>
        <w:rPr/>
      </w:pPr>
      <w:r w:rsidDel="00000000" w:rsidR="00000000" w:rsidRPr="00000000">
        <w:rPr>
          <w:rtl w:val="0"/>
        </w:rPr>
      </w:r>
    </w:p>
    <w:p w:rsidR="00000000" w:rsidDel="00000000" w:rsidP="00000000" w:rsidRDefault="00000000" w:rsidRPr="00000000" w14:paraId="000001B3">
      <w:pPr>
        <w:widowControl w:val="0"/>
        <w:tabs>
          <w:tab w:val="left" w:pos="3061"/>
          <w:tab w:val="left" w:pos="6803"/>
        </w:tabs>
        <w:spacing w:after="0" w:lineRule="auto"/>
        <w:ind w:left="2977"/>
        <w:rPr/>
      </w:pPr>
      <w:r w:rsidDel="00000000" w:rsidR="00000000" w:rsidRPr="00000000">
        <w:rPr>
          <w:b w:val="1"/>
          <w:rtl w:val="0"/>
        </w:rPr>
        <w:t xml:space="preserve">36N Excess only to apply to Property Damage</w:t>
      </w:r>
      <w:r w:rsidDel="00000000" w:rsidR="00000000" w:rsidRPr="00000000">
        <w:rPr>
          <w:rtl w:val="0"/>
        </w:rPr>
      </w:r>
    </w:p>
    <w:p w:rsidR="00000000" w:rsidDel="00000000" w:rsidP="00000000" w:rsidRDefault="00000000" w:rsidRPr="00000000" w14:paraId="000001B4">
      <w:pPr>
        <w:widowControl w:val="0"/>
        <w:tabs>
          <w:tab w:val="left" w:pos="3061"/>
          <w:tab w:val="left" w:pos="6803"/>
        </w:tabs>
        <w:spacing w:after="0" w:lineRule="auto"/>
        <w:ind w:left="2977"/>
        <w:rPr/>
      </w:pPr>
      <w:r w:rsidDel="00000000" w:rsidR="00000000" w:rsidRPr="00000000">
        <w:rPr>
          <w:rtl w:val="0"/>
        </w:rPr>
        <w:t xml:space="preserve">The cover provided by the Liability cover section of your policy is varied by the following endorsement:</w:t>
      </w:r>
    </w:p>
    <w:p w:rsidR="00000000" w:rsidDel="00000000" w:rsidP="00000000" w:rsidRDefault="00000000" w:rsidRPr="00000000" w14:paraId="000001B5">
      <w:pPr>
        <w:widowControl w:val="0"/>
        <w:tabs>
          <w:tab w:val="left" w:pos="8"/>
          <w:tab w:val="left" w:pos="6532"/>
        </w:tabs>
        <w:spacing w:after="0" w:lineRule="auto"/>
        <w:ind w:left="2977"/>
        <w:rPr/>
      </w:pPr>
      <w:r w:rsidDel="00000000" w:rsidR="00000000" w:rsidRPr="00000000">
        <w:rPr>
          <w:rtl w:val="0"/>
        </w:rPr>
      </w:r>
    </w:p>
    <w:p w:rsidR="00000000" w:rsidDel="00000000" w:rsidP="00000000" w:rsidRDefault="00000000" w:rsidRPr="00000000" w14:paraId="000001B6">
      <w:pPr>
        <w:widowControl w:val="0"/>
        <w:spacing w:after="0" w:lineRule="auto"/>
        <w:ind w:left="2977"/>
        <w:rPr/>
      </w:pPr>
      <w:r w:rsidDel="00000000" w:rsidR="00000000" w:rsidRPr="00000000">
        <w:rPr>
          <w:rtl w:val="0"/>
        </w:rPr>
        <w:t xml:space="preserve">The excess shown in the schedule applies to each occurrence that results in property damage.</w:t>
      </w:r>
    </w:p>
    <w:p w:rsidR="00000000" w:rsidDel="00000000" w:rsidP="00000000" w:rsidRDefault="00000000" w:rsidRPr="00000000" w14:paraId="000001B7">
      <w:pPr>
        <w:widowControl w:val="0"/>
        <w:tabs>
          <w:tab w:val="left" w:pos="8"/>
          <w:tab w:val="left" w:pos="6532"/>
        </w:tabs>
        <w:spacing w:after="0" w:lineRule="auto"/>
        <w:ind w:left="2977"/>
        <w:rPr/>
      </w:pPr>
      <w:r w:rsidDel="00000000" w:rsidR="00000000" w:rsidRPr="00000000">
        <w:rPr>
          <w:rtl w:val="0"/>
        </w:rPr>
      </w:r>
    </w:p>
    <w:p w:rsidR="00000000" w:rsidDel="00000000" w:rsidP="00000000" w:rsidRDefault="00000000" w:rsidRPr="00000000" w14:paraId="000001B8">
      <w:pPr>
        <w:widowControl w:val="0"/>
        <w:tabs>
          <w:tab w:val="left" w:pos="6803"/>
        </w:tabs>
        <w:spacing w:after="0" w:lineRule="auto"/>
        <w:ind w:left="2977"/>
        <w:rPr/>
      </w:pPr>
      <w:r w:rsidDel="00000000" w:rsidR="00000000" w:rsidRPr="00000000">
        <w:rPr>
          <w:b w:val="1"/>
          <w:rtl w:val="0"/>
        </w:rPr>
        <w:t xml:space="preserve">62N Loss of Use Exclusion</w:t>
      </w:r>
      <w:r w:rsidDel="00000000" w:rsidR="00000000" w:rsidRPr="00000000">
        <w:rPr>
          <w:rtl w:val="0"/>
        </w:rPr>
      </w:r>
    </w:p>
    <w:p w:rsidR="00000000" w:rsidDel="00000000" w:rsidP="00000000" w:rsidRDefault="00000000" w:rsidRPr="00000000" w14:paraId="000001B9">
      <w:pPr>
        <w:widowControl w:val="0"/>
        <w:spacing w:after="0" w:lineRule="auto"/>
        <w:ind w:left="2977"/>
        <w:rPr/>
      </w:pPr>
      <w:r w:rsidDel="00000000" w:rsidR="00000000" w:rsidRPr="00000000">
        <w:rPr>
          <w:rtl w:val="0"/>
        </w:rPr>
        <w:t xml:space="preserve">The cover provided by the Liability cover section of your policy is limited by the following endorsement:</w:t>
      </w:r>
    </w:p>
    <w:p w:rsidR="00000000" w:rsidDel="00000000" w:rsidP="00000000" w:rsidRDefault="00000000" w:rsidRPr="00000000" w14:paraId="000001BA">
      <w:pPr>
        <w:widowControl w:val="0"/>
        <w:tabs>
          <w:tab w:val="left" w:pos="8"/>
          <w:tab w:val="left" w:pos="6532"/>
        </w:tabs>
        <w:spacing w:after="0" w:lineRule="auto"/>
        <w:ind w:left="2977"/>
        <w:rPr/>
      </w:pPr>
      <w:r w:rsidDel="00000000" w:rsidR="00000000" w:rsidRPr="00000000">
        <w:rPr>
          <w:rtl w:val="0"/>
        </w:rPr>
      </w:r>
    </w:p>
    <w:p w:rsidR="00000000" w:rsidDel="00000000" w:rsidP="00000000" w:rsidRDefault="00000000" w:rsidRPr="00000000" w14:paraId="000001BB">
      <w:pPr>
        <w:widowControl w:val="0"/>
        <w:spacing w:after="0" w:lineRule="auto"/>
        <w:ind w:left="2977"/>
        <w:rPr/>
      </w:pPr>
      <w:r w:rsidDel="00000000" w:rsidR="00000000" w:rsidRPr="00000000">
        <w:rPr>
          <w:rtl w:val="0"/>
        </w:rPr>
        <w:t xml:space="preserve">We will not pay anything in respect of loss of use of tangible property that has not been physically damaged or destroyed.</w:t>
      </w:r>
    </w:p>
    <w:p w:rsidR="00000000" w:rsidDel="00000000" w:rsidP="00000000" w:rsidRDefault="00000000" w:rsidRPr="00000000" w14:paraId="000001BC">
      <w:pPr>
        <w:widowControl w:val="0"/>
        <w:tabs>
          <w:tab w:val="left" w:pos="8"/>
          <w:tab w:val="left" w:pos="6532"/>
        </w:tabs>
        <w:spacing w:after="0" w:lineRule="auto"/>
        <w:ind w:left="2977"/>
        <w:rPr/>
      </w:pPr>
      <w:r w:rsidDel="00000000" w:rsidR="00000000" w:rsidRPr="00000000">
        <w:rPr>
          <w:rtl w:val="0"/>
        </w:rPr>
      </w:r>
    </w:p>
    <w:p w:rsidR="00000000" w:rsidDel="00000000" w:rsidP="00000000" w:rsidRDefault="00000000" w:rsidRPr="00000000" w14:paraId="000001BD">
      <w:pPr>
        <w:widowControl w:val="0"/>
        <w:tabs>
          <w:tab w:val="left" w:pos="6803"/>
        </w:tabs>
        <w:spacing w:after="0" w:lineRule="auto"/>
        <w:ind w:left="2977"/>
        <w:rPr/>
      </w:pPr>
      <w:r w:rsidDel="00000000" w:rsidR="00000000" w:rsidRPr="00000000">
        <w:rPr>
          <w:rtl w:val="0"/>
        </w:rPr>
      </w:r>
    </w:p>
    <w:p w:rsidR="00000000" w:rsidDel="00000000" w:rsidP="00000000" w:rsidRDefault="00000000" w:rsidRPr="00000000" w14:paraId="000001BE">
      <w:pPr>
        <w:widowControl w:val="0"/>
        <w:tabs>
          <w:tab w:val="left" w:pos="6803"/>
        </w:tabs>
        <w:spacing w:after="0" w:lineRule="auto"/>
        <w:ind w:left="2977"/>
        <w:rPr/>
      </w:pPr>
      <w:r w:rsidDel="00000000" w:rsidR="00000000" w:rsidRPr="00000000">
        <w:rPr>
          <w:b w:val="1"/>
          <w:rtl w:val="0"/>
        </w:rPr>
        <w:t xml:space="preserve">72N Property in Physical or Legal Control Variation</w:t>
      </w:r>
      <w:r w:rsidDel="00000000" w:rsidR="00000000" w:rsidRPr="00000000">
        <w:rPr>
          <w:rtl w:val="0"/>
        </w:rPr>
      </w:r>
    </w:p>
    <w:p w:rsidR="00000000" w:rsidDel="00000000" w:rsidP="00000000" w:rsidRDefault="00000000" w:rsidRPr="00000000" w14:paraId="000001BF">
      <w:pPr>
        <w:widowControl w:val="0"/>
        <w:spacing w:after="0" w:lineRule="auto"/>
        <w:ind w:left="2977"/>
        <w:rPr/>
      </w:pPr>
      <w:r w:rsidDel="00000000" w:rsidR="00000000" w:rsidRPr="00000000">
        <w:rPr>
          <w:rtl w:val="0"/>
        </w:rPr>
        <w:t xml:space="preserve">The cover provided by the Liability cover section of your policy if varied by the following endorsement:</w:t>
      </w:r>
    </w:p>
    <w:p w:rsidR="00000000" w:rsidDel="00000000" w:rsidP="00000000" w:rsidRDefault="00000000" w:rsidRPr="00000000" w14:paraId="000001C0">
      <w:pPr>
        <w:widowControl w:val="0"/>
        <w:tabs>
          <w:tab w:val="left" w:pos="8"/>
          <w:tab w:val="left" w:pos="6532"/>
        </w:tabs>
        <w:spacing w:after="0" w:lineRule="auto"/>
        <w:ind w:left="2977"/>
        <w:rPr/>
      </w:pPr>
      <w:r w:rsidDel="00000000" w:rsidR="00000000" w:rsidRPr="00000000">
        <w:rPr>
          <w:rtl w:val="0"/>
        </w:rPr>
      </w:r>
    </w:p>
    <w:p w:rsidR="00000000" w:rsidDel="00000000" w:rsidP="00000000" w:rsidRDefault="00000000" w:rsidRPr="00000000" w14:paraId="000001C1">
      <w:pPr>
        <w:widowControl w:val="0"/>
        <w:spacing w:after="0" w:lineRule="auto"/>
        <w:ind w:left="2977"/>
        <w:rPr/>
      </w:pPr>
      <w:r w:rsidDel="00000000" w:rsidR="00000000" w:rsidRPr="00000000">
        <w:rPr>
          <w:rtl w:val="0"/>
        </w:rPr>
        <w:t xml:space="preserve">Exclusion 3. Property in Physical or Legal Control of this cover section is deleted and replaced with the following Exclusion:</w:t>
      </w:r>
    </w:p>
    <w:p w:rsidR="00000000" w:rsidDel="00000000" w:rsidP="00000000" w:rsidRDefault="00000000" w:rsidRPr="00000000" w14:paraId="000001C2">
      <w:pPr>
        <w:widowControl w:val="0"/>
        <w:tabs>
          <w:tab w:val="left" w:pos="8"/>
          <w:tab w:val="left" w:pos="6532"/>
        </w:tabs>
        <w:spacing w:after="0" w:lineRule="auto"/>
        <w:ind w:left="2977"/>
        <w:rPr/>
      </w:pPr>
      <w:r w:rsidDel="00000000" w:rsidR="00000000" w:rsidRPr="00000000">
        <w:rPr>
          <w:rtl w:val="0"/>
        </w:rPr>
      </w:r>
    </w:p>
    <w:p w:rsidR="00000000" w:rsidDel="00000000" w:rsidP="00000000" w:rsidRDefault="00000000" w:rsidRPr="00000000" w14:paraId="000001C3">
      <w:pPr>
        <w:widowControl w:val="0"/>
        <w:tabs>
          <w:tab w:val="left" w:pos="6803"/>
        </w:tabs>
        <w:spacing w:after="0" w:lineRule="auto"/>
        <w:ind w:left="2977"/>
        <w:rPr/>
      </w:pPr>
      <w:r w:rsidDel="00000000" w:rsidR="00000000" w:rsidRPr="00000000">
        <w:rPr>
          <w:rtl w:val="0"/>
        </w:rPr>
      </w:r>
    </w:p>
    <w:p w:rsidR="00000000" w:rsidDel="00000000" w:rsidP="00000000" w:rsidRDefault="00000000" w:rsidRPr="00000000" w14:paraId="000001C4">
      <w:pPr>
        <w:widowControl w:val="0"/>
        <w:tabs>
          <w:tab w:val="left" w:pos="6803"/>
        </w:tabs>
        <w:spacing w:after="0" w:lineRule="auto"/>
        <w:ind w:left="2977"/>
        <w:rPr/>
      </w:pPr>
      <w:r w:rsidDel="00000000" w:rsidR="00000000" w:rsidRPr="00000000">
        <w:rPr>
          <w:b w:val="1"/>
          <w:rtl w:val="0"/>
        </w:rPr>
        <w:t xml:space="preserve">3. Property in Physical or Legal Control</w:t>
      </w:r>
      <w:r w:rsidDel="00000000" w:rsidR="00000000" w:rsidRPr="00000000">
        <w:rPr>
          <w:rtl w:val="0"/>
        </w:rPr>
      </w:r>
    </w:p>
    <w:p w:rsidR="00000000" w:rsidDel="00000000" w:rsidP="00000000" w:rsidRDefault="00000000" w:rsidRPr="00000000" w14:paraId="000001C5">
      <w:pPr>
        <w:widowControl w:val="0"/>
        <w:spacing w:after="0" w:lineRule="auto"/>
        <w:ind w:left="2977"/>
        <w:rPr/>
      </w:pPr>
      <w:r w:rsidDel="00000000" w:rsidR="00000000" w:rsidRPr="00000000">
        <w:rPr>
          <w:rtl w:val="0"/>
        </w:rPr>
        <w:t xml:space="preserve">property damage to the following property that is not owned by you but which is in your physical or legal control:</w:t>
      </w:r>
    </w:p>
    <w:p w:rsidR="00000000" w:rsidDel="00000000" w:rsidP="00000000" w:rsidRDefault="00000000" w:rsidRPr="00000000" w14:paraId="000001C6">
      <w:pPr>
        <w:widowControl w:val="0"/>
        <w:tabs>
          <w:tab w:val="left" w:pos="757"/>
          <w:tab w:val="left" w:pos="3161"/>
        </w:tabs>
        <w:spacing w:after="0" w:lineRule="auto"/>
        <w:ind w:left="2977"/>
        <w:rPr/>
      </w:pPr>
      <w:r w:rsidDel="00000000" w:rsidR="00000000" w:rsidRPr="00000000">
        <w:rPr>
          <w:rtl w:val="0"/>
        </w:rPr>
        <w:tab/>
        <w:t xml:space="preserve">(a)</w:t>
        <w:tab/>
        <w:t xml:space="preserve">any aircraft;</w:t>
      </w:r>
    </w:p>
    <w:p w:rsidR="00000000" w:rsidDel="00000000" w:rsidP="00000000" w:rsidRDefault="00000000" w:rsidRPr="00000000" w14:paraId="000001C7">
      <w:pPr>
        <w:widowControl w:val="0"/>
        <w:tabs>
          <w:tab w:val="left" w:pos="757"/>
          <w:tab w:val="left" w:pos="3161"/>
        </w:tabs>
        <w:spacing w:after="0" w:lineRule="auto"/>
        <w:ind w:left="2977"/>
        <w:rPr/>
      </w:pPr>
      <w:r w:rsidDel="00000000" w:rsidR="00000000" w:rsidRPr="00000000">
        <w:rPr>
          <w:rtl w:val="0"/>
        </w:rPr>
        <w:tab/>
        <w:t xml:space="preserve">(b)</w:t>
        <w:tab/>
        <w:t xml:space="preserve">any hovercraft;</w:t>
      </w:r>
    </w:p>
    <w:p w:rsidR="00000000" w:rsidDel="00000000" w:rsidP="00000000" w:rsidRDefault="00000000" w:rsidRPr="00000000" w14:paraId="000001C8">
      <w:pPr>
        <w:widowControl w:val="0"/>
        <w:tabs>
          <w:tab w:val="left" w:pos="757"/>
          <w:tab w:val="left" w:pos="3161"/>
        </w:tabs>
        <w:spacing w:after="0" w:lineRule="auto"/>
        <w:ind w:left="2977"/>
        <w:rPr/>
      </w:pPr>
      <w:r w:rsidDel="00000000" w:rsidR="00000000" w:rsidRPr="00000000">
        <w:rPr>
          <w:rtl w:val="0"/>
        </w:rPr>
        <w:tab/>
        <w:t xml:space="preserve">(c)</w:t>
        <w:tab/>
        <w:t xml:space="preserve">any watercraft that is not on dry land;</w:t>
      </w:r>
    </w:p>
    <w:p w:rsidR="00000000" w:rsidDel="00000000" w:rsidP="00000000" w:rsidRDefault="00000000" w:rsidRPr="00000000" w14:paraId="000001C9">
      <w:pPr>
        <w:widowControl w:val="0"/>
        <w:tabs>
          <w:tab w:val="left" w:pos="757"/>
          <w:tab w:val="left" w:pos="3161"/>
        </w:tabs>
        <w:spacing w:after="0" w:lineRule="auto"/>
        <w:ind w:left="2977"/>
        <w:rPr/>
      </w:pPr>
      <w:r w:rsidDel="00000000" w:rsidR="00000000" w:rsidRPr="00000000">
        <w:rPr>
          <w:rtl w:val="0"/>
        </w:rPr>
        <w:tab/>
        <w:t xml:space="preserve">(d)</w:t>
        <w:tab/>
        <w:t xml:space="preserve">any vehicle leased to you;</w:t>
      </w:r>
    </w:p>
    <w:p w:rsidR="00000000" w:rsidDel="00000000" w:rsidP="00000000" w:rsidRDefault="00000000" w:rsidRPr="00000000" w14:paraId="000001CA">
      <w:pPr>
        <w:widowControl w:val="0"/>
        <w:tabs>
          <w:tab w:val="left" w:pos="757"/>
          <w:tab w:val="left" w:pos="3161"/>
        </w:tabs>
        <w:spacing w:after="0" w:lineRule="auto"/>
        <w:ind w:left="2977"/>
        <w:rPr/>
      </w:pPr>
      <w:r w:rsidDel="00000000" w:rsidR="00000000" w:rsidRPr="00000000">
        <w:rPr>
          <w:rtl w:val="0"/>
        </w:rPr>
        <w:tab/>
        <w:t xml:space="preserve">(e)</w:t>
        <w:tab/>
        <w:t xml:space="preserve">any vehicles, in a car park owned or operated by you for reward as a principal part of your business;</w:t>
      </w:r>
    </w:p>
    <w:p w:rsidR="00000000" w:rsidDel="00000000" w:rsidP="00000000" w:rsidRDefault="00000000" w:rsidRPr="00000000" w14:paraId="000001CB">
      <w:pPr>
        <w:widowControl w:val="0"/>
        <w:tabs>
          <w:tab w:val="left" w:pos="757"/>
          <w:tab w:val="left" w:pos="3161"/>
        </w:tabs>
        <w:spacing w:after="0" w:lineRule="auto"/>
        <w:ind w:left="2977"/>
        <w:rPr/>
      </w:pPr>
      <w:r w:rsidDel="00000000" w:rsidR="00000000" w:rsidRPr="00000000">
        <w:rPr>
          <w:rtl w:val="0"/>
        </w:rPr>
        <w:tab/>
        <w:t xml:space="preserve">(f)</w:t>
        <w:tab/>
        <w:t xml:space="preserve">all other property, provided that we do cover your Liability for property damage to:</w:t>
      </w:r>
    </w:p>
    <w:p w:rsidR="00000000" w:rsidDel="00000000" w:rsidP="00000000" w:rsidRDefault="00000000" w:rsidRPr="00000000" w14:paraId="000001CC">
      <w:pPr>
        <w:widowControl w:val="0"/>
        <w:numPr>
          <w:ilvl w:val="0"/>
          <w:numId w:val="9"/>
        </w:numPr>
        <w:tabs>
          <w:tab w:val="left" w:pos="3458"/>
          <w:tab w:val="left" w:pos="6532"/>
        </w:tabs>
        <w:spacing w:after="0" w:lineRule="auto"/>
        <w:ind w:left="2977" w:firstLine="0"/>
        <w:rPr/>
      </w:pPr>
      <w:r w:rsidDel="00000000" w:rsidR="00000000" w:rsidRPr="00000000">
        <w:rPr>
          <w:rtl w:val="0"/>
        </w:rPr>
        <w:tab/>
        <w:t xml:space="preserve">premises leased or rented to you;</w:t>
      </w:r>
    </w:p>
    <w:p w:rsidR="00000000" w:rsidDel="00000000" w:rsidP="00000000" w:rsidRDefault="00000000" w:rsidRPr="00000000" w14:paraId="000001CD">
      <w:pPr>
        <w:widowControl w:val="0"/>
        <w:numPr>
          <w:ilvl w:val="0"/>
          <w:numId w:val="9"/>
        </w:numPr>
        <w:tabs>
          <w:tab w:val="left" w:pos="1191"/>
          <w:tab w:val="left" w:pos="6532"/>
        </w:tabs>
        <w:spacing w:after="0" w:lineRule="auto"/>
        <w:ind w:left="2977" w:firstLine="0"/>
        <w:rPr/>
      </w:pPr>
      <w:r w:rsidDel="00000000" w:rsidR="00000000" w:rsidRPr="00000000">
        <w:rPr>
          <w:rtl w:val="0"/>
        </w:rPr>
        <w:t xml:space="preserve">premises that you temporarily occupy in order for you to carry out work; and</w:t>
      </w:r>
    </w:p>
    <w:p w:rsidR="00000000" w:rsidDel="00000000" w:rsidP="00000000" w:rsidRDefault="00000000" w:rsidRPr="00000000" w14:paraId="000001CE">
      <w:pPr>
        <w:widowControl w:val="0"/>
        <w:numPr>
          <w:ilvl w:val="0"/>
          <w:numId w:val="9"/>
        </w:numPr>
        <w:tabs>
          <w:tab w:val="left" w:pos="1191"/>
          <w:tab w:val="left" w:pos="6532"/>
        </w:tabs>
        <w:spacing w:after="0" w:lineRule="auto"/>
        <w:ind w:left="2977" w:firstLine="0"/>
        <w:rPr/>
      </w:pPr>
      <w:r w:rsidDel="00000000" w:rsidR="00000000" w:rsidRPr="00000000">
        <w:rPr>
          <w:rtl w:val="0"/>
        </w:rPr>
        <w:t xml:space="preserve">personal effects of your directors, employees and visitors.</w:t>
      </w:r>
    </w:p>
    <w:p w:rsidR="00000000" w:rsidDel="00000000" w:rsidP="00000000" w:rsidRDefault="00000000" w:rsidRPr="00000000" w14:paraId="000001CF">
      <w:pPr>
        <w:widowControl w:val="0"/>
        <w:tabs>
          <w:tab w:val="left" w:pos="8"/>
          <w:tab w:val="left" w:pos="6532"/>
        </w:tabs>
        <w:spacing w:after="0" w:lineRule="auto"/>
        <w:rPr/>
      </w:pPr>
      <w:r w:rsidDel="00000000" w:rsidR="00000000" w:rsidRPr="00000000">
        <w:rPr>
          <w:rtl w:val="0"/>
        </w:rPr>
      </w:r>
    </w:p>
    <w:p w:rsidR="00000000" w:rsidDel="00000000" w:rsidP="00000000" w:rsidRDefault="00000000" w:rsidRPr="00000000" w14:paraId="000001D0">
      <w:pPr>
        <w:widowControl w:val="0"/>
        <w:tabs>
          <w:tab w:val="left" w:pos="8"/>
          <w:tab w:val="left" w:pos="3061"/>
        </w:tabs>
        <w:spacing w:after="0" w:lineRule="auto"/>
        <w:rPr/>
      </w:pPr>
      <w:r w:rsidDel="00000000" w:rsidR="00000000" w:rsidRPr="00000000">
        <w:rPr>
          <w:rtl w:val="0"/>
        </w:rPr>
      </w:r>
    </w:p>
    <w:p w:rsidR="00000000" w:rsidDel="00000000" w:rsidP="00000000" w:rsidRDefault="00000000" w:rsidRPr="00000000" w14:paraId="000001D1">
      <w:pPr>
        <w:widowControl w:val="0"/>
        <w:tabs>
          <w:tab w:val="left" w:pos="8"/>
          <w:tab w:val="left" w:pos="2977"/>
        </w:tabs>
        <w:spacing w:after="0" w:lineRule="auto"/>
        <w:rPr/>
      </w:pPr>
      <w:r w:rsidDel="00000000" w:rsidR="00000000" w:rsidRPr="00000000">
        <w:rPr>
          <w:rtl w:val="0"/>
        </w:rPr>
        <w:tab/>
      </w:r>
      <w:r w:rsidDel="00000000" w:rsidR="00000000" w:rsidRPr="00000000">
        <w:rPr>
          <w:b w:val="1"/>
          <w:rtl w:val="0"/>
        </w:rPr>
        <w:t xml:space="preserve">POLICY WORDING:</w:t>
      </w:r>
      <w:r w:rsidDel="00000000" w:rsidR="00000000" w:rsidRPr="00000000">
        <w:rPr>
          <w:rtl w:val="0"/>
        </w:rPr>
        <w:tab/>
        <w:t xml:space="preserve">MMM Business Insurance Policy Wording (Reference No - </w:t>
        <w:br w:type="textWrapping"/>
        <w:tab/>
        <w:tab/>
        <w:t xml:space="preserve">4444-44444-4444)</w:t>
      </w:r>
    </w:p>
    <w:p w:rsidR="00000000" w:rsidDel="00000000" w:rsidP="00000000" w:rsidRDefault="00000000" w:rsidRPr="00000000" w14:paraId="000001D2">
      <w:pPr>
        <w:widowControl w:val="0"/>
        <w:tabs>
          <w:tab w:val="left" w:pos="8"/>
          <w:tab w:val="left" w:pos="3061"/>
        </w:tabs>
        <w:spacing w:after="0" w:lineRule="auto"/>
        <w:rPr/>
      </w:pPr>
      <w:r w:rsidDel="00000000" w:rsidR="00000000" w:rsidRPr="00000000">
        <w:rPr>
          <w:rtl w:val="0"/>
        </w:rPr>
      </w:r>
    </w:p>
    <w:p w:rsidR="00000000" w:rsidDel="00000000" w:rsidP="00000000" w:rsidRDefault="00000000" w:rsidRPr="00000000" w14:paraId="000001D3">
      <w:pPr>
        <w:widowControl w:val="0"/>
        <w:tabs>
          <w:tab w:val="left" w:pos="8"/>
          <w:tab w:val="left" w:pos="3061"/>
        </w:tabs>
        <w:spacing w:after="0" w:lineRule="auto"/>
        <w:rPr/>
      </w:pPr>
      <w:r w:rsidDel="00000000" w:rsidR="00000000" w:rsidRPr="00000000">
        <w:rPr>
          <w:rtl w:val="0"/>
        </w:rPr>
      </w:r>
    </w:p>
    <w:p w:rsidR="00000000" w:rsidDel="00000000" w:rsidP="00000000" w:rsidRDefault="00000000" w:rsidRPr="00000000" w14:paraId="000001D4">
      <w:pPr>
        <w:widowControl w:val="0"/>
        <w:tabs>
          <w:tab w:val="left" w:pos="8"/>
          <w:tab w:val="left" w:pos="6532"/>
        </w:tabs>
        <w:spacing w:after="0" w:lineRule="auto"/>
        <w:rPr/>
      </w:pPr>
      <w:r w:rsidDel="00000000" w:rsidR="00000000" w:rsidRPr="00000000">
        <w:br w:type="page"/>
      </w:r>
      <w:r w:rsidDel="00000000" w:rsidR="00000000" w:rsidRPr="00000000">
        <w:rPr>
          <w:b w:val="1"/>
          <w:rtl w:val="0"/>
        </w:rPr>
        <w:t xml:space="preserve">SUMMARY OF CONTRACT OF INSURANCE</w:t>
      </w:r>
      <w:r w:rsidDel="00000000" w:rsidR="00000000" w:rsidRPr="00000000">
        <w:rPr>
          <w:rtl w:val="0"/>
        </w:rPr>
      </w:r>
    </w:p>
    <w:p w:rsidR="00000000" w:rsidDel="00000000" w:rsidP="00000000" w:rsidRDefault="00000000" w:rsidRPr="00000000" w14:paraId="000001D5">
      <w:pPr>
        <w:widowControl w:val="0"/>
        <w:tabs>
          <w:tab w:val="left" w:pos="3118"/>
          <w:tab w:val="left" w:pos="5669"/>
          <w:tab w:val="right" w:pos="9072"/>
        </w:tabs>
        <w:spacing w:after="0" w:lineRule="auto"/>
        <w:rPr/>
      </w:pPr>
      <w:r w:rsidDel="00000000" w:rsidR="00000000" w:rsidRPr="00000000">
        <w:rPr>
          <w:rtl w:val="0"/>
        </w:rPr>
        <w:tab/>
        <w:t xml:space="preserve">Vehicle 1</w:t>
        <w:tab/>
        <w:t xml:space="preserve">2222</w:t>
        <w:tab/>
        <w:t xml:space="preserve">Insured</w:t>
      </w:r>
    </w:p>
    <w:p w:rsidR="00000000" w:rsidDel="00000000" w:rsidP="00000000" w:rsidRDefault="00000000" w:rsidRPr="00000000" w14:paraId="000001D6">
      <w:pPr>
        <w:widowControl w:val="0"/>
        <w:tabs>
          <w:tab w:val="left" w:pos="3118"/>
          <w:tab w:val="left" w:pos="5669"/>
          <w:tab w:val="right" w:pos="9072"/>
        </w:tabs>
        <w:spacing w:after="0" w:lineRule="auto"/>
        <w:rPr/>
      </w:pPr>
      <w:r w:rsidDel="00000000" w:rsidR="00000000" w:rsidRPr="00000000">
        <w:rPr>
          <w:rtl w:val="0"/>
        </w:rPr>
        <w:tab/>
        <w:t xml:space="preserve">Vehicle 2</w:t>
        <w:tab/>
        <w:t xml:space="preserve">9999</w:t>
        <w:tab/>
        <w:t xml:space="preserve">Insured</w:t>
      </w:r>
    </w:p>
    <w:p w:rsidR="00000000" w:rsidDel="00000000" w:rsidP="00000000" w:rsidRDefault="00000000" w:rsidRPr="00000000" w14:paraId="000001D7">
      <w:pPr>
        <w:widowControl w:val="0"/>
        <w:tabs>
          <w:tab w:val="left" w:pos="3118"/>
          <w:tab w:val="left" w:pos="5669"/>
          <w:tab w:val="right" w:pos="9072"/>
        </w:tabs>
        <w:spacing w:after="0" w:lineRule="auto"/>
        <w:rPr/>
      </w:pPr>
      <w:r w:rsidDel="00000000" w:rsidR="00000000" w:rsidRPr="00000000">
        <w:rPr>
          <w:rtl w:val="0"/>
        </w:rPr>
        <w:tab/>
        <w:t xml:space="preserve">Vehicle 3</w:t>
        <w:tab/>
        <w:t xml:space="preserve">123454</w:t>
        <w:tab/>
        <w:t xml:space="preserve">Insured</w:t>
      </w:r>
    </w:p>
    <w:p w:rsidR="00000000" w:rsidDel="00000000" w:rsidP="00000000" w:rsidRDefault="00000000" w:rsidRPr="00000000" w14:paraId="000001D8">
      <w:pPr>
        <w:widowControl w:val="0"/>
        <w:tabs>
          <w:tab w:val="left" w:pos="8"/>
          <w:tab w:val="left" w:pos="2977"/>
        </w:tabs>
        <w:spacing w:after="0" w:lineRule="auto"/>
        <w:rPr>
          <w:b w:val="1"/>
        </w:rPr>
      </w:pPr>
      <w:r w:rsidDel="00000000" w:rsidR="00000000" w:rsidRPr="00000000">
        <w:rPr>
          <w:rtl w:val="0"/>
        </w:rPr>
      </w:r>
    </w:p>
    <w:p w:rsidR="00000000" w:rsidDel="00000000" w:rsidP="00000000" w:rsidRDefault="00000000" w:rsidRPr="00000000" w14:paraId="000001D9">
      <w:pPr>
        <w:widowControl w:val="0"/>
        <w:tabs>
          <w:tab w:val="left" w:pos="8"/>
          <w:tab w:val="left" w:pos="2977"/>
        </w:tabs>
        <w:spacing w:after="0" w:lineRule="auto"/>
        <w:rPr/>
      </w:pPr>
      <w:r w:rsidDel="00000000" w:rsidR="00000000" w:rsidRPr="00000000">
        <w:rPr>
          <w:b w:val="1"/>
          <w:rtl w:val="0"/>
        </w:rPr>
        <w:t xml:space="preserve">VEHICLE 1</w:t>
      </w:r>
      <w:r w:rsidDel="00000000" w:rsidR="00000000" w:rsidRPr="00000000">
        <w:rPr>
          <w:rtl w:val="0"/>
        </w:rPr>
        <w:tab/>
        <w:t xml:space="preserve">2006 5 TO 10 Tonne - User Specified</w:t>
      </w:r>
    </w:p>
    <w:p w:rsidR="00000000" w:rsidDel="00000000" w:rsidP="00000000" w:rsidRDefault="00000000" w:rsidRPr="00000000" w14:paraId="000001DA">
      <w:pPr>
        <w:widowControl w:val="0"/>
        <w:tabs>
          <w:tab w:val="left" w:pos="8"/>
          <w:tab w:val="left" w:pos="6532"/>
        </w:tabs>
        <w:spacing w:after="0" w:lineRule="auto"/>
        <w:rPr/>
      </w:pPr>
      <w:r w:rsidDel="00000000" w:rsidR="00000000" w:rsidRPr="00000000">
        <w:rPr>
          <w:rtl w:val="0"/>
        </w:rPr>
      </w:r>
    </w:p>
    <w:p w:rsidR="00000000" w:rsidDel="00000000" w:rsidP="00000000" w:rsidRDefault="00000000" w:rsidRPr="00000000" w14:paraId="000001DB">
      <w:pPr>
        <w:widowControl w:val="0"/>
        <w:tabs>
          <w:tab w:val="right" w:pos="9072"/>
        </w:tabs>
        <w:spacing w:after="0" w:lineRule="auto"/>
        <w:ind w:left="2977"/>
        <w:rPr/>
      </w:pPr>
      <w:r w:rsidDel="00000000" w:rsidR="00000000" w:rsidRPr="00000000">
        <w:rPr>
          <w:rtl w:val="0"/>
        </w:rPr>
        <w:t xml:space="preserve">Section 1:</w:t>
      </w:r>
    </w:p>
    <w:p w:rsidR="00000000" w:rsidDel="00000000" w:rsidP="00000000" w:rsidRDefault="00000000" w:rsidRPr="00000000" w14:paraId="000001DC">
      <w:pPr>
        <w:widowControl w:val="0"/>
        <w:tabs>
          <w:tab w:val="left" w:pos="3061"/>
          <w:tab w:val="right" w:pos="9072"/>
        </w:tabs>
        <w:spacing w:after="0" w:lineRule="auto"/>
        <w:ind w:left="2977"/>
        <w:rPr/>
      </w:pPr>
      <w:r w:rsidDel="00000000" w:rsidR="00000000" w:rsidRPr="00000000">
        <w:rPr>
          <w:rtl w:val="0"/>
        </w:rPr>
        <w:t xml:space="preserve">Levels of Cover</w:t>
        <w:tab/>
        <w:t xml:space="preserve">Comprehensive</w:t>
      </w:r>
    </w:p>
    <w:p w:rsidR="00000000" w:rsidDel="00000000" w:rsidP="00000000" w:rsidRDefault="00000000" w:rsidRPr="00000000" w14:paraId="000001DD">
      <w:pPr>
        <w:widowControl w:val="0"/>
        <w:tabs>
          <w:tab w:val="left" w:pos="3061"/>
          <w:tab w:val="right" w:pos="9072"/>
        </w:tabs>
        <w:spacing w:after="0" w:lineRule="auto"/>
        <w:ind w:left="2977"/>
        <w:rPr/>
      </w:pPr>
      <w:r w:rsidDel="00000000" w:rsidR="00000000" w:rsidRPr="00000000">
        <w:rPr>
          <w:rtl w:val="0"/>
        </w:rPr>
        <w:t xml:space="preserve">Business Description</w:t>
        <w:tab/>
        <w:t xml:space="preserve">Furniture Removal &amp; Vehicle Towing</w:t>
      </w:r>
    </w:p>
    <w:p w:rsidR="00000000" w:rsidDel="00000000" w:rsidP="00000000" w:rsidRDefault="00000000" w:rsidRPr="00000000" w14:paraId="000001DE">
      <w:pPr>
        <w:widowControl w:val="0"/>
        <w:tabs>
          <w:tab w:val="left" w:pos="3061"/>
          <w:tab w:val="right" w:pos="9072"/>
        </w:tabs>
        <w:spacing w:after="0" w:lineRule="auto"/>
        <w:ind w:left="2977"/>
        <w:rPr/>
      </w:pPr>
      <w:r w:rsidDel="00000000" w:rsidR="00000000" w:rsidRPr="00000000">
        <w:rPr>
          <w:rtl w:val="0"/>
        </w:rPr>
        <w:t xml:space="preserve">No Claim Bonus</w:t>
        <w:tab/>
        <w:t xml:space="preserve">30%</w:t>
      </w:r>
    </w:p>
    <w:p w:rsidR="00000000" w:rsidDel="00000000" w:rsidP="00000000" w:rsidRDefault="00000000" w:rsidRPr="00000000" w14:paraId="000001DF">
      <w:pPr>
        <w:widowControl w:val="0"/>
        <w:tabs>
          <w:tab w:val="left" w:pos="3061"/>
          <w:tab w:val="right" w:pos="9072"/>
        </w:tabs>
        <w:spacing w:after="0" w:lineRule="auto"/>
        <w:ind w:left="2977"/>
        <w:rPr/>
      </w:pPr>
      <w:r w:rsidDel="00000000" w:rsidR="00000000" w:rsidRPr="00000000">
        <w:rPr>
          <w:rtl w:val="0"/>
        </w:rPr>
        <w:t xml:space="preserve">Purpose of Use</w:t>
        <w:tab/>
        <w:t xml:space="preserve">Business</w:t>
      </w:r>
    </w:p>
    <w:p w:rsidR="00000000" w:rsidDel="00000000" w:rsidP="00000000" w:rsidRDefault="00000000" w:rsidRPr="00000000" w14:paraId="000001E0">
      <w:pPr>
        <w:widowControl w:val="0"/>
        <w:tabs>
          <w:tab w:val="left" w:pos="3061"/>
          <w:tab w:val="right" w:pos="9072"/>
        </w:tabs>
        <w:spacing w:after="0" w:lineRule="auto"/>
        <w:ind w:left="2977"/>
        <w:rPr/>
      </w:pPr>
      <w:r w:rsidDel="00000000" w:rsidR="00000000" w:rsidRPr="00000000">
        <w:rPr>
          <w:rtl w:val="0"/>
        </w:rPr>
        <w:t xml:space="preserve">Registration Number</w:t>
        <w:tab/>
        <w:t xml:space="preserve">1235</w:t>
      </w:r>
    </w:p>
    <w:p w:rsidR="00000000" w:rsidDel="00000000" w:rsidP="00000000" w:rsidRDefault="00000000" w:rsidRPr="00000000" w14:paraId="000001E1">
      <w:pPr>
        <w:widowControl w:val="0"/>
        <w:tabs>
          <w:tab w:val="left" w:pos="3061"/>
          <w:tab w:val="right" w:pos="9072"/>
        </w:tabs>
        <w:spacing w:after="0" w:lineRule="auto"/>
        <w:ind w:left="2977"/>
        <w:rPr/>
      </w:pPr>
      <w:r w:rsidDel="00000000" w:rsidR="00000000" w:rsidRPr="00000000">
        <w:rPr>
          <w:rtl w:val="0"/>
        </w:rPr>
        <w:t xml:space="preserve">Kept at Post Code</w:t>
        <w:tab/>
        <w:t xml:space="preserve">4820</w:t>
      </w:r>
    </w:p>
    <w:p w:rsidR="00000000" w:rsidDel="00000000" w:rsidP="00000000" w:rsidRDefault="00000000" w:rsidRPr="00000000" w14:paraId="000001E2">
      <w:pPr>
        <w:widowControl w:val="0"/>
        <w:tabs>
          <w:tab w:val="left" w:pos="3061"/>
          <w:tab w:val="right" w:pos="9072"/>
        </w:tabs>
        <w:spacing w:after="0" w:lineRule="auto"/>
        <w:ind w:left="2977"/>
        <w:rPr/>
      </w:pPr>
      <w:r w:rsidDel="00000000" w:rsidR="00000000" w:rsidRPr="00000000">
        <w:rPr>
          <w:rtl w:val="0"/>
        </w:rPr>
        <w:t xml:space="preserve">Radius Limit</w:t>
        <w:tab/>
        <w:t xml:space="preserve">0 - 250km</w:t>
      </w:r>
    </w:p>
    <w:p w:rsidR="00000000" w:rsidDel="00000000" w:rsidP="00000000" w:rsidRDefault="00000000" w:rsidRPr="00000000" w14:paraId="000001E3">
      <w:pPr>
        <w:widowControl w:val="0"/>
        <w:tabs>
          <w:tab w:val="left" w:pos="3061"/>
          <w:tab w:val="right" w:pos="9072"/>
        </w:tabs>
        <w:spacing w:after="0" w:lineRule="auto"/>
        <w:ind w:left="2977"/>
        <w:rPr/>
      </w:pPr>
      <w:r w:rsidDel="00000000" w:rsidR="00000000" w:rsidRPr="00000000">
        <w:rPr>
          <w:rtl w:val="0"/>
        </w:rPr>
        <w:t xml:space="preserve">Basis of Settlement</w:t>
        <w:tab/>
        <w:t xml:space="preserve">$99,000</w:t>
      </w:r>
    </w:p>
    <w:p w:rsidR="00000000" w:rsidDel="00000000" w:rsidP="00000000" w:rsidRDefault="00000000" w:rsidRPr="00000000" w14:paraId="000001E4">
      <w:pPr>
        <w:widowControl w:val="0"/>
        <w:tabs>
          <w:tab w:val="right" w:pos="9072"/>
        </w:tabs>
        <w:spacing w:after="0" w:lineRule="auto"/>
        <w:rPr/>
      </w:pPr>
      <w:r w:rsidDel="00000000" w:rsidR="00000000" w:rsidRPr="00000000">
        <w:rPr>
          <w:rtl w:val="0"/>
        </w:rPr>
        <w:tab/>
        <w:t xml:space="preserve">(Sum insured or Market value</w:t>
      </w:r>
    </w:p>
    <w:p w:rsidR="00000000" w:rsidDel="00000000" w:rsidP="00000000" w:rsidRDefault="00000000" w:rsidRPr="00000000" w14:paraId="000001E5">
      <w:pPr>
        <w:widowControl w:val="0"/>
        <w:tabs>
          <w:tab w:val="right" w:pos="9072"/>
        </w:tabs>
        <w:spacing w:after="0" w:lineRule="auto"/>
        <w:rPr/>
      </w:pPr>
      <w:r w:rsidDel="00000000" w:rsidR="00000000" w:rsidRPr="00000000">
        <w:rPr>
          <w:rtl w:val="0"/>
        </w:rPr>
        <w:tab/>
        <w:t xml:space="preserve">excluding GST whichever is the lesser)</w:t>
      </w:r>
    </w:p>
    <w:p w:rsidR="00000000" w:rsidDel="00000000" w:rsidP="00000000" w:rsidRDefault="00000000" w:rsidRPr="00000000" w14:paraId="000001E6">
      <w:pPr>
        <w:widowControl w:val="0"/>
        <w:tabs>
          <w:tab w:val="left" w:pos="3061"/>
          <w:tab w:val="left" w:pos="6803"/>
        </w:tabs>
        <w:spacing w:after="0" w:lineRule="auto"/>
        <w:rPr/>
      </w:pPr>
      <w:r w:rsidDel="00000000" w:rsidR="00000000" w:rsidRPr="00000000">
        <w:rPr>
          <w:rtl w:val="0"/>
        </w:rPr>
      </w:r>
    </w:p>
    <w:p w:rsidR="00000000" w:rsidDel="00000000" w:rsidP="00000000" w:rsidRDefault="00000000" w:rsidRPr="00000000" w14:paraId="000001E7">
      <w:pPr>
        <w:widowControl w:val="0"/>
        <w:tabs>
          <w:tab w:val="left" w:pos="2977"/>
          <w:tab w:val="left" w:pos="6803"/>
        </w:tabs>
        <w:spacing w:after="0" w:lineRule="auto"/>
        <w:rPr/>
      </w:pPr>
      <w:r w:rsidDel="00000000" w:rsidR="00000000" w:rsidRPr="00000000">
        <w:rPr>
          <w:rtl w:val="0"/>
        </w:rPr>
        <w:tab/>
        <w:t xml:space="preserve">Are there any under 25 year old drivers?</w:t>
        <w:tab/>
        <w:t xml:space="preserve">No</w:t>
      </w:r>
    </w:p>
    <w:p w:rsidR="00000000" w:rsidDel="00000000" w:rsidP="00000000" w:rsidRDefault="00000000" w:rsidRPr="00000000" w14:paraId="000001E8">
      <w:pPr>
        <w:widowControl w:val="0"/>
        <w:tabs>
          <w:tab w:val="left" w:pos="3061"/>
          <w:tab w:val="left" w:pos="6803"/>
        </w:tabs>
        <w:spacing w:after="0" w:lineRule="auto"/>
        <w:rPr/>
      </w:pPr>
      <w:r w:rsidDel="00000000" w:rsidR="00000000" w:rsidRPr="00000000">
        <w:rPr>
          <w:rtl w:val="0"/>
        </w:rPr>
      </w:r>
    </w:p>
    <w:p w:rsidR="00000000" w:rsidDel="00000000" w:rsidP="00000000" w:rsidRDefault="00000000" w:rsidRPr="00000000" w14:paraId="000001E9">
      <w:pPr>
        <w:widowControl w:val="0"/>
        <w:tabs>
          <w:tab w:val="left" w:pos="2977"/>
          <w:tab w:val="right" w:pos="9072"/>
        </w:tabs>
        <w:spacing w:after="0" w:lineRule="auto"/>
        <w:rPr/>
      </w:pPr>
      <w:r w:rsidDel="00000000" w:rsidR="00000000" w:rsidRPr="00000000">
        <w:rPr>
          <w:rtl w:val="0"/>
        </w:rPr>
        <w:tab/>
      </w:r>
      <w:r w:rsidDel="00000000" w:rsidR="00000000" w:rsidRPr="00000000">
        <w:rPr>
          <w:b w:val="1"/>
          <w:rtl w:val="0"/>
        </w:rPr>
        <w:t xml:space="preserve">Excesses</w:t>
      </w:r>
      <w:r w:rsidDel="00000000" w:rsidR="00000000" w:rsidRPr="00000000">
        <w:rPr>
          <w:rtl w:val="0"/>
        </w:rPr>
      </w:r>
    </w:p>
    <w:p w:rsidR="00000000" w:rsidDel="00000000" w:rsidP="00000000" w:rsidRDefault="00000000" w:rsidRPr="00000000" w14:paraId="000001EA">
      <w:pPr>
        <w:widowControl w:val="0"/>
        <w:tabs>
          <w:tab w:val="left" w:pos="2977"/>
          <w:tab w:val="right" w:pos="9072"/>
        </w:tabs>
        <w:spacing w:after="0" w:lineRule="auto"/>
        <w:rPr/>
      </w:pPr>
      <w:r w:rsidDel="00000000" w:rsidR="00000000" w:rsidRPr="00000000">
        <w:rPr>
          <w:rtl w:val="0"/>
        </w:rPr>
        <w:tab/>
        <w:t xml:space="preserve">Excess</w:t>
        <w:tab/>
        <w:t xml:space="preserve">$799950</w:t>
      </w:r>
    </w:p>
    <w:p w:rsidR="00000000" w:rsidDel="00000000" w:rsidP="00000000" w:rsidRDefault="00000000" w:rsidRPr="00000000" w14:paraId="000001EB">
      <w:pPr>
        <w:widowControl w:val="0"/>
        <w:tabs>
          <w:tab w:val="left" w:pos="2977"/>
          <w:tab w:val="right" w:pos="9072"/>
        </w:tabs>
        <w:spacing w:after="0" w:lineRule="auto"/>
        <w:rPr/>
      </w:pPr>
      <w:r w:rsidDel="00000000" w:rsidR="00000000" w:rsidRPr="00000000">
        <w:rPr>
          <w:rtl w:val="0"/>
        </w:rPr>
      </w:r>
    </w:p>
    <w:p w:rsidR="00000000" w:rsidDel="00000000" w:rsidP="00000000" w:rsidRDefault="00000000" w:rsidRPr="00000000" w14:paraId="000001EC">
      <w:pPr>
        <w:widowControl w:val="0"/>
        <w:tabs>
          <w:tab w:val="left" w:pos="2977"/>
          <w:tab w:val="right" w:pos="9072"/>
        </w:tabs>
        <w:spacing w:after="0" w:lineRule="auto"/>
        <w:rPr/>
      </w:pPr>
      <w:r w:rsidDel="00000000" w:rsidR="00000000" w:rsidRPr="00000000">
        <w:rPr>
          <w:rtl w:val="0"/>
        </w:rPr>
        <w:tab/>
      </w:r>
      <w:r w:rsidDel="00000000" w:rsidR="00000000" w:rsidRPr="00000000">
        <w:rPr>
          <w:b w:val="1"/>
          <w:rtl w:val="0"/>
        </w:rPr>
        <w:t xml:space="preserve">Age Excesses</w:t>
      </w:r>
      <w:r w:rsidDel="00000000" w:rsidR="00000000" w:rsidRPr="00000000">
        <w:rPr>
          <w:rtl w:val="0"/>
        </w:rPr>
      </w:r>
    </w:p>
    <w:p w:rsidR="00000000" w:rsidDel="00000000" w:rsidP="00000000" w:rsidRDefault="00000000" w:rsidRPr="00000000" w14:paraId="000001ED">
      <w:pPr>
        <w:widowControl w:val="0"/>
        <w:tabs>
          <w:tab w:val="left" w:pos="2977"/>
          <w:tab w:val="right" w:pos="9072"/>
        </w:tabs>
        <w:spacing w:after="0" w:lineRule="auto"/>
        <w:rPr/>
      </w:pPr>
      <w:r w:rsidDel="00000000" w:rsidR="00000000" w:rsidRPr="00000000">
        <w:rPr>
          <w:rtl w:val="0"/>
        </w:rPr>
        <w:tab/>
        <w:t xml:space="preserve">Drivers Under 21</w:t>
        <w:tab/>
        <w:t xml:space="preserve">$999</w:t>
      </w:r>
    </w:p>
    <w:p w:rsidR="00000000" w:rsidDel="00000000" w:rsidP="00000000" w:rsidRDefault="00000000" w:rsidRPr="00000000" w14:paraId="000001EE">
      <w:pPr>
        <w:widowControl w:val="0"/>
        <w:tabs>
          <w:tab w:val="left" w:pos="2977"/>
          <w:tab w:val="right" w:pos="9072"/>
        </w:tabs>
        <w:spacing w:after="0" w:lineRule="auto"/>
        <w:rPr/>
      </w:pPr>
      <w:r w:rsidDel="00000000" w:rsidR="00000000" w:rsidRPr="00000000">
        <w:rPr>
          <w:rtl w:val="0"/>
        </w:rPr>
        <w:tab/>
        <w:t xml:space="preserve">Drivers Between 21 and 25</w:t>
        <w:tab/>
        <w:t xml:space="preserve">$999</w:t>
      </w:r>
    </w:p>
    <w:p w:rsidR="00000000" w:rsidDel="00000000" w:rsidP="00000000" w:rsidRDefault="00000000" w:rsidRPr="00000000" w14:paraId="000001EF">
      <w:pPr>
        <w:widowControl w:val="0"/>
        <w:tabs>
          <w:tab w:val="left" w:pos="2977"/>
          <w:tab w:val="right" w:pos="9072"/>
        </w:tabs>
        <w:spacing w:after="0" w:lineRule="auto"/>
        <w:rPr/>
      </w:pPr>
      <w:r w:rsidDel="00000000" w:rsidR="00000000" w:rsidRPr="00000000">
        <w:rPr>
          <w:rtl w:val="0"/>
        </w:rPr>
      </w:r>
    </w:p>
    <w:p w:rsidR="00000000" w:rsidDel="00000000" w:rsidP="00000000" w:rsidRDefault="00000000" w:rsidRPr="00000000" w14:paraId="000001F0">
      <w:pPr>
        <w:widowControl w:val="0"/>
        <w:tabs>
          <w:tab w:val="left" w:pos="2977"/>
          <w:tab w:val="right" w:pos="9072"/>
        </w:tabs>
        <w:spacing w:after="0" w:lineRule="auto"/>
        <w:rPr/>
      </w:pPr>
      <w:r w:rsidDel="00000000" w:rsidR="00000000" w:rsidRPr="00000000">
        <w:rPr>
          <w:rtl w:val="0"/>
        </w:rPr>
        <w:tab/>
      </w:r>
      <w:r w:rsidDel="00000000" w:rsidR="00000000" w:rsidRPr="00000000">
        <w:rPr>
          <w:b w:val="1"/>
          <w:rtl w:val="0"/>
        </w:rPr>
        <w:t xml:space="preserve">Inexperienced Drivers Excess</w:t>
      </w:r>
      <w:r w:rsidDel="00000000" w:rsidR="00000000" w:rsidRPr="00000000">
        <w:rPr>
          <w:rtl w:val="0"/>
        </w:rPr>
      </w:r>
    </w:p>
    <w:p w:rsidR="00000000" w:rsidDel="00000000" w:rsidP="00000000" w:rsidRDefault="00000000" w:rsidRPr="00000000" w14:paraId="000001F1">
      <w:pPr>
        <w:widowControl w:val="0"/>
        <w:tabs>
          <w:tab w:val="left" w:pos="2977"/>
          <w:tab w:val="right" w:pos="9072"/>
        </w:tabs>
        <w:spacing w:after="0" w:lineRule="auto"/>
        <w:rPr/>
      </w:pPr>
      <w:r w:rsidDel="00000000" w:rsidR="00000000" w:rsidRPr="00000000">
        <w:rPr>
          <w:rtl w:val="0"/>
        </w:rPr>
        <w:tab/>
        <w:t xml:space="preserve">Drivers Over 25 and Licensed less Than 2 Yrs</w:t>
        <w:tab/>
        <w:t xml:space="preserve">$999</w:t>
      </w:r>
    </w:p>
    <w:p w:rsidR="00000000" w:rsidDel="00000000" w:rsidP="00000000" w:rsidRDefault="00000000" w:rsidRPr="00000000" w14:paraId="000001F2">
      <w:pPr>
        <w:widowControl w:val="0"/>
        <w:tabs>
          <w:tab w:val="left" w:pos="2977"/>
          <w:tab w:val="right" w:pos="9072"/>
        </w:tabs>
        <w:spacing w:after="0" w:lineRule="auto"/>
        <w:rPr/>
      </w:pPr>
      <w:r w:rsidDel="00000000" w:rsidR="00000000" w:rsidRPr="00000000">
        <w:rPr>
          <w:rtl w:val="0"/>
        </w:rPr>
      </w:r>
    </w:p>
    <w:p w:rsidR="00000000" w:rsidDel="00000000" w:rsidP="00000000" w:rsidRDefault="00000000" w:rsidRPr="00000000" w14:paraId="000001F3">
      <w:pPr>
        <w:widowControl w:val="0"/>
        <w:tabs>
          <w:tab w:val="left" w:pos="2977"/>
          <w:tab w:val="right" w:pos="9072"/>
        </w:tabs>
        <w:spacing w:after="0" w:lineRule="auto"/>
        <w:rPr/>
      </w:pPr>
      <w:r w:rsidDel="00000000" w:rsidR="00000000" w:rsidRPr="00000000">
        <w:rPr>
          <w:rtl w:val="0"/>
        </w:rPr>
        <w:tab/>
        <w:t xml:space="preserve">Excesses - imposed</w:t>
        <w:tab/>
        <w:t xml:space="preserve">Not Insured</w:t>
      </w:r>
    </w:p>
    <w:p w:rsidR="00000000" w:rsidDel="00000000" w:rsidP="00000000" w:rsidRDefault="00000000" w:rsidRPr="00000000" w14:paraId="000001F4">
      <w:pPr>
        <w:widowControl w:val="0"/>
        <w:tabs>
          <w:tab w:val="left" w:pos="3061"/>
          <w:tab w:val="left" w:pos="6803"/>
        </w:tabs>
        <w:spacing w:after="0" w:lineRule="auto"/>
        <w:rPr/>
      </w:pPr>
      <w:r w:rsidDel="00000000" w:rsidR="00000000" w:rsidRPr="00000000">
        <w:rPr>
          <w:rtl w:val="0"/>
        </w:rPr>
      </w:r>
    </w:p>
    <w:p w:rsidR="00000000" w:rsidDel="00000000" w:rsidP="00000000" w:rsidRDefault="00000000" w:rsidRPr="00000000" w14:paraId="000001F5">
      <w:pPr>
        <w:widowControl w:val="0"/>
        <w:tabs>
          <w:tab w:val="left" w:pos="6803"/>
        </w:tabs>
        <w:spacing w:after="0" w:lineRule="auto"/>
        <w:ind w:left="2977"/>
        <w:rPr/>
      </w:pPr>
      <w:r w:rsidDel="00000000" w:rsidR="00000000" w:rsidRPr="00000000">
        <w:rPr>
          <w:rtl w:val="0"/>
        </w:rPr>
        <w:t xml:space="preserve">Refer to the Product Disclosure Statement for additional excesses that may apply</w:t>
      </w:r>
    </w:p>
    <w:p w:rsidR="00000000" w:rsidDel="00000000" w:rsidP="00000000" w:rsidRDefault="00000000" w:rsidRPr="00000000" w14:paraId="000001F6">
      <w:pPr>
        <w:widowControl w:val="0"/>
        <w:tabs>
          <w:tab w:val="left" w:pos="8"/>
          <w:tab w:val="left" w:pos="3061"/>
          <w:tab w:val="left" w:pos="6803"/>
        </w:tabs>
        <w:spacing w:after="0" w:lineRule="auto"/>
        <w:rPr/>
      </w:pPr>
      <w:r w:rsidDel="00000000" w:rsidR="00000000" w:rsidRPr="00000000">
        <w:rPr>
          <w:rtl w:val="0"/>
        </w:rPr>
      </w:r>
    </w:p>
    <w:p w:rsidR="00000000" w:rsidDel="00000000" w:rsidP="00000000" w:rsidRDefault="00000000" w:rsidRPr="00000000" w14:paraId="000001F7">
      <w:pPr>
        <w:widowControl w:val="0"/>
        <w:tabs>
          <w:tab w:val="left" w:pos="5387"/>
          <w:tab w:val="right" w:pos="9072"/>
        </w:tabs>
        <w:spacing w:after="0" w:lineRule="auto"/>
        <w:ind w:left="2977"/>
        <w:rPr/>
      </w:pPr>
      <w:r w:rsidDel="00000000" w:rsidR="00000000" w:rsidRPr="00000000">
        <w:rPr>
          <w:rtl w:val="0"/>
        </w:rPr>
        <w:t xml:space="preserve">Section 2:</w:t>
        <w:tab/>
        <w:t xml:space="preserve">Third Party Liability</w:t>
        <w:tab/>
        <w:t xml:space="preserve">$10,000,000</w:t>
      </w:r>
    </w:p>
    <w:p w:rsidR="00000000" w:rsidDel="00000000" w:rsidP="00000000" w:rsidRDefault="00000000" w:rsidRPr="00000000" w14:paraId="000001F8">
      <w:pPr>
        <w:widowControl w:val="0"/>
        <w:tabs>
          <w:tab w:val="left" w:pos="8"/>
          <w:tab w:val="left" w:pos="2977"/>
        </w:tabs>
        <w:spacing w:after="0" w:lineRule="auto"/>
        <w:rPr>
          <w:b w:val="1"/>
        </w:rPr>
      </w:pPr>
      <w:r w:rsidDel="00000000" w:rsidR="00000000" w:rsidRPr="00000000">
        <w:rPr>
          <w:rtl w:val="0"/>
        </w:rPr>
      </w:r>
    </w:p>
    <w:p w:rsidR="00000000" w:rsidDel="00000000" w:rsidP="00000000" w:rsidRDefault="00000000" w:rsidRPr="00000000" w14:paraId="000001F9">
      <w:pPr>
        <w:widowControl w:val="0"/>
        <w:tabs>
          <w:tab w:val="left" w:pos="8"/>
          <w:tab w:val="left" w:pos="3061"/>
        </w:tabs>
        <w:spacing w:after="0" w:lineRule="auto"/>
        <w:rPr>
          <w:b w:val="1"/>
        </w:rPr>
      </w:pPr>
      <w:r w:rsidDel="00000000" w:rsidR="00000000" w:rsidRPr="00000000">
        <w:rPr>
          <w:rtl w:val="0"/>
        </w:rPr>
      </w:r>
    </w:p>
    <w:p w:rsidR="00000000" w:rsidDel="00000000" w:rsidP="00000000" w:rsidRDefault="00000000" w:rsidRPr="00000000" w14:paraId="000001FA">
      <w:pPr>
        <w:widowControl w:val="0"/>
        <w:tabs>
          <w:tab w:val="left" w:pos="8"/>
          <w:tab w:val="left" w:pos="2977"/>
        </w:tabs>
        <w:spacing w:after="0" w:lineRule="auto"/>
        <w:rPr/>
      </w:pPr>
      <w:r w:rsidDel="00000000" w:rsidR="00000000" w:rsidRPr="00000000">
        <w:rPr>
          <w:b w:val="1"/>
          <w:rtl w:val="0"/>
        </w:rPr>
        <w:t xml:space="preserve">VEHICLE 2</w:t>
      </w:r>
      <w:r w:rsidDel="00000000" w:rsidR="00000000" w:rsidRPr="00000000">
        <w:rPr>
          <w:rtl w:val="0"/>
        </w:rPr>
        <w:tab/>
        <w:t xml:space="preserve">2006 Trailer - Box Trailers, Horse Floats, Etc - User Specified</w:t>
      </w:r>
    </w:p>
    <w:p w:rsidR="00000000" w:rsidDel="00000000" w:rsidP="00000000" w:rsidRDefault="00000000" w:rsidRPr="00000000" w14:paraId="000001FB">
      <w:pPr>
        <w:widowControl w:val="0"/>
        <w:tabs>
          <w:tab w:val="left" w:pos="8"/>
          <w:tab w:val="left" w:pos="6532"/>
        </w:tabs>
        <w:spacing w:after="0" w:lineRule="auto"/>
        <w:rPr/>
      </w:pPr>
      <w:r w:rsidDel="00000000" w:rsidR="00000000" w:rsidRPr="00000000">
        <w:rPr>
          <w:rtl w:val="0"/>
        </w:rPr>
      </w:r>
    </w:p>
    <w:p w:rsidR="00000000" w:rsidDel="00000000" w:rsidP="00000000" w:rsidRDefault="00000000" w:rsidRPr="00000000" w14:paraId="000001FC">
      <w:pPr>
        <w:widowControl w:val="0"/>
        <w:tabs>
          <w:tab w:val="left" w:pos="6532"/>
          <w:tab w:val="right" w:pos="9072"/>
        </w:tabs>
        <w:spacing w:after="0" w:lineRule="auto"/>
        <w:ind w:left="2977"/>
        <w:rPr/>
      </w:pPr>
      <w:r w:rsidDel="00000000" w:rsidR="00000000" w:rsidRPr="00000000">
        <w:rPr>
          <w:rtl w:val="0"/>
        </w:rPr>
        <w:t xml:space="preserve">Section 1:</w:t>
      </w:r>
    </w:p>
    <w:p w:rsidR="00000000" w:rsidDel="00000000" w:rsidP="00000000" w:rsidRDefault="00000000" w:rsidRPr="00000000" w14:paraId="000001FD">
      <w:pPr>
        <w:widowControl w:val="0"/>
        <w:tabs>
          <w:tab w:val="right" w:pos="9072"/>
        </w:tabs>
        <w:spacing w:after="0" w:lineRule="auto"/>
        <w:ind w:left="2977"/>
        <w:rPr/>
      </w:pPr>
      <w:r w:rsidDel="00000000" w:rsidR="00000000" w:rsidRPr="00000000">
        <w:rPr>
          <w:rtl w:val="0"/>
        </w:rPr>
        <w:t xml:space="preserve">Levels of Cover</w:t>
        <w:tab/>
        <w:t xml:space="preserve">Comprehensive</w:t>
      </w:r>
    </w:p>
    <w:p w:rsidR="00000000" w:rsidDel="00000000" w:rsidP="00000000" w:rsidRDefault="00000000" w:rsidRPr="00000000" w14:paraId="000001FE">
      <w:pPr>
        <w:widowControl w:val="0"/>
        <w:tabs>
          <w:tab w:val="right" w:pos="9072"/>
        </w:tabs>
        <w:spacing w:after="0" w:lineRule="auto"/>
        <w:ind w:left="2977"/>
        <w:rPr/>
      </w:pPr>
      <w:r w:rsidDel="00000000" w:rsidR="00000000" w:rsidRPr="00000000">
        <w:rPr>
          <w:rtl w:val="0"/>
        </w:rPr>
        <w:t xml:space="preserve">Business Description</w:t>
        <w:tab/>
        <w:t xml:space="preserve">Furniture Removal &amp; Vehicle Towing</w:t>
      </w:r>
    </w:p>
    <w:p w:rsidR="00000000" w:rsidDel="00000000" w:rsidP="00000000" w:rsidRDefault="00000000" w:rsidRPr="00000000" w14:paraId="000001FF">
      <w:pPr>
        <w:widowControl w:val="0"/>
        <w:tabs>
          <w:tab w:val="right" w:pos="9072"/>
        </w:tabs>
        <w:spacing w:after="0" w:lineRule="auto"/>
        <w:ind w:left="2977"/>
        <w:rPr/>
      </w:pPr>
      <w:r w:rsidDel="00000000" w:rsidR="00000000" w:rsidRPr="00000000">
        <w:rPr>
          <w:rtl w:val="0"/>
        </w:rPr>
        <w:t xml:space="preserve">No Claim Bonus</w:t>
        <w:tab/>
        <w:t xml:space="preserve">50%</w:t>
      </w:r>
    </w:p>
    <w:p w:rsidR="00000000" w:rsidDel="00000000" w:rsidP="00000000" w:rsidRDefault="00000000" w:rsidRPr="00000000" w14:paraId="00000200">
      <w:pPr>
        <w:widowControl w:val="0"/>
        <w:tabs>
          <w:tab w:val="right" w:pos="9072"/>
        </w:tabs>
        <w:spacing w:after="0" w:lineRule="auto"/>
        <w:ind w:left="2977"/>
        <w:rPr/>
      </w:pPr>
      <w:r w:rsidDel="00000000" w:rsidR="00000000" w:rsidRPr="00000000">
        <w:rPr>
          <w:rtl w:val="0"/>
        </w:rPr>
        <w:t xml:space="preserve">Purpose of Use</w:t>
        <w:tab/>
        <w:t xml:space="preserve">Business</w:t>
      </w:r>
    </w:p>
    <w:p w:rsidR="00000000" w:rsidDel="00000000" w:rsidP="00000000" w:rsidRDefault="00000000" w:rsidRPr="00000000" w14:paraId="00000201">
      <w:pPr>
        <w:widowControl w:val="0"/>
        <w:tabs>
          <w:tab w:val="right" w:pos="9072"/>
        </w:tabs>
        <w:spacing w:after="0" w:lineRule="auto"/>
        <w:ind w:left="2977"/>
        <w:rPr/>
      </w:pPr>
      <w:r w:rsidDel="00000000" w:rsidR="00000000" w:rsidRPr="00000000">
        <w:rPr>
          <w:rtl w:val="0"/>
        </w:rPr>
        <w:t xml:space="preserve">Registration Number</w:t>
        <w:tab/>
        <w:t xml:space="preserve">22222</w:t>
      </w:r>
    </w:p>
    <w:p w:rsidR="00000000" w:rsidDel="00000000" w:rsidP="00000000" w:rsidRDefault="00000000" w:rsidRPr="00000000" w14:paraId="00000202">
      <w:pPr>
        <w:widowControl w:val="0"/>
        <w:tabs>
          <w:tab w:val="right" w:pos="9072"/>
        </w:tabs>
        <w:spacing w:after="0" w:lineRule="auto"/>
        <w:ind w:left="2977"/>
        <w:rPr/>
      </w:pPr>
      <w:r w:rsidDel="00000000" w:rsidR="00000000" w:rsidRPr="00000000">
        <w:rPr>
          <w:rtl w:val="0"/>
        </w:rPr>
        <w:t xml:space="preserve">Kept at Post Code</w:t>
        <w:tab/>
        <w:t xml:space="preserve">1234</w:t>
      </w:r>
    </w:p>
    <w:p w:rsidR="00000000" w:rsidDel="00000000" w:rsidP="00000000" w:rsidRDefault="00000000" w:rsidRPr="00000000" w14:paraId="00000203">
      <w:pPr>
        <w:widowControl w:val="0"/>
        <w:tabs>
          <w:tab w:val="right" w:pos="9072"/>
        </w:tabs>
        <w:spacing w:after="0" w:lineRule="auto"/>
        <w:ind w:left="2977"/>
        <w:rPr/>
      </w:pPr>
      <w:r w:rsidDel="00000000" w:rsidR="00000000" w:rsidRPr="00000000">
        <w:rPr>
          <w:rtl w:val="0"/>
        </w:rPr>
        <w:t xml:space="preserve">Radius Limit</w:t>
        <w:tab/>
        <w:t xml:space="preserve">Unlimited</w:t>
      </w:r>
    </w:p>
    <w:p w:rsidR="00000000" w:rsidDel="00000000" w:rsidP="00000000" w:rsidRDefault="00000000" w:rsidRPr="00000000" w14:paraId="00000204">
      <w:pPr>
        <w:widowControl w:val="0"/>
        <w:tabs>
          <w:tab w:val="right" w:pos="9072"/>
        </w:tabs>
        <w:spacing w:after="0" w:lineRule="auto"/>
        <w:ind w:left="2977"/>
        <w:rPr/>
      </w:pPr>
      <w:r w:rsidDel="00000000" w:rsidR="00000000" w:rsidRPr="00000000">
        <w:rPr>
          <w:rtl w:val="0"/>
        </w:rPr>
      </w:r>
    </w:p>
    <w:p w:rsidR="00000000" w:rsidDel="00000000" w:rsidP="00000000" w:rsidRDefault="00000000" w:rsidRPr="00000000" w14:paraId="00000205">
      <w:pPr>
        <w:widowControl w:val="0"/>
        <w:tabs>
          <w:tab w:val="right" w:pos="9072"/>
        </w:tabs>
        <w:spacing w:after="0" w:lineRule="auto"/>
        <w:ind w:left="2977"/>
        <w:rPr/>
      </w:pPr>
      <w:r w:rsidDel="00000000" w:rsidR="00000000" w:rsidRPr="00000000">
        <w:rPr>
          <w:rtl w:val="0"/>
        </w:rPr>
        <w:t xml:space="preserve">Basis of Settlement</w:t>
        <w:tab/>
        <w:t xml:space="preserve">$5,200</w:t>
      </w:r>
    </w:p>
    <w:p w:rsidR="00000000" w:rsidDel="00000000" w:rsidP="00000000" w:rsidRDefault="00000000" w:rsidRPr="00000000" w14:paraId="00000206">
      <w:pPr>
        <w:widowControl w:val="0"/>
        <w:tabs>
          <w:tab w:val="right" w:pos="9072"/>
        </w:tabs>
        <w:spacing w:after="0" w:lineRule="auto"/>
        <w:rPr/>
      </w:pPr>
      <w:r w:rsidDel="00000000" w:rsidR="00000000" w:rsidRPr="00000000">
        <w:rPr>
          <w:rtl w:val="0"/>
        </w:rPr>
        <w:tab/>
        <w:t xml:space="preserve">(Sum insured or Market value</w:t>
      </w:r>
    </w:p>
    <w:p w:rsidR="00000000" w:rsidDel="00000000" w:rsidP="00000000" w:rsidRDefault="00000000" w:rsidRPr="00000000" w14:paraId="00000207">
      <w:pPr>
        <w:widowControl w:val="0"/>
        <w:tabs>
          <w:tab w:val="right" w:pos="9072"/>
        </w:tabs>
        <w:spacing w:after="0" w:lineRule="auto"/>
        <w:rPr/>
      </w:pPr>
      <w:r w:rsidDel="00000000" w:rsidR="00000000" w:rsidRPr="00000000">
        <w:rPr>
          <w:rtl w:val="0"/>
        </w:rPr>
        <w:tab/>
        <w:t xml:space="preserve">excluding GST whichever is the lesser)</w:t>
      </w:r>
    </w:p>
    <w:p w:rsidR="00000000" w:rsidDel="00000000" w:rsidP="00000000" w:rsidRDefault="00000000" w:rsidRPr="00000000" w14:paraId="00000208">
      <w:pPr>
        <w:widowControl w:val="0"/>
        <w:tabs>
          <w:tab w:val="right" w:pos="9072"/>
        </w:tabs>
        <w:spacing w:after="0" w:lineRule="auto"/>
        <w:rPr/>
      </w:pPr>
      <w:r w:rsidDel="00000000" w:rsidR="00000000" w:rsidRPr="00000000">
        <w:rPr>
          <w:rtl w:val="0"/>
        </w:rPr>
      </w:r>
    </w:p>
    <w:p w:rsidR="00000000" w:rsidDel="00000000" w:rsidP="00000000" w:rsidRDefault="00000000" w:rsidRPr="00000000" w14:paraId="00000209">
      <w:pPr>
        <w:widowControl w:val="0"/>
        <w:tabs>
          <w:tab w:val="right" w:pos="9072"/>
        </w:tabs>
        <w:spacing w:after="0" w:lineRule="auto"/>
        <w:ind w:left="2977"/>
        <w:rPr/>
      </w:pPr>
      <w:r w:rsidDel="00000000" w:rsidR="00000000" w:rsidRPr="00000000">
        <w:rPr>
          <w:rtl w:val="0"/>
        </w:rPr>
        <w:t xml:space="preserve">Accessories - see schedule below</w:t>
        <w:tab/>
        <w:t xml:space="preserve">$9,800</w:t>
      </w:r>
    </w:p>
    <w:p w:rsidR="00000000" w:rsidDel="00000000" w:rsidP="00000000" w:rsidRDefault="00000000" w:rsidRPr="00000000" w14:paraId="0000020A">
      <w:pPr>
        <w:widowControl w:val="0"/>
        <w:tabs>
          <w:tab w:val="right" w:pos="9072"/>
        </w:tabs>
        <w:spacing w:after="0" w:lineRule="auto"/>
        <w:ind w:left="2977"/>
        <w:rPr/>
      </w:pPr>
      <w:r w:rsidDel="00000000" w:rsidR="00000000" w:rsidRPr="00000000">
        <w:rPr>
          <w:rtl w:val="0"/>
        </w:rPr>
      </w:r>
    </w:p>
    <w:p w:rsidR="00000000" w:rsidDel="00000000" w:rsidP="00000000" w:rsidRDefault="00000000" w:rsidRPr="00000000" w14:paraId="0000020B">
      <w:pPr>
        <w:widowControl w:val="0"/>
        <w:tabs>
          <w:tab w:val="left" w:pos="7200"/>
          <w:tab w:val="right" w:pos="9072"/>
        </w:tabs>
        <w:spacing w:after="0" w:lineRule="auto"/>
        <w:ind w:left="2977"/>
        <w:rPr/>
      </w:pPr>
      <w:r w:rsidDel="00000000" w:rsidR="00000000" w:rsidRPr="00000000">
        <w:rPr>
          <w:b w:val="1"/>
          <w:rtl w:val="0"/>
        </w:rPr>
        <w:t xml:space="preserve">Schedule of Accessories</w:t>
      </w:r>
      <w:r w:rsidDel="00000000" w:rsidR="00000000" w:rsidRPr="00000000">
        <w:rPr>
          <w:rtl w:val="0"/>
        </w:rPr>
      </w:r>
    </w:p>
    <w:p w:rsidR="00000000" w:rsidDel="00000000" w:rsidP="00000000" w:rsidRDefault="00000000" w:rsidRPr="00000000" w14:paraId="0000020C">
      <w:pPr>
        <w:widowControl w:val="0"/>
        <w:tabs>
          <w:tab w:val="right" w:pos="9072"/>
        </w:tabs>
        <w:spacing w:after="0" w:lineRule="auto"/>
        <w:ind w:left="2977"/>
        <w:rPr/>
      </w:pPr>
      <w:r w:rsidDel="00000000" w:rsidR="00000000" w:rsidRPr="00000000">
        <w:rPr>
          <w:rtl w:val="0"/>
        </w:rPr>
        <w:t xml:space="preserve">Non Factory Accessories</w:t>
      </w:r>
    </w:p>
    <w:p w:rsidR="00000000" w:rsidDel="00000000" w:rsidP="00000000" w:rsidRDefault="00000000" w:rsidRPr="00000000" w14:paraId="0000020D">
      <w:pPr>
        <w:widowControl w:val="0"/>
        <w:tabs>
          <w:tab w:val="right" w:pos="9072"/>
        </w:tabs>
        <w:spacing w:after="0" w:lineRule="auto"/>
        <w:ind w:left="2977"/>
        <w:rPr/>
      </w:pPr>
      <w:r w:rsidDel="00000000" w:rsidR="00000000" w:rsidRPr="00000000">
        <w:rPr>
          <w:rtl w:val="0"/>
        </w:rPr>
        <w:t xml:space="preserve">Other - WINCH</w:t>
        <w:tab/>
        <w:t xml:space="preserve">$9,800</w:t>
      </w:r>
    </w:p>
    <w:p w:rsidR="00000000" w:rsidDel="00000000" w:rsidP="00000000" w:rsidRDefault="00000000" w:rsidRPr="00000000" w14:paraId="0000020E">
      <w:pPr>
        <w:widowControl w:val="0"/>
        <w:tabs>
          <w:tab w:val="right" w:pos="9072"/>
        </w:tabs>
        <w:spacing w:after="0" w:lineRule="auto"/>
        <w:ind w:left="2977"/>
        <w:rPr/>
      </w:pPr>
      <w:r w:rsidDel="00000000" w:rsidR="00000000" w:rsidRPr="00000000">
        <w:rPr>
          <w:rtl w:val="0"/>
        </w:rPr>
        <w:t xml:space="preserve">Are there any under 25 year old drivers?</w:t>
        <w:tab/>
        <w:t xml:space="preserve">No</w:t>
      </w:r>
    </w:p>
    <w:p w:rsidR="00000000" w:rsidDel="00000000" w:rsidP="00000000" w:rsidRDefault="00000000" w:rsidRPr="00000000" w14:paraId="0000020F">
      <w:pPr>
        <w:widowControl w:val="0"/>
        <w:tabs>
          <w:tab w:val="right" w:pos="9072"/>
        </w:tabs>
        <w:spacing w:after="0" w:lineRule="auto"/>
        <w:ind w:left="2977"/>
        <w:rPr/>
      </w:pPr>
      <w:r w:rsidDel="00000000" w:rsidR="00000000" w:rsidRPr="00000000">
        <w:rPr>
          <w:rtl w:val="0"/>
        </w:rPr>
      </w:r>
    </w:p>
    <w:p w:rsidR="00000000" w:rsidDel="00000000" w:rsidP="00000000" w:rsidRDefault="00000000" w:rsidRPr="00000000" w14:paraId="00000210">
      <w:pPr>
        <w:widowControl w:val="0"/>
        <w:tabs>
          <w:tab w:val="right" w:pos="9072"/>
        </w:tabs>
        <w:spacing w:after="0" w:lineRule="auto"/>
        <w:ind w:left="2977"/>
        <w:rPr/>
      </w:pPr>
      <w:r w:rsidDel="00000000" w:rsidR="00000000" w:rsidRPr="00000000">
        <w:rPr>
          <w:b w:val="1"/>
          <w:rtl w:val="0"/>
        </w:rPr>
        <w:t xml:space="preserve">Excesses</w:t>
      </w:r>
      <w:r w:rsidDel="00000000" w:rsidR="00000000" w:rsidRPr="00000000">
        <w:rPr>
          <w:rtl w:val="0"/>
        </w:rPr>
      </w:r>
    </w:p>
    <w:p w:rsidR="00000000" w:rsidDel="00000000" w:rsidP="00000000" w:rsidRDefault="00000000" w:rsidRPr="00000000" w14:paraId="00000211">
      <w:pPr>
        <w:widowControl w:val="0"/>
        <w:tabs>
          <w:tab w:val="right" w:pos="9072"/>
        </w:tabs>
        <w:spacing w:after="0" w:lineRule="auto"/>
        <w:ind w:left="2977"/>
        <w:rPr/>
      </w:pPr>
      <w:r w:rsidDel="00000000" w:rsidR="00000000" w:rsidRPr="00000000">
        <w:rPr>
          <w:rtl w:val="0"/>
        </w:rPr>
        <w:t xml:space="preserve">Excess</w:t>
        <w:tab/>
        <w:t xml:space="preserve">$999</w:t>
      </w:r>
    </w:p>
    <w:p w:rsidR="00000000" w:rsidDel="00000000" w:rsidP="00000000" w:rsidRDefault="00000000" w:rsidRPr="00000000" w14:paraId="00000212">
      <w:pPr>
        <w:widowControl w:val="0"/>
        <w:tabs>
          <w:tab w:val="right" w:pos="9072"/>
        </w:tabs>
        <w:spacing w:after="0" w:lineRule="auto"/>
        <w:ind w:left="2977"/>
        <w:rPr/>
      </w:pPr>
      <w:r w:rsidDel="00000000" w:rsidR="00000000" w:rsidRPr="00000000">
        <w:rPr>
          <w:b w:val="1"/>
          <w:rtl w:val="0"/>
        </w:rPr>
        <w:t xml:space="preserve">Age Excesses</w:t>
      </w:r>
      <w:r w:rsidDel="00000000" w:rsidR="00000000" w:rsidRPr="00000000">
        <w:rPr>
          <w:rtl w:val="0"/>
        </w:rPr>
      </w:r>
    </w:p>
    <w:p w:rsidR="00000000" w:rsidDel="00000000" w:rsidP="00000000" w:rsidRDefault="00000000" w:rsidRPr="00000000" w14:paraId="00000213">
      <w:pPr>
        <w:widowControl w:val="0"/>
        <w:tabs>
          <w:tab w:val="right" w:pos="9072"/>
        </w:tabs>
        <w:spacing w:after="0" w:lineRule="auto"/>
        <w:ind w:left="2977"/>
        <w:rPr/>
      </w:pPr>
      <w:r w:rsidDel="00000000" w:rsidR="00000000" w:rsidRPr="00000000">
        <w:rPr>
          <w:rtl w:val="0"/>
        </w:rPr>
        <w:t xml:space="preserve">Drivers Under 21</w:t>
        <w:tab/>
        <w:t xml:space="preserve">$999</w:t>
      </w:r>
    </w:p>
    <w:p w:rsidR="00000000" w:rsidDel="00000000" w:rsidP="00000000" w:rsidRDefault="00000000" w:rsidRPr="00000000" w14:paraId="00000214">
      <w:pPr>
        <w:widowControl w:val="0"/>
        <w:tabs>
          <w:tab w:val="right" w:pos="9072"/>
        </w:tabs>
        <w:spacing w:after="0" w:lineRule="auto"/>
        <w:ind w:left="2977"/>
        <w:rPr/>
      </w:pPr>
      <w:r w:rsidDel="00000000" w:rsidR="00000000" w:rsidRPr="00000000">
        <w:rPr>
          <w:rtl w:val="0"/>
        </w:rPr>
        <w:t xml:space="preserve">Drivers Between 21 and 25</w:t>
        <w:tab/>
        <w:t xml:space="preserve">$999</w:t>
      </w:r>
    </w:p>
    <w:p w:rsidR="00000000" w:rsidDel="00000000" w:rsidP="00000000" w:rsidRDefault="00000000" w:rsidRPr="00000000" w14:paraId="00000215">
      <w:pPr>
        <w:widowControl w:val="0"/>
        <w:tabs>
          <w:tab w:val="right" w:pos="9072"/>
        </w:tabs>
        <w:spacing w:after="0" w:lineRule="auto"/>
        <w:ind w:left="2977"/>
        <w:rPr/>
      </w:pPr>
      <w:r w:rsidDel="00000000" w:rsidR="00000000" w:rsidRPr="00000000">
        <w:rPr>
          <w:rtl w:val="0"/>
        </w:rPr>
      </w:r>
    </w:p>
    <w:p w:rsidR="00000000" w:rsidDel="00000000" w:rsidP="00000000" w:rsidRDefault="00000000" w:rsidRPr="00000000" w14:paraId="00000216">
      <w:pPr>
        <w:widowControl w:val="0"/>
        <w:tabs>
          <w:tab w:val="right" w:pos="9072"/>
        </w:tabs>
        <w:spacing w:after="0" w:lineRule="auto"/>
        <w:ind w:left="2977"/>
        <w:rPr/>
      </w:pPr>
      <w:r w:rsidDel="00000000" w:rsidR="00000000" w:rsidRPr="00000000">
        <w:rPr>
          <w:b w:val="1"/>
          <w:rtl w:val="0"/>
        </w:rPr>
        <w:t xml:space="preserve">Inexperienced Drivers Excess</w:t>
      </w:r>
      <w:r w:rsidDel="00000000" w:rsidR="00000000" w:rsidRPr="00000000">
        <w:rPr>
          <w:rtl w:val="0"/>
        </w:rPr>
      </w:r>
    </w:p>
    <w:p w:rsidR="00000000" w:rsidDel="00000000" w:rsidP="00000000" w:rsidRDefault="00000000" w:rsidRPr="00000000" w14:paraId="00000217">
      <w:pPr>
        <w:widowControl w:val="0"/>
        <w:tabs>
          <w:tab w:val="right" w:pos="9072"/>
        </w:tabs>
        <w:spacing w:after="0" w:lineRule="auto"/>
        <w:ind w:left="2977"/>
        <w:rPr/>
      </w:pPr>
      <w:r w:rsidDel="00000000" w:rsidR="00000000" w:rsidRPr="00000000">
        <w:rPr>
          <w:rtl w:val="0"/>
        </w:rPr>
        <w:t xml:space="preserve">Drivers Over 25 and Licensed less Than 2 Yrs</w:t>
        <w:tab/>
        <w:t xml:space="preserve">$999</w:t>
      </w:r>
    </w:p>
    <w:p w:rsidR="00000000" w:rsidDel="00000000" w:rsidP="00000000" w:rsidRDefault="00000000" w:rsidRPr="00000000" w14:paraId="00000218">
      <w:pPr>
        <w:widowControl w:val="0"/>
        <w:tabs>
          <w:tab w:val="right" w:pos="9072"/>
        </w:tabs>
        <w:spacing w:after="0" w:lineRule="auto"/>
        <w:ind w:left="2977"/>
        <w:rPr/>
      </w:pPr>
      <w:r w:rsidDel="00000000" w:rsidR="00000000" w:rsidRPr="00000000">
        <w:rPr>
          <w:rtl w:val="0"/>
        </w:rPr>
      </w:r>
    </w:p>
    <w:p w:rsidR="00000000" w:rsidDel="00000000" w:rsidP="00000000" w:rsidRDefault="00000000" w:rsidRPr="00000000" w14:paraId="00000219">
      <w:pPr>
        <w:widowControl w:val="0"/>
        <w:tabs>
          <w:tab w:val="right" w:pos="9072"/>
        </w:tabs>
        <w:spacing w:after="0" w:lineRule="auto"/>
        <w:ind w:left="2977"/>
        <w:rPr/>
      </w:pPr>
      <w:r w:rsidDel="00000000" w:rsidR="00000000" w:rsidRPr="00000000">
        <w:rPr>
          <w:rtl w:val="0"/>
        </w:rPr>
        <w:t xml:space="preserve">Excesses - imposed</w:t>
        <w:tab/>
        <w:t xml:space="preserve">Not Insured</w:t>
      </w:r>
    </w:p>
    <w:p w:rsidR="00000000" w:rsidDel="00000000" w:rsidP="00000000" w:rsidRDefault="00000000" w:rsidRPr="00000000" w14:paraId="0000021A">
      <w:pPr>
        <w:widowControl w:val="0"/>
        <w:tabs>
          <w:tab w:val="right" w:pos="9072"/>
        </w:tabs>
        <w:spacing w:after="0" w:lineRule="auto"/>
        <w:ind w:left="2977"/>
        <w:rPr/>
      </w:pPr>
      <w:r w:rsidDel="00000000" w:rsidR="00000000" w:rsidRPr="00000000">
        <w:rPr>
          <w:rtl w:val="0"/>
        </w:rPr>
      </w:r>
    </w:p>
    <w:p w:rsidR="00000000" w:rsidDel="00000000" w:rsidP="00000000" w:rsidRDefault="00000000" w:rsidRPr="00000000" w14:paraId="0000021B">
      <w:pPr>
        <w:widowControl w:val="0"/>
        <w:tabs>
          <w:tab w:val="right" w:pos="9072"/>
        </w:tabs>
        <w:spacing w:after="0" w:lineRule="auto"/>
        <w:ind w:left="2977"/>
        <w:rPr/>
      </w:pPr>
      <w:r w:rsidDel="00000000" w:rsidR="00000000" w:rsidRPr="00000000">
        <w:rPr>
          <w:rtl w:val="0"/>
        </w:rPr>
        <w:t xml:space="preserve">Refer to the Product Disclosure Statement for additional excesses that may apply</w:t>
      </w:r>
    </w:p>
    <w:p w:rsidR="00000000" w:rsidDel="00000000" w:rsidP="00000000" w:rsidRDefault="00000000" w:rsidRPr="00000000" w14:paraId="0000021C">
      <w:pPr>
        <w:widowControl w:val="0"/>
        <w:tabs>
          <w:tab w:val="left" w:pos="3061"/>
          <w:tab w:val="left" w:pos="6803"/>
        </w:tabs>
        <w:spacing w:after="0" w:lineRule="auto"/>
        <w:rPr/>
      </w:pPr>
      <w:r w:rsidDel="00000000" w:rsidR="00000000" w:rsidRPr="00000000">
        <w:rPr>
          <w:rtl w:val="0"/>
        </w:rPr>
      </w:r>
    </w:p>
    <w:p w:rsidR="00000000" w:rsidDel="00000000" w:rsidP="00000000" w:rsidRDefault="00000000" w:rsidRPr="00000000" w14:paraId="0000021D">
      <w:pPr>
        <w:widowControl w:val="0"/>
        <w:tabs>
          <w:tab w:val="left" w:pos="5387"/>
          <w:tab w:val="right" w:pos="9072"/>
        </w:tabs>
        <w:spacing w:after="0" w:lineRule="auto"/>
        <w:ind w:left="2977"/>
        <w:rPr/>
      </w:pPr>
      <w:r w:rsidDel="00000000" w:rsidR="00000000" w:rsidRPr="00000000">
        <w:rPr>
          <w:rtl w:val="0"/>
        </w:rPr>
        <w:t xml:space="preserve">Section 2:</w:t>
        <w:tab/>
        <w:t xml:space="preserve">Third Party Liability</w:t>
        <w:tab/>
        <w:t xml:space="preserve">$30,000,000</w:t>
      </w:r>
    </w:p>
    <w:p w:rsidR="00000000" w:rsidDel="00000000" w:rsidP="00000000" w:rsidRDefault="00000000" w:rsidRPr="00000000" w14:paraId="0000021E">
      <w:pPr>
        <w:widowControl w:val="0"/>
        <w:tabs>
          <w:tab w:val="left" w:pos="8"/>
          <w:tab w:val="left" w:pos="3061"/>
        </w:tabs>
        <w:spacing w:after="0" w:lineRule="auto"/>
        <w:rPr>
          <w:b w:val="1"/>
        </w:rPr>
      </w:pPr>
      <w:r w:rsidDel="00000000" w:rsidR="00000000" w:rsidRPr="00000000">
        <w:rPr>
          <w:rtl w:val="0"/>
        </w:rPr>
      </w:r>
    </w:p>
    <w:p w:rsidR="00000000" w:rsidDel="00000000" w:rsidP="00000000" w:rsidRDefault="00000000" w:rsidRPr="00000000" w14:paraId="0000021F">
      <w:pPr>
        <w:widowControl w:val="0"/>
        <w:tabs>
          <w:tab w:val="left" w:pos="8"/>
          <w:tab w:val="left" w:pos="3061"/>
        </w:tabs>
        <w:spacing w:after="0" w:lineRule="auto"/>
        <w:rPr>
          <w:b w:val="1"/>
        </w:rPr>
      </w:pPr>
      <w:r w:rsidDel="00000000" w:rsidR="00000000" w:rsidRPr="00000000">
        <w:rPr>
          <w:rtl w:val="0"/>
        </w:rPr>
      </w:r>
    </w:p>
    <w:p w:rsidR="00000000" w:rsidDel="00000000" w:rsidP="00000000" w:rsidRDefault="00000000" w:rsidRPr="00000000" w14:paraId="00000220">
      <w:pPr>
        <w:widowControl w:val="0"/>
        <w:tabs>
          <w:tab w:val="left" w:pos="8"/>
          <w:tab w:val="left" w:pos="2977"/>
        </w:tabs>
        <w:spacing w:after="0" w:lineRule="auto"/>
        <w:rPr/>
      </w:pPr>
      <w:r w:rsidDel="00000000" w:rsidR="00000000" w:rsidRPr="00000000">
        <w:rPr>
          <w:b w:val="1"/>
          <w:rtl w:val="0"/>
        </w:rPr>
        <w:t xml:space="preserve">VEHICLE 3</w:t>
      </w:r>
      <w:r w:rsidDel="00000000" w:rsidR="00000000" w:rsidRPr="00000000">
        <w:rPr>
          <w:rtl w:val="0"/>
        </w:rPr>
        <w:tab/>
        <w:t xml:space="preserve">2018 Trailer - Box Trailers, Horse Floats, Etc - User Specified</w:t>
      </w:r>
    </w:p>
    <w:p w:rsidR="00000000" w:rsidDel="00000000" w:rsidP="00000000" w:rsidRDefault="00000000" w:rsidRPr="00000000" w14:paraId="00000221">
      <w:pPr>
        <w:widowControl w:val="0"/>
        <w:tabs>
          <w:tab w:val="left" w:pos="8"/>
          <w:tab w:val="left" w:pos="6532"/>
        </w:tabs>
        <w:spacing w:after="0" w:lineRule="auto"/>
        <w:rPr/>
      </w:pPr>
      <w:r w:rsidDel="00000000" w:rsidR="00000000" w:rsidRPr="00000000">
        <w:rPr>
          <w:rtl w:val="0"/>
        </w:rPr>
      </w:r>
    </w:p>
    <w:p w:rsidR="00000000" w:rsidDel="00000000" w:rsidP="00000000" w:rsidRDefault="00000000" w:rsidRPr="00000000" w14:paraId="00000222">
      <w:pPr>
        <w:widowControl w:val="0"/>
        <w:tabs>
          <w:tab w:val="left" w:pos="6532"/>
          <w:tab w:val="right" w:pos="9072"/>
        </w:tabs>
        <w:spacing w:after="0" w:lineRule="auto"/>
        <w:ind w:left="2977"/>
        <w:rPr/>
      </w:pPr>
      <w:r w:rsidDel="00000000" w:rsidR="00000000" w:rsidRPr="00000000">
        <w:rPr>
          <w:rtl w:val="0"/>
        </w:rPr>
        <w:t xml:space="preserve">Section 1:</w:t>
      </w:r>
    </w:p>
    <w:p w:rsidR="00000000" w:rsidDel="00000000" w:rsidP="00000000" w:rsidRDefault="00000000" w:rsidRPr="00000000" w14:paraId="00000223">
      <w:pPr>
        <w:widowControl w:val="0"/>
        <w:tabs>
          <w:tab w:val="left" w:pos="3061"/>
          <w:tab w:val="right" w:pos="9072"/>
        </w:tabs>
        <w:spacing w:after="0" w:lineRule="auto"/>
        <w:ind w:left="2977"/>
        <w:rPr/>
      </w:pPr>
      <w:r w:rsidDel="00000000" w:rsidR="00000000" w:rsidRPr="00000000">
        <w:rPr>
          <w:rtl w:val="0"/>
        </w:rPr>
        <w:t xml:space="preserve">Levels of Cover</w:t>
        <w:tab/>
        <w:t xml:space="preserve">Comprehensive</w:t>
      </w:r>
    </w:p>
    <w:p w:rsidR="00000000" w:rsidDel="00000000" w:rsidP="00000000" w:rsidRDefault="00000000" w:rsidRPr="00000000" w14:paraId="00000224">
      <w:pPr>
        <w:widowControl w:val="0"/>
        <w:tabs>
          <w:tab w:val="left" w:pos="3061"/>
          <w:tab w:val="right" w:pos="9072"/>
        </w:tabs>
        <w:spacing w:after="0" w:lineRule="auto"/>
        <w:ind w:left="2977"/>
        <w:rPr/>
      </w:pPr>
      <w:r w:rsidDel="00000000" w:rsidR="00000000" w:rsidRPr="00000000">
        <w:rPr>
          <w:rtl w:val="0"/>
        </w:rPr>
        <w:t xml:space="preserve">Business Description</w:t>
        <w:tab/>
        <w:t xml:space="preserve">Furniture Removal &amp; Vehicle Towing</w:t>
      </w:r>
    </w:p>
    <w:p w:rsidR="00000000" w:rsidDel="00000000" w:rsidP="00000000" w:rsidRDefault="00000000" w:rsidRPr="00000000" w14:paraId="00000225">
      <w:pPr>
        <w:widowControl w:val="0"/>
        <w:tabs>
          <w:tab w:val="left" w:pos="3061"/>
          <w:tab w:val="right" w:pos="9072"/>
        </w:tabs>
        <w:spacing w:after="0" w:lineRule="auto"/>
        <w:ind w:left="2977"/>
        <w:rPr/>
      </w:pPr>
      <w:r w:rsidDel="00000000" w:rsidR="00000000" w:rsidRPr="00000000">
        <w:rPr>
          <w:rtl w:val="0"/>
        </w:rPr>
        <w:t xml:space="preserve">No Claim Bonus</w:t>
        <w:tab/>
        <w:t xml:space="preserve">50%</w:t>
      </w:r>
    </w:p>
    <w:p w:rsidR="00000000" w:rsidDel="00000000" w:rsidP="00000000" w:rsidRDefault="00000000" w:rsidRPr="00000000" w14:paraId="00000226">
      <w:pPr>
        <w:widowControl w:val="0"/>
        <w:tabs>
          <w:tab w:val="left" w:pos="3061"/>
          <w:tab w:val="right" w:pos="9072"/>
        </w:tabs>
        <w:spacing w:after="0" w:lineRule="auto"/>
        <w:ind w:left="2977"/>
        <w:rPr/>
      </w:pPr>
      <w:r w:rsidDel="00000000" w:rsidR="00000000" w:rsidRPr="00000000">
        <w:rPr>
          <w:rtl w:val="0"/>
        </w:rPr>
        <w:t xml:space="preserve">Purpose of Use</w:t>
        <w:tab/>
        <w:t xml:space="preserve">Business</w:t>
      </w:r>
    </w:p>
    <w:p w:rsidR="00000000" w:rsidDel="00000000" w:rsidP="00000000" w:rsidRDefault="00000000" w:rsidRPr="00000000" w14:paraId="00000227">
      <w:pPr>
        <w:widowControl w:val="0"/>
        <w:tabs>
          <w:tab w:val="left" w:pos="3061"/>
          <w:tab w:val="right" w:pos="9072"/>
        </w:tabs>
        <w:spacing w:after="0" w:lineRule="auto"/>
        <w:ind w:left="2977"/>
        <w:rPr/>
      </w:pPr>
      <w:r w:rsidDel="00000000" w:rsidR="00000000" w:rsidRPr="00000000">
        <w:rPr>
          <w:rtl w:val="0"/>
        </w:rPr>
        <w:t xml:space="preserve">Registration Number</w:t>
        <w:tab/>
        <w:t xml:space="preserve">12345</w:t>
      </w:r>
    </w:p>
    <w:p w:rsidR="00000000" w:rsidDel="00000000" w:rsidP="00000000" w:rsidRDefault="00000000" w:rsidRPr="00000000" w14:paraId="00000228">
      <w:pPr>
        <w:widowControl w:val="0"/>
        <w:tabs>
          <w:tab w:val="left" w:pos="3061"/>
          <w:tab w:val="right" w:pos="9072"/>
        </w:tabs>
        <w:spacing w:after="0" w:lineRule="auto"/>
        <w:ind w:left="2977"/>
        <w:rPr/>
      </w:pPr>
      <w:r w:rsidDel="00000000" w:rsidR="00000000" w:rsidRPr="00000000">
        <w:rPr>
          <w:rtl w:val="0"/>
        </w:rPr>
        <w:t xml:space="preserve">Kept at Post Code</w:t>
        <w:tab/>
        <w:t xml:space="preserve">4820</w:t>
      </w:r>
    </w:p>
    <w:p w:rsidR="00000000" w:rsidDel="00000000" w:rsidP="00000000" w:rsidRDefault="00000000" w:rsidRPr="00000000" w14:paraId="00000229">
      <w:pPr>
        <w:widowControl w:val="0"/>
        <w:tabs>
          <w:tab w:val="left" w:pos="3061"/>
          <w:tab w:val="right" w:pos="9072"/>
        </w:tabs>
        <w:spacing w:after="0" w:lineRule="auto"/>
        <w:ind w:left="2977"/>
        <w:rPr/>
      </w:pPr>
      <w:r w:rsidDel="00000000" w:rsidR="00000000" w:rsidRPr="00000000">
        <w:rPr>
          <w:rtl w:val="0"/>
        </w:rPr>
        <w:t xml:space="preserve">Radius Limit</w:t>
        <w:tab/>
        <w:t xml:space="preserve">Unlimited</w:t>
      </w:r>
    </w:p>
    <w:p w:rsidR="00000000" w:rsidDel="00000000" w:rsidP="00000000" w:rsidRDefault="00000000" w:rsidRPr="00000000" w14:paraId="0000022A">
      <w:pPr>
        <w:widowControl w:val="0"/>
        <w:tabs>
          <w:tab w:val="left" w:pos="3061"/>
          <w:tab w:val="right" w:pos="9072"/>
        </w:tabs>
        <w:spacing w:after="0" w:lineRule="auto"/>
        <w:ind w:left="2977"/>
        <w:rPr/>
      </w:pPr>
      <w:r w:rsidDel="00000000" w:rsidR="00000000" w:rsidRPr="00000000">
        <w:rPr>
          <w:rtl w:val="0"/>
        </w:rPr>
      </w:r>
    </w:p>
    <w:p w:rsidR="00000000" w:rsidDel="00000000" w:rsidP="00000000" w:rsidRDefault="00000000" w:rsidRPr="00000000" w14:paraId="0000022B">
      <w:pPr>
        <w:widowControl w:val="0"/>
        <w:tabs>
          <w:tab w:val="left" w:pos="3061"/>
          <w:tab w:val="right" w:pos="9072"/>
        </w:tabs>
        <w:spacing w:after="0" w:lineRule="auto"/>
        <w:ind w:left="2977"/>
        <w:rPr/>
      </w:pPr>
      <w:r w:rsidDel="00000000" w:rsidR="00000000" w:rsidRPr="00000000">
        <w:rPr>
          <w:rtl w:val="0"/>
        </w:rPr>
        <w:t xml:space="preserve">Basis of Settlement</w:t>
        <w:tab/>
        <w:t xml:space="preserve">$1,400</w:t>
      </w:r>
    </w:p>
    <w:p w:rsidR="00000000" w:rsidDel="00000000" w:rsidP="00000000" w:rsidRDefault="00000000" w:rsidRPr="00000000" w14:paraId="0000022C">
      <w:pPr>
        <w:widowControl w:val="0"/>
        <w:tabs>
          <w:tab w:val="right" w:pos="9072"/>
        </w:tabs>
        <w:spacing w:after="0" w:lineRule="auto"/>
        <w:ind w:left="2977"/>
        <w:rPr/>
      </w:pPr>
      <w:r w:rsidDel="00000000" w:rsidR="00000000" w:rsidRPr="00000000">
        <w:rPr>
          <w:rtl w:val="0"/>
        </w:rPr>
        <w:tab/>
        <w:t xml:space="preserve">(Sum insured or Market value</w:t>
      </w:r>
    </w:p>
    <w:p w:rsidR="00000000" w:rsidDel="00000000" w:rsidP="00000000" w:rsidRDefault="00000000" w:rsidRPr="00000000" w14:paraId="0000022D">
      <w:pPr>
        <w:widowControl w:val="0"/>
        <w:tabs>
          <w:tab w:val="right" w:pos="9072"/>
        </w:tabs>
        <w:spacing w:after="0" w:lineRule="auto"/>
        <w:ind w:left="2977"/>
        <w:rPr/>
      </w:pPr>
      <w:r w:rsidDel="00000000" w:rsidR="00000000" w:rsidRPr="00000000">
        <w:rPr>
          <w:rtl w:val="0"/>
        </w:rPr>
        <w:tab/>
        <w:t xml:space="preserve">excluding GST whichever is the lesser)</w:t>
      </w:r>
    </w:p>
    <w:p w:rsidR="00000000" w:rsidDel="00000000" w:rsidP="00000000" w:rsidRDefault="00000000" w:rsidRPr="00000000" w14:paraId="0000022E">
      <w:pPr>
        <w:widowControl w:val="0"/>
        <w:tabs>
          <w:tab w:val="right" w:pos="9072"/>
        </w:tabs>
        <w:spacing w:after="0" w:lineRule="auto"/>
        <w:ind w:left="2977"/>
        <w:rPr/>
      </w:pPr>
      <w:r w:rsidDel="00000000" w:rsidR="00000000" w:rsidRPr="00000000">
        <w:rPr>
          <w:rtl w:val="0"/>
        </w:rPr>
        <w:t xml:space="preserve">Accessories - see schedule below</w:t>
        <w:tab/>
        <w:t xml:space="preserve">1,600</w:t>
      </w:r>
    </w:p>
    <w:p w:rsidR="00000000" w:rsidDel="00000000" w:rsidP="00000000" w:rsidRDefault="00000000" w:rsidRPr="00000000" w14:paraId="0000022F">
      <w:pPr>
        <w:widowControl w:val="0"/>
        <w:tabs>
          <w:tab w:val="left" w:pos="3061"/>
          <w:tab w:val="left" w:pos="6803"/>
        </w:tabs>
        <w:spacing w:after="0" w:lineRule="auto"/>
        <w:rPr/>
      </w:pPr>
      <w:r w:rsidDel="00000000" w:rsidR="00000000" w:rsidRPr="00000000">
        <w:rPr>
          <w:rtl w:val="0"/>
        </w:rPr>
      </w:r>
    </w:p>
    <w:p w:rsidR="00000000" w:rsidDel="00000000" w:rsidP="00000000" w:rsidRDefault="00000000" w:rsidRPr="00000000" w14:paraId="00000230">
      <w:pPr>
        <w:widowControl w:val="0"/>
        <w:tabs>
          <w:tab w:val="right" w:pos="9072"/>
        </w:tabs>
        <w:spacing w:after="0" w:lineRule="auto"/>
        <w:ind w:left="2977"/>
        <w:rPr/>
      </w:pPr>
      <w:r w:rsidDel="00000000" w:rsidR="00000000" w:rsidRPr="00000000">
        <w:rPr>
          <w:b w:val="1"/>
          <w:rtl w:val="0"/>
        </w:rPr>
        <w:t xml:space="preserve">Schedule of Accessories</w:t>
      </w:r>
      <w:r w:rsidDel="00000000" w:rsidR="00000000" w:rsidRPr="00000000">
        <w:rPr>
          <w:rtl w:val="0"/>
        </w:rPr>
      </w:r>
    </w:p>
    <w:p w:rsidR="00000000" w:rsidDel="00000000" w:rsidP="00000000" w:rsidRDefault="00000000" w:rsidRPr="00000000" w14:paraId="00000231">
      <w:pPr>
        <w:widowControl w:val="0"/>
        <w:tabs>
          <w:tab w:val="right" w:pos="9072"/>
        </w:tabs>
        <w:spacing w:after="0" w:lineRule="auto"/>
        <w:ind w:left="2977"/>
        <w:rPr/>
      </w:pPr>
      <w:r w:rsidDel="00000000" w:rsidR="00000000" w:rsidRPr="00000000">
        <w:rPr>
          <w:rtl w:val="0"/>
        </w:rPr>
        <w:t xml:space="preserve">Non Factory Accessories</w:t>
      </w:r>
    </w:p>
    <w:p w:rsidR="00000000" w:rsidDel="00000000" w:rsidP="00000000" w:rsidRDefault="00000000" w:rsidRPr="00000000" w14:paraId="00000232">
      <w:pPr>
        <w:widowControl w:val="0"/>
        <w:tabs>
          <w:tab w:val="right" w:pos="9072"/>
        </w:tabs>
        <w:spacing w:after="0" w:lineRule="auto"/>
        <w:ind w:left="2977"/>
        <w:rPr/>
      </w:pPr>
      <w:r w:rsidDel="00000000" w:rsidR="00000000" w:rsidRPr="00000000">
        <w:rPr>
          <w:rtl w:val="0"/>
        </w:rPr>
        <w:t xml:space="preserve">Tool Box - Tool Boxes</w:t>
        <w:tab/>
        <w:t xml:space="preserve">$1,600</w:t>
      </w:r>
    </w:p>
    <w:p w:rsidR="00000000" w:rsidDel="00000000" w:rsidP="00000000" w:rsidRDefault="00000000" w:rsidRPr="00000000" w14:paraId="00000233">
      <w:pPr>
        <w:widowControl w:val="0"/>
        <w:tabs>
          <w:tab w:val="left" w:pos="6803"/>
          <w:tab w:val="right" w:pos="9072"/>
        </w:tabs>
        <w:spacing w:after="0" w:lineRule="auto"/>
        <w:ind w:left="2977"/>
        <w:rPr/>
      </w:pPr>
      <w:r w:rsidDel="00000000" w:rsidR="00000000" w:rsidRPr="00000000">
        <w:rPr>
          <w:rtl w:val="0"/>
        </w:rPr>
      </w:r>
    </w:p>
    <w:p w:rsidR="00000000" w:rsidDel="00000000" w:rsidP="00000000" w:rsidRDefault="00000000" w:rsidRPr="00000000" w14:paraId="00000234">
      <w:pPr>
        <w:widowControl w:val="0"/>
        <w:tabs>
          <w:tab w:val="right" w:pos="9072"/>
        </w:tabs>
        <w:spacing w:after="0" w:lineRule="auto"/>
        <w:ind w:left="2977"/>
        <w:rPr/>
      </w:pPr>
      <w:r w:rsidDel="00000000" w:rsidR="00000000" w:rsidRPr="00000000">
        <w:rPr>
          <w:rtl w:val="0"/>
        </w:rPr>
        <w:t xml:space="preserve">Are there any under 25 year old drivers?</w:t>
        <w:tab/>
        <w:t xml:space="preserve">No</w:t>
      </w:r>
    </w:p>
    <w:p w:rsidR="00000000" w:rsidDel="00000000" w:rsidP="00000000" w:rsidRDefault="00000000" w:rsidRPr="00000000" w14:paraId="00000235">
      <w:pPr>
        <w:widowControl w:val="0"/>
        <w:tabs>
          <w:tab w:val="right" w:pos="9072"/>
        </w:tabs>
        <w:spacing w:after="0" w:lineRule="auto"/>
        <w:ind w:left="2977"/>
        <w:rPr/>
      </w:pPr>
      <w:r w:rsidDel="00000000" w:rsidR="00000000" w:rsidRPr="00000000">
        <w:rPr>
          <w:rtl w:val="0"/>
        </w:rPr>
      </w:r>
    </w:p>
    <w:p w:rsidR="00000000" w:rsidDel="00000000" w:rsidP="00000000" w:rsidRDefault="00000000" w:rsidRPr="00000000" w14:paraId="00000236">
      <w:pPr>
        <w:widowControl w:val="0"/>
        <w:tabs>
          <w:tab w:val="right" w:pos="9072"/>
        </w:tabs>
        <w:spacing w:after="0" w:lineRule="auto"/>
        <w:ind w:left="2977"/>
        <w:rPr/>
      </w:pPr>
      <w:r w:rsidDel="00000000" w:rsidR="00000000" w:rsidRPr="00000000">
        <w:rPr>
          <w:b w:val="1"/>
          <w:rtl w:val="0"/>
        </w:rPr>
        <w:t xml:space="preserve">Excesses</w:t>
      </w:r>
      <w:r w:rsidDel="00000000" w:rsidR="00000000" w:rsidRPr="00000000">
        <w:rPr>
          <w:rtl w:val="0"/>
        </w:rPr>
      </w:r>
    </w:p>
    <w:p w:rsidR="00000000" w:rsidDel="00000000" w:rsidP="00000000" w:rsidRDefault="00000000" w:rsidRPr="00000000" w14:paraId="00000237">
      <w:pPr>
        <w:widowControl w:val="0"/>
        <w:tabs>
          <w:tab w:val="right" w:pos="9072"/>
        </w:tabs>
        <w:spacing w:after="0" w:lineRule="auto"/>
        <w:ind w:left="2977"/>
        <w:rPr/>
      </w:pPr>
      <w:r w:rsidDel="00000000" w:rsidR="00000000" w:rsidRPr="00000000">
        <w:rPr>
          <w:rtl w:val="0"/>
        </w:rPr>
        <w:t xml:space="preserve">Excess</w:t>
        <w:tab/>
        <w:t xml:space="preserve">$250</w:t>
      </w:r>
    </w:p>
    <w:p w:rsidR="00000000" w:rsidDel="00000000" w:rsidP="00000000" w:rsidRDefault="00000000" w:rsidRPr="00000000" w14:paraId="00000238">
      <w:pPr>
        <w:widowControl w:val="0"/>
        <w:tabs>
          <w:tab w:val="right" w:pos="9072"/>
        </w:tabs>
        <w:spacing w:after="0" w:lineRule="auto"/>
        <w:ind w:left="2977"/>
        <w:rPr/>
      </w:pPr>
      <w:r w:rsidDel="00000000" w:rsidR="00000000" w:rsidRPr="00000000">
        <w:rPr>
          <w:rtl w:val="0"/>
        </w:rPr>
      </w:r>
    </w:p>
    <w:p w:rsidR="00000000" w:rsidDel="00000000" w:rsidP="00000000" w:rsidRDefault="00000000" w:rsidRPr="00000000" w14:paraId="00000239">
      <w:pPr>
        <w:widowControl w:val="0"/>
        <w:tabs>
          <w:tab w:val="right" w:pos="9072"/>
        </w:tabs>
        <w:spacing w:after="0" w:lineRule="auto"/>
        <w:ind w:left="2977"/>
        <w:rPr/>
      </w:pPr>
      <w:r w:rsidDel="00000000" w:rsidR="00000000" w:rsidRPr="00000000">
        <w:rPr>
          <w:b w:val="1"/>
          <w:rtl w:val="0"/>
        </w:rPr>
        <w:t xml:space="preserve">Age Excesses</w:t>
      </w:r>
      <w:r w:rsidDel="00000000" w:rsidR="00000000" w:rsidRPr="00000000">
        <w:rPr>
          <w:rtl w:val="0"/>
        </w:rPr>
      </w:r>
    </w:p>
    <w:p w:rsidR="00000000" w:rsidDel="00000000" w:rsidP="00000000" w:rsidRDefault="00000000" w:rsidRPr="00000000" w14:paraId="0000023A">
      <w:pPr>
        <w:widowControl w:val="0"/>
        <w:tabs>
          <w:tab w:val="right" w:pos="9072"/>
        </w:tabs>
        <w:spacing w:after="0" w:lineRule="auto"/>
        <w:ind w:left="2977"/>
        <w:rPr/>
      </w:pPr>
      <w:r w:rsidDel="00000000" w:rsidR="00000000" w:rsidRPr="00000000">
        <w:rPr>
          <w:rtl w:val="0"/>
        </w:rPr>
        <w:t xml:space="preserve">Drivers Under 21</w:t>
        <w:tab/>
        <w:t xml:space="preserve">$999</w:t>
      </w:r>
    </w:p>
    <w:p w:rsidR="00000000" w:rsidDel="00000000" w:rsidP="00000000" w:rsidRDefault="00000000" w:rsidRPr="00000000" w14:paraId="0000023B">
      <w:pPr>
        <w:widowControl w:val="0"/>
        <w:tabs>
          <w:tab w:val="right" w:pos="9072"/>
        </w:tabs>
        <w:spacing w:after="0" w:lineRule="auto"/>
        <w:ind w:left="2977"/>
        <w:rPr/>
      </w:pPr>
      <w:r w:rsidDel="00000000" w:rsidR="00000000" w:rsidRPr="00000000">
        <w:rPr>
          <w:rtl w:val="0"/>
        </w:rPr>
        <w:t xml:space="preserve">Drivers Between 21 and 25</w:t>
        <w:tab/>
        <w:t xml:space="preserve">$9999</w:t>
      </w:r>
    </w:p>
    <w:p w:rsidR="00000000" w:rsidDel="00000000" w:rsidP="00000000" w:rsidRDefault="00000000" w:rsidRPr="00000000" w14:paraId="0000023C">
      <w:pPr>
        <w:widowControl w:val="0"/>
        <w:tabs>
          <w:tab w:val="left" w:pos="6803"/>
          <w:tab w:val="right" w:pos="9072"/>
        </w:tabs>
        <w:spacing w:after="0" w:lineRule="auto"/>
        <w:ind w:left="2977"/>
        <w:rPr/>
      </w:pPr>
      <w:r w:rsidDel="00000000" w:rsidR="00000000" w:rsidRPr="00000000">
        <w:rPr>
          <w:rtl w:val="0"/>
        </w:rPr>
      </w:r>
    </w:p>
    <w:p w:rsidR="00000000" w:rsidDel="00000000" w:rsidP="00000000" w:rsidRDefault="00000000" w:rsidRPr="00000000" w14:paraId="0000023D">
      <w:pPr>
        <w:widowControl w:val="0"/>
        <w:tabs>
          <w:tab w:val="left" w:pos="6803"/>
          <w:tab w:val="right" w:pos="9072"/>
        </w:tabs>
        <w:spacing w:after="0" w:lineRule="auto"/>
        <w:ind w:left="2977"/>
        <w:rPr/>
      </w:pPr>
      <w:r w:rsidDel="00000000" w:rsidR="00000000" w:rsidRPr="00000000">
        <w:rPr>
          <w:b w:val="1"/>
          <w:rtl w:val="0"/>
        </w:rPr>
        <w:t xml:space="preserve">Inexperienced Drivers Excess</w:t>
      </w:r>
      <w:r w:rsidDel="00000000" w:rsidR="00000000" w:rsidRPr="00000000">
        <w:rPr>
          <w:rtl w:val="0"/>
        </w:rPr>
      </w:r>
    </w:p>
    <w:p w:rsidR="00000000" w:rsidDel="00000000" w:rsidP="00000000" w:rsidRDefault="00000000" w:rsidRPr="00000000" w14:paraId="0000023E">
      <w:pPr>
        <w:widowControl w:val="0"/>
        <w:tabs>
          <w:tab w:val="left" w:pos="6803"/>
          <w:tab w:val="right" w:pos="9072"/>
        </w:tabs>
        <w:spacing w:after="0" w:lineRule="auto"/>
        <w:ind w:left="2977"/>
        <w:rPr/>
      </w:pPr>
      <w:r w:rsidDel="00000000" w:rsidR="00000000" w:rsidRPr="00000000">
        <w:rPr>
          <w:rtl w:val="0"/>
        </w:rPr>
        <w:t xml:space="preserve">Drivers Over 25 and Licensed less Than 2 Yrs</w:t>
        <w:tab/>
        <w:t xml:space="preserve">$600</w:t>
      </w:r>
    </w:p>
    <w:p w:rsidR="00000000" w:rsidDel="00000000" w:rsidP="00000000" w:rsidRDefault="00000000" w:rsidRPr="00000000" w14:paraId="0000023F">
      <w:pPr>
        <w:widowControl w:val="0"/>
        <w:tabs>
          <w:tab w:val="left" w:pos="6803"/>
          <w:tab w:val="right" w:pos="9072"/>
        </w:tabs>
        <w:spacing w:after="0" w:lineRule="auto"/>
        <w:ind w:left="2977"/>
        <w:rPr/>
      </w:pPr>
      <w:r w:rsidDel="00000000" w:rsidR="00000000" w:rsidRPr="00000000">
        <w:rPr>
          <w:rtl w:val="0"/>
        </w:rPr>
      </w:r>
    </w:p>
    <w:p w:rsidR="00000000" w:rsidDel="00000000" w:rsidP="00000000" w:rsidRDefault="00000000" w:rsidRPr="00000000" w14:paraId="00000240">
      <w:pPr>
        <w:widowControl w:val="0"/>
        <w:tabs>
          <w:tab w:val="right" w:pos="9072"/>
        </w:tabs>
        <w:spacing w:after="0" w:lineRule="auto"/>
        <w:ind w:left="2977"/>
        <w:rPr/>
      </w:pPr>
      <w:r w:rsidDel="00000000" w:rsidR="00000000" w:rsidRPr="00000000">
        <w:rPr>
          <w:rtl w:val="0"/>
        </w:rPr>
        <w:t xml:space="preserve">Excesses - imposed</w:t>
        <w:tab/>
        <w:t xml:space="preserve">Not Insured</w:t>
      </w:r>
    </w:p>
    <w:p w:rsidR="00000000" w:rsidDel="00000000" w:rsidP="00000000" w:rsidRDefault="00000000" w:rsidRPr="00000000" w14:paraId="00000241">
      <w:pPr>
        <w:widowControl w:val="0"/>
        <w:tabs>
          <w:tab w:val="left" w:pos="3061"/>
          <w:tab w:val="left" w:pos="6803"/>
        </w:tabs>
        <w:spacing w:after="0" w:lineRule="auto"/>
        <w:rPr/>
      </w:pPr>
      <w:r w:rsidDel="00000000" w:rsidR="00000000" w:rsidRPr="00000000">
        <w:rPr>
          <w:rtl w:val="0"/>
        </w:rPr>
      </w:r>
    </w:p>
    <w:p w:rsidR="00000000" w:rsidDel="00000000" w:rsidP="00000000" w:rsidRDefault="00000000" w:rsidRPr="00000000" w14:paraId="00000242">
      <w:pPr>
        <w:widowControl w:val="0"/>
        <w:tabs>
          <w:tab w:val="left" w:pos="6803"/>
        </w:tabs>
        <w:spacing w:after="0" w:lineRule="auto"/>
        <w:ind w:left="2977"/>
        <w:rPr/>
      </w:pPr>
      <w:r w:rsidDel="00000000" w:rsidR="00000000" w:rsidRPr="00000000">
        <w:rPr>
          <w:rtl w:val="0"/>
        </w:rPr>
        <w:t xml:space="preserve">Refer to the Product Disclosure Statement for additional excesses that may apply</w:t>
      </w:r>
    </w:p>
    <w:p w:rsidR="00000000" w:rsidDel="00000000" w:rsidP="00000000" w:rsidRDefault="00000000" w:rsidRPr="00000000" w14:paraId="00000243">
      <w:pPr>
        <w:widowControl w:val="0"/>
        <w:tabs>
          <w:tab w:val="left" w:pos="8"/>
          <w:tab w:val="left" w:pos="3061"/>
          <w:tab w:val="left" w:pos="6803"/>
        </w:tabs>
        <w:spacing w:after="0" w:lineRule="auto"/>
        <w:rPr/>
      </w:pPr>
      <w:r w:rsidDel="00000000" w:rsidR="00000000" w:rsidRPr="00000000">
        <w:rPr>
          <w:rtl w:val="0"/>
        </w:rPr>
      </w:r>
    </w:p>
    <w:p w:rsidR="00000000" w:rsidDel="00000000" w:rsidP="00000000" w:rsidRDefault="00000000" w:rsidRPr="00000000" w14:paraId="00000244">
      <w:pPr>
        <w:widowControl w:val="0"/>
        <w:tabs>
          <w:tab w:val="left" w:pos="5387"/>
          <w:tab w:val="right" w:pos="9072"/>
        </w:tabs>
        <w:spacing w:after="0" w:lineRule="auto"/>
        <w:ind w:left="2977"/>
        <w:rPr/>
      </w:pPr>
      <w:r w:rsidDel="00000000" w:rsidR="00000000" w:rsidRPr="00000000">
        <w:rPr>
          <w:rtl w:val="0"/>
        </w:rPr>
        <w:t xml:space="preserve">Section 2:</w:t>
        <w:tab/>
        <w:t xml:space="preserve">Third Party Liability</w:t>
        <w:tab/>
        <w:t xml:space="preserve">$30,000,000</w:t>
      </w:r>
    </w:p>
    <w:p w:rsidR="00000000" w:rsidDel="00000000" w:rsidP="00000000" w:rsidRDefault="00000000" w:rsidRPr="00000000" w14:paraId="00000245">
      <w:pPr>
        <w:widowControl w:val="0"/>
        <w:tabs>
          <w:tab w:val="left" w:pos="5387"/>
          <w:tab w:val="right" w:pos="9072"/>
        </w:tabs>
        <w:spacing w:after="0" w:lineRule="auto"/>
        <w:rPr/>
      </w:pPr>
      <w:r w:rsidDel="00000000" w:rsidR="00000000" w:rsidRPr="00000000">
        <w:rPr>
          <w:rtl w:val="0"/>
        </w:rPr>
      </w:r>
    </w:p>
    <w:p w:rsidR="00000000" w:rsidDel="00000000" w:rsidP="00000000" w:rsidRDefault="00000000" w:rsidRPr="00000000" w14:paraId="00000246">
      <w:pPr>
        <w:widowControl w:val="0"/>
        <w:tabs>
          <w:tab w:val="left" w:pos="8"/>
          <w:tab w:val="left" w:pos="3061"/>
        </w:tabs>
        <w:spacing w:after="0" w:lineRule="auto"/>
        <w:rPr>
          <w:b w:val="1"/>
        </w:rPr>
      </w:pPr>
      <w:r w:rsidDel="00000000" w:rsidR="00000000" w:rsidRPr="00000000">
        <w:rPr>
          <w:rtl w:val="0"/>
        </w:rPr>
      </w:r>
    </w:p>
    <w:p w:rsidR="00000000" w:rsidDel="00000000" w:rsidP="00000000" w:rsidRDefault="00000000" w:rsidRPr="00000000" w14:paraId="00000247">
      <w:pPr>
        <w:widowControl w:val="0"/>
        <w:tabs>
          <w:tab w:val="left" w:pos="2977"/>
        </w:tabs>
        <w:spacing w:after="0" w:lineRule="auto"/>
        <w:ind w:left="2977" w:hanging="2977"/>
        <w:rPr/>
      </w:pPr>
      <w:r w:rsidDel="00000000" w:rsidR="00000000" w:rsidRPr="00000000">
        <w:rPr>
          <w:b w:val="1"/>
          <w:rtl w:val="0"/>
        </w:rPr>
        <w:t xml:space="preserve">POLICY WORDING:</w:t>
      </w:r>
      <w:r w:rsidDel="00000000" w:rsidR="00000000" w:rsidRPr="00000000">
        <w:rPr>
          <w:rtl w:val="0"/>
        </w:rPr>
        <w:tab/>
        <w:t xml:space="preserve">MMM Commercial Motor Vehicle Insurance Policy Wording MSTT-112111-2012</w:t>
      </w:r>
    </w:p>
    <w:p w:rsidR="00000000" w:rsidDel="00000000" w:rsidP="00000000" w:rsidRDefault="00000000" w:rsidRPr="00000000" w14:paraId="00000248">
      <w:pPr>
        <w:pStyle w:val="Heading2"/>
        <w:rPr/>
      </w:pPr>
      <w:r w:rsidDel="00000000" w:rsidR="00000000" w:rsidRPr="00000000">
        <w:rPr>
          <w:rtl w:val="0"/>
        </w:rPr>
        <w:t xml:space="preserve">Motor Vehicle Questionnaire</w:t>
      </w:r>
    </w:p>
    <w:p w:rsidR="00000000" w:rsidDel="00000000" w:rsidP="00000000" w:rsidRDefault="00000000" w:rsidRPr="00000000" w14:paraId="00000249">
      <w:pPr>
        <w:rPr/>
      </w:pPr>
      <w:r w:rsidDel="00000000" w:rsidR="00000000" w:rsidRPr="00000000">
        <w:rPr>
          <w:rtl w:val="0"/>
        </w:rPr>
        <w:t xml:space="preserve">A schedule of your vehicles is attached, please note any changes or, if preferred, attach your own schedule of vehicles.</w:t>
      </w:r>
    </w:p>
    <w:p w:rsidR="00000000" w:rsidDel="00000000" w:rsidP="00000000" w:rsidRDefault="00000000" w:rsidRPr="00000000" w14:paraId="0000024A">
      <w:pPr>
        <w:rPr/>
      </w:pPr>
      <w:r w:rsidDel="00000000" w:rsidR="00000000" w:rsidRPr="00000000">
        <w:rPr>
          <w:rtl w:val="0"/>
        </w:rPr>
        <w:t xml:space="preserve">Please advise any financial interests to be noted:</w:t>
      </w:r>
    </w:p>
    <w:p w:rsidR="00000000" w:rsidDel="00000000" w:rsidP="00000000" w:rsidRDefault="00000000" w:rsidRPr="00000000" w14:paraId="0000024B">
      <w:pPr>
        <w:ind w:left="567" w:hanging="567"/>
        <w:rPr>
          <w:b w:val="1"/>
        </w:rPr>
      </w:pPr>
      <w:r w:rsidDel="00000000" w:rsidR="00000000" w:rsidRPr="00000000">
        <w:rPr>
          <w:b w:val="1"/>
          <w:rtl w:val="0"/>
        </w:rPr>
        <w:t xml:space="preserve">NB:</w:t>
      </w:r>
    </w:p>
    <w:p w:rsidR="00000000" w:rsidDel="00000000" w:rsidP="00000000" w:rsidRDefault="00000000" w:rsidRPr="00000000" w14:paraId="0000024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40" w:before="0" w:line="240" w:lineRule="auto"/>
        <w:ind w:left="357" w:right="0" w:hanging="357"/>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Vehicles with non-standard accessories (including fitted electronic and other equipment) should be marked with + and details provided.</w:t>
      </w:r>
    </w:p>
    <w:p w:rsidR="00000000" w:rsidDel="00000000" w:rsidP="00000000" w:rsidRDefault="00000000" w:rsidRPr="00000000" w14:paraId="0000024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40" w:before="0" w:line="240" w:lineRule="auto"/>
        <w:ind w:left="357" w:right="0" w:hanging="357"/>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Employees’ private vehicles, for which you are responsible to insure, should be identified and the employees’ names supplied.</w:t>
      </w:r>
    </w:p>
    <w:p w:rsidR="00000000" w:rsidDel="00000000" w:rsidP="00000000" w:rsidRDefault="00000000" w:rsidRPr="00000000" w14:paraId="0000024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40" w:before="0" w:line="240" w:lineRule="auto"/>
        <w:ind w:left="357" w:right="0" w:hanging="357"/>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the registered owner is not the ‘named insured’ in your policy, provide details.</w:t>
      </w:r>
    </w:p>
    <w:p w:rsidR="00000000" w:rsidDel="00000000" w:rsidP="00000000" w:rsidRDefault="00000000" w:rsidRPr="00000000" w14:paraId="0000024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40" w:before="0" w:line="240" w:lineRule="auto"/>
        <w:ind w:left="357" w:right="0" w:hanging="357"/>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Please provide any additional information in accordance with your Duty of Disclosure that may be relevant to the insurer’s decision to insure the vehicle/s and on what terms.</w:t>
      </w:r>
    </w:p>
    <w:p w:rsidR="00000000" w:rsidDel="00000000" w:rsidP="00000000" w:rsidRDefault="00000000" w:rsidRPr="00000000" w14:paraId="0000025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40" w:before="0" w:line="240" w:lineRule="auto"/>
        <w:ind w:left="357" w:right="0" w:hanging="357"/>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Note: New Zealand Fire Brigade Charges are compulsory and payable by you as the insured direct, if any property, including motor vehicles, located in New Zealand is not insured through a NZ office of your property or motor vehicle insurer.  You are therefore, in that case, responsible for lodging a return with the New Zealand Fire Services, based on indemnity values of your property located in New Zealand.</w:t>
      </w:r>
    </w:p>
    <w:tbl>
      <w:tblPr>
        <w:tblStyle w:val="Table7"/>
        <w:tblW w:w="9286.0" w:type="dxa"/>
        <w:jc w:val="left"/>
        <w:tblInd w:w="0.0" w:type="dxa"/>
        <w:tblLayout w:type="fixed"/>
        <w:tblLook w:val="0000"/>
      </w:tblPr>
      <w:tblGrid>
        <w:gridCol w:w="672"/>
        <w:gridCol w:w="429"/>
        <w:gridCol w:w="1417"/>
        <w:gridCol w:w="5673"/>
        <w:gridCol w:w="1095"/>
        <w:tblGridChange w:id="0">
          <w:tblGrid>
            <w:gridCol w:w="672"/>
            <w:gridCol w:w="429"/>
            <w:gridCol w:w="1417"/>
            <w:gridCol w:w="5673"/>
            <w:gridCol w:w="1095"/>
          </w:tblGrid>
        </w:tblGridChange>
      </w:tblGrid>
      <w:tr>
        <w:tc>
          <w:tcPr/>
          <w:p w:rsidR="00000000" w:rsidDel="00000000" w:rsidP="00000000" w:rsidRDefault="00000000" w:rsidRPr="00000000" w14:paraId="00000251">
            <w:pPr>
              <w:numPr>
                <w:ilvl w:val="0"/>
                <w:numId w:val="11"/>
              </w:numPr>
              <w:tabs>
                <w:tab w:val="left" w:pos="5103"/>
                <w:tab w:val="left" w:pos="6521"/>
                <w:tab w:val="left" w:pos="7371"/>
                <w:tab w:val="left" w:pos="8789"/>
              </w:tabs>
              <w:spacing w:after="0" w:before="120" w:lineRule="auto"/>
              <w:ind w:left="360" w:hanging="360"/>
              <w:rPr/>
            </w:pPr>
            <w:r w:rsidDel="00000000" w:rsidR="00000000" w:rsidRPr="00000000">
              <w:rPr>
                <w:rtl w:val="0"/>
              </w:rPr>
            </w:r>
          </w:p>
        </w:tc>
        <w:tc>
          <w:tcPr>
            <w:gridSpan w:val="3"/>
          </w:tcPr>
          <w:p w:rsidR="00000000" w:rsidDel="00000000" w:rsidP="00000000" w:rsidRDefault="00000000" w:rsidRPr="00000000" w14:paraId="00000252">
            <w:pPr>
              <w:spacing w:after="0" w:before="120" w:lineRule="auto"/>
              <w:rPr/>
            </w:pPr>
            <w:r w:rsidDel="00000000" w:rsidR="00000000" w:rsidRPr="00000000">
              <w:rPr>
                <w:rtl w:val="0"/>
              </w:rPr>
              <w:t xml:space="preserve">Do you carry Dangerous goods (as described/classified under any applicable law or regulation for the transportation of dangerous goods) ?</w:t>
            </w:r>
          </w:p>
        </w:tc>
        <w:tc>
          <w:tcPr/>
          <w:p w:rsidR="00000000" w:rsidDel="00000000" w:rsidP="00000000" w:rsidRDefault="00000000" w:rsidRPr="00000000" w14:paraId="00000255">
            <w:pPr>
              <w:tabs>
                <w:tab w:val="left" w:pos="5103"/>
                <w:tab w:val="left" w:pos="6521"/>
                <w:tab w:val="left" w:pos="7371"/>
                <w:tab w:val="left" w:pos="8789"/>
              </w:tabs>
              <w:spacing w:after="0" w:before="120" w:lineRule="auto"/>
              <w:rPr/>
            </w:pPr>
            <w:r w:rsidDel="00000000" w:rsidR="00000000" w:rsidRPr="00000000">
              <w:rPr>
                <w:rtl w:val="0"/>
              </w:rPr>
              <w:t xml:space="preserve">YES / NO</w:t>
            </w:r>
          </w:p>
        </w:tc>
      </w:tr>
      <w:tr>
        <w:tc>
          <w:tcPr/>
          <w:p w:rsidR="00000000" w:rsidDel="00000000" w:rsidP="00000000" w:rsidRDefault="00000000" w:rsidRPr="00000000" w14:paraId="00000256">
            <w:pPr>
              <w:tabs>
                <w:tab w:val="left" w:pos="5103"/>
                <w:tab w:val="left" w:pos="6521"/>
                <w:tab w:val="left" w:pos="7371"/>
                <w:tab w:val="left" w:pos="8789"/>
              </w:tabs>
              <w:spacing w:after="0" w:before="120" w:lineRule="auto"/>
              <w:rPr/>
            </w:pPr>
            <w:r w:rsidDel="00000000" w:rsidR="00000000" w:rsidRPr="00000000">
              <w:rPr>
                <w:rtl w:val="0"/>
              </w:rPr>
            </w:r>
          </w:p>
        </w:tc>
        <w:tc>
          <w:tcPr>
            <w:gridSpan w:val="3"/>
          </w:tcPr>
          <w:p w:rsidR="00000000" w:rsidDel="00000000" w:rsidP="00000000" w:rsidRDefault="00000000" w:rsidRPr="00000000" w14:paraId="00000257">
            <w:pPr>
              <w:spacing w:after="0" w:before="120" w:lineRule="auto"/>
              <w:rPr/>
            </w:pPr>
            <w:r w:rsidDel="00000000" w:rsidR="00000000" w:rsidRPr="00000000">
              <w:rPr>
                <w:rtl w:val="0"/>
              </w:rPr>
              <w:t xml:space="preserve">If Yes, please advise:</w:t>
            </w:r>
          </w:p>
        </w:tc>
        <w:tc>
          <w:tcPr/>
          <w:p w:rsidR="00000000" w:rsidDel="00000000" w:rsidP="00000000" w:rsidRDefault="00000000" w:rsidRPr="00000000" w14:paraId="0000025A">
            <w:pPr>
              <w:tabs>
                <w:tab w:val="left" w:pos="5103"/>
                <w:tab w:val="left" w:pos="6521"/>
                <w:tab w:val="left" w:pos="7371"/>
                <w:tab w:val="left" w:pos="8789"/>
              </w:tabs>
              <w:spacing w:after="0" w:before="120" w:lineRule="auto"/>
              <w:rPr/>
            </w:pPr>
            <w:r w:rsidDel="00000000" w:rsidR="00000000" w:rsidRPr="00000000">
              <w:rPr>
                <w:rtl w:val="0"/>
              </w:rPr>
            </w:r>
          </w:p>
        </w:tc>
      </w:tr>
      <w:tr>
        <w:tc>
          <w:tcPr/>
          <w:p w:rsidR="00000000" w:rsidDel="00000000" w:rsidP="00000000" w:rsidRDefault="00000000" w:rsidRPr="00000000" w14:paraId="0000025B">
            <w:pPr>
              <w:tabs>
                <w:tab w:val="left" w:pos="5103"/>
                <w:tab w:val="left" w:pos="6521"/>
                <w:tab w:val="left" w:pos="7371"/>
                <w:tab w:val="left" w:pos="8789"/>
              </w:tabs>
              <w:spacing w:after="0" w:before="120" w:lineRule="auto"/>
              <w:rPr/>
            </w:pPr>
            <w:r w:rsidDel="00000000" w:rsidR="00000000" w:rsidRPr="00000000">
              <w:rPr>
                <w:rtl w:val="0"/>
              </w:rPr>
            </w:r>
          </w:p>
        </w:tc>
        <w:tc>
          <w:tcPr>
            <w:gridSpan w:val="3"/>
          </w:tcPr>
          <w:p w:rsidR="00000000" w:rsidDel="00000000" w:rsidP="00000000" w:rsidRDefault="00000000" w:rsidRPr="00000000" w14:paraId="000002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description of Dangerous goods carried by you or any of your drivers (including sub-contractors)</w:t>
            </w:r>
          </w:p>
        </w:tc>
        <w:tc>
          <w:tcPr/>
          <w:p w:rsidR="00000000" w:rsidDel="00000000" w:rsidP="00000000" w:rsidRDefault="00000000" w:rsidRPr="00000000" w14:paraId="0000025F">
            <w:pPr>
              <w:tabs>
                <w:tab w:val="left" w:pos="5103"/>
                <w:tab w:val="left" w:pos="6521"/>
                <w:tab w:val="left" w:pos="7371"/>
                <w:tab w:val="left" w:pos="8789"/>
              </w:tabs>
              <w:spacing w:after="0" w:before="120" w:lineRule="auto"/>
              <w:rPr/>
            </w:pPr>
            <w:r w:rsidDel="00000000" w:rsidR="00000000" w:rsidRPr="00000000">
              <w:rPr>
                <w:rtl w:val="0"/>
              </w:rPr>
            </w:r>
          </w:p>
        </w:tc>
      </w:tr>
      <w:tr>
        <w:tc>
          <w:tcPr/>
          <w:p w:rsidR="00000000" w:rsidDel="00000000" w:rsidP="00000000" w:rsidRDefault="00000000" w:rsidRPr="00000000" w14:paraId="00000260">
            <w:pPr>
              <w:tabs>
                <w:tab w:val="left" w:pos="5103"/>
                <w:tab w:val="left" w:pos="6521"/>
                <w:tab w:val="left" w:pos="7371"/>
                <w:tab w:val="left" w:pos="8789"/>
              </w:tabs>
              <w:spacing w:after="0" w:before="120" w:lineRule="auto"/>
              <w:rPr/>
            </w:pPr>
            <w:r w:rsidDel="00000000" w:rsidR="00000000" w:rsidRPr="00000000">
              <w:rPr>
                <w:rtl w:val="0"/>
              </w:rPr>
            </w:r>
          </w:p>
        </w:tc>
        <w:tc>
          <w:tcPr>
            <w:gridSpan w:val="4"/>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61">
            <w:pPr>
              <w:tabs>
                <w:tab w:val="left" w:pos="5103"/>
                <w:tab w:val="left" w:pos="6521"/>
                <w:tab w:val="left" w:pos="7371"/>
                <w:tab w:val="left" w:pos="8789"/>
              </w:tabs>
              <w:spacing w:after="0" w:before="120" w:lineRule="auto"/>
              <w:rPr/>
            </w:pPr>
            <w:r w:rsidDel="00000000" w:rsidR="00000000" w:rsidRPr="00000000">
              <w:rPr>
                <w:rtl w:val="0"/>
              </w:rPr>
            </w:r>
          </w:p>
        </w:tc>
      </w:tr>
      <w:tr>
        <w:tc>
          <w:tcPr/>
          <w:p w:rsidR="00000000" w:rsidDel="00000000" w:rsidP="00000000" w:rsidRDefault="00000000" w:rsidRPr="00000000" w14:paraId="00000265">
            <w:pPr>
              <w:tabs>
                <w:tab w:val="left" w:pos="5103"/>
                <w:tab w:val="left" w:pos="6521"/>
                <w:tab w:val="left" w:pos="7371"/>
                <w:tab w:val="left" w:pos="8789"/>
              </w:tabs>
              <w:spacing w:after="0" w:before="120" w:lineRule="auto"/>
              <w:rPr/>
            </w:pPr>
            <w:r w:rsidDel="00000000" w:rsidR="00000000" w:rsidRPr="00000000">
              <w:rPr>
                <w:rtl w:val="0"/>
              </w:rPr>
            </w:r>
          </w:p>
        </w:tc>
        <w:tc>
          <w:tcPr>
            <w:gridSpan w:val="4"/>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266">
            <w:pPr>
              <w:tabs>
                <w:tab w:val="left" w:pos="5103"/>
                <w:tab w:val="left" w:pos="6521"/>
                <w:tab w:val="left" w:pos="7371"/>
                <w:tab w:val="left" w:pos="8789"/>
              </w:tabs>
              <w:spacing w:after="0" w:before="120" w:lineRule="auto"/>
              <w:rPr/>
            </w:pPr>
            <w:r w:rsidDel="00000000" w:rsidR="00000000" w:rsidRPr="00000000">
              <w:rPr>
                <w:rtl w:val="0"/>
              </w:rPr>
            </w:r>
          </w:p>
        </w:tc>
      </w:tr>
      <w:tr>
        <w:tc>
          <w:tcPr/>
          <w:p w:rsidR="00000000" w:rsidDel="00000000" w:rsidP="00000000" w:rsidRDefault="00000000" w:rsidRPr="00000000" w14:paraId="0000026A">
            <w:pPr>
              <w:tabs>
                <w:tab w:val="left" w:pos="5103"/>
                <w:tab w:val="left" w:pos="6521"/>
                <w:tab w:val="left" w:pos="7371"/>
                <w:tab w:val="left" w:pos="8789"/>
              </w:tabs>
              <w:spacing w:after="0" w:before="120" w:lineRule="auto"/>
              <w:rPr/>
            </w:pPr>
            <w:r w:rsidDel="00000000" w:rsidR="00000000" w:rsidRPr="00000000">
              <w:rPr>
                <w:rtl w:val="0"/>
              </w:rPr>
            </w:r>
          </w:p>
        </w:tc>
        <w:tc>
          <w:tcPr>
            <w:gridSpan w:val="3"/>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26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maximum quantity of Dangerous goods carried at any one time:</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26E">
            <w:pPr>
              <w:tabs>
                <w:tab w:val="left" w:pos="5103"/>
                <w:tab w:val="left" w:pos="6521"/>
                <w:tab w:val="left" w:pos="7371"/>
                <w:tab w:val="left" w:pos="8789"/>
              </w:tabs>
              <w:spacing w:after="0" w:before="120" w:lineRule="auto"/>
              <w:rPr/>
            </w:pPr>
            <w:r w:rsidDel="00000000" w:rsidR="00000000" w:rsidRPr="00000000">
              <w:rPr>
                <w:rtl w:val="0"/>
              </w:rPr>
            </w:r>
          </w:p>
        </w:tc>
      </w:tr>
      <w:tr>
        <w:tc>
          <w:tcPr/>
          <w:p w:rsidR="00000000" w:rsidDel="00000000" w:rsidP="00000000" w:rsidRDefault="00000000" w:rsidRPr="00000000" w14:paraId="0000026F">
            <w:pPr>
              <w:tabs>
                <w:tab w:val="left" w:pos="5103"/>
                <w:tab w:val="left" w:pos="6521"/>
                <w:tab w:val="left" w:pos="7371"/>
                <w:tab w:val="left" w:pos="8789"/>
              </w:tabs>
              <w:spacing w:after="0" w:before="120" w:lineRule="auto"/>
              <w:rPr/>
            </w:pPr>
            <w:r w:rsidDel="00000000" w:rsidR="00000000" w:rsidRPr="00000000">
              <w:rPr>
                <w:rtl w:val="0"/>
              </w:rPr>
            </w:r>
          </w:p>
        </w:tc>
        <w:tc>
          <w:tcPr/>
          <w:p w:rsidR="00000000" w:rsidDel="00000000" w:rsidP="00000000" w:rsidRDefault="00000000" w:rsidRPr="00000000" w14:paraId="00000270">
            <w:pPr>
              <w:spacing w:after="0" w:before="120" w:lineRule="auto"/>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71">
            <w:pPr>
              <w:spacing w:after="0" w:before="120" w:lineRule="auto"/>
              <w:rPr/>
            </w:pPr>
            <w:r w:rsidDel="00000000" w:rsidR="00000000" w:rsidRPr="00000000">
              <w:rPr>
                <w:rtl w:val="0"/>
              </w:rPr>
            </w:r>
          </w:p>
        </w:tc>
        <w:tc>
          <w:tcPr/>
          <w:p w:rsidR="00000000" w:rsidDel="00000000" w:rsidP="00000000" w:rsidRDefault="00000000" w:rsidRPr="00000000" w14:paraId="00000272">
            <w:pPr>
              <w:spacing w:after="0" w:before="120" w:lineRule="auto"/>
              <w:rPr/>
            </w:pPr>
            <w:r w:rsidDel="00000000" w:rsidR="00000000" w:rsidRPr="00000000">
              <w:rPr>
                <w:rtl w:val="0"/>
              </w:rPr>
              <w:t xml:space="preserve">litres</w:t>
            </w:r>
          </w:p>
        </w:tc>
        <w:tc>
          <w:tcPr/>
          <w:p w:rsidR="00000000" w:rsidDel="00000000" w:rsidP="00000000" w:rsidRDefault="00000000" w:rsidRPr="00000000" w14:paraId="00000273">
            <w:pPr>
              <w:tabs>
                <w:tab w:val="left" w:pos="5103"/>
                <w:tab w:val="left" w:pos="6521"/>
                <w:tab w:val="left" w:pos="7371"/>
                <w:tab w:val="left" w:pos="8789"/>
              </w:tabs>
              <w:spacing w:after="0" w:before="120" w:lineRule="auto"/>
              <w:rPr/>
            </w:pPr>
            <w:r w:rsidDel="00000000" w:rsidR="00000000" w:rsidRPr="00000000">
              <w:rPr>
                <w:rtl w:val="0"/>
              </w:rPr>
            </w:r>
          </w:p>
        </w:tc>
      </w:tr>
      <w:tr>
        <w:tc>
          <w:tcPr/>
          <w:p w:rsidR="00000000" w:rsidDel="00000000" w:rsidP="00000000" w:rsidRDefault="00000000" w:rsidRPr="00000000" w14:paraId="00000274">
            <w:pPr>
              <w:numPr>
                <w:ilvl w:val="0"/>
                <w:numId w:val="11"/>
              </w:numPr>
              <w:tabs>
                <w:tab w:val="left" w:pos="5103"/>
                <w:tab w:val="left" w:pos="6521"/>
                <w:tab w:val="left" w:pos="7371"/>
                <w:tab w:val="left" w:pos="8789"/>
              </w:tabs>
              <w:spacing w:after="0" w:before="120" w:lineRule="auto"/>
              <w:ind w:left="360" w:hanging="360"/>
              <w:rPr/>
            </w:pPr>
            <w:r w:rsidDel="00000000" w:rsidR="00000000" w:rsidRPr="00000000">
              <w:rPr>
                <w:rtl w:val="0"/>
              </w:rPr>
            </w:r>
          </w:p>
        </w:tc>
        <w:tc>
          <w:tcPr>
            <w:gridSpan w:val="3"/>
          </w:tcPr>
          <w:p w:rsidR="00000000" w:rsidDel="00000000" w:rsidP="00000000" w:rsidRDefault="00000000" w:rsidRPr="00000000" w14:paraId="00000275">
            <w:pPr>
              <w:spacing w:after="0" w:before="120" w:lineRule="auto"/>
              <w:rPr/>
            </w:pPr>
            <w:r w:rsidDel="00000000" w:rsidR="00000000" w:rsidRPr="00000000">
              <w:rPr>
                <w:rtl w:val="0"/>
              </w:rPr>
              <w:t xml:space="preserve">In the past 5 years, have you or any person likely to drive a vehicle on this schedule had:</w:t>
            </w:r>
          </w:p>
        </w:tc>
        <w:tc>
          <w:tcPr/>
          <w:p w:rsidR="00000000" w:rsidDel="00000000" w:rsidP="00000000" w:rsidRDefault="00000000" w:rsidRPr="00000000" w14:paraId="00000278">
            <w:pPr>
              <w:tabs>
                <w:tab w:val="left" w:pos="5103"/>
                <w:tab w:val="left" w:pos="6521"/>
                <w:tab w:val="left" w:pos="7371"/>
                <w:tab w:val="left" w:pos="8789"/>
              </w:tabs>
              <w:spacing w:after="0" w:before="120" w:lineRule="auto"/>
              <w:rPr/>
            </w:pPr>
            <w:r w:rsidDel="00000000" w:rsidR="00000000" w:rsidRPr="00000000">
              <w:rPr>
                <w:rtl w:val="0"/>
              </w:rPr>
            </w:r>
          </w:p>
        </w:tc>
      </w:tr>
      <w:tr>
        <w:tc>
          <w:tcPr/>
          <w:p w:rsidR="00000000" w:rsidDel="00000000" w:rsidP="00000000" w:rsidRDefault="00000000" w:rsidRPr="00000000" w14:paraId="00000279">
            <w:pPr>
              <w:tabs>
                <w:tab w:val="left" w:pos="5103"/>
                <w:tab w:val="left" w:pos="6521"/>
                <w:tab w:val="left" w:pos="7371"/>
                <w:tab w:val="left" w:pos="8789"/>
              </w:tabs>
              <w:spacing w:after="0" w:before="120" w:lineRule="auto"/>
              <w:rPr/>
            </w:pPr>
            <w:r w:rsidDel="00000000" w:rsidR="00000000" w:rsidRPr="00000000">
              <w:rPr>
                <w:rtl w:val="0"/>
              </w:rPr>
            </w:r>
          </w:p>
        </w:tc>
        <w:tc>
          <w:tcPr>
            <w:gridSpan w:val="3"/>
          </w:tcPr>
          <w:p w:rsidR="00000000" w:rsidDel="00000000" w:rsidP="00000000" w:rsidRDefault="00000000" w:rsidRPr="00000000" w14:paraId="0000027A">
            <w:pPr>
              <w:numPr>
                <w:ilvl w:val="0"/>
                <w:numId w:val="2"/>
              </w:numPr>
              <w:spacing w:after="0" w:before="120" w:lineRule="auto"/>
              <w:ind w:left="360" w:hanging="360"/>
              <w:rPr/>
            </w:pPr>
            <w:r w:rsidDel="00000000" w:rsidR="00000000" w:rsidRPr="00000000">
              <w:rPr>
                <w:rtl w:val="0"/>
              </w:rPr>
              <w:t xml:space="preserve">A licence cancelled, suspended, reduced to a probationary licence or special provisions imposed? (</w:t>
            </w:r>
            <w:r w:rsidDel="00000000" w:rsidR="00000000" w:rsidRPr="00000000">
              <w:rPr>
                <w:sz w:val="16"/>
                <w:szCs w:val="16"/>
                <w:rtl w:val="0"/>
              </w:rPr>
              <w:t xml:space="preserve">If yes, please give full details)</w:t>
            </w:r>
            <w:r w:rsidDel="00000000" w:rsidR="00000000" w:rsidRPr="00000000">
              <w:rPr>
                <w:rtl w:val="0"/>
              </w:rPr>
            </w:r>
          </w:p>
        </w:tc>
        <w:tc>
          <w:tcPr/>
          <w:p w:rsidR="00000000" w:rsidDel="00000000" w:rsidP="00000000" w:rsidRDefault="00000000" w:rsidRPr="00000000" w14:paraId="0000027D">
            <w:pPr>
              <w:tabs>
                <w:tab w:val="left" w:pos="5103"/>
                <w:tab w:val="left" w:pos="6521"/>
                <w:tab w:val="left" w:pos="7371"/>
                <w:tab w:val="left" w:pos="8789"/>
              </w:tabs>
              <w:spacing w:after="0" w:before="120" w:lineRule="auto"/>
              <w:rPr/>
            </w:pPr>
            <w:r w:rsidDel="00000000" w:rsidR="00000000" w:rsidRPr="00000000">
              <w:rPr>
                <w:rtl w:val="0"/>
              </w:rPr>
              <w:t xml:space="preserve">YES / NO</w:t>
            </w:r>
          </w:p>
        </w:tc>
      </w:tr>
      <w:tr>
        <w:tc>
          <w:tcPr/>
          <w:p w:rsidR="00000000" w:rsidDel="00000000" w:rsidP="00000000" w:rsidRDefault="00000000" w:rsidRPr="00000000" w14:paraId="0000027E">
            <w:pPr>
              <w:tabs>
                <w:tab w:val="left" w:pos="5103"/>
                <w:tab w:val="left" w:pos="6521"/>
                <w:tab w:val="left" w:pos="7371"/>
                <w:tab w:val="left" w:pos="8789"/>
              </w:tabs>
              <w:spacing w:after="0" w:before="120" w:lineRule="auto"/>
              <w:rPr/>
            </w:pPr>
            <w:r w:rsidDel="00000000" w:rsidR="00000000" w:rsidRPr="00000000">
              <w:rPr>
                <w:rtl w:val="0"/>
              </w:rPr>
            </w:r>
          </w:p>
        </w:tc>
        <w:tc>
          <w:tcPr>
            <w:gridSpan w:val="4"/>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7F">
            <w:pPr>
              <w:tabs>
                <w:tab w:val="left" w:pos="5103"/>
                <w:tab w:val="left" w:pos="6521"/>
                <w:tab w:val="left" w:pos="7371"/>
                <w:tab w:val="left" w:pos="8789"/>
              </w:tabs>
              <w:spacing w:after="0" w:before="120" w:lineRule="auto"/>
              <w:rPr/>
            </w:pPr>
            <w:r w:rsidDel="00000000" w:rsidR="00000000" w:rsidRPr="00000000">
              <w:rPr>
                <w:rtl w:val="0"/>
              </w:rPr>
            </w:r>
          </w:p>
        </w:tc>
      </w:tr>
      <w:tr>
        <w:tc>
          <w:tcPr/>
          <w:p w:rsidR="00000000" w:rsidDel="00000000" w:rsidP="00000000" w:rsidRDefault="00000000" w:rsidRPr="00000000" w14:paraId="00000283">
            <w:pPr>
              <w:tabs>
                <w:tab w:val="left" w:pos="5103"/>
                <w:tab w:val="left" w:pos="6521"/>
                <w:tab w:val="left" w:pos="7371"/>
                <w:tab w:val="left" w:pos="8789"/>
              </w:tabs>
              <w:spacing w:after="0" w:before="120" w:lineRule="auto"/>
              <w:rPr/>
            </w:pPr>
            <w:r w:rsidDel="00000000" w:rsidR="00000000" w:rsidRPr="00000000">
              <w:rPr>
                <w:rtl w:val="0"/>
              </w:rPr>
            </w:r>
          </w:p>
        </w:tc>
        <w:tc>
          <w:tcPr>
            <w:gridSpan w:val="4"/>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284">
            <w:pPr>
              <w:tabs>
                <w:tab w:val="left" w:pos="5103"/>
                <w:tab w:val="left" w:pos="6521"/>
                <w:tab w:val="left" w:pos="7371"/>
                <w:tab w:val="left" w:pos="8789"/>
              </w:tabs>
              <w:spacing w:after="0" w:before="120" w:lineRule="auto"/>
              <w:rPr/>
            </w:pPr>
            <w:r w:rsidDel="00000000" w:rsidR="00000000" w:rsidRPr="00000000">
              <w:rPr>
                <w:rtl w:val="0"/>
              </w:rPr>
            </w:r>
          </w:p>
        </w:tc>
      </w:tr>
      <w:tr>
        <w:tc>
          <w:tcPr/>
          <w:p w:rsidR="00000000" w:rsidDel="00000000" w:rsidP="00000000" w:rsidRDefault="00000000" w:rsidRPr="00000000" w14:paraId="00000288">
            <w:pPr>
              <w:tabs>
                <w:tab w:val="left" w:pos="5103"/>
                <w:tab w:val="left" w:pos="6521"/>
                <w:tab w:val="left" w:pos="7371"/>
                <w:tab w:val="left" w:pos="8789"/>
              </w:tabs>
              <w:spacing w:after="0" w:before="120" w:lineRule="auto"/>
              <w:rPr/>
            </w:pPr>
            <w:r w:rsidDel="00000000" w:rsidR="00000000" w:rsidRPr="00000000">
              <w:rPr>
                <w:rtl w:val="0"/>
              </w:rPr>
            </w:r>
          </w:p>
        </w:tc>
        <w:tc>
          <w:tcPr>
            <w:gridSpan w:val="4"/>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289">
            <w:pPr>
              <w:tabs>
                <w:tab w:val="left" w:pos="5103"/>
                <w:tab w:val="left" w:pos="6521"/>
                <w:tab w:val="left" w:pos="7371"/>
                <w:tab w:val="left" w:pos="8789"/>
              </w:tabs>
              <w:spacing w:after="0" w:before="120" w:lineRule="auto"/>
              <w:rPr/>
            </w:pPr>
            <w:r w:rsidDel="00000000" w:rsidR="00000000" w:rsidRPr="00000000">
              <w:rPr>
                <w:rtl w:val="0"/>
              </w:rPr>
            </w:r>
          </w:p>
        </w:tc>
      </w:tr>
      <w:tr>
        <w:tc>
          <w:tcPr/>
          <w:p w:rsidR="00000000" w:rsidDel="00000000" w:rsidP="00000000" w:rsidRDefault="00000000" w:rsidRPr="00000000" w14:paraId="0000028D">
            <w:pPr>
              <w:tabs>
                <w:tab w:val="left" w:pos="5103"/>
                <w:tab w:val="left" w:pos="6521"/>
                <w:tab w:val="left" w:pos="7371"/>
                <w:tab w:val="left" w:pos="8789"/>
              </w:tabs>
              <w:spacing w:after="0" w:before="120" w:lineRule="auto"/>
              <w:rPr/>
            </w:pPr>
            <w:r w:rsidDel="00000000" w:rsidR="00000000" w:rsidRPr="00000000">
              <w:rPr>
                <w:rtl w:val="0"/>
              </w:rPr>
            </w:r>
          </w:p>
        </w:tc>
        <w:tc>
          <w:tcPr>
            <w:gridSpan w:val="3"/>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28E">
            <w:pPr>
              <w:numPr>
                <w:ilvl w:val="0"/>
                <w:numId w:val="2"/>
              </w:numPr>
              <w:spacing w:after="0" w:before="120" w:lineRule="auto"/>
              <w:ind w:left="360" w:hanging="360"/>
              <w:rPr/>
            </w:pPr>
            <w:r w:rsidDel="00000000" w:rsidR="00000000" w:rsidRPr="00000000">
              <w:rPr>
                <w:rtl w:val="0"/>
              </w:rPr>
              <w:t xml:space="preserve">Any conviction in relation to driving offences? (</w:t>
            </w:r>
            <w:r w:rsidDel="00000000" w:rsidR="00000000" w:rsidRPr="00000000">
              <w:rPr>
                <w:sz w:val="16"/>
                <w:szCs w:val="16"/>
                <w:rtl w:val="0"/>
              </w:rPr>
              <w:t xml:space="preserve">If yes, please give full details)</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291">
            <w:pPr>
              <w:tabs>
                <w:tab w:val="left" w:pos="5103"/>
                <w:tab w:val="left" w:pos="6521"/>
                <w:tab w:val="left" w:pos="7371"/>
                <w:tab w:val="left" w:pos="8789"/>
              </w:tabs>
              <w:spacing w:after="0" w:before="120" w:lineRule="auto"/>
              <w:rPr/>
            </w:pPr>
            <w:r w:rsidDel="00000000" w:rsidR="00000000" w:rsidRPr="00000000">
              <w:rPr>
                <w:rtl w:val="0"/>
              </w:rPr>
              <w:t xml:space="preserve">YES / NO</w:t>
            </w:r>
          </w:p>
        </w:tc>
      </w:tr>
      <w:tr>
        <w:tc>
          <w:tcPr/>
          <w:p w:rsidR="00000000" w:rsidDel="00000000" w:rsidP="00000000" w:rsidRDefault="00000000" w:rsidRPr="00000000" w14:paraId="00000292">
            <w:pPr>
              <w:tabs>
                <w:tab w:val="left" w:pos="5103"/>
                <w:tab w:val="left" w:pos="6521"/>
                <w:tab w:val="left" w:pos="7371"/>
                <w:tab w:val="left" w:pos="8789"/>
              </w:tabs>
              <w:spacing w:after="0" w:before="120" w:lineRule="auto"/>
              <w:rPr/>
            </w:pPr>
            <w:r w:rsidDel="00000000" w:rsidR="00000000" w:rsidRPr="00000000">
              <w:rPr>
                <w:rtl w:val="0"/>
              </w:rPr>
            </w:r>
          </w:p>
        </w:tc>
        <w:tc>
          <w:tcPr>
            <w:gridSpan w:val="4"/>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93">
            <w:pPr>
              <w:tabs>
                <w:tab w:val="left" w:pos="5103"/>
                <w:tab w:val="left" w:pos="6521"/>
                <w:tab w:val="left" w:pos="7371"/>
                <w:tab w:val="left" w:pos="8789"/>
              </w:tabs>
              <w:spacing w:after="0" w:before="120" w:lineRule="auto"/>
              <w:rPr/>
            </w:pPr>
            <w:r w:rsidDel="00000000" w:rsidR="00000000" w:rsidRPr="00000000">
              <w:rPr>
                <w:rtl w:val="0"/>
              </w:rPr>
            </w:r>
          </w:p>
        </w:tc>
      </w:tr>
      <w:tr>
        <w:tc>
          <w:tcPr/>
          <w:p w:rsidR="00000000" w:rsidDel="00000000" w:rsidP="00000000" w:rsidRDefault="00000000" w:rsidRPr="00000000" w14:paraId="00000297">
            <w:pPr>
              <w:tabs>
                <w:tab w:val="left" w:pos="5103"/>
                <w:tab w:val="left" w:pos="6521"/>
                <w:tab w:val="left" w:pos="7371"/>
                <w:tab w:val="left" w:pos="8789"/>
              </w:tabs>
              <w:spacing w:after="0" w:before="120" w:lineRule="auto"/>
              <w:rPr/>
            </w:pPr>
            <w:r w:rsidDel="00000000" w:rsidR="00000000" w:rsidRPr="00000000">
              <w:rPr>
                <w:rtl w:val="0"/>
              </w:rPr>
            </w:r>
          </w:p>
        </w:tc>
        <w:tc>
          <w:tcPr>
            <w:gridSpan w:val="4"/>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298">
            <w:pPr>
              <w:tabs>
                <w:tab w:val="left" w:pos="5103"/>
                <w:tab w:val="left" w:pos="6521"/>
                <w:tab w:val="left" w:pos="7371"/>
                <w:tab w:val="left" w:pos="8789"/>
              </w:tabs>
              <w:spacing w:after="0" w:before="120" w:lineRule="auto"/>
              <w:rPr/>
            </w:pPr>
            <w:r w:rsidDel="00000000" w:rsidR="00000000" w:rsidRPr="00000000">
              <w:rPr>
                <w:rtl w:val="0"/>
              </w:rPr>
            </w:r>
          </w:p>
        </w:tc>
      </w:tr>
      <w:tr>
        <w:tc>
          <w:tcPr/>
          <w:p w:rsidR="00000000" w:rsidDel="00000000" w:rsidP="00000000" w:rsidRDefault="00000000" w:rsidRPr="00000000" w14:paraId="0000029C">
            <w:pPr>
              <w:tabs>
                <w:tab w:val="left" w:pos="5103"/>
                <w:tab w:val="left" w:pos="6521"/>
                <w:tab w:val="left" w:pos="7371"/>
                <w:tab w:val="left" w:pos="8789"/>
              </w:tabs>
              <w:spacing w:after="0" w:before="120" w:lineRule="auto"/>
              <w:rPr/>
            </w:pPr>
            <w:r w:rsidDel="00000000" w:rsidR="00000000" w:rsidRPr="00000000">
              <w:rPr>
                <w:rtl w:val="0"/>
              </w:rPr>
            </w:r>
          </w:p>
        </w:tc>
        <w:tc>
          <w:tcPr>
            <w:gridSpan w:val="4"/>
            <w:tcBorders>
              <w:top w:color="000000" w:space="0" w:sz="4" w:val="single"/>
              <w:left w:color="000000" w:space="0" w:sz="0" w:val="nil"/>
              <w:right w:color="000000" w:space="0" w:sz="0" w:val="nil"/>
            </w:tcBorders>
          </w:tcPr>
          <w:p w:rsidR="00000000" w:rsidDel="00000000" w:rsidP="00000000" w:rsidRDefault="00000000" w:rsidRPr="00000000" w14:paraId="0000029D">
            <w:pPr>
              <w:tabs>
                <w:tab w:val="left" w:pos="5103"/>
                <w:tab w:val="left" w:pos="6521"/>
                <w:tab w:val="left" w:pos="7371"/>
                <w:tab w:val="left" w:pos="8789"/>
              </w:tabs>
              <w:spacing w:after="0" w:before="120" w:lineRule="auto"/>
              <w:rPr/>
            </w:pPr>
            <w:r w:rsidDel="00000000" w:rsidR="00000000" w:rsidRPr="00000000">
              <w:rPr>
                <w:rtl w:val="0"/>
              </w:rPr>
            </w:r>
          </w:p>
        </w:tc>
      </w:tr>
      <w:tr>
        <w:tc>
          <w:tcPr/>
          <w:p w:rsidR="00000000" w:rsidDel="00000000" w:rsidP="00000000" w:rsidRDefault="00000000" w:rsidRPr="00000000" w14:paraId="000002A1">
            <w:pPr>
              <w:numPr>
                <w:ilvl w:val="0"/>
                <w:numId w:val="3"/>
              </w:numPr>
              <w:tabs>
                <w:tab w:val="left" w:pos="5103"/>
                <w:tab w:val="left" w:pos="6521"/>
                <w:tab w:val="left" w:pos="7371"/>
                <w:tab w:val="left" w:pos="8789"/>
              </w:tabs>
              <w:spacing w:after="0" w:before="120" w:lineRule="auto"/>
              <w:ind w:left="360" w:hanging="360"/>
              <w:rPr/>
            </w:pPr>
            <w:r w:rsidDel="00000000" w:rsidR="00000000" w:rsidRPr="00000000">
              <w:rPr>
                <w:rtl w:val="0"/>
              </w:rPr>
            </w:r>
          </w:p>
        </w:tc>
        <w:tc>
          <w:tcPr>
            <w:gridSpan w:val="3"/>
            <w:tcBorders>
              <w:left w:color="000000" w:space="0" w:sz="0" w:val="nil"/>
              <w:bottom w:color="000000" w:space="0" w:sz="0" w:val="nil"/>
              <w:right w:color="000000" w:space="0" w:sz="0" w:val="nil"/>
            </w:tcBorders>
          </w:tcPr>
          <w:p w:rsidR="00000000" w:rsidDel="00000000" w:rsidP="00000000" w:rsidRDefault="00000000" w:rsidRPr="00000000" w14:paraId="000002A2">
            <w:pPr>
              <w:spacing w:after="0" w:before="120" w:lineRule="auto"/>
              <w:rPr/>
            </w:pPr>
            <w:r w:rsidDel="00000000" w:rsidR="00000000" w:rsidRPr="00000000">
              <w:rPr>
                <w:rtl w:val="0"/>
              </w:rPr>
              <w:t xml:space="preserve">Has any vehicle on this schedule had any modifications or conversions from the maker’s specification during the preceding twelve (12) months? </w:t>
            </w:r>
            <w:r w:rsidDel="00000000" w:rsidR="00000000" w:rsidRPr="00000000">
              <w:rPr>
                <w:sz w:val="16"/>
                <w:szCs w:val="16"/>
                <w:rtl w:val="0"/>
              </w:rPr>
              <w:t xml:space="preserve">(If yes, please give full details)</w:t>
            </w:r>
            <w:r w:rsidDel="00000000" w:rsidR="00000000" w:rsidRPr="00000000">
              <w:rPr>
                <w:rtl w:val="0"/>
              </w:rPr>
            </w:r>
          </w:p>
        </w:tc>
        <w:tc>
          <w:tcPr>
            <w:tcBorders>
              <w:left w:color="000000" w:space="0" w:sz="0" w:val="nil"/>
              <w:bottom w:color="000000" w:space="0" w:sz="0" w:val="nil"/>
              <w:right w:color="000000" w:space="0" w:sz="0" w:val="nil"/>
            </w:tcBorders>
          </w:tcPr>
          <w:p w:rsidR="00000000" w:rsidDel="00000000" w:rsidP="00000000" w:rsidRDefault="00000000" w:rsidRPr="00000000" w14:paraId="000002A5">
            <w:pPr>
              <w:tabs>
                <w:tab w:val="left" w:pos="5103"/>
                <w:tab w:val="left" w:pos="6521"/>
                <w:tab w:val="left" w:pos="7371"/>
                <w:tab w:val="left" w:pos="8789"/>
              </w:tabs>
              <w:spacing w:after="0" w:before="120" w:lineRule="auto"/>
              <w:rPr/>
            </w:pPr>
            <w:r w:rsidDel="00000000" w:rsidR="00000000" w:rsidRPr="00000000">
              <w:rPr>
                <w:rtl w:val="0"/>
              </w:rPr>
              <w:t xml:space="preserve">YES / NO</w:t>
            </w:r>
          </w:p>
        </w:tc>
      </w:tr>
      <w:tr>
        <w:tc>
          <w:tcPr/>
          <w:p w:rsidR="00000000" w:rsidDel="00000000" w:rsidP="00000000" w:rsidRDefault="00000000" w:rsidRPr="00000000" w14:paraId="000002A6">
            <w:pPr>
              <w:tabs>
                <w:tab w:val="left" w:pos="5103"/>
                <w:tab w:val="left" w:pos="6521"/>
                <w:tab w:val="left" w:pos="7371"/>
                <w:tab w:val="left" w:pos="8789"/>
              </w:tabs>
              <w:spacing w:after="0" w:before="120" w:lineRule="auto"/>
              <w:rPr/>
            </w:pPr>
            <w:r w:rsidDel="00000000" w:rsidR="00000000" w:rsidRPr="00000000">
              <w:rPr>
                <w:rtl w:val="0"/>
              </w:rPr>
            </w:r>
          </w:p>
        </w:tc>
        <w:tc>
          <w:tcPr>
            <w:gridSpan w:val="4"/>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A7">
            <w:pPr>
              <w:tabs>
                <w:tab w:val="left" w:pos="5103"/>
                <w:tab w:val="left" w:pos="6521"/>
                <w:tab w:val="left" w:pos="7371"/>
                <w:tab w:val="left" w:pos="8789"/>
              </w:tabs>
              <w:spacing w:after="0" w:before="120" w:lineRule="auto"/>
              <w:rPr/>
            </w:pPr>
            <w:r w:rsidDel="00000000" w:rsidR="00000000" w:rsidRPr="00000000">
              <w:rPr>
                <w:rtl w:val="0"/>
              </w:rPr>
            </w:r>
          </w:p>
        </w:tc>
      </w:tr>
      <w:tr>
        <w:tc>
          <w:tcPr/>
          <w:p w:rsidR="00000000" w:rsidDel="00000000" w:rsidP="00000000" w:rsidRDefault="00000000" w:rsidRPr="00000000" w14:paraId="000002AB">
            <w:pPr>
              <w:tabs>
                <w:tab w:val="left" w:pos="5103"/>
                <w:tab w:val="left" w:pos="6521"/>
                <w:tab w:val="left" w:pos="7371"/>
                <w:tab w:val="left" w:pos="8789"/>
              </w:tabs>
              <w:spacing w:after="0" w:before="120" w:lineRule="auto"/>
              <w:rPr/>
            </w:pPr>
            <w:r w:rsidDel="00000000" w:rsidR="00000000" w:rsidRPr="00000000">
              <w:rPr>
                <w:rtl w:val="0"/>
              </w:rPr>
            </w:r>
          </w:p>
        </w:tc>
        <w:tc>
          <w:tcPr>
            <w:gridSpan w:val="4"/>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2AC">
            <w:pPr>
              <w:tabs>
                <w:tab w:val="left" w:pos="5103"/>
                <w:tab w:val="left" w:pos="6521"/>
                <w:tab w:val="left" w:pos="7371"/>
                <w:tab w:val="left" w:pos="8789"/>
              </w:tabs>
              <w:spacing w:after="0" w:before="120" w:lineRule="auto"/>
              <w:rPr/>
            </w:pPr>
            <w:r w:rsidDel="00000000" w:rsidR="00000000" w:rsidRPr="00000000">
              <w:rPr>
                <w:rtl w:val="0"/>
              </w:rPr>
            </w:r>
          </w:p>
        </w:tc>
      </w:tr>
      <w:tr>
        <w:tc>
          <w:tcPr/>
          <w:p w:rsidR="00000000" w:rsidDel="00000000" w:rsidP="00000000" w:rsidRDefault="00000000" w:rsidRPr="00000000" w14:paraId="000002B0">
            <w:pPr>
              <w:tabs>
                <w:tab w:val="left" w:pos="5103"/>
                <w:tab w:val="left" w:pos="6521"/>
                <w:tab w:val="left" w:pos="7371"/>
                <w:tab w:val="left" w:pos="8789"/>
              </w:tabs>
              <w:spacing w:after="0" w:before="120" w:lineRule="auto"/>
              <w:rPr/>
            </w:pPr>
            <w:r w:rsidDel="00000000" w:rsidR="00000000" w:rsidRPr="00000000">
              <w:rPr>
                <w:rtl w:val="0"/>
              </w:rPr>
            </w:r>
          </w:p>
        </w:tc>
        <w:tc>
          <w:tcPr>
            <w:gridSpan w:val="4"/>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2B1">
            <w:pPr>
              <w:tabs>
                <w:tab w:val="left" w:pos="5103"/>
                <w:tab w:val="left" w:pos="6521"/>
                <w:tab w:val="left" w:pos="7371"/>
                <w:tab w:val="left" w:pos="8789"/>
              </w:tabs>
              <w:spacing w:after="0" w:before="120" w:lineRule="auto"/>
              <w:rPr/>
            </w:pPr>
            <w:r w:rsidDel="00000000" w:rsidR="00000000" w:rsidRPr="00000000">
              <w:rPr>
                <w:rtl w:val="0"/>
              </w:rPr>
            </w:r>
          </w:p>
        </w:tc>
      </w:tr>
    </w:tbl>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widowControl w:val="0"/>
        <w:tabs>
          <w:tab w:val="left" w:pos="2977"/>
        </w:tabs>
        <w:spacing w:after="0" w:lineRule="auto"/>
        <w:ind w:left="2977" w:hanging="2977"/>
        <w:rPr/>
      </w:pPr>
      <w:r w:rsidDel="00000000" w:rsidR="00000000" w:rsidRPr="00000000">
        <w:rPr>
          <w:rtl w:val="0"/>
        </w:rPr>
      </w:r>
    </w:p>
    <w:p w:rsidR="00000000" w:rsidDel="00000000" w:rsidP="00000000" w:rsidRDefault="00000000" w:rsidRPr="00000000" w14:paraId="000002B7">
      <w:pPr>
        <w:keepNext w:val="1"/>
        <w:spacing w:before="240" w:lineRule="auto"/>
        <w:ind w:left="2977" w:hanging="2977"/>
        <w:rPr/>
      </w:pPr>
      <w:r w:rsidDel="00000000" w:rsidR="00000000" w:rsidRPr="00000000">
        <w:rPr>
          <w:b w:val="1"/>
          <w:rtl w:val="0"/>
        </w:rPr>
        <w:t xml:space="preserve">UNREPORTED CLAIMS</w:t>
        <w:tab/>
      </w:r>
      <w:r w:rsidDel="00000000" w:rsidR="00000000" w:rsidRPr="00000000">
        <w:rPr>
          <w:rtl w:val="0"/>
        </w:rPr>
        <w:t xml:space="preserve">After reasonable enquiry by you are there any claims or incidents/circumstances which could give rise to a claim which have not been reported to us or any insurer?</w:t>
      </w:r>
    </w:p>
    <w:p w:rsidR="00000000" w:rsidDel="00000000" w:rsidP="00000000" w:rsidRDefault="00000000" w:rsidRPr="00000000" w14:paraId="000002B8">
      <w:pPr>
        <w:ind w:left="5954" w:hanging="2977"/>
        <w:rPr/>
      </w:pPr>
      <w:r w:rsidDel="00000000" w:rsidR="00000000" w:rsidRPr="00000000">
        <w:rPr>
          <w:rtl w:val="0"/>
        </w:rPr>
        <w:t xml:space="preserve">Yes / No</w:t>
      </w:r>
    </w:p>
    <w:p w:rsidR="00000000" w:rsidDel="00000000" w:rsidP="00000000" w:rsidRDefault="00000000" w:rsidRPr="00000000" w14:paraId="000002B9">
      <w:pPr>
        <w:ind w:left="2977"/>
        <w:rPr/>
      </w:pPr>
      <w:r w:rsidDel="00000000" w:rsidR="00000000" w:rsidRPr="00000000">
        <w:rPr>
          <w:rtl w:val="0"/>
        </w:rPr>
        <w:t xml:space="preserve">If yes, please provide details.</w:t>
      </w:r>
    </w:p>
    <w:p w:rsidR="00000000" w:rsidDel="00000000" w:rsidP="00000000" w:rsidRDefault="00000000" w:rsidRPr="00000000" w14:paraId="000002BA">
      <w:pPr>
        <w:tabs>
          <w:tab w:val="right" w:pos="9072"/>
        </w:tabs>
        <w:ind w:left="2977"/>
        <w:rPr/>
      </w:pPr>
      <w:r w:rsidDel="00000000" w:rsidR="00000000" w:rsidRPr="00000000">
        <w:rPr>
          <w:rtl w:val="0"/>
        </w:rPr>
        <w:tab/>
      </w:r>
    </w:p>
    <w:p w:rsidR="00000000" w:rsidDel="00000000" w:rsidP="00000000" w:rsidRDefault="00000000" w:rsidRPr="00000000" w14:paraId="000002BB">
      <w:pPr>
        <w:tabs>
          <w:tab w:val="right" w:pos="9072"/>
        </w:tabs>
        <w:ind w:left="2977"/>
        <w:rPr/>
      </w:pPr>
      <w:r w:rsidDel="00000000" w:rsidR="00000000" w:rsidRPr="00000000">
        <w:rPr>
          <w:rtl w:val="0"/>
        </w:rPr>
        <w:tab/>
      </w:r>
    </w:p>
    <w:p w:rsidR="00000000" w:rsidDel="00000000" w:rsidP="00000000" w:rsidRDefault="00000000" w:rsidRPr="00000000" w14:paraId="000002BC">
      <w:pPr>
        <w:tabs>
          <w:tab w:val="right" w:pos="9072"/>
        </w:tabs>
        <w:ind w:left="2977"/>
        <w:rPr/>
      </w:pPr>
      <w:r w:rsidDel="00000000" w:rsidR="00000000" w:rsidRPr="00000000">
        <w:rPr>
          <w:rtl w:val="0"/>
        </w:rPr>
        <w:tab/>
      </w:r>
    </w:p>
    <w:p w:rsidR="00000000" w:rsidDel="00000000" w:rsidP="00000000" w:rsidRDefault="00000000" w:rsidRPr="00000000" w14:paraId="000002BD">
      <w:pPr>
        <w:tabs>
          <w:tab w:val="right" w:pos="9072"/>
        </w:tabs>
        <w:rPr/>
        <w:sectPr>
          <w:type w:val="continuous"/>
          <w:pgSz w:h="16840" w:w="11906"/>
          <w:pgMar w:bottom="851" w:top="1843" w:left="1418" w:right="1416" w:header="992" w:footer="198"/>
          <w:cols w:equalWidth="0"/>
        </w:sectPr>
      </w:pPr>
      <w:r w:rsidDel="00000000" w:rsidR="00000000" w:rsidRPr="00000000">
        <w:rPr>
          <w:rtl w:val="0"/>
        </w:rPr>
      </w:r>
    </w:p>
    <w:p w:rsidR="00000000" w:rsidDel="00000000" w:rsidP="00000000" w:rsidRDefault="00000000" w:rsidRPr="00000000" w14:paraId="000002BE">
      <w:pPr>
        <w:pStyle w:val="Heading1"/>
        <w:spacing w:after="0" w:lineRule="auto"/>
        <w:rPr/>
      </w:pPr>
      <w:bookmarkStart w:colFirst="0" w:colLast="0" w:name="_1t3h5sf" w:id="7"/>
      <w:bookmarkEnd w:id="7"/>
      <w:r w:rsidDel="00000000" w:rsidR="00000000" w:rsidRPr="00000000">
        <w:br w:type="page"/>
      </w:r>
      <w:r w:rsidDel="00000000" w:rsidR="00000000" w:rsidRPr="00000000">
        <w:rPr>
          <w:rtl w:val="0"/>
        </w:rPr>
        <w:t xml:space="preserve">Marine Cargo</w:t>
      </w:r>
    </w:p>
    <w:p w:rsidR="00000000" w:rsidDel="00000000" w:rsidP="00000000" w:rsidRDefault="00000000" w:rsidRPr="00000000" w14:paraId="000002BF">
      <w:pPr>
        <w:tabs>
          <w:tab w:val="left" w:pos="1701"/>
        </w:tabs>
        <w:jc w:val="right"/>
        <w:rPr>
          <w:b w:val="1"/>
          <w:sz w:val="16"/>
          <w:szCs w:val="16"/>
        </w:rPr>
      </w:pPr>
      <w:r w:rsidDel="00000000" w:rsidR="00000000" w:rsidRPr="00000000">
        <w:rPr>
          <w:b w:val="1"/>
          <w:sz w:val="16"/>
          <w:szCs w:val="16"/>
          <w:rtl w:val="0"/>
        </w:rPr>
        <w:t xml:space="preserve">Our Ref:  041036</w:t>
      </w:r>
    </w:p>
    <w:p w:rsidR="00000000" w:rsidDel="00000000" w:rsidP="00000000" w:rsidRDefault="00000000" w:rsidRPr="00000000" w14:paraId="000002C0">
      <w:pPr>
        <w:pStyle w:val="Heading2"/>
        <w:keepNext w:val="0"/>
        <w:rPr>
          <w:color w:val="000000"/>
          <w:sz w:val="20"/>
          <w:szCs w:val="20"/>
        </w:rPr>
      </w:pPr>
      <w:r w:rsidDel="00000000" w:rsidR="00000000" w:rsidRPr="00000000">
        <w:rPr>
          <w:color w:val="000000"/>
          <w:sz w:val="20"/>
          <w:szCs w:val="20"/>
          <w:rtl w:val="0"/>
        </w:rPr>
        <w:t xml:space="preserve">Carefully check the information below, which currently applies, particularly limits, sub-limits and declared values. If any changes are required for the next insured period please indicate these by amending the Schedule.</w:t>
      </w:r>
    </w:p>
    <w:p w:rsidR="00000000" w:rsidDel="00000000" w:rsidP="00000000" w:rsidRDefault="00000000" w:rsidRPr="00000000" w14:paraId="000002C1">
      <w:pPr>
        <w:pStyle w:val="Heading2"/>
        <w:rPr/>
      </w:pPr>
      <w:r w:rsidDel="00000000" w:rsidR="00000000" w:rsidRPr="00000000">
        <w:rPr>
          <w:rtl w:val="0"/>
        </w:rPr>
        <w:t xml:space="preserve">Schedule</w:t>
      </w:r>
    </w:p>
    <w:p w:rsidR="00000000" w:rsidDel="00000000" w:rsidP="00000000" w:rsidRDefault="00000000" w:rsidRPr="00000000" w14:paraId="000002C2">
      <w:pPr>
        <w:rPr/>
      </w:pPr>
      <w:r w:rsidDel="00000000" w:rsidR="00000000" w:rsidRPr="00000000">
        <w:rPr>
          <w:b w:val="1"/>
          <w:rtl w:val="0"/>
        </w:rPr>
        <w:t xml:space="preserve">NOTE:</w:t>
      </w:r>
      <w:r w:rsidDel="00000000" w:rsidR="00000000" w:rsidRPr="00000000">
        <w:rPr>
          <w:rtl w:val="0"/>
        </w:rPr>
        <w:t xml:space="preserve"> Where a coverage heading incorporates provision for an amount to be inserted (e.g. Sub-Limit) but </w:t>
      </w:r>
      <w:r w:rsidDel="00000000" w:rsidR="00000000" w:rsidRPr="00000000">
        <w:rPr>
          <w:u w:val="single"/>
          <w:rtl w:val="0"/>
        </w:rPr>
        <w:t xml:space="preserve">no amount</w:t>
      </w:r>
      <w:r w:rsidDel="00000000" w:rsidR="00000000" w:rsidRPr="00000000">
        <w:rPr>
          <w:rtl w:val="0"/>
        </w:rPr>
        <w:t xml:space="preserve"> is recorded, </w:t>
      </w:r>
      <w:r w:rsidDel="00000000" w:rsidR="00000000" w:rsidRPr="00000000">
        <w:rPr>
          <w:u w:val="single"/>
          <w:rtl w:val="0"/>
        </w:rPr>
        <w:t xml:space="preserve">no cover</w:t>
      </w:r>
      <w:r w:rsidDel="00000000" w:rsidR="00000000" w:rsidRPr="00000000">
        <w:rPr>
          <w:rtl w:val="0"/>
        </w:rPr>
        <w:t xml:space="preserve"> is provided under this policy.</w:t>
      </w:r>
    </w:p>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INSURANCE DETAILS</w:t>
      </w:r>
    </w:p>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auto" w:val="clear"/>
        <w:tabs>
          <w:tab w:val="left" w:pos="2977"/>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Client Number:</w:t>
        <w:tab/>
        <w:t xml:space="preserve"> 122222</w:t>
        <w:br w:type="textWrapping"/>
        <w:t xml:space="preserve">Policy Number</w:t>
        <w:tab/>
        <w:t xml:space="preserve">11111111</w:t>
        <w:br w:type="textWrapping"/>
        <w:t xml:space="preserve">Policy Wording:</w:t>
        <w:tab/>
        <w:t xml:space="preserve"> 1111111(1/6/2018)</w:t>
        <w:br w:type="textWrapping"/>
        <w:t xml:space="preserve">Insured From:</w:t>
        <w:tab/>
        <w:t xml:space="preserve"> 05 June 1589</w:t>
        <w:br w:type="textWrapping"/>
        <w:t xml:space="preserve">Insured To: </w:t>
        <w:tab/>
        <w:t xml:space="preserve"> 16 November 1235</w:t>
        <w:br w:type="textWrapping"/>
      </w:r>
    </w:p>
    <w:p w:rsidR="00000000" w:rsidDel="00000000" w:rsidP="00000000" w:rsidRDefault="00000000" w:rsidRPr="00000000" w14:paraId="000002C6">
      <w:pPr>
        <w:keepNext w:val="0"/>
        <w:keepLines w:val="0"/>
        <w:widowControl w:val="1"/>
        <w:pBdr>
          <w:top w:space="0" w:sz="0" w:val="nil"/>
          <w:left w:space="0" w:sz="0" w:val="nil"/>
          <w:bottom w:space="0" w:sz="0" w:val="nil"/>
          <w:right w:space="0" w:sz="0" w:val="nil"/>
          <w:between w:space="0" w:sz="0" w:val="nil"/>
        </w:pBdr>
        <w:shd w:fill="auto" w:val="clear"/>
        <w:tabs>
          <w:tab w:val="left" w:pos="2977"/>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widowControl w:val="1"/>
        <w:pBdr>
          <w:top w:space="0" w:sz="0" w:val="nil"/>
          <w:left w:space="0" w:sz="0" w:val="nil"/>
          <w:bottom w:space="0" w:sz="0" w:val="nil"/>
          <w:right w:space="0" w:sz="0" w:val="nil"/>
          <w:between w:space="0" w:sz="0" w:val="nil"/>
        </w:pBdr>
        <w:shd w:fill="auto" w:val="clear"/>
        <w:tabs>
          <w:tab w:val="left" w:pos="2977"/>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Summary of Cover</w:t>
        <w:br w:type="textWrapping"/>
        <w:t xml:space="preserve">Insured Perils</w:t>
        <w:tab/>
        <w:t xml:space="preserve">Product Taken</w:t>
      </w:r>
    </w:p>
    <w:p w:rsidR="00000000" w:rsidDel="00000000" w:rsidP="00000000" w:rsidRDefault="00000000" w:rsidRPr="00000000" w14:paraId="000002C8">
      <w:pPr>
        <w:keepNext w:val="0"/>
        <w:keepLines w:val="0"/>
        <w:widowControl w:val="1"/>
        <w:pBdr>
          <w:top w:space="0" w:sz="0" w:val="nil"/>
          <w:left w:space="0" w:sz="0" w:val="nil"/>
          <w:bottom w:space="0" w:sz="0" w:val="nil"/>
          <w:right w:space="0" w:sz="0" w:val="nil"/>
          <w:between w:space="0" w:sz="0" w:val="nil"/>
        </w:pBdr>
        <w:shd w:fill="auto" w:val="clear"/>
        <w:tabs>
          <w:tab w:val="left" w:pos="2977"/>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widowControl w:val="1"/>
        <w:pBdr>
          <w:top w:space="0" w:sz="0" w:val="nil"/>
          <w:left w:space="0" w:sz="0" w:val="nil"/>
          <w:bottom w:space="0" w:sz="0" w:val="nil"/>
          <w:right w:space="0" w:sz="0" w:val="nil"/>
          <w:between w:space="0" w:sz="0" w:val="nil"/>
        </w:pBdr>
        <w:shd w:fill="auto" w:val="clear"/>
        <w:tabs>
          <w:tab w:val="left" w:pos="2977"/>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auto" w:val="clear"/>
        <w:tabs>
          <w:tab w:val="left" w:pos="2977"/>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Carriers Protect Details</w:t>
      </w:r>
    </w:p>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tabs>
          <w:tab w:val="left" w:pos="2977"/>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Cover </w:t>
        <w:tab/>
        <w:t xml:space="preserve">Insured Perils</w:t>
        <w:br w:type="textWrapping"/>
        <w:t xml:space="preserve">Total Gross Freight Earnings </w:t>
        <w:tab/>
        <w:t xml:space="preserve"> $150,000.00</w:t>
        <w:br w:type="textWrapping"/>
        <w:br w:type="textWrapping"/>
        <w:t xml:space="preserve">Cars / Boats / Vehicles - Non Machinery</w:t>
      </w:r>
    </w:p>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auto" w:val="clear"/>
        <w:tabs>
          <w:tab w:val="left" w:pos="2977"/>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auto" w:val="clear"/>
        <w:tabs>
          <w:tab w:val="left" w:pos="2977"/>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Cargo Carried</w:t>
        <w:tab/>
        <w:t xml:space="preserve">Cars / Boats / Vehicles - Non Machinery</w:t>
        <w:br w:type="textWrapping"/>
        <w:t xml:space="preserve">Gross Freight Earnings</w:t>
        <w:tab/>
        <w:t xml:space="preserve">$70,000.00</w:t>
        <w:br w:type="textWrapping"/>
        <w:t xml:space="preserve">Limit of Indemnity </w:t>
        <w:tab/>
        <w:t xml:space="preserve">$100,000.00</w:t>
        <w:br w:type="textWrapping"/>
        <w:t xml:space="preserve">Radius of Operations</w:t>
        <w:tab/>
        <w:t xml:space="preserve">AusWide</w:t>
        <w:br w:type="textWrapping"/>
        <w:t xml:space="preserve">Excess</w:t>
        <w:tab/>
        <w:t xml:space="preserve">$1,000.00</w:t>
        <w:br w:type="textWrapping"/>
      </w:r>
    </w:p>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auto" w:val="clear"/>
        <w:tabs>
          <w:tab w:val="left" w:pos="2977"/>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widowControl w:val="1"/>
        <w:pBdr>
          <w:top w:space="0" w:sz="0" w:val="nil"/>
          <w:left w:space="0" w:sz="0" w:val="nil"/>
          <w:bottom w:space="0" w:sz="0" w:val="nil"/>
          <w:right w:space="0" w:sz="0" w:val="nil"/>
          <w:between w:space="0" w:sz="0" w:val="nil"/>
        </w:pBdr>
        <w:shd w:fill="auto" w:val="clear"/>
        <w:tabs>
          <w:tab w:val="left" w:pos="2977"/>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House to House Removalist</w:t>
      </w:r>
    </w:p>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tabs>
          <w:tab w:val="left" w:pos="2977"/>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Cargo Carried </w:t>
        <w:tab/>
        <w:t xml:space="preserve">House to House Removalist</w:t>
        <w:br w:type="textWrapping"/>
        <w:t xml:space="preserve">Gross Freight Earnings</w:t>
        <w:tab/>
        <w:t xml:space="preserve">$70,000.00</w:t>
        <w:br w:type="textWrapping"/>
        <w:t xml:space="preserve">Limit of Indemnity</w:t>
        <w:tab/>
        <w:t xml:space="preserve">$100,000.00</w:t>
        <w:br w:type="textWrapping"/>
        <w:t xml:space="preserve">Radius of Operations </w:t>
        <w:tab/>
        <w:t xml:space="preserve">AusWide</w:t>
        <w:br w:type="textWrapping"/>
        <w:t xml:space="preserve">Excess </w:t>
        <w:tab/>
        <w:t xml:space="preserve"> $1,000.00</w:t>
        <w:br w:type="textWrapping"/>
      </w:r>
    </w:p>
    <w:p w:rsidR="00000000" w:rsidDel="00000000" w:rsidP="00000000" w:rsidRDefault="00000000" w:rsidRPr="00000000" w14:paraId="000002D1">
      <w:pPr>
        <w:keepNext w:val="0"/>
        <w:keepLines w:val="0"/>
        <w:widowControl w:val="1"/>
        <w:pBdr>
          <w:top w:space="0" w:sz="0" w:val="nil"/>
          <w:left w:space="0" w:sz="0" w:val="nil"/>
          <w:bottom w:space="0" w:sz="0" w:val="nil"/>
          <w:right w:space="0" w:sz="0" w:val="nil"/>
          <w:between w:space="0" w:sz="0" w:val="nil"/>
        </w:pBdr>
        <w:shd w:fill="auto" w:val="clear"/>
        <w:tabs>
          <w:tab w:val="left" w:pos="2977"/>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widowControl w:val="1"/>
        <w:pBdr>
          <w:top w:space="0" w:sz="0" w:val="nil"/>
          <w:left w:space="0" w:sz="0" w:val="nil"/>
          <w:bottom w:space="0" w:sz="0" w:val="nil"/>
          <w:right w:space="0" w:sz="0" w:val="nil"/>
          <w:between w:space="0" w:sz="0" w:val="nil"/>
        </w:pBdr>
        <w:shd w:fill="auto" w:val="clear"/>
        <w:tabs>
          <w:tab w:val="left" w:pos="2977"/>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Machinery</w:t>
      </w:r>
    </w:p>
    <w:p w:rsidR="00000000" w:rsidDel="00000000" w:rsidP="00000000" w:rsidRDefault="00000000" w:rsidRPr="00000000" w14:paraId="000002D3">
      <w:pPr>
        <w:keepNext w:val="0"/>
        <w:keepLines w:val="0"/>
        <w:widowControl w:val="1"/>
        <w:pBdr>
          <w:top w:space="0" w:sz="0" w:val="nil"/>
          <w:left w:space="0" w:sz="0" w:val="nil"/>
          <w:bottom w:space="0" w:sz="0" w:val="nil"/>
          <w:right w:space="0" w:sz="0" w:val="nil"/>
          <w:between w:space="0" w:sz="0" w:val="nil"/>
        </w:pBdr>
        <w:shd w:fill="auto" w:val="clear"/>
        <w:tabs>
          <w:tab w:val="left" w:pos="2977"/>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Cargo Carried</w:t>
        <w:tab/>
        <w:t xml:space="preserve">Machinery</w:t>
      </w:r>
    </w:p>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auto" w:val="clear"/>
        <w:tabs>
          <w:tab w:val="left" w:pos="2977"/>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Gross Freight Earnings</w:t>
        <w:tab/>
        <w:t xml:space="preserve">$10,000.00</w:t>
      </w:r>
    </w:p>
    <w:p w:rsidR="00000000" w:rsidDel="00000000" w:rsidP="00000000" w:rsidRDefault="00000000" w:rsidRPr="00000000" w14:paraId="000002D5">
      <w:pPr>
        <w:keepNext w:val="0"/>
        <w:keepLines w:val="0"/>
        <w:widowControl w:val="1"/>
        <w:pBdr>
          <w:top w:space="0" w:sz="0" w:val="nil"/>
          <w:left w:space="0" w:sz="0" w:val="nil"/>
          <w:bottom w:space="0" w:sz="0" w:val="nil"/>
          <w:right w:space="0" w:sz="0" w:val="nil"/>
          <w:between w:space="0" w:sz="0" w:val="nil"/>
        </w:pBdr>
        <w:shd w:fill="auto" w:val="clear"/>
        <w:tabs>
          <w:tab w:val="left" w:pos="2977"/>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Limit of Indemnity</w:t>
        <w:tab/>
        <w:t xml:space="preserve">$100,000.00</w:t>
        <w:br w:type="textWrapping"/>
        <w:t xml:space="preserve">Radius of Operations </w:t>
        <w:tab/>
        <w:t xml:space="preserve">AusWide</w:t>
        <w:br w:type="textWrapping"/>
        <w:t xml:space="preserve">Excess</w:t>
        <w:tab/>
        <w:t xml:space="preserve"> $1,000.00</w:t>
        <w:br w:type="textWrapping"/>
      </w:r>
    </w:p>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auto" w:val="clear"/>
        <w:tabs>
          <w:tab w:val="left" w:pos="2977"/>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tabs>
          <w:tab w:val="left" w:pos="2977"/>
        </w:tabs>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General Cargo</w:t>
      </w:r>
    </w:p>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auto" w:val="clear"/>
        <w:tabs>
          <w:tab w:val="left" w:pos="2977"/>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General Cargo can include wholesale/retail/electrical/white goods, grain,parcels/post, furniture (not house to house removalist cargo),agricultural and building site supplies, containers (non-refrigerated),forestry products/logs, mining products (non DG), premix concrete, soil, sand and gravel.General Cargo does NOT include vehicles, cars, machinery, livestock,Dangerous Goods, house removalist cargo, refrigerated cargo, bloodstock,boats, caravans or any of the excluded cargo noted in Your Carriers Protect Policy Wording.</w:t>
      </w:r>
    </w:p>
    <w:p w:rsidR="00000000" w:rsidDel="00000000" w:rsidP="00000000" w:rsidRDefault="00000000" w:rsidRPr="00000000" w14:paraId="000002D9">
      <w:pPr>
        <w:keepNext w:val="0"/>
        <w:keepLines w:val="0"/>
        <w:widowControl w:val="1"/>
        <w:pBdr>
          <w:top w:space="0" w:sz="0" w:val="nil"/>
          <w:left w:space="0" w:sz="0" w:val="nil"/>
          <w:bottom w:space="0" w:sz="0" w:val="nil"/>
          <w:right w:space="0" w:sz="0" w:val="nil"/>
          <w:between w:space="0" w:sz="0" w:val="nil"/>
        </w:pBdr>
        <w:shd w:fill="auto" w:val="clear"/>
        <w:tabs>
          <w:tab w:val="left" w:pos="2977"/>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widowControl w:val="1"/>
        <w:pBdr>
          <w:top w:space="0" w:sz="0" w:val="nil"/>
          <w:left w:space="0" w:sz="0" w:val="nil"/>
          <w:bottom w:space="0" w:sz="0" w:val="nil"/>
          <w:right w:space="0" w:sz="0" w:val="nil"/>
          <w:between w:space="0" w:sz="0" w:val="nil"/>
        </w:pBdr>
        <w:shd w:fill="auto" w:val="clear"/>
        <w:tabs>
          <w:tab w:val="left" w:pos="2977"/>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auto" w:val="clear"/>
        <w:tabs>
          <w:tab w:val="left" w:pos="2977"/>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Optional Extensions</w:t>
      </w:r>
    </w:p>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tabs>
          <w:tab w:val="left" w:pos="2977"/>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CP021 - Loading and Unloading</w:t>
        <w:br w:type="textWrapping"/>
        <w:t xml:space="preserve">* CP019 - Shedding of Load</w:t>
        <w:br w:type="textWrapping"/>
      </w:r>
    </w:p>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auto" w:val="clear"/>
        <w:tabs>
          <w:tab w:val="left" w:pos="2977"/>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Cover Option Variations</w:t>
        <w:br w:type="textWrapping"/>
      </w:r>
    </w:p>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auto" w:val="clear"/>
        <w:tabs>
          <w:tab w:val="left" w:pos="2977"/>
        </w:tabs>
        <w:spacing w:after="24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Excluded Cargo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t xml:space="preserve">You have advised us that you DO NOT carry the following excluded cargo:</w:t>
        <w:br w:type="textWrapping"/>
        <w:t xml:space="preserve">* Aircraft, helicopters, missiles and like Cargo</w:t>
        <w:br w:type="textWrapping"/>
        <w:t xml:space="preserve">* Birds (except Poultry)</w:t>
        <w:br w:type="textWrapping"/>
        <w:t xml:space="preserve">* Bloodstock, breeding, stud or prize animals</w:t>
        <w:br w:type="textWrapping"/>
        <w:t xml:space="preserve">* Bullion, Precious jewellery/stones/metal objects, Cash or</w:t>
        <w:br w:type="textWrapping"/>
        <w:t xml:space="preserve">   securities, Valuable works of art</w:t>
        <w:br w:type="textWrapping"/>
        <w:t xml:space="preserve">* Cigarettes and other tobacco based products, valued at over $50,000</w:t>
        <w:br w:type="textWrapping"/>
        <w:t xml:space="preserve">   any one occurrence</w:t>
        <w:br w:type="textWrapping"/>
        <w:t xml:space="preserve">* Horses</w:t>
        <w:br w:type="textWrapping"/>
        <w:t xml:space="preserve">* Houses</w:t>
        <w:br w:type="textWrapping"/>
        <w:t xml:space="preserve">* LivePlants</w:t>
        <w:br w:type="textWrapping"/>
        <w:t xml:space="preserve">* Nuclear Waste/Nuclear Material, Radioactive substances</w:t>
        <w:br w:type="textWrapping"/>
        <w:br w:type="textWrapping"/>
        <w:t xml:space="preserve">Please see imposed conditions/comments for any conditions regarding cover</w:t>
        <w:br w:type="textWrapping"/>
        <w:t xml:space="preserve">for the above cargo.</w:t>
        <w:br w:type="textWrapping"/>
      </w:r>
      <w:r w:rsidDel="00000000" w:rsidR="00000000" w:rsidRPr="00000000">
        <w:rPr>
          <w:rtl w:val="0"/>
        </w:rPr>
      </w:r>
    </w:p>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auto" w:val="clear"/>
        <w:tabs>
          <w:tab w:val="left" w:pos="2977"/>
        </w:tabs>
        <w:spacing w:after="24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Owned Cargo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t xml:space="preserve">You have advised us that you DO NOT carry any cargo owned by you.</w:t>
        <w:br w:type="textWrapping"/>
        <w:br w:type="textWrapping"/>
        <w:t xml:space="preserve">Limit any one Vehicle / Location / Event</w:t>
        <w:br w:type="textWrapping"/>
        <w:t xml:space="preserve">The maximum Limit for any one event shall be no more than the highest</w:t>
        <w:br w:type="textWrapping"/>
        <w:t xml:space="preserve">Indemnity Limit shown in the tables above. Our liability to pay shall be</w:t>
        <w:br w:type="textWrapping"/>
        <w:t xml:space="preserve">limited to the Limit Of Indemnity for the Cover selected under any Part of</w:t>
        <w:br w:type="textWrapping"/>
        <w:t xml:space="preserve">Section 1 of this Policy as specified in Your Policy Schedule for any one</w:t>
        <w:br w:type="textWrapping"/>
        <w:t xml:space="preserve">loss or series of losses arising from the one event. If loss or damage</w:t>
        <w:br w:type="textWrapping"/>
        <w:t xml:space="preserve">occurs to more than one Cargo Type in any one event each Cargo Type</w:t>
        <w:br w:type="textWrapping"/>
        <w:t xml:space="preserve">damaged shall be limited to its own Limit of Indemnity, but Our liability</w:t>
        <w:br w:type="textWrapping"/>
        <w:t xml:space="preserve">to pay for the combined Cargo Type loss or series of losses arising from</w:t>
        <w:br w:type="textWrapping"/>
        <w:t xml:space="preserve">that one event shall be limited in aggregate to the highest Cargo Type</w:t>
        <w:br w:type="textWrapping"/>
        <w:t xml:space="preserve">Limit of Indemnity for those Cargo Types damaged.</w:t>
        <w:br w:type="textWrapping"/>
        <w:br w:type="textWrapping"/>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Excess Variation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t xml:space="preserve">If the excess is varied by cargo type or radius covered, the higher excess</w:t>
        <w:br w:type="textWrapping"/>
        <w:t xml:space="preserve">will apply once if more than one cargo type is damaged.</w:t>
        <w:br w:type="textWrapping"/>
        <w:br w:type="textWrapping"/>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Policy Cover Variations</w:t>
      </w:r>
      <w:r w:rsidDel="00000000" w:rsidR="00000000" w:rsidRPr="00000000">
        <w:rPr>
          <w:rtl w:val="0"/>
        </w:rPr>
      </w:r>
    </w:p>
    <w:p w:rsidR="00000000" w:rsidDel="00000000" w:rsidP="00000000" w:rsidRDefault="00000000" w:rsidRPr="00000000" w14:paraId="000002E0">
      <w:pPr>
        <w:keepNext w:val="0"/>
        <w:keepLines w:val="0"/>
        <w:widowControl w:val="1"/>
        <w:pBdr>
          <w:top w:space="0" w:sz="0" w:val="nil"/>
          <w:left w:space="0" w:sz="0" w:val="nil"/>
          <w:bottom w:space="0" w:sz="0" w:val="nil"/>
          <w:right w:space="0" w:sz="0" w:val="nil"/>
          <w:between w:space="0" w:sz="0" w:val="nil"/>
        </w:pBdr>
        <w:shd w:fill="auto" w:val="clear"/>
        <w:tabs>
          <w:tab w:val="left" w:pos="2977"/>
        </w:tabs>
        <w:spacing w:after="24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CP019 - Shedding of Load</w:t>
        <w:br w:type="textWrapping"/>
        <w:t xml:space="preserve">Optional Extensions to Insured Peril Cover - Shedding of Load applies as</w:t>
        <w:br w:type="textWrapping"/>
        <w:t xml:space="preserve">per Policy Wording.</w:t>
        <w:br w:type="textWrapping"/>
        <w:br w:type="textWrapping"/>
        <w:t xml:space="preserve">CP021 - Loading and Unloading</w:t>
        <w:br w:type="textWrapping"/>
        <w:t xml:space="preserve">Optional Extensions to Insured Peril Cover - Loading and Unloading applies</w:t>
        <w:br w:type="textWrapping"/>
        <w:t xml:space="preserve">as per Policy Wording.</w:t>
        <w:br w:type="textWrapping"/>
        <w:br w:type="textWrapping"/>
        <w:t xml:space="preserve">CP025 - Used Car/mobile machinery: Pre-inspection Report Policy Condition</w:t>
        <w:br w:type="textWrapping"/>
        <w:t xml:space="preserve">It is hereby noted and agreed that where Your Cargo is second-hand Motor</w:t>
        <w:br w:type="textWrapping"/>
        <w:t xml:space="preserve">Vehicles (including mobile machinery), Cover is restricted to Insured</w:t>
        <w:br w:type="textWrapping"/>
        <w:t xml:space="preserve">Perils unless You and Your subcontractors undertake a written inspection</w:t>
        <w:br w:type="textWrapping"/>
        <w:t xml:space="preserve">report and / or photographic evidence of the condition of used or second</w:t>
        <w:br w:type="textWrapping"/>
        <w:t xml:space="preserve">hand cars or mobile machinery prior to Transit. The Policy remains</w:t>
        <w:br w:type="textWrapping"/>
        <w:t xml:space="preserve">unaltered in all other respects.</w:t>
        <w:br w:type="textWrapping"/>
        <w:br w:type="textWrapping"/>
        <w:t xml:space="preserve">CP028 - Carriers Cargo excludes On Hook risks indemnified by Commercial</w:t>
        <w:br w:type="textWrapping"/>
        <w:t xml:space="preserve">Motor</w:t>
        <w:br w:type="textWrapping"/>
        <w:t xml:space="preserve">It is hereby noted and agreed that Your Carrier's Protect Cover does not</w:t>
        <w:br w:type="textWrapping"/>
        <w:t xml:space="preserve">cover any loss or damage to Your Customer's Motor Vehicle or Caravan Cargo</w:t>
        <w:br w:type="textWrapping"/>
        <w:t xml:space="preserve">while it is being towed on its own wheels. The Policy remains unaltered in</w:t>
        <w:br w:type="textWrapping"/>
        <w:t xml:space="preserve">all other respects.</w:t>
      </w:r>
    </w:p>
    <w:p w:rsidR="00000000" w:rsidDel="00000000" w:rsidP="00000000" w:rsidRDefault="00000000" w:rsidRPr="00000000" w14:paraId="000002E1">
      <w:pPr>
        <w:pStyle w:val="Heading2"/>
        <w:keepNext w:val="0"/>
        <w:rPr/>
      </w:pPr>
      <w:r w:rsidDel="00000000" w:rsidR="00000000" w:rsidRPr="00000000">
        <w:br w:type="page"/>
      </w:r>
      <w:r w:rsidDel="00000000" w:rsidR="00000000" w:rsidRPr="00000000">
        <w:rPr>
          <w:rtl w:val="0"/>
        </w:rPr>
        <w:t xml:space="preserve">Marine Cargo Questionnaire</w:t>
      </w:r>
    </w:p>
    <w:p w:rsidR="00000000" w:rsidDel="00000000" w:rsidP="00000000" w:rsidRDefault="00000000" w:rsidRPr="00000000" w14:paraId="000002E2">
      <w:pPr>
        <w:rPr/>
      </w:pPr>
      <w:r w:rsidDel="00000000" w:rsidR="00000000" w:rsidRPr="00000000">
        <w:rPr>
          <w:rtl w:val="0"/>
        </w:rPr>
        <w:t xml:space="preserve">There is no standard question set for this insurance class. If you have specific questions for your client insert them here, ensure you include a title (in style heading 2) for the component, e.g. Motor Vehicle Questionnaire.</w:t>
      </w:r>
    </w:p>
    <w:p w:rsidR="00000000" w:rsidDel="00000000" w:rsidP="00000000" w:rsidRDefault="00000000" w:rsidRPr="00000000" w14:paraId="000002E3">
      <w:pPr>
        <w:keepNext w:val="0"/>
        <w:keepLines w:val="0"/>
        <w:widowControl w:val="1"/>
        <w:pBdr>
          <w:top w:space="0" w:sz="0" w:val="nil"/>
          <w:left w:space="0" w:sz="0" w:val="nil"/>
          <w:bottom w:space="0" w:sz="0" w:val="nil"/>
          <w:right w:space="0" w:sz="0" w:val="nil"/>
          <w:between w:space="0" w:sz="0" w:val="nil"/>
        </w:pBdr>
        <w:shd w:fill="auto" w:val="clear"/>
        <w:tabs>
          <w:tab w:val="left" w:pos="2977"/>
        </w:tabs>
        <w:spacing w:after="24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4">
      <w:pPr>
        <w:keepNext w:val="1"/>
        <w:spacing w:before="240" w:lineRule="auto"/>
        <w:ind w:left="2977" w:hanging="2977"/>
        <w:rPr/>
      </w:pPr>
      <w:r w:rsidDel="00000000" w:rsidR="00000000" w:rsidRPr="00000000">
        <w:rPr>
          <w:b w:val="1"/>
          <w:rtl w:val="0"/>
        </w:rPr>
        <w:t xml:space="preserve">UNREPORTED CLAIMS</w:t>
        <w:tab/>
      </w:r>
      <w:r w:rsidDel="00000000" w:rsidR="00000000" w:rsidRPr="00000000">
        <w:rPr>
          <w:rtl w:val="0"/>
        </w:rPr>
        <w:t xml:space="preserve">After reasonable enquiry by you are there any claims or incidents/circumstances which could give rise to a claim which have not been reported to us or any insurer?</w:t>
      </w:r>
    </w:p>
    <w:p w:rsidR="00000000" w:rsidDel="00000000" w:rsidP="00000000" w:rsidRDefault="00000000" w:rsidRPr="00000000" w14:paraId="000002E5">
      <w:pPr>
        <w:ind w:left="5954" w:hanging="2977"/>
        <w:rPr/>
      </w:pPr>
      <w:r w:rsidDel="00000000" w:rsidR="00000000" w:rsidRPr="00000000">
        <w:rPr>
          <w:rtl w:val="0"/>
        </w:rPr>
        <w:t xml:space="preserve">Yes / No</w:t>
      </w:r>
    </w:p>
    <w:p w:rsidR="00000000" w:rsidDel="00000000" w:rsidP="00000000" w:rsidRDefault="00000000" w:rsidRPr="00000000" w14:paraId="000002E6">
      <w:pPr>
        <w:ind w:left="2977"/>
        <w:rPr/>
      </w:pPr>
      <w:r w:rsidDel="00000000" w:rsidR="00000000" w:rsidRPr="00000000">
        <w:rPr>
          <w:rtl w:val="0"/>
        </w:rPr>
        <w:t xml:space="preserve">If yes, please provide details.</w:t>
      </w:r>
    </w:p>
    <w:p w:rsidR="00000000" w:rsidDel="00000000" w:rsidP="00000000" w:rsidRDefault="00000000" w:rsidRPr="00000000" w14:paraId="000002E7">
      <w:pPr>
        <w:tabs>
          <w:tab w:val="right" w:pos="9072"/>
        </w:tabs>
        <w:ind w:left="2977"/>
        <w:rPr/>
      </w:pPr>
      <w:r w:rsidDel="00000000" w:rsidR="00000000" w:rsidRPr="00000000">
        <w:rPr>
          <w:rtl w:val="0"/>
        </w:rPr>
        <w:tab/>
      </w:r>
    </w:p>
    <w:p w:rsidR="00000000" w:rsidDel="00000000" w:rsidP="00000000" w:rsidRDefault="00000000" w:rsidRPr="00000000" w14:paraId="000002E8">
      <w:pPr>
        <w:tabs>
          <w:tab w:val="right" w:pos="9072"/>
        </w:tabs>
        <w:ind w:left="2977"/>
        <w:rPr/>
      </w:pPr>
      <w:r w:rsidDel="00000000" w:rsidR="00000000" w:rsidRPr="00000000">
        <w:rPr>
          <w:rtl w:val="0"/>
        </w:rPr>
        <w:tab/>
      </w:r>
    </w:p>
    <w:p w:rsidR="00000000" w:rsidDel="00000000" w:rsidP="00000000" w:rsidRDefault="00000000" w:rsidRPr="00000000" w14:paraId="000002E9">
      <w:pPr>
        <w:tabs>
          <w:tab w:val="right" w:pos="9072"/>
        </w:tabs>
        <w:ind w:left="2977"/>
        <w:rPr/>
      </w:pPr>
      <w:r w:rsidDel="00000000" w:rsidR="00000000" w:rsidRPr="00000000">
        <w:rPr>
          <w:rtl w:val="0"/>
        </w:rPr>
        <w:tab/>
      </w:r>
    </w:p>
    <w:p w:rsidR="00000000" w:rsidDel="00000000" w:rsidP="00000000" w:rsidRDefault="00000000" w:rsidRPr="00000000" w14:paraId="000002EA">
      <w:pPr>
        <w:rPr/>
        <w:sectPr>
          <w:type w:val="continuous"/>
          <w:pgSz w:h="16840" w:w="11906"/>
          <w:pgMar w:bottom="851" w:top="2268" w:left="1418" w:right="1416" w:header="992" w:footer="198"/>
          <w:cols w:equalWidth="0"/>
        </w:sectPr>
      </w:pPr>
      <w:r w:rsidDel="00000000" w:rsidR="00000000" w:rsidRPr="00000000">
        <w:rPr>
          <w:rtl w:val="0"/>
        </w:rPr>
      </w:r>
    </w:p>
    <w:p w:rsidR="00000000" w:rsidDel="00000000" w:rsidP="00000000" w:rsidRDefault="00000000" w:rsidRPr="00000000" w14:paraId="000002EB">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940000" cy="8434800"/>
            <wp:effectExtent b="0" l="0" r="0" t="0"/>
            <wp:docPr id="2" name="image1.jpg"/>
            <a:graphic>
              <a:graphicData uri="http://schemas.openxmlformats.org/drawingml/2006/picture">
                <pic:pic>
                  <pic:nvPicPr>
                    <pic:cNvPr id="0" name="image1.jpg"/>
                    <pic:cNvPicPr preferRelativeResize="0"/>
                  </pic:nvPicPr>
                  <pic:blipFill>
                    <a:blip r:embed="rId19"/>
                    <a:srcRect b="0" l="0" r="0" t="0"/>
                    <a:stretch>
                      <a:fillRect/>
                    </a:stretch>
                  </pic:blipFill>
                  <pic:spPr>
                    <a:xfrm>
                      <a:off x="0" y="0"/>
                      <a:ext cx="5940000" cy="8434800"/>
                    </a:xfrm>
                    <a:prstGeom prst="rect"/>
                    <a:ln/>
                  </pic:spPr>
                </pic:pic>
              </a:graphicData>
            </a:graphic>
          </wp:inline>
        </w:drawing>
      </w:r>
      <w:r w:rsidDel="00000000" w:rsidR="00000000" w:rsidRPr="00000000">
        <w:rPr>
          <w:rtl w:val="0"/>
        </w:rPr>
      </w:r>
    </w:p>
    <w:p w:rsidR="00000000" w:rsidDel="00000000" w:rsidP="00000000" w:rsidRDefault="00000000" w:rsidRPr="00000000" w14:paraId="000002EC">
      <w:pPr>
        <w:rPr/>
        <w:sectPr>
          <w:type w:val="nextPage"/>
          <w:pgSz w:h="16840" w:w="11906"/>
          <w:pgMar w:bottom="851" w:top="2268" w:left="1418" w:right="1416" w:header="992" w:footer="198"/>
          <w:cols w:equalWidth="0"/>
        </w:sectPr>
      </w:pPr>
      <w:r w:rsidDel="00000000" w:rsidR="00000000" w:rsidRPr="00000000">
        <w:rPr>
          <w:rtl w:val="0"/>
        </w:rPr>
      </w:r>
    </w:p>
    <w:p w:rsidR="00000000" w:rsidDel="00000000" w:rsidP="00000000" w:rsidRDefault="00000000" w:rsidRPr="00000000" w14:paraId="000002ED">
      <w:pPr>
        <w:pStyle w:val="Heading1"/>
        <w:spacing w:after="120" w:lineRule="auto"/>
        <w:rPr/>
      </w:pPr>
      <w:bookmarkStart w:colFirst="0" w:colLast="0" w:name="_4d34og8" w:id="8"/>
      <w:bookmarkEnd w:id="8"/>
      <w:r w:rsidDel="00000000" w:rsidR="00000000" w:rsidRPr="00000000">
        <w:br w:type="page"/>
      </w:r>
      <w:r w:rsidDel="00000000" w:rsidR="00000000" w:rsidRPr="00000000">
        <w:rPr>
          <w:rtl w:val="0"/>
        </w:rPr>
        <w:t xml:space="preserve">Classes of Insurance Available</w:t>
      </w:r>
    </w:p>
    <w:p w:rsidR="00000000" w:rsidDel="00000000" w:rsidP="00000000" w:rsidRDefault="00000000" w:rsidRPr="00000000" w14:paraId="000002EE">
      <w:pPr>
        <w:spacing w:after="80" w:lineRule="auto"/>
        <w:rPr>
          <w:sz w:val="22"/>
          <w:szCs w:val="22"/>
        </w:rPr>
      </w:pPr>
      <w:r w:rsidDel="00000000" w:rsidR="00000000" w:rsidRPr="00000000">
        <w:rPr>
          <w:rtl w:val="0"/>
        </w:rPr>
        <w:t xml:space="preserve">The following types of insurance are available to you and includes those which you may have already purchased through Jardine Lloyd Thompson. It should be noted that this list does not include all types of policies available in the various insurance markets. Availability of some classes will be subject to prevailing market conditions.</w:t>
      </w:r>
      <w:r w:rsidDel="00000000" w:rsidR="00000000" w:rsidRPr="00000000">
        <w:rPr>
          <w:rtl w:val="0"/>
        </w:rPr>
      </w:r>
    </w:p>
    <w:p w:rsidR="00000000" w:rsidDel="00000000" w:rsidP="00000000" w:rsidRDefault="00000000" w:rsidRPr="00000000" w14:paraId="000002EF">
      <w:pPr>
        <w:spacing w:after="80" w:lineRule="auto"/>
        <w:rPr>
          <w:sz w:val="22"/>
          <w:szCs w:val="22"/>
        </w:rPr>
      </w:pPr>
      <w:r w:rsidDel="00000000" w:rsidR="00000000" w:rsidRPr="00000000">
        <w:rPr>
          <w:rtl w:val="0"/>
        </w:rPr>
        <w:t xml:space="preserve">As business is continually changing we recommend these areas be reviewed regularly to ensure that it is still appropriate for the Company to carry the risk.</w:t>
      </w: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Please indicate if you would like any additional information about any of these classes of insurance.</w:t>
      </w:r>
    </w:p>
    <w:p w:rsidR="00000000" w:rsidDel="00000000" w:rsidP="00000000" w:rsidRDefault="00000000" w:rsidRPr="00000000" w14:paraId="000002F1">
      <w:pPr>
        <w:pStyle w:val="Heading2"/>
        <w:spacing w:after="120" w:lineRule="auto"/>
        <w:rPr/>
      </w:pPr>
      <w:r w:rsidDel="00000000" w:rsidR="00000000" w:rsidRPr="00000000">
        <w:rPr>
          <w:rtl w:val="0"/>
        </w:rPr>
        <w:t xml:space="preserve">Class of Insurance/Risk Do not strike out classes that are insured – see above text</w:t>
      </w:r>
    </w:p>
    <w:tbl>
      <w:tblPr>
        <w:tblStyle w:val="Table8"/>
        <w:tblW w:w="9287.0" w:type="dxa"/>
        <w:jc w:val="left"/>
        <w:tblInd w:w="0.0" w:type="dxa"/>
        <w:tblBorders>
          <w:top w:color="000000" w:space="0" w:sz="4" w:val="single"/>
          <w:left w:color="000000" w:space="0" w:sz="4" w:val="single"/>
          <w:bottom w:color="000000" w:space="0" w:sz="4" w:val="single"/>
          <w:right w:color="000000" w:space="0" w:sz="4" w:val="single"/>
          <w:insideH w:color="000000" w:space="0" w:sz="4" w:val="dotted"/>
          <w:insideV w:color="000000" w:space="0" w:sz="4" w:val="dotted"/>
        </w:tblBorders>
        <w:tblLayout w:type="fixed"/>
        <w:tblLook w:val="0000"/>
      </w:tblPr>
      <w:tblGrid>
        <w:gridCol w:w="3095"/>
        <w:gridCol w:w="3096"/>
        <w:gridCol w:w="3096"/>
        <w:tblGridChange w:id="0">
          <w:tblGrid>
            <w:gridCol w:w="3095"/>
            <w:gridCol w:w="3096"/>
            <w:gridCol w:w="3096"/>
          </w:tblGrid>
        </w:tblGridChange>
      </w:tblGrid>
      <w:t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2F2">
            <w:pPr>
              <w:keepNext w:val="1"/>
              <w:spacing w:after="0" w:before="120" w:lineRule="auto"/>
              <w:rPr>
                <w:b w:val="1"/>
                <w:sz w:val="18"/>
                <w:szCs w:val="18"/>
              </w:rPr>
            </w:pPr>
            <w:r w:rsidDel="00000000" w:rsidR="00000000" w:rsidRPr="00000000">
              <w:rPr>
                <w:b w:val="1"/>
                <w:sz w:val="18"/>
                <w:szCs w:val="18"/>
                <w:rtl w:val="0"/>
              </w:rPr>
              <w:t xml:space="preserve">PROPERTY</w:t>
            </w:r>
          </w:p>
          <w:p w:rsidR="00000000" w:rsidDel="00000000" w:rsidP="00000000" w:rsidRDefault="00000000" w:rsidRPr="00000000" w14:paraId="000002F3">
            <w:pPr>
              <w:numPr>
                <w:ilvl w:val="0"/>
                <w:numId w:val="4"/>
              </w:numPr>
              <w:spacing w:after="0" w:lineRule="auto"/>
              <w:ind w:left="142" w:hanging="142"/>
              <w:rPr>
                <w:sz w:val="16"/>
                <w:szCs w:val="16"/>
              </w:rPr>
            </w:pPr>
            <w:r w:rsidDel="00000000" w:rsidR="00000000" w:rsidRPr="00000000">
              <w:rPr>
                <w:sz w:val="16"/>
                <w:szCs w:val="16"/>
                <w:rtl w:val="0"/>
              </w:rPr>
              <w:t xml:space="preserve">Fidelity Guarantee</w:t>
            </w:r>
          </w:p>
          <w:p w:rsidR="00000000" w:rsidDel="00000000" w:rsidP="00000000" w:rsidRDefault="00000000" w:rsidRPr="00000000" w14:paraId="000002F4">
            <w:pPr>
              <w:numPr>
                <w:ilvl w:val="0"/>
                <w:numId w:val="4"/>
              </w:numPr>
              <w:spacing w:after="0" w:lineRule="auto"/>
              <w:ind w:left="142" w:hanging="142"/>
              <w:rPr>
                <w:sz w:val="16"/>
                <w:szCs w:val="16"/>
              </w:rPr>
            </w:pPr>
            <w:r w:rsidDel="00000000" w:rsidR="00000000" w:rsidRPr="00000000">
              <w:rPr>
                <w:sz w:val="16"/>
                <w:szCs w:val="16"/>
                <w:rtl w:val="0"/>
              </w:rPr>
              <w:t xml:space="preserve">Fire &amp; Extraneous Perils</w:t>
            </w:r>
          </w:p>
          <w:p w:rsidR="00000000" w:rsidDel="00000000" w:rsidP="00000000" w:rsidRDefault="00000000" w:rsidRPr="00000000" w14:paraId="000002F5">
            <w:pPr>
              <w:numPr>
                <w:ilvl w:val="0"/>
                <w:numId w:val="4"/>
              </w:numPr>
              <w:spacing w:after="0" w:lineRule="auto"/>
              <w:ind w:left="142" w:hanging="142"/>
              <w:rPr>
                <w:sz w:val="16"/>
                <w:szCs w:val="16"/>
              </w:rPr>
            </w:pPr>
            <w:r w:rsidDel="00000000" w:rsidR="00000000" w:rsidRPr="00000000">
              <w:rPr>
                <w:sz w:val="16"/>
                <w:szCs w:val="16"/>
                <w:rtl w:val="0"/>
              </w:rPr>
              <w:t xml:space="preserve">Glass Breakage</w:t>
            </w:r>
          </w:p>
          <w:p w:rsidR="00000000" w:rsidDel="00000000" w:rsidP="00000000" w:rsidRDefault="00000000" w:rsidRPr="00000000" w14:paraId="000002F6">
            <w:pPr>
              <w:numPr>
                <w:ilvl w:val="0"/>
                <w:numId w:val="4"/>
              </w:numPr>
              <w:spacing w:after="0" w:lineRule="auto"/>
              <w:ind w:left="142" w:hanging="142"/>
              <w:rPr>
                <w:sz w:val="16"/>
                <w:szCs w:val="16"/>
              </w:rPr>
            </w:pPr>
            <w:r w:rsidDel="00000000" w:rsidR="00000000" w:rsidRPr="00000000">
              <w:rPr>
                <w:sz w:val="16"/>
                <w:szCs w:val="16"/>
                <w:rtl w:val="0"/>
              </w:rPr>
              <w:t xml:space="preserve">Houseowners/Householders</w:t>
            </w:r>
          </w:p>
          <w:p w:rsidR="00000000" w:rsidDel="00000000" w:rsidP="00000000" w:rsidRDefault="00000000" w:rsidRPr="00000000" w14:paraId="000002F7">
            <w:pPr>
              <w:numPr>
                <w:ilvl w:val="0"/>
                <w:numId w:val="4"/>
              </w:numPr>
              <w:spacing w:after="0" w:lineRule="auto"/>
              <w:ind w:left="142" w:hanging="142"/>
              <w:rPr>
                <w:sz w:val="16"/>
                <w:szCs w:val="16"/>
              </w:rPr>
            </w:pPr>
            <w:r w:rsidDel="00000000" w:rsidR="00000000" w:rsidRPr="00000000">
              <w:rPr>
                <w:sz w:val="16"/>
                <w:szCs w:val="16"/>
                <w:rtl w:val="0"/>
              </w:rPr>
              <w:t xml:space="preserve">House Inspection Guarantee</w:t>
            </w:r>
          </w:p>
          <w:p w:rsidR="00000000" w:rsidDel="00000000" w:rsidP="00000000" w:rsidRDefault="00000000" w:rsidRPr="00000000" w14:paraId="000002F8">
            <w:pPr>
              <w:numPr>
                <w:ilvl w:val="0"/>
                <w:numId w:val="4"/>
              </w:numPr>
              <w:spacing w:after="0" w:lineRule="auto"/>
              <w:ind w:left="142" w:hanging="142"/>
              <w:rPr>
                <w:sz w:val="16"/>
                <w:szCs w:val="16"/>
              </w:rPr>
            </w:pPr>
            <w:r w:rsidDel="00000000" w:rsidR="00000000" w:rsidRPr="00000000">
              <w:rPr>
                <w:sz w:val="16"/>
                <w:szCs w:val="16"/>
                <w:rtl w:val="0"/>
              </w:rPr>
              <w:t xml:space="preserve">Industrial Special Risks</w:t>
            </w:r>
          </w:p>
          <w:p w:rsidR="00000000" w:rsidDel="00000000" w:rsidP="00000000" w:rsidRDefault="00000000" w:rsidRPr="00000000" w14:paraId="000002F9">
            <w:pPr>
              <w:numPr>
                <w:ilvl w:val="0"/>
                <w:numId w:val="4"/>
              </w:numPr>
              <w:spacing w:after="0" w:lineRule="auto"/>
              <w:ind w:left="142" w:hanging="142"/>
              <w:rPr>
                <w:sz w:val="16"/>
                <w:szCs w:val="16"/>
              </w:rPr>
            </w:pPr>
            <w:r w:rsidDel="00000000" w:rsidR="00000000" w:rsidRPr="00000000">
              <w:rPr>
                <w:sz w:val="16"/>
                <w:szCs w:val="16"/>
                <w:rtl w:val="0"/>
              </w:rPr>
              <w:t xml:space="preserve">Money</w:t>
            </w:r>
          </w:p>
          <w:p w:rsidR="00000000" w:rsidDel="00000000" w:rsidP="00000000" w:rsidRDefault="00000000" w:rsidRPr="00000000" w14:paraId="000002FA">
            <w:pPr>
              <w:numPr>
                <w:ilvl w:val="0"/>
                <w:numId w:val="4"/>
              </w:numPr>
              <w:spacing w:after="0" w:lineRule="auto"/>
              <w:ind w:left="142" w:hanging="142"/>
              <w:rPr>
                <w:sz w:val="16"/>
                <w:szCs w:val="16"/>
              </w:rPr>
            </w:pPr>
            <w:r w:rsidDel="00000000" w:rsidR="00000000" w:rsidRPr="00000000">
              <w:rPr>
                <w:sz w:val="16"/>
                <w:szCs w:val="16"/>
                <w:rtl w:val="0"/>
              </w:rPr>
              <w:t xml:space="preserve">Multirisk/General Property</w:t>
            </w:r>
          </w:p>
          <w:p w:rsidR="00000000" w:rsidDel="00000000" w:rsidP="00000000" w:rsidRDefault="00000000" w:rsidRPr="00000000" w14:paraId="000002FB">
            <w:pPr>
              <w:numPr>
                <w:ilvl w:val="0"/>
                <w:numId w:val="4"/>
              </w:numPr>
              <w:spacing w:after="0" w:lineRule="auto"/>
              <w:ind w:left="142" w:hanging="142"/>
              <w:rPr>
                <w:sz w:val="16"/>
                <w:szCs w:val="16"/>
              </w:rPr>
            </w:pPr>
            <w:r w:rsidDel="00000000" w:rsidR="00000000" w:rsidRPr="00000000">
              <w:rPr>
                <w:sz w:val="16"/>
                <w:szCs w:val="16"/>
                <w:rtl w:val="0"/>
              </w:rPr>
              <w:t xml:space="preserve">Strata Plan</w:t>
            </w:r>
          </w:p>
          <w:p w:rsidR="00000000" w:rsidDel="00000000" w:rsidP="00000000" w:rsidRDefault="00000000" w:rsidRPr="00000000" w14:paraId="000002FC">
            <w:pPr>
              <w:numPr>
                <w:ilvl w:val="1"/>
                <w:numId w:val="4"/>
              </w:numPr>
              <w:spacing w:after="0" w:lineRule="auto"/>
              <w:ind w:left="284" w:hanging="142"/>
              <w:rPr>
                <w:sz w:val="16"/>
                <w:szCs w:val="16"/>
              </w:rPr>
            </w:pPr>
            <w:r w:rsidDel="00000000" w:rsidR="00000000" w:rsidRPr="00000000">
              <w:rPr>
                <w:sz w:val="16"/>
                <w:szCs w:val="16"/>
                <w:rtl w:val="0"/>
              </w:rPr>
              <w:t xml:space="preserve">Domestic</w:t>
            </w:r>
          </w:p>
          <w:p w:rsidR="00000000" w:rsidDel="00000000" w:rsidP="00000000" w:rsidRDefault="00000000" w:rsidRPr="00000000" w14:paraId="000002FD">
            <w:pPr>
              <w:numPr>
                <w:ilvl w:val="1"/>
                <w:numId w:val="4"/>
              </w:numPr>
              <w:spacing w:after="0" w:lineRule="auto"/>
              <w:ind w:left="284" w:hanging="142"/>
              <w:rPr>
                <w:sz w:val="16"/>
                <w:szCs w:val="16"/>
              </w:rPr>
            </w:pPr>
            <w:r w:rsidDel="00000000" w:rsidR="00000000" w:rsidRPr="00000000">
              <w:rPr>
                <w:sz w:val="16"/>
                <w:szCs w:val="16"/>
                <w:rtl w:val="0"/>
              </w:rPr>
              <w:t xml:space="preserve">Commercial</w:t>
            </w:r>
          </w:p>
          <w:p w:rsidR="00000000" w:rsidDel="00000000" w:rsidP="00000000" w:rsidRDefault="00000000" w:rsidRPr="00000000" w14:paraId="000002FE">
            <w:pPr>
              <w:numPr>
                <w:ilvl w:val="0"/>
                <w:numId w:val="4"/>
              </w:numPr>
              <w:spacing w:after="0" w:lineRule="auto"/>
              <w:ind w:left="142" w:hanging="142"/>
              <w:rPr>
                <w:sz w:val="16"/>
                <w:szCs w:val="16"/>
              </w:rPr>
            </w:pPr>
            <w:r w:rsidDel="00000000" w:rsidR="00000000" w:rsidRPr="00000000">
              <w:rPr>
                <w:sz w:val="16"/>
                <w:szCs w:val="16"/>
                <w:rtl w:val="0"/>
              </w:rPr>
              <w:t xml:space="preserve">Theft</w:t>
            </w:r>
          </w:p>
          <w:p w:rsidR="00000000" w:rsidDel="00000000" w:rsidP="00000000" w:rsidRDefault="00000000" w:rsidRPr="00000000" w14:paraId="000002FF">
            <w:pPr>
              <w:numPr>
                <w:ilvl w:val="0"/>
                <w:numId w:val="4"/>
              </w:numPr>
              <w:spacing w:after="0" w:lineRule="auto"/>
              <w:ind w:left="142" w:hanging="142"/>
              <w:rPr>
                <w:sz w:val="16"/>
                <w:szCs w:val="16"/>
              </w:rPr>
            </w:pPr>
            <w:r w:rsidDel="00000000" w:rsidR="00000000" w:rsidRPr="00000000">
              <w:rPr>
                <w:sz w:val="16"/>
                <w:szCs w:val="16"/>
                <w:rtl w:val="0"/>
              </w:rPr>
              <w:t xml:space="preserve">Crop Insurance</w:t>
            </w:r>
          </w:p>
          <w:p w:rsidR="00000000" w:rsidDel="00000000" w:rsidP="00000000" w:rsidRDefault="00000000" w:rsidRPr="00000000" w14:paraId="00000300">
            <w:pPr>
              <w:keepNext w:val="1"/>
              <w:spacing w:after="0" w:before="120" w:lineRule="auto"/>
              <w:rPr>
                <w:b w:val="1"/>
                <w:sz w:val="18"/>
                <w:szCs w:val="18"/>
              </w:rPr>
            </w:pPr>
            <w:r w:rsidDel="00000000" w:rsidR="00000000" w:rsidRPr="00000000">
              <w:rPr>
                <w:b w:val="1"/>
                <w:sz w:val="18"/>
                <w:szCs w:val="18"/>
                <w:rtl w:val="0"/>
              </w:rPr>
              <w:t xml:space="preserve">CONSEQUENTIAL LOSS/ BUSINESS INTERRUPTION</w:t>
            </w:r>
          </w:p>
          <w:p w:rsidR="00000000" w:rsidDel="00000000" w:rsidP="00000000" w:rsidRDefault="00000000" w:rsidRPr="00000000" w14:paraId="00000301">
            <w:pPr>
              <w:numPr>
                <w:ilvl w:val="0"/>
                <w:numId w:val="4"/>
              </w:numPr>
              <w:spacing w:after="0" w:lineRule="auto"/>
              <w:ind w:left="142" w:hanging="142"/>
              <w:rPr>
                <w:sz w:val="16"/>
                <w:szCs w:val="16"/>
              </w:rPr>
            </w:pPr>
            <w:r w:rsidDel="00000000" w:rsidR="00000000" w:rsidRPr="00000000">
              <w:rPr>
                <w:sz w:val="16"/>
                <w:szCs w:val="16"/>
                <w:rtl w:val="0"/>
              </w:rPr>
              <w:t xml:space="preserve">Advance Profits</w:t>
            </w:r>
          </w:p>
          <w:p w:rsidR="00000000" w:rsidDel="00000000" w:rsidP="00000000" w:rsidRDefault="00000000" w:rsidRPr="00000000" w14:paraId="00000302">
            <w:pPr>
              <w:numPr>
                <w:ilvl w:val="0"/>
                <w:numId w:val="4"/>
              </w:numPr>
              <w:spacing w:after="0" w:lineRule="auto"/>
              <w:ind w:left="142" w:hanging="142"/>
              <w:rPr>
                <w:sz w:val="16"/>
                <w:szCs w:val="16"/>
              </w:rPr>
            </w:pPr>
            <w:r w:rsidDel="00000000" w:rsidR="00000000" w:rsidRPr="00000000">
              <w:rPr>
                <w:sz w:val="16"/>
                <w:szCs w:val="16"/>
                <w:rtl w:val="0"/>
              </w:rPr>
              <w:t xml:space="preserve">Consequential Loss/Business Interruption</w:t>
            </w:r>
          </w:p>
          <w:p w:rsidR="00000000" w:rsidDel="00000000" w:rsidP="00000000" w:rsidRDefault="00000000" w:rsidRPr="00000000" w14:paraId="00000303">
            <w:pPr>
              <w:keepNext w:val="1"/>
              <w:spacing w:after="0" w:before="120" w:lineRule="auto"/>
              <w:rPr>
                <w:b w:val="1"/>
                <w:sz w:val="18"/>
                <w:szCs w:val="18"/>
              </w:rPr>
            </w:pPr>
            <w:r w:rsidDel="00000000" w:rsidR="00000000" w:rsidRPr="00000000">
              <w:rPr>
                <w:b w:val="1"/>
                <w:sz w:val="18"/>
                <w:szCs w:val="18"/>
                <w:rtl w:val="0"/>
              </w:rPr>
              <w:t xml:space="preserve">LIABILITY</w:t>
            </w:r>
          </w:p>
          <w:p w:rsidR="00000000" w:rsidDel="00000000" w:rsidP="00000000" w:rsidRDefault="00000000" w:rsidRPr="00000000" w14:paraId="00000304">
            <w:pPr>
              <w:numPr>
                <w:ilvl w:val="0"/>
                <w:numId w:val="4"/>
              </w:numPr>
              <w:spacing w:after="0" w:lineRule="auto"/>
              <w:ind w:left="142" w:hanging="142"/>
              <w:rPr>
                <w:sz w:val="16"/>
                <w:szCs w:val="16"/>
              </w:rPr>
            </w:pPr>
            <w:r w:rsidDel="00000000" w:rsidR="00000000" w:rsidRPr="00000000">
              <w:rPr>
                <w:sz w:val="16"/>
                <w:szCs w:val="16"/>
                <w:rtl w:val="0"/>
              </w:rPr>
              <w:t xml:space="preserve">Association Liability</w:t>
            </w:r>
          </w:p>
          <w:p w:rsidR="00000000" w:rsidDel="00000000" w:rsidP="00000000" w:rsidRDefault="00000000" w:rsidRPr="00000000" w14:paraId="00000305">
            <w:pPr>
              <w:numPr>
                <w:ilvl w:val="0"/>
                <w:numId w:val="4"/>
              </w:numPr>
              <w:spacing w:after="0" w:lineRule="auto"/>
              <w:ind w:left="142" w:hanging="142"/>
              <w:rPr>
                <w:sz w:val="16"/>
                <w:szCs w:val="16"/>
              </w:rPr>
            </w:pPr>
            <w:r w:rsidDel="00000000" w:rsidR="00000000" w:rsidRPr="00000000">
              <w:rPr>
                <w:sz w:val="16"/>
                <w:szCs w:val="16"/>
                <w:rtl w:val="0"/>
              </w:rPr>
              <w:t xml:space="preserve">Defamation</w:t>
            </w:r>
          </w:p>
          <w:p w:rsidR="00000000" w:rsidDel="00000000" w:rsidP="00000000" w:rsidRDefault="00000000" w:rsidRPr="00000000" w14:paraId="00000306">
            <w:pPr>
              <w:numPr>
                <w:ilvl w:val="0"/>
                <w:numId w:val="4"/>
              </w:numPr>
              <w:spacing w:after="0" w:lineRule="auto"/>
              <w:ind w:left="142" w:hanging="142"/>
              <w:rPr>
                <w:sz w:val="16"/>
                <w:szCs w:val="16"/>
              </w:rPr>
            </w:pPr>
            <w:r w:rsidDel="00000000" w:rsidR="00000000" w:rsidRPr="00000000">
              <w:rPr>
                <w:sz w:val="16"/>
                <w:szCs w:val="16"/>
                <w:rtl w:val="0"/>
              </w:rPr>
              <w:t xml:space="preserve">Directors’ &amp; Officers’ Liability</w:t>
            </w:r>
          </w:p>
          <w:p w:rsidR="00000000" w:rsidDel="00000000" w:rsidP="00000000" w:rsidRDefault="00000000" w:rsidRPr="00000000" w14:paraId="00000307">
            <w:pPr>
              <w:numPr>
                <w:ilvl w:val="0"/>
                <w:numId w:val="4"/>
              </w:numPr>
              <w:spacing w:after="0" w:lineRule="auto"/>
              <w:ind w:left="142" w:hanging="142"/>
              <w:rPr>
                <w:sz w:val="16"/>
                <w:szCs w:val="16"/>
              </w:rPr>
            </w:pPr>
            <w:r w:rsidDel="00000000" w:rsidR="00000000" w:rsidRPr="00000000">
              <w:rPr>
                <w:sz w:val="16"/>
                <w:szCs w:val="16"/>
                <w:rtl w:val="0"/>
              </w:rPr>
              <w:t xml:space="preserve">Directors’ &amp; Officers’ Supplementary Legal Expenses </w:t>
            </w:r>
          </w:p>
          <w:p w:rsidR="00000000" w:rsidDel="00000000" w:rsidP="00000000" w:rsidRDefault="00000000" w:rsidRPr="00000000" w14:paraId="00000308">
            <w:pPr>
              <w:numPr>
                <w:ilvl w:val="0"/>
                <w:numId w:val="4"/>
              </w:numPr>
              <w:spacing w:after="0" w:lineRule="auto"/>
              <w:ind w:left="142" w:hanging="142"/>
              <w:rPr>
                <w:sz w:val="16"/>
                <w:szCs w:val="16"/>
              </w:rPr>
            </w:pPr>
            <w:r w:rsidDel="00000000" w:rsidR="00000000" w:rsidRPr="00000000">
              <w:rPr>
                <w:sz w:val="16"/>
                <w:szCs w:val="16"/>
                <w:rtl w:val="0"/>
              </w:rPr>
              <w:t xml:space="preserve">Employment Practices Liability</w:t>
            </w:r>
          </w:p>
          <w:p w:rsidR="00000000" w:rsidDel="00000000" w:rsidP="00000000" w:rsidRDefault="00000000" w:rsidRPr="00000000" w14:paraId="00000309">
            <w:pPr>
              <w:numPr>
                <w:ilvl w:val="0"/>
                <w:numId w:val="4"/>
              </w:numPr>
              <w:spacing w:after="0" w:lineRule="auto"/>
              <w:ind w:left="142" w:hanging="142"/>
              <w:rPr>
                <w:sz w:val="16"/>
                <w:szCs w:val="16"/>
              </w:rPr>
            </w:pPr>
            <w:r w:rsidDel="00000000" w:rsidR="00000000" w:rsidRPr="00000000">
              <w:rPr>
                <w:sz w:val="16"/>
                <w:szCs w:val="16"/>
                <w:rtl w:val="0"/>
              </w:rPr>
              <w:t xml:space="preserve">Public Liability</w:t>
            </w:r>
          </w:p>
          <w:p w:rsidR="00000000" w:rsidDel="00000000" w:rsidP="00000000" w:rsidRDefault="00000000" w:rsidRPr="00000000" w14:paraId="0000030A">
            <w:pPr>
              <w:numPr>
                <w:ilvl w:val="0"/>
                <w:numId w:val="4"/>
              </w:numPr>
              <w:spacing w:after="0" w:lineRule="auto"/>
              <w:ind w:left="142" w:hanging="142"/>
              <w:rPr>
                <w:sz w:val="16"/>
                <w:szCs w:val="16"/>
              </w:rPr>
            </w:pPr>
            <w:r w:rsidDel="00000000" w:rsidR="00000000" w:rsidRPr="00000000">
              <w:rPr>
                <w:sz w:val="16"/>
                <w:szCs w:val="16"/>
                <w:rtl w:val="0"/>
              </w:rPr>
              <w:t xml:space="preserve">Products Liability</w:t>
            </w:r>
          </w:p>
          <w:p w:rsidR="00000000" w:rsidDel="00000000" w:rsidP="00000000" w:rsidRDefault="00000000" w:rsidRPr="00000000" w14:paraId="0000030B">
            <w:pPr>
              <w:numPr>
                <w:ilvl w:val="0"/>
                <w:numId w:val="4"/>
              </w:numPr>
              <w:spacing w:after="0" w:lineRule="auto"/>
              <w:ind w:left="142" w:hanging="142"/>
              <w:rPr>
                <w:sz w:val="16"/>
                <w:szCs w:val="16"/>
              </w:rPr>
            </w:pPr>
            <w:r w:rsidDel="00000000" w:rsidR="00000000" w:rsidRPr="00000000">
              <w:rPr>
                <w:sz w:val="16"/>
                <w:szCs w:val="16"/>
                <w:rtl w:val="0"/>
              </w:rPr>
              <w:t xml:space="preserve">Electronics Industry Errors &amp; Omissions </w:t>
            </w:r>
          </w:p>
          <w:p w:rsidR="00000000" w:rsidDel="00000000" w:rsidP="00000000" w:rsidRDefault="00000000" w:rsidRPr="00000000" w14:paraId="0000030C">
            <w:pPr>
              <w:numPr>
                <w:ilvl w:val="0"/>
                <w:numId w:val="4"/>
              </w:numPr>
              <w:spacing w:after="0" w:lineRule="auto"/>
              <w:ind w:left="142" w:hanging="142"/>
              <w:rPr>
                <w:sz w:val="16"/>
                <w:szCs w:val="16"/>
              </w:rPr>
            </w:pPr>
            <w:r w:rsidDel="00000000" w:rsidR="00000000" w:rsidRPr="00000000">
              <w:rPr>
                <w:sz w:val="16"/>
                <w:szCs w:val="16"/>
                <w:rtl w:val="0"/>
              </w:rPr>
              <w:t xml:space="preserve">Intellectual Property/Patent Protection/Copyright</w:t>
            </w:r>
          </w:p>
          <w:p w:rsidR="00000000" w:rsidDel="00000000" w:rsidP="00000000" w:rsidRDefault="00000000" w:rsidRPr="00000000" w14:paraId="0000030D">
            <w:pPr>
              <w:numPr>
                <w:ilvl w:val="0"/>
                <w:numId w:val="4"/>
              </w:numPr>
              <w:spacing w:after="0" w:lineRule="auto"/>
              <w:ind w:left="142" w:hanging="142"/>
              <w:rPr>
                <w:sz w:val="16"/>
                <w:szCs w:val="16"/>
              </w:rPr>
            </w:pPr>
            <w:r w:rsidDel="00000000" w:rsidR="00000000" w:rsidRPr="00000000">
              <w:rPr>
                <w:sz w:val="16"/>
                <w:szCs w:val="16"/>
                <w:rtl w:val="0"/>
              </w:rPr>
              <w:t xml:space="preserve">Management Liability</w:t>
            </w:r>
          </w:p>
          <w:p w:rsidR="00000000" w:rsidDel="00000000" w:rsidP="00000000" w:rsidRDefault="00000000" w:rsidRPr="00000000" w14:paraId="0000030E">
            <w:pPr>
              <w:numPr>
                <w:ilvl w:val="0"/>
                <w:numId w:val="4"/>
              </w:numPr>
              <w:spacing w:after="0" w:lineRule="auto"/>
              <w:ind w:left="142" w:hanging="142"/>
              <w:rPr>
                <w:sz w:val="16"/>
                <w:szCs w:val="16"/>
              </w:rPr>
            </w:pPr>
            <w:r w:rsidDel="00000000" w:rsidR="00000000" w:rsidRPr="00000000">
              <w:rPr>
                <w:sz w:val="16"/>
                <w:szCs w:val="16"/>
                <w:rtl w:val="0"/>
              </w:rPr>
              <w:t xml:space="preserve">Pollution/Environmental Impairment Liability</w:t>
            </w:r>
          </w:p>
          <w:p w:rsidR="00000000" w:rsidDel="00000000" w:rsidP="00000000" w:rsidRDefault="00000000" w:rsidRPr="00000000" w14:paraId="0000030F">
            <w:pPr>
              <w:numPr>
                <w:ilvl w:val="0"/>
                <w:numId w:val="4"/>
              </w:numPr>
              <w:spacing w:after="0" w:lineRule="auto"/>
              <w:ind w:left="142" w:hanging="142"/>
              <w:rPr>
                <w:sz w:val="16"/>
                <w:szCs w:val="16"/>
              </w:rPr>
            </w:pPr>
            <w:r w:rsidDel="00000000" w:rsidR="00000000" w:rsidRPr="00000000">
              <w:rPr>
                <w:sz w:val="16"/>
                <w:szCs w:val="16"/>
                <w:rtl w:val="0"/>
              </w:rPr>
              <w:t xml:space="preserve">Products Guarantee</w:t>
            </w:r>
          </w:p>
          <w:p w:rsidR="00000000" w:rsidDel="00000000" w:rsidP="00000000" w:rsidRDefault="00000000" w:rsidRPr="00000000" w14:paraId="00000310">
            <w:pPr>
              <w:numPr>
                <w:ilvl w:val="0"/>
                <w:numId w:val="4"/>
              </w:numPr>
              <w:spacing w:after="0" w:lineRule="auto"/>
              <w:ind w:left="142" w:hanging="142"/>
              <w:rPr>
                <w:sz w:val="16"/>
                <w:szCs w:val="16"/>
              </w:rPr>
            </w:pPr>
            <w:r w:rsidDel="00000000" w:rsidR="00000000" w:rsidRPr="00000000">
              <w:rPr>
                <w:sz w:val="16"/>
                <w:szCs w:val="16"/>
                <w:rtl w:val="0"/>
              </w:rPr>
              <w:t xml:space="preserve">Products Recall</w:t>
            </w:r>
          </w:p>
          <w:p w:rsidR="00000000" w:rsidDel="00000000" w:rsidP="00000000" w:rsidRDefault="00000000" w:rsidRPr="00000000" w14:paraId="00000311">
            <w:pPr>
              <w:numPr>
                <w:ilvl w:val="0"/>
                <w:numId w:val="4"/>
              </w:numPr>
              <w:spacing w:after="0" w:lineRule="auto"/>
              <w:ind w:left="142" w:hanging="142"/>
              <w:rPr>
                <w:sz w:val="16"/>
                <w:szCs w:val="16"/>
              </w:rPr>
            </w:pPr>
            <w:r w:rsidDel="00000000" w:rsidR="00000000" w:rsidRPr="00000000">
              <w:rPr>
                <w:sz w:val="16"/>
                <w:szCs w:val="16"/>
                <w:rtl w:val="0"/>
              </w:rPr>
              <w:t xml:space="preserve">Professional Indemnity</w:t>
            </w:r>
          </w:p>
          <w:p w:rsidR="00000000" w:rsidDel="00000000" w:rsidP="00000000" w:rsidRDefault="00000000" w:rsidRPr="00000000" w14:paraId="00000312">
            <w:pPr>
              <w:numPr>
                <w:ilvl w:val="0"/>
                <w:numId w:val="4"/>
              </w:numPr>
              <w:spacing w:after="0" w:lineRule="auto"/>
              <w:ind w:left="142" w:hanging="142"/>
              <w:rPr>
                <w:sz w:val="16"/>
                <w:szCs w:val="16"/>
              </w:rPr>
            </w:pPr>
            <w:r w:rsidDel="00000000" w:rsidR="00000000" w:rsidRPr="00000000">
              <w:rPr>
                <w:sz w:val="16"/>
                <w:szCs w:val="16"/>
                <w:rtl w:val="0"/>
              </w:rPr>
              <w:t xml:space="preserve">Retroactive Liability</w:t>
            </w:r>
          </w:p>
          <w:p w:rsidR="00000000" w:rsidDel="00000000" w:rsidP="00000000" w:rsidRDefault="00000000" w:rsidRPr="00000000" w14:paraId="00000313">
            <w:pPr>
              <w:numPr>
                <w:ilvl w:val="0"/>
                <w:numId w:val="4"/>
              </w:numPr>
              <w:spacing w:after="0" w:lineRule="auto"/>
              <w:ind w:left="142" w:hanging="142"/>
              <w:rPr>
                <w:sz w:val="16"/>
                <w:szCs w:val="16"/>
              </w:rPr>
            </w:pPr>
            <w:r w:rsidDel="00000000" w:rsidR="00000000" w:rsidRPr="00000000">
              <w:rPr>
                <w:sz w:val="16"/>
                <w:szCs w:val="16"/>
                <w:rtl w:val="0"/>
              </w:rPr>
              <w:t xml:space="preserve">Statutory Liability (Fines &amp; Penalties)</w:t>
            </w:r>
          </w:p>
          <w:p w:rsidR="00000000" w:rsidDel="00000000" w:rsidP="00000000" w:rsidRDefault="00000000" w:rsidRPr="00000000" w14:paraId="00000314">
            <w:pPr>
              <w:numPr>
                <w:ilvl w:val="0"/>
                <w:numId w:val="4"/>
              </w:numPr>
              <w:spacing w:after="0" w:lineRule="auto"/>
              <w:ind w:left="142" w:hanging="142"/>
              <w:rPr>
                <w:sz w:val="16"/>
                <w:szCs w:val="16"/>
              </w:rPr>
            </w:pPr>
            <w:r w:rsidDel="00000000" w:rsidR="00000000" w:rsidRPr="00000000">
              <w:rPr>
                <w:sz w:val="16"/>
                <w:szCs w:val="16"/>
                <w:rtl w:val="0"/>
              </w:rPr>
              <w:t xml:space="preserve">Superannuation Fund Trustees’ Liability</w:t>
            </w:r>
          </w:p>
          <w:p w:rsidR="00000000" w:rsidDel="00000000" w:rsidP="00000000" w:rsidRDefault="00000000" w:rsidRPr="00000000" w14:paraId="00000315">
            <w:pPr>
              <w:numPr>
                <w:ilvl w:val="0"/>
                <w:numId w:val="4"/>
              </w:numPr>
              <w:spacing w:after="0" w:lineRule="auto"/>
              <w:ind w:left="142" w:hanging="142"/>
              <w:rPr>
                <w:sz w:val="16"/>
                <w:szCs w:val="16"/>
              </w:rPr>
            </w:pPr>
            <w:r w:rsidDel="00000000" w:rsidR="00000000" w:rsidRPr="00000000">
              <w:rPr>
                <w:sz w:val="16"/>
                <w:szCs w:val="16"/>
                <w:rtl w:val="0"/>
              </w:rPr>
              <w:t xml:space="preserve">Umbrella Liability</w:t>
            </w:r>
          </w:p>
          <w:p w:rsidR="00000000" w:rsidDel="00000000" w:rsidP="00000000" w:rsidRDefault="00000000" w:rsidRPr="00000000" w14:paraId="00000316">
            <w:pPr>
              <w:numPr>
                <w:ilvl w:val="0"/>
                <w:numId w:val="4"/>
              </w:numPr>
              <w:spacing w:after="0" w:lineRule="auto"/>
              <w:ind w:left="142" w:hanging="142"/>
              <w:rPr>
                <w:sz w:val="16"/>
                <w:szCs w:val="16"/>
              </w:rPr>
            </w:pPr>
            <w:r w:rsidDel="00000000" w:rsidR="00000000" w:rsidRPr="00000000">
              <w:rPr>
                <w:sz w:val="16"/>
                <w:szCs w:val="16"/>
                <w:rtl w:val="0"/>
              </w:rPr>
              <w:t xml:space="preserve">Warranty Indemnity</w:t>
            </w:r>
          </w:p>
          <w:p w:rsidR="00000000" w:rsidDel="00000000" w:rsidP="00000000" w:rsidRDefault="00000000" w:rsidRPr="00000000" w14:paraId="00000317">
            <w:pPr>
              <w:keepNext w:val="1"/>
              <w:spacing w:after="0" w:before="120" w:lineRule="auto"/>
              <w:rPr>
                <w:b w:val="1"/>
                <w:sz w:val="18"/>
                <w:szCs w:val="18"/>
              </w:rPr>
            </w:pPr>
            <w:r w:rsidDel="00000000" w:rsidR="00000000" w:rsidRPr="00000000">
              <w:rPr>
                <w:b w:val="1"/>
                <w:sz w:val="18"/>
                <w:szCs w:val="18"/>
                <w:rtl w:val="0"/>
              </w:rPr>
              <w:t xml:space="preserve">MOTOR</w:t>
            </w:r>
          </w:p>
          <w:p w:rsidR="00000000" w:rsidDel="00000000" w:rsidP="00000000" w:rsidRDefault="00000000" w:rsidRPr="00000000" w14:paraId="00000318">
            <w:pPr>
              <w:numPr>
                <w:ilvl w:val="0"/>
                <w:numId w:val="4"/>
              </w:numPr>
              <w:spacing w:after="0" w:lineRule="auto"/>
              <w:ind w:left="142" w:hanging="142"/>
              <w:rPr>
                <w:sz w:val="16"/>
                <w:szCs w:val="16"/>
              </w:rPr>
            </w:pPr>
            <w:r w:rsidDel="00000000" w:rsidR="00000000" w:rsidRPr="00000000">
              <w:rPr>
                <w:sz w:val="16"/>
                <w:szCs w:val="16"/>
                <w:rtl w:val="0"/>
              </w:rPr>
              <w:t xml:space="preserve">Own Damage</w:t>
            </w:r>
          </w:p>
          <w:p w:rsidR="00000000" w:rsidDel="00000000" w:rsidP="00000000" w:rsidRDefault="00000000" w:rsidRPr="00000000" w14:paraId="00000319">
            <w:pPr>
              <w:numPr>
                <w:ilvl w:val="0"/>
                <w:numId w:val="4"/>
              </w:numPr>
              <w:spacing w:after="0" w:lineRule="auto"/>
              <w:ind w:left="142" w:hanging="142"/>
              <w:rPr>
                <w:sz w:val="16"/>
                <w:szCs w:val="16"/>
              </w:rPr>
            </w:pPr>
            <w:r w:rsidDel="00000000" w:rsidR="00000000" w:rsidRPr="00000000">
              <w:rPr>
                <w:sz w:val="16"/>
                <w:szCs w:val="16"/>
                <w:rtl w:val="0"/>
              </w:rPr>
              <w:t xml:space="preserve">Third Party Property Damage</w:t>
            </w:r>
          </w:p>
          <w:p w:rsidR="00000000" w:rsidDel="00000000" w:rsidP="00000000" w:rsidRDefault="00000000" w:rsidRPr="00000000" w14:paraId="0000031A">
            <w:pPr>
              <w:numPr>
                <w:ilvl w:val="0"/>
                <w:numId w:val="4"/>
              </w:numPr>
              <w:spacing w:after="0" w:lineRule="auto"/>
              <w:ind w:left="142" w:hanging="142"/>
              <w:rPr>
                <w:sz w:val="16"/>
                <w:szCs w:val="16"/>
              </w:rPr>
            </w:pPr>
            <w:r w:rsidDel="00000000" w:rsidR="00000000" w:rsidRPr="00000000">
              <w:rPr>
                <w:sz w:val="16"/>
                <w:szCs w:val="16"/>
                <w:rtl w:val="0"/>
              </w:rPr>
              <w:t xml:space="preserve">Compulsory Third Party (CTP)</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31B">
            <w:pPr>
              <w:keepNext w:val="1"/>
              <w:spacing w:after="0" w:before="120" w:lineRule="auto"/>
              <w:rPr>
                <w:b w:val="1"/>
                <w:sz w:val="18"/>
                <w:szCs w:val="18"/>
              </w:rPr>
            </w:pPr>
            <w:r w:rsidDel="00000000" w:rsidR="00000000" w:rsidRPr="00000000">
              <w:rPr>
                <w:b w:val="1"/>
                <w:sz w:val="18"/>
                <w:szCs w:val="18"/>
                <w:rtl w:val="0"/>
              </w:rPr>
              <w:t xml:space="preserve">WORKERS’ COMPENSATION</w:t>
            </w:r>
          </w:p>
          <w:p w:rsidR="00000000" w:rsidDel="00000000" w:rsidP="00000000" w:rsidRDefault="00000000" w:rsidRPr="00000000" w14:paraId="0000031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Australian Capital Territory</w:t>
            </w:r>
          </w:p>
          <w:p w:rsidR="00000000" w:rsidDel="00000000" w:rsidP="00000000" w:rsidRDefault="00000000" w:rsidRPr="00000000" w14:paraId="0000031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Extraterritorial </w:t>
            </w:r>
          </w:p>
          <w:p w:rsidR="00000000" w:rsidDel="00000000" w:rsidP="00000000" w:rsidRDefault="00000000" w:rsidRPr="00000000" w14:paraId="0000031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New South Wales</w:t>
            </w:r>
          </w:p>
          <w:p w:rsidR="00000000" w:rsidDel="00000000" w:rsidP="00000000" w:rsidRDefault="00000000" w:rsidRPr="00000000" w14:paraId="0000031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Northern Territory</w:t>
            </w:r>
          </w:p>
          <w:p w:rsidR="00000000" w:rsidDel="00000000" w:rsidP="00000000" w:rsidRDefault="00000000" w:rsidRPr="00000000" w14:paraId="0000032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Queensland</w:t>
            </w:r>
          </w:p>
          <w:p w:rsidR="00000000" w:rsidDel="00000000" w:rsidP="00000000" w:rsidRDefault="00000000" w:rsidRPr="00000000" w14:paraId="0000032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South Australia</w:t>
            </w:r>
          </w:p>
          <w:p w:rsidR="00000000" w:rsidDel="00000000" w:rsidP="00000000" w:rsidRDefault="00000000" w:rsidRPr="00000000" w14:paraId="0000032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Tasmania</w:t>
            </w:r>
          </w:p>
          <w:p w:rsidR="00000000" w:rsidDel="00000000" w:rsidP="00000000" w:rsidRDefault="00000000" w:rsidRPr="00000000" w14:paraId="0000032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Victoria</w:t>
            </w:r>
          </w:p>
          <w:p w:rsidR="00000000" w:rsidDel="00000000" w:rsidP="00000000" w:rsidRDefault="00000000" w:rsidRPr="00000000" w14:paraId="0000032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Western Australia</w:t>
            </w:r>
          </w:p>
          <w:p w:rsidR="00000000" w:rsidDel="00000000" w:rsidP="00000000" w:rsidRDefault="00000000" w:rsidRPr="00000000" w14:paraId="0000032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Work Cover Top-Up (NSW)</w:t>
            </w:r>
          </w:p>
          <w:p w:rsidR="00000000" w:rsidDel="00000000" w:rsidP="00000000" w:rsidRDefault="00000000" w:rsidRPr="00000000" w14:paraId="0000032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Personal Injury (DIC) Liability (NZ.)</w:t>
            </w:r>
          </w:p>
          <w:p w:rsidR="00000000" w:rsidDel="00000000" w:rsidP="00000000" w:rsidRDefault="00000000" w:rsidRPr="00000000" w14:paraId="00000327">
            <w:pPr>
              <w:keepNext w:val="1"/>
              <w:spacing w:after="0" w:before="120" w:lineRule="auto"/>
              <w:rPr>
                <w:b w:val="1"/>
                <w:sz w:val="18"/>
                <w:szCs w:val="18"/>
              </w:rPr>
            </w:pPr>
            <w:r w:rsidDel="00000000" w:rsidR="00000000" w:rsidRPr="00000000">
              <w:rPr>
                <w:b w:val="1"/>
                <w:sz w:val="18"/>
                <w:szCs w:val="18"/>
                <w:rtl w:val="0"/>
              </w:rPr>
              <w:t xml:space="preserve">ENGINEERING</w:t>
            </w:r>
          </w:p>
          <w:p w:rsidR="00000000" w:rsidDel="00000000" w:rsidP="00000000" w:rsidRDefault="00000000" w:rsidRPr="00000000" w14:paraId="00000328">
            <w:pPr>
              <w:numPr>
                <w:ilvl w:val="0"/>
                <w:numId w:val="4"/>
              </w:numPr>
              <w:spacing w:after="0" w:lineRule="auto"/>
              <w:ind w:left="142" w:hanging="142"/>
              <w:rPr>
                <w:sz w:val="16"/>
                <w:szCs w:val="16"/>
              </w:rPr>
            </w:pPr>
            <w:r w:rsidDel="00000000" w:rsidR="00000000" w:rsidRPr="00000000">
              <w:rPr>
                <w:sz w:val="16"/>
                <w:szCs w:val="16"/>
                <w:rtl w:val="0"/>
              </w:rPr>
              <w:t xml:space="preserve">Boiler &amp; Pressure Vessel Explosion</w:t>
            </w:r>
          </w:p>
          <w:p w:rsidR="00000000" w:rsidDel="00000000" w:rsidP="00000000" w:rsidRDefault="00000000" w:rsidRPr="00000000" w14:paraId="00000329">
            <w:pPr>
              <w:keepNext w:val="1"/>
              <w:numPr>
                <w:ilvl w:val="0"/>
                <w:numId w:val="4"/>
              </w:numPr>
              <w:spacing w:after="0" w:lineRule="auto"/>
              <w:ind w:left="142" w:hanging="142"/>
              <w:rPr>
                <w:sz w:val="16"/>
                <w:szCs w:val="16"/>
              </w:rPr>
            </w:pPr>
            <w:r w:rsidDel="00000000" w:rsidR="00000000" w:rsidRPr="00000000">
              <w:rPr>
                <w:sz w:val="16"/>
                <w:szCs w:val="16"/>
                <w:rtl w:val="0"/>
              </w:rPr>
              <w:t xml:space="preserve">Boiler &amp; Pressure Vessel Explosion</w:t>
            </w:r>
          </w:p>
          <w:p w:rsidR="00000000" w:rsidDel="00000000" w:rsidP="00000000" w:rsidRDefault="00000000" w:rsidRPr="00000000" w14:paraId="0000032A">
            <w:pPr>
              <w:keepNext w:val="1"/>
              <w:numPr>
                <w:ilvl w:val="1"/>
                <w:numId w:val="4"/>
              </w:numPr>
              <w:spacing w:after="0" w:lineRule="auto"/>
              <w:ind w:left="284" w:hanging="142"/>
              <w:rPr>
                <w:sz w:val="16"/>
                <w:szCs w:val="16"/>
              </w:rPr>
            </w:pPr>
            <w:r w:rsidDel="00000000" w:rsidR="00000000" w:rsidRPr="00000000">
              <w:rPr>
                <w:sz w:val="16"/>
                <w:szCs w:val="16"/>
                <w:rtl w:val="0"/>
              </w:rPr>
              <w:t xml:space="preserve">Business Interruption</w:t>
            </w:r>
          </w:p>
          <w:p w:rsidR="00000000" w:rsidDel="00000000" w:rsidP="00000000" w:rsidRDefault="00000000" w:rsidRPr="00000000" w14:paraId="0000032B">
            <w:pPr>
              <w:numPr>
                <w:ilvl w:val="1"/>
                <w:numId w:val="4"/>
              </w:numPr>
              <w:spacing w:after="0" w:lineRule="auto"/>
              <w:ind w:left="284" w:hanging="142"/>
              <w:rPr>
                <w:sz w:val="16"/>
                <w:szCs w:val="16"/>
              </w:rPr>
            </w:pPr>
            <w:r w:rsidDel="00000000" w:rsidR="00000000" w:rsidRPr="00000000">
              <w:rPr>
                <w:sz w:val="16"/>
                <w:szCs w:val="16"/>
                <w:rtl w:val="0"/>
              </w:rPr>
              <w:t xml:space="preserve">Deterioration of Stock</w:t>
            </w:r>
          </w:p>
          <w:p w:rsidR="00000000" w:rsidDel="00000000" w:rsidP="00000000" w:rsidRDefault="00000000" w:rsidRPr="00000000" w14:paraId="0000032C">
            <w:pPr>
              <w:numPr>
                <w:ilvl w:val="0"/>
                <w:numId w:val="4"/>
              </w:numPr>
              <w:spacing w:after="0" w:lineRule="auto"/>
              <w:ind w:left="142" w:hanging="142"/>
              <w:rPr>
                <w:sz w:val="16"/>
                <w:szCs w:val="16"/>
              </w:rPr>
            </w:pPr>
            <w:r w:rsidDel="00000000" w:rsidR="00000000" w:rsidRPr="00000000">
              <w:rPr>
                <w:sz w:val="16"/>
                <w:szCs w:val="16"/>
                <w:rtl w:val="0"/>
              </w:rPr>
              <w:t xml:space="preserve">Machinery Breakdown</w:t>
            </w:r>
          </w:p>
          <w:p w:rsidR="00000000" w:rsidDel="00000000" w:rsidP="00000000" w:rsidRDefault="00000000" w:rsidRPr="00000000" w14:paraId="0000032D">
            <w:pPr>
              <w:keepNext w:val="1"/>
              <w:numPr>
                <w:ilvl w:val="0"/>
                <w:numId w:val="4"/>
              </w:numPr>
              <w:spacing w:after="0" w:lineRule="auto"/>
              <w:ind w:left="142" w:hanging="142"/>
              <w:rPr>
                <w:sz w:val="16"/>
                <w:szCs w:val="16"/>
              </w:rPr>
            </w:pPr>
            <w:r w:rsidDel="00000000" w:rsidR="00000000" w:rsidRPr="00000000">
              <w:rPr>
                <w:sz w:val="16"/>
                <w:szCs w:val="16"/>
                <w:rtl w:val="0"/>
              </w:rPr>
              <w:t xml:space="preserve">Machinery Breakdown</w:t>
            </w:r>
          </w:p>
          <w:p w:rsidR="00000000" w:rsidDel="00000000" w:rsidP="00000000" w:rsidRDefault="00000000" w:rsidRPr="00000000" w14:paraId="0000032E">
            <w:pPr>
              <w:keepNext w:val="1"/>
              <w:numPr>
                <w:ilvl w:val="1"/>
                <w:numId w:val="4"/>
              </w:numPr>
              <w:spacing w:after="0" w:lineRule="auto"/>
              <w:ind w:left="284" w:hanging="142"/>
              <w:rPr>
                <w:sz w:val="16"/>
                <w:szCs w:val="16"/>
              </w:rPr>
            </w:pPr>
            <w:r w:rsidDel="00000000" w:rsidR="00000000" w:rsidRPr="00000000">
              <w:rPr>
                <w:sz w:val="16"/>
                <w:szCs w:val="16"/>
                <w:rtl w:val="0"/>
              </w:rPr>
              <w:t xml:space="preserve">Business Interruption</w:t>
            </w:r>
          </w:p>
          <w:p w:rsidR="00000000" w:rsidDel="00000000" w:rsidP="00000000" w:rsidRDefault="00000000" w:rsidRPr="00000000" w14:paraId="0000032F">
            <w:pPr>
              <w:numPr>
                <w:ilvl w:val="1"/>
                <w:numId w:val="4"/>
              </w:numPr>
              <w:spacing w:after="0" w:lineRule="auto"/>
              <w:ind w:left="284" w:hanging="142"/>
              <w:rPr>
                <w:sz w:val="16"/>
                <w:szCs w:val="16"/>
              </w:rPr>
            </w:pPr>
            <w:r w:rsidDel="00000000" w:rsidR="00000000" w:rsidRPr="00000000">
              <w:rPr>
                <w:sz w:val="16"/>
                <w:szCs w:val="16"/>
                <w:rtl w:val="0"/>
              </w:rPr>
              <w:t xml:space="preserve">Deterioration of Stock</w:t>
            </w:r>
          </w:p>
          <w:p w:rsidR="00000000" w:rsidDel="00000000" w:rsidP="00000000" w:rsidRDefault="00000000" w:rsidRPr="00000000" w14:paraId="00000330">
            <w:pPr>
              <w:keepNext w:val="1"/>
              <w:spacing w:after="0" w:before="120" w:lineRule="auto"/>
              <w:rPr>
                <w:b w:val="1"/>
                <w:sz w:val="18"/>
                <w:szCs w:val="18"/>
              </w:rPr>
            </w:pPr>
            <w:r w:rsidDel="00000000" w:rsidR="00000000" w:rsidRPr="00000000">
              <w:rPr>
                <w:b w:val="1"/>
                <w:sz w:val="18"/>
                <w:szCs w:val="18"/>
                <w:rtl w:val="0"/>
              </w:rPr>
              <w:t xml:space="preserve">COMPUTER</w:t>
            </w:r>
          </w:p>
          <w:p w:rsidR="00000000" w:rsidDel="00000000" w:rsidP="00000000" w:rsidRDefault="00000000" w:rsidRPr="00000000" w14:paraId="00000331">
            <w:pPr>
              <w:numPr>
                <w:ilvl w:val="0"/>
                <w:numId w:val="4"/>
              </w:numPr>
              <w:spacing w:after="0" w:lineRule="auto"/>
              <w:ind w:left="142" w:hanging="142"/>
              <w:rPr>
                <w:sz w:val="16"/>
                <w:szCs w:val="16"/>
              </w:rPr>
            </w:pPr>
            <w:r w:rsidDel="00000000" w:rsidR="00000000" w:rsidRPr="00000000">
              <w:rPr>
                <w:sz w:val="16"/>
                <w:szCs w:val="16"/>
                <w:rtl w:val="0"/>
              </w:rPr>
              <w:t xml:space="preserve">Computer Crime</w:t>
            </w:r>
          </w:p>
          <w:p w:rsidR="00000000" w:rsidDel="00000000" w:rsidP="00000000" w:rsidRDefault="00000000" w:rsidRPr="00000000" w14:paraId="00000332">
            <w:pPr>
              <w:numPr>
                <w:ilvl w:val="0"/>
                <w:numId w:val="4"/>
              </w:numPr>
              <w:spacing w:after="0" w:lineRule="auto"/>
              <w:ind w:left="142" w:hanging="142"/>
              <w:rPr>
                <w:sz w:val="16"/>
                <w:szCs w:val="16"/>
              </w:rPr>
            </w:pPr>
            <w:r w:rsidDel="00000000" w:rsidR="00000000" w:rsidRPr="00000000">
              <w:rPr>
                <w:sz w:val="16"/>
                <w:szCs w:val="16"/>
                <w:rtl w:val="0"/>
              </w:rPr>
              <w:t xml:space="preserve">Computer &amp; Electronic Equipment Breakdown</w:t>
            </w:r>
          </w:p>
          <w:p w:rsidR="00000000" w:rsidDel="00000000" w:rsidP="00000000" w:rsidRDefault="00000000" w:rsidRPr="00000000" w14:paraId="00000333">
            <w:pPr>
              <w:numPr>
                <w:ilvl w:val="0"/>
                <w:numId w:val="4"/>
              </w:numPr>
              <w:spacing w:after="0" w:lineRule="auto"/>
              <w:ind w:left="142" w:hanging="142"/>
              <w:rPr>
                <w:sz w:val="16"/>
                <w:szCs w:val="16"/>
              </w:rPr>
            </w:pPr>
            <w:r w:rsidDel="00000000" w:rsidR="00000000" w:rsidRPr="00000000">
              <w:rPr>
                <w:sz w:val="16"/>
                <w:szCs w:val="16"/>
                <w:rtl w:val="0"/>
              </w:rPr>
              <w:t xml:space="preserve">Cyber Liability</w:t>
            </w:r>
          </w:p>
          <w:p w:rsidR="00000000" w:rsidDel="00000000" w:rsidP="00000000" w:rsidRDefault="00000000" w:rsidRPr="00000000" w14:paraId="00000334">
            <w:pPr>
              <w:keepNext w:val="1"/>
              <w:spacing w:after="0" w:before="120" w:lineRule="auto"/>
              <w:rPr>
                <w:b w:val="1"/>
                <w:sz w:val="18"/>
                <w:szCs w:val="18"/>
              </w:rPr>
            </w:pPr>
            <w:r w:rsidDel="00000000" w:rsidR="00000000" w:rsidRPr="00000000">
              <w:rPr>
                <w:b w:val="1"/>
                <w:sz w:val="18"/>
                <w:szCs w:val="18"/>
                <w:rtl w:val="0"/>
              </w:rPr>
              <w:t xml:space="preserve">MARINE</w:t>
            </w:r>
          </w:p>
          <w:p w:rsidR="00000000" w:rsidDel="00000000" w:rsidP="00000000" w:rsidRDefault="00000000" w:rsidRPr="00000000" w14:paraId="00000335">
            <w:pPr>
              <w:numPr>
                <w:ilvl w:val="0"/>
                <w:numId w:val="4"/>
              </w:numPr>
              <w:spacing w:after="0" w:lineRule="auto"/>
              <w:ind w:left="142" w:hanging="142"/>
              <w:rPr>
                <w:sz w:val="16"/>
                <w:szCs w:val="16"/>
              </w:rPr>
            </w:pPr>
            <w:r w:rsidDel="00000000" w:rsidR="00000000" w:rsidRPr="00000000">
              <w:rPr>
                <w:sz w:val="16"/>
                <w:szCs w:val="16"/>
                <w:rtl w:val="0"/>
              </w:rPr>
              <w:t xml:space="preserve">Carriers’ Liability</w:t>
            </w:r>
          </w:p>
          <w:p w:rsidR="00000000" w:rsidDel="00000000" w:rsidP="00000000" w:rsidRDefault="00000000" w:rsidRPr="00000000" w14:paraId="00000336">
            <w:pPr>
              <w:numPr>
                <w:ilvl w:val="0"/>
                <w:numId w:val="4"/>
              </w:numPr>
              <w:spacing w:after="0" w:lineRule="auto"/>
              <w:ind w:left="142" w:hanging="142"/>
              <w:rPr>
                <w:sz w:val="16"/>
                <w:szCs w:val="16"/>
              </w:rPr>
            </w:pPr>
            <w:r w:rsidDel="00000000" w:rsidR="00000000" w:rsidRPr="00000000">
              <w:rPr>
                <w:sz w:val="16"/>
                <w:szCs w:val="16"/>
                <w:rtl w:val="0"/>
              </w:rPr>
              <w:t xml:space="preserve">Charterers’ Liability</w:t>
            </w:r>
          </w:p>
          <w:p w:rsidR="00000000" w:rsidDel="00000000" w:rsidP="00000000" w:rsidRDefault="00000000" w:rsidRPr="00000000" w14:paraId="00000337">
            <w:pPr>
              <w:numPr>
                <w:ilvl w:val="0"/>
                <w:numId w:val="4"/>
              </w:numPr>
              <w:spacing w:after="0" w:lineRule="auto"/>
              <w:ind w:left="142" w:hanging="142"/>
              <w:rPr>
                <w:sz w:val="16"/>
                <w:szCs w:val="16"/>
              </w:rPr>
            </w:pPr>
            <w:r w:rsidDel="00000000" w:rsidR="00000000" w:rsidRPr="00000000">
              <w:rPr>
                <w:sz w:val="16"/>
                <w:szCs w:val="16"/>
                <w:rtl w:val="0"/>
              </w:rPr>
              <w:t xml:space="preserve">Hull</w:t>
            </w:r>
          </w:p>
          <w:p w:rsidR="00000000" w:rsidDel="00000000" w:rsidP="00000000" w:rsidRDefault="00000000" w:rsidRPr="00000000" w14:paraId="00000338">
            <w:pPr>
              <w:numPr>
                <w:ilvl w:val="0"/>
                <w:numId w:val="4"/>
              </w:numPr>
              <w:spacing w:after="0" w:lineRule="auto"/>
              <w:ind w:left="142" w:hanging="142"/>
              <w:rPr>
                <w:sz w:val="16"/>
                <w:szCs w:val="16"/>
              </w:rPr>
            </w:pPr>
            <w:r w:rsidDel="00000000" w:rsidR="00000000" w:rsidRPr="00000000">
              <w:rPr>
                <w:sz w:val="16"/>
                <w:szCs w:val="16"/>
                <w:rtl w:val="0"/>
              </w:rPr>
              <w:t xml:space="preserve">Owner Liabilities</w:t>
            </w:r>
          </w:p>
          <w:p w:rsidR="00000000" w:rsidDel="00000000" w:rsidP="00000000" w:rsidRDefault="00000000" w:rsidRPr="00000000" w14:paraId="00000339">
            <w:pPr>
              <w:numPr>
                <w:ilvl w:val="0"/>
                <w:numId w:val="4"/>
              </w:numPr>
              <w:spacing w:after="0" w:lineRule="auto"/>
              <w:ind w:left="142" w:hanging="142"/>
              <w:rPr>
                <w:sz w:val="16"/>
                <w:szCs w:val="16"/>
              </w:rPr>
            </w:pPr>
            <w:r w:rsidDel="00000000" w:rsidR="00000000" w:rsidRPr="00000000">
              <w:rPr>
                <w:sz w:val="16"/>
                <w:szCs w:val="16"/>
                <w:rtl w:val="0"/>
              </w:rPr>
              <w:t xml:space="preserve">Non-Owner Liabilities</w:t>
            </w:r>
          </w:p>
          <w:p w:rsidR="00000000" w:rsidDel="00000000" w:rsidP="00000000" w:rsidRDefault="00000000" w:rsidRPr="00000000" w14:paraId="0000033A">
            <w:pPr>
              <w:numPr>
                <w:ilvl w:val="0"/>
                <w:numId w:val="4"/>
              </w:numPr>
              <w:spacing w:after="0" w:lineRule="auto"/>
              <w:ind w:left="142" w:hanging="142"/>
              <w:rPr>
                <w:sz w:val="16"/>
                <w:szCs w:val="16"/>
              </w:rPr>
            </w:pPr>
            <w:r w:rsidDel="00000000" w:rsidR="00000000" w:rsidRPr="00000000">
              <w:rPr>
                <w:sz w:val="16"/>
                <w:szCs w:val="16"/>
                <w:rtl w:val="0"/>
              </w:rPr>
              <w:t xml:space="preserve">Pleasure Craft</w:t>
            </w:r>
          </w:p>
          <w:p w:rsidR="00000000" w:rsidDel="00000000" w:rsidP="00000000" w:rsidRDefault="00000000" w:rsidRPr="00000000" w14:paraId="0000033B">
            <w:pPr>
              <w:keepNext w:val="1"/>
              <w:numPr>
                <w:ilvl w:val="0"/>
                <w:numId w:val="4"/>
              </w:numPr>
              <w:spacing w:after="0" w:lineRule="auto"/>
              <w:ind w:left="142" w:hanging="142"/>
              <w:rPr>
                <w:sz w:val="16"/>
                <w:szCs w:val="16"/>
              </w:rPr>
            </w:pPr>
            <w:r w:rsidDel="00000000" w:rsidR="00000000" w:rsidRPr="00000000">
              <w:rPr>
                <w:sz w:val="16"/>
                <w:szCs w:val="16"/>
                <w:rtl w:val="0"/>
              </w:rPr>
              <w:t xml:space="preserve">Transit/Cargo</w:t>
            </w:r>
          </w:p>
          <w:p w:rsidR="00000000" w:rsidDel="00000000" w:rsidP="00000000" w:rsidRDefault="00000000" w:rsidRPr="00000000" w14:paraId="0000033C">
            <w:pPr>
              <w:keepNext w:val="1"/>
              <w:numPr>
                <w:ilvl w:val="1"/>
                <w:numId w:val="4"/>
              </w:numPr>
              <w:spacing w:after="0" w:lineRule="auto"/>
              <w:ind w:left="284" w:hanging="142"/>
              <w:rPr>
                <w:sz w:val="16"/>
                <w:szCs w:val="16"/>
              </w:rPr>
            </w:pPr>
            <w:r w:rsidDel="00000000" w:rsidR="00000000" w:rsidRPr="00000000">
              <w:rPr>
                <w:sz w:val="16"/>
                <w:szCs w:val="16"/>
                <w:rtl w:val="0"/>
              </w:rPr>
              <w:t xml:space="preserve">Inland</w:t>
            </w:r>
          </w:p>
          <w:p w:rsidR="00000000" w:rsidDel="00000000" w:rsidP="00000000" w:rsidRDefault="00000000" w:rsidRPr="00000000" w14:paraId="0000033D">
            <w:pPr>
              <w:numPr>
                <w:ilvl w:val="1"/>
                <w:numId w:val="4"/>
              </w:numPr>
              <w:spacing w:after="0" w:lineRule="auto"/>
              <w:ind w:left="284" w:hanging="142"/>
              <w:rPr>
                <w:sz w:val="16"/>
                <w:szCs w:val="16"/>
              </w:rPr>
            </w:pPr>
            <w:r w:rsidDel="00000000" w:rsidR="00000000" w:rsidRPr="00000000">
              <w:rPr>
                <w:sz w:val="16"/>
                <w:szCs w:val="16"/>
                <w:rtl w:val="0"/>
              </w:rPr>
              <w:t xml:space="preserve">Overseas</w:t>
            </w:r>
          </w:p>
          <w:p w:rsidR="00000000" w:rsidDel="00000000" w:rsidP="00000000" w:rsidRDefault="00000000" w:rsidRPr="00000000" w14:paraId="0000033E">
            <w:pPr>
              <w:numPr>
                <w:ilvl w:val="0"/>
                <w:numId w:val="4"/>
              </w:numPr>
              <w:spacing w:after="0" w:lineRule="auto"/>
              <w:ind w:left="142" w:hanging="142"/>
              <w:rPr>
                <w:sz w:val="16"/>
                <w:szCs w:val="16"/>
              </w:rPr>
            </w:pPr>
            <w:r w:rsidDel="00000000" w:rsidR="00000000" w:rsidRPr="00000000">
              <w:rPr>
                <w:sz w:val="16"/>
                <w:szCs w:val="16"/>
                <w:rtl w:val="0"/>
              </w:rPr>
              <w:t xml:space="preserve">Protection &amp; Indemnity</w:t>
            </w:r>
          </w:p>
          <w:p w:rsidR="00000000" w:rsidDel="00000000" w:rsidP="00000000" w:rsidRDefault="00000000" w:rsidRPr="00000000" w14:paraId="0000033F">
            <w:pPr>
              <w:numPr>
                <w:ilvl w:val="0"/>
                <w:numId w:val="4"/>
              </w:numPr>
              <w:spacing w:after="0" w:lineRule="auto"/>
              <w:ind w:left="142" w:hanging="142"/>
              <w:rPr>
                <w:sz w:val="16"/>
                <w:szCs w:val="16"/>
              </w:rPr>
            </w:pPr>
            <w:r w:rsidDel="00000000" w:rsidR="00000000" w:rsidRPr="00000000">
              <w:rPr>
                <w:sz w:val="16"/>
                <w:szCs w:val="16"/>
                <w:rtl w:val="0"/>
              </w:rPr>
              <w:t xml:space="preserve">Profits </w:t>
            </w:r>
          </w:p>
          <w:p w:rsidR="00000000" w:rsidDel="00000000" w:rsidP="00000000" w:rsidRDefault="00000000" w:rsidRPr="00000000" w14:paraId="00000340">
            <w:pPr>
              <w:numPr>
                <w:ilvl w:val="0"/>
                <w:numId w:val="4"/>
              </w:numPr>
              <w:spacing w:after="0" w:lineRule="auto"/>
              <w:ind w:left="142" w:hanging="142"/>
              <w:rPr>
                <w:sz w:val="16"/>
                <w:szCs w:val="16"/>
              </w:rPr>
            </w:pPr>
            <w:r w:rsidDel="00000000" w:rsidR="00000000" w:rsidRPr="00000000">
              <w:rPr>
                <w:sz w:val="16"/>
                <w:szCs w:val="16"/>
                <w:rtl w:val="0"/>
              </w:rPr>
              <w:t xml:space="preserve">Strikes</w:t>
            </w:r>
          </w:p>
          <w:p w:rsidR="00000000" w:rsidDel="00000000" w:rsidP="00000000" w:rsidRDefault="00000000" w:rsidRPr="00000000" w14:paraId="00000341">
            <w:pPr>
              <w:keepNext w:val="1"/>
              <w:spacing w:after="0" w:before="120" w:lineRule="auto"/>
              <w:rPr>
                <w:b w:val="1"/>
                <w:sz w:val="18"/>
                <w:szCs w:val="18"/>
              </w:rPr>
            </w:pPr>
            <w:r w:rsidDel="00000000" w:rsidR="00000000" w:rsidRPr="00000000">
              <w:rPr>
                <w:b w:val="1"/>
                <w:sz w:val="18"/>
                <w:szCs w:val="18"/>
                <w:rtl w:val="0"/>
              </w:rPr>
              <w:t xml:space="preserve">CONSTRUCTION</w:t>
            </w:r>
          </w:p>
          <w:p w:rsidR="00000000" w:rsidDel="00000000" w:rsidP="00000000" w:rsidRDefault="00000000" w:rsidRPr="00000000" w14:paraId="00000342">
            <w:pPr>
              <w:numPr>
                <w:ilvl w:val="0"/>
                <w:numId w:val="4"/>
              </w:numPr>
              <w:spacing w:after="0" w:lineRule="auto"/>
              <w:ind w:left="142" w:hanging="142"/>
              <w:rPr>
                <w:sz w:val="16"/>
                <w:szCs w:val="16"/>
              </w:rPr>
            </w:pPr>
            <w:r w:rsidDel="00000000" w:rsidR="00000000" w:rsidRPr="00000000">
              <w:rPr>
                <w:sz w:val="16"/>
                <w:szCs w:val="16"/>
                <w:rtl w:val="0"/>
              </w:rPr>
              <w:t xml:space="preserve">Bonds</w:t>
            </w:r>
          </w:p>
          <w:p w:rsidR="00000000" w:rsidDel="00000000" w:rsidP="00000000" w:rsidRDefault="00000000" w:rsidRPr="00000000" w14:paraId="00000343">
            <w:pPr>
              <w:numPr>
                <w:ilvl w:val="0"/>
                <w:numId w:val="4"/>
              </w:numPr>
              <w:spacing w:after="0" w:lineRule="auto"/>
              <w:ind w:left="142" w:hanging="142"/>
              <w:rPr>
                <w:sz w:val="16"/>
                <w:szCs w:val="16"/>
              </w:rPr>
            </w:pPr>
            <w:r w:rsidDel="00000000" w:rsidR="00000000" w:rsidRPr="00000000">
              <w:rPr>
                <w:sz w:val="16"/>
                <w:szCs w:val="16"/>
                <w:rtl w:val="0"/>
              </w:rPr>
              <w:t xml:space="preserve">Performance Bonds</w:t>
            </w:r>
          </w:p>
          <w:p w:rsidR="00000000" w:rsidDel="00000000" w:rsidP="00000000" w:rsidRDefault="00000000" w:rsidRPr="00000000" w14:paraId="00000344">
            <w:pPr>
              <w:keepNext w:val="1"/>
              <w:numPr>
                <w:ilvl w:val="0"/>
                <w:numId w:val="4"/>
              </w:numPr>
              <w:spacing w:after="0" w:lineRule="auto"/>
              <w:ind w:left="142" w:hanging="142"/>
              <w:rPr>
                <w:sz w:val="16"/>
                <w:szCs w:val="16"/>
              </w:rPr>
            </w:pPr>
            <w:r w:rsidDel="00000000" w:rsidR="00000000" w:rsidRPr="00000000">
              <w:rPr>
                <w:sz w:val="16"/>
                <w:szCs w:val="16"/>
                <w:rtl w:val="0"/>
              </w:rPr>
              <w:t xml:space="preserve">Construction</w:t>
            </w:r>
          </w:p>
          <w:p w:rsidR="00000000" w:rsidDel="00000000" w:rsidP="00000000" w:rsidRDefault="00000000" w:rsidRPr="00000000" w14:paraId="00000345">
            <w:pPr>
              <w:keepNext w:val="1"/>
              <w:numPr>
                <w:ilvl w:val="1"/>
                <w:numId w:val="4"/>
              </w:numPr>
              <w:spacing w:after="0" w:lineRule="auto"/>
              <w:ind w:left="284" w:hanging="142"/>
              <w:rPr>
                <w:sz w:val="16"/>
                <w:szCs w:val="16"/>
              </w:rPr>
            </w:pPr>
            <w:r w:rsidDel="00000000" w:rsidR="00000000" w:rsidRPr="00000000">
              <w:rPr>
                <w:sz w:val="16"/>
                <w:szCs w:val="16"/>
                <w:rtl w:val="0"/>
              </w:rPr>
              <w:t xml:space="preserve">Property</w:t>
            </w:r>
          </w:p>
          <w:p w:rsidR="00000000" w:rsidDel="00000000" w:rsidP="00000000" w:rsidRDefault="00000000" w:rsidRPr="00000000" w14:paraId="00000346">
            <w:pPr>
              <w:numPr>
                <w:ilvl w:val="1"/>
                <w:numId w:val="4"/>
              </w:numPr>
              <w:spacing w:after="0" w:lineRule="auto"/>
              <w:ind w:left="284" w:hanging="142"/>
              <w:rPr>
                <w:sz w:val="16"/>
                <w:szCs w:val="16"/>
              </w:rPr>
            </w:pPr>
            <w:r w:rsidDel="00000000" w:rsidR="00000000" w:rsidRPr="00000000">
              <w:rPr>
                <w:sz w:val="16"/>
                <w:szCs w:val="16"/>
                <w:rtl w:val="0"/>
              </w:rPr>
              <w:t xml:space="preserve">Liability</w:t>
            </w:r>
          </w:p>
          <w:p w:rsidR="00000000" w:rsidDel="00000000" w:rsidP="00000000" w:rsidRDefault="00000000" w:rsidRPr="00000000" w14:paraId="00000347">
            <w:pPr>
              <w:numPr>
                <w:ilvl w:val="0"/>
                <w:numId w:val="4"/>
              </w:numPr>
              <w:spacing w:after="0" w:lineRule="auto"/>
              <w:ind w:left="142" w:hanging="142"/>
              <w:rPr>
                <w:sz w:val="16"/>
                <w:szCs w:val="16"/>
              </w:rPr>
            </w:pPr>
            <w:r w:rsidDel="00000000" w:rsidR="00000000" w:rsidRPr="00000000">
              <w:rPr>
                <w:sz w:val="16"/>
                <w:szCs w:val="16"/>
                <w:rtl w:val="0"/>
              </w:rPr>
              <w:t xml:space="preserve">Contract Penalties/Liquidated Damages</w:t>
            </w:r>
          </w:p>
          <w:p w:rsidR="00000000" w:rsidDel="00000000" w:rsidP="00000000" w:rsidRDefault="00000000" w:rsidRPr="00000000" w14:paraId="00000348">
            <w:pPr>
              <w:numPr>
                <w:ilvl w:val="0"/>
                <w:numId w:val="4"/>
              </w:numPr>
              <w:spacing w:after="0" w:lineRule="auto"/>
              <w:ind w:left="142" w:hanging="142"/>
              <w:rPr>
                <w:sz w:val="16"/>
                <w:szCs w:val="16"/>
              </w:rPr>
            </w:pPr>
            <w:r w:rsidDel="00000000" w:rsidR="00000000" w:rsidRPr="00000000">
              <w:rPr>
                <w:sz w:val="16"/>
                <w:szCs w:val="16"/>
                <w:rtl w:val="0"/>
              </w:rPr>
              <w:t xml:space="preserve">Profits</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349">
            <w:pPr>
              <w:keepNext w:val="1"/>
              <w:spacing w:after="0" w:before="120" w:lineRule="auto"/>
              <w:rPr>
                <w:b w:val="1"/>
                <w:sz w:val="18"/>
                <w:szCs w:val="18"/>
              </w:rPr>
            </w:pPr>
            <w:r w:rsidDel="00000000" w:rsidR="00000000" w:rsidRPr="00000000">
              <w:rPr>
                <w:b w:val="1"/>
                <w:sz w:val="18"/>
                <w:szCs w:val="18"/>
                <w:rtl w:val="0"/>
              </w:rPr>
              <w:t xml:space="preserve">AVIATION</w:t>
            </w:r>
          </w:p>
          <w:p w:rsidR="00000000" w:rsidDel="00000000" w:rsidP="00000000" w:rsidRDefault="00000000" w:rsidRPr="00000000" w14:paraId="0000034A">
            <w:pPr>
              <w:numPr>
                <w:ilvl w:val="0"/>
                <w:numId w:val="4"/>
              </w:numPr>
              <w:spacing w:after="0" w:lineRule="auto"/>
              <w:ind w:left="142" w:hanging="142"/>
              <w:rPr>
                <w:sz w:val="16"/>
                <w:szCs w:val="16"/>
              </w:rPr>
            </w:pPr>
            <w:r w:rsidDel="00000000" w:rsidR="00000000" w:rsidRPr="00000000">
              <w:rPr>
                <w:sz w:val="16"/>
                <w:szCs w:val="16"/>
                <w:rtl w:val="0"/>
              </w:rPr>
              <w:t xml:space="preserve">Hull</w:t>
            </w:r>
          </w:p>
          <w:p w:rsidR="00000000" w:rsidDel="00000000" w:rsidP="00000000" w:rsidRDefault="00000000" w:rsidRPr="00000000" w14:paraId="0000034B">
            <w:pPr>
              <w:keepNext w:val="1"/>
              <w:numPr>
                <w:ilvl w:val="0"/>
                <w:numId w:val="4"/>
              </w:numPr>
              <w:spacing w:after="0" w:lineRule="auto"/>
              <w:ind w:left="142" w:hanging="142"/>
              <w:rPr>
                <w:sz w:val="16"/>
                <w:szCs w:val="16"/>
              </w:rPr>
            </w:pPr>
            <w:r w:rsidDel="00000000" w:rsidR="00000000" w:rsidRPr="00000000">
              <w:rPr>
                <w:sz w:val="16"/>
                <w:szCs w:val="16"/>
                <w:rtl w:val="0"/>
              </w:rPr>
              <w:t xml:space="preserve">Hull</w:t>
            </w:r>
          </w:p>
          <w:p w:rsidR="00000000" w:rsidDel="00000000" w:rsidP="00000000" w:rsidRDefault="00000000" w:rsidRPr="00000000" w14:paraId="0000034C">
            <w:pPr>
              <w:keepNext w:val="1"/>
              <w:numPr>
                <w:ilvl w:val="1"/>
                <w:numId w:val="4"/>
              </w:numPr>
              <w:spacing w:after="0" w:lineRule="auto"/>
              <w:ind w:left="284" w:hanging="142"/>
              <w:rPr>
                <w:sz w:val="16"/>
                <w:szCs w:val="16"/>
              </w:rPr>
            </w:pPr>
            <w:r w:rsidDel="00000000" w:rsidR="00000000" w:rsidRPr="00000000">
              <w:rPr>
                <w:sz w:val="16"/>
                <w:szCs w:val="16"/>
                <w:rtl w:val="0"/>
              </w:rPr>
              <w:t xml:space="preserve">Owner Liabilities</w:t>
            </w:r>
          </w:p>
          <w:p w:rsidR="00000000" w:rsidDel="00000000" w:rsidP="00000000" w:rsidRDefault="00000000" w:rsidRPr="00000000" w14:paraId="0000034D">
            <w:pPr>
              <w:numPr>
                <w:ilvl w:val="1"/>
                <w:numId w:val="4"/>
              </w:numPr>
              <w:spacing w:after="0" w:lineRule="auto"/>
              <w:ind w:left="284" w:hanging="142"/>
              <w:rPr>
                <w:sz w:val="16"/>
                <w:szCs w:val="16"/>
              </w:rPr>
            </w:pPr>
            <w:r w:rsidDel="00000000" w:rsidR="00000000" w:rsidRPr="00000000">
              <w:rPr>
                <w:sz w:val="16"/>
                <w:szCs w:val="16"/>
                <w:rtl w:val="0"/>
              </w:rPr>
              <w:t xml:space="preserve">Non-Owner Liabilities</w:t>
            </w:r>
          </w:p>
          <w:p w:rsidR="00000000" w:rsidDel="00000000" w:rsidP="00000000" w:rsidRDefault="00000000" w:rsidRPr="00000000" w14:paraId="0000034E">
            <w:pPr>
              <w:numPr>
                <w:ilvl w:val="0"/>
                <w:numId w:val="4"/>
              </w:numPr>
              <w:spacing w:after="0" w:lineRule="auto"/>
              <w:ind w:left="142" w:hanging="142"/>
              <w:rPr>
                <w:sz w:val="16"/>
                <w:szCs w:val="16"/>
              </w:rPr>
            </w:pPr>
            <w:r w:rsidDel="00000000" w:rsidR="00000000" w:rsidRPr="00000000">
              <w:rPr>
                <w:sz w:val="16"/>
                <w:szCs w:val="16"/>
                <w:rtl w:val="0"/>
              </w:rPr>
              <w:t xml:space="preserve">Airport Owners/Hangar Keepers</w:t>
            </w:r>
          </w:p>
          <w:p w:rsidR="00000000" w:rsidDel="00000000" w:rsidP="00000000" w:rsidRDefault="00000000" w:rsidRPr="00000000" w14:paraId="0000034F">
            <w:pPr>
              <w:keepNext w:val="1"/>
              <w:spacing w:after="0" w:before="120" w:lineRule="auto"/>
              <w:rPr>
                <w:b w:val="1"/>
                <w:sz w:val="18"/>
                <w:szCs w:val="18"/>
              </w:rPr>
            </w:pPr>
            <w:r w:rsidDel="00000000" w:rsidR="00000000" w:rsidRPr="00000000">
              <w:rPr>
                <w:b w:val="1"/>
                <w:sz w:val="18"/>
                <w:szCs w:val="18"/>
                <w:rtl w:val="0"/>
              </w:rPr>
              <w:t xml:space="preserve">EMPLOYEE BENEFITS</w:t>
            </w:r>
          </w:p>
          <w:p w:rsidR="00000000" w:rsidDel="00000000" w:rsidP="00000000" w:rsidRDefault="00000000" w:rsidRPr="00000000" w14:paraId="00000350">
            <w:pPr>
              <w:numPr>
                <w:ilvl w:val="0"/>
                <w:numId w:val="4"/>
              </w:numPr>
              <w:spacing w:after="0" w:lineRule="auto"/>
              <w:ind w:left="142" w:hanging="142"/>
              <w:rPr>
                <w:sz w:val="16"/>
                <w:szCs w:val="16"/>
              </w:rPr>
            </w:pPr>
            <w:r w:rsidDel="00000000" w:rsidR="00000000" w:rsidRPr="00000000">
              <w:rPr>
                <w:sz w:val="16"/>
                <w:szCs w:val="16"/>
                <w:rtl w:val="0"/>
              </w:rPr>
              <w:t xml:space="preserve">Corporate Travel</w:t>
            </w:r>
          </w:p>
          <w:p w:rsidR="00000000" w:rsidDel="00000000" w:rsidP="00000000" w:rsidRDefault="00000000" w:rsidRPr="00000000" w14:paraId="00000351">
            <w:pPr>
              <w:numPr>
                <w:ilvl w:val="0"/>
                <w:numId w:val="4"/>
              </w:numPr>
              <w:spacing w:after="0" w:lineRule="auto"/>
              <w:ind w:left="142" w:hanging="142"/>
              <w:rPr>
                <w:sz w:val="16"/>
                <w:szCs w:val="16"/>
              </w:rPr>
            </w:pPr>
            <w:r w:rsidDel="00000000" w:rsidR="00000000" w:rsidRPr="00000000">
              <w:rPr>
                <w:sz w:val="16"/>
                <w:szCs w:val="16"/>
                <w:rtl w:val="0"/>
              </w:rPr>
              <w:t xml:space="preserve">Disability</w:t>
            </w:r>
          </w:p>
          <w:p w:rsidR="00000000" w:rsidDel="00000000" w:rsidP="00000000" w:rsidRDefault="00000000" w:rsidRPr="00000000" w14:paraId="00000352">
            <w:pPr>
              <w:numPr>
                <w:ilvl w:val="0"/>
                <w:numId w:val="4"/>
              </w:numPr>
              <w:spacing w:after="0" w:lineRule="auto"/>
              <w:ind w:left="142" w:hanging="142"/>
              <w:rPr>
                <w:sz w:val="16"/>
                <w:szCs w:val="16"/>
              </w:rPr>
            </w:pPr>
            <w:r w:rsidDel="00000000" w:rsidR="00000000" w:rsidRPr="00000000">
              <w:rPr>
                <w:sz w:val="16"/>
                <w:szCs w:val="16"/>
                <w:rtl w:val="0"/>
              </w:rPr>
              <w:t xml:space="preserve">Health Benefit Plans</w:t>
            </w:r>
          </w:p>
          <w:p w:rsidR="00000000" w:rsidDel="00000000" w:rsidP="00000000" w:rsidRDefault="00000000" w:rsidRPr="00000000" w14:paraId="00000353">
            <w:pPr>
              <w:keepNext w:val="1"/>
              <w:numPr>
                <w:ilvl w:val="0"/>
                <w:numId w:val="4"/>
              </w:numPr>
              <w:spacing w:after="0" w:lineRule="auto"/>
              <w:ind w:left="142" w:hanging="142"/>
              <w:rPr>
                <w:sz w:val="16"/>
                <w:szCs w:val="16"/>
              </w:rPr>
            </w:pPr>
            <w:r w:rsidDel="00000000" w:rsidR="00000000" w:rsidRPr="00000000">
              <w:rPr>
                <w:sz w:val="16"/>
                <w:szCs w:val="16"/>
                <w:rtl w:val="0"/>
              </w:rPr>
              <w:t xml:space="preserve">Journey Injury</w:t>
            </w:r>
          </w:p>
          <w:p w:rsidR="00000000" w:rsidDel="00000000" w:rsidP="00000000" w:rsidRDefault="00000000" w:rsidRPr="00000000" w14:paraId="00000354">
            <w:pPr>
              <w:numPr>
                <w:ilvl w:val="0"/>
                <w:numId w:val="6"/>
              </w:numPr>
              <w:spacing w:after="0" w:lineRule="auto"/>
              <w:ind w:left="284" w:hanging="142"/>
              <w:rPr>
                <w:sz w:val="16"/>
                <w:szCs w:val="16"/>
              </w:rPr>
            </w:pPr>
            <w:r w:rsidDel="00000000" w:rsidR="00000000" w:rsidRPr="00000000">
              <w:rPr>
                <w:sz w:val="16"/>
                <w:szCs w:val="16"/>
                <w:rtl w:val="0"/>
              </w:rPr>
              <w:t xml:space="preserve">(non-Workers’  Compensation)</w:t>
            </w:r>
          </w:p>
          <w:p w:rsidR="00000000" w:rsidDel="00000000" w:rsidP="00000000" w:rsidRDefault="00000000" w:rsidRPr="00000000" w14:paraId="00000355">
            <w:pPr>
              <w:numPr>
                <w:ilvl w:val="0"/>
                <w:numId w:val="4"/>
              </w:numPr>
              <w:spacing w:after="0" w:lineRule="auto"/>
              <w:ind w:left="142" w:hanging="142"/>
              <w:rPr>
                <w:sz w:val="16"/>
                <w:szCs w:val="16"/>
              </w:rPr>
            </w:pPr>
            <w:r w:rsidDel="00000000" w:rsidR="00000000" w:rsidRPr="00000000">
              <w:rPr>
                <w:sz w:val="16"/>
                <w:szCs w:val="16"/>
                <w:rtl w:val="0"/>
              </w:rPr>
              <w:t xml:space="preserve">Keyperson</w:t>
            </w:r>
          </w:p>
          <w:p w:rsidR="00000000" w:rsidDel="00000000" w:rsidP="00000000" w:rsidRDefault="00000000" w:rsidRPr="00000000" w14:paraId="00000356">
            <w:pPr>
              <w:numPr>
                <w:ilvl w:val="0"/>
                <w:numId w:val="4"/>
              </w:numPr>
              <w:spacing w:after="0" w:lineRule="auto"/>
              <w:ind w:left="142" w:hanging="142"/>
              <w:rPr>
                <w:sz w:val="16"/>
                <w:szCs w:val="16"/>
              </w:rPr>
            </w:pPr>
            <w:r w:rsidDel="00000000" w:rsidR="00000000" w:rsidRPr="00000000">
              <w:rPr>
                <w:sz w:val="16"/>
                <w:szCs w:val="16"/>
                <w:rtl w:val="0"/>
              </w:rPr>
              <w:t xml:space="preserve">Life Assurance</w:t>
            </w:r>
          </w:p>
          <w:p w:rsidR="00000000" w:rsidDel="00000000" w:rsidP="00000000" w:rsidRDefault="00000000" w:rsidRPr="00000000" w14:paraId="00000357">
            <w:pPr>
              <w:numPr>
                <w:ilvl w:val="0"/>
                <w:numId w:val="4"/>
              </w:numPr>
              <w:spacing w:after="0" w:lineRule="auto"/>
              <w:ind w:left="142" w:hanging="142"/>
              <w:rPr>
                <w:sz w:val="16"/>
                <w:szCs w:val="16"/>
              </w:rPr>
            </w:pPr>
            <w:r w:rsidDel="00000000" w:rsidR="00000000" w:rsidRPr="00000000">
              <w:rPr>
                <w:sz w:val="16"/>
                <w:szCs w:val="16"/>
                <w:rtl w:val="0"/>
              </w:rPr>
              <w:t xml:space="preserve">Loss of Licence</w:t>
            </w:r>
          </w:p>
          <w:p w:rsidR="00000000" w:rsidDel="00000000" w:rsidP="00000000" w:rsidRDefault="00000000" w:rsidRPr="00000000" w14:paraId="00000358">
            <w:pPr>
              <w:numPr>
                <w:ilvl w:val="0"/>
                <w:numId w:val="4"/>
              </w:numPr>
              <w:spacing w:after="0" w:lineRule="auto"/>
              <w:ind w:left="142" w:hanging="142"/>
              <w:rPr>
                <w:sz w:val="16"/>
                <w:szCs w:val="16"/>
              </w:rPr>
            </w:pPr>
            <w:r w:rsidDel="00000000" w:rsidR="00000000" w:rsidRPr="00000000">
              <w:rPr>
                <w:sz w:val="16"/>
                <w:szCs w:val="16"/>
                <w:rtl w:val="0"/>
              </w:rPr>
              <w:t xml:space="preserve">Personal Accident/Sickness</w:t>
            </w:r>
          </w:p>
          <w:p w:rsidR="00000000" w:rsidDel="00000000" w:rsidP="00000000" w:rsidRDefault="00000000" w:rsidRPr="00000000" w14:paraId="00000359">
            <w:pPr>
              <w:numPr>
                <w:ilvl w:val="0"/>
                <w:numId w:val="4"/>
              </w:numPr>
              <w:spacing w:after="0" w:lineRule="auto"/>
              <w:ind w:left="142" w:hanging="142"/>
              <w:rPr>
                <w:sz w:val="16"/>
                <w:szCs w:val="16"/>
              </w:rPr>
            </w:pPr>
            <w:r w:rsidDel="00000000" w:rsidR="00000000" w:rsidRPr="00000000">
              <w:rPr>
                <w:sz w:val="16"/>
                <w:szCs w:val="16"/>
                <w:rtl w:val="0"/>
              </w:rPr>
              <w:t xml:space="preserve">Salary Continuance</w:t>
            </w:r>
          </w:p>
          <w:p w:rsidR="00000000" w:rsidDel="00000000" w:rsidP="00000000" w:rsidRDefault="00000000" w:rsidRPr="00000000" w14:paraId="0000035A">
            <w:pPr>
              <w:keepNext w:val="1"/>
              <w:numPr>
                <w:ilvl w:val="0"/>
                <w:numId w:val="4"/>
              </w:numPr>
              <w:spacing w:after="0" w:lineRule="auto"/>
              <w:ind w:left="142" w:hanging="142"/>
              <w:rPr>
                <w:sz w:val="16"/>
                <w:szCs w:val="16"/>
              </w:rPr>
            </w:pPr>
            <w:r w:rsidDel="00000000" w:rsidR="00000000" w:rsidRPr="00000000">
              <w:rPr>
                <w:sz w:val="16"/>
                <w:szCs w:val="16"/>
                <w:rtl w:val="0"/>
              </w:rPr>
              <w:t xml:space="preserve">Superannuation</w:t>
            </w:r>
          </w:p>
          <w:p w:rsidR="00000000" w:rsidDel="00000000" w:rsidP="00000000" w:rsidRDefault="00000000" w:rsidRPr="00000000" w14:paraId="0000035B">
            <w:pPr>
              <w:keepNext w:val="1"/>
              <w:numPr>
                <w:ilvl w:val="1"/>
                <w:numId w:val="4"/>
              </w:numPr>
              <w:spacing w:after="0" w:lineRule="auto"/>
              <w:ind w:left="284" w:hanging="142"/>
              <w:rPr>
                <w:sz w:val="16"/>
                <w:szCs w:val="16"/>
              </w:rPr>
            </w:pPr>
            <w:r w:rsidDel="00000000" w:rsidR="00000000" w:rsidRPr="00000000">
              <w:rPr>
                <w:sz w:val="16"/>
                <w:szCs w:val="16"/>
                <w:rtl w:val="0"/>
              </w:rPr>
              <w:t xml:space="preserve">Plans Management</w:t>
            </w:r>
          </w:p>
          <w:p w:rsidR="00000000" w:rsidDel="00000000" w:rsidP="00000000" w:rsidRDefault="00000000" w:rsidRPr="00000000" w14:paraId="0000035C">
            <w:pPr>
              <w:numPr>
                <w:ilvl w:val="0"/>
                <w:numId w:val="6"/>
              </w:numPr>
              <w:spacing w:after="0" w:lineRule="auto"/>
              <w:ind w:left="284" w:hanging="142"/>
              <w:rPr>
                <w:sz w:val="16"/>
                <w:szCs w:val="16"/>
              </w:rPr>
            </w:pPr>
            <w:r w:rsidDel="00000000" w:rsidR="00000000" w:rsidRPr="00000000">
              <w:rPr>
                <w:sz w:val="16"/>
                <w:szCs w:val="16"/>
                <w:rtl w:val="0"/>
              </w:rPr>
              <w:t xml:space="preserve">Consulting Advice Only</w:t>
            </w:r>
          </w:p>
          <w:p w:rsidR="00000000" w:rsidDel="00000000" w:rsidP="00000000" w:rsidRDefault="00000000" w:rsidRPr="00000000" w14:paraId="0000035D">
            <w:pPr>
              <w:numPr>
                <w:ilvl w:val="0"/>
                <w:numId w:val="4"/>
              </w:numPr>
              <w:spacing w:after="0" w:lineRule="auto"/>
              <w:ind w:left="142" w:hanging="142"/>
              <w:rPr>
                <w:sz w:val="16"/>
                <w:szCs w:val="16"/>
              </w:rPr>
            </w:pPr>
            <w:r w:rsidDel="00000000" w:rsidR="00000000" w:rsidRPr="00000000">
              <w:rPr>
                <w:sz w:val="16"/>
                <w:szCs w:val="16"/>
                <w:rtl w:val="0"/>
              </w:rPr>
              <w:t xml:space="preserve">Trauma</w:t>
            </w:r>
          </w:p>
          <w:p w:rsidR="00000000" w:rsidDel="00000000" w:rsidP="00000000" w:rsidRDefault="00000000" w:rsidRPr="00000000" w14:paraId="0000035E">
            <w:pPr>
              <w:numPr>
                <w:ilvl w:val="0"/>
                <w:numId w:val="4"/>
              </w:numPr>
              <w:spacing w:after="0" w:lineRule="auto"/>
              <w:ind w:left="142" w:hanging="142"/>
              <w:rPr>
                <w:sz w:val="16"/>
                <w:szCs w:val="16"/>
              </w:rPr>
            </w:pPr>
            <w:r w:rsidDel="00000000" w:rsidR="00000000" w:rsidRPr="00000000">
              <w:rPr>
                <w:sz w:val="16"/>
                <w:szCs w:val="16"/>
                <w:rtl w:val="0"/>
              </w:rPr>
              <w:t xml:space="preserve">Voluntary Group Accident Schemes</w:t>
            </w:r>
          </w:p>
          <w:p w:rsidR="00000000" w:rsidDel="00000000" w:rsidP="00000000" w:rsidRDefault="00000000" w:rsidRPr="00000000" w14:paraId="0000035F">
            <w:pPr>
              <w:keepNext w:val="1"/>
              <w:spacing w:after="0" w:before="120" w:lineRule="auto"/>
              <w:rPr>
                <w:b w:val="1"/>
                <w:sz w:val="18"/>
                <w:szCs w:val="18"/>
              </w:rPr>
            </w:pPr>
            <w:r w:rsidDel="00000000" w:rsidR="00000000" w:rsidRPr="00000000">
              <w:rPr>
                <w:b w:val="1"/>
                <w:sz w:val="18"/>
                <w:szCs w:val="18"/>
                <w:rtl w:val="0"/>
              </w:rPr>
              <w:t xml:space="preserve">MERGERS &amp; ACQUISITIONS</w:t>
            </w:r>
          </w:p>
          <w:p w:rsidR="00000000" w:rsidDel="00000000" w:rsidP="00000000" w:rsidRDefault="00000000" w:rsidRPr="00000000" w14:paraId="00000360">
            <w:pPr>
              <w:keepNext w:val="1"/>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Mergers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&amp; Acquisitions Insurance</w:t>
            </w:r>
          </w:p>
          <w:p w:rsidR="00000000" w:rsidDel="00000000" w:rsidP="00000000" w:rsidRDefault="00000000" w:rsidRPr="00000000" w14:paraId="00000361">
            <w:pPr>
              <w:keepNext w:val="1"/>
              <w:spacing w:after="0" w:before="120" w:lineRule="auto"/>
              <w:rPr>
                <w:b w:val="1"/>
                <w:sz w:val="18"/>
                <w:szCs w:val="18"/>
              </w:rPr>
            </w:pPr>
            <w:r w:rsidDel="00000000" w:rsidR="00000000" w:rsidRPr="00000000">
              <w:rPr>
                <w:b w:val="1"/>
                <w:sz w:val="18"/>
                <w:szCs w:val="18"/>
                <w:rtl w:val="0"/>
              </w:rPr>
              <w:t xml:space="preserve">MISCELLANEOUS</w:t>
            </w:r>
          </w:p>
          <w:p w:rsidR="00000000" w:rsidDel="00000000" w:rsidP="00000000" w:rsidRDefault="00000000" w:rsidRPr="00000000" w14:paraId="00000362">
            <w:pPr>
              <w:numPr>
                <w:ilvl w:val="0"/>
                <w:numId w:val="4"/>
              </w:numPr>
              <w:spacing w:after="0" w:lineRule="auto"/>
              <w:ind w:left="142" w:hanging="142"/>
              <w:rPr>
                <w:sz w:val="16"/>
                <w:szCs w:val="16"/>
              </w:rPr>
            </w:pPr>
            <w:r w:rsidDel="00000000" w:rsidR="00000000" w:rsidRPr="00000000">
              <w:rPr>
                <w:sz w:val="16"/>
                <w:szCs w:val="16"/>
                <w:rtl w:val="0"/>
              </w:rPr>
              <w:t xml:space="preserve">Bankers’ Blanket</w:t>
            </w:r>
          </w:p>
          <w:p w:rsidR="00000000" w:rsidDel="00000000" w:rsidP="00000000" w:rsidRDefault="00000000" w:rsidRPr="00000000" w14:paraId="00000363">
            <w:pPr>
              <w:keepNext w:val="1"/>
              <w:numPr>
                <w:ilvl w:val="0"/>
                <w:numId w:val="4"/>
              </w:numPr>
              <w:spacing w:after="0" w:lineRule="auto"/>
              <w:ind w:left="142" w:hanging="142"/>
              <w:rPr>
                <w:sz w:val="16"/>
                <w:szCs w:val="16"/>
              </w:rPr>
            </w:pPr>
            <w:r w:rsidDel="00000000" w:rsidR="00000000" w:rsidRPr="00000000">
              <w:rPr>
                <w:sz w:val="16"/>
                <w:szCs w:val="16"/>
                <w:rtl w:val="0"/>
              </w:rPr>
              <w:t xml:space="preserve">Bonds</w:t>
            </w:r>
          </w:p>
          <w:p w:rsidR="00000000" w:rsidDel="00000000" w:rsidP="00000000" w:rsidRDefault="00000000" w:rsidRPr="00000000" w14:paraId="00000364">
            <w:pPr>
              <w:keepNext w:val="1"/>
              <w:numPr>
                <w:ilvl w:val="1"/>
                <w:numId w:val="4"/>
              </w:numPr>
              <w:spacing w:after="0" w:lineRule="auto"/>
              <w:ind w:left="284" w:hanging="142"/>
              <w:rPr>
                <w:sz w:val="16"/>
                <w:szCs w:val="16"/>
              </w:rPr>
            </w:pPr>
            <w:r w:rsidDel="00000000" w:rsidR="00000000" w:rsidRPr="00000000">
              <w:rPr>
                <w:sz w:val="16"/>
                <w:szCs w:val="16"/>
                <w:rtl w:val="0"/>
              </w:rPr>
              <w:t xml:space="preserve">(Non-Construction)</w:t>
            </w:r>
          </w:p>
          <w:p w:rsidR="00000000" w:rsidDel="00000000" w:rsidP="00000000" w:rsidRDefault="00000000" w:rsidRPr="00000000" w14:paraId="00000365">
            <w:pPr>
              <w:keepNext w:val="1"/>
              <w:numPr>
                <w:ilvl w:val="1"/>
                <w:numId w:val="4"/>
              </w:numPr>
              <w:spacing w:after="0" w:lineRule="auto"/>
              <w:ind w:left="284" w:hanging="142"/>
              <w:rPr>
                <w:sz w:val="16"/>
                <w:szCs w:val="16"/>
              </w:rPr>
            </w:pPr>
            <w:r w:rsidDel="00000000" w:rsidR="00000000" w:rsidRPr="00000000">
              <w:rPr>
                <w:sz w:val="16"/>
                <w:szCs w:val="16"/>
                <w:rtl w:val="0"/>
              </w:rPr>
              <w:t xml:space="preserve">Customs &amp; Payment</w:t>
            </w:r>
          </w:p>
          <w:p w:rsidR="00000000" w:rsidDel="00000000" w:rsidP="00000000" w:rsidRDefault="00000000" w:rsidRPr="00000000" w14:paraId="00000366">
            <w:pPr>
              <w:numPr>
                <w:ilvl w:val="0"/>
                <w:numId w:val="6"/>
              </w:numPr>
              <w:spacing w:after="0" w:lineRule="auto"/>
              <w:ind w:left="284" w:hanging="142"/>
              <w:rPr>
                <w:sz w:val="16"/>
                <w:szCs w:val="16"/>
              </w:rPr>
            </w:pPr>
            <w:r w:rsidDel="00000000" w:rsidR="00000000" w:rsidRPr="00000000">
              <w:rPr>
                <w:sz w:val="16"/>
                <w:szCs w:val="16"/>
                <w:rtl w:val="0"/>
              </w:rPr>
              <w:t xml:space="preserve">Liquidator &amp; Bankruptcy</w:t>
            </w:r>
          </w:p>
          <w:p w:rsidR="00000000" w:rsidDel="00000000" w:rsidP="00000000" w:rsidRDefault="00000000" w:rsidRPr="00000000" w14:paraId="00000367">
            <w:pPr>
              <w:numPr>
                <w:ilvl w:val="0"/>
                <w:numId w:val="4"/>
              </w:numPr>
              <w:spacing w:after="0" w:lineRule="auto"/>
              <w:ind w:left="142" w:hanging="142"/>
              <w:rPr>
                <w:sz w:val="16"/>
                <w:szCs w:val="16"/>
              </w:rPr>
            </w:pPr>
            <w:r w:rsidDel="00000000" w:rsidR="00000000" w:rsidRPr="00000000">
              <w:rPr>
                <w:sz w:val="16"/>
                <w:szCs w:val="16"/>
                <w:rtl w:val="0"/>
              </w:rPr>
              <w:t xml:space="preserve">Cancellation/Abandonment</w:t>
            </w:r>
          </w:p>
          <w:p w:rsidR="00000000" w:rsidDel="00000000" w:rsidP="00000000" w:rsidRDefault="00000000" w:rsidRPr="00000000" w14:paraId="00000368">
            <w:pPr>
              <w:numPr>
                <w:ilvl w:val="0"/>
                <w:numId w:val="4"/>
              </w:numPr>
              <w:spacing w:after="0" w:lineRule="auto"/>
              <w:ind w:left="142" w:hanging="142"/>
              <w:rPr>
                <w:sz w:val="16"/>
                <w:szCs w:val="16"/>
              </w:rPr>
            </w:pPr>
            <w:r w:rsidDel="00000000" w:rsidR="00000000" w:rsidRPr="00000000">
              <w:rPr>
                <w:sz w:val="16"/>
                <w:szCs w:val="16"/>
                <w:rtl w:val="0"/>
              </w:rPr>
              <w:t xml:space="preserve">Confiscation &amp; Expropriation</w:t>
            </w:r>
          </w:p>
          <w:p w:rsidR="00000000" w:rsidDel="00000000" w:rsidP="00000000" w:rsidRDefault="00000000" w:rsidRPr="00000000" w14:paraId="00000369">
            <w:pPr>
              <w:numPr>
                <w:ilvl w:val="0"/>
                <w:numId w:val="4"/>
              </w:numPr>
              <w:spacing w:after="0" w:lineRule="auto"/>
              <w:ind w:left="142" w:hanging="142"/>
              <w:rPr>
                <w:sz w:val="16"/>
                <w:szCs w:val="16"/>
              </w:rPr>
            </w:pPr>
            <w:r w:rsidDel="00000000" w:rsidR="00000000" w:rsidRPr="00000000">
              <w:rPr>
                <w:sz w:val="16"/>
                <w:szCs w:val="16"/>
                <w:rtl w:val="0"/>
              </w:rPr>
              <w:t xml:space="preserve">Credit</w:t>
            </w:r>
          </w:p>
          <w:p w:rsidR="00000000" w:rsidDel="00000000" w:rsidP="00000000" w:rsidRDefault="00000000" w:rsidRPr="00000000" w14:paraId="0000036A">
            <w:pPr>
              <w:numPr>
                <w:ilvl w:val="0"/>
                <w:numId w:val="4"/>
              </w:numPr>
              <w:spacing w:after="0" w:lineRule="auto"/>
              <w:ind w:left="142" w:hanging="142"/>
              <w:rPr>
                <w:sz w:val="16"/>
                <w:szCs w:val="16"/>
              </w:rPr>
            </w:pPr>
            <w:r w:rsidDel="00000000" w:rsidR="00000000" w:rsidRPr="00000000">
              <w:rPr>
                <w:sz w:val="16"/>
                <w:szCs w:val="16"/>
                <w:rtl w:val="0"/>
              </w:rPr>
              <w:t xml:space="preserve">Export Credit</w:t>
            </w:r>
          </w:p>
          <w:p w:rsidR="00000000" w:rsidDel="00000000" w:rsidP="00000000" w:rsidRDefault="00000000" w:rsidRPr="00000000" w14:paraId="0000036B">
            <w:pPr>
              <w:numPr>
                <w:ilvl w:val="0"/>
                <w:numId w:val="4"/>
              </w:numPr>
              <w:spacing w:after="0" w:lineRule="auto"/>
              <w:ind w:left="142" w:hanging="142"/>
              <w:rPr>
                <w:sz w:val="16"/>
                <w:szCs w:val="16"/>
              </w:rPr>
            </w:pPr>
            <w:r w:rsidDel="00000000" w:rsidR="00000000" w:rsidRPr="00000000">
              <w:rPr>
                <w:sz w:val="16"/>
                <w:szCs w:val="16"/>
                <w:rtl w:val="0"/>
              </w:rPr>
              <w:t xml:space="preserve">Extended Warranty</w:t>
            </w:r>
          </w:p>
          <w:p w:rsidR="00000000" w:rsidDel="00000000" w:rsidP="00000000" w:rsidRDefault="00000000" w:rsidRPr="00000000" w14:paraId="0000036C">
            <w:pPr>
              <w:keepNext w:val="1"/>
              <w:numPr>
                <w:ilvl w:val="0"/>
                <w:numId w:val="4"/>
              </w:numPr>
              <w:spacing w:after="0" w:lineRule="auto"/>
              <w:ind w:left="142" w:hanging="142"/>
              <w:rPr>
                <w:sz w:val="16"/>
                <w:szCs w:val="16"/>
              </w:rPr>
            </w:pPr>
            <w:r w:rsidDel="00000000" w:rsidR="00000000" w:rsidRPr="00000000">
              <w:rPr>
                <w:sz w:val="16"/>
                <w:szCs w:val="16"/>
                <w:rtl w:val="0"/>
              </w:rPr>
              <w:t xml:space="preserve">Extortion</w:t>
            </w:r>
          </w:p>
          <w:p w:rsidR="00000000" w:rsidDel="00000000" w:rsidP="00000000" w:rsidRDefault="00000000" w:rsidRPr="00000000" w14:paraId="0000036D">
            <w:pPr>
              <w:keepNext w:val="1"/>
              <w:numPr>
                <w:ilvl w:val="1"/>
                <w:numId w:val="4"/>
              </w:numPr>
              <w:spacing w:after="0" w:lineRule="auto"/>
              <w:ind w:left="284" w:hanging="142"/>
              <w:rPr>
                <w:sz w:val="16"/>
                <w:szCs w:val="16"/>
              </w:rPr>
            </w:pPr>
            <w:r w:rsidDel="00000000" w:rsidR="00000000" w:rsidRPr="00000000">
              <w:rPr>
                <w:sz w:val="16"/>
                <w:szCs w:val="16"/>
                <w:rtl w:val="0"/>
              </w:rPr>
              <w:t xml:space="preserve">Kidnap &amp; Ransom </w:t>
            </w:r>
          </w:p>
          <w:p w:rsidR="00000000" w:rsidDel="00000000" w:rsidP="00000000" w:rsidRDefault="00000000" w:rsidRPr="00000000" w14:paraId="0000036E">
            <w:pPr>
              <w:numPr>
                <w:ilvl w:val="0"/>
                <w:numId w:val="6"/>
              </w:numPr>
              <w:spacing w:after="0" w:lineRule="auto"/>
              <w:ind w:left="284" w:hanging="142"/>
              <w:rPr>
                <w:sz w:val="16"/>
                <w:szCs w:val="16"/>
              </w:rPr>
            </w:pPr>
            <w:r w:rsidDel="00000000" w:rsidR="00000000" w:rsidRPr="00000000">
              <w:rPr>
                <w:sz w:val="16"/>
                <w:szCs w:val="16"/>
                <w:rtl w:val="0"/>
              </w:rPr>
              <w:t xml:space="preserve">Malicious Product Tamper</w:t>
            </w:r>
          </w:p>
          <w:p w:rsidR="00000000" w:rsidDel="00000000" w:rsidP="00000000" w:rsidRDefault="00000000" w:rsidRPr="00000000" w14:paraId="0000036F">
            <w:pPr>
              <w:numPr>
                <w:ilvl w:val="0"/>
                <w:numId w:val="4"/>
              </w:numPr>
              <w:spacing w:after="0" w:lineRule="auto"/>
              <w:ind w:left="142" w:hanging="142"/>
              <w:rPr>
                <w:sz w:val="16"/>
                <w:szCs w:val="16"/>
              </w:rPr>
            </w:pPr>
            <w:r w:rsidDel="00000000" w:rsidR="00000000" w:rsidRPr="00000000">
              <w:rPr>
                <w:sz w:val="16"/>
                <w:szCs w:val="16"/>
                <w:rtl w:val="0"/>
              </w:rPr>
              <w:t xml:space="preserve">Forged Share Transfer</w:t>
            </w:r>
          </w:p>
          <w:p w:rsidR="00000000" w:rsidDel="00000000" w:rsidP="00000000" w:rsidRDefault="00000000" w:rsidRPr="00000000" w14:paraId="00000370">
            <w:pPr>
              <w:numPr>
                <w:ilvl w:val="0"/>
                <w:numId w:val="4"/>
              </w:numPr>
              <w:spacing w:after="0" w:lineRule="auto"/>
              <w:ind w:left="142" w:hanging="142"/>
              <w:rPr>
                <w:sz w:val="16"/>
                <w:szCs w:val="16"/>
              </w:rPr>
            </w:pPr>
            <w:r w:rsidDel="00000000" w:rsidR="00000000" w:rsidRPr="00000000">
              <w:rPr>
                <w:sz w:val="16"/>
                <w:szCs w:val="16"/>
                <w:rtl w:val="0"/>
              </w:rPr>
              <w:t xml:space="preserve">Jewellers’ Block</w:t>
            </w:r>
          </w:p>
          <w:p w:rsidR="00000000" w:rsidDel="00000000" w:rsidP="00000000" w:rsidRDefault="00000000" w:rsidRPr="00000000" w14:paraId="00000371">
            <w:pPr>
              <w:numPr>
                <w:ilvl w:val="0"/>
                <w:numId w:val="4"/>
              </w:numPr>
              <w:spacing w:after="0" w:lineRule="auto"/>
              <w:ind w:left="142" w:hanging="142"/>
              <w:rPr>
                <w:sz w:val="16"/>
                <w:szCs w:val="16"/>
              </w:rPr>
            </w:pPr>
            <w:r w:rsidDel="00000000" w:rsidR="00000000" w:rsidRPr="00000000">
              <w:rPr>
                <w:sz w:val="16"/>
                <w:szCs w:val="16"/>
                <w:rtl w:val="0"/>
              </w:rPr>
              <w:t xml:space="preserve">Livestock/Bloodstock/Farm Pack</w:t>
            </w:r>
          </w:p>
          <w:p w:rsidR="00000000" w:rsidDel="00000000" w:rsidP="00000000" w:rsidRDefault="00000000" w:rsidRPr="00000000" w14:paraId="00000372">
            <w:pPr>
              <w:numPr>
                <w:ilvl w:val="0"/>
                <w:numId w:val="4"/>
              </w:numPr>
              <w:spacing w:after="0" w:lineRule="auto"/>
              <w:ind w:left="142" w:hanging="142"/>
              <w:rPr>
                <w:sz w:val="16"/>
                <w:szCs w:val="16"/>
              </w:rPr>
            </w:pPr>
            <w:r w:rsidDel="00000000" w:rsidR="00000000" w:rsidRPr="00000000">
              <w:rPr>
                <w:sz w:val="16"/>
                <w:szCs w:val="16"/>
                <w:rtl w:val="0"/>
              </w:rPr>
              <w:t xml:space="preserve">Loss of Licence</w:t>
            </w:r>
          </w:p>
          <w:p w:rsidR="00000000" w:rsidDel="00000000" w:rsidP="00000000" w:rsidRDefault="00000000" w:rsidRPr="00000000" w14:paraId="00000373">
            <w:pPr>
              <w:numPr>
                <w:ilvl w:val="0"/>
                <w:numId w:val="4"/>
              </w:numPr>
              <w:spacing w:after="0" w:lineRule="auto"/>
              <w:ind w:left="142" w:hanging="142"/>
              <w:rPr>
                <w:sz w:val="16"/>
                <w:szCs w:val="16"/>
              </w:rPr>
            </w:pPr>
            <w:r w:rsidDel="00000000" w:rsidR="00000000" w:rsidRPr="00000000">
              <w:rPr>
                <w:sz w:val="16"/>
                <w:szCs w:val="16"/>
                <w:rtl w:val="0"/>
              </w:rPr>
              <w:t xml:space="preserve">Pluvius</w:t>
            </w:r>
          </w:p>
          <w:p w:rsidR="00000000" w:rsidDel="00000000" w:rsidP="00000000" w:rsidRDefault="00000000" w:rsidRPr="00000000" w14:paraId="00000374">
            <w:pPr>
              <w:numPr>
                <w:ilvl w:val="0"/>
                <w:numId w:val="4"/>
              </w:numPr>
              <w:spacing w:after="0" w:lineRule="auto"/>
              <w:ind w:left="142" w:hanging="142"/>
              <w:rPr>
                <w:sz w:val="16"/>
                <w:szCs w:val="16"/>
              </w:rPr>
            </w:pPr>
            <w:r w:rsidDel="00000000" w:rsidR="00000000" w:rsidRPr="00000000">
              <w:rPr>
                <w:sz w:val="16"/>
                <w:szCs w:val="16"/>
                <w:rtl w:val="0"/>
              </w:rPr>
              <w:t xml:space="preserve">Political Risks (Assets &amp; Contracts)</w:t>
            </w:r>
          </w:p>
          <w:p w:rsidR="00000000" w:rsidDel="00000000" w:rsidP="00000000" w:rsidRDefault="00000000" w:rsidRPr="00000000" w14:paraId="00000375">
            <w:pPr>
              <w:numPr>
                <w:ilvl w:val="0"/>
                <w:numId w:val="4"/>
              </w:numPr>
              <w:spacing w:after="0" w:lineRule="auto"/>
              <w:ind w:left="142" w:hanging="142"/>
              <w:rPr>
                <w:sz w:val="16"/>
                <w:szCs w:val="16"/>
              </w:rPr>
            </w:pPr>
            <w:r w:rsidDel="00000000" w:rsidR="00000000" w:rsidRPr="00000000">
              <w:rPr>
                <w:sz w:val="16"/>
                <w:szCs w:val="16"/>
                <w:rtl w:val="0"/>
              </w:rPr>
              <w:t xml:space="preserve">Strikes – Non-Marine</w:t>
            </w:r>
          </w:p>
          <w:p w:rsidR="00000000" w:rsidDel="00000000" w:rsidP="00000000" w:rsidRDefault="00000000" w:rsidRPr="00000000" w14:paraId="00000376">
            <w:pPr>
              <w:numPr>
                <w:ilvl w:val="0"/>
                <w:numId w:val="4"/>
              </w:numPr>
              <w:spacing w:after="0" w:lineRule="auto"/>
              <w:ind w:left="142" w:hanging="142"/>
              <w:rPr>
                <w:sz w:val="16"/>
                <w:szCs w:val="16"/>
              </w:rPr>
            </w:pPr>
            <w:r w:rsidDel="00000000" w:rsidR="00000000" w:rsidRPr="00000000">
              <w:rPr>
                <w:sz w:val="16"/>
                <w:szCs w:val="16"/>
                <w:rtl w:val="0"/>
              </w:rPr>
              <w:t xml:space="preserve">Taxation Audit</w:t>
            </w:r>
          </w:p>
          <w:p w:rsidR="00000000" w:rsidDel="00000000" w:rsidP="00000000" w:rsidRDefault="00000000" w:rsidRPr="00000000" w14:paraId="00000377">
            <w:pPr>
              <w:numPr>
                <w:ilvl w:val="0"/>
                <w:numId w:val="4"/>
              </w:numPr>
              <w:spacing w:after="0" w:lineRule="auto"/>
              <w:ind w:left="142" w:hanging="142"/>
              <w:rPr>
                <w:sz w:val="16"/>
                <w:szCs w:val="16"/>
              </w:rPr>
            </w:pPr>
            <w:r w:rsidDel="00000000" w:rsidR="00000000" w:rsidRPr="00000000">
              <w:rPr>
                <w:sz w:val="16"/>
                <w:szCs w:val="16"/>
                <w:rtl w:val="0"/>
              </w:rPr>
              <w:t xml:space="preserve">Home Warranty</w:t>
            </w:r>
          </w:p>
        </w:tc>
      </w:tr>
    </w:tbl>
    <w:p w:rsidR="00000000" w:rsidDel="00000000" w:rsidP="00000000" w:rsidRDefault="00000000" w:rsidRPr="00000000" w14:paraId="00000378">
      <w:pPr>
        <w:pStyle w:val="Heading5"/>
        <w:spacing w:after="0" w:lineRule="auto"/>
        <w:rPr/>
        <w:sectPr>
          <w:type w:val="continuous"/>
          <w:pgSz w:h="16840" w:w="11906"/>
          <w:pgMar w:bottom="851" w:top="2268" w:left="1418" w:right="1416" w:header="992" w:footer="198"/>
          <w:cols w:equalWidth="0"/>
        </w:sectPr>
      </w:pPr>
      <w:r w:rsidDel="00000000" w:rsidR="00000000" w:rsidRPr="00000000">
        <w:rPr>
          <w:rtl w:val="0"/>
        </w:rPr>
      </w:r>
    </w:p>
    <w:p w:rsidR="00000000" w:rsidDel="00000000" w:rsidP="00000000" w:rsidRDefault="00000000" w:rsidRPr="00000000" w14:paraId="00000379">
      <w:pPr>
        <w:pStyle w:val="Heading1"/>
        <w:rPr>
          <w:sz w:val="40"/>
          <w:szCs w:val="40"/>
        </w:rPr>
      </w:pPr>
      <w:bookmarkStart w:colFirst="0" w:colLast="0" w:name="_2s8eyo1" w:id="9"/>
      <w:bookmarkEnd w:id="9"/>
      <w:r w:rsidDel="00000000" w:rsidR="00000000" w:rsidRPr="00000000">
        <w:br w:type="page"/>
      </w:r>
      <w:r w:rsidDel="00000000" w:rsidR="00000000" w:rsidRPr="00000000">
        <w:rPr>
          <w:rtl w:val="0"/>
        </w:rPr>
        <w:t xml:space="preserve">MMM Contacts</w:t>
      </w: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Your insurance requirements are managed by:</w:t>
      </w:r>
    </w:p>
    <w:tbl>
      <w:tblPr>
        <w:tblStyle w:val="Table9"/>
        <w:tblW w:w="928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36"/>
        <w:gridCol w:w="1417"/>
        <w:gridCol w:w="5635"/>
        <w:tblGridChange w:id="0">
          <w:tblGrid>
            <w:gridCol w:w="2236"/>
            <w:gridCol w:w="1417"/>
            <w:gridCol w:w="5635"/>
          </w:tblGrid>
        </w:tblGridChange>
      </w:tblGrid>
      <w:tr>
        <w:tc>
          <w:tcPr>
            <w:tcBorders>
              <w:top w:color="a1a0a4" w:space="0" w:sz="4" w:val="single"/>
              <w:left w:color="a1a0a4" w:space="0" w:sz="4" w:val="single"/>
              <w:bottom w:color="a1a0a4" w:space="0" w:sz="4" w:val="single"/>
              <w:right w:color="a1a0a4" w:space="0" w:sz="4" w:val="single"/>
            </w:tcBorders>
          </w:tcPr>
          <w:p w:rsidR="00000000" w:rsidDel="00000000" w:rsidP="00000000" w:rsidRDefault="00000000" w:rsidRPr="00000000" w14:paraId="0000037B">
            <w:pPr>
              <w:spacing w:after="60" w:before="60" w:lineRule="auto"/>
              <w:rPr>
                <w:b w:val="1"/>
                <w:u w:val="single"/>
              </w:rPr>
            </w:pPr>
            <w:r w:rsidDel="00000000" w:rsidR="00000000" w:rsidRPr="00000000">
              <w:rPr>
                <w:b w:val="1"/>
                <w:u w:val="single"/>
                <w:rtl w:val="0"/>
              </w:rPr>
              <w:t xml:space="preserve">Account Executive</w:t>
            </w:r>
          </w:p>
        </w:tc>
        <w:tc>
          <w:tcPr>
            <w:tcBorders>
              <w:top w:color="a1a0a4" w:space="0" w:sz="4" w:val="single"/>
              <w:left w:color="a1a0a4" w:space="0" w:sz="4" w:val="single"/>
              <w:bottom w:color="a1a0a4" w:space="0" w:sz="4" w:val="single"/>
              <w:right w:color="a1a0a4" w:space="0" w:sz="4" w:val="single"/>
            </w:tcBorders>
          </w:tcPr>
          <w:p w:rsidR="00000000" w:rsidDel="00000000" w:rsidP="00000000" w:rsidRDefault="00000000" w:rsidRPr="00000000" w14:paraId="0000037C">
            <w:pPr>
              <w:spacing w:after="60" w:before="60" w:lineRule="auto"/>
              <w:rPr>
                <w:b w:val="1"/>
              </w:rPr>
            </w:pPr>
            <w:r w:rsidDel="00000000" w:rsidR="00000000" w:rsidRPr="00000000">
              <w:rPr>
                <w:b w:val="1"/>
                <w:rtl w:val="0"/>
              </w:rPr>
              <w:t xml:space="preserve">Name</w:t>
            </w:r>
          </w:p>
        </w:tc>
        <w:tc>
          <w:tcPr>
            <w:tcBorders>
              <w:top w:color="a1a0a4" w:space="0" w:sz="4" w:val="single"/>
              <w:left w:color="a1a0a4" w:space="0" w:sz="4" w:val="single"/>
              <w:bottom w:color="a1a0a4" w:space="0" w:sz="4" w:val="single"/>
              <w:right w:color="a1a0a4" w:space="0" w:sz="4" w:val="single"/>
            </w:tcBorders>
          </w:tcPr>
          <w:p w:rsidR="00000000" w:rsidDel="00000000" w:rsidP="00000000" w:rsidRDefault="00000000" w:rsidRPr="00000000" w14:paraId="0000037D">
            <w:pPr>
              <w:spacing w:after="60" w:before="60" w:lineRule="auto"/>
              <w:rPr>
                <w:b w:val="1"/>
              </w:rPr>
            </w:pPr>
            <w:r w:rsidDel="00000000" w:rsidR="00000000" w:rsidRPr="00000000">
              <w:rPr>
                <w:b w:val="1"/>
                <w:rtl w:val="0"/>
              </w:rPr>
              <w:t xml:space="preserve">eeee rrrr</w:t>
            </w:r>
          </w:p>
        </w:tc>
      </w:tr>
      <w:tr>
        <w:tc>
          <w:tcPr>
            <w:tcBorders>
              <w:top w:color="a1a0a4" w:space="0" w:sz="4" w:val="single"/>
              <w:left w:color="a1a0a4" w:space="0" w:sz="4" w:val="single"/>
              <w:bottom w:color="a1a0a4" w:space="0" w:sz="4" w:val="single"/>
              <w:right w:color="a1a0a4" w:space="0" w:sz="4" w:val="single"/>
            </w:tcBorders>
          </w:tcPr>
          <w:p w:rsidR="00000000" w:rsidDel="00000000" w:rsidP="00000000" w:rsidRDefault="00000000" w:rsidRPr="00000000" w14:paraId="0000037E">
            <w:pPr>
              <w:spacing w:after="60" w:before="60" w:lineRule="auto"/>
              <w:rPr/>
            </w:pPr>
            <w:r w:rsidDel="00000000" w:rsidR="00000000" w:rsidRPr="00000000">
              <w:rPr>
                <w:rtl w:val="0"/>
              </w:rPr>
            </w:r>
          </w:p>
        </w:tc>
        <w:tc>
          <w:tcPr>
            <w:tcBorders>
              <w:top w:color="a1a0a4" w:space="0" w:sz="4" w:val="single"/>
              <w:left w:color="a1a0a4" w:space="0" w:sz="4" w:val="single"/>
              <w:bottom w:color="a1a0a4" w:space="0" w:sz="4" w:val="single"/>
              <w:right w:color="a1a0a4" w:space="0" w:sz="4" w:val="single"/>
            </w:tcBorders>
          </w:tcPr>
          <w:p w:rsidR="00000000" w:rsidDel="00000000" w:rsidP="00000000" w:rsidRDefault="00000000" w:rsidRPr="00000000" w14:paraId="0000037F">
            <w:pPr>
              <w:spacing w:after="60" w:before="60" w:lineRule="auto"/>
              <w:rPr/>
            </w:pPr>
            <w:r w:rsidDel="00000000" w:rsidR="00000000" w:rsidRPr="00000000">
              <w:rPr>
                <w:rtl w:val="0"/>
              </w:rPr>
              <w:t xml:space="preserve">Direct Dial</w:t>
            </w:r>
          </w:p>
        </w:tc>
        <w:tc>
          <w:tcPr>
            <w:tcBorders>
              <w:top w:color="a1a0a4" w:space="0" w:sz="4" w:val="single"/>
              <w:left w:color="a1a0a4" w:space="0" w:sz="4" w:val="single"/>
              <w:bottom w:color="a1a0a4" w:space="0" w:sz="4" w:val="single"/>
              <w:right w:color="a1a0a4" w:space="0" w:sz="4" w:val="single"/>
            </w:tcBorders>
          </w:tcPr>
          <w:p w:rsidR="00000000" w:rsidDel="00000000" w:rsidP="00000000" w:rsidRDefault="00000000" w:rsidRPr="00000000" w14:paraId="00000380">
            <w:pPr>
              <w:spacing w:after="60" w:before="60" w:lineRule="auto"/>
              <w:rPr/>
            </w:pPr>
            <w:r w:rsidDel="00000000" w:rsidR="00000000" w:rsidRPr="00000000">
              <w:rPr>
                <w:rtl w:val="0"/>
              </w:rPr>
              <w:t xml:space="preserve">(07) 112222</w:t>
            </w:r>
          </w:p>
        </w:tc>
      </w:tr>
      <w:tr>
        <w:tc>
          <w:tcPr>
            <w:tcBorders>
              <w:top w:color="a1a0a4" w:space="0" w:sz="4" w:val="single"/>
              <w:left w:color="a1a0a4" w:space="0" w:sz="4" w:val="single"/>
              <w:bottom w:color="a1a0a4" w:space="0" w:sz="4" w:val="single"/>
              <w:right w:color="a1a0a4" w:space="0" w:sz="4" w:val="single"/>
            </w:tcBorders>
          </w:tcPr>
          <w:p w:rsidR="00000000" w:rsidDel="00000000" w:rsidP="00000000" w:rsidRDefault="00000000" w:rsidRPr="00000000" w14:paraId="00000381">
            <w:pPr>
              <w:spacing w:after="60" w:before="60" w:lineRule="auto"/>
              <w:rPr/>
            </w:pPr>
            <w:r w:rsidDel="00000000" w:rsidR="00000000" w:rsidRPr="00000000">
              <w:rPr>
                <w:rtl w:val="0"/>
              </w:rPr>
            </w:r>
          </w:p>
        </w:tc>
        <w:tc>
          <w:tcPr>
            <w:tcBorders>
              <w:top w:color="a1a0a4" w:space="0" w:sz="4" w:val="single"/>
              <w:left w:color="a1a0a4" w:space="0" w:sz="4" w:val="single"/>
              <w:bottom w:color="a1a0a4" w:space="0" w:sz="4" w:val="single"/>
              <w:right w:color="a1a0a4" w:space="0" w:sz="4" w:val="single"/>
            </w:tcBorders>
          </w:tcPr>
          <w:p w:rsidR="00000000" w:rsidDel="00000000" w:rsidP="00000000" w:rsidRDefault="00000000" w:rsidRPr="00000000" w14:paraId="00000382">
            <w:pPr>
              <w:spacing w:after="60" w:before="60" w:lineRule="auto"/>
              <w:rPr/>
            </w:pPr>
            <w:r w:rsidDel="00000000" w:rsidR="00000000" w:rsidRPr="00000000">
              <w:rPr>
                <w:rtl w:val="0"/>
              </w:rPr>
              <w:t xml:space="preserve">Email</w:t>
            </w:r>
          </w:p>
        </w:tc>
        <w:tc>
          <w:tcPr>
            <w:tcBorders>
              <w:top w:color="a1a0a4" w:space="0" w:sz="4" w:val="single"/>
              <w:left w:color="a1a0a4" w:space="0" w:sz="4" w:val="single"/>
              <w:bottom w:color="a1a0a4" w:space="0" w:sz="4" w:val="single"/>
              <w:right w:color="a1a0a4" w:space="0" w:sz="4" w:val="single"/>
            </w:tcBorders>
          </w:tcPr>
          <w:p w:rsidR="00000000" w:rsidDel="00000000" w:rsidP="00000000" w:rsidRDefault="00000000" w:rsidRPr="00000000" w14:paraId="00000383">
            <w:pPr>
              <w:spacing w:after="60" w:before="60" w:lineRule="auto"/>
              <w:rPr/>
            </w:pPr>
            <w:hyperlink r:id="rId20">
              <w:r w:rsidDel="00000000" w:rsidR="00000000" w:rsidRPr="00000000">
                <w:rPr>
                  <w:rFonts w:ascii="Arial" w:cs="Arial" w:eastAsia="Arial" w:hAnsi="Arial"/>
                  <w:color w:val="002b5c"/>
                  <w:sz w:val="20"/>
                  <w:szCs w:val="20"/>
                  <w:u w:val="single"/>
                  <w:rtl w:val="0"/>
                </w:rPr>
                <w:t xml:space="preserve">aaa..bbb@gm.om</w:t>
              </w:r>
            </w:hyperlink>
            <w:r w:rsidDel="00000000" w:rsidR="00000000" w:rsidRPr="00000000">
              <w:rPr>
                <w:rtl w:val="0"/>
              </w:rPr>
              <w:t xml:space="preserve"> </w:t>
            </w:r>
          </w:p>
        </w:tc>
      </w:tr>
      <w:tr>
        <w:tc>
          <w:tcPr>
            <w:tcBorders>
              <w:top w:color="a1a0a4" w:space="0" w:sz="4" w:val="single"/>
              <w:left w:color="a1a0a4" w:space="0" w:sz="4" w:val="single"/>
              <w:bottom w:color="a1a0a4" w:space="0" w:sz="4" w:val="single"/>
              <w:right w:color="a1a0a4" w:space="0" w:sz="4" w:val="single"/>
            </w:tcBorders>
          </w:tcPr>
          <w:p w:rsidR="00000000" w:rsidDel="00000000" w:rsidP="00000000" w:rsidRDefault="00000000" w:rsidRPr="00000000" w14:paraId="00000384">
            <w:pPr>
              <w:spacing w:after="60" w:before="60" w:lineRule="auto"/>
              <w:rPr>
                <w:b w:val="1"/>
                <w:u w:val="single"/>
              </w:rPr>
            </w:pPr>
            <w:r w:rsidDel="00000000" w:rsidR="00000000" w:rsidRPr="00000000">
              <w:rPr>
                <w:b w:val="1"/>
                <w:u w:val="single"/>
                <w:rtl w:val="0"/>
              </w:rPr>
              <w:t xml:space="preserve">Account Executive - Claims</w:t>
            </w:r>
          </w:p>
        </w:tc>
        <w:tc>
          <w:tcPr>
            <w:tcBorders>
              <w:top w:color="a1a0a4" w:space="0" w:sz="4" w:val="single"/>
              <w:left w:color="a1a0a4" w:space="0" w:sz="4" w:val="single"/>
              <w:bottom w:color="a1a0a4" w:space="0" w:sz="4" w:val="single"/>
              <w:right w:color="a1a0a4" w:space="0" w:sz="4" w:val="single"/>
            </w:tcBorders>
          </w:tcPr>
          <w:p w:rsidR="00000000" w:rsidDel="00000000" w:rsidP="00000000" w:rsidRDefault="00000000" w:rsidRPr="00000000" w14:paraId="00000385">
            <w:pPr>
              <w:spacing w:after="60" w:before="60" w:lineRule="auto"/>
              <w:rPr>
                <w:b w:val="1"/>
              </w:rPr>
            </w:pPr>
            <w:r w:rsidDel="00000000" w:rsidR="00000000" w:rsidRPr="00000000">
              <w:rPr>
                <w:b w:val="1"/>
                <w:rtl w:val="0"/>
              </w:rPr>
              <w:t xml:space="preserve">Name</w:t>
            </w:r>
          </w:p>
        </w:tc>
        <w:tc>
          <w:tcPr>
            <w:tcBorders>
              <w:top w:color="a1a0a4" w:space="0" w:sz="4" w:val="single"/>
              <w:left w:color="a1a0a4" w:space="0" w:sz="4" w:val="single"/>
              <w:bottom w:color="a1a0a4" w:space="0" w:sz="4" w:val="single"/>
              <w:right w:color="a1a0a4" w:space="0" w:sz="4" w:val="single"/>
            </w:tcBorders>
          </w:tcPr>
          <w:p w:rsidR="00000000" w:rsidDel="00000000" w:rsidP="00000000" w:rsidRDefault="00000000" w:rsidRPr="00000000" w14:paraId="00000386">
            <w:pPr>
              <w:spacing w:after="60" w:before="60" w:lineRule="auto"/>
              <w:rPr>
                <w:b w:val="1"/>
              </w:rPr>
            </w:pPr>
            <w:r w:rsidDel="00000000" w:rsidR="00000000" w:rsidRPr="00000000">
              <w:rPr>
                <w:b w:val="1"/>
                <w:u w:val="single"/>
                <w:rtl w:val="0"/>
              </w:rPr>
              <w:t xml:space="preserve">eeee ddd</w:t>
            </w:r>
            <w:r w:rsidDel="00000000" w:rsidR="00000000" w:rsidRPr="00000000">
              <w:rPr>
                <w:rtl w:val="0"/>
              </w:rPr>
            </w:r>
          </w:p>
        </w:tc>
      </w:tr>
      <w:tr>
        <w:tc>
          <w:tcPr>
            <w:tcBorders>
              <w:top w:color="a1a0a4" w:space="0" w:sz="4" w:val="single"/>
              <w:left w:color="a1a0a4" w:space="0" w:sz="4" w:val="single"/>
              <w:bottom w:color="a1a0a4" w:space="0" w:sz="4" w:val="single"/>
              <w:right w:color="a1a0a4" w:space="0" w:sz="4" w:val="single"/>
            </w:tcBorders>
          </w:tcPr>
          <w:p w:rsidR="00000000" w:rsidDel="00000000" w:rsidP="00000000" w:rsidRDefault="00000000" w:rsidRPr="00000000" w14:paraId="00000387">
            <w:pPr>
              <w:spacing w:after="60" w:before="60" w:lineRule="auto"/>
              <w:rPr/>
            </w:pPr>
            <w:r w:rsidDel="00000000" w:rsidR="00000000" w:rsidRPr="00000000">
              <w:rPr>
                <w:rtl w:val="0"/>
              </w:rPr>
            </w:r>
          </w:p>
        </w:tc>
        <w:tc>
          <w:tcPr>
            <w:tcBorders>
              <w:top w:color="a1a0a4" w:space="0" w:sz="4" w:val="single"/>
              <w:left w:color="a1a0a4" w:space="0" w:sz="4" w:val="single"/>
              <w:bottom w:color="a1a0a4" w:space="0" w:sz="4" w:val="single"/>
              <w:right w:color="a1a0a4" w:space="0" w:sz="4" w:val="single"/>
            </w:tcBorders>
          </w:tcPr>
          <w:p w:rsidR="00000000" w:rsidDel="00000000" w:rsidP="00000000" w:rsidRDefault="00000000" w:rsidRPr="00000000" w14:paraId="00000388">
            <w:pPr>
              <w:spacing w:after="60" w:before="60" w:lineRule="auto"/>
              <w:rPr/>
            </w:pPr>
            <w:r w:rsidDel="00000000" w:rsidR="00000000" w:rsidRPr="00000000">
              <w:rPr>
                <w:rtl w:val="0"/>
              </w:rPr>
              <w:t xml:space="preserve">Direct Dial</w:t>
            </w:r>
          </w:p>
        </w:tc>
        <w:tc>
          <w:tcPr>
            <w:tcBorders>
              <w:top w:color="a1a0a4" w:space="0" w:sz="4" w:val="single"/>
              <w:left w:color="a1a0a4" w:space="0" w:sz="4" w:val="single"/>
              <w:bottom w:color="a1a0a4" w:space="0" w:sz="4" w:val="single"/>
              <w:right w:color="a1a0a4" w:space="0" w:sz="4" w:val="single"/>
            </w:tcBorders>
          </w:tcPr>
          <w:p w:rsidR="00000000" w:rsidDel="00000000" w:rsidP="00000000" w:rsidRDefault="00000000" w:rsidRPr="00000000" w14:paraId="00000389">
            <w:pPr>
              <w:spacing w:after="60" w:before="60" w:lineRule="auto"/>
              <w:rPr/>
            </w:pPr>
            <w:r w:rsidDel="00000000" w:rsidR="00000000" w:rsidRPr="00000000">
              <w:rPr>
                <w:rtl w:val="0"/>
              </w:rPr>
              <w:t xml:space="preserve">0123868987898</w:t>
            </w:r>
          </w:p>
        </w:tc>
      </w:tr>
      <w:tr>
        <w:tc>
          <w:tcPr>
            <w:tcBorders>
              <w:top w:color="a1a0a4" w:space="0" w:sz="4" w:val="single"/>
              <w:left w:color="a1a0a4" w:space="0" w:sz="4" w:val="single"/>
              <w:bottom w:color="a1a0a4" w:space="0" w:sz="4" w:val="single"/>
              <w:right w:color="a1a0a4" w:space="0" w:sz="4" w:val="single"/>
            </w:tcBorders>
          </w:tcPr>
          <w:p w:rsidR="00000000" w:rsidDel="00000000" w:rsidP="00000000" w:rsidRDefault="00000000" w:rsidRPr="00000000" w14:paraId="0000038A">
            <w:pPr>
              <w:spacing w:after="60" w:before="60" w:lineRule="auto"/>
              <w:rPr/>
            </w:pPr>
            <w:r w:rsidDel="00000000" w:rsidR="00000000" w:rsidRPr="00000000">
              <w:rPr>
                <w:rtl w:val="0"/>
              </w:rPr>
            </w:r>
          </w:p>
        </w:tc>
        <w:tc>
          <w:tcPr>
            <w:tcBorders>
              <w:top w:color="a1a0a4" w:space="0" w:sz="4" w:val="single"/>
              <w:left w:color="a1a0a4" w:space="0" w:sz="4" w:val="single"/>
              <w:bottom w:color="a1a0a4" w:space="0" w:sz="4" w:val="single"/>
              <w:right w:color="a1a0a4" w:space="0" w:sz="4" w:val="single"/>
            </w:tcBorders>
          </w:tcPr>
          <w:p w:rsidR="00000000" w:rsidDel="00000000" w:rsidP="00000000" w:rsidRDefault="00000000" w:rsidRPr="00000000" w14:paraId="0000038B">
            <w:pPr>
              <w:spacing w:after="60" w:before="60" w:lineRule="auto"/>
              <w:rPr/>
            </w:pPr>
            <w:r w:rsidDel="00000000" w:rsidR="00000000" w:rsidRPr="00000000">
              <w:rPr>
                <w:rtl w:val="0"/>
              </w:rPr>
              <w:t xml:space="preserve">Email</w:t>
            </w:r>
          </w:p>
        </w:tc>
        <w:tc>
          <w:tcPr>
            <w:tcBorders>
              <w:top w:color="a1a0a4" w:space="0" w:sz="4" w:val="single"/>
              <w:left w:color="a1a0a4" w:space="0" w:sz="4" w:val="single"/>
              <w:bottom w:color="a1a0a4" w:space="0" w:sz="4" w:val="single"/>
              <w:right w:color="a1a0a4" w:space="0" w:sz="4" w:val="single"/>
            </w:tcBorders>
          </w:tcPr>
          <w:p w:rsidR="00000000" w:rsidDel="00000000" w:rsidP="00000000" w:rsidRDefault="00000000" w:rsidRPr="00000000" w14:paraId="0000038C">
            <w:pPr>
              <w:spacing w:after="60" w:before="60" w:lineRule="auto"/>
              <w:rPr/>
            </w:pPr>
            <w:hyperlink r:id="rId21">
              <w:r w:rsidDel="00000000" w:rsidR="00000000" w:rsidRPr="00000000">
                <w:rPr>
                  <w:rFonts w:ascii="Arial" w:cs="Arial" w:eastAsia="Arial" w:hAnsi="Arial"/>
                  <w:color w:val="002b5c"/>
                  <w:sz w:val="20"/>
                  <w:szCs w:val="20"/>
                  <w:u w:val="single"/>
                  <w:rtl w:val="0"/>
                </w:rPr>
                <w:t xml:space="preserve">aaa..bbb@gm.om</w:t>
              </w:r>
            </w:hyperlink>
            <w:r w:rsidDel="00000000" w:rsidR="00000000" w:rsidRPr="00000000">
              <w:rPr>
                <w:rtl w:val="0"/>
              </w:rPr>
            </w:r>
          </w:p>
        </w:tc>
      </w:tr>
    </w:tbl>
    <w:p w:rsidR="00000000" w:rsidDel="00000000" w:rsidP="00000000" w:rsidRDefault="00000000" w:rsidRPr="00000000" w14:paraId="0000038D">
      <w:pPr>
        <w:rPr/>
        <w:sectPr>
          <w:type w:val="continuous"/>
          <w:pgSz w:h="16840" w:w="11906"/>
          <w:pgMar w:bottom="851" w:top="2268" w:left="1418" w:right="1416" w:header="992" w:footer="198"/>
          <w:cols w:equalWidth="0"/>
        </w:sectPr>
      </w:pPr>
      <w:r w:rsidDel="00000000" w:rsidR="00000000" w:rsidRPr="00000000">
        <w:rPr>
          <w:rtl w:val="0"/>
        </w:rPr>
      </w:r>
    </w:p>
    <w:p w:rsidR="00000000" w:rsidDel="00000000" w:rsidP="00000000" w:rsidRDefault="00000000" w:rsidRPr="00000000" w14:paraId="0000038E">
      <w:pPr>
        <w:pStyle w:val="Heading1"/>
        <w:rPr/>
      </w:pPr>
      <w:bookmarkStart w:colFirst="0" w:colLast="0" w:name="_17dp8vu" w:id="10"/>
      <w:bookmarkEnd w:id="10"/>
      <w:r w:rsidDel="00000000" w:rsidR="00000000" w:rsidRPr="00000000">
        <w:br w:type="page"/>
      </w:r>
      <w:r w:rsidDel="00000000" w:rsidR="00000000" w:rsidRPr="00000000">
        <w:rPr>
          <w:rtl w:val="0"/>
        </w:rPr>
        <w:t xml:space="preserve">MMM Collection Statement</w:t>
      </w:r>
    </w:p>
    <w:p w:rsidR="00000000" w:rsidDel="00000000" w:rsidP="00000000" w:rsidRDefault="00000000" w:rsidRPr="00000000" w14:paraId="0000038F">
      <w:pPr>
        <w:spacing w:after="120" w:lineRule="auto"/>
        <w:rPr/>
      </w:pPr>
      <w:r w:rsidDel="00000000" w:rsidR="00000000" w:rsidRPr="00000000">
        <w:rPr>
          <w:rtl w:val="0"/>
        </w:rPr>
        <w:t xml:space="preserve">In accordance with the </w:t>
      </w:r>
      <w:r w:rsidDel="00000000" w:rsidR="00000000" w:rsidRPr="00000000">
        <w:rPr>
          <w:i w:val="1"/>
          <w:rtl w:val="0"/>
        </w:rPr>
        <w:t xml:space="preserve">Privacy Act 1988</w:t>
      </w:r>
      <w:r w:rsidDel="00000000" w:rsidR="00000000" w:rsidRPr="00000000">
        <w:rPr>
          <w:rtl w:val="0"/>
        </w:rPr>
        <w:t xml:space="preserve"> (Cth) (and subsequent amendments), we, Jardine Lloyd Thompson Pty Ltd (and our subsidiaries and related entities) (MMM) draw your attention to the following:</w:t>
      </w:r>
    </w:p>
    <w:p w:rsidR="00000000" w:rsidDel="00000000" w:rsidP="00000000" w:rsidRDefault="00000000" w:rsidRPr="00000000" w14:paraId="00000390">
      <w:pPr>
        <w:numPr>
          <w:ilvl w:val="0"/>
          <w:numId w:val="8"/>
        </w:numPr>
        <w:spacing w:after="120" w:lineRule="auto"/>
        <w:ind w:left="425" w:hanging="425"/>
        <w:rPr/>
      </w:pPr>
      <w:r w:rsidDel="00000000" w:rsidR="00000000" w:rsidRPr="00000000">
        <w:rPr>
          <w:rtl w:val="0"/>
        </w:rPr>
        <w:t xml:space="preserve">We may collect personal information about you by means of the enclosed document.</w:t>
      </w:r>
    </w:p>
    <w:p w:rsidR="00000000" w:rsidDel="00000000" w:rsidP="00000000" w:rsidRDefault="00000000" w:rsidRPr="00000000" w14:paraId="00000391">
      <w:pPr>
        <w:numPr>
          <w:ilvl w:val="0"/>
          <w:numId w:val="8"/>
        </w:numPr>
        <w:spacing w:after="120" w:lineRule="auto"/>
        <w:ind w:left="425" w:hanging="425"/>
        <w:rPr/>
      </w:pPr>
      <w:r w:rsidDel="00000000" w:rsidR="00000000" w:rsidRPr="00000000">
        <w:rPr>
          <w:rtl w:val="0"/>
        </w:rPr>
        <w:t xml:space="preserve">We are collecting the information principally for the purpose of approaching the (re)insurance market, placing insurance, assessing and advising you on your insurance needs, claims handling or risk management (depending on your requirements). Other purposes include providing you with information about other MMM products or services and administering payments to you. If you are proposing for or renewing insurance, the information is required pursuant to your duty of disclosure under the </w:t>
      </w:r>
      <w:r w:rsidDel="00000000" w:rsidR="00000000" w:rsidRPr="00000000">
        <w:rPr>
          <w:i w:val="1"/>
          <w:rtl w:val="0"/>
        </w:rPr>
        <w:t xml:space="preserve">Insurance Contracts Act 1984 </w:t>
      </w:r>
      <w:r w:rsidDel="00000000" w:rsidR="00000000" w:rsidRPr="00000000">
        <w:rPr>
          <w:rtl w:val="0"/>
        </w:rPr>
        <w:t xml:space="preserve">(Cth), the </w:t>
      </w:r>
      <w:r w:rsidDel="00000000" w:rsidR="00000000" w:rsidRPr="00000000">
        <w:rPr>
          <w:i w:val="1"/>
          <w:rtl w:val="0"/>
        </w:rPr>
        <w:t xml:space="preserve">Marine Insurance Act 1909</w:t>
      </w:r>
      <w:r w:rsidDel="00000000" w:rsidR="00000000" w:rsidRPr="00000000">
        <w:rPr>
          <w:rtl w:val="0"/>
        </w:rPr>
        <w:t xml:space="preserve"> (Cth) or at common law.</w:t>
      </w:r>
    </w:p>
    <w:p w:rsidR="00000000" w:rsidDel="00000000" w:rsidP="00000000" w:rsidRDefault="00000000" w:rsidRPr="00000000" w14:paraId="00000392">
      <w:pPr>
        <w:numPr>
          <w:ilvl w:val="0"/>
          <w:numId w:val="8"/>
        </w:numPr>
        <w:spacing w:after="120" w:lineRule="auto"/>
        <w:ind w:left="425" w:hanging="425"/>
        <w:rPr/>
      </w:pPr>
      <w:r w:rsidDel="00000000" w:rsidR="00000000" w:rsidRPr="00000000">
        <w:rPr>
          <w:rtl w:val="0"/>
        </w:rPr>
        <w:t xml:space="preserve">The information we collect may be disclosed to third parties including but not limited to (re)insurers, insurance intermediaries, service providers, finance providers, advisers, agents and MMM related Group companies.</w:t>
      </w:r>
    </w:p>
    <w:p w:rsidR="00000000" w:rsidDel="00000000" w:rsidP="00000000" w:rsidRDefault="00000000" w:rsidRPr="00000000" w14:paraId="00000393">
      <w:pPr>
        <w:numPr>
          <w:ilvl w:val="0"/>
          <w:numId w:val="8"/>
        </w:numPr>
        <w:spacing w:after="120" w:lineRule="auto"/>
        <w:ind w:left="425" w:hanging="425"/>
        <w:rPr/>
      </w:pPr>
      <w:r w:rsidDel="00000000" w:rsidR="00000000" w:rsidRPr="00000000">
        <w:rPr>
          <w:rtl w:val="0"/>
        </w:rPr>
        <w:t xml:space="preserve">Your personal information may be sent to our administrative processing centres in Mumbai (India) and to other MMM Group companies, insurers, reinsurers and other third party service providers (e.g. data storage providers) in the United Kingdom, Singapore, Hong Kong, the United States of America and elsewhere</w:t>
      </w:r>
    </w:p>
    <w:p w:rsidR="00000000" w:rsidDel="00000000" w:rsidP="00000000" w:rsidRDefault="00000000" w:rsidRPr="00000000" w14:paraId="00000394">
      <w:pPr>
        <w:numPr>
          <w:ilvl w:val="0"/>
          <w:numId w:val="8"/>
        </w:numPr>
        <w:spacing w:after="120" w:lineRule="auto"/>
        <w:ind w:left="425" w:hanging="425"/>
        <w:rPr/>
      </w:pPr>
      <w:r w:rsidDel="00000000" w:rsidR="00000000" w:rsidRPr="00000000">
        <w:rPr>
          <w:rtl w:val="0"/>
        </w:rPr>
        <w:t xml:space="preserve">If you provide us with personal information about other individuals, you must ensure that those persons have been made aware of the above matters. Where the information collected relates to health, criminal record or other sensitive information as defined in the </w:t>
      </w:r>
      <w:r w:rsidDel="00000000" w:rsidR="00000000" w:rsidRPr="00000000">
        <w:rPr>
          <w:i w:val="1"/>
          <w:rtl w:val="0"/>
        </w:rPr>
        <w:t xml:space="preserve">Privacy Act 1988 </w:t>
      </w:r>
      <w:r w:rsidDel="00000000" w:rsidR="00000000" w:rsidRPr="00000000">
        <w:rPr>
          <w:rtl w:val="0"/>
        </w:rPr>
        <w:t xml:space="preserve">(Cth), you must obtain it with the individual’s consent. We will use and disclose your personal information in accordance with our Privacy Policy. </w:t>
      </w:r>
    </w:p>
    <w:p w:rsidR="00000000" w:rsidDel="00000000" w:rsidP="00000000" w:rsidRDefault="00000000" w:rsidRPr="00000000" w14:paraId="00000395">
      <w:pPr>
        <w:numPr>
          <w:ilvl w:val="0"/>
          <w:numId w:val="8"/>
        </w:numPr>
        <w:spacing w:after="120" w:lineRule="auto"/>
        <w:ind w:left="425" w:hanging="425"/>
        <w:rPr/>
      </w:pPr>
      <w:r w:rsidDel="00000000" w:rsidR="00000000" w:rsidRPr="00000000">
        <w:rPr>
          <w:rtl w:val="0"/>
        </w:rPr>
        <w:t xml:space="preserve">Our Privacy Policy can be accessed on our website (</w:t>
      </w:r>
      <w:hyperlink r:id="rId22">
        <w:r w:rsidDel="00000000" w:rsidR="00000000" w:rsidRPr="00000000">
          <w:rPr>
            <w:rFonts w:ascii="Arial" w:cs="Arial" w:eastAsia="Arial" w:hAnsi="Arial"/>
            <w:color w:val="002b5c"/>
            <w:sz w:val="20"/>
            <w:szCs w:val="20"/>
            <w:u w:val="single"/>
            <w:rtl w:val="0"/>
          </w:rPr>
          <w:t xml:space="preserve">www.au.aaa.com</w:t>
        </w:r>
      </w:hyperlink>
      <w:r w:rsidDel="00000000" w:rsidR="00000000" w:rsidRPr="00000000">
        <w:rPr>
          <w:color w:val="0000ff"/>
          <w:u w:val="single"/>
          <w:rtl w:val="0"/>
        </w:rPr>
        <w:t xml:space="preserve">)</w:t>
      </w:r>
      <w:r w:rsidDel="00000000" w:rsidR="00000000" w:rsidRPr="00000000">
        <w:rPr>
          <w:rtl w:val="0"/>
        </w:rPr>
        <w:t xml:space="preserve">. For further information contact your account executive or the abc Privacy Officer:</w:t>
      </w:r>
    </w:p>
    <w:p w:rsidR="00000000" w:rsidDel="00000000" w:rsidP="00000000" w:rsidRDefault="00000000" w:rsidRPr="00000000" w14:paraId="00000396">
      <w:pPr>
        <w:spacing w:after="0" w:lineRule="auto"/>
        <w:ind w:left="425"/>
        <w:rPr/>
      </w:pPr>
      <w:r w:rsidDel="00000000" w:rsidR="00000000" w:rsidRPr="00000000">
        <w:rPr>
          <w:rtl w:val="0"/>
        </w:rPr>
        <w:t xml:space="preserve">JCL Group  3333 Pty Ltd, 333 37, 3333 George Street, SYDNEY NSW 2000</w:t>
      </w:r>
    </w:p>
    <w:p w:rsidR="00000000" w:rsidDel="00000000" w:rsidP="00000000" w:rsidRDefault="00000000" w:rsidRPr="00000000" w14:paraId="00000397">
      <w:pPr>
        <w:ind w:left="425"/>
        <w:rPr/>
      </w:pPr>
      <w:r w:rsidDel="00000000" w:rsidR="00000000" w:rsidRPr="00000000">
        <w:rPr>
          <w:rtl w:val="0"/>
        </w:rPr>
        <w:t xml:space="preserve">Telephone: (02) ed322 21111 </w:t>
      </w:r>
    </w:p>
    <w:p w:rsidR="00000000" w:rsidDel="00000000" w:rsidP="00000000" w:rsidRDefault="00000000" w:rsidRPr="00000000" w14:paraId="00000398">
      <w:pPr>
        <w:rPr/>
        <w:sectPr>
          <w:type w:val="continuous"/>
          <w:pgSz w:h="16840" w:w="11906"/>
          <w:pgMar w:bottom="851" w:top="2268" w:left="1418" w:right="1416" w:header="992" w:footer="198"/>
          <w:cols w:equalWidth="0"/>
        </w:sectPr>
      </w:pPr>
      <w:r w:rsidDel="00000000" w:rsidR="00000000" w:rsidRPr="00000000">
        <w:rPr>
          <w:rtl w:val="0"/>
        </w:rPr>
      </w:r>
    </w:p>
    <w:p w:rsidR="00000000" w:rsidDel="00000000" w:rsidP="00000000" w:rsidRDefault="00000000" w:rsidRPr="00000000" w14:paraId="00000399">
      <w:pPr>
        <w:pStyle w:val="Heading1"/>
        <w:rPr/>
      </w:pPr>
      <w:bookmarkStart w:colFirst="0" w:colLast="0" w:name="_3rdcrjn" w:id="11"/>
      <w:bookmarkEnd w:id="11"/>
      <w:r w:rsidDel="00000000" w:rsidR="00000000" w:rsidRPr="00000000">
        <w:br w:type="page"/>
      </w:r>
      <w:r w:rsidDel="00000000" w:rsidR="00000000" w:rsidRPr="00000000">
        <w:rPr>
          <w:rtl w:val="0"/>
        </w:rPr>
        <w:t xml:space="preserve">Important Information</w:t>
      </w:r>
    </w:p>
    <w:p w:rsidR="00000000" w:rsidDel="00000000" w:rsidP="00000000" w:rsidRDefault="00000000" w:rsidRPr="00000000" w14:paraId="0000039A">
      <w:pPr>
        <w:spacing w:after="0" w:lineRule="auto"/>
        <w:rPr>
          <w:b w:val="1"/>
          <w:sz w:val="14"/>
          <w:szCs w:val="14"/>
        </w:rPr>
      </w:pPr>
      <w:r w:rsidDel="00000000" w:rsidR="00000000" w:rsidRPr="00000000">
        <w:rPr>
          <w:b w:val="1"/>
          <w:sz w:val="14"/>
          <w:szCs w:val="14"/>
          <w:rtl w:val="0"/>
        </w:rPr>
        <w:t xml:space="preserve">DUTY OF DISCLOSURE</w:t>
      </w:r>
    </w:p>
    <w:p w:rsidR="00000000" w:rsidDel="00000000" w:rsidP="00000000" w:rsidRDefault="00000000" w:rsidRPr="00000000" w14:paraId="000003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Before you enter into an insurance contract, you have a duty of disclosure under the Insurance Contracts Act 1984.  You have a duty to tell us anything that you know, or could reasonably be expected to know, may affect the insurer’s decision to insure you and on what terms. You have this duty until the insurer agrees to insure you. You have the same duty before you renew, extend, vary or reinstate an insurance contract.</w:t>
      </w:r>
    </w:p>
    <w:p w:rsidR="00000000" w:rsidDel="00000000" w:rsidP="00000000" w:rsidRDefault="00000000" w:rsidRPr="00000000" w14:paraId="000003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If we ask you questions that are relevant to the insurer’s decision to insure you and on what terms, you must tell us anything that you know and that a reasonable person in the circumstances would include in answering the questions.</w:t>
      </w:r>
    </w:p>
    <w:p w:rsidR="00000000" w:rsidDel="00000000" w:rsidP="00000000" w:rsidRDefault="00000000" w:rsidRPr="00000000" w14:paraId="000003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Also, we may give you a copy of anything you have previously told us and ask you to tell us if it has changed. If we do this, you must tell us about any change or tell us that there is no change. If you do not tell us about a change to something you have previously told us, you will be taken to have told us that there is no change.</w:t>
      </w:r>
    </w:p>
    <w:p w:rsidR="00000000" w:rsidDel="00000000" w:rsidP="00000000" w:rsidRDefault="00000000" w:rsidRPr="00000000" w14:paraId="000003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You do not need to tell us anything that reduces the risk insured, is common knowledge, the insurer knows or should know as an insurer or the insurer waives your duty to tell them about.</w:t>
      </w:r>
    </w:p>
    <w:p w:rsidR="00000000" w:rsidDel="00000000" w:rsidP="00000000" w:rsidRDefault="00000000" w:rsidRPr="00000000" w14:paraId="000003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If you do not tell us something</w:t>
      </w:r>
    </w:p>
    <w:p w:rsidR="00000000" w:rsidDel="00000000" w:rsidP="00000000" w:rsidRDefault="00000000" w:rsidRPr="00000000" w14:paraId="000003A0">
      <w:pPr>
        <w:spacing w:after="0" w:lineRule="auto"/>
        <w:rPr>
          <w:sz w:val="14"/>
          <w:szCs w:val="14"/>
        </w:rPr>
      </w:pPr>
      <w:r w:rsidDel="00000000" w:rsidR="00000000" w:rsidRPr="00000000">
        <w:rPr>
          <w:sz w:val="14"/>
          <w:szCs w:val="14"/>
          <w:rtl w:val="0"/>
        </w:rPr>
        <w:t xml:space="preserve">If you do not tell us anything you are required to, the insurer may cancel your contract or reduce the amount it will pay you if you make a claim, or both. If your failure to tell us is fraudulent, the insurer may refuse to pay a claim and treat the contract as if it never existed.</w:t>
      </w:r>
    </w:p>
    <w:p w:rsidR="00000000" w:rsidDel="00000000" w:rsidP="00000000" w:rsidRDefault="00000000" w:rsidRPr="00000000" w14:paraId="000003A1">
      <w:pPr>
        <w:spacing w:after="0" w:lineRule="auto"/>
        <w:rPr>
          <w:b w:val="1"/>
          <w:sz w:val="14"/>
          <w:szCs w:val="14"/>
        </w:rPr>
      </w:pPr>
      <w:r w:rsidDel="00000000" w:rsidR="00000000" w:rsidRPr="00000000">
        <w:rPr>
          <w:b w:val="1"/>
          <w:sz w:val="14"/>
          <w:szCs w:val="14"/>
          <w:rtl w:val="0"/>
        </w:rPr>
        <w:t xml:space="preserve">CHANGE OF RISK OR CIRCUMSTANCES</w:t>
      </w:r>
    </w:p>
    <w:p w:rsidR="00000000" w:rsidDel="00000000" w:rsidP="00000000" w:rsidRDefault="00000000" w:rsidRPr="00000000" w14:paraId="000003A2">
      <w:pPr>
        <w:spacing w:after="0" w:lineRule="auto"/>
        <w:rPr>
          <w:sz w:val="14"/>
          <w:szCs w:val="14"/>
        </w:rPr>
      </w:pPr>
      <w:r w:rsidDel="00000000" w:rsidR="00000000" w:rsidRPr="00000000">
        <w:rPr>
          <w:sz w:val="14"/>
          <w:szCs w:val="14"/>
          <w:rtl w:val="0"/>
        </w:rPr>
        <w:t xml:space="preserve">Please tell us about any changes to your circumstances or business, such as any alteration of risk, location changes, new or changed business activities, as they could affect your insurances.</w:t>
      </w:r>
    </w:p>
    <w:p w:rsidR="00000000" w:rsidDel="00000000" w:rsidP="00000000" w:rsidRDefault="00000000" w:rsidRPr="00000000" w14:paraId="000003A3">
      <w:pPr>
        <w:spacing w:after="0" w:lineRule="auto"/>
        <w:rPr>
          <w:b w:val="1"/>
          <w:sz w:val="14"/>
          <w:szCs w:val="14"/>
        </w:rPr>
      </w:pPr>
      <w:r w:rsidDel="00000000" w:rsidR="00000000" w:rsidRPr="00000000">
        <w:rPr>
          <w:b w:val="1"/>
          <w:sz w:val="14"/>
          <w:szCs w:val="14"/>
          <w:rtl w:val="0"/>
        </w:rPr>
        <w:t xml:space="preserve">AVERAGE CLAUSE – UNDER INSURANCE</w:t>
      </w:r>
    </w:p>
    <w:p w:rsidR="00000000" w:rsidDel="00000000" w:rsidP="00000000" w:rsidRDefault="00000000" w:rsidRPr="00000000" w14:paraId="000003A4">
      <w:pPr>
        <w:spacing w:after="0" w:lineRule="auto"/>
        <w:rPr>
          <w:color w:val="000000"/>
          <w:sz w:val="14"/>
          <w:szCs w:val="14"/>
        </w:rPr>
      </w:pPr>
      <w:r w:rsidDel="00000000" w:rsidR="00000000" w:rsidRPr="00000000">
        <w:rPr>
          <w:color w:val="000000"/>
          <w:sz w:val="14"/>
          <w:szCs w:val="14"/>
          <w:rtl w:val="0"/>
        </w:rPr>
        <w:t xml:space="preserve">Home buildings and contents, fire, business interruption, industrial special risks and other policies often contain an average clause. This means that you should insure for full value which may be replacement, indemnity or market value depending on the type of insurance cover arranged. If you are under insured your claim may be reduced in proportion to the amount of under-insurance.</w:t>
      </w:r>
    </w:p>
    <w:p w:rsidR="00000000" w:rsidDel="00000000" w:rsidP="00000000" w:rsidRDefault="00000000" w:rsidRPr="00000000" w14:paraId="000003A5">
      <w:pPr>
        <w:spacing w:after="0" w:lineRule="auto"/>
        <w:rPr>
          <w:b w:val="1"/>
          <w:sz w:val="14"/>
          <w:szCs w:val="14"/>
        </w:rPr>
      </w:pPr>
      <w:r w:rsidDel="00000000" w:rsidR="00000000" w:rsidRPr="00000000">
        <w:rPr>
          <w:b w:val="1"/>
          <w:sz w:val="14"/>
          <w:szCs w:val="14"/>
          <w:rtl w:val="0"/>
        </w:rPr>
        <w:t xml:space="preserve">UNREPORTED LOSSES</w:t>
      </w:r>
    </w:p>
    <w:p w:rsidR="00000000" w:rsidDel="00000000" w:rsidP="00000000" w:rsidRDefault="00000000" w:rsidRPr="00000000" w14:paraId="000003A6">
      <w:pPr>
        <w:spacing w:after="0" w:lineRule="auto"/>
        <w:rPr>
          <w:sz w:val="14"/>
          <w:szCs w:val="14"/>
        </w:rPr>
      </w:pPr>
      <w:r w:rsidDel="00000000" w:rsidR="00000000" w:rsidRPr="00000000">
        <w:rPr>
          <w:sz w:val="14"/>
          <w:szCs w:val="14"/>
          <w:rtl w:val="0"/>
        </w:rPr>
        <w:t xml:space="preserve">Please let us know whether there are any losses which have occurred that have not been reported to us/insurers, whether you intend making a claim or not.</w:t>
      </w:r>
    </w:p>
    <w:p w:rsidR="00000000" w:rsidDel="00000000" w:rsidP="00000000" w:rsidRDefault="00000000" w:rsidRPr="00000000" w14:paraId="000003A7">
      <w:pPr>
        <w:spacing w:after="0" w:lineRule="auto"/>
        <w:rPr>
          <w:b w:val="1"/>
          <w:sz w:val="14"/>
          <w:szCs w:val="14"/>
        </w:rPr>
      </w:pPr>
      <w:r w:rsidDel="00000000" w:rsidR="00000000" w:rsidRPr="00000000">
        <w:rPr>
          <w:b w:val="1"/>
          <w:sz w:val="14"/>
          <w:szCs w:val="14"/>
          <w:rtl w:val="0"/>
        </w:rPr>
        <w:t xml:space="preserve">NEW CLAIMS</w:t>
      </w:r>
    </w:p>
    <w:p w:rsidR="00000000" w:rsidDel="00000000" w:rsidP="00000000" w:rsidRDefault="00000000" w:rsidRPr="00000000" w14:paraId="000003A8">
      <w:pPr>
        <w:spacing w:after="0" w:lineRule="auto"/>
        <w:rPr>
          <w:b w:val="1"/>
          <w:sz w:val="14"/>
          <w:szCs w:val="14"/>
        </w:rPr>
      </w:pPr>
      <w:r w:rsidDel="00000000" w:rsidR="00000000" w:rsidRPr="00000000">
        <w:rPr>
          <w:sz w:val="14"/>
          <w:szCs w:val="14"/>
          <w:rtl w:val="0"/>
        </w:rPr>
        <w:t xml:space="preserve">Any quotation we have obtained on your behalf is based on the understanding that there will be no deterioration in the claims experience between the date insurers quoted their terms and the inception date of the cover. If claims do occur during this period, insurers have the right to revise the terms quoted or even withdraw their quotation.</w:t>
      </w:r>
      <w:r w:rsidDel="00000000" w:rsidR="00000000" w:rsidRPr="00000000">
        <w:rPr>
          <w:rtl w:val="0"/>
        </w:rPr>
      </w:r>
    </w:p>
    <w:p w:rsidR="00000000" w:rsidDel="00000000" w:rsidP="00000000" w:rsidRDefault="00000000" w:rsidRPr="00000000" w14:paraId="000003A9">
      <w:pPr>
        <w:spacing w:after="0" w:lineRule="auto"/>
        <w:rPr>
          <w:b w:val="1"/>
          <w:sz w:val="14"/>
          <w:szCs w:val="14"/>
        </w:rPr>
      </w:pPr>
      <w:r w:rsidDel="00000000" w:rsidR="00000000" w:rsidRPr="00000000">
        <w:rPr>
          <w:b w:val="1"/>
          <w:sz w:val="14"/>
          <w:szCs w:val="14"/>
          <w:rtl w:val="0"/>
        </w:rPr>
        <w:t xml:space="preserve">HOLD HARMLESS AGREEMENTS, CONTRACTING OUT, REMOVAL OF SUBROGATION RIGHTS</w:t>
      </w:r>
    </w:p>
    <w:p w:rsidR="00000000" w:rsidDel="00000000" w:rsidP="00000000" w:rsidRDefault="00000000" w:rsidRPr="00000000" w14:paraId="000003AA">
      <w:pPr>
        <w:spacing w:after="0" w:lineRule="auto"/>
        <w:rPr>
          <w:sz w:val="14"/>
          <w:szCs w:val="14"/>
        </w:rPr>
      </w:pPr>
      <w:r w:rsidDel="00000000" w:rsidR="00000000" w:rsidRPr="00000000">
        <w:rPr>
          <w:sz w:val="14"/>
          <w:szCs w:val="14"/>
          <w:rtl w:val="0"/>
        </w:rPr>
        <w:t xml:space="preserve">You may prejudice your rights to a claim if, without prior agreement from your insurer, you make any agreement that could prevent the insurer from recovering the loss from a third party. These 'hold harmless' clauses are often found in leases, licences and contracts for maintenance, supply, construction and repair.</w:t>
      </w:r>
    </w:p>
    <w:p w:rsidR="00000000" w:rsidDel="00000000" w:rsidP="00000000" w:rsidRDefault="00000000" w:rsidRPr="00000000" w14:paraId="000003AB">
      <w:pPr>
        <w:spacing w:after="0" w:lineRule="auto"/>
        <w:rPr>
          <w:b w:val="1"/>
          <w:sz w:val="14"/>
          <w:szCs w:val="14"/>
        </w:rPr>
      </w:pPr>
      <w:r w:rsidDel="00000000" w:rsidR="00000000" w:rsidRPr="00000000">
        <w:rPr>
          <w:b w:val="1"/>
          <w:sz w:val="14"/>
          <w:szCs w:val="14"/>
          <w:rtl w:val="0"/>
        </w:rPr>
        <w:t xml:space="preserve">INSURING THE INTEREST OF OTHER PARTIES</w:t>
      </w:r>
    </w:p>
    <w:p w:rsidR="00000000" w:rsidDel="00000000" w:rsidP="00000000" w:rsidRDefault="00000000" w:rsidRPr="00000000" w14:paraId="000003AC">
      <w:pPr>
        <w:spacing w:after="0" w:lineRule="auto"/>
        <w:rPr>
          <w:sz w:val="14"/>
          <w:szCs w:val="14"/>
        </w:rPr>
      </w:pPr>
      <w:r w:rsidDel="00000000" w:rsidR="00000000" w:rsidRPr="00000000">
        <w:rPr>
          <w:sz w:val="14"/>
          <w:szCs w:val="14"/>
          <w:rtl w:val="0"/>
        </w:rPr>
        <w:t xml:space="preserve">If you require the interest of another party to be covered by the policy, you MUST request this. Most policies will attempt to exclude indemnity to other parties (e.g. mortgagees, lessors, principals etc.) unless their interest is expressly noted on the policy.</w:t>
      </w:r>
    </w:p>
    <w:p w:rsidR="00000000" w:rsidDel="00000000" w:rsidP="00000000" w:rsidRDefault="00000000" w:rsidRPr="00000000" w14:paraId="000003AD">
      <w:pPr>
        <w:spacing w:after="0" w:lineRule="auto"/>
        <w:rPr>
          <w:b w:val="1"/>
          <w:sz w:val="14"/>
          <w:szCs w:val="14"/>
        </w:rPr>
      </w:pPr>
      <w:r w:rsidDel="00000000" w:rsidR="00000000" w:rsidRPr="00000000">
        <w:rPr>
          <w:b w:val="1"/>
          <w:sz w:val="14"/>
          <w:szCs w:val="14"/>
          <w:rtl w:val="0"/>
        </w:rPr>
        <w:t xml:space="preserve">SEVERAL LIABILITY</w:t>
      </w:r>
    </w:p>
    <w:p w:rsidR="00000000" w:rsidDel="00000000" w:rsidP="00000000" w:rsidRDefault="00000000" w:rsidRPr="00000000" w14:paraId="000003AE">
      <w:pPr>
        <w:spacing w:after="0" w:lineRule="auto"/>
        <w:rPr>
          <w:color w:val="000000"/>
          <w:sz w:val="14"/>
          <w:szCs w:val="14"/>
        </w:rPr>
      </w:pPr>
      <w:r w:rsidDel="00000000" w:rsidR="00000000" w:rsidRPr="00000000">
        <w:rPr>
          <w:color w:val="000000"/>
          <w:sz w:val="14"/>
          <w:szCs w:val="14"/>
          <w:rtl w:val="0"/>
        </w:rPr>
        <w:t xml:space="preserve">Where your policy cover is provided by more than one insurer it is important to note that each insurer is only responsible to the extent of their individual subscription and there is no obligation for that insurer to make up the shortfall of any other subscribing insurer in a claim or return premium payment.</w:t>
      </w:r>
    </w:p>
    <w:p w:rsidR="00000000" w:rsidDel="00000000" w:rsidP="00000000" w:rsidRDefault="00000000" w:rsidRPr="00000000" w14:paraId="000003AF">
      <w:pPr>
        <w:spacing w:after="0" w:lineRule="auto"/>
        <w:rPr>
          <w:b w:val="1"/>
          <w:sz w:val="14"/>
          <w:szCs w:val="14"/>
        </w:rPr>
      </w:pPr>
      <w:r w:rsidDel="00000000" w:rsidR="00000000" w:rsidRPr="00000000">
        <w:rPr>
          <w:b w:val="1"/>
          <w:sz w:val="14"/>
          <w:szCs w:val="14"/>
          <w:rtl w:val="0"/>
        </w:rPr>
        <w:t xml:space="preserve">CONFIRMATION OF TRANSACTION</w:t>
      </w:r>
    </w:p>
    <w:p w:rsidR="00000000" w:rsidDel="00000000" w:rsidP="00000000" w:rsidRDefault="00000000" w:rsidRPr="00000000" w14:paraId="000003B0">
      <w:pPr>
        <w:spacing w:after="0" w:lineRule="auto"/>
        <w:rPr>
          <w:sz w:val="14"/>
          <w:szCs w:val="14"/>
        </w:rPr>
      </w:pPr>
      <w:r w:rsidDel="00000000" w:rsidR="00000000" w:rsidRPr="00000000">
        <w:rPr>
          <w:sz w:val="14"/>
          <w:szCs w:val="14"/>
          <w:rtl w:val="0"/>
        </w:rPr>
        <w:t xml:space="preserve">You may contact us by telephone or in writing to confirm any transaction under your policy, such as renewals and endorsements. If necessary, we will obtain the information for you from the insurer.</w:t>
      </w:r>
    </w:p>
    <w:p w:rsidR="00000000" w:rsidDel="00000000" w:rsidP="00000000" w:rsidRDefault="00000000" w:rsidRPr="00000000" w14:paraId="000003B1">
      <w:pPr>
        <w:spacing w:after="0" w:lineRule="auto"/>
        <w:rPr>
          <w:b w:val="1"/>
          <w:sz w:val="14"/>
          <w:szCs w:val="14"/>
        </w:rPr>
      </w:pPr>
      <w:r w:rsidDel="00000000" w:rsidR="00000000" w:rsidRPr="00000000">
        <w:rPr>
          <w:b w:val="1"/>
          <w:sz w:val="14"/>
          <w:szCs w:val="14"/>
          <w:rtl w:val="0"/>
        </w:rPr>
        <w:t xml:space="preserve">COOLING OFF PERIOD FOR RETAIL CLIENTS</w:t>
      </w:r>
    </w:p>
    <w:p w:rsidR="00000000" w:rsidDel="00000000" w:rsidP="00000000" w:rsidRDefault="00000000" w:rsidRPr="00000000" w14:paraId="000003B2">
      <w:pPr>
        <w:spacing w:after="0" w:lineRule="auto"/>
        <w:rPr>
          <w:sz w:val="14"/>
          <w:szCs w:val="14"/>
        </w:rPr>
      </w:pPr>
      <w:r w:rsidDel="00000000" w:rsidR="00000000" w:rsidRPr="00000000">
        <w:rPr>
          <w:sz w:val="14"/>
          <w:szCs w:val="14"/>
          <w:rtl w:val="0"/>
        </w:rPr>
        <w:t xml:space="preserve">If you are a retail client as defined in the Corporations Act 2001 as amended (the ‘Act’), you may be entitled to a minimum 14 day cooling-off period during which you may return the insurance policy and receive a refund of the insurance premium paid (less amounts lawfully deducted), subject to the requirements of the Act and the terms and conditions of your policy.This does not affect any other cancellation rights you may have under your policy. Please check your policy and schedule upon receipt to be sure you have the cover you require.  If the cover does not meet your needs, please contact your Jardine Lloyd Thompson Pty Ltd (MMM) MMM adviser for advice as to your rights.</w:t>
      </w:r>
    </w:p>
    <w:p w:rsidR="00000000" w:rsidDel="00000000" w:rsidP="00000000" w:rsidRDefault="00000000" w:rsidRPr="00000000" w14:paraId="000003B3">
      <w:pPr>
        <w:spacing w:after="0" w:lineRule="auto"/>
        <w:rPr>
          <w:b w:val="1"/>
          <w:sz w:val="14"/>
          <w:szCs w:val="14"/>
        </w:rPr>
      </w:pPr>
      <w:r w:rsidDel="00000000" w:rsidR="00000000" w:rsidRPr="00000000">
        <w:rPr>
          <w:b w:val="1"/>
          <w:sz w:val="14"/>
          <w:szCs w:val="14"/>
          <w:rtl w:val="0"/>
        </w:rPr>
        <w:t xml:space="preserve">REMUNERATION AND OTHER INCOME</w:t>
      </w:r>
    </w:p>
    <w:p w:rsidR="00000000" w:rsidDel="00000000" w:rsidP="00000000" w:rsidRDefault="00000000" w:rsidRPr="00000000" w14:paraId="000003B4">
      <w:pPr>
        <w:spacing w:after="0" w:lineRule="auto"/>
        <w:rPr>
          <w:sz w:val="14"/>
          <w:szCs w:val="14"/>
        </w:rPr>
      </w:pPr>
      <w:r w:rsidDel="00000000" w:rsidR="00000000" w:rsidRPr="00000000">
        <w:rPr>
          <w:color w:val="000000"/>
          <w:sz w:val="14"/>
          <w:szCs w:val="14"/>
          <w:rtl w:val="0"/>
        </w:rPr>
        <w:t xml:space="preserve">Our principal remuneration for arranging insurance </w:t>
      </w:r>
      <w:r w:rsidDel="00000000" w:rsidR="00000000" w:rsidRPr="00000000">
        <w:rPr>
          <w:sz w:val="14"/>
          <w:szCs w:val="14"/>
          <w:rtl w:val="0"/>
        </w:rPr>
        <w:t xml:space="preserve">on your behalf is either by way of commission paid by the Insurer and/or a fee including a service fee and an administration fee to be paid by you. In the event of a mid-term broker appointment, MMM reserves the right to retain all commission, fees and charges.  </w:t>
      </w:r>
      <w:r w:rsidDel="00000000" w:rsidR="00000000" w:rsidRPr="00000000">
        <w:rPr>
          <w:b w:val="1"/>
          <w:sz w:val="14"/>
          <w:szCs w:val="14"/>
          <w:rtl w:val="0"/>
        </w:rPr>
        <w:t xml:space="preserve">In addition to </w:t>
      </w:r>
      <w:r w:rsidDel="00000000" w:rsidR="00000000" w:rsidRPr="00000000">
        <w:rPr>
          <w:sz w:val="14"/>
          <w:szCs w:val="14"/>
          <w:rtl w:val="0"/>
        </w:rPr>
        <w:t xml:space="preserve">the above the Jardine Lloyd Thompson Group may receive income from insurers as follows: interest earned on insurance monies passing through our bank accounts; profit commissions or profit shares paid by insurers on specific classes of business; administrative service fees or expense reimbursements for limited specific services we provide to insurers as part of the placing or claims process.  We will disclose any potential conflict of interest not included above which may occur and affect our relationship.</w:t>
      </w:r>
    </w:p>
    <w:p w:rsidR="00000000" w:rsidDel="00000000" w:rsidP="00000000" w:rsidRDefault="00000000" w:rsidRPr="00000000" w14:paraId="000003B5">
      <w:pPr>
        <w:spacing w:after="0" w:lineRule="auto"/>
        <w:rPr>
          <w:b w:val="1"/>
          <w:sz w:val="14"/>
          <w:szCs w:val="14"/>
        </w:rPr>
      </w:pPr>
      <w:r w:rsidDel="00000000" w:rsidR="00000000" w:rsidRPr="00000000">
        <w:rPr>
          <w:b w:val="1"/>
          <w:sz w:val="14"/>
          <w:szCs w:val="14"/>
          <w:rtl w:val="0"/>
        </w:rPr>
        <w:t xml:space="preserve">REFUND of PREMIUMS</w:t>
      </w:r>
    </w:p>
    <w:p w:rsidR="00000000" w:rsidDel="00000000" w:rsidP="00000000" w:rsidRDefault="00000000" w:rsidRPr="00000000" w14:paraId="000003B6">
      <w:pPr>
        <w:spacing w:after="0" w:lineRule="auto"/>
        <w:rPr>
          <w:color w:val="000000"/>
          <w:sz w:val="14"/>
          <w:szCs w:val="14"/>
        </w:rPr>
      </w:pPr>
      <w:r w:rsidDel="00000000" w:rsidR="00000000" w:rsidRPr="00000000">
        <w:rPr>
          <w:color w:val="000000"/>
          <w:sz w:val="14"/>
          <w:szCs w:val="14"/>
          <w:rtl w:val="0"/>
        </w:rPr>
        <w:t xml:space="preserve">In the event of any refund premium being allowed for the cancellation or adjustment of this insurance policy, MMM reserves the right to retain all brokerage, fees and charges.</w:t>
      </w:r>
    </w:p>
    <w:p w:rsidR="00000000" w:rsidDel="00000000" w:rsidP="00000000" w:rsidRDefault="00000000" w:rsidRPr="00000000" w14:paraId="000003B7">
      <w:pPr>
        <w:spacing w:after="0" w:lineRule="auto"/>
        <w:rPr>
          <w:b w:val="1"/>
          <w:color w:val="000000"/>
          <w:sz w:val="14"/>
          <w:szCs w:val="14"/>
        </w:rPr>
      </w:pPr>
      <w:r w:rsidDel="00000000" w:rsidR="00000000" w:rsidRPr="00000000">
        <w:rPr>
          <w:b w:val="1"/>
          <w:color w:val="000000"/>
          <w:sz w:val="14"/>
          <w:szCs w:val="14"/>
          <w:rtl w:val="0"/>
        </w:rPr>
        <w:t xml:space="preserve">RECEIVING INFORMATION ABOUT OTHER PRODUCTS AND SERVICES</w:t>
      </w:r>
    </w:p>
    <w:p w:rsidR="00000000" w:rsidDel="00000000" w:rsidP="00000000" w:rsidRDefault="00000000" w:rsidRPr="00000000" w14:paraId="000003B8">
      <w:pPr>
        <w:spacing w:after="0" w:lineRule="auto"/>
        <w:rPr>
          <w:color w:val="000000"/>
          <w:sz w:val="14"/>
          <w:szCs w:val="14"/>
        </w:rPr>
      </w:pPr>
      <w:r w:rsidDel="00000000" w:rsidR="00000000" w:rsidRPr="00000000">
        <w:rPr>
          <w:color w:val="000000"/>
          <w:sz w:val="14"/>
          <w:szCs w:val="14"/>
          <w:rtl w:val="0"/>
        </w:rPr>
        <w:t xml:space="preserve">MMM may, from time to time, offer you information about products and services which may be of interest to you. Please notify us if you do not wish to receive such additional information.</w:t>
      </w:r>
    </w:p>
    <w:p w:rsidR="00000000" w:rsidDel="00000000" w:rsidP="00000000" w:rsidRDefault="00000000" w:rsidRPr="00000000" w14:paraId="000003B9">
      <w:pPr>
        <w:spacing w:after="0" w:lineRule="auto"/>
        <w:rPr>
          <w:b w:val="1"/>
          <w:sz w:val="14"/>
          <w:szCs w:val="14"/>
        </w:rPr>
      </w:pPr>
      <w:r w:rsidDel="00000000" w:rsidR="00000000" w:rsidRPr="00000000">
        <w:rPr>
          <w:b w:val="1"/>
          <w:sz w:val="14"/>
          <w:szCs w:val="14"/>
          <w:rtl w:val="0"/>
        </w:rPr>
        <w:t xml:space="preserve">PRIVACY POLICY</w:t>
      </w:r>
    </w:p>
    <w:p w:rsidR="00000000" w:rsidDel="00000000" w:rsidP="00000000" w:rsidRDefault="00000000" w:rsidRPr="00000000" w14:paraId="000003BA">
      <w:pPr>
        <w:spacing w:after="0" w:lineRule="auto"/>
        <w:rPr>
          <w:color w:val="000000"/>
          <w:sz w:val="14"/>
          <w:szCs w:val="14"/>
        </w:rPr>
      </w:pPr>
      <w:r w:rsidDel="00000000" w:rsidR="00000000" w:rsidRPr="00000000">
        <w:rPr>
          <w:sz w:val="14"/>
          <w:szCs w:val="14"/>
          <w:rtl w:val="0"/>
        </w:rPr>
        <w:t xml:space="preserve">MMM is committed to the protection of your pri</w:t>
      </w:r>
      <w:r w:rsidDel="00000000" w:rsidR="00000000" w:rsidRPr="00000000">
        <w:rPr>
          <w:color w:val="000000"/>
          <w:sz w:val="14"/>
          <w:szCs w:val="14"/>
          <w:rtl w:val="0"/>
        </w:rPr>
        <w:t xml:space="preserve">vacy and is bound by the Australian Privacy Principles for the handling of your information.</w:t>
      </w:r>
    </w:p>
    <w:p w:rsidR="00000000" w:rsidDel="00000000" w:rsidP="00000000" w:rsidRDefault="00000000" w:rsidRPr="00000000" w14:paraId="000003BB">
      <w:pPr>
        <w:spacing w:after="0" w:lineRule="auto"/>
        <w:rPr>
          <w:color w:val="000000"/>
          <w:sz w:val="14"/>
          <w:szCs w:val="14"/>
        </w:rPr>
      </w:pPr>
      <w:r w:rsidDel="00000000" w:rsidR="00000000" w:rsidRPr="00000000">
        <w:rPr>
          <w:color w:val="000000"/>
          <w:sz w:val="14"/>
          <w:szCs w:val="14"/>
          <w:rtl w:val="0"/>
        </w:rPr>
        <w:t xml:space="preserve">MMM’s Privacy Policy can be examined by accessing our website </w:t>
      </w:r>
      <w:hyperlink r:id="rId23">
        <w:r w:rsidDel="00000000" w:rsidR="00000000" w:rsidRPr="00000000">
          <w:rPr>
            <w:rFonts w:ascii="Arial" w:cs="Arial" w:eastAsia="Arial" w:hAnsi="Arial"/>
            <w:color w:val="002b5c"/>
            <w:sz w:val="14"/>
            <w:szCs w:val="14"/>
            <w:u w:val="single"/>
            <w:rtl w:val="0"/>
          </w:rPr>
          <w:t xml:space="preserve">www.au.MMM.com</w:t>
        </w:r>
      </w:hyperlink>
      <w:r w:rsidDel="00000000" w:rsidR="00000000" w:rsidRPr="00000000">
        <w:rPr>
          <w:color w:val="000000"/>
          <w:sz w:val="14"/>
          <w:szCs w:val="14"/>
          <w:rtl w:val="0"/>
        </w:rPr>
        <w:t xml:space="preserve"> or by obtaining a copy from your MMM adviser or the MMM Privacy Officer (at Jardine Lloyd Thompson Pty Ltd, Level 37, 225 George St, Sydney, NSW, 2000 or on telephone number +61 2 9290 8000).</w:t>
      </w:r>
    </w:p>
    <w:p w:rsidR="00000000" w:rsidDel="00000000" w:rsidP="00000000" w:rsidRDefault="00000000" w:rsidRPr="00000000" w14:paraId="000003BC">
      <w:pPr>
        <w:spacing w:after="0" w:lineRule="auto"/>
        <w:rPr>
          <w:b w:val="1"/>
          <w:sz w:val="14"/>
          <w:szCs w:val="14"/>
        </w:rPr>
      </w:pPr>
      <w:r w:rsidDel="00000000" w:rsidR="00000000" w:rsidRPr="00000000">
        <w:rPr>
          <w:b w:val="1"/>
          <w:sz w:val="14"/>
          <w:szCs w:val="14"/>
          <w:rtl w:val="0"/>
        </w:rPr>
        <w:t xml:space="preserve">SERVICE DIFFICULTIES</w:t>
      </w:r>
    </w:p>
    <w:p w:rsidR="00000000" w:rsidDel="00000000" w:rsidP="00000000" w:rsidRDefault="00000000" w:rsidRPr="00000000" w14:paraId="000003BD">
      <w:pPr>
        <w:spacing w:after="0" w:lineRule="auto"/>
        <w:rPr>
          <w:color w:val="000000"/>
          <w:sz w:val="14"/>
          <w:szCs w:val="14"/>
        </w:rPr>
      </w:pPr>
      <w:r w:rsidDel="00000000" w:rsidR="00000000" w:rsidRPr="00000000">
        <w:rPr>
          <w:color w:val="000000"/>
          <w:sz w:val="14"/>
          <w:szCs w:val="14"/>
          <w:rtl w:val="0"/>
        </w:rPr>
        <w:t xml:space="preserve">We would like to know if you are not satisfied with our services. If you have any difficulties please contact your MMM adviser or our Complaints Manager. MMM subscribes to the Australian Financial Complaints Authority (AFCA) (1800 931 678), which is a free consumer service, and the General Insurance Broker’s Code of Practice. Additional information is available from your local MMM office.</w:t>
      </w:r>
    </w:p>
    <w:p w:rsidR="00000000" w:rsidDel="00000000" w:rsidP="00000000" w:rsidRDefault="00000000" w:rsidRPr="00000000" w14:paraId="000003BE">
      <w:pPr>
        <w:spacing w:after="0" w:lineRule="auto"/>
        <w:rPr>
          <w:b w:val="1"/>
          <w:sz w:val="14"/>
          <w:szCs w:val="14"/>
        </w:rPr>
      </w:pPr>
      <w:r w:rsidDel="00000000" w:rsidR="00000000" w:rsidRPr="00000000">
        <w:rPr>
          <w:b w:val="1"/>
          <w:sz w:val="14"/>
          <w:szCs w:val="14"/>
          <w:rtl w:val="0"/>
        </w:rPr>
        <w:t xml:space="preserve">FINANCIAL SERVICES GUIDE (FSG)</w:t>
      </w:r>
    </w:p>
    <w:p w:rsidR="00000000" w:rsidDel="00000000" w:rsidP="00000000" w:rsidRDefault="00000000" w:rsidRPr="00000000" w14:paraId="000003BF">
      <w:pPr>
        <w:spacing w:after="0" w:lineRule="auto"/>
        <w:rPr>
          <w:color w:val="000000"/>
          <w:sz w:val="14"/>
          <w:szCs w:val="14"/>
        </w:rPr>
      </w:pPr>
      <w:r w:rsidDel="00000000" w:rsidR="00000000" w:rsidRPr="00000000">
        <w:rPr>
          <w:color w:val="000000"/>
          <w:sz w:val="14"/>
          <w:szCs w:val="14"/>
          <w:rtl w:val="0"/>
        </w:rPr>
        <w:t xml:space="preserve">Please refer to MMM’s FSG </w:t>
      </w:r>
      <w:hyperlink r:id="rId24">
        <w:r w:rsidDel="00000000" w:rsidR="00000000" w:rsidRPr="00000000">
          <w:rPr>
            <w:rFonts w:ascii="Arial" w:cs="Arial" w:eastAsia="Arial" w:hAnsi="Arial"/>
            <w:color w:val="002b5c"/>
            <w:sz w:val="14"/>
            <w:szCs w:val="14"/>
            <w:u w:val="single"/>
            <w:rtl w:val="0"/>
          </w:rPr>
          <w:t xml:space="preserve">here</w:t>
        </w:r>
      </w:hyperlink>
      <w:r w:rsidDel="00000000" w:rsidR="00000000" w:rsidRPr="00000000">
        <w:rPr>
          <w:color w:val="000000"/>
          <w:sz w:val="14"/>
          <w:szCs w:val="14"/>
          <w:rtl w:val="0"/>
        </w:rPr>
        <w:t xml:space="preserve"> for information on the services offered by MMM. It is designed to assist you in making a decision whether to use any of the services offered</w:t>
      </w:r>
    </w:p>
    <w:p w:rsidR="00000000" w:rsidDel="00000000" w:rsidP="00000000" w:rsidRDefault="00000000" w:rsidRPr="00000000" w14:paraId="000003C0">
      <w:pPr>
        <w:spacing w:after="0" w:lineRule="auto"/>
        <w:rPr>
          <w:color w:val="000000"/>
          <w:sz w:val="14"/>
          <w:szCs w:val="14"/>
        </w:rPr>
      </w:pPr>
      <w:r w:rsidDel="00000000" w:rsidR="00000000" w:rsidRPr="00000000">
        <w:rPr>
          <w:b w:val="1"/>
          <w:sz w:val="14"/>
          <w:szCs w:val="14"/>
          <w:rtl w:val="0"/>
        </w:rPr>
        <w:t xml:space="preserve">IF THERE IS ANY PART OF THE ABOVE THAT YOU DO NOT UNDERSTAND OR YOU REQUIRE FURTHER EXPLANATION, PLEASE CONTACT US IMMEDIATELY.</w:t>
      </w:r>
      <w:r w:rsidDel="00000000" w:rsidR="00000000" w:rsidRPr="00000000">
        <w:rPr>
          <w:rtl w:val="0"/>
        </w:rPr>
      </w:r>
    </w:p>
    <w:p w:rsidR="00000000" w:rsidDel="00000000" w:rsidP="00000000" w:rsidRDefault="00000000" w:rsidRPr="00000000" w14:paraId="000003C1">
      <w:pPr>
        <w:rPr/>
        <w:sectPr>
          <w:type w:val="continuous"/>
          <w:pgSz w:h="16840" w:w="11906"/>
          <w:pgMar w:bottom="851" w:top="2268" w:left="1418" w:right="1416" w:header="992" w:footer="198"/>
          <w:cols w:equalWidth="0"/>
        </w:sectPr>
      </w:pPr>
      <w:r w:rsidDel="00000000" w:rsidR="00000000" w:rsidRPr="00000000">
        <w:rPr>
          <w:rtl w:val="0"/>
        </w:rPr>
      </w:r>
    </w:p>
    <w:p w:rsidR="00000000" w:rsidDel="00000000" w:rsidP="00000000" w:rsidRDefault="00000000" w:rsidRPr="00000000" w14:paraId="000003C2">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4536" w:right="0" w:hanging="4536"/>
        <w:jc w:val="left"/>
        <w:rPr>
          <w:rFonts w:ascii="Arial" w:cs="Arial" w:eastAsia="Arial" w:hAnsi="Arial"/>
          <w:b w:val="1"/>
          <w:i w:val="0"/>
          <w:smallCaps w:val="0"/>
          <w:strike w:val="0"/>
          <w:color w:val="002b5c"/>
          <w:sz w:val="18"/>
          <w:szCs w:val="1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2b5c"/>
          <w:sz w:val="18"/>
          <w:szCs w:val="18"/>
          <w:u w:val="none"/>
          <w:shd w:fill="auto" w:val="clear"/>
          <w:vertAlign w:val="baseline"/>
          <w:rtl w:val="0"/>
        </w:rPr>
        <w:t xml:space="preserve">Proprietary Nature of Proposal</w:t>
      </w:r>
    </w:p>
    <w:p w:rsidR="00000000" w:rsidDel="00000000" w:rsidP="00000000" w:rsidRDefault="00000000" w:rsidRPr="00000000" w14:paraId="000003C3">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4536" w:right="0" w:hanging="4536"/>
        <w:jc w:val="left"/>
        <w:rPr>
          <w:rFonts w:ascii="Arial" w:cs="Arial" w:eastAsia="Arial" w:hAnsi="Arial"/>
          <w:b w:val="0"/>
          <w:i w:val="0"/>
          <w:smallCaps w:val="0"/>
          <w:strike w:val="0"/>
          <w:color w:val="002b5c"/>
          <w:sz w:val="18"/>
          <w:szCs w:val="18"/>
          <w:u w:val="none"/>
          <w:shd w:fill="auto" w:val="clear"/>
          <w:vertAlign w:val="baseline"/>
        </w:rPr>
      </w:pPr>
      <w:r w:rsidDel="00000000" w:rsidR="00000000" w:rsidRPr="00000000">
        <w:rPr>
          <w:rFonts w:ascii="Arial" w:cs="Arial" w:eastAsia="Arial" w:hAnsi="Arial"/>
          <w:b w:val="0"/>
          <w:i w:val="0"/>
          <w:smallCaps w:val="0"/>
          <w:strike w:val="0"/>
          <w:color w:val="002b5c"/>
          <w:sz w:val="18"/>
          <w:szCs w:val="18"/>
          <w:u w:val="none"/>
          <w:shd w:fill="auto" w:val="clear"/>
          <w:vertAlign w:val="baseline"/>
          <w:rtl w:val="0"/>
        </w:rPr>
        <w:t xml:space="preserve">This proposal is prepared for the sole and exclusive use of the party or organisation to which it is addressed.  Therefore, this document is considered proprietary to Jardine Lloyd Thompson Pty Ltd (MMM) and may not be made available to anyone other than the addressee or person within the addressee’s organisation who is designated to evaluate or implement the proposal.  MMM proposals may be made available to other persons or organisations only with written permission of MMM.</w:t>
      </w:r>
    </w:p>
    <w:p w:rsidR="00000000" w:rsidDel="00000000" w:rsidP="00000000" w:rsidRDefault="00000000" w:rsidRPr="00000000" w14:paraId="000003C4">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4536" w:right="0" w:hanging="4536"/>
        <w:jc w:val="left"/>
        <w:rPr>
          <w:rFonts w:ascii="Arial" w:cs="Arial" w:eastAsia="Arial" w:hAnsi="Arial"/>
          <w:b w:val="1"/>
          <w:i w:val="0"/>
          <w:smallCaps w:val="0"/>
          <w:strike w:val="0"/>
          <w:color w:val="002b5c"/>
          <w:sz w:val="18"/>
          <w:szCs w:val="18"/>
          <w:u w:val="none"/>
          <w:shd w:fill="auto" w:val="clear"/>
          <w:vertAlign w:val="baseline"/>
        </w:rPr>
      </w:pPr>
      <w:r w:rsidDel="00000000" w:rsidR="00000000" w:rsidRPr="00000000">
        <w:rPr>
          <w:rFonts w:ascii="Arial" w:cs="Arial" w:eastAsia="Arial" w:hAnsi="Arial"/>
          <w:b w:val="1"/>
          <w:i w:val="0"/>
          <w:smallCaps w:val="0"/>
          <w:strike w:val="0"/>
          <w:color w:val="002b5c"/>
          <w:sz w:val="18"/>
          <w:szCs w:val="18"/>
          <w:u w:val="none"/>
          <w:shd w:fill="auto" w:val="clear"/>
          <w:vertAlign w:val="baseline"/>
          <w:rtl w:val="0"/>
        </w:rPr>
        <w:t xml:space="preserve">© Copyright</w:t>
      </w:r>
    </w:p>
    <w:p w:rsidR="00000000" w:rsidDel="00000000" w:rsidP="00000000" w:rsidRDefault="00000000" w:rsidRPr="00000000" w14:paraId="000003C5">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4536" w:right="0" w:hanging="4536"/>
        <w:jc w:val="left"/>
        <w:rPr>
          <w:rFonts w:ascii="Arial" w:cs="Arial" w:eastAsia="Arial" w:hAnsi="Arial"/>
          <w:b w:val="0"/>
          <w:i w:val="0"/>
          <w:smallCaps w:val="0"/>
          <w:strike w:val="0"/>
          <w:color w:val="002b5c"/>
          <w:sz w:val="18"/>
          <w:szCs w:val="18"/>
          <w:u w:val="none"/>
          <w:shd w:fill="auto" w:val="clear"/>
          <w:vertAlign w:val="baseline"/>
        </w:rPr>
      </w:pPr>
      <w:r w:rsidDel="00000000" w:rsidR="00000000" w:rsidRPr="00000000">
        <w:rPr>
          <w:rFonts w:ascii="Arial" w:cs="Arial" w:eastAsia="Arial" w:hAnsi="Arial"/>
          <w:b w:val="0"/>
          <w:i w:val="0"/>
          <w:smallCaps w:val="0"/>
          <w:strike w:val="0"/>
          <w:color w:val="002b5c"/>
          <w:sz w:val="18"/>
          <w:szCs w:val="18"/>
          <w:u w:val="none"/>
          <w:shd w:fill="auto" w:val="clear"/>
          <w:vertAlign w:val="baseline"/>
          <w:rtl w:val="0"/>
        </w:rPr>
        <w:t xml:space="preserve">All rights reserved.  No part of this document may be reproduced or transmitted in any form by any means, electronic or mechanical, including photocopying and recording, or by an information storage or retrieval system, except as may be permitted, in writing, by MMM.</w:t>
      </w:r>
    </w:p>
    <w:p w:rsidR="00000000" w:rsidDel="00000000" w:rsidP="00000000" w:rsidRDefault="00000000" w:rsidRPr="00000000" w14:paraId="000003C6">
      <w:pPr>
        <w:rPr/>
        <w:sectPr>
          <w:type w:val="continuous"/>
          <w:pgSz w:h="16840" w:w="11906"/>
          <w:pgMar w:bottom="851" w:top="2268" w:left="1418" w:right="1416" w:header="992" w:footer="198"/>
          <w:cols w:equalWidth="0"/>
        </w:sectPr>
      </w:pPr>
      <w:r w:rsidDel="00000000" w:rsidR="00000000" w:rsidRPr="00000000">
        <w:rPr>
          <w:rtl w:val="0"/>
        </w:rPr>
      </w:r>
    </w:p>
    <w:p w:rsidR="00000000" w:rsidDel="00000000" w:rsidP="00000000" w:rsidRDefault="00000000" w:rsidRPr="00000000" w14:paraId="000003C7">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1"/>
          <w:i w:val="0"/>
          <w:smallCaps w:val="0"/>
          <w:strike w:val="0"/>
          <w:color w:val="002b5c"/>
          <w:sz w:val="32"/>
          <w:szCs w:val="32"/>
          <w:u w:val="none"/>
          <w:shd w:fill="auto" w:val="clear"/>
          <w:vertAlign w:val="baseline"/>
        </w:rPr>
      </w:pPr>
      <w:r w:rsidDel="00000000" w:rsidR="00000000" w:rsidRPr="00000000">
        <w:rPr>
          <w:rFonts w:ascii="Arial" w:cs="Arial" w:eastAsia="Arial" w:hAnsi="Arial"/>
          <w:b w:val="1"/>
          <w:i w:val="0"/>
          <w:smallCaps w:val="0"/>
          <w:strike w:val="0"/>
          <w:color w:val="002b5c"/>
          <w:sz w:val="32"/>
          <w:szCs w:val="32"/>
          <w:u w:val="none"/>
          <w:shd w:fill="auto" w:val="clear"/>
          <w:vertAlign w:val="baseline"/>
          <w:rtl w:val="0"/>
        </w:rPr>
        <w:t xml:space="preserve">CONTACT</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-901699</wp:posOffset>
                </wp:positionH>
                <wp:positionV relativeFrom="paragraph">
                  <wp:posOffset>0</wp:posOffset>
                </wp:positionV>
                <wp:extent cx="7929245" cy="257175"/>
                <wp:effectExtent b="0" l="0" r="0" t="0"/>
                <wp:wrapSquare wrapText="bothSides" distB="0" distT="0" distL="0" distR="0"/>
                <wp:docPr id="1" name=""/>
                <a:graphic>
                  <a:graphicData uri="http://schemas.microsoft.com/office/word/2010/wordprocessingShape">
                    <wps:wsp>
                      <wps:cNvSpPr/>
                      <wps:cNvPr id="2" name="Shape 2"/>
                      <wps:spPr>
                        <a:xfrm>
                          <a:off x="1386140" y="3656175"/>
                          <a:ext cx="7919720" cy="24765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-901699</wp:posOffset>
                </wp:positionH>
                <wp:positionV relativeFrom="paragraph">
                  <wp:posOffset>0</wp:posOffset>
                </wp:positionV>
                <wp:extent cx="7929245" cy="257175"/>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25"/>
                        <a:srcRect/>
                        <a:stretch>
                          <a:fillRect/>
                        </a:stretch>
                      </pic:blipFill>
                      <pic:spPr>
                        <a:xfrm>
                          <a:off x="0" y="0"/>
                          <a:ext cx="7929245" cy="257175"/>
                        </a:xfrm>
                        <a:prstGeom prst="rect"/>
                        <a:ln/>
                      </pic:spPr>
                    </pic:pic>
                  </a:graphicData>
                </a:graphic>
              </wp:anchor>
            </w:drawing>
          </mc:Fallback>
        </mc:AlternateContent>
      </w:r>
    </w:p>
    <w:p w:rsidR="00000000" w:rsidDel="00000000" w:rsidP="00000000" w:rsidRDefault="00000000" w:rsidRPr="00000000" w14:paraId="000003C8">
      <w:pPr>
        <w:keepNext w:val="0"/>
        <w:keepLines w:val="0"/>
        <w:widowControl w:val="1"/>
        <w:pBdr>
          <w:top w:space="0" w:sz="0" w:val="nil"/>
          <w:left w:space="0" w:sz="0" w:val="nil"/>
          <w:bottom w:space="0" w:sz="0" w:val="nil"/>
          <w:right w:space="0" w:sz="0" w:val="nil"/>
          <w:between w:space="0" w:sz="0" w:val="nil"/>
        </w:pBdr>
        <w:shd w:fill="auto" w:val="clear"/>
        <w:tabs>
          <w:tab w:val="left" w:pos="454"/>
        </w:tabs>
        <w:spacing w:after="0" w:before="0" w:line="240" w:lineRule="auto"/>
        <w:ind w:left="0" w:right="0" w:firstLine="0"/>
        <w:jc w:val="left"/>
        <w:rPr>
          <w:rFonts w:ascii="Arial" w:cs="Arial" w:eastAsia="Arial" w:hAnsi="Arial"/>
          <w:b w:val="0"/>
          <w:i w:val="0"/>
          <w:smallCaps w:val="0"/>
          <w:strike w:val="0"/>
          <w:color w:val="002b5c"/>
          <w:sz w:val="18"/>
          <w:szCs w:val="18"/>
          <w:u w:val="none"/>
          <w:shd w:fill="auto" w:val="clear"/>
          <w:vertAlign w:val="baseline"/>
        </w:rPr>
      </w:pPr>
      <w:r w:rsidDel="00000000" w:rsidR="00000000" w:rsidRPr="00000000">
        <w:rPr>
          <w:rFonts w:ascii="Arial" w:cs="Arial" w:eastAsia="Arial" w:hAnsi="Arial"/>
          <w:b w:val="0"/>
          <w:i w:val="0"/>
          <w:smallCaps w:val="0"/>
          <w:strike w:val="0"/>
          <w:color w:val="002b5c"/>
          <w:sz w:val="18"/>
          <w:szCs w:val="18"/>
          <w:u w:val="none"/>
          <w:shd w:fill="auto" w:val="clear"/>
          <w:vertAlign w:val="baseline"/>
          <w:rtl w:val="0"/>
        </w:rPr>
        <w:t xml:space="preserve">dddddd</w:t>
      </w:r>
    </w:p>
    <w:p w:rsidR="00000000" w:rsidDel="00000000" w:rsidP="00000000" w:rsidRDefault="00000000" w:rsidRPr="00000000" w14:paraId="000003C9">
      <w:pPr>
        <w:keepNext w:val="0"/>
        <w:keepLines w:val="0"/>
        <w:widowControl w:val="1"/>
        <w:pBdr>
          <w:top w:space="0" w:sz="0" w:val="nil"/>
          <w:left w:space="0" w:sz="0" w:val="nil"/>
          <w:bottom w:space="0" w:sz="0" w:val="nil"/>
          <w:right w:space="0" w:sz="0" w:val="nil"/>
          <w:between w:space="0" w:sz="0" w:val="nil"/>
        </w:pBdr>
        <w:shd w:fill="auto" w:val="clear"/>
        <w:tabs>
          <w:tab w:val="left" w:pos="454"/>
        </w:tabs>
        <w:spacing w:after="90" w:before="0" w:line="240" w:lineRule="auto"/>
        <w:ind w:left="0" w:right="0" w:firstLine="0"/>
        <w:jc w:val="left"/>
        <w:rPr>
          <w:rFonts w:ascii="Arial" w:cs="Arial" w:eastAsia="Arial" w:hAnsi="Arial"/>
          <w:b w:val="0"/>
          <w:i w:val="0"/>
          <w:smallCaps w:val="0"/>
          <w:strike w:val="0"/>
          <w:color w:val="002b5c"/>
          <w:sz w:val="18"/>
          <w:szCs w:val="18"/>
          <w:u w:val="none"/>
          <w:shd w:fill="auto" w:val="clear"/>
          <w:vertAlign w:val="baseline"/>
        </w:rPr>
      </w:pPr>
      <w:r w:rsidDel="00000000" w:rsidR="00000000" w:rsidRPr="00000000">
        <w:rPr>
          <w:rFonts w:ascii="Arial" w:cs="Arial" w:eastAsia="Arial" w:hAnsi="Arial"/>
          <w:b w:val="0"/>
          <w:i w:val="0"/>
          <w:smallCaps w:val="0"/>
          <w:strike w:val="0"/>
          <w:color w:val="002b5c"/>
          <w:sz w:val="18"/>
          <w:szCs w:val="18"/>
          <w:u w:val="none"/>
          <w:shd w:fill="auto" w:val="clear"/>
          <w:vertAlign w:val="baseline"/>
          <w:rtl w:val="0"/>
        </w:rPr>
        <w:t xml:space="preserve">Account Executive</w:t>
      </w:r>
    </w:p>
    <w:p w:rsidR="00000000" w:rsidDel="00000000" w:rsidP="00000000" w:rsidRDefault="00000000" w:rsidRPr="00000000" w14:paraId="000003CA">
      <w:pPr>
        <w:keepNext w:val="0"/>
        <w:keepLines w:val="0"/>
        <w:widowControl w:val="1"/>
        <w:pBdr>
          <w:top w:space="0" w:sz="0" w:val="nil"/>
          <w:left w:space="0" w:sz="0" w:val="nil"/>
          <w:bottom w:space="0" w:sz="0" w:val="nil"/>
          <w:right w:space="0" w:sz="0" w:val="nil"/>
          <w:between w:space="0" w:sz="0" w:val="nil"/>
        </w:pBdr>
        <w:shd w:fill="auto" w:val="clear"/>
        <w:tabs>
          <w:tab w:val="left" w:pos="454"/>
        </w:tabs>
        <w:spacing w:after="0" w:before="0" w:line="240" w:lineRule="auto"/>
        <w:ind w:left="0" w:right="0" w:firstLine="0"/>
        <w:jc w:val="left"/>
        <w:rPr>
          <w:rFonts w:ascii="Arial" w:cs="Arial" w:eastAsia="Arial" w:hAnsi="Arial"/>
          <w:b w:val="0"/>
          <w:i w:val="0"/>
          <w:smallCaps w:val="0"/>
          <w:strike w:val="0"/>
          <w:color w:val="002b5c"/>
          <w:sz w:val="18"/>
          <w:szCs w:val="18"/>
          <w:u w:val="none"/>
          <w:shd w:fill="auto" w:val="clear"/>
          <w:vertAlign w:val="baseline"/>
        </w:rPr>
      </w:pPr>
      <w:r w:rsidDel="00000000" w:rsidR="00000000" w:rsidRPr="00000000">
        <w:rPr>
          <w:rFonts w:ascii="Arial" w:cs="Arial" w:eastAsia="Arial" w:hAnsi="Arial"/>
          <w:b w:val="0"/>
          <w:i w:val="0"/>
          <w:smallCaps w:val="0"/>
          <w:strike w:val="0"/>
          <w:color w:val="002b5c"/>
          <w:sz w:val="18"/>
          <w:szCs w:val="18"/>
          <w:u w:val="none"/>
          <w:shd w:fill="auto" w:val="clear"/>
          <w:vertAlign w:val="baseline"/>
          <w:rtl w:val="0"/>
        </w:rPr>
        <w:t xml:space="preserve">Tel</w:t>
        <w:tab/>
        <w:t xml:space="preserve">+61 7 333333 9004</w:t>
      </w:r>
    </w:p>
    <w:p w:rsidR="00000000" w:rsidDel="00000000" w:rsidP="00000000" w:rsidRDefault="00000000" w:rsidRPr="00000000" w14:paraId="000003CB">
      <w:pPr>
        <w:keepNext w:val="0"/>
        <w:keepLines w:val="0"/>
        <w:widowControl w:val="1"/>
        <w:pBdr>
          <w:top w:space="0" w:sz="0" w:val="nil"/>
          <w:left w:space="0" w:sz="0" w:val="nil"/>
          <w:bottom w:space="0" w:sz="0" w:val="nil"/>
          <w:right w:space="0" w:sz="0" w:val="nil"/>
          <w:between w:space="0" w:sz="0" w:val="nil"/>
        </w:pBdr>
        <w:shd w:fill="auto" w:val="clear"/>
        <w:tabs>
          <w:tab w:val="left" w:pos="454"/>
        </w:tabs>
        <w:spacing w:after="0" w:before="0" w:line="240" w:lineRule="auto"/>
        <w:ind w:left="0" w:right="0" w:firstLine="0"/>
        <w:jc w:val="left"/>
        <w:rPr>
          <w:rFonts w:ascii="Arial" w:cs="Arial" w:eastAsia="Arial" w:hAnsi="Arial"/>
          <w:b w:val="0"/>
          <w:i w:val="0"/>
          <w:smallCaps w:val="0"/>
          <w:strike w:val="0"/>
          <w:color w:val="002b5c"/>
          <w:sz w:val="18"/>
          <w:szCs w:val="18"/>
          <w:u w:val="none"/>
          <w:shd w:fill="auto" w:val="clear"/>
          <w:vertAlign w:val="baseline"/>
        </w:rPr>
      </w:pPr>
      <w:hyperlink r:id="rId26">
        <w:r w:rsidDel="00000000" w:rsidR="00000000" w:rsidRPr="00000000">
          <w:rPr>
            <w:rFonts w:ascii="Arial" w:cs="Arial" w:eastAsia="Arial" w:hAnsi="Arial"/>
            <w:b w:val="0"/>
            <w:i w:val="0"/>
            <w:smallCaps w:val="0"/>
            <w:strike w:val="0"/>
            <w:color w:val="002b5c"/>
            <w:sz w:val="18"/>
            <w:szCs w:val="18"/>
            <w:u w:val="single"/>
            <w:shd w:fill="auto" w:val="clear"/>
            <w:vertAlign w:val="baseline"/>
            <w:rtl w:val="0"/>
          </w:rPr>
          <w:t xml:space="preserve">S</w:t>
        </w:r>
      </w:hyperlink>
      <w:hyperlink r:id="rId27">
        <w:r w:rsidDel="00000000" w:rsidR="00000000" w:rsidRPr="00000000">
          <w:rPr>
            <w:rFonts w:ascii="Arial" w:cs="Arial" w:eastAsia="Arial" w:hAnsi="Arial"/>
            <w:b w:val="0"/>
            <w:i w:val="0"/>
            <w:smallCaps w:val="0"/>
            <w:strike w:val="0"/>
            <w:color w:val="002b5c"/>
            <w:sz w:val="20"/>
            <w:szCs w:val="20"/>
            <w:u w:val="single"/>
            <w:shd w:fill="auto" w:val="clear"/>
            <w:vertAlign w:val="baseline"/>
            <w:rtl w:val="0"/>
          </w:rPr>
          <w:t xml:space="preserve">aaa..bbb@gm.om</w:t>
        </w:r>
      </w:hyperlink>
      <w:hyperlink r:id="rId28">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 </w:t>
        </w:r>
      </w:hyperlink>
      <w:r w:rsidDel="00000000" w:rsidR="00000000" w:rsidRPr="00000000">
        <w:rPr>
          <w:rFonts w:ascii="Arial" w:cs="Arial" w:eastAsia="Arial" w:hAnsi="Arial"/>
          <w:b w:val="0"/>
          <w:i w:val="0"/>
          <w:smallCaps w:val="0"/>
          <w:strike w:val="0"/>
          <w:color w:val="002b5c"/>
          <w:sz w:val="18"/>
          <w:szCs w:val="18"/>
          <w:u w:val="none"/>
          <w:shd w:fill="auto" w:val="clear"/>
          <w:vertAlign w:val="baseline"/>
          <w:rtl w:val="0"/>
        </w:rPr>
        <w:t xml:space="preserve"> </w:t>
      </w:r>
    </w:p>
    <w:p w:rsidR="00000000" w:rsidDel="00000000" w:rsidP="00000000" w:rsidRDefault="00000000" w:rsidRPr="00000000" w14:paraId="000003CC">
      <w:pPr>
        <w:keepNext w:val="0"/>
        <w:keepLines w:val="0"/>
        <w:widowControl w:val="1"/>
        <w:pBdr>
          <w:top w:space="0" w:sz="0" w:val="nil"/>
          <w:left w:space="0" w:sz="0" w:val="nil"/>
          <w:bottom w:space="0" w:sz="0" w:val="nil"/>
          <w:right w:space="0" w:sz="0" w:val="nil"/>
          <w:between w:space="0" w:sz="0" w:val="nil"/>
        </w:pBdr>
        <w:shd w:fill="auto" w:val="clear"/>
        <w:tabs>
          <w:tab w:val="left" w:pos="454"/>
        </w:tabs>
        <w:spacing w:after="0" w:before="0" w:line="240" w:lineRule="auto"/>
        <w:ind w:left="0" w:right="0" w:firstLine="0"/>
        <w:jc w:val="left"/>
        <w:rPr>
          <w:rFonts w:ascii="Arial" w:cs="Arial" w:eastAsia="Arial" w:hAnsi="Arial"/>
          <w:b w:val="0"/>
          <w:i w:val="0"/>
          <w:smallCaps w:val="0"/>
          <w:strike w:val="0"/>
          <w:color w:val="002b5c"/>
          <w:sz w:val="18"/>
          <w:szCs w:val="18"/>
          <w:u w:val="none"/>
          <w:shd w:fill="auto" w:val="clear"/>
          <w:vertAlign w:val="baseline"/>
        </w:rPr>
      </w:pPr>
      <w:r w:rsidDel="00000000" w:rsidR="00000000" w:rsidRPr="00000000">
        <w:rPr>
          <w:rtl w:val="0"/>
        </w:rPr>
      </w:r>
    </w:p>
    <w:p w:rsidR="00000000" w:rsidDel="00000000" w:rsidP="00000000" w:rsidRDefault="00000000" w:rsidRPr="00000000" w14:paraId="000003CD">
      <w:pPr>
        <w:keepNext w:val="0"/>
        <w:keepLines w:val="0"/>
        <w:widowControl w:val="1"/>
        <w:pBdr>
          <w:top w:space="0" w:sz="0" w:val="nil"/>
          <w:left w:space="0" w:sz="0" w:val="nil"/>
          <w:bottom w:space="0" w:sz="0" w:val="nil"/>
          <w:right w:space="0" w:sz="0" w:val="nil"/>
          <w:between w:space="0" w:sz="0" w:val="nil"/>
        </w:pBdr>
        <w:shd w:fill="auto" w:val="clear"/>
        <w:tabs>
          <w:tab w:val="left" w:pos="454"/>
        </w:tabs>
        <w:spacing w:after="0" w:before="0" w:line="240" w:lineRule="auto"/>
        <w:ind w:left="0" w:right="0" w:firstLine="0"/>
        <w:jc w:val="left"/>
        <w:rPr>
          <w:rFonts w:ascii="Arial" w:cs="Arial" w:eastAsia="Arial" w:hAnsi="Arial"/>
          <w:b w:val="0"/>
          <w:i w:val="0"/>
          <w:smallCaps w:val="0"/>
          <w:strike w:val="0"/>
          <w:color w:val="002b5c"/>
          <w:sz w:val="18"/>
          <w:szCs w:val="18"/>
          <w:u w:val="none"/>
          <w:shd w:fill="auto" w:val="clear"/>
          <w:vertAlign w:val="baseline"/>
        </w:rPr>
      </w:pPr>
      <w:r w:rsidDel="00000000" w:rsidR="00000000" w:rsidRPr="00000000">
        <w:rPr>
          <w:rtl w:val="0"/>
        </w:rPr>
      </w:r>
    </w:p>
    <w:p w:rsidR="00000000" w:rsidDel="00000000" w:rsidP="00000000" w:rsidRDefault="00000000" w:rsidRPr="00000000" w14:paraId="000003CE">
      <w:pPr>
        <w:rPr>
          <w:color w:val="002b5c"/>
        </w:rPr>
      </w:pPr>
      <w:r w:rsidDel="00000000" w:rsidR="00000000" w:rsidRPr="00000000">
        <w:rPr>
          <w:rtl w:val="0"/>
        </w:rPr>
      </w:r>
    </w:p>
    <w:p w:rsidR="00000000" w:rsidDel="00000000" w:rsidP="00000000" w:rsidRDefault="00000000" w:rsidRPr="00000000" w14:paraId="000003CF">
      <w:pPr>
        <w:spacing w:after="0" w:lineRule="auto"/>
        <w:rPr/>
      </w:pPr>
      <w:r w:rsidDel="00000000" w:rsidR="00000000" w:rsidRPr="00000000">
        <w:rPr>
          <w:rtl w:val="0"/>
        </w:rPr>
      </w:r>
    </w:p>
    <w:p w:rsidR="00000000" w:rsidDel="00000000" w:rsidP="00000000" w:rsidRDefault="00000000" w:rsidRPr="00000000" w14:paraId="000003D0">
      <w:pPr>
        <w:spacing w:after="0" w:lineRule="auto"/>
        <w:rPr/>
      </w:pPr>
      <w:r w:rsidDel="00000000" w:rsidR="00000000" w:rsidRPr="00000000">
        <w:rPr>
          <w:rtl w:val="0"/>
        </w:rPr>
      </w:r>
    </w:p>
    <w:p w:rsidR="00000000" w:rsidDel="00000000" w:rsidP="00000000" w:rsidRDefault="00000000" w:rsidRPr="00000000" w14:paraId="000003D1">
      <w:pPr>
        <w:spacing w:after="0" w:lineRule="auto"/>
        <w:rPr>
          <w:b w:val="1"/>
          <w:color w:val="0c2340"/>
          <w:sz w:val="16"/>
          <w:szCs w:val="16"/>
        </w:rPr>
      </w:pPr>
      <w:r w:rsidDel="00000000" w:rsidR="00000000" w:rsidRPr="00000000">
        <w:rPr>
          <w:b w:val="1"/>
          <w:color w:val="0c2340"/>
          <w:sz w:val="16"/>
          <w:szCs w:val="16"/>
          <w:rtl w:val="0"/>
        </w:rPr>
        <w:t xml:space="preserve">Jardine Lloyd Thompson Pty Ltd</w:t>
      </w:r>
    </w:p>
    <w:p w:rsidR="00000000" w:rsidDel="00000000" w:rsidP="00000000" w:rsidRDefault="00000000" w:rsidRPr="00000000" w14:paraId="000003D2">
      <w:pPr>
        <w:spacing w:after="0" w:lineRule="auto"/>
        <w:rPr>
          <w:color w:val="0c2340"/>
          <w:sz w:val="16"/>
          <w:szCs w:val="16"/>
        </w:rPr>
      </w:pPr>
      <w:r w:rsidDel="00000000" w:rsidR="00000000" w:rsidRPr="00000000">
        <w:rPr>
          <w:color w:val="0c2340"/>
          <w:sz w:val="16"/>
          <w:szCs w:val="16"/>
          <w:rtl w:val="0"/>
        </w:rPr>
        <w:t xml:space="preserve">ABN  69 009 22222 864</w:t>
      </w:r>
    </w:p>
    <w:p w:rsidR="00000000" w:rsidDel="00000000" w:rsidP="00000000" w:rsidRDefault="00000000" w:rsidRPr="00000000" w14:paraId="000003D3">
      <w:pPr>
        <w:spacing w:after="90" w:before="90" w:lineRule="auto"/>
        <w:rPr>
          <w:color w:val="0c2340"/>
          <w:sz w:val="16"/>
          <w:szCs w:val="16"/>
        </w:rPr>
      </w:pPr>
      <w:r w:rsidDel="00000000" w:rsidR="00000000" w:rsidRPr="00000000">
        <w:rPr>
          <w:color w:val="0c2340"/>
          <w:sz w:val="16"/>
          <w:szCs w:val="16"/>
          <w:rtl w:val="0"/>
        </w:rPr>
        <w:t xml:space="preserve">Level 1, 19 sssss Street </w:t>
        <w:br w:type="textWrapping"/>
        <w:t xml:space="preserve">ssss  QLD  4810</w:t>
        <w:br w:type="textWrapping"/>
        <w:t xml:space="preserve">PO Box 21222</w:t>
        <w:br w:type="textWrapping"/>
        <w:t xml:space="preserve">TOWNSVILLE  QLD  4810</w:t>
      </w:r>
    </w:p>
    <w:p w:rsidR="00000000" w:rsidDel="00000000" w:rsidP="00000000" w:rsidRDefault="00000000" w:rsidRPr="00000000" w14:paraId="000003D4">
      <w:pPr>
        <w:spacing w:after="90" w:lineRule="auto"/>
        <w:rPr>
          <w:color w:val="0c2340"/>
          <w:sz w:val="16"/>
          <w:szCs w:val="16"/>
        </w:rPr>
      </w:pPr>
      <w:r w:rsidDel="00000000" w:rsidR="00000000" w:rsidRPr="00000000">
        <w:rPr>
          <w:color w:val="0c2340"/>
          <w:sz w:val="16"/>
          <w:szCs w:val="16"/>
          <w:rtl w:val="0"/>
        </w:rPr>
        <w:t xml:space="preserve">Tel</w:t>
        <w:tab/>
        <w:t xml:space="preserve">+61 7 2222 23222</w:t>
        <w:br w:type="textWrapping"/>
        <w:t xml:space="preserve">Fax </w:t>
        <w:tab/>
        <w:t xml:space="preserve">+61 7 4722222 22222</w:t>
      </w:r>
    </w:p>
    <w:p w:rsidR="00000000" w:rsidDel="00000000" w:rsidP="00000000" w:rsidRDefault="00000000" w:rsidRPr="00000000" w14:paraId="000003D5">
      <w:pPr>
        <w:tabs>
          <w:tab w:val="left" w:pos="454"/>
          <w:tab w:val="right" w:pos="9072"/>
        </w:tabs>
        <w:spacing w:after="0" w:lineRule="auto"/>
        <w:rPr>
          <w:color w:val="0c2340"/>
          <w:sz w:val="16"/>
          <w:szCs w:val="16"/>
        </w:rPr>
      </w:pPr>
      <w:hyperlink r:id="rId29">
        <w:r w:rsidDel="00000000" w:rsidR="00000000" w:rsidRPr="00000000">
          <w:rPr>
            <w:rFonts w:ascii="Arial" w:cs="Arial" w:eastAsia="Arial" w:hAnsi="Arial"/>
            <w:color w:val="002b5c"/>
            <w:sz w:val="20"/>
            <w:szCs w:val="20"/>
            <w:u w:val="single"/>
            <w:rtl w:val="0"/>
          </w:rPr>
          <w:t xml:space="preserve">aaa..bbb@gm.om</w:t>
        </w:r>
      </w:hyperlink>
      <w:r w:rsidDel="00000000" w:rsidR="00000000" w:rsidRPr="00000000">
        <w:rPr>
          <w:color w:val="0c2340"/>
          <w:sz w:val="16"/>
          <w:szCs w:val="16"/>
          <w:rtl w:val="0"/>
        </w:rPr>
        <w:t xml:space="preserve"> </w:t>
      </w:r>
    </w:p>
    <w:p w:rsidR="00000000" w:rsidDel="00000000" w:rsidP="00000000" w:rsidRDefault="00000000" w:rsidRPr="00000000" w14:paraId="000003D6">
      <w:pPr>
        <w:tabs>
          <w:tab w:val="left" w:pos="454"/>
          <w:tab w:val="right" w:pos="9072"/>
        </w:tabs>
        <w:spacing w:after="0" w:lineRule="auto"/>
        <w:rPr>
          <w:color w:val="0c2340"/>
          <w:sz w:val="16"/>
          <w:szCs w:val="16"/>
        </w:rPr>
      </w:pPr>
      <w:r w:rsidDel="00000000" w:rsidR="00000000" w:rsidRPr="00000000">
        <w:rPr>
          <w:color w:val="0c2340"/>
          <w:sz w:val="16"/>
          <w:szCs w:val="16"/>
          <w:rtl w:val="0"/>
        </w:rPr>
        <w:t xml:space="preserve">A member of the Jardine Lloyd Thompson Group.</w:t>
      </w:r>
    </w:p>
    <w:p w:rsidR="00000000" w:rsidDel="00000000" w:rsidP="00000000" w:rsidRDefault="00000000" w:rsidRPr="00000000" w14:paraId="000003D7">
      <w:pPr>
        <w:rPr>
          <w:color w:val="0c2340"/>
          <w:sz w:val="16"/>
          <w:szCs w:val="16"/>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color w:val="002b5c"/>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r>
    </w:p>
    <w:sectPr>
      <w:type w:val="nextPage"/>
      <w:pgSz w:h="16840" w:w="11906"/>
      <w:pgMar w:bottom="851" w:top="1701" w:left="1418" w:right="1416" w:header="992" w:footer="198"/>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1">
    <w:pPr>
      <w:keepNext w:val="0"/>
      <w:keepLines w:val="0"/>
      <w:widowControl w:val="1"/>
      <w:pBdr>
        <w:top w:space="0" w:sz="0" w:val="nil"/>
        <w:left w:space="0" w:sz="0" w:val="nil"/>
        <w:bottom w:space="0" w:sz="0" w:val="nil"/>
        <w:right w:space="0" w:sz="0" w:val="nil"/>
        <w:between w:space="0" w:sz="0" w:val="nil"/>
      </w:pBdr>
      <w:shd w:fill="auto" w:val="clear"/>
      <w:tabs>
        <w:tab w:val="right" w:pos="9072"/>
      </w:tabs>
      <w:spacing w:after="240" w:before="0"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2">
    <w:pPr>
      <w:keepNext w:val="0"/>
      <w:keepLines w:val="0"/>
      <w:widowControl w:val="1"/>
      <w:pBdr>
        <w:top w:space="0" w:sz="0" w:val="nil"/>
        <w:left w:space="0" w:sz="0" w:val="nil"/>
        <w:bottom w:space="0" w:sz="0" w:val="nil"/>
        <w:right w:space="0" w:sz="0" w:val="nil"/>
        <w:between w:space="0" w:sz="0" w:val="nil"/>
      </w:pBdr>
      <w:shd w:fill="auto" w:val="clear"/>
      <w:tabs>
        <w:tab w:val="right" w:pos="9072"/>
      </w:tabs>
      <w:spacing w:after="240" w:before="0"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3">
    <w:pPr>
      <w:keepNext w:val="0"/>
      <w:keepLines w:val="0"/>
      <w:widowControl w:val="1"/>
      <w:pBdr>
        <w:top w:space="0" w:sz="0" w:val="nil"/>
        <w:left w:space="0" w:sz="0" w:val="nil"/>
        <w:bottom w:space="0" w:sz="0" w:val="nil"/>
        <w:right w:space="0" w:sz="0" w:val="nil"/>
        <w:between w:space="0" w:sz="0" w:val="nil"/>
      </w:pBdr>
      <w:shd w:fill="auto" w:val="clear"/>
      <w:tabs>
        <w:tab w:val="right" w:pos="9072"/>
      </w:tabs>
      <w:spacing w:after="240" w:before="0"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4">
    <w:pPr>
      <w:jc w:val="right"/>
      <w:rPr/>
    </w:pPr>
    <w:r w:rsidDel="00000000" w:rsidR="00000000" w:rsidRPr="00000000">
      <w:rPr>
        <w:sz w:val="12"/>
        <w:szCs w:val="12"/>
        <w:rtl w:val="0"/>
      </w:rPr>
      <w:t xml:space="preserve">2</w:t>
    </w:r>
    <w:r w:rsidDel="00000000" w:rsidR="00000000" w:rsidRPr="00000000">
      <w:rPr>
        <w:rtl w:val="0"/>
      </w:rPr>
    </w:r>
  </w:p>
  <w:p w:rsidR="00000000" w:rsidDel="00000000" w:rsidP="00000000" w:rsidRDefault="00000000" w:rsidRPr="00000000" w14:paraId="000003E5">
    <w:pPr>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6">
    <w:pPr>
      <w:rPr/>
    </w:pPr>
    <w:r w:rsidDel="00000000" w:rsidR="00000000" w:rsidRPr="00000000">
      <w:rPr>
        <w:sz w:val="12"/>
        <w:szCs w:val="12"/>
        <w:rtl w:val="0"/>
      </w:rPr>
      <w:t xml:space="preserve">STD DOC [Declaration for WALKJ - 06/09/2019 - SHUKD]</w:t>
    </w: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7">
    <w:pPr>
      <w:rPr/>
    </w:pPr>
    <w:r w:rsidDel="00000000" w:rsidR="00000000" w:rsidRPr="00000000">
      <w:rPr>
        <w:sz w:val="12"/>
        <w:szCs w:val="12"/>
        <w:rtl w:val="0"/>
      </w:rPr>
      <w:t xml:space="preserve">STD DOC [Declaration for WALKJ - 06/09/2019 - SHUKD]</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E">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F">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0">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360" w:hanging="360"/>
      </w:pPr>
      <w:rPr>
        <w:sz w:val="20"/>
        <w:szCs w:val="2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3"/>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42" w:hanging="142"/>
      </w:pPr>
      <w:rPr>
        <w:rFonts w:ascii="Noto Sans Symbols" w:cs="Noto Sans Symbols" w:eastAsia="Noto Sans Symbols" w:hAnsi="Noto Sans Symbols"/>
      </w:rPr>
    </w:lvl>
    <w:lvl w:ilvl="1">
      <w:start w:val="1"/>
      <w:numFmt w:val="bullet"/>
      <w:lvlText w:val="­"/>
      <w:lvlJc w:val="left"/>
      <w:pPr>
        <w:ind w:left="284" w:hanging="142"/>
      </w:pPr>
      <w:rPr>
        <w:rFonts w:ascii="Courier New" w:cs="Courier New" w:eastAsia="Courier New" w:hAnsi="Courier New"/>
      </w:rPr>
    </w:lvl>
    <w:lvl w:ilvl="2">
      <w:start w:val="1"/>
      <w:numFmt w:val="bullet"/>
      <w:lvlText w:val="▪"/>
      <w:lvlJc w:val="left"/>
      <w:pPr>
        <w:ind w:left="425" w:hanging="141"/>
      </w:pPr>
      <w:rPr>
        <w:rFonts w:ascii="Noto Sans Symbols" w:cs="Noto Sans Symbols" w:eastAsia="Noto Sans Symbols" w:hAnsi="Noto Sans Symbols"/>
      </w:rPr>
    </w:lvl>
    <w:lvl w:ilvl="3">
      <w:start w:val="1"/>
      <w:numFmt w:val="bullet"/>
      <w:lvlText w:val="●"/>
      <w:lvlJc w:val="left"/>
      <w:pPr>
        <w:ind w:left="567" w:hanging="142"/>
      </w:pPr>
      <w:rPr>
        <w:rFonts w:ascii="Noto Sans Symbols" w:cs="Noto Sans Symbols" w:eastAsia="Noto Sans Symbols" w:hAnsi="Noto Sans Symbols"/>
        <w:color w:val="000000"/>
      </w:rPr>
    </w:lvl>
    <w:lvl w:ilvl="4">
      <w:start w:val="1"/>
      <w:numFmt w:val="bullet"/>
      <w:lvlText w:val="o"/>
      <w:lvlJc w:val="left"/>
      <w:pPr>
        <w:ind w:left="851" w:hanging="142.0000000000001"/>
      </w:pPr>
      <w:rPr>
        <w:rFonts w:ascii="Courier New" w:cs="Courier New" w:eastAsia="Courier New" w:hAnsi="Courier New"/>
      </w:rPr>
    </w:lvl>
    <w:lvl w:ilvl="5">
      <w:start w:val="1"/>
      <w:numFmt w:val="bullet"/>
      <w:lvlText w:val="▪"/>
      <w:lvlJc w:val="left"/>
      <w:pPr>
        <w:ind w:left="992" w:hanging="140.9999999999999"/>
      </w:pPr>
      <w:rPr>
        <w:rFonts w:ascii="Noto Sans Symbols" w:cs="Noto Sans Symbols" w:eastAsia="Noto Sans Symbols" w:hAnsi="Noto Sans Symbols"/>
      </w:rPr>
    </w:lvl>
    <w:lvl w:ilvl="6">
      <w:start w:val="1"/>
      <w:numFmt w:val="bullet"/>
      <w:lvlText w:val="●"/>
      <w:lvlJc w:val="left"/>
      <w:pPr>
        <w:ind w:left="1134" w:hanging="142"/>
      </w:pPr>
      <w:rPr>
        <w:rFonts w:ascii="Noto Sans Symbols" w:cs="Noto Sans Symbols" w:eastAsia="Noto Sans Symbols" w:hAnsi="Noto Sans Symbols"/>
      </w:rPr>
    </w:lvl>
    <w:lvl w:ilvl="7">
      <w:start w:val="1"/>
      <w:numFmt w:val="bullet"/>
      <w:lvlText w:val="o"/>
      <w:lvlJc w:val="left"/>
      <w:pPr>
        <w:ind w:left="1276" w:hanging="142"/>
      </w:pPr>
      <w:rPr>
        <w:rFonts w:ascii="Courier New" w:cs="Courier New" w:eastAsia="Courier New" w:hAnsi="Courier New"/>
      </w:rPr>
    </w:lvl>
    <w:lvl w:ilvl="8">
      <w:start w:val="1"/>
      <w:numFmt w:val="bullet"/>
      <w:lvlText w:val="▪"/>
      <w:lvlJc w:val="left"/>
      <w:pPr>
        <w:ind w:left="1418" w:hanging="142"/>
      </w:pPr>
      <w:rPr>
        <w:rFonts w:ascii="Noto Sans Symbols" w:cs="Noto Sans Symbols" w:eastAsia="Noto Sans Symbols" w:hAnsi="Noto Sans Symbols"/>
      </w:rPr>
    </w:lvl>
  </w:abstractNum>
  <w:abstractNum w:abstractNumId="5">
    <w:lvl w:ilvl="0">
      <w:start w:val="1"/>
      <w:numFmt w:val="bullet"/>
      <w:lvlText w:val="●"/>
      <w:lvlJc w:val="left"/>
      <w:pPr>
        <w:ind w:left="142" w:hanging="142"/>
      </w:pPr>
      <w:rPr>
        <w:rFonts w:ascii="Noto Sans Symbols" w:cs="Noto Sans Symbols" w:eastAsia="Noto Sans Symbols" w:hAnsi="Noto Sans Symbols"/>
      </w:rPr>
    </w:lvl>
    <w:lvl w:ilvl="1">
      <w:start w:val="1"/>
      <w:numFmt w:val="bullet"/>
      <w:lvlText w:val="­"/>
      <w:lvlJc w:val="left"/>
      <w:pPr>
        <w:ind w:left="284" w:hanging="142"/>
      </w:pPr>
      <w:rPr>
        <w:rFonts w:ascii="Courier New" w:cs="Courier New" w:eastAsia="Courier New" w:hAnsi="Courier New"/>
      </w:rPr>
    </w:lvl>
    <w:lvl w:ilvl="2">
      <w:start w:val="1"/>
      <w:numFmt w:val="bullet"/>
      <w:lvlText w:val="▪"/>
      <w:lvlJc w:val="left"/>
      <w:pPr>
        <w:ind w:left="425" w:hanging="141"/>
      </w:pPr>
      <w:rPr>
        <w:rFonts w:ascii="Noto Sans Symbols" w:cs="Noto Sans Symbols" w:eastAsia="Noto Sans Symbols" w:hAnsi="Noto Sans Symbols"/>
      </w:rPr>
    </w:lvl>
    <w:lvl w:ilvl="3">
      <w:start w:val="1"/>
      <w:numFmt w:val="bullet"/>
      <w:lvlText w:val="●"/>
      <w:lvlJc w:val="left"/>
      <w:pPr>
        <w:ind w:left="567" w:hanging="142"/>
      </w:pPr>
      <w:rPr>
        <w:rFonts w:ascii="Noto Sans Symbols" w:cs="Noto Sans Symbols" w:eastAsia="Noto Sans Symbols" w:hAnsi="Noto Sans Symbols"/>
        <w:color w:val="000000"/>
      </w:rPr>
    </w:lvl>
    <w:lvl w:ilvl="4">
      <w:start w:val="1"/>
      <w:numFmt w:val="bullet"/>
      <w:lvlText w:val="o"/>
      <w:lvlJc w:val="left"/>
      <w:pPr>
        <w:ind w:left="851" w:hanging="142.0000000000001"/>
      </w:pPr>
      <w:rPr>
        <w:rFonts w:ascii="Courier New" w:cs="Courier New" w:eastAsia="Courier New" w:hAnsi="Courier New"/>
      </w:rPr>
    </w:lvl>
    <w:lvl w:ilvl="5">
      <w:start w:val="1"/>
      <w:numFmt w:val="bullet"/>
      <w:lvlText w:val="▪"/>
      <w:lvlJc w:val="left"/>
      <w:pPr>
        <w:ind w:left="992" w:hanging="140.9999999999999"/>
      </w:pPr>
      <w:rPr>
        <w:rFonts w:ascii="Noto Sans Symbols" w:cs="Noto Sans Symbols" w:eastAsia="Noto Sans Symbols" w:hAnsi="Noto Sans Symbols"/>
      </w:rPr>
    </w:lvl>
    <w:lvl w:ilvl="6">
      <w:start w:val="1"/>
      <w:numFmt w:val="bullet"/>
      <w:lvlText w:val="●"/>
      <w:lvlJc w:val="left"/>
      <w:pPr>
        <w:ind w:left="1134" w:hanging="142"/>
      </w:pPr>
      <w:rPr>
        <w:rFonts w:ascii="Noto Sans Symbols" w:cs="Noto Sans Symbols" w:eastAsia="Noto Sans Symbols" w:hAnsi="Noto Sans Symbols"/>
      </w:rPr>
    </w:lvl>
    <w:lvl w:ilvl="7">
      <w:start w:val="1"/>
      <w:numFmt w:val="bullet"/>
      <w:lvlText w:val="o"/>
      <w:lvlJc w:val="left"/>
      <w:pPr>
        <w:ind w:left="1276" w:hanging="142"/>
      </w:pPr>
      <w:rPr>
        <w:rFonts w:ascii="Courier New" w:cs="Courier New" w:eastAsia="Courier New" w:hAnsi="Courier New"/>
      </w:rPr>
    </w:lvl>
    <w:lvl w:ilvl="8">
      <w:start w:val="1"/>
      <w:numFmt w:val="bullet"/>
      <w:lvlText w:val="▪"/>
      <w:lvlJc w:val="left"/>
      <w:pPr>
        <w:ind w:left="1418" w:hanging="142"/>
      </w:pPr>
      <w:rPr>
        <w:rFonts w:ascii="Noto Sans Symbols" w:cs="Noto Sans Symbols" w:eastAsia="Noto Sans Symbols" w:hAnsi="Noto Sans Symbols"/>
      </w:rPr>
    </w:lvl>
  </w:abstractNum>
  <w:abstractNum w:abstractNumId="6">
    <w:lvl w:ilvl="0">
      <w:start w:val="1"/>
      <w:numFmt w:val="bullet"/>
      <w:lvlText w:val="-"/>
      <w:lvlJc w:val="left"/>
      <w:pPr>
        <w:ind w:left="284" w:hanging="142"/>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8">
    <w:lvl w:ilvl="0">
      <w:start w:val="1"/>
      <w:numFmt w:val="bullet"/>
      <w:lvlText w:val="●"/>
      <w:lvlJc w:val="left"/>
      <w:pPr>
        <w:ind w:left="425" w:hanging="425"/>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0" w:firstLine="0"/>
      </w:pPr>
      <w:rPr>
        <w:rFonts w:ascii="Noto Sans Symbols" w:cs="Noto Sans Symbols" w:eastAsia="Noto Sans Symbols" w:hAnsi="Noto Sans Symbols"/>
        <w:sz w:val="18"/>
        <w:szCs w:val="18"/>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1">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357" w:hanging="357"/>
      </w:pPr>
      <w:rPr>
        <w:rFonts w:ascii="Noto Sans Symbols" w:cs="Noto Sans Symbols" w:eastAsia="Noto Sans Symbols" w:hAnsi="Noto Sans Symbols"/>
        <w:b w:val="0"/>
        <w:i w:val="0"/>
        <w:color w:val="00afd7"/>
        <w:sz w:val="20"/>
        <w:szCs w:val="20"/>
      </w:rPr>
    </w:lvl>
    <w:lvl w:ilvl="1">
      <w:start w:val="1"/>
      <w:numFmt w:val="bullet"/>
      <w:lvlText w:val="&gt;"/>
      <w:lvlJc w:val="left"/>
      <w:pPr>
        <w:ind w:left="714" w:hanging="357"/>
      </w:pPr>
      <w:rPr>
        <w:rFonts w:ascii="Noto Sans Symbols" w:cs="Noto Sans Symbols" w:eastAsia="Noto Sans Symbols" w:hAnsi="Noto Sans Symbols"/>
        <w:b w:val="0"/>
        <w:i w:val="0"/>
        <w:color w:val="00afd7"/>
        <w:sz w:val="20"/>
        <w:szCs w:val="20"/>
      </w:rPr>
    </w:lvl>
    <w:lvl w:ilvl="2">
      <w:start w:val="1"/>
      <w:numFmt w:val="bullet"/>
      <w:lvlText w:val="▪"/>
      <w:lvlJc w:val="left"/>
      <w:pPr>
        <w:ind w:left="1071" w:hanging="357.0000000000001"/>
      </w:pPr>
      <w:rPr>
        <w:rFonts w:ascii="Noto Sans Symbols" w:cs="Noto Sans Symbols" w:eastAsia="Noto Sans Symbols" w:hAnsi="Noto Sans Symbols"/>
        <w:b w:val="0"/>
        <w:i w:val="0"/>
        <w:color w:val="00afd7"/>
        <w:sz w:val="20"/>
        <w:szCs w:val="20"/>
      </w:rPr>
    </w:lvl>
    <w:lvl w:ilvl="3">
      <w:start w:val="1"/>
      <w:numFmt w:val="bullet"/>
      <w:lvlText w:val="-"/>
      <w:lvlJc w:val="left"/>
      <w:pPr>
        <w:ind w:left="1428" w:hanging="357"/>
      </w:pPr>
      <w:rPr>
        <w:rFonts w:ascii="Arial" w:cs="Arial" w:eastAsia="Arial" w:hAnsi="Arial"/>
        <w:b w:val="1"/>
        <w:color w:val="00afd7"/>
        <w:sz w:val="20"/>
        <w:szCs w:val="20"/>
      </w:rPr>
    </w:lvl>
    <w:lvl w:ilvl="4">
      <w:start w:val="1"/>
      <w:numFmt w:val="bullet"/>
      <w:lvlText w:val="o"/>
      <w:lvlJc w:val="left"/>
      <w:pPr>
        <w:ind w:left="1785" w:hanging="357"/>
      </w:pPr>
      <w:rPr>
        <w:rFonts w:ascii="Courier New" w:cs="Courier New" w:eastAsia="Courier New" w:hAnsi="Courier New"/>
        <w:color w:val="00afd7"/>
      </w:rPr>
    </w:lvl>
    <w:lvl w:ilvl="5">
      <w:start w:val="1"/>
      <w:numFmt w:val="bullet"/>
      <w:lvlText w:val="▪"/>
      <w:lvlJc w:val="left"/>
      <w:pPr>
        <w:ind w:left="2142" w:hanging="357"/>
      </w:pPr>
      <w:rPr>
        <w:rFonts w:ascii="Noto Sans Symbols" w:cs="Noto Sans Symbols" w:eastAsia="Noto Sans Symbols" w:hAnsi="Noto Sans Symbols"/>
        <w:color w:val="00afd7"/>
      </w:rPr>
    </w:lvl>
    <w:lvl w:ilvl="6">
      <w:start w:val="1"/>
      <w:numFmt w:val="bullet"/>
      <w:lvlText w:val="●"/>
      <w:lvlJc w:val="left"/>
      <w:pPr>
        <w:ind w:left="2499" w:hanging="357"/>
      </w:pPr>
      <w:rPr>
        <w:rFonts w:ascii="Noto Sans Symbols" w:cs="Noto Sans Symbols" w:eastAsia="Noto Sans Symbols" w:hAnsi="Noto Sans Symbols"/>
        <w:color w:val="00afd7"/>
      </w:rPr>
    </w:lvl>
    <w:lvl w:ilvl="7">
      <w:start w:val="1"/>
      <w:numFmt w:val="bullet"/>
      <w:lvlText w:val="o"/>
      <w:lvlJc w:val="left"/>
      <w:pPr>
        <w:ind w:left="2856" w:hanging="356.99999999999955"/>
      </w:pPr>
      <w:rPr>
        <w:rFonts w:ascii="Courier New" w:cs="Courier New" w:eastAsia="Courier New" w:hAnsi="Courier New"/>
        <w:color w:val="00afd7"/>
      </w:rPr>
    </w:lvl>
    <w:lvl w:ilvl="8">
      <w:start w:val="1"/>
      <w:numFmt w:val="bullet"/>
      <w:lvlText w:val="▪"/>
      <w:lvlJc w:val="left"/>
      <w:pPr>
        <w:ind w:left="3213" w:hanging="357"/>
      </w:pPr>
      <w:rPr>
        <w:rFonts w:ascii="Noto Sans Symbols" w:cs="Noto Sans Symbols" w:eastAsia="Noto Sans Symbols" w:hAnsi="Noto Sans Symbols"/>
        <w:color w:val="00afd7"/>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AU"/>
      </w:rPr>
    </w:rPrDefault>
    <w:pPrDefault>
      <w:pPr>
        <w:spacing w:after="2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smallCaps w:val="1"/>
      <w:color w:val="0c2340"/>
      <w:sz w:val="30"/>
      <w:szCs w:val="30"/>
    </w:rPr>
  </w:style>
  <w:style w:type="paragraph" w:styleId="Heading2">
    <w:name w:val="heading 2"/>
    <w:basedOn w:val="Normal"/>
    <w:next w:val="Normal"/>
    <w:pPr>
      <w:keepNext w:val="1"/>
    </w:pPr>
    <w:rPr>
      <w:b w:val="1"/>
      <w:color w:val="00afd7"/>
      <w:sz w:val="24"/>
      <w:szCs w:val="24"/>
    </w:rPr>
  </w:style>
  <w:style w:type="paragraph" w:styleId="Heading3">
    <w:name w:val="heading 3"/>
    <w:basedOn w:val="Normal"/>
    <w:next w:val="Normal"/>
    <w:pPr>
      <w:keepNext w:val="1"/>
    </w:pPr>
    <w:rPr>
      <w:b w:val="1"/>
      <w:color w:val="0c2340"/>
      <w:sz w:val="22"/>
      <w:szCs w:val="22"/>
    </w:rPr>
  </w:style>
  <w:style w:type="paragraph" w:styleId="Heading4">
    <w:name w:val="heading 4"/>
    <w:basedOn w:val="Normal"/>
    <w:next w:val="Normal"/>
    <w:pPr>
      <w:keepNext w:val="1"/>
    </w:pPr>
    <w:rPr>
      <w:b w:val="1"/>
      <w:color w:val="0c2340"/>
      <w:u w:val="single"/>
    </w:rPr>
  </w:style>
  <w:style w:type="paragraph" w:styleId="Heading5">
    <w:name w:val="heading 5"/>
    <w:basedOn w:val="Normal"/>
    <w:next w:val="Normal"/>
    <w:pPr>
      <w:keepNext w:val="1"/>
    </w:pPr>
    <w:rPr>
      <w:b w:val="1"/>
      <w:color w:val="0c2340"/>
    </w:rPr>
  </w:style>
  <w:style w:type="paragraph" w:styleId="Heading6">
    <w:name w:val="heading 6"/>
    <w:basedOn w:val="Normal"/>
    <w:next w:val="Normal"/>
    <w:pPr>
      <w:keepNext w:val="1"/>
    </w:pPr>
    <w:rPr>
      <w:color w:val="002b5c"/>
      <w:u w:val="single"/>
    </w:rPr>
  </w:style>
  <w:style w:type="paragraph" w:styleId="Title">
    <w:name w:val="Title"/>
    <w:basedOn w:val="Normal"/>
    <w:next w:val="Normal"/>
    <w:pPr>
      <w:spacing w:after="0" w:lineRule="auto"/>
    </w:pPr>
    <w:rPr>
      <w:smallCaps w:val="1"/>
      <w:color w:val="0c2340"/>
      <w:sz w:val="68"/>
      <w:szCs w:val="68"/>
    </w:rPr>
  </w:style>
  <w:style w:type="paragraph" w:styleId="Subtitle">
    <w:name w:val="Subtitle"/>
    <w:basedOn w:val="Normal"/>
    <w:next w:val="Normal"/>
    <w:pPr>
      <w:spacing w:after="0" w:lineRule="auto"/>
    </w:pPr>
    <w:rPr>
      <w:smallCaps w:val="1"/>
      <w:color w:val="00afd7"/>
      <w:sz w:val="56"/>
      <w:szCs w:val="56"/>
    </w:rPr>
  </w:style>
  <w:style w:type="table" w:styleId="Table1">
    <w:basedOn w:val="TableNormal"/>
    <w:pPr>
      <w:spacing w:after="240" w:before="120" w:lineRule="auto"/>
      <w:jc w:val="both"/>
    </w:pPr>
    <w:rPr>
      <w:rFonts w:ascii="Times New Roman" w:cs="Times New Roman" w:eastAsia="Times New Roman" w:hAnsi="Times New Roman"/>
      <w:color w:val="000000"/>
    </w:rPr>
    <w:tblPr>
      <w:tblStyleRowBandSize w:val="1"/>
      <w:tblStyleColBandSize w:val="1"/>
      <w:tblCellMar>
        <w:top w:w="0.0" w:type="dxa"/>
        <w:left w:w="115.0" w:type="dxa"/>
        <w:bottom w:w="0.0" w:type="dxa"/>
        <w:right w:w="115.0" w:type="dxa"/>
      </w:tblCellMar>
    </w:tblPr>
    <w:tcPr>
      <w:shd w:fill="auto" w:val="clear"/>
    </w:tcPr>
    <w:tblStylePr w:type="firstRow">
      <w:pPr>
        <w:keepNext w:val="1"/>
        <w:jc w:val="left"/>
      </w:pPr>
      <w:rPr>
        <w:rFonts w:ascii="Arial" w:cs="Arial" w:eastAsia="Arial" w:hAnsi="Arial"/>
        <w:b w:val="1"/>
        <w:color w:val="000000"/>
        <w:sz w:val="20"/>
        <w:szCs w:val="20"/>
      </w:rPr>
      <w:tcPr>
        <w:tcBorders>
          <w:top w:color="808080" w:space="0" w:sz="4" w:val="single"/>
          <w:left w:color="808080" w:space="0" w:sz="4" w:val="single"/>
          <w:bottom w:color="808080" w:space="0" w:sz="4" w:val="single"/>
          <w:right w:color="808080" w:space="0" w:sz="4" w:val="single"/>
          <w:insideH w:color="808080" w:space="0" w:sz="4" w:val="single"/>
          <w:insideV w:color="808080" w:space="0" w:sz="4" w:val="single"/>
        </w:tcBorders>
        <w:vAlign w:val="top"/>
      </w:tcPr>
    </w:tblStyle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240" w:before="120" w:lineRule="auto"/>
      <w:jc w:val="both"/>
    </w:pPr>
    <w:rPr>
      <w:rFonts w:ascii="Times New Roman" w:cs="Times New Roman" w:eastAsia="Times New Roman" w:hAnsi="Times New Roman"/>
      <w:color w:val="000000"/>
    </w:rPr>
    <w:tblPr>
      <w:tblStyleRowBandSize w:val="1"/>
      <w:tblStyleColBandSize w:val="1"/>
      <w:tblCellMar>
        <w:top w:w="0.0" w:type="dxa"/>
        <w:left w:w="115.0" w:type="dxa"/>
        <w:bottom w:w="0.0" w:type="dxa"/>
        <w:right w:w="115.0" w:type="dxa"/>
      </w:tblCellMar>
    </w:tblPr>
    <w:tcPr>
      <w:shd w:fill="auto" w:val="clear"/>
    </w:tcPr>
    <w:tblStylePr w:type="firstRow">
      <w:pPr>
        <w:keepNext w:val="1"/>
        <w:jc w:val="left"/>
      </w:pPr>
      <w:rPr>
        <w:rFonts w:ascii="Arial" w:cs="Arial" w:eastAsia="Arial" w:hAnsi="Arial"/>
        <w:b w:val="1"/>
        <w:color w:val="000000"/>
        <w:sz w:val="20"/>
        <w:szCs w:val="20"/>
      </w:rPr>
      <w:tcPr>
        <w:tcBorders>
          <w:top w:color="808080" w:space="0" w:sz="4" w:val="single"/>
          <w:left w:color="808080" w:space="0" w:sz="4" w:val="single"/>
          <w:bottom w:color="808080" w:space="0" w:sz="4" w:val="single"/>
          <w:right w:color="808080" w:space="0" w:sz="4" w:val="single"/>
          <w:insideH w:color="808080" w:space="0" w:sz="4" w:val="single"/>
          <w:insideV w:color="808080" w:space="0" w:sz="4" w:val="single"/>
        </w:tcBorders>
        <w:vAlign w:val="top"/>
      </w:tcPr>
    </w:tblStyle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about:blank" TargetMode="External"/><Relationship Id="rId22" Type="http://schemas.openxmlformats.org/officeDocument/2006/relationships/hyperlink" Target="about:blank" TargetMode="External"/><Relationship Id="rId21" Type="http://schemas.openxmlformats.org/officeDocument/2006/relationships/hyperlink" Target="about:blank" TargetMode="External"/><Relationship Id="rId24" Type="http://schemas.openxmlformats.org/officeDocument/2006/relationships/hyperlink" Target="about:blank" TargetMode="External"/><Relationship Id="rId23" Type="http://schemas.openxmlformats.org/officeDocument/2006/relationships/hyperlink" Target="about:bla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26" Type="http://schemas.openxmlformats.org/officeDocument/2006/relationships/hyperlink" Target="about:blank" TargetMode="External"/><Relationship Id="rId25" Type="http://schemas.openxmlformats.org/officeDocument/2006/relationships/image" Target="media/image2.png"/><Relationship Id="rId28" Type="http://schemas.openxmlformats.org/officeDocument/2006/relationships/hyperlink" Target="about:blank" TargetMode="External"/><Relationship Id="rId27" Type="http://schemas.openxmlformats.org/officeDocument/2006/relationships/hyperlink" Target="about:blank" TargetMode="External"/><Relationship Id="rId5" Type="http://schemas.openxmlformats.org/officeDocument/2006/relationships/styles" Target="styles.xml"/><Relationship Id="rId6" Type="http://schemas.openxmlformats.org/officeDocument/2006/relationships/header" Target="header1.xml"/><Relationship Id="rId29" Type="http://schemas.openxmlformats.org/officeDocument/2006/relationships/hyperlink" Target="about:blank" TargetMode="External"/><Relationship Id="rId7" Type="http://schemas.openxmlformats.org/officeDocument/2006/relationships/header" Target="header3.xml"/><Relationship Id="rId8" Type="http://schemas.openxmlformats.org/officeDocument/2006/relationships/header" Target="header2.xml"/><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footer" Target="footer6.xml"/><Relationship Id="rId12" Type="http://schemas.openxmlformats.org/officeDocument/2006/relationships/footer" Target="footer4.xml"/><Relationship Id="rId15" Type="http://schemas.openxmlformats.org/officeDocument/2006/relationships/hyperlink" Target="about:blank" TargetMode="External"/><Relationship Id="rId14" Type="http://schemas.openxmlformats.org/officeDocument/2006/relationships/footer" Target="footer5.xml"/><Relationship Id="rId17" Type="http://schemas.openxmlformats.org/officeDocument/2006/relationships/hyperlink" Target="about:blank" TargetMode="External"/><Relationship Id="rId16" Type="http://schemas.openxmlformats.org/officeDocument/2006/relationships/hyperlink" Target="about:blank" TargetMode="External"/><Relationship Id="rId19" Type="http://schemas.openxmlformats.org/officeDocument/2006/relationships/image" Target="media/image1.jpg"/><Relationship Id="rId18" Type="http://schemas.openxmlformats.org/officeDocument/2006/relationships/hyperlink" Target="about:bla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