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B1B" w14:textId="2CA846A5" w:rsidR="00940114" w:rsidRDefault="000C65AB" w:rsidP="000C65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BF3C07" wp14:editId="29633F3A">
                <wp:simplePos x="0" y="0"/>
                <wp:positionH relativeFrom="page">
                  <wp:posOffset>222250</wp:posOffset>
                </wp:positionH>
                <wp:positionV relativeFrom="page">
                  <wp:posOffset>246289</wp:posOffset>
                </wp:positionV>
                <wp:extent cx="7315200" cy="9601200"/>
                <wp:effectExtent l="0" t="0" r="0" b="0"/>
                <wp:wrapNone/>
                <wp:docPr id="77" name="Rectangle 120" title="Couleur d’arrière-pla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9601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95400</wp14:pctHeight>
                </wp14:sizeRelV>
              </wp:anchor>
            </w:drawing>
          </mc:Choice>
          <mc:Fallback>
            <w:pict>
              <v:rect w14:anchorId="67949FCC" id="Rectangle 120" o:spid="_x0000_s1026" alt="Titre : Couleur d’arrière-plan" style="position:absolute;margin-left:17.5pt;margin-top:19.4pt;width:8in;height:756pt;z-index:-251657216;visibility:visible;mso-wrap-style:square;mso-width-percent:941;mso-height-percent:954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" fillcolor="#e8e8e8 [3214]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435CCD" wp14:editId="6507593A">
                <wp:simplePos x="0" y="0"/>
                <wp:positionH relativeFrom="page">
                  <wp:posOffset>2887345</wp:posOffset>
                </wp:positionH>
                <wp:positionV relativeFrom="page">
                  <wp:posOffset>7332345</wp:posOffset>
                </wp:positionV>
                <wp:extent cx="4672330" cy="3373755"/>
                <wp:effectExtent l="0" t="0" r="0" b="0"/>
                <wp:wrapNone/>
                <wp:docPr id="51" name="Groupe 12" title="Auteur et nom d’entreprise avec graphique de repère de rogn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3373755"/>
                          <a:chOff x="0" y="0"/>
                          <a:chExt cx="4671822" cy="3374136"/>
                        </a:xfrm>
                      </wpg:grpSpPr>
                      <wpg:grpSp>
                        <wpg:cNvPr id="52" name="Groupe 8" title="Crop mark graphic"/>
                        <wpg:cNvGrpSpPr/>
                        <wpg:grpSpPr>
                          <a:xfrm>
                            <a:off x="2038350" y="0"/>
                            <a:ext cx="2633472" cy="3374136"/>
                            <a:chOff x="0" y="0"/>
                            <a:chExt cx="2628900" cy="3371850"/>
                          </a:xfrm>
                        </wpg:grpSpPr>
                        <wps:wsp>
                          <wps:cNvPr id="53" name="Forme libre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133600" cy="2867025"/>
                            </a:xfrm>
                            <a:custGeom>
                              <a:avLst/>
                              <a:gdLst>
                                <a:gd name="T0" fmla="*/ 1344 w 1344"/>
                                <a:gd name="T1" fmla="*/ 1806 h 1806"/>
                                <a:gd name="T2" fmla="*/ 0 w 1344"/>
                                <a:gd name="T3" fmla="*/ 1806 h 1806"/>
                                <a:gd name="T4" fmla="*/ 0 w 1344"/>
                                <a:gd name="T5" fmla="*/ 1641 h 1806"/>
                                <a:gd name="T6" fmla="*/ 1176 w 1344"/>
                                <a:gd name="T7" fmla="*/ 1641 h 1806"/>
                                <a:gd name="T8" fmla="*/ 1176 w 1344"/>
                                <a:gd name="T9" fmla="*/ 0 h 1806"/>
                                <a:gd name="T10" fmla="*/ 1344 w 1344"/>
                                <a:gd name="T11" fmla="*/ 0 h 1806"/>
                                <a:gd name="T12" fmla="*/ 1344 w 1344"/>
                                <a:gd name="T13" fmla="*/ 1806 h 18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44" h="1806">
                                  <a:moveTo>
                                    <a:pt x="1344" y="1806"/>
                                  </a:moveTo>
                                  <a:lnTo>
                                    <a:pt x="0" y="1806"/>
                                  </a:lnTo>
                                  <a:lnTo>
                                    <a:pt x="0" y="1641"/>
                                  </a:lnTo>
                                  <a:lnTo>
                                    <a:pt x="1176" y="1641"/>
                                  </a:lnTo>
                                  <a:lnTo>
                                    <a:pt x="1176" y="0"/>
                                  </a:lnTo>
                                  <a:lnTo>
                                    <a:pt x="1344" y="0"/>
                                  </a:lnTo>
                                  <a:lnTo>
                                    <a:pt x="1344" y="1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9525" y="0"/>
                              <a:ext cx="26193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1" name="Zone de texte 10" title="Titre et sous-titre"/>
                        <wps:cNvSpPr txBox="1"/>
                        <wps:spPr>
                          <a:xfrm>
                            <a:off x="0" y="1104900"/>
                            <a:ext cx="3904218" cy="150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36"/>
                                  <w:szCs w:val="36"/>
                                  <w:lang w:val="fr-FR"/>
                                </w:rPr>
                                <w:alias w:val="Auteur"/>
                                <w:tag w:val=""/>
                                <w:id w:val="134859928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p w14:paraId="05D5302B" w14:textId="546B8985" w:rsidR="00465032" w:rsidRPr="00596AF8" w:rsidRDefault="003A1E3F" w:rsidP="00596AF8">
                                  <w:pPr>
                                    <w:pStyle w:val="Sansinterligne"/>
                                    <w:spacing w:after="240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t>IMOPA, Nancy</w:t>
                                  </w:r>
                                </w:p>
                              </w:sdtContent>
                            </w:sdt>
                            <w:p w14:paraId="5EA59DF0" w14:textId="6C2A475E" w:rsidR="00465032" w:rsidRPr="00596AF8" w:rsidRDefault="00000000" w:rsidP="00596AF8">
                              <w:pPr>
                                <w:pStyle w:val="Sansinterligne"/>
                                <w:jc w:val="right"/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sdt>
                                <w:sdtP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alias w:val="Entreprise"/>
                                  <w:tag w:val=""/>
                                  <w:id w:val="1712304738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15:appearance w15:val="hidden"/>
                                  <w:text/>
                                </w:sdtPr>
                                <w:sdtContent>
                                  <w:r w:rsidR="00465032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fr-FR"/>
                                    </w:rPr>
                                    <w:t>2026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35CCD" id="Groupe 12" o:spid="_x0000_s1026" alt="Titre : Auteur et nom d’entreprise avec graphique de repère de rognage" style="position:absolute;margin-left:227.35pt;margin-top:577.35pt;width:367.9pt;height:265.65pt;z-index:251661312;mso-position-horizontal-relative:page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">
                <v:group id="Groupe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mu5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">
                  <v:shape id="Forme libre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" path="m1344,1806l,1806,,1641r1176,l1176,r168,l1344,1806xe" fillcolor="#0e2841 [3215]" stroked="f">
                    <v:path arrowok="t" o:connecttype="custom" o:connectlocs="2133600,2867025;0,2867025;0,2605088;1866900,2605088;1866900,0;2133600,0;2133600,2867025" o:connectangles="0,0,0,0,0,0,0"/>
                  </v:shape>
                  <v:rect id="Rectangle 70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" filled="f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" filled="f" stroked="f" strokeweight=".5pt">
                  <v:textbox inset="0,0,36pt,36pt">
                    <w:txbxContent>
                      <w:sdt>
                        <w:sdtPr>
                          <w:rPr>
                            <w:color w:val="0E2841" w:themeColor="text2"/>
                            <w:spacing w:val="10"/>
                            <w:sz w:val="36"/>
                            <w:szCs w:val="36"/>
                            <w:lang w:val="fr-FR"/>
                          </w:rPr>
                          <w:alias w:val="Auteur"/>
                          <w:tag w:val=""/>
                          <w:id w:val="134859928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15:appearance w15:val="hidden"/>
                          <w:text/>
                        </w:sdtPr>
                        <w:sdtContent>
                          <w:p w14:paraId="05D5302B" w14:textId="546B8985" w:rsidR="00465032" w:rsidRPr="00596AF8" w:rsidRDefault="003A1E3F" w:rsidP="00596AF8">
                            <w:pPr>
                              <w:pStyle w:val="Sansinterligne"/>
                              <w:spacing w:after="240"/>
                              <w:jc w:val="right"/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t>IMOPA, Nancy</w:t>
                            </w:r>
                          </w:p>
                        </w:sdtContent>
                      </w:sdt>
                      <w:p w14:paraId="5EA59DF0" w14:textId="6C2A475E" w:rsidR="00465032" w:rsidRPr="00596AF8" w:rsidRDefault="00000000" w:rsidP="00596AF8">
                        <w:pPr>
                          <w:pStyle w:val="Sansinterligne"/>
                          <w:jc w:val="right"/>
                          <w:rPr>
                            <w:color w:val="0E2841" w:themeColor="text2"/>
                            <w:spacing w:val="10"/>
                            <w:sz w:val="28"/>
                            <w:szCs w:val="28"/>
                            <w:lang w:val="fr-FR"/>
                          </w:rPr>
                        </w:pPr>
                        <w:sdt>
                          <w:sdtPr>
                            <w:rPr>
                              <w:color w:val="0E2841" w:themeColor="text2"/>
                              <w:spacing w:val="10"/>
                              <w:sz w:val="28"/>
                              <w:szCs w:val="28"/>
                              <w:lang w:val="fr-FR"/>
                            </w:rPr>
                            <w:alias w:val="Entreprise"/>
                            <w:tag w:val=""/>
                            <w:id w:val="1712304738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15:appearance w15:val="hidden"/>
                            <w:text/>
                          </w:sdtPr>
                          <w:sdtContent>
                            <w:r w:rsidR="00465032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fr-FR"/>
                              </w:rPr>
                              <w:t>2026</w:t>
                            </w:r>
                          </w:sdtContent>
                        </w:sdt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sdt>
        <w:sdtPr>
          <w:id w:val="-630632034"/>
          <w:docPartObj>
            <w:docPartGallery w:val="Cover Pages"/>
            <w:docPartUnique/>
          </w:docPartObj>
        </w:sdtPr>
        <w:sdtContent>
          <w:r w:rsidR="0046503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D3D4DB1" wp14:editId="4EAAEB4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4206240"/>
                    <wp:effectExtent l="0" t="0" r="5715" b="0"/>
                    <wp:wrapNone/>
                    <wp:docPr id="72" name="Groupe 11" title="Titre et sous-titr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4206240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73" name="Grou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74" name="Forme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6" name="Zone de texte 9" title="Titre et sous-titr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2A8E27F" w14:textId="43ABE740" w:rsidR="00465032" w:rsidRPr="00596AF8" w:rsidRDefault="00465032" w:rsidP="00B52979">
                                      <w:pPr>
                                        <w:pStyle w:val="Sansinterligne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Double Flash Fusion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  <w:lang w:val="fr-FR"/>
                                    </w:rPr>
                                    <w:alias w:val="Titr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405E199" w14:textId="6C8F7F01" w:rsidR="00465032" w:rsidRPr="00596AF8" w:rsidRDefault="00465032" w:rsidP="00B52979">
                                      <w:pPr>
                                        <w:pStyle w:val="Sansinterligne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fr-FR"/>
                                        </w:rPr>
                                      </w:pPr>
                                      <w:r w:rsidRPr="00465032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fr-FR"/>
                                        </w:rPr>
                                        <w:t>Protocol description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D3D4DB1" id="Groupe 11" o:spid="_x0000_s1031" alt="Titre : Titre et sous-titre avec graphique de repère de rognage" style="position:absolute;margin-left:0;margin-top:0;width:502.55pt;height:331.2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">
                    <v:group id="Groupe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    <v:shape id="Forme libre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7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" filled="f" stroked="f" strokeweight="1pt"/>
                    </v:group>
                    <v:shape id="Zone de texte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2A8E27F" w14:textId="43ABE740" w:rsidR="00465032" w:rsidRPr="00596AF8" w:rsidRDefault="00465032" w:rsidP="00B52979">
                                <w:pPr>
                                  <w:pStyle w:val="Sansinterligne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Double Flash Fusion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  <w:lang w:val="fr-FR"/>
                              </w:rPr>
                              <w:alias w:val="Titr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405E199" w14:textId="6C8F7F01" w:rsidR="00465032" w:rsidRPr="00596AF8" w:rsidRDefault="00465032" w:rsidP="00B52979">
                                <w:pPr>
                                  <w:pStyle w:val="Sansinterligne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fr-FR"/>
                                  </w:rPr>
                                </w:pPr>
                                <w:r w:rsidRPr="00465032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fr-FR"/>
                                  </w:rPr>
                                  <w:t>Protocol description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sdtContent>
      </w:sdt>
    </w:p>
    <w:p w14:paraId="6581C845" w14:textId="77777777" w:rsidR="000C65AB" w:rsidRDefault="000C65AB" w:rsidP="000C65AB"/>
    <w:p w14:paraId="12BA8DFC" w14:textId="77777777" w:rsidR="000C65AB" w:rsidRDefault="000C65AB" w:rsidP="000C65AB"/>
    <w:p w14:paraId="1F841AFA" w14:textId="77777777" w:rsidR="000C65AB" w:rsidRDefault="000C65AB" w:rsidP="000C65AB"/>
    <w:p w14:paraId="1E911214" w14:textId="6A8B9B60" w:rsidR="000C65AB" w:rsidRDefault="000C65AB">
      <w:r>
        <w:br w:type="page"/>
      </w:r>
    </w:p>
    <w:p w14:paraId="08D49575" w14:textId="13C2AC59" w:rsidR="000C65AB" w:rsidRDefault="000C65AB" w:rsidP="000C65AB">
      <w:pPr>
        <w:pStyle w:val="Titre1"/>
        <w:rPr>
          <w:rStyle w:val="Rfrenceintense"/>
          <w:lang w:val="en-US"/>
        </w:rPr>
      </w:pPr>
      <w:r w:rsidRPr="000C65AB">
        <w:rPr>
          <w:rStyle w:val="Rfrenceintense"/>
          <w:lang w:val="en-US"/>
        </w:rPr>
        <w:lastRenderedPageBreak/>
        <w:t>Preparing the experimental set up (before the subject arrives)</w:t>
      </w:r>
    </w:p>
    <w:p w14:paraId="65867CEF" w14:textId="763EEED9" w:rsidR="000C65AB" w:rsidRDefault="000C65AB" w:rsidP="000C65AB">
      <w:pPr>
        <w:rPr>
          <w:lang w:val="en-US"/>
        </w:rPr>
      </w:pPr>
      <w:r w:rsidRPr="000C65AB">
        <w:rPr>
          <w:lang w:val="en-US"/>
        </w:rPr>
        <w:t>Note: The subject must be given an information form which informs them about their rights at least 24 hours</w:t>
      </w:r>
      <w:r>
        <w:rPr>
          <w:lang w:val="en-US"/>
        </w:rPr>
        <w:t xml:space="preserve"> </w:t>
      </w:r>
      <w:r w:rsidRPr="000C65AB">
        <w:rPr>
          <w:lang w:val="en-US"/>
        </w:rPr>
        <w:t>before the start of the experiment.</w:t>
      </w:r>
    </w:p>
    <w:p w14:paraId="3E298489" w14:textId="5BE51146" w:rsidR="00B0340B" w:rsidRPr="00B0340B" w:rsidRDefault="00B0340B" w:rsidP="00B0340B">
      <w:pPr>
        <w:pStyle w:val="Paragraphedeliste"/>
        <w:numPr>
          <w:ilvl w:val="0"/>
          <w:numId w:val="1"/>
        </w:numPr>
        <w:rPr>
          <w:lang w:val="en-US"/>
        </w:rPr>
      </w:pPr>
      <w:r w:rsidRPr="00B0340B">
        <w:rPr>
          <w:lang w:val="en-US"/>
        </w:rPr>
        <w:t>Prepare external electrodes (place ring stickers)</w:t>
      </w:r>
    </w:p>
    <w:p w14:paraId="47AD9F38" w14:textId="1DD2BE70" w:rsidR="00B0340B" w:rsidRPr="00B0340B" w:rsidRDefault="00B0340B" w:rsidP="00B0340B">
      <w:pPr>
        <w:pStyle w:val="Paragraphedeliste"/>
        <w:numPr>
          <w:ilvl w:val="0"/>
          <w:numId w:val="1"/>
        </w:numPr>
        <w:rPr>
          <w:lang w:val="en-US"/>
        </w:rPr>
      </w:pPr>
      <w:r w:rsidRPr="00B0340B">
        <w:rPr>
          <w:lang w:val="en-US"/>
        </w:rPr>
        <w:t xml:space="preserve">Start computers: </w:t>
      </w:r>
      <w:proofErr w:type="spellStart"/>
      <w:r w:rsidRPr="00B0340B">
        <w:rPr>
          <w:lang w:val="en-US"/>
        </w:rPr>
        <w:t>acq</w:t>
      </w:r>
      <w:proofErr w:type="spellEnd"/>
      <w:r w:rsidRPr="00B0340B">
        <w:rPr>
          <w:lang w:val="en-US"/>
        </w:rPr>
        <w:t xml:space="preserve">, stim, </w:t>
      </w:r>
      <w:proofErr w:type="spellStart"/>
      <w:r w:rsidRPr="00B0340B">
        <w:rPr>
          <w:lang w:val="en-US"/>
        </w:rPr>
        <w:t>eyetracker</w:t>
      </w:r>
      <w:proofErr w:type="spellEnd"/>
    </w:p>
    <w:p w14:paraId="6AC1F27F" w14:textId="15728D55" w:rsidR="00B0340B" w:rsidRPr="00B0340B" w:rsidRDefault="00B0340B" w:rsidP="00B0340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</w:t>
      </w:r>
      <w:r w:rsidR="005C2655">
        <w:rPr>
          <w:lang w:val="en-US"/>
        </w:rPr>
        <w:t xml:space="preserve">subject ID in the </w:t>
      </w:r>
      <w:r>
        <w:rPr>
          <w:lang w:val="en-US"/>
        </w:rPr>
        <w:t>‘sub00.csv’</w:t>
      </w:r>
      <w:r w:rsidR="005C2655">
        <w:rPr>
          <w:lang w:val="en-US"/>
        </w:rPr>
        <w:t xml:space="preserve"> format</w:t>
      </w:r>
      <w:r>
        <w:rPr>
          <w:lang w:val="en-US"/>
        </w:rPr>
        <w:t xml:space="preserve"> on</w:t>
      </w:r>
      <w:r w:rsidRPr="00B0340B">
        <w:rPr>
          <w:lang w:val="en-US"/>
        </w:rPr>
        <w:t xml:space="preserve"> the stimulation scripts: </w:t>
      </w:r>
      <w:r w:rsidR="00330BDD">
        <w:rPr>
          <w:lang w:val="en-US"/>
        </w:rPr>
        <w:t>DFF</w:t>
      </w:r>
      <w:r>
        <w:rPr>
          <w:lang w:val="en-US"/>
        </w:rPr>
        <w:t>_EXP/</w:t>
      </w:r>
      <w:proofErr w:type="spellStart"/>
      <w:r w:rsidR="00330BDD" w:rsidRPr="00330BDD">
        <w:rPr>
          <w:lang w:val="en-US"/>
        </w:rPr>
        <w:t>TempoSpacioTask</w:t>
      </w:r>
      <w:r>
        <w:rPr>
          <w:lang w:val="en-US"/>
        </w:rPr>
        <w:t>_recording.mat</w:t>
      </w:r>
      <w:proofErr w:type="spellEnd"/>
    </w:p>
    <w:p w14:paraId="56A006EA" w14:textId="5FD51747" w:rsidR="00330BDD" w:rsidRPr="00330BDD" w:rsidRDefault="00330BDD" w:rsidP="00B0340B">
      <w:pPr>
        <w:pStyle w:val="Paragraphedeliste"/>
        <w:numPr>
          <w:ilvl w:val="0"/>
          <w:numId w:val="1"/>
        </w:numPr>
        <w:rPr>
          <w:lang w:val="en-US"/>
        </w:rPr>
      </w:pPr>
      <w:r w:rsidRPr="00330BDD">
        <w:rPr>
          <w:lang w:val="en-US"/>
        </w:rPr>
        <w:t xml:space="preserve">Make sure the refresh rate is at </w:t>
      </w:r>
      <w:r>
        <w:rPr>
          <w:lang w:val="en-US"/>
        </w:rPr>
        <w:t xml:space="preserve">144hz in the monitor windows setting </w:t>
      </w:r>
      <w:proofErr w:type="gramStart"/>
      <w:r>
        <w:rPr>
          <w:lang w:val="en-US"/>
        </w:rPr>
        <w:t>and in the script</w:t>
      </w:r>
      <w:proofErr w:type="gramEnd"/>
    </w:p>
    <w:p w14:paraId="2D80D318" w14:textId="7612A256" w:rsidR="00B0340B" w:rsidRPr="00B0340B" w:rsidRDefault="00B0340B" w:rsidP="00B0340B">
      <w:pPr>
        <w:pStyle w:val="Paragraphedeliste"/>
        <w:numPr>
          <w:ilvl w:val="0"/>
          <w:numId w:val="1"/>
        </w:numPr>
      </w:pPr>
      <w:r w:rsidRPr="00B0340B">
        <w:t xml:space="preserve">Start </w:t>
      </w:r>
      <w:r w:rsidR="00330BDD">
        <w:t xml:space="preserve">the </w:t>
      </w:r>
      <w:proofErr w:type="spellStart"/>
      <w:r w:rsidRPr="00B0340B">
        <w:t>eyetracker</w:t>
      </w:r>
      <w:proofErr w:type="spellEnd"/>
    </w:p>
    <w:p w14:paraId="422F1B35" w14:textId="01C76CF7" w:rsidR="00B0340B" w:rsidRPr="00B0340B" w:rsidRDefault="00B0340B" w:rsidP="00B0340B">
      <w:pPr>
        <w:pStyle w:val="Paragraphedeliste"/>
        <w:numPr>
          <w:ilvl w:val="0"/>
          <w:numId w:val="1"/>
        </w:numPr>
      </w:pPr>
      <w:r w:rsidRPr="00B0340B">
        <w:t>Pre-</w:t>
      </w:r>
      <w:proofErr w:type="spellStart"/>
      <w:r w:rsidRPr="00B0340B">
        <w:t>fill</w:t>
      </w:r>
      <w:proofErr w:type="spellEnd"/>
      <w:r w:rsidRPr="00B0340B">
        <w:t xml:space="preserve"> Fiche de renseignements</w:t>
      </w:r>
    </w:p>
    <w:p w14:paraId="7A3560A6" w14:textId="5AABF4EE" w:rsidR="000C65AB" w:rsidRDefault="00B0340B" w:rsidP="00B0340B">
      <w:pPr>
        <w:pStyle w:val="Paragraphedeliste"/>
        <w:numPr>
          <w:ilvl w:val="0"/>
          <w:numId w:val="1"/>
        </w:numPr>
        <w:rPr>
          <w:lang w:val="en-US"/>
        </w:rPr>
      </w:pPr>
      <w:r w:rsidRPr="00B0340B">
        <w:rPr>
          <w:lang w:val="en-US"/>
        </w:rPr>
        <w:t xml:space="preserve">Fill in a </w:t>
      </w:r>
      <w:proofErr w:type="spellStart"/>
      <w:r w:rsidRPr="00B0340B">
        <w:rPr>
          <w:lang w:val="en-US"/>
        </w:rPr>
        <w:t>seringe</w:t>
      </w:r>
      <w:proofErr w:type="spellEnd"/>
      <w:r w:rsidRPr="00B0340B">
        <w:rPr>
          <w:lang w:val="en-US"/>
        </w:rPr>
        <w:t xml:space="preserve"> with gel</w:t>
      </w:r>
    </w:p>
    <w:p w14:paraId="070C5364" w14:textId="26FDF1A2" w:rsidR="00B0340B" w:rsidRDefault="00B0340B" w:rsidP="00B0340B">
      <w:pPr>
        <w:pStyle w:val="Titre1"/>
        <w:rPr>
          <w:rStyle w:val="Rfrenceintense"/>
          <w:lang w:val="en-US"/>
        </w:rPr>
      </w:pPr>
      <w:r w:rsidRPr="000C65AB">
        <w:rPr>
          <w:rStyle w:val="Rfrenceintense"/>
          <w:lang w:val="en-US"/>
        </w:rPr>
        <w:t>P</w:t>
      </w:r>
      <w:r>
        <w:rPr>
          <w:rStyle w:val="Rfrenceintense"/>
          <w:lang w:val="en-US"/>
        </w:rPr>
        <w:t>reparing the subject</w:t>
      </w:r>
    </w:p>
    <w:p w14:paraId="55211FA5" w14:textId="2C92E791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Ask the participant to sign the consent form</w:t>
      </w:r>
    </w:p>
    <w:p w14:paraId="72C7D3C8" w14:textId="4E40F20E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Ask the subject if S/he needs to use the bathroom</w:t>
      </w:r>
    </w:p>
    <w:p w14:paraId="77148D80" w14:textId="113C1F46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 xml:space="preserve">Let the subject be seated in the </w:t>
      </w:r>
      <w:r w:rsidR="00330BDD">
        <w:rPr>
          <w:lang w:val="en-US"/>
        </w:rPr>
        <w:t>room</w:t>
      </w:r>
      <w:r w:rsidRPr="00B0340B">
        <w:rPr>
          <w:lang w:val="en-US"/>
        </w:rPr>
        <w:t xml:space="preserve"> and make sure s/he is comfortable.</w:t>
      </w:r>
    </w:p>
    <w:p w14:paraId="6A854C6D" w14:textId="41D44E74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Measure the size of the head and choose the appropriate cap.</w:t>
      </w:r>
    </w:p>
    <w:p w14:paraId="16D1E537" w14:textId="4DBF600A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Measure the position of Cz electrode and mark it</w:t>
      </w:r>
    </w:p>
    <w:p w14:paraId="3CF9F1C1" w14:textId="06965535" w:rsidR="00B0340B" w:rsidRP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Place the EEG cap so that Cz is at this point and such that electrodes are symmetric L/R &amp; back/front.</w:t>
      </w:r>
    </w:p>
    <w:p w14:paraId="5F68CB5B" w14:textId="15BEA920" w:rsidR="00B0340B" w:rsidRDefault="00B0340B" w:rsidP="00B0340B">
      <w:pPr>
        <w:pStyle w:val="Paragraphedeliste"/>
        <w:numPr>
          <w:ilvl w:val="0"/>
          <w:numId w:val="2"/>
        </w:numPr>
        <w:rPr>
          <w:lang w:val="en-US"/>
        </w:rPr>
      </w:pPr>
      <w:r w:rsidRPr="00B0340B">
        <w:rPr>
          <w:lang w:val="en-US"/>
        </w:rPr>
        <w:t>Place external electrodes:</w:t>
      </w:r>
    </w:p>
    <w:p w14:paraId="2A5967A1" w14:textId="076A2AF2" w:rsidR="00B0340B" w:rsidRDefault="00B0340B" w:rsidP="00B0340B">
      <w:pPr>
        <w:jc w:val="center"/>
        <w:rPr>
          <w:lang w:val="en-US"/>
        </w:rPr>
      </w:pPr>
      <w:r w:rsidRPr="00B0340B">
        <w:rPr>
          <w:noProof/>
          <w:lang w:val="en-US"/>
        </w:rPr>
        <w:drawing>
          <wp:inline distT="0" distB="0" distL="0" distR="0" wp14:anchorId="0EFE4049" wp14:editId="1820826E">
            <wp:extent cx="2004282" cy="1895302"/>
            <wp:effectExtent l="0" t="0" r="2540" b="0"/>
            <wp:docPr id="543664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7448" cy="190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2EA8" w14:textId="77777777" w:rsidR="005C2655" w:rsidRDefault="005C2655" w:rsidP="005C2655">
      <w:pPr>
        <w:pStyle w:val="Paragraphedeliste"/>
        <w:rPr>
          <w:lang w:val="en-US"/>
        </w:rPr>
      </w:pPr>
    </w:p>
    <w:p w14:paraId="45295FF2" w14:textId="5F52A985" w:rsidR="005C2655" w:rsidRDefault="005C2655" w:rsidP="005C2655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First run the </w:t>
      </w:r>
      <w:r w:rsidRPr="005C2655">
        <w:rPr>
          <w:color w:val="004AE2"/>
          <w:lang w:val="en-US"/>
        </w:rPr>
        <w:t>DFF_EXP/</w:t>
      </w:r>
      <w:proofErr w:type="spellStart"/>
      <w:r w:rsidRPr="005C2655">
        <w:rPr>
          <w:color w:val="004AE2"/>
          <w:lang w:val="en-US"/>
        </w:rPr>
        <w:t>TempoSpacioTask_behav.mat</w:t>
      </w:r>
      <w:proofErr w:type="spellEnd"/>
      <w:r w:rsidRPr="005C2655">
        <w:rPr>
          <w:color w:val="004AE2"/>
          <w:lang w:val="en-US"/>
        </w:rPr>
        <w:t xml:space="preserve"> </w:t>
      </w:r>
      <w:r>
        <w:rPr>
          <w:lang w:val="en-US"/>
        </w:rPr>
        <w:t xml:space="preserve">for then </w:t>
      </w:r>
      <w:r w:rsidRPr="005C2655">
        <w:rPr>
          <w:color w:val="004AE2"/>
          <w:lang w:val="en-US"/>
        </w:rPr>
        <w:t>DFF_EXP/</w:t>
      </w:r>
      <w:proofErr w:type="spellStart"/>
      <w:r w:rsidRPr="005C2655">
        <w:rPr>
          <w:color w:val="004AE2"/>
          <w:lang w:val="en-US"/>
        </w:rPr>
        <w:t>TempoSpacioTask_recording.mat</w:t>
      </w:r>
      <w:proofErr w:type="spellEnd"/>
    </w:p>
    <w:p w14:paraId="677E2D10" w14:textId="6E93AB4E" w:rsidR="005C2655" w:rsidRPr="005C2655" w:rsidRDefault="00B0340B" w:rsidP="005C2655">
      <w:pPr>
        <w:rPr>
          <w:rStyle w:val="Rfrenceintense"/>
          <w:lang w:val="en-US"/>
        </w:rPr>
      </w:pPr>
      <w:r>
        <w:rPr>
          <w:rStyle w:val="Rfrenceintense"/>
          <w:lang w:val="en-US"/>
        </w:rPr>
        <w:br w:type="page"/>
      </w:r>
    </w:p>
    <w:p w14:paraId="33E48A52" w14:textId="7646C24A" w:rsidR="00B0340B" w:rsidRDefault="00B0340B" w:rsidP="00B0340B">
      <w:pPr>
        <w:pStyle w:val="Titre1"/>
        <w:rPr>
          <w:rStyle w:val="Rfrenceintense"/>
          <w:lang w:val="en-US"/>
        </w:rPr>
      </w:pPr>
      <w:r>
        <w:rPr>
          <w:rStyle w:val="Rfrenceintense"/>
          <w:lang w:val="en-US"/>
        </w:rPr>
        <w:lastRenderedPageBreak/>
        <w:t>Collecting the data</w:t>
      </w:r>
    </w:p>
    <w:p w14:paraId="5DF496E5" w14:textId="3035D31E" w:rsidR="00B0340B" w:rsidRDefault="00B0340B" w:rsidP="00B0340B">
      <w:pPr>
        <w:rPr>
          <w:b/>
          <w:bCs/>
          <w:lang w:val="en-US"/>
        </w:rPr>
      </w:pPr>
      <w:r>
        <w:rPr>
          <w:b/>
          <w:bCs/>
          <w:lang w:val="en-US"/>
        </w:rPr>
        <w:t>Configuring the eye-tracker</w:t>
      </w:r>
    </w:p>
    <w:p w14:paraId="3D11D51F" w14:textId="77777777" w:rsidR="00B0340B" w:rsidRPr="00B0340B" w:rsidRDefault="00B0340B" w:rsidP="00B0340B">
      <w:pPr>
        <w:pStyle w:val="Paragraphedeliste"/>
        <w:numPr>
          <w:ilvl w:val="0"/>
          <w:numId w:val="3"/>
        </w:numPr>
        <w:rPr>
          <w:lang w:val="en-US"/>
        </w:rPr>
      </w:pPr>
      <w:r w:rsidRPr="00B0340B">
        <w:rPr>
          <w:lang w:val="en-US"/>
        </w:rPr>
        <w:t>Turn on the eye link by plugging it in</w:t>
      </w:r>
    </w:p>
    <w:p w14:paraId="7029E14C" w14:textId="528903C2" w:rsidR="00B0340B" w:rsidRPr="00B0340B" w:rsidRDefault="00B0340B" w:rsidP="00B0340B">
      <w:pPr>
        <w:pStyle w:val="Paragraphedeliste"/>
        <w:numPr>
          <w:ilvl w:val="0"/>
          <w:numId w:val="3"/>
        </w:numPr>
        <w:rPr>
          <w:lang w:val="en-US"/>
        </w:rPr>
      </w:pPr>
      <w:r w:rsidRPr="00B0340B">
        <w:rPr>
          <w:lang w:val="en-US"/>
        </w:rPr>
        <w:t>Turn on the eyeblink host computer.</w:t>
      </w:r>
    </w:p>
    <w:p w14:paraId="11B5150D" w14:textId="669B8FC6" w:rsidR="00B0340B" w:rsidRPr="00B0340B" w:rsidRDefault="00B0340B" w:rsidP="00B0340B">
      <w:pPr>
        <w:pStyle w:val="Paragraphedeliste"/>
        <w:numPr>
          <w:ilvl w:val="0"/>
          <w:numId w:val="3"/>
        </w:numPr>
        <w:rPr>
          <w:lang w:val="en-US"/>
        </w:rPr>
      </w:pPr>
      <w:r w:rsidRPr="00B0340B">
        <w:rPr>
          <w:lang w:val="en-US"/>
        </w:rPr>
        <w:t>Make sure the link is closed.</w:t>
      </w:r>
    </w:p>
    <w:p w14:paraId="315E5C06" w14:textId="77777777" w:rsidR="00AF20F7" w:rsidRDefault="00B0340B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B0340B">
        <w:rPr>
          <w:lang w:val="en-US"/>
        </w:rPr>
        <w:t>Make sure the selected set options are as below.</w:t>
      </w:r>
    </w:p>
    <w:p w14:paraId="30E60D47" w14:textId="35DD166F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 xml:space="preserve">Ensure the subject's distance to the display screen is </w:t>
      </w:r>
      <w:r>
        <w:rPr>
          <w:lang w:val="en-US"/>
        </w:rPr>
        <w:t xml:space="preserve">80 </w:t>
      </w:r>
      <w:r w:rsidRPr="00AF20F7">
        <w:rPr>
          <w:lang w:val="en-US"/>
        </w:rPr>
        <w:t>cm.</w:t>
      </w:r>
    </w:p>
    <w:p w14:paraId="792DABDF" w14:textId="26653EA1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Put the marker on the subject’s forehead</w:t>
      </w:r>
      <w:r w:rsidRPr="00AF20F7">
        <w:rPr>
          <w:lang w:val="en-US"/>
        </w:rPr>
        <w:t>.</w:t>
      </w:r>
    </w:p>
    <w:p w14:paraId="471211FD" w14:textId="77777777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>Start the camera setup and modify the parameters until you see the pupil size ok sign is green.</w:t>
      </w:r>
    </w:p>
    <w:p w14:paraId="4B9556B0" w14:textId="77777777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>Modify the lens to see that the image is no longer blurry.</w:t>
      </w:r>
    </w:p>
    <w:p w14:paraId="74D4EB1A" w14:textId="77777777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 xml:space="preserve">Choose </w:t>
      </w:r>
      <w:r>
        <w:rPr>
          <w:lang w:val="en-US"/>
        </w:rPr>
        <w:t xml:space="preserve">both </w:t>
      </w:r>
      <w:r w:rsidRPr="00AF20F7">
        <w:rPr>
          <w:lang w:val="en-US"/>
        </w:rPr>
        <w:t>eye</w:t>
      </w:r>
      <w:r>
        <w:rPr>
          <w:lang w:val="en-US"/>
        </w:rPr>
        <w:t>s</w:t>
      </w:r>
      <w:r w:rsidRPr="00AF20F7">
        <w:rPr>
          <w:lang w:val="en-US"/>
        </w:rPr>
        <w:t>.</w:t>
      </w:r>
    </w:p>
    <w:p w14:paraId="08AE3832" w14:textId="77777777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>Choose auto threshold.</w:t>
      </w:r>
    </w:p>
    <w:p w14:paraId="6A1E9141" w14:textId="3FD5D08B" w:rsidR="00AF20F7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AF20F7">
        <w:rPr>
          <w:lang w:val="en-US"/>
        </w:rPr>
        <w:t>The illuminator power must be 50 per cent.</w:t>
      </w:r>
    </w:p>
    <w:p w14:paraId="2845115D" w14:textId="272DEA87" w:rsidR="00AF20F7" w:rsidRPr="00330BDD" w:rsidRDefault="00AF20F7" w:rsidP="00AF20F7">
      <w:pPr>
        <w:pStyle w:val="Paragraphedeliste"/>
        <w:numPr>
          <w:ilvl w:val="0"/>
          <w:numId w:val="3"/>
        </w:numPr>
        <w:rPr>
          <w:lang w:val="en-US"/>
        </w:rPr>
      </w:pPr>
      <w:r w:rsidRPr="00330BDD">
        <w:rPr>
          <w:lang w:val="en-US"/>
        </w:rPr>
        <w:t>Turn off the lights to start experiment</w:t>
      </w:r>
    </w:p>
    <w:p w14:paraId="1C618024" w14:textId="7B79F8AD" w:rsidR="00AF20F7" w:rsidRPr="00AF20F7" w:rsidRDefault="00AF20F7" w:rsidP="00AF20F7">
      <w:pPr>
        <w:rPr>
          <w:b/>
          <w:bCs/>
          <w:lang w:val="en-US"/>
        </w:rPr>
      </w:pPr>
      <w:r w:rsidRPr="00AF20F7">
        <w:rPr>
          <w:b/>
          <w:bCs/>
          <w:lang w:val="en-US"/>
        </w:rPr>
        <w:t>EEG</w:t>
      </w:r>
    </w:p>
    <w:p w14:paraId="22D6739F" w14:textId="47748CF6" w:rsidR="00AF20F7" w:rsidRPr="00AF20F7" w:rsidRDefault="00AF20F7" w:rsidP="00AF20F7">
      <w:pPr>
        <w:pStyle w:val="Paragraphedeliste"/>
        <w:numPr>
          <w:ilvl w:val="0"/>
          <w:numId w:val="4"/>
        </w:numPr>
        <w:rPr>
          <w:lang w:val="en-US"/>
        </w:rPr>
      </w:pPr>
      <w:r w:rsidRPr="00AF20F7">
        <w:rPr>
          <w:lang w:val="en-US"/>
        </w:rPr>
        <w:t xml:space="preserve">Start Biosemi </w:t>
      </w:r>
      <w:proofErr w:type="spellStart"/>
      <w:r w:rsidRPr="00AF20F7">
        <w:rPr>
          <w:lang w:val="en-US"/>
        </w:rPr>
        <w:t>ActiView</w:t>
      </w:r>
      <w:proofErr w:type="spellEnd"/>
      <w:r w:rsidRPr="00AF20F7">
        <w:rPr>
          <w:lang w:val="en-US"/>
        </w:rPr>
        <w:t xml:space="preserve"> and make sure the right config file is loaded (e.g. double check the sampling rate on the right panel)</w:t>
      </w:r>
    </w:p>
    <w:p w14:paraId="5FC013E8" w14:textId="11582DDA" w:rsidR="00AF20F7" w:rsidRPr="00AF20F7" w:rsidRDefault="00AF20F7" w:rsidP="00AF20F7">
      <w:pPr>
        <w:pStyle w:val="Paragraphedeliste"/>
        <w:numPr>
          <w:ilvl w:val="0"/>
          <w:numId w:val="4"/>
        </w:numPr>
        <w:rPr>
          <w:lang w:val="en-US"/>
        </w:rPr>
      </w:pPr>
      <w:r w:rsidRPr="00AF20F7">
        <w:rPr>
          <w:lang w:val="en-US"/>
        </w:rPr>
        <w:t>Check the impedance on Biosemi (tab « Electrode Offset ») and adjust some electrodes if needed (any &gt; 25).</w:t>
      </w:r>
    </w:p>
    <w:p w14:paraId="3651604E" w14:textId="28C80DE1" w:rsidR="00AF20F7" w:rsidRPr="00AF20F7" w:rsidRDefault="00AF20F7" w:rsidP="00AF20F7">
      <w:pPr>
        <w:pStyle w:val="Paragraphedeliste"/>
        <w:numPr>
          <w:ilvl w:val="0"/>
          <w:numId w:val="4"/>
        </w:numPr>
        <w:rPr>
          <w:lang w:val="en-US"/>
        </w:rPr>
      </w:pPr>
      <w:r w:rsidRPr="00AF20F7">
        <w:rPr>
          <w:lang w:val="en-US"/>
        </w:rPr>
        <w:t>Make sure the subject understands the task.</w:t>
      </w:r>
    </w:p>
    <w:p w14:paraId="6AE85CC3" w14:textId="7EE3C05C" w:rsidR="00AF20F7" w:rsidRPr="00AF20F7" w:rsidRDefault="00AF20F7" w:rsidP="00AF20F7">
      <w:pPr>
        <w:pStyle w:val="Paragraphedeliste"/>
        <w:numPr>
          <w:ilvl w:val="0"/>
          <w:numId w:val="4"/>
        </w:numPr>
        <w:rPr>
          <w:lang w:val="en-US"/>
        </w:rPr>
      </w:pPr>
      <w:r w:rsidRPr="00AF20F7">
        <w:rPr>
          <w:lang w:val="en-US"/>
        </w:rPr>
        <w:t xml:space="preserve">In </w:t>
      </w:r>
      <w:proofErr w:type="spellStart"/>
      <w:r w:rsidRPr="00AF20F7">
        <w:rPr>
          <w:lang w:val="en-US"/>
        </w:rPr>
        <w:t>Actiview</w:t>
      </w:r>
      <w:proofErr w:type="spellEnd"/>
      <w:r w:rsidRPr="00AF20F7">
        <w:rPr>
          <w:lang w:val="en-US"/>
        </w:rPr>
        <w:t xml:space="preserve"> (acquisition computer) start a new recording. (keep the recording on pause)</w:t>
      </w:r>
    </w:p>
    <w:p w14:paraId="0EF8D6B1" w14:textId="034A3E9F" w:rsidR="00B0340B" w:rsidRDefault="00AF20F7" w:rsidP="00AF20F7">
      <w:pPr>
        <w:pStyle w:val="Paragraphedeliste"/>
        <w:numPr>
          <w:ilvl w:val="0"/>
          <w:numId w:val="4"/>
        </w:numPr>
        <w:rPr>
          <w:lang w:val="en-US"/>
        </w:rPr>
      </w:pPr>
      <w:r w:rsidRPr="00AF20F7">
        <w:rPr>
          <w:lang w:val="en-US"/>
        </w:rPr>
        <w:t>Naming convention: sub00.bdf</w:t>
      </w:r>
    </w:p>
    <w:p w14:paraId="4AB624C8" w14:textId="42CC3F24" w:rsidR="00AF20F7" w:rsidRDefault="00AF20F7" w:rsidP="00AF20F7">
      <w:pPr>
        <w:rPr>
          <w:b/>
          <w:bCs/>
          <w:lang w:val="en-US"/>
        </w:rPr>
      </w:pPr>
      <w:r>
        <w:rPr>
          <w:b/>
          <w:bCs/>
          <w:lang w:val="en-US"/>
        </w:rPr>
        <w:t>Finishing</w:t>
      </w:r>
    </w:p>
    <w:p w14:paraId="3BCF9A0A" w14:textId="77777777" w:rsidR="00AF20F7" w:rsidRPr="00AF20F7" w:rsidRDefault="00AF20F7" w:rsidP="00AF20F7">
      <w:pPr>
        <w:pStyle w:val="Paragraphedeliste"/>
        <w:numPr>
          <w:ilvl w:val="0"/>
          <w:numId w:val="5"/>
        </w:numPr>
        <w:rPr>
          <w:lang w:val="en-US"/>
        </w:rPr>
      </w:pPr>
      <w:r w:rsidRPr="00AF20F7">
        <w:rPr>
          <w:lang w:val="en-US"/>
        </w:rPr>
        <w:t>Feedback: Ask the subject about the experiment and note answers on the subject recording sheet.</w:t>
      </w:r>
    </w:p>
    <w:p w14:paraId="1CF8F391" w14:textId="13799ED9" w:rsidR="00AF20F7" w:rsidRPr="00AF20F7" w:rsidRDefault="00AF20F7" w:rsidP="00AF20F7">
      <w:pPr>
        <w:pStyle w:val="Paragraphedeliste"/>
        <w:numPr>
          <w:ilvl w:val="0"/>
          <w:numId w:val="5"/>
        </w:numPr>
        <w:rPr>
          <w:lang w:val="en-US"/>
        </w:rPr>
      </w:pPr>
      <w:r w:rsidRPr="00AF20F7">
        <w:rPr>
          <w:lang w:val="en-US"/>
        </w:rPr>
        <w:t>Offer the subjects to clean their hair</w:t>
      </w:r>
    </w:p>
    <w:p w14:paraId="15A4BD52" w14:textId="7D40AD52" w:rsidR="00AF20F7" w:rsidRPr="00AF20F7" w:rsidRDefault="00AF20F7" w:rsidP="00AF20F7">
      <w:pPr>
        <w:pStyle w:val="Paragraphedeliste"/>
        <w:numPr>
          <w:ilvl w:val="0"/>
          <w:numId w:val="5"/>
        </w:numPr>
        <w:rPr>
          <w:lang w:val="en-US"/>
        </w:rPr>
      </w:pPr>
      <w:r w:rsidRPr="00AF20F7">
        <w:rPr>
          <w:lang w:val="en-US"/>
        </w:rPr>
        <w:t xml:space="preserve">Clean the electrodes </w:t>
      </w:r>
      <w:r w:rsidR="00330BDD">
        <w:rPr>
          <w:lang w:val="en-US"/>
        </w:rPr>
        <w:br/>
      </w:r>
      <w:r w:rsidRPr="00AF20F7">
        <w:rPr>
          <w:lang w:val="en-US"/>
        </w:rPr>
        <w:t>(</w:t>
      </w:r>
      <w:r w:rsidR="00330BDD" w:rsidRPr="00AF20F7">
        <w:rPr>
          <w:lang w:val="en-US"/>
        </w:rPr>
        <w:t>Warning:</w:t>
      </w:r>
      <w:r w:rsidRPr="00AF20F7">
        <w:rPr>
          <w:lang w:val="en-US"/>
        </w:rPr>
        <w:t xml:space="preserve"> do not let the electrodes touch any metallic parts)</w:t>
      </w:r>
    </w:p>
    <w:p w14:paraId="645DD79D" w14:textId="2DFB9823" w:rsidR="00AF20F7" w:rsidRDefault="00AF20F7" w:rsidP="00AF20F7">
      <w:pPr>
        <w:pStyle w:val="Paragraphedeliste"/>
        <w:numPr>
          <w:ilvl w:val="0"/>
          <w:numId w:val="5"/>
        </w:numPr>
        <w:rPr>
          <w:lang w:val="en-US"/>
        </w:rPr>
      </w:pPr>
      <w:r w:rsidRPr="00AF20F7">
        <w:rPr>
          <w:lang w:val="en-US"/>
        </w:rPr>
        <w:t>Thank the subject for taking part in the experiment.</w:t>
      </w:r>
    </w:p>
    <w:p w14:paraId="0A2DD212" w14:textId="7C9A40AB" w:rsidR="00AF20F7" w:rsidRDefault="00AF20F7" w:rsidP="00AF20F7">
      <w:pPr>
        <w:rPr>
          <w:b/>
          <w:bCs/>
          <w:lang w:val="en-US"/>
        </w:rPr>
      </w:pPr>
      <w:r>
        <w:rPr>
          <w:b/>
          <w:bCs/>
          <w:lang w:val="en-US"/>
        </w:rPr>
        <w:t>Equipment</w:t>
      </w:r>
    </w:p>
    <w:p w14:paraId="73D13282" w14:textId="4ECEF358" w:rsidR="00AF20F7" w:rsidRPr="00AF20F7" w:rsidRDefault="00AF20F7" w:rsidP="00AF20F7">
      <w:pPr>
        <w:pStyle w:val="Paragraphedeliste"/>
        <w:numPr>
          <w:ilvl w:val="0"/>
          <w:numId w:val="6"/>
        </w:numPr>
        <w:rPr>
          <w:lang w:val="en-US"/>
        </w:rPr>
      </w:pPr>
      <w:r w:rsidRPr="00AF20F7">
        <w:rPr>
          <w:lang w:val="en-US"/>
        </w:rPr>
        <w:t xml:space="preserve">Stimulation </w:t>
      </w:r>
      <w:r w:rsidR="005C2655" w:rsidRPr="00AF20F7">
        <w:rPr>
          <w:lang w:val="en-US"/>
        </w:rPr>
        <w:t>computer:</w:t>
      </w:r>
    </w:p>
    <w:p w14:paraId="3B8B8A4E" w14:textId="0E9CDF4E" w:rsidR="00AF20F7" w:rsidRPr="00AF20F7" w:rsidRDefault="005C2655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>Windows</w:t>
      </w:r>
      <w:r>
        <w:rPr>
          <w:lang w:val="en-US"/>
        </w:rPr>
        <w:t>:</w:t>
      </w:r>
      <w:r w:rsidR="00AF20F7" w:rsidRPr="00AF20F7">
        <w:rPr>
          <w:lang w:val="en-US"/>
        </w:rPr>
        <w:t xml:space="preserve"> </w:t>
      </w:r>
      <w:r w:rsidR="00AF20F7" w:rsidRPr="00084BEB">
        <w:rPr>
          <w:lang w:val="en-US"/>
        </w:rPr>
        <w:t>10</w:t>
      </w:r>
    </w:p>
    <w:p w14:paraId="7345AD85" w14:textId="3C06B10E" w:rsidR="00AF20F7" w:rsidRPr="00AF20F7" w:rsidRDefault="005C2655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>MATLAB:</w:t>
      </w:r>
      <w:r w:rsidR="00AF20F7" w:rsidRPr="00AF20F7">
        <w:rPr>
          <w:lang w:val="en-US"/>
        </w:rPr>
        <w:t xml:space="preserve"> </w:t>
      </w:r>
      <w:r w:rsidR="00AF20F7" w:rsidRPr="005C2655">
        <w:rPr>
          <w:lang w:val="en-US"/>
        </w:rPr>
        <w:t>202</w:t>
      </w:r>
      <w:r w:rsidR="00084BEB" w:rsidRPr="005C2655">
        <w:rPr>
          <w:lang w:val="en-US"/>
        </w:rPr>
        <w:t>3a</w:t>
      </w:r>
    </w:p>
    <w:p w14:paraId="531EC9B1" w14:textId="0AC80096" w:rsidR="00AF20F7" w:rsidRPr="00AF20F7" w:rsidRDefault="00AF20F7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 xml:space="preserve">Screen: </w:t>
      </w:r>
      <w:r w:rsidR="00084BEB">
        <w:rPr>
          <w:lang w:val="en-US"/>
        </w:rPr>
        <w:t>BENQ XL</w:t>
      </w:r>
      <w:r w:rsidR="005C2655">
        <w:rPr>
          <w:lang w:val="en-US"/>
        </w:rPr>
        <w:t>2430-B</w:t>
      </w:r>
    </w:p>
    <w:p w14:paraId="5F2C673C" w14:textId="4E9EAF8D" w:rsidR="00AF20F7" w:rsidRPr="00AF20F7" w:rsidRDefault="00AF20F7" w:rsidP="00AF20F7">
      <w:pPr>
        <w:pStyle w:val="Paragraphedeliste"/>
        <w:numPr>
          <w:ilvl w:val="0"/>
          <w:numId w:val="6"/>
        </w:numPr>
        <w:rPr>
          <w:lang w:val="en-US"/>
        </w:rPr>
      </w:pPr>
      <w:r w:rsidRPr="00AF20F7">
        <w:rPr>
          <w:lang w:val="en-US"/>
        </w:rPr>
        <w:lastRenderedPageBreak/>
        <w:t xml:space="preserve">EEG Acquisition </w:t>
      </w:r>
      <w:proofErr w:type="gramStart"/>
      <w:r w:rsidRPr="00AF20F7">
        <w:rPr>
          <w:lang w:val="en-US"/>
        </w:rPr>
        <w:t>computer :</w:t>
      </w:r>
      <w:proofErr w:type="gramEnd"/>
    </w:p>
    <w:p w14:paraId="45816421" w14:textId="1B583B53" w:rsidR="00AF20F7" w:rsidRPr="00AF20F7" w:rsidRDefault="00AF20F7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>Software: ActiView902-win.vi</w:t>
      </w:r>
    </w:p>
    <w:p w14:paraId="0FEB1F15" w14:textId="22E88E10" w:rsidR="00AF20F7" w:rsidRPr="00AF20F7" w:rsidRDefault="00AF20F7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 xml:space="preserve">Config: </w:t>
      </w:r>
      <w:proofErr w:type="spellStart"/>
      <w:r w:rsidRPr="00AF20F7">
        <w:rPr>
          <w:lang w:val="en-US"/>
        </w:rPr>
        <w:t>Default_DFF.cfg</w:t>
      </w:r>
      <w:proofErr w:type="spellEnd"/>
    </w:p>
    <w:p w14:paraId="4A141AFB" w14:textId="141F12E9" w:rsidR="00AF20F7" w:rsidRPr="00AF20F7" w:rsidRDefault="005C2655" w:rsidP="00AF20F7">
      <w:pPr>
        <w:pStyle w:val="Paragraphedeliste"/>
        <w:numPr>
          <w:ilvl w:val="0"/>
          <w:numId w:val="6"/>
        </w:numPr>
        <w:rPr>
          <w:lang w:val="en-US"/>
        </w:rPr>
      </w:pPr>
      <w:r w:rsidRPr="00AF20F7">
        <w:rPr>
          <w:lang w:val="en-US"/>
        </w:rPr>
        <w:t>Eye tracker</w:t>
      </w:r>
      <w:r w:rsidR="00AF20F7" w:rsidRPr="00AF20F7">
        <w:rPr>
          <w:lang w:val="en-US"/>
        </w:rPr>
        <w:t xml:space="preserve"> </w:t>
      </w:r>
      <w:proofErr w:type="gramStart"/>
      <w:r w:rsidR="00AF20F7" w:rsidRPr="00AF20F7">
        <w:rPr>
          <w:lang w:val="en-US"/>
        </w:rPr>
        <w:t>computer :</w:t>
      </w:r>
      <w:proofErr w:type="gramEnd"/>
    </w:p>
    <w:p w14:paraId="005BEB6D" w14:textId="75C617C2" w:rsidR="00AF20F7" w:rsidRPr="00AF20F7" w:rsidRDefault="00AF20F7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>Eyelink 1000 plus</w:t>
      </w:r>
    </w:p>
    <w:p w14:paraId="7410C6FD" w14:textId="77777777" w:rsidR="00AF20F7" w:rsidRDefault="00AF20F7" w:rsidP="00AF20F7">
      <w:pPr>
        <w:pStyle w:val="Paragraphedeliste"/>
        <w:numPr>
          <w:ilvl w:val="1"/>
          <w:numId w:val="6"/>
        </w:numPr>
        <w:rPr>
          <w:lang w:val="en-US"/>
        </w:rPr>
      </w:pPr>
      <w:r w:rsidRPr="00AF20F7">
        <w:rPr>
          <w:lang w:val="en-US"/>
        </w:rPr>
        <w:t xml:space="preserve">Sampling rate: 500 </w:t>
      </w:r>
      <w:r>
        <w:rPr>
          <w:lang w:val="en-US"/>
        </w:rPr>
        <w:t>Hz</w:t>
      </w:r>
    </w:p>
    <w:p w14:paraId="60AC05DD" w14:textId="58F92D96" w:rsidR="00AF20F7" w:rsidRPr="00AF20F7" w:rsidRDefault="00AF20F7" w:rsidP="00AF20F7">
      <w:pPr>
        <w:pStyle w:val="Paragraphedeliste"/>
        <w:numPr>
          <w:ilvl w:val="0"/>
          <w:numId w:val="6"/>
        </w:numPr>
        <w:rPr>
          <w:lang w:val="en-US"/>
        </w:rPr>
      </w:pPr>
      <w:proofErr w:type="spellStart"/>
      <w:r w:rsidRPr="00AF20F7">
        <w:rPr>
          <w:lang w:val="en-US"/>
        </w:rPr>
        <w:t>BioSemi</w:t>
      </w:r>
      <w:proofErr w:type="spellEnd"/>
      <w:r w:rsidRPr="00AF20F7">
        <w:rPr>
          <w:lang w:val="en-US"/>
        </w:rPr>
        <w:t xml:space="preserve"> System</w:t>
      </w:r>
      <w:r w:rsidR="009A23A5">
        <w:rPr>
          <w:lang w:val="en-US"/>
        </w:rPr>
        <w:t xml:space="preserve"> -</w:t>
      </w:r>
      <w:r w:rsidRPr="00AF20F7">
        <w:rPr>
          <w:lang w:val="en-US"/>
        </w:rPr>
        <w:t xml:space="preserve"> 64</w:t>
      </w:r>
      <w:r w:rsidR="009A23A5">
        <w:rPr>
          <w:lang w:val="en-US"/>
        </w:rPr>
        <w:t xml:space="preserve"> + 8</w:t>
      </w:r>
      <w:r w:rsidRPr="00AF20F7">
        <w:rPr>
          <w:lang w:val="en-US"/>
        </w:rPr>
        <w:t xml:space="preserve"> electrodes</w:t>
      </w:r>
    </w:p>
    <w:p w14:paraId="21FF7E90" w14:textId="38914FBF" w:rsidR="00B0340B" w:rsidRDefault="00AF20F7" w:rsidP="00AF20F7">
      <w:pPr>
        <w:pStyle w:val="Titre1"/>
        <w:rPr>
          <w:rStyle w:val="Rfrenceintense"/>
          <w:lang w:val="en-US"/>
        </w:rPr>
      </w:pPr>
      <w:r>
        <w:rPr>
          <w:rStyle w:val="Rfrenceintense"/>
          <w:lang w:val="en-US"/>
        </w:rPr>
        <w:t>Paradigm descrip</w:t>
      </w:r>
      <w:r w:rsidR="00300FA6">
        <w:rPr>
          <w:rStyle w:val="Rfrenceintense"/>
          <w:lang w:val="en-US"/>
        </w:rPr>
        <w:t>tion and Triggers</w:t>
      </w:r>
    </w:p>
    <w:p w14:paraId="5D5AD87F" w14:textId="77777777" w:rsidR="000B2BB5" w:rsidRDefault="000B2BB5" w:rsidP="000B2BB5">
      <w:r w:rsidRPr="000B2BB5">
        <w:t>Chaque essai de l'expérience comporte 4 étapes :</w:t>
      </w:r>
    </w:p>
    <w:p w14:paraId="07C2EF10" w14:textId="2B4F50D8" w:rsidR="000B2BB5" w:rsidRPr="000B2BB5" w:rsidRDefault="000B2BB5" w:rsidP="000B2BB5">
      <w:pPr>
        <w:pStyle w:val="Paragraphedeliste"/>
        <w:numPr>
          <w:ilvl w:val="0"/>
          <w:numId w:val="9"/>
        </w:numPr>
      </w:pPr>
      <w:r w:rsidRPr="000B2BB5">
        <w:t>Gardez les yeux fixés sur l'écran.</w:t>
      </w:r>
    </w:p>
    <w:p w14:paraId="025FF253" w14:textId="1CDD3C2C" w:rsidR="000B2BB5" w:rsidRPr="000B2BB5" w:rsidRDefault="000B2BB5" w:rsidP="000B2BB5">
      <w:pPr>
        <w:pStyle w:val="Paragraphedeliste"/>
        <w:numPr>
          <w:ilvl w:val="0"/>
          <w:numId w:val="9"/>
        </w:numPr>
      </w:pPr>
      <w:r w:rsidRPr="000B2BB5">
        <w:t>Un indice apparaît, vous indiquant où porter votre attention tout en gardant les yeux fixés sur l'écran.</w:t>
      </w:r>
    </w:p>
    <w:p w14:paraId="4048EBEA" w14:textId="612929C7" w:rsidR="000B2BB5" w:rsidRDefault="000B2BB5" w:rsidP="000B2BB5">
      <w:pPr>
        <w:pStyle w:val="Paragraphedeliste"/>
        <w:numPr>
          <w:ilvl w:val="0"/>
          <w:numId w:val="9"/>
        </w:numPr>
        <w:rPr>
          <w:rStyle w:val="rynqvb"/>
        </w:rPr>
      </w:pPr>
      <w:r>
        <w:rPr>
          <w:rStyle w:val="rynqvb"/>
        </w:rPr>
        <w:t>Un ou deux flashs apparaissent, p</w:t>
      </w:r>
      <w:r>
        <w:rPr>
          <w:rStyle w:val="rynqvb"/>
        </w:rPr>
        <w:t>robe</w:t>
      </w:r>
      <w:r>
        <w:rPr>
          <w:rStyle w:val="rynqvb"/>
        </w:rPr>
        <w:t xml:space="preserve"> lesquels se trouve une sonde, soit en haut, soit en bas.</w:t>
      </w:r>
    </w:p>
    <w:p w14:paraId="3E38C2AC" w14:textId="33FCD3FC" w:rsidR="000B2BB5" w:rsidRPr="000B2BB5" w:rsidRDefault="000B2BB5" w:rsidP="000B2BB5">
      <w:pPr>
        <w:pStyle w:val="Paragraphedeliste"/>
        <w:numPr>
          <w:ilvl w:val="0"/>
          <w:numId w:val="9"/>
        </w:numPr>
      </w:pPr>
      <w:r w:rsidRPr="000B2BB5">
        <w:t xml:space="preserve">Notez le nombre de flashs et de positions de </w:t>
      </w:r>
      <w:r>
        <w:rPr>
          <w:rStyle w:val="rynqvb"/>
        </w:rPr>
        <w:t>p</w:t>
      </w:r>
      <w:r>
        <w:rPr>
          <w:rStyle w:val="rynqvb"/>
        </w:rPr>
        <w:t>robe</w:t>
      </w:r>
      <w:r w:rsidRPr="000B2BB5">
        <w:t xml:space="preserve"> que vous avez perçus.</w:t>
      </w:r>
    </w:p>
    <w:p w14:paraId="208C7412" w14:textId="414B64ED" w:rsidR="003A1E3F" w:rsidRDefault="00263E91" w:rsidP="00263E91">
      <w:pPr>
        <w:rPr>
          <w:lang w:val="en-US" w:bidi="fa-IR"/>
        </w:rPr>
      </w:pPr>
      <w:r w:rsidRPr="00263E91">
        <w:rPr>
          <w:noProof/>
          <w:lang w:val="en-US" w:bidi="fa-IR"/>
        </w:rPr>
        <w:drawing>
          <wp:inline distT="0" distB="0" distL="0" distR="0" wp14:anchorId="046B9E9C" wp14:editId="6BED39C9">
            <wp:extent cx="5760720" cy="3199130"/>
            <wp:effectExtent l="0" t="0" r="5080" b="0"/>
            <wp:docPr id="1365005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5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BA57" w14:textId="77777777" w:rsidR="009A23A5" w:rsidRDefault="009A23A5" w:rsidP="000B2BB5"/>
    <w:p w14:paraId="71F7B4CB" w14:textId="18B36B22" w:rsidR="000B2BB5" w:rsidRDefault="000B2BB5" w:rsidP="000B2BB5">
      <w:r w:rsidRPr="000B2BB5">
        <w:t xml:space="preserve">Essayez de ne pas bouger les yeux et de les garder fixés au centre, déplacez simplement votre </w:t>
      </w:r>
      <w:r w:rsidRPr="000B2BB5">
        <w:t xml:space="preserve">attention. </w:t>
      </w:r>
    </w:p>
    <w:p w14:paraId="6E578CF7" w14:textId="552B1CAB" w:rsidR="003A1E3F" w:rsidRPr="000B2BB5" w:rsidRDefault="000B2BB5" w:rsidP="000B2BB5">
      <w:r w:rsidRPr="000B2BB5">
        <w:t>Il</w:t>
      </w:r>
      <w:r w:rsidRPr="000B2BB5">
        <w:t xml:space="preserve"> y aura 380 essais. L'expérience durera environ 40 minutes. Vous pourrez faire une pause toutes les 5 minutes environ. Veuillez faire de votre mieux à chaque essai ; cela influencera les résultats.</w:t>
      </w:r>
      <w:r w:rsidR="003A1E3F" w:rsidRPr="000B2BB5">
        <w:br w:type="page"/>
      </w:r>
    </w:p>
    <w:p w14:paraId="2B760A57" w14:textId="7C372553" w:rsidR="00300FA6" w:rsidRPr="00394239" w:rsidRDefault="003A1E3F" w:rsidP="00394239">
      <w:pPr>
        <w:pStyle w:val="Titre1"/>
        <w:rPr>
          <w:b/>
          <w:bCs/>
          <w:smallCaps/>
          <w:spacing w:val="5"/>
          <w:lang w:val="en-US"/>
        </w:rPr>
      </w:pPr>
      <w:r>
        <w:rPr>
          <w:rStyle w:val="Rfrenceintense"/>
          <w:lang w:val="en-US"/>
        </w:rPr>
        <w:lastRenderedPageBreak/>
        <w:t>Instruction</w:t>
      </w:r>
    </w:p>
    <w:p w14:paraId="316A3DFE" w14:textId="7FBFC34C" w:rsidR="002E293D" w:rsidRDefault="002E293D" w:rsidP="00300FA6">
      <w:pPr>
        <w:rPr>
          <w:lang w:val="en-US"/>
        </w:rPr>
      </w:pPr>
      <w:r>
        <w:rPr>
          <w:lang w:val="en-US"/>
        </w:rPr>
        <w:t>Fixation</w:t>
      </w:r>
    </w:p>
    <w:p w14:paraId="682249C0" w14:textId="10E40E30" w:rsidR="002E293D" w:rsidRDefault="002E293D" w:rsidP="00394239">
      <w:pPr>
        <w:rPr>
          <w:lang w:val="en-US"/>
        </w:rPr>
      </w:pPr>
      <w:r w:rsidRPr="002E293D">
        <w:rPr>
          <w:noProof/>
          <w:lang w:val="en-US"/>
        </w:rPr>
        <w:drawing>
          <wp:inline distT="0" distB="0" distL="0" distR="0" wp14:anchorId="00AA0DF3" wp14:editId="2041B90D">
            <wp:extent cx="1233578" cy="1233578"/>
            <wp:effectExtent l="0" t="0" r="0" b="0"/>
            <wp:docPr id="2008678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8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5456" cy="12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A56B" w14:textId="59DF4141" w:rsidR="000727CD" w:rsidRPr="00394239" w:rsidRDefault="000B2BB5" w:rsidP="00300FA6">
      <w:pPr>
        <w:rPr>
          <w:b/>
          <w:bCs/>
          <w:lang w:val="en-US"/>
        </w:rPr>
      </w:pPr>
      <w:r>
        <w:rPr>
          <w:b/>
          <w:bCs/>
          <w:lang w:val="en-US"/>
        </w:rPr>
        <w:t>Cues</w:t>
      </w:r>
    </w:p>
    <w:p w14:paraId="67688345" w14:textId="01CDD09B" w:rsidR="001B31AE" w:rsidRPr="00383FDA" w:rsidRDefault="00383FDA" w:rsidP="00383FDA">
      <w:pPr>
        <w:rPr>
          <w:lang w:val="en-US"/>
        </w:rPr>
      </w:pPr>
      <w:r w:rsidRPr="00383FDA">
        <w:rPr>
          <w:noProof/>
          <w:lang w:val="en-US"/>
        </w:rPr>
        <w:drawing>
          <wp:inline distT="0" distB="0" distL="0" distR="0" wp14:anchorId="7F7717B0" wp14:editId="322FD96C">
            <wp:extent cx="4399472" cy="1573180"/>
            <wp:effectExtent l="0" t="0" r="0" b="1905"/>
            <wp:docPr id="1370955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5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982" cy="15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D5AD" w14:textId="072D1814" w:rsidR="002E293D" w:rsidRPr="00394239" w:rsidRDefault="000B2BB5" w:rsidP="00300FA6">
      <w:pPr>
        <w:rPr>
          <w:b/>
          <w:bCs/>
          <w:lang w:val="en-US"/>
        </w:rPr>
      </w:pPr>
      <w:r>
        <w:rPr>
          <w:b/>
          <w:bCs/>
          <w:lang w:val="en-US"/>
        </w:rPr>
        <w:t>Probes</w:t>
      </w:r>
    </w:p>
    <w:p w14:paraId="63CCC6B0" w14:textId="1464DB20" w:rsidR="00394239" w:rsidRDefault="00383FDA" w:rsidP="00394239">
      <w:pPr>
        <w:rPr>
          <w:lang w:val="en-US"/>
        </w:rPr>
      </w:pPr>
      <w:r w:rsidRPr="00383FDA">
        <w:rPr>
          <w:noProof/>
          <w:lang w:val="en-US"/>
        </w:rPr>
        <w:drawing>
          <wp:inline distT="0" distB="0" distL="0" distR="0" wp14:anchorId="11ED7CC9" wp14:editId="43E0FA2F">
            <wp:extent cx="3010619" cy="1675635"/>
            <wp:effectExtent l="0" t="0" r="0" b="1270"/>
            <wp:docPr id="1750099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99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94" cy="167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A1B9" w14:textId="77777777" w:rsidR="00383FDA" w:rsidRPr="00394239" w:rsidRDefault="002E293D" w:rsidP="00300FA6">
      <w:pPr>
        <w:rPr>
          <w:b/>
          <w:bCs/>
          <w:lang w:val="en-US"/>
        </w:rPr>
      </w:pPr>
      <w:r w:rsidRPr="00394239">
        <w:rPr>
          <w:b/>
          <w:bCs/>
          <w:lang w:val="en-US"/>
        </w:rPr>
        <w:t>Response</w:t>
      </w:r>
      <w:r w:rsidR="00383FDA" w:rsidRPr="00394239">
        <w:rPr>
          <w:b/>
          <w:bCs/>
          <w:lang w:val="en-US"/>
        </w:rPr>
        <w:t xml:space="preserve"> </w:t>
      </w:r>
    </w:p>
    <w:p w14:paraId="6FE24540" w14:textId="77777777" w:rsidR="000B2BB5" w:rsidRPr="000B2BB5" w:rsidRDefault="000B2BB5" w:rsidP="00383FDA">
      <w:pPr>
        <w:pStyle w:val="Paragraphedeliste"/>
        <w:numPr>
          <w:ilvl w:val="0"/>
          <w:numId w:val="7"/>
        </w:numPr>
        <w:rPr>
          <w:rStyle w:val="rynqvb"/>
        </w:rPr>
      </w:pPr>
      <w:r>
        <w:rPr>
          <w:rStyle w:val="rynqvb"/>
        </w:rPr>
        <w:t>+ et – indiquent la position haute et basse de la sonde.</w:t>
      </w:r>
    </w:p>
    <w:p w14:paraId="1A4016B2" w14:textId="1C1DCBC1" w:rsidR="00383FDA" w:rsidRPr="000B2BB5" w:rsidRDefault="000B2BB5" w:rsidP="00383FDA">
      <w:pPr>
        <w:pStyle w:val="Paragraphedeliste"/>
        <w:numPr>
          <w:ilvl w:val="0"/>
          <w:numId w:val="7"/>
        </w:numPr>
      </w:pPr>
      <w:r>
        <w:rPr>
          <w:rStyle w:val="rynqvb"/>
        </w:rPr>
        <w:t>1 et 2 indiquent le nombre de flashs.</w:t>
      </w:r>
    </w:p>
    <w:p w14:paraId="10C9C819" w14:textId="615292D9" w:rsidR="00394239" w:rsidRPr="000B2BB5" w:rsidRDefault="002E293D" w:rsidP="0050341A">
      <w:r w:rsidRPr="002E293D">
        <w:rPr>
          <w:noProof/>
          <w:lang w:val="en-US"/>
        </w:rPr>
        <w:drawing>
          <wp:inline distT="0" distB="0" distL="0" distR="0" wp14:anchorId="4B16CFB3" wp14:editId="204BBB62">
            <wp:extent cx="1423359" cy="1423359"/>
            <wp:effectExtent l="0" t="0" r="0" b="0"/>
            <wp:docPr id="314642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2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6109" cy="14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239" w:rsidRPr="000B2BB5" w:rsidSect="00465032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C0A"/>
    <w:multiLevelType w:val="hybridMultilevel"/>
    <w:tmpl w:val="E21A99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2099D"/>
    <w:multiLevelType w:val="hybridMultilevel"/>
    <w:tmpl w:val="CBBEB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25A26"/>
    <w:multiLevelType w:val="hybridMultilevel"/>
    <w:tmpl w:val="552E56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E1E68"/>
    <w:multiLevelType w:val="hybridMultilevel"/>
    <w:tmpl w:val="49DCD5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956E1"/>
    <w:multiLevelType w:val="hybridMultilevel"/>
    <w:tmpl w:val="76F65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10C1C"/>
    <w:multiLevelType w:val="hybridMultilevel"/>
    <w:tmpl w:val="86281B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43F94"/>
    <w:multiLevelType w:val="hybridMultilevel"/>
    <w:tmpl w:val="8BC23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81F05"/>
    <w:multiLevelType w:val="hybridMultilevel"/>
    <w:tmpl w:val="58E6F3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E4251"/>
    <w:multiLevelType w:val="hybridMultilevel"/>
    <w:tmpl w:val="A142D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47328">
    <w:abstractNumId w:val="0"/>
  </w:num>
  <w:num w:numId="2" w16cid:durableId="2035225717">
    <w:abstractNumId w:val="8"/>
  </w:num>
  <w:num w:numId="3" w16cid:durableId="875653955">
    <w:abstractNumId w:val="3"/>
  </w:num>
  <w:num w:numId="4" w16cid:durableId="1914197966">
    <w:abstractNumId w:val="4"/>
  </w:num>
  <w:num w:numId="5" w16cid:durableId="1686245569">
    <w:abstractNumId w:val="7"/>
  </w:num>
  <w:num w:numId="6" w16cid:durableId="1922373465">
    <w:abstractNumId w:val="5"/>
  </w:num>
  <w:num w:numId="7" w16cid:durableId="1117065526">
    <w:abstractNumId w:val="6"/>
  </w:num>
  <w:num w:numId="8" w16cid:durableId="1992058605">
    <w:abstractNumId w:val="1"/>
  </w:num>
  <w:num w:numId="9" w16cid:durableId="1936208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32"/>
    <w:rsid w:val="000727CD"/>
    <w:rsid w:val="00084BEB"/>
    <w:rsid w:val="000B2BB5"/>
    <w:rsid w:val="000C65AB"/>
    <w:rsid w:val="000D5A21"/>
    <w:rsid w:val="000F7D06"/>
    <w:rsid w:val="001B31AE"/>
    <w:rsid w:val="00263E91"/>
    <w:rsid w:val="002E293D"/>
    <w:rsid w:val="00300FA6"/>
    <w:rsid w:val="00330BDD"/>
    <w:rsid w:val="00383FDA"/>
    <w:rsid w:val="00394239"/>
    <w:rsid w:val="003A1E3F"/>
    <w:rsid w:val="00465032"/>
    <w:rsid w:val="004E3DB9"/>
    <w:rsid w:val="0050341A"/>
    <w:rsid w:val="005C2655"/>
    <w:rsid w:val="005D63D6"/>
    <w:rsid w:val="0064495E"/>
    <w:rsid w:val="0067427C"/>
    <w:rsid w:val="006C339F"/>
    <w:rsid w:val="00824866"/>
    <w:rsid w:val="00940114"/>
    <w:rsid w:val="009872C6"/>
    <w:rsid w:val="009A23A5"/>
    <w:rsid w:val="00AF20F7"/>
    <w:rsid w:val="00B0340B"/>
    <w:rsid w:val="00CF57B6"/>
    <w:rsid w:val="00DC5D54"/>
    <w:rsid w:val="00E3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6084"/>
  <w15:chartTrackingRefBased/>
  <w15:docId w15:val="{6583A137-9A0B-494B-8628-D5F11E44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0114"/>
    <w:pPr>
      <w:keepNext/>
      <w:widowControl w:val="0"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40"/>
      <w:szCs w:val="40"/>
      <w:lang w:val="fa-IR" w:eastAsia="fa-I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0114"/>
    <w:pPr>
      <w:keepNext/>
      <w:widowControl w:val="0"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32"/>
      <w:szCs w:val="32"/>
      <w:lang w:val="fa-IR" w:eastAsia="fa-I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40114"/>
    <w:rPr>
      <w:rFonts w:asciiTheme="majorHAnsi" w:eastAsiaTheme="majorEastAsia" w:hAnsiTheme="majorHAnsi" w:cstheme="majorBidi"/>
      <w:b/>
      <w:bCs/>
      <w:color w:val="000000"/>
      <w:sz w:val="40"/>
      <w:szCs w:val="40"/>
      <w:lang w:val="fa-IR" w:eastAsia="fa-IR"/>
    </w:rPr>
  </w:style>
  <w:style w:type="character" w:customStyle="1" w:styleId="Titre3Car">
    <w:name w:val="Titre 3 Car"/>
    <w:basedOn w:val="Policepardfaut"/>
    <w:link w:val="Titre3"/>
    <w:uiPriority w:val="9"/>
    <w:rsid w:val="00940114"/>
    <w:rPr>
      <w:rFonts w:asciiTheme="majorHAnsi" w:eastAsiaTheme="majorEastAsia" w:hAnsiTheme="majorHAnsi" w:cstheme="majorBidi"/>
      <w:b/>
      <w:bCs/>
      <w:color w:val="000000"/>
      <w:sz w:val="32"/>
      <w:szCs w:val="32"/>
      <w:lang w:val="fa-IR" w:eastAsia="fa-IR"/>
    </w:rPr>
  </w:style>
  <w:style w:type="character" w:customStyle="1" w:styleId="Titre1Car">
    <w:name w:val="Titre 1 Car"/>
    <w:basedOn w:val="Policepardfaut"/>
    <w:link w:val="Titre1"/>
    <w:uiPriority w:val="9"/>
    <w:rsid w:val="00465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4650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50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50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50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50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50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50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50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50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5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50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503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46503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65032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0C65AB"/>
    <w:pPr>
      <w:spacing w:after="0" w:line="240" w:lineRule="auto"/>
    </w:pPr>
    <w:rPr>
      <w:rFonts w:ascii="Helvetica" w:eastAsia="Times New Roman" w:hAnsi="Helvetica" w:cs="Times New Roman"/>
      <w:color w:val="354914"/>
      <w:kern w:val="0"/>
      <w:sz w:val="17"/>
      <w:szCs w:val="17"/>
      <w:lang w:eastAsia="fr-FR"/>
      <w14:ligatures w14:val="none"/>
    </w:rPr>
  </w:style>
  <w:style w:type="character" w:customStyle="1" w:styleId="rynqvb">
    <w:name w:val="rynqvb"/>
    <w:basedOn w:val="Policepardfaut"/>
    <w:rsid w:val="000B2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Protocol description document</vt:lpstr>
    </vt:vector>
  </TitlesOfParts>
  <Company>2026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description document</dc:title>
  <dc:subject>Double Flash Fusion</dc:subject>
  <dc:creator>IMOPA, Nancy</dc:creator>
  <cp:keywords/>
  <dc:description/>
  <cp:lastModifiedBy>ADELI KOUDEHI Ali</cp:lastModifiedBy>
  <cp:revision>8</cp:revision>
  <dcterms:created xsi:type="dcterms:W3CDTF">2026-04-07T11:24:00Z</dcterms:created>
  <dcterms:modified xsi:type="dcterms:W3CDTF">2026-04-09T10:01:00Z</dcterms:modified>
</cp:coreProperties>
</file>