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4D4" w:rsidRDefault="008914D4" w:rsidP="008914D4">
      <w:r>
        <w:t>--Verificar la cantidad de entregas realizadas por cada cliente:</w:t>
      </w:r>
    </w:p>
    <w:p w:rsidR="008914D4" w:rsidRDefault="008914D4" w:rsidP="008914D4">
      <w:r>
        <w:t xml:space="preserve">SELECT CODIGOCLIENTEENVIA, </w:t>
      </w:r>
      <w:proofErr w:type="gramStart"/>
      <w:r>
        <w:t>COUNT(</w:t>
      </w:r>
      <w:proofErr w:type="gramEnd"/>
      <w:r>
        <w:t>*) AS CANTIDAD_ENTREGAS_ENVIADAS</w:t>
      </w:r>
    </w:p>
    <w:p w:rsidR="008914D4" w:rsidRDefault="008914D4" w:rsidP="008914D4">
      <w:r>
        <w:t>FROM ENTREGA</w:t>
      </w:r>
    </w:p>
    <w:p w:rsidR="008914D4" w:rsidRDefault="008914D4" w:rsidP="008914D4">
      <w:r>
        <w:t>GROUP BY CODIGOCLIENTEENVIA</w:t>
      </w:r>
    </w:p>
    <w:p w:rsidR="008914D4" w:rsidRDefault="008914D4" w:rsidP="008914D4">
      <w:r>
        <w:t>ORDER BY CANTIDAD_ENTREGAS_ENVIADAS DESC;</w:t>
      </w:r>
    </w:p>
    <w:p w:rsidR="008914D4" w:rsidRDefault="008914D4" w:rsidP="008914D4">
      <w:r>
        <w:t>--Verificar los tipos de entrega más comunes:</w:t>
      </w:r>
    </w:p>
    <w:p w:rsidR="008914D4" w:rsidRDefault="008914D4" w:rsidP="008914D4">
      <w:r>
        <w:t xml:space="preserve">SELECT TIPO, </w:t>
      </w:r>
      <w:proofErr w:type="gramStart"/>
      <w:r>
        <w:t>COUNT(</w:t>
      </w:r>
      <w:proofErr w:type="gramEnd"/>
      <w:r>
        <w:t>*) AS CANTIDAD_ENTREGAS</w:t>
      </w:r>
    </w:p>
    <w:p w:rsidR="008914D4" w:rsidRDefault="008914D4" w:rsidP="008914D4">
      <w:r>
        <w:t>FROM TIPOENTREGA</w:t>
      </w:r>
    </w:p>
    <w:p w:rsidR="008914D4" w:rsidRDefault="008914D4" w:rsidP="008914D4">
      <w:r>
        <w:t>JOIN ENTREGA ON TIPOENTREGA.ID = ENTREGA.IDTIPOENTREGA</w:t>
      </w:r>
    </w:p>
    <w:p w:rsidR="008914D4" w:rsidRDefault="008914D4" w:rsidP="008914D4">
      <w:r>
        <w:t>GROUP BY TIPO</w:t>
      </w:r>
    </w:p>
    <w:p w:rsidR="008914D4" w:rsidRDefault="008914D4" w:rsidP="008914D4">
      <w:r>
        <w:t>ORDER BY CANTIDAD_ENTREGAS DESC;</w:t>
      </w:r>
    </w:p>
    <w:p w:rsidR="008914D4" w:rsidRDefault="008914D4" w:rsidP="008914D4">
      <w:r>
        <w:t>--Identificar los conductores más activos:</w:t>
      </w:r>
    </w:p>
    <w:p w:rsidR="008914D4" w:rsidRDefault="008914D4" w:rsidP="008914D4">
      <w:r>
        <w:t xml:space="preserve">SELECT CODEMPLEADOCONDUCTOR, </w:t>
      </w:r>
      <w:proofErr w:type="gramStart"/>
      <w:r>
        <w:t>COUNT(</w:t>
      </w:r>
      <w:proofErr w:type="gramEnd"/>
      <w:r>
        <w:t>*) AS CANTIDAD_ENTREGAS</w:t>
      </w:r>
    </w:p>
    <w:p w:rsidR="008914D4" w:rsidRDefault="008914D4" w:rsidP="008914D4">
      <w:r>
        <w:t>FROM DETALLECONDUCTOR</w:t>
      </w:r>
    </w:p>
    <w:p w:rsidR="008914D4" w:rsidRDefault="008914D4" w:rsidP="008914D4">
      <w:r>
        <w:t>GROUP BY CODEMPLEADOCONDUCTOR</w:t>
      </w:r>
    </w:p>
    <w:p w:rsidR="008914D4" w:rsidRDefault="008914D4" w:rsidP="008914D4">
      <w:r>
        <w:t>ORDER BY CANTIDAD_ENTREGAS DESC;</w:t>
      </w:r>
    </w:p>
    <w:p w:rsidR="008914D4" w:rsidRDefault="008914D4" w:rsidP="008914D4">
      <w:r>
        <w:t>--Verificar el estado actual de las entregas:</w:t>
      </w:r>
    </w:p>
    <w:p w:rsidR="008914D4" w:rsidRDefault="008914D4" w:rsidP="008914D4">
      <w:r>
        <w:t xml:space="preserve">SELECT IDESTADOENTREGA, </w:t>
      </w:r>
      <w:proofErr w:type="gramStart"/>
      <w:r>
        <w:t>COUNT(</w:t>
      </w:r>
      <w:proofErr w:type="gramEnd"/>
      <w:r>
        <w:t>*) AS CANTIDAD_ENTREGAS</w:t>
      </w:r>
    </w:p>
    <w:p w:rsidR="008914D4" w:rsidRDefault="008914D4" w:rsidP="008914D4">
      <w:r>
        <w:t>FROM ENTREGA</w:t>
      </w:r>
    </w:p>
    <w:p w:rsidR="008914D4" w:rsidRDefault="008914D4" w:rsidP="008914D4">
      <w:r>
        <w:t>GROUP BY IDESTADOENTREGA;</w:t>
      </w:r>
    </w:p>
    <w:p w:rsidR="008914D4" w:rsidRDefault="008914D4" w:rsidP="008914D4"/>
    <w:p w:rsidR="008914D4" w:rsidRDefault="008914D4" w:rsidP="008914D4">
      <w:r>
        <w:t>--Determinar el peso total transportado por cada tipo de camión:</w:t>
      </w:r>
    </w:p>
    <w:p w:rsidR="008914D4" w:rsidRDefault="008914D4" w:rsidP="008914D4">
      <w:r>
        <w:t xml:space="preserve">SELECT </w:t>
      </w:r>
    </w:p>
    <w:p w:rsidR="008914D4" w:rsidRDefault="008914D4" w:rsidP="008914D4">
      <w:r>
        <w:t xml:space="preserve">    (SELECT TIPO FROM TIPOCAMION WHERE ID = </w:t>
      </w:r>
      <w:proofErr w:type="gramStart"/>
      <w:r>
        <w:t>C.IDTIPOCAMION</w:t>
      </w:r>
      <w:proofErr w:type="gramEnd"/>
      <w:r>
        <w:t>) AS TIPO,</w:t>
      </w:r>
    </w:p>
    <w:p w:rsidR="008914D4" w:rsidRDefault="008914D4" w:rsidP="008914D4">
      <w:r>
        <w:t xml:space="preserve">    (SELECT SUM(PESOTOTAL) FROM PAQUETE WHERE CODIGO IN </w:t>
      </w:r>
    </w:p>
    <w:p w:rsidR="008914D4" w:rsidRDefault="008914D4" w:rsidP="008914D4">
      <w:r>
        <w:t xml:space="preserve">        (SELECT CODIGOPAQUETE FROM ENTREGA WHERE IDRUTA IN </w:t>
      </w:r>
    </w:p>
    <w:p w:rsidR="008914D4" w:rsidRDefault="008914D4" w:rsidP="008914D4">
      <w:r>
        <w:t xml:space="preserve">            (SELECT ID FROM RUTA WHERE NROCAMION = C.NRO)</w:t>
      </w:r>
    </w:p>
    <w:p w:rsidR="008914D4" w:rsidRDefault="008914D4" w:rsidP="008914D4">
      <w:r>
        <w:t xml:space="preserve">        )</w:t>
      </w:r>
    </w:p>
    <w:p w:rsidR="008914D4" w:rsidRDefault="008914D4" w:rsidP="008914D4">
      <w:r>
        <w:t xml:space="preserve">    ) AS PESO_TOTAL_TRANSPORTADO</w:t>
      </w:r>
    </w:p>
    <w:p w:rsidR="008914D4" w:rsidRDefault="008914D4" w:rsidP="008914D4">
      <w:r>
        <w:t>FROM CAMION C;</w:t>
      </w:r>
    </w:p>
    <w:p w:rsidR="008914D4" w:rsidRDefault="008914D4" w:rsidP="008914D4"/>
    <w:p w:rsidR="00080005" w:rsidRDefault="00080005">
      <w:bookmarkStart w:id="0" w:name="_GoBack"/>
      <w:bookmarkEnd w:id="0"/>
    </w:p>
    <w:sectPr w:rsidR="00080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D4"/>
    <w:rsid w:val="00080005"/>
    <w:rsid w:val="0089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EACF08-DE86-407B-BBF7-97E7C1C1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2024-04-15T08:53:00Z</dcterms:created>
  <dcterms:modified xsi:type="dcterms:W3CDTF">2024-04-15T08:53:00Z</dcterms:modified>
</cp:coreProperties>
</file>