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ACEFB" w14:textId="77777777" w:rsidR="00923459" w:rsidRPr="00923459" w:rsidRDefault="00923459" w:rsidP="00923459">
      <w:pPr>
        <w:rPr>
          <w:rFonts w:ascii="Segoe UI" w:hAnsi="Segoe UI" w:cs="Segoe UI"/>
          <w:sz w:val="28"/>
          <w:szCs w:val="28"/>
        </w:rPr>
      </w:pPr>
      <w:r w:rsidRPr="00923459">
        <w:rPr>
          <w:rFonts w:ascii="Segoe UI" w:hAnsi="Segoe UI" w:cs="Segoe UI"/>
          <w:b/>
          <w:bCs/>
          <w:sz w:val="28"/>
          <w:szCs w:val="28"/>
        </w:rPr>
        <w:t xml:space="preserve">Informe de Análisis de Seguridad de la Página ine.gob.bo utilizando el Comando </w:t>
      </w:r>
      <w:proofErr w:type="spellStart"/>
      <w:r w:rsidRPr="00923459">
        <w:rPr>
          <w:rFonts w:ascii="Segoe UI" w:hAnsi="Segoe UI" w:cs="Segoe UI"/>
          <w:b/>
          <w:bCs/>
          <w:sz w:val="28"/>
          <w:szCs w:val="28"/>
        </w:rPr>
        <w:t>whatweb</w:t>
      </w:r>
      <w:proofErr w:type="spellEnd"/>
    </w:p>
    <w:p w14:paraId="1F734289" w14:textId="77777777" w:rsidR="00923459" w:rsidRPr="00923459" w:rsidRDefault="00923459" w:rsidP="00923459">
      <w:pPr>
        <w:rPr>
          <w:rFonts w:ascii="Segoe UI" w:hAnsi="Segoe UI" w:cs="Segoe UI"/>
        </w:rPr>
      </w:pPr>
      <w:r w:rsidRPr="00923459">
        <w:rPr>
          <w:rFonts w:ascii="Segoe UI" w:hAnsi="Segoe UI" w:cs="Segoe UI"/>
        </w:rPr>
        <w:pict w14:anchorId="55EA83B0">
          <v:rect id="_x0000_i1031" style="width:0;height:1.5pt" o:hralign="center" o:hrstd="t" o:hr="t" fillcolor="#a0a0a0" stroked="f"/>
        </w:pict>
      </w:r>
    </w:p>
    <w:p w14:paraId="23CC42F6" w14:textId="77777777" w:rsidR="00923459" w:rsidRPr="00923459" w:rsidRDefault="00923459" w:rsidP="00923459">
      <w:pPr>
        <w:rPr>
          <w:rFonts w:ascii="Segoe UI" w:hAnsi="Segoe UI" w:cs="Segoe UI"/>
          <w:b/>
          <w:bCs/>
        </w:rPr>
      </w:pPr>
      <w:r w:rsidRPr="00923459">
        <w:rPr>
          <w:rFonts w:ascii="Segoe UI" w:hAnsi="Segoe UI" w:cs="Segoe UI"/>
          <w:b/>
          <w:bCs/>
        </w:rPr>
        <w:t xml:space="preserve">1. Descripción del Comando </w:t>
      </w:r>
      <w:proofErr w:type="spellStart"/>
      <w:r w:rsidRPr="00923459">
        <w:rPr>
          <w:rFonts w:ascii="Segoe UI" w:hAnsi="Segoe UI" w:cs="Segoe UI"/>
          <w:b/>
          <w:bCs/>
        </w:rPr>
        <w:t>whatweb</w:t>
      </w:r>
      <w:proofErr w:type="spellEnd"/>
    </w:p>
    <w:p w14:paraId="6E318BE4" w14:textId="77777777" w:rsidR="00923459" w:rsidRPr="00923459" w:rsidRDefault="00923459" w:rsidP="00923459">
      <w:pPr>
        <w:rPr>
          <w:rFonts w:ascii="Segoe UI" w:hAnsi="Segoe UI" w:cs="Segoe UI"/>
        </w:rPr>
      </w:pPr>
      <w:r w:rsidRPr="00923459">
        <w:rPr>
          <w:rFonts w:ascii="Segoe UI" w:hAnsi="Segoe UI" w:cs="Segoe UI"/>
        </w:rPr>
        <w:t xml:space="preserve">El comando </w:t>
      </w:r>
      <w:proofErr w:type="spellStart"/>
      <w:r w:rsidRPr="00923459">
        <w:rPr>
          <w:rFonts w:ascii="Segoe UI" w:hAnsi="Segoe UI" w:cs="Segoe UI"/>
          <w:b/>
          <w:bCs/>
        </w:rPr>
        <w:t>whatweb</w:t>
      </w:r>
      <w:proofErr w:type="spellEnd"/>
      <w:r w:rsidRPr="00923459">
        <w:rPr>
          <w:rFonts w:ascii="Segoe UI" w:hAnsi="Segoe UI" w:cs="Segoe UI"/>
        </w:rPr>
        <w:t xml:space="preserve"> es una herramienta utilizada para analizar y detectar tecnologías, servidores y características técnicas asociadas a un sitio web. Este análisis es esencial en auditorías de seguridad, ya que permite identificar configuraciones potencialmente vulnerables o tecnologías desactualizadas que podrían ser explotadas por atacantes.</w:t>
      </w:r>
    </w:p>
    <w:p w14:paraId="7DD09054" w14:textId="77777777" w:rsidR="00923459" w:rsidRPr="00923459" w:rsidRDefault="00923459" w:rsidP="00923459">
      <w:pPr>
        <w:rPr>
          <w:rFonts w:ascii="Segoe UI" w:hAnsi="Segoe UI" w:cs="Segoe UI"/>
          <w:b/>
          <w:bCs/>
        </w:rPr>
      </w:pPr>
      <w:r w:rsidRPr="00923459">
        <w:rPr>
          <w:rFonts w:ascii="Segoe UI" w:hAnsi="Segoe UI" w:cs="Segoe UI"/>
          <w:b/>
          <w:bCs/>
        </w:rPr>
        <w:t>2. Explicación de la Opción -v</w:t>
      </w:r>
    </w:p>
    <w:p w14:paraId="453DD2F0" w14:textId="77777777" w:rsidR="00923459" w:rsidRPr="00923459" w:rsidRDefault="00923459" w:rsidP="00923459">
      <w:pPr>
        <w:rPr>
          <w:rFonts w:ascii="Segoe UI" w:hAnsi="Segoe UI" w:cs="Segoe UI"/>
        </w:rPr>
      </w:pPr>
      <w:r w:rsidRPr="00923459">
        <w:rPr>
          <w:rFonts w:ascii="Segoe UI" w:hAnsi="Segoe UI" w:cs="Segoe UI"/>
        </w:rPr>
        <w:t xml:space="preserve">La opción </w:t>
      </w:r>
      <w:r w:rsidRPr="00923459">
        <w:rPr>
          <w:rFonts w:ascii="Segoe UI" w:hAnsi="Segoe UI" w:cs="Segoe UI"/>
          <w:b/>
          <w:bCs/>
        </w:rPr>
        <w:t>-v</w:t>
      </w:r>
      <w:r w:rsidRPr="00923459">
        <w:rPr>
          <w:rFonts w:ascii="Segoe UI" w:hAnsi="Segoe UI" w:cs="Segoe UI"/>
        </w:rPr>
        <w:t xml:space="preserve"> en </w:t>
      </w:r>
      <w:proofErr w:type="spellStart"/>
      <w:r w:rsidRPr="00923459">
        <w:rPr>
          <w:rFonts w:ascii="Segoe UI" w:hAnsi="Segoe UI" w:cs="Segoe UI"/>
        </w:rPr>
        <w:t>whatweb</w:t>
      </w:r>
      <w:proofErr w:type="spellEnd"/>
      <w:r w:rsidRPr="00923459">
        <w:rPr>
          <w:rFonts w:ascii="Segoe UI" w:hAnsi="Segoe UI" w:cs="Segoe UI"/>
        </w:rPr>
        <w:t xml:space="preserve"> corresponde a la modalidad </w:t>
      </w:r>
      <w:r w:rsidRPr="00923459">
        <w:rPr>
          <w:rFonts w:ascii="Segoe UI" w:hAnsi="Segoe UI" w:cs="Segoe UI"/>
          <w:b/>
          <w:bCs/>
        </w:rPr>
        <w:t>verbose</w:t>
      </w:r>
      <w:r w:rsidRPr="00923459">
        <w:rPr>
          <w:rFonts w:ascii="Segoe UI" w:hAnsi="Segoe UI" w:cs="Segoe UI"/>
        </w:rPr>
        <w:t xml:space="preserve"> o detallada. Al utilizar este </w:t>
      </w:r>
      <w:proofErr w:type="spellStart"/>
      <w:r w:rsidRPr="00923459">
        <w:rPr>
          <w:rFonts w:ascii="Segoe UI" w:hAnsi="Segoe UI" w:cs="Segoe UI"/>
        </w:rPr>
        <w:t>flag</w:t>
      </w:r>
      <w:proofErr w:type="spellEnd"/>
      <w:r w:rsidRPr="00923459">
        <w:rPr>
          <w:rFonts w:ascii="Segoe UI" w:hAnsi="Segoe UI" w:cs="Segoe UI"/>
        </w:rPr>
        <w:t xml:space="preserve">, </w:t>
      </w:r>
      <w:proofErr w:type="spellStart"/>
      <w:r w:rsidRPr="00923459">
        <w:rPr>
          <w:rFonts w:ascii="Segoe UI" w:hAnsi="Segoe UI" w:cs="Segoe UI"/>
        </w:rPr>
        <w:t>whatweb</w:t>
      </w:r>
      <w:proofErr w:type="spellEnd"/>
      <w:r w:rsidRPr="00923459">
        <w:rPr>
          <w:rFonts w:ascii="Segoe UI" w:hAnsi="Segoe UI" w:cs="Segoe UI"/>
        </w:rPr>
        <w:t xml:space="preserve"> genera una salida con información más completa, incluyendo detalles adicionales sobre los </w:t>
      </w:r>
      <w:proofErr w:type="spellStart"/>
      <w:r w:rsidRPr="00923459">
        <w:rPr>
          <w:rFonts w:ascii="Segoe UI" w:hAnsi="Segoe UI" w:cs="Segoe UI"/>
        </w:rPr>
        <w:t>plugins</w:t>
      </w:r>
      <w:proofErr w:type="spellEnd"/>
      <w:r w:rsidRPr="00923459">
        <w:rPr>
          <w:rFonts w:ascii="Segoe UI" w:hAnsi="Segoe UI" w:cs="Segoe UI"/>
        </w:rPr>
        <w:t xml:space="preserve"> detectados, encabezados HTTP completos y otros aspectos técnicos relevantes. Esta información es crucial para realizar un análisis exhaustivo de seguridad y obtener una comprensión profunda de la infraestructura del sitio web.</w:t>
      </w:r>
    </w:p>
    <w:p w14:paraId="6FD214BB" w14:textId="77777777" w:rsidR="00923459" w:rsidRPr="00923459" w:rsidRDefault="00923459" w:rsidP="00923459">
      <w:pPr>
        <w:rPr>
          <w:rFonts w:ascii="Segoe UI" w:hAnsi="Segoe UI" w:cs="Segoe UI"/>
          <w:b/>
          <w:bCs/>
        </w:rPr>
      </w:pPr>
      <w:r w:rsidRPr="00923459">
        <w:rPr>
          <w:rFonts w:ascii="Segoe UI" w:hAnsi="Segoe UI" w:cs="Segoe UI"/>
          <w:b/>
          <w:bCs/>
        </w:rPr>
        <w:t>3. Resultados del Análisis</w:t>
      </w:r>
    </w:p>
    <w:p w14:paraId="69723813" w14:textId="77777777" w:rsidR="00923459" w:rsidRPr="00923459" w:rsidRDefault="00923459" w:rsidP="00923459">
      <w:pPr>
        <w:rPr>
          <w:rFonts w:ascii="Segoe UI" w:hAnsi="Segoe UI" w:cs="Segoe UI"/>
          <w:b/>
          <w:bCs/>
        </w:rPr>
      </w:pPr>
      <w:r w:rsidRPr="00923459">
        <w:rPr>
          <w:rFonts w:ascii="Segoe UI" w:hAnsi="Segoe UI" w:cs="Segoe UI"/>
          <w:b/>
          <w:bCs/>
        </w:rPr>
        <w:t>3.1 Primera Solicitud (</w:t>
      </w:r>
      <w:hyperlink r:id="rId5" w:tgtFrame="_new" w:history="1">
        <w:r w:rsidRPr="00923459">
          <w:rPr>
            <w:rStyle w:val="Hipervnculo"/>
            <w:rFonts w:ascii="Segoe UI" w:hAnsi="Segoe UI" w:cs="Segoe UI"/>
            <w:b/>
            <w:bCs/>
          </w:rPr>
          <w:t>http://ine.gob.bo</w:t>
        </w:r>
      </w:hyperlink>
      <w:r w:rsidRPr="00923459">
        <w:rPr>
          <w:rFonts w:ascii="Segoe UI" w:hAnsi="Segoe UI" w:cs="Segoe UI"/>
          <w:b/>
          <w:bCs/>
        </w:rPr>
        <w:t>)</w:t>
      </w:r>
    </w:p>
    <w:p w14:paraId="5DDE31B4" w14:textId="77777777" w:rsidR="00923459" w:rsidRPr="00923459" w:rsidRDefault="00923459" w:rsidP="00923459">
      <w:pPr>
        <w:numPr>
          <w:ilvl w:val="0"/>
          <w:numId w:val="1"/>
        </w:numPr>
        <w:rPr>
          <w:rFonts w:ascii="Segoe UI" w:hAnsi="Segoe UI" w:cs="Segoe UI"/>
        </w:rPr>
      </w:pPr>
      <w:r w:rsidRPr="00923459">
        <w:rPr>
          <w:rFonts w:ascii="Segoe UI" w:hAnsi="Segoe UI" w:cs="Segoe UI"/>
          <w:b/>
          <w:bCs/>
        </w:rPr>
        <w:t>Estado HTTP:</w:t>
      </w:r>
      <w:r w:rsidRPr="00923459">
        <w:rPr>
          <w:rFonts w:ascii="Segoe UI" w:hAnsi="Segoe UI" w:cs="Segoe UI"/>
        </w:rPr>
        <w:t xml:space="preserve"> 302 </w:t>
      </w:r>
      <w:proofErr w:type="spellStart"/>
      <w:r w:rsidRPr="00923459">
        <w:rPr>
          <w:rFonts w:ascii="Segoe UI" w:hAnsi="Segoe UI" w:cs="Segoe UI"/>
        </w:rPr>
        <w:t>Found</w:t>
      </w:r>
      <w:proofErr w:type="spellEnd"/>
      <w:r w:rsidRPr="00923459">
        <w:rPr>
          <w:rFonts w:ascii="Segoe UI" w:hAnsi="Segoe UI" w:cs="Segoe UI"/>
        </w:rPr>
        <w:t xml:space="preserve"> (Movido Temporalmente)</w:t>
      </w:r>
    </w:p>
    <w:p w14:paraId="3025A972" w14:textId="77777777" w:rsidR="00923459" w:rsidRPr="00923459" w:rsidRDefault="00923459" w:rsidP="00923459">
      <w:pPr>
        <w:numPr>
          <w:ilvl w:val="0"/>
          <w:numId w:val="1"/>
        </w:numPr>
        <w:rPr>
          <w:rFonts w:ascii="Segoe UI" w:hAnsi="Segoe UI" w:cs="Segoe UI"/>
        </w:rPr>
      </w:pPr>
      <w:r w:rsidRPr="00923459">
        <w:rPr>
          <w:rFonts w:ascii="Segoe UI" w:hAnsi="Segoe UI" w:cs="Segoe UI"/>
          <w:b/>
          <w:bCs/>
        </w:rPr>
        <w:t>Redirección:</w:t>
      </w:r>
      <w:r w:rsidRPr="00923459">
        <w:rPr>
          <w:rFonts w:ascii="Segoe UI" w:hAnsi="Segoe UI" w:cs="Segoe UI"/>
        </w:rPr>
        <w:t xml:space="preserve"> La página redirige a </w:t>
      </w:r>
      <w:hyperlink r:id="rId6" w:tgtFrame="_new" w:history="1">
        <w:r w:rsidRPr="00923459">
          <w:rPr>
            <w:rStyle w:val="Hipervnculo"/>
            <w:rFonts w:ascii="Segoe UI" w:hAnsi="Segoe UI" w:cs="Segoe UI"/>
          </w:rPr>
          <w:t>https://ine.gob.bo/</w:t>
        </w:r>
      </w:hyperlink>
      <w:r w:rsidRPr="00923459">
        <w:rPr>
          <w:rFonts w:ascii="Segoe UI" w:hAnsi="Segoe UI" w:cs="Segoe UI"/>
        </w:rPr>
        <w:t>.</w:t>
      </w:r>
    </w:p>
    <w:p w14:paraId="2FE25933" w14:textId="77777777" w:rsidR="00923459" w:rsidRPr="00923459" w:rsidRDefault="00923459" w:rsidP="00923459">
      <w:pPr>
        <w:numPr>
          <w:ilvl w:val="0"/>
          <w:numId w:val="1"/>
        </w:numPr>
        <w:rPr>
          <w:rFonts w:ascii="Segoe UI" w:hAnsi="Segoe UI" w:cs="Segoe UI"/>
        </w:rPr>
      </w:pPr>
      <w:r w:rsidRPr="00923459">
        <w:rPr>
          <w:rFonts w:ascii="Segoe UI" w:hAnsi="Segoe UI" w:cs="Segoe UI"/>
          <w:b/>
          <w:bCs/>
        </w:rPr>
        <w:t>Servidor HTTP:</w:t>
      </w:r>
      <w:r w:rsidRPr="00923459">
        <w:rPr>
          <w:rFonts w:ascii="Segoe UI" w:hAnsi="Segoe UI" w:cs="Segoe UI"/>
        </w:rPr>
        <w:t xml:space="preserve"> </w:t>
      </w:r>
      <w:proofErr w:type="spellStart"/>
      <w:r w:rsidRPr="00923459">
        <w:rPr>
          <w:rFonts w:ascii="Segoe UI" w:hAnsi="Segoe UI" w:cs="Segoe UI"/>
        </w:rPr>
        <w:t>nginx</w:t>
      </w:r>
      <w:proofErr w:type="spellEnd"/>
    </w:p>
    <w:p w14:paraId="1984CAC1" w14:textId="77777777" w:rsidR="00923459" w:rsidRPr="00923459" w:rsidRDefault="00923459" w:rsidP="00923459">
      <w:pPr>
        <w:rPr>
          <w:rFonts w:ascii="Segoe UI" w:hAnsi="Segoe UI" w:cs="Segoe UI"/>
          <w:b/>
          <w:bCs/>
        </w:rPr>
      </w:pPr>
      <w:r w:rsidRPr="00923459">
        <w:rPr>
          <w:rFonts w:ascii="Segoe UI" w:hAnsi="Segoe UI" w:cs="Segoe UI"/>
          <w:b/>
          <w:bCs/>
        </w:rPr>
        <w:t>3.2 Segunda Solicitud (</w:t>
      </w:r>
      <w:hyperlink r:id="rId7" w:tgtFrame="_new" w:history="1">
        <w:r w:rsidRPr="00923459">
          <w:rPr>
            <w:rStyle w:val="Hipervnculo"/>
            <w:rFonts w:ascii="Segoe UI" w:hAnsi="Segoe UI" w:cs="Segoe UI"/>
            <w:b/>
            <w:bCs/>
          </w:rPr>
          <w:t>https://ine.gob.bo</w:t>
        </w:r>
      </w:hyperlink>
      <w:r w:rsidRPr="00923459">
        <w:rPr>
          <w:rFonts w:ascii="Segoe UI" w:hAnsi="Segoe UI" w:cs="Segoe UI"/>
          <w:b/>
          <w:bCs/>
        </w:rPr>
        <w:t>)</w:t>
      </w:r>
    </w:p>
    <w:p w14:paraId="1662FDB2" w14:textId="77777777" w:rsidR="00923459" w:rsidRPr="00923459" w:rsidRDefault="00923459" w:rsidP="00923459">
      <w:pPr>
        <w:numPr>
          <w:ilvl w:val="0"/>
          <w:numId w:val="2"/>
        </w:numPr>
        <w:rPr>
          <w:rFonts w:ascii="Segoe UI" w:hAnsi="Segoe UI" w:cs="Segoe UI"/>
        </w:rPr>
      </w:pPr>
      <w:r w:rsidRPr="00923459">
        <w:rPr>
          <w:rFonts w:ascii="Segoe UI" w:hAnsi="Segoe UI" w:cs="Segoe UI"/>
          <w:b/>
          <w:bCs/>
        </w:rPr>
        <w:t>Estado HTTP:</w:t>
      </w:r>
      <w:r w:rsidRPr="00923459">
        <w:rPr>
          <w:rFonts w:ascii="Segoe UI" w:hAnsi="Segoe UI" w:cs="Segoe UI"/>
        </w:rPr>
        <w:t xml:space="preserve"> 200 OK</w:t>
      </w:r>
    </w:p>
    <w:p w14:paraId="6EAB5640" w14:textId="77777777" w:rsidR="00923459" w:rsidRPr="00923459" w:rsidRDefault="00923459" w:rsidP="00923459">
      <w:pPr>
        <w:numPr>
          <w:ilvl w:val="0"/>
          <w:numId w:val="2"/>
        </w:numPr>
        <w:rPr>
          <w:rFonts w:ascii="Segoe UI" w:hAnsi="Segoe UI" w:cs="Segoe UI"/>
        </w:rPr>
      </w:pPr>
      <w:r w:rsidRPr="00923459">
        <w:rPr>
          <w:rFonts w:ascii="Segoe UI" w:hAnsi="Segoe UI" w:cs="Segoe UI"/>
          <w:b/>
          <w:bCs/>
        </w:rPr>
        <w:t>Título de la Página:</w:t>
      </w:r>
      <w:r w:rsidRPr="00923459">
        <w:rPr>
          <w:rFonts w:ascii="Segoe UI" w:hAnsi="Segoe UI" w:cs="Segoe UI"/>
        </w:rPr>
        <w:t xml:space="preserve"> Zimbra Web Client </w:t>
      </w:r>
      <w:proofErr w:type="spellStart"/>
      <w:r w:rsidRPr="00923459">
        <w:rPr>
          <w:rFonts w:ascii="Segoe UI" w:hAnsi="Segoe UI" w:cs="Segoe UI"/>
        </w:rPr>
        <w:t>Sign</w:t>
      </w:r>
      <w:proofErr w:type="spellEnd"/>
      <w:r w:rsidRPr="00923459">
        <w:rPr>
          <w:rFonts w:ascii="Segoe UI" w:hAnsi="Segoe UI" w:cs="Segoe UI"/>
        </w:rPr>
        <w:t xml:space="preserve"> In</w:t>
      </w:r>
    </w:p>
    <w:p w14:paraId="3E18C51E" w14:textId="77777777" w:rsidR="00923459" w:rsidRPr="00923459" w:rsidRDefault="00923459" w:rsidP="00923459">
      <w:pPr>
        <w:numPr>
          <w:ilvl w:val="0"/>
          <w:numId w:val="2"/>
        </w:numPr>
        <w:rPr>
          <w:rFonts w:ascii="Segoe UI" w:hAnsi="Segoe UI" w:cs="Segoe UI"/>
        </w:rPr>
      </w:pPr>
      <w:r w:rsidRPr="00923459">
        <w:rPr>
          <w:rFonts w:ascii="Segoe UI" w:hAnsi="Segoe UI" w:cs="Segoe UI"/>
          <w:b/>
          <w:bCs/>
        </w:rPr>
        <w:t>Servidor HTTP:</w:t>
      </w:r>
      <w:r w:rsidRPr="00923459">
        <w:rPr>
          <w:rFonts w:ascii="Segoe UI" w:hAnsi="Segoe UI" w:cs="Segoe UI"/>
        </w:rPr>
        <w:t xml:space="preserve"> </w:t>
      </w:r>
      <w:proofErr w:type="spellStart"/>
      <w:r w:rsidRPr="00923459">
        <w:rPr>
          <w:rFonts w:ascii="Segoe UI" w:hAnsi="Segoe UI" w:cs="Segoe UI"/>
        </w:rPr>
        <w:t>nginx</w:t>
      </w:r>
      <w:proofErr w:type="spellEnd"/>
    </w:p>
    <w:p w14:paraId="574EF114" w14:textId="77777777" w:rsidR="00923459" w:rsidRPr="00923459" w:rsidRDefault="00923459" w:rsidP="00923459">
      <w:pPr>
        <w:numPr>
          <w:ilvl w:val="0"/>
          <w:numId w:val="2"/>
        </w:numPr>
        <w:rPr>
          <w:rFonts w:ascii="Segoe UI" w:hAnsi="Segoe UI" w:cs="Segoe UI"/>
        </w:rPr>
      </w:pPr>
      <w:r w:rsidRPr="00923459">
        <w:rPr>
          <w:rFonts w:ascii="Segoe UI" w:hAnsi="Segoe UI" w:cs="Segoe UI"/>
          <w:b/>
          <w:bCs/>
        </w:rPr>
        <w:t>Tecnologías Detectadas:</w:t>
      </w:r>
    </w:p>
    <w:p w14:paraId="0A837CA9" w14:textId="77777777" w:rsidR="00923459" w:rsidRPr="00923459" w:rsidRDefault="00923459" w:rsidP="00923459">
      <w:pPr>
        <w:numPr>
          <w:ilvl w:val="1"/>
          <w:numId w:val="2"/>
        </w:numPr>
        <w:rPr>
          <w:rFonts w:ascii="Segoe UI" w:hAnsi="Segoe UI" w:cs="Segoe UI"/>
        </w:rPr>
      </w:pPr>
      <w:r w:rsidRPr="00923459">
        <w:rPr>
          <w:rFonts w:ascii="Segoe UI" w:hAnsi="Segoe UI" w:cs="Segoe UI"/>
          <w:b/>
          <w:bCs/>
        </w:rPr>
        <w:t>Zimbra:</w:t>
      </w:r>
      <w:r w:rsidRPr="00923459">
        <w:rPr>
          <w:rFonts w:ascii="Segoe UI" w:hAnsi="Segoe UI" w:cs="Segoe UI"/>
        </w:rPr>
        <w:t xml:space="preserve"> Un servidor de colaboración que integra correo electrónico, contactos, calendarios, administración de documentos, etc.</w:t>
      </w:r>
    </w:p>
    <w:p w14:paraId="7152248D" w14:textId="77777777" w:rsidR="00923459" w:rsidRPr="00923459" w:rsidRDefault="00923459" w:rsidP="00923459">
      <w:pPr>
        <w:numPr>
          <w:ilvl w:val="1"/>
          <w:numId w:val="2"/>
        </w:numPr>
        <w:rPr>
          <w:rFonts w:ascii="Segoe UI" w:hAnsi="Segoe UI" w:cs="Segoe UI"/>
        </w:rPr>
      </w:pPr>
      <w:r w:rsidRPr="00923459">
        <w:rPr>
          <w:rFonts w:ascii="Segoe UI" w:hAnsi="Segoe UI" w:cs="Segoe UI"/>
          <w:b/>
          <w:bCs/>
        </w:rPr>
        <w:t>Content-</w:t>
      </w:r>
      <w:proofErr w:type="spellStart"/>
      <w:r w:rsidRPr="00923459">
        <w:rPr>
          <w:rFonts w:ascii="Segoe UI" w:hAnsi="Segoe UI" w:cs="Segoe UI"/>
          <w:b/>
          <w:bCs/>
        </w:rPr>
        <w:t>Language</w:t>
      </w:r>
      <w:proofErr w:type="spellEnd"/>
      <w:r w:rsidRPr="00923459">
        <w:rPr>
          <w:rFonts w:ascii="Segoe UI" w:hAnsi="Segoe UI" w:cs="Segoe UI"/>
          <w:b/>
          <w:bCs/>
        </w:rPr>
        <w:t>:</w:t>
      </w:r>
      <w:r w:rsidRPr="00923459">
        <w:rPr>
          <w:rFonts w:ascii="Segoe UI" w:hAnsi="Segoe UI" w:cs="Segoe UI"/>
        </w:rPr>
        <w:t xml:space="preserve"> en-US (idioma inglés de Estados Unidos)</w:t>
      </w:r>
    </w:p>
    <w:p w14:paraId="77512829" w14:textId="77777777" w:rsidR="00923459" w:rsidRPr="00923459" w:rsidRDefault="00923459" w:rsidP="00923459">
      <w:pPr>
        <w:numPr>
          <w:ilvl w:val="1"/>
          <w:numId w:val="2"/>
        </w:numPr>
        <w:rPr>
          <w:rFonts w:ascii="Segoe UI" w:hAnsi="Segoe UI" w:cs="Segoe UI"/>
          <w:lang w:val="en-US"/>
        </w:rPr>
      </w:pPr>
      <w:r w:rsidRPr="00923459">
        <w:rPr>
          <w:rFonts w:ascii="Segoe UI" w:hAnsi="Segoe UI" w:cs="Segoe UI"/>
          <w:b/>
          <w:bCs/>
          <w:lang w:val="en-US"/>
        </w:rPr>
        <w:t>Cookies:</w:t>
      </w:r>
      <w:r w:rsidRPr="00923459">
        <w:rPr>
          <w:rFonts w:ascii="Segoe UI" w:hAnsi="Segoe UI" w:cs="Segoe UI"/>
          <w:lang w:val="en-US"/>
        </w:rPr>
        <w:t xml:space="preserve"> ZM_LOGIN_CSRF, ZM_TEST</w:t>
      </w:r>
    </w:p>
    <w:p w14:paraId="7F7E9F4E" w14:textId="77777777" w:rsidR="00923459" w:rsidRPr="00923459" w:rsidRDefault="00923459" w:rsidP="00923459">
      <w:pPr>
        <w:numPr>
          <w:ilvl w:val="1"/>
          <w:numId w:val="2"/>
        </w:numPr>
        <w:rPr>
          <w:rFonts w:ascii="Segoe UI" w:hAnsi="Segoe UI" w:cs="Segoe UI"/>
        </w:rPr>
      </w:pPr>
      <w:r w:rsidRPr="00923459">
        <w:rPr>
          <w:rFonts w:ascii="Segoe UI" w:hAnsi="Segoe UI" w:cs="Segoe UI"/>
          <w:b/>
          <w:bCs/>
        </w:rPr>
        <w:t>HTML5:</w:t>
      </w:r>
      <w:r w:rsidRPr="00923459">
        <w:rPr>
          <w:rFonts w:ascii="Segoe UI" w:hAnsi="Segoe UI" w:cs="Segoe UI"/>
        </w:rPr>
        <w:t xml:space="preserve"> Detectado por la declaración </w:t>
      </w:r>
      <w:proofErr w:type="spellStart"/>
      <w:r w:rsidRPr="00923459">
        <w:rPr>
          <w:rFonts w:ascii="Segoe UI" w:hAnsi="Segoe UI" w:cs="Segoe UI"/>
        </w:rPr>
        <w:t>doctype</w:t>
      </w:r>
      <w:proofErr w:type="spellEnd"/>
    </w:p>
    <w:p w14:paraId="37B281A0" w14:textId="77777777" w:rsidR="00923459" w:rsidRPr="00923459" w:rsidRDefault="00923459" w:rsidP="00923459">
      <w:pPr>
        <w:numPr>
          <w:ilvl w:val="1"/>
          <w:numId w:val="2"/>
        </w:numPr>
        <w:rPr>
          <w:rFonts w:ascii="Segoe UI" w:hAnsi="Segoe UI" w:cs="Segoe UI"/>
        </w:rPr>
      </w:pPr>
      <w:r w:rsidRPr="00923459">
        <w:rPr>
          <w:rFonts w:ascii="Segoe UI" w:hAnsi="Segoe UI" w:cs="Segoe UI"/>
          <w:b/>
          <w:bCs/>
        </w:rPr>
        <w:t>X-</w:t>
      </w:r>
      <w:proofErr w:type="spellStart"/>
      <w:r w:rsidRPr="00923459">
        <w:rPr>
          <w:rFonts w:ascii="Segoe UI" w:hAnsi="Segoe UI" w:cs="Segoe UI"/>
          <w:b/>
          <w:bCs/>
        </w:rPr>
        <w:t>Frame</w:t>
      </w:r>
      <w:proofErr w:type="spellEnd"/>
      <w:r w:rsidRPr="00923459">
        <w:rPr>
          <w:rFonts w:ascii="Segoe UI" w:hAnsi="Segoe UI" w:cs="Segoe UI"/>
          <w:b/>
          <w:bCs/>
        </w:rPr>
        <w:t>-</w:t>
      </w:r>
      <w:proofErr w:type="spellStart"/>
      <w:r w:rsidRPr="00923459">
        <w:rPr>
          <w:rFonts w:ascii="Segoe UI" w:hAnsi="Segoe UI" w:cs="Segoe UI"/>
          <w:b/>
          <w:bCs/>
        </w:rPr>
        <w:t>Options</w:t>
      </w:r>
      <w:proofErr w:type="spellEnd"/>
      <w:r w:rsidRPr="00923459">
        <w:rPr>
          <w:rFonts w:ascii="Segoe UI" w:hAnsi="Segoe UI" w:cs="Segoe UI"/>
          <w:b/>
          <w:bCs/>
        </w:rPr>
        <w:t>:</w:t>
      </w:r>
      <w:r w:rsidRPr="00923459">
        <w:rPr>
          <w:rFonts w:ascii="Segoe UI" w:hAnsi="Segoe UI" w:cs="Segoe UI"/>
        </w:rPr>
        <w:t xml:space="preserve"> SAMEORIGIN (Protección contra ataques de </w:t>
      </w:r>
      <w:proofErr w:type="spellStart"/>
      <w:r w:rsidRPr="00923459">
        <w:rPr>
          <w:rFonts w:ascii="Segoe UI" w:hAnsi="Segoe UI" w:cs="Segoe UI"/>
        </w:rPr>
        <w:t>Clickjacking</w:t>
      </w:r>
      <w:proofErr w:type="spellEnd"/>
      <w:r w:rsidRPr="00923459">
        <w:rPr>
          <w:rFonts w:ascii="Segoe UI" w:hAnsi="Segoe UI" w:cs="Segoe UI"/>
        </w:rPr>
        <w:t>)</w:t>
      </w:r>
    </w:p>
    <w:p w14:paraId="08CAA382" w14:textId="77777777" w:rsidR="00ED2C4C" w:rsidRDefault="00ED2C4C" w:rsidP="00923459">
      <w:pPr>
        <w:rPr>
          <w:rFonts w:ascii="Segoe UI" w:hAnsi="Segoe UI" w:cs="Segoe UI"/>
          <w:b/>
          <w:bCs/>
        </w:rPr>
      </w:pPr>
    </w:p>
    <w:p w14:paraId="31ECC98B" w14:textId="28F637E2" w:rsidR="00923459" w:rsidRPr="00923459" w:rsidRDefault="00923459" w:rsidP="00923459">
      <w:pPr>
        <w:rPr>
          <w:rFonts w:ascii="Segoe UI" w:hAnsi="Segoe UI" w:cs="Segoe UI"/>
          <w:b/>
          <w:bCs/>
        </w:rPr>
      </w:pPr>
      <w:r w:rsidRPr="00923459">
        <w:rPr>
          <w:rFonts w:ascii="Segoe UI" w:hAnsi="Segoe UI" w:cs="Segoe UI"/>
          <w:b/>
          <w:bCs/>
        </w:rPr>
        <w:lastRenderedPageBreak/>
        <w:t>4. Posibles Vulnerabilidades</w:t>
      </w:r>
    </w:p>
    <w:p w14:paraId="63FC9D4E" w14:textId="77777777" w:rsidR="00923459" w:rsidRPr="00923459" w:rsidRDefault="00923459" w:rsidP="00923459">
      <w:pPr>
        <w:numPr>
          <w:ilvl w:val="0"/>
          <w:numId w:val="3"/>
        </w:numPr>
        <w:rPr>
          <w:rFonts w:ascii="Segoe UI" w:hAnsi="Segoe UI" w:cs="Segoe UI"/>
        </w:rPr>
      </w:pPr>
      <w:r w:rsidRPr="00923459">
        <w:rPr>
          <w:rFonts w:ascii="Segoe UI" w:hAnsi="Segoe UI" w:cs="Segoe UI"/>
          <w:b/>
          <w:bCs/>
        </w:rPr>
        <w:t>Uso de Zimbra:</w:t>
      </w:r>
    </w:p>
    <w:p w14:paraId="6D2BA1EF" w14:textId="77777777" w:rsidR="00923459" w:rsidRPr="00923459" w:rsidRDefault="00923459" w:rsidP="00923459">
      <w:pPr>
        <w:numPr>
          <w:ilvl w:val="1"/>
          <w:numId w:val="3"/>
        </w:numPr>
        <w:rPr>
          <w:rFonts w:ascii="Segoe UI" w:hAnsi="Segoe UI" w:cs="Segoe UI"/>
        </w:rPr>
      </w:pPr>
      <w:r w:rsidRPr="00923459">
        <w:rPr>
          <w:rFonts w:ascii="Segoe UI" w:hAnsi="Segoe UI" w:cs="Segoe UI"/>
        </w:rPr>
        <w:t xml:space="preserve">Zimbra es un software robusto, pero como cualquier software, puede contener vulnerabilidades si no se mantiene actualizado. Las versiones antiguas de Zimbra han sido objeto de vulnerabilidades críticas, como inyecciones de comandos y ataques de </w:t>
      </w:r>
      <w:proofErr w:type="spellStart"/>
      <w:r w:rsidRPr="00923459">
        <w:rPr>
          <w:rFonts w:ascii="Segoe UI" w:hAnsi="Segoe UI" w:cs="Segoe UI"/>
        </w:rPr>
        <w:t>cross</w:t>
      </w:r>
      <w:proofErr w:type="spellEnd"/>
      <w:r w:rsidRPr="00923459">
        <w:rPr>
          <w:rFonts w:ascii="Segoe UI" w:hAnsi="Segoe UI" w:cs="Segoe UI"/>
        </w:rPr>
        <w:t>-site scripting (XSS).</w:t>
      </w:r>
    </w:p>
    <w:p w14:paraId="3DF03D8B" w14:textId="77777777" w:rsidR="00923459" w:rsidRPr="00923459" w:rsidRDefault="00923459" w:rsidP="00923459">
      <w:pPr>
        <w:numPr>
          <w:ilvl w:val="0"/>
          <w:numId w:val="3"/>
        </w:numPr>
        <w:rPr>
          <w:rFonts w:ascii="Segoe UI" w:hAnsi="Segoe UI" w:cs="Segoe UI"/>
        </w:rPr>
      </w:pPr>
      <w:r w:rsidRPr="00923459">
        <w:rPr>
          <w:rFonts w:ascii="Segoe UI" w:hAnsi="Segoe UI" w:cs="Segoe UI"/>
          <w:b/>
          <w:bCs/>
        </w:rPr>
        <w:t>Encabezado X-</w:t>
      </w:r>
      <w:proofErr w:type="spellStart"/>
      <w:r w:rsidRPr="00923459">
        <w:rPr>
          <w:rFonts w:ascii="Segoe UI" w:hAnsi="Segoe UI" w:cs="Segoe UI"/>
          <w:b/>
          <w:bCs/>
        </w:rPr>
        <w:t>Frame</w:t>
      </w:r>
      <w:proofErr w:type="spellEnd"/>
      <w:r w:rsidRPr="00923459">
        <w:rPr>
          <w:rFonts w:ascii="Segoe UI" w:hAnsi="Segoe UI" w:cs="Segoe UI"/>
          <w:b/>
          <w:bCs/>
        </w:rPr>
        <w:t>-</w:t>
      </w:r>
      <w:proofErr w:type="spellStart"/>
      <w:r w:rsidRPr="00923459">
        <w:rPr>
          <w:rFonts w:ascii="Segoe UI" w:hAnsi="Segoe UI" w:cs="Segoe UI"/>
          <w:b/>
          <w:bCs/>
        </w:rPr>
        <w:t>Options</w:t>
      </w:r>
      <w:proofErr w:type="spellEnd"/>
      <w:r w:rsidRPr="00923459">
        <w:rPr>
          <w:rFonts w:ascii="Segoe UI" w:hAnsi="Segoe UI" w:cs="Segoe UI"/>
          <w:b/>
          <w:bCs/>
        </w:rPr>
        <w:t>:</w:t>
      </w:r>
    </w:p>
    <w:p w14:paraId="4475D0BE" w14:textId="77777777" w:rsidR="00923459" w:rsidRPr="00923459" w:rsidRDefault="00923459" w:rsidP="00923459">
      <w:pPr>
        <w:numPr>
          <w:ilvl w:val="1"/>
          <w:numId w:val="3"/>
        </w:numPr>
        <w:rPr>
          <w:rFonts w:ascii="Segoe UI" w:hAnsi="Segoe UI" w:cs="Segoe UI"/>
        </w:rPr>
      </w:pPr>
      <w:r w:rsidRPr="00923459">
        <w:rPr>
          <w:rFonts w:ascii="Segoe UI" w:hAnsi="Segoe UI" w:cs="Segoe UI"/>
        </w:rPr>
        <w:t xml:space="preserve">El uso de SAMEORIGIN es una buena práctica de seguridad para prevenir ataques de </w:t>
      </w:r>
      <w:proofErr w:type="spellStart"/>
      <w:r w:rsidRPr="00923459">
        <w:rPr>
          <w:rFonts w:ascii="Segoe UI" w:hAnsi="Segoe UI" w:cs="Segoe UI"/>
        </w:rPr>
        <w:t>Clickjacking</w:t>
      </w:r>
      <w:proofErr w:type="spellEnd"/>
      <w:r w:rsidRPr="00923459">
        <w:rPr>
          <w:rFonts w:ascii="Segoe UI" w:hAnsi="Segoe UI" w:cs="Segoe UI"/>
        </w:rPr>
        <w:t>. Sin embargo, es importante asegurarse de que este encabezado se implemente correctamente en todas las páginas críticas del sitio.</w:t>
      </w:r>
    </w:p>
    <w:p w14:paraId="76D5DB4B" w14:textId="77777777" w:rsidR="00923459" w:rsidRPr="00923459" w:rsidRDefault="00923459" w:rsidP="00923459">
      <w:pPr>
        <w:numPr>
          <w:ilvl w:val="0"/>
          <w:numId w:val="3"/>
        </w:numPr>
        <w:rPr>
          <w:rFonts w:ascii="Segoe UI" w:hAnsi="Segoe UI" w:cs="Segoe UI"/>
        </w:rPr>
      </w:pPr>
      <w:r w:rsidRPr="00923459">
        <w:rPr>
          <w:rFonts w:ascii="Segoe UI" w:hAnsi="Segoe UI" w:cs="Segoe UI"/>
          <w:b/>
          <w:bCs/>
        </w:rPr>
        <w:t>Configuraciones de Caché y Cookies:</w:t>
      </w:r>
    </w:p>
    <w:p w14:paraId="054AB706" w14:textId="77777777" w:rsidR="00923459" w:rsidRPr="00923459" w:rsidRDefault="00923459" w:rsidP="00923459">
      <w:pPr>
        <w:numPr>
          <w:ilvl w:val="1"/>
          <w:numId w:val="3"/>
        </w:numPr>
        <w:rPr>
          <w:rFonts w:ascii="Segoe UI" w:hAnsi="Segoe UI" w:cs="Segoe UI"/>
        </w:rPr>
      </w:pPr>
      <w:r w:rsidRPr="00923459">
        <w:rPr>
          <w:rFonts w:ascii="Segoe UI" w:hAnsi="Segoe UI" w:cs="Segoe UI"/>
        </w:rPr>
        <w:t xml:space="preserve">La presencia de cookies como ZM_LOGIN_CSRF con la bandera </w:t>
      </w:r>
      <w:proofErr w:type="spellStart"/>
      <w:r w:rsidRPr="00923459">
        <w:rPr>
          <w:rFonts w:ascii="Segoe UI" w:hAnsi="Segoe UI" w:cs="Segoe UI"/>
        </w:rPr>
        <w:t>HttpOnly</w:t>
      </w:r>
      <w:proofErr w:type="spellEnd"/>
      <w:r w:rsidRPr="00923459">
        <w:rPr>
          <w:rFonts w:ascii="Segoe UI" w:hAnsi="Segoe UI" w:cs="Segoe UI"/>
        </w:rPr>
        <w:t xml:space="preserve"> es una medida positiva de seguridad. No obstante, es esencial auditar el manejo de cookies y configuraciones de caché para evitar configuraciones débiles que podrían ser explotadas por atacantes.</w:t>
      </w:r>
    </w:p>
    <w:p w14:paraId="062AE1C0" w14:textId="77777777" w:rsidR="00923459" w:rsidRPr="00923459" w:rsidRDefault="00923459" w:rsidP="00923459">
      <w:pPr>
        <w:rPr>
          <w:rFonts w:ascii="Segoe UI" w:hAnsi="Segoe UI" w:cs="Segoe UI"/>
          <w:b/>
          <w:bCs/>
        </w:rPr>
      </w:pPr>
      <w:r w:rsidRPr="00923459">
        <w:rPr>
          <w:rFonts w:ascii="Segoe UI" w:hAnsi="Segoe UI" w:cs="Segoe UI"/>
          <w:b/>
          <w:bCs/>
        </w:rPr>
        <w:t>5. Recomendaciones</w:t>
      </w:r>
    </w:p>
    <w:p w14:paraId="36233241" w14:textId="77777777" w:rsidR="00923459" w:rsidRPr="00923459" w:rsidRDefault="00923459" w:rsidP="00923459">
      <w:pPr>
        <w:numPr>
          <w:ilvl w:val="0"/>
          <w:numId w:val="4"/>
        </w:numPr>
        <w:rPr>
          <w:rFonts w:ascii="Segoe UI" w:hAnsi="Segoe UI" w:cs="Segoe UI"/>
        </w:rPr>
      </w:pPr>
      <w:r w:rsidRPr="00923459">
        <w:rPr>
          <w:rFonts w:ascii="Segoe UI" w:hAnsi="Segoe UI" w:cs="Segoe UI"/>
          <w:b/>
          <w:bCs/>
        </w:rPr>
        <w:t>Actualización y Mantenimiento de Zimbra:</w:t>
      </w:r>
    </w:p>
    <w:p w14:paraId="7F4BC798" w14:textId="77777777" w:rsidR="00923459" w:rsidRPr="00923459" w:rsidRDefault="00923459" w:rsidP="00923459">
      <w:pPr>
        <w:numPr>
          <w:ilvl w:val="1"/>
          <w:numId w:val="4"/>
        </w:numPr>
        <w:rPr>
          <w:rFonts w:ascii="Segoe UI" w:hAnsi="Segoe UI" w:cs="Segoe UI"/>
        </w:rPr>
      </w:pPr>
      <w:r w:rsidRPr="00923459">
        <w:rPr>
          <w:rFonts w:ascii="Segoe UI" w:hAnsi="Segoe UI" w:cs="Segoe UI"/>
        </w:rPr>
        <w:t>Asegurarse de que el software Zimbra esté actualizado a la última versión disponible y aplicar todos los parches de seguridad recomendados para evitar posibles vulnerabilidades.</w:t>
      </w:r>
    </w:p>
    <w:p w14:paraId="19350636" w14:textId="77777777" w:rsidR="00923459" w:rsidRPr="00923459" w:rsidRDefault="00923459" w:rsidP="00923459">
      <w:pPr>
        <w:numPr>
          <w:ilvl w:val="0"/>
          <w:numId w:val="4"/>
        </w:numPr>
        <w:rPr>
          <w:rFonts w:ascii="Segoe UI" w:hAnsi="Segoe UI" w:cs="Segoe UI"/>
        </w:rPr>
      </w:pPr>
      <w:r w:rsidRPr="00923459">
        <w:rPr>
          <w:rFonts w:ascii="Segoe UI" w:hAnsi="Segoe UI" w:cs="Segoe UI"/>
          <w:b/>
          <w:bCs/>
        </w:rPr>
        <w:t>Revisión de Configuraciones de Seguridad:</w:t>
      </w:r>
    </w:p>
    <w:p w14:paraId="223BFFFD" w14:textId="77777777" w:rsidR="00923459" w:rsidRPr="00923459" w:rsidRDefault="00923459" w:rsidP="00923459">
      <w:pPr>
        <w:numPr>
          <w:ilvl w:val="1"/>
          <w:numId w:val="4"/>
        </w:numPr>
        <w:rPr>
          <w:rFonts w:ascii="Segoe UI" w:hAnsi="Segoe UI" w:cs="Segoe UI"/>
        </w:rPr>
      </w:pPr>
      <w:r w:rsidRPr="00923459">
        <w:rPr>
          <w:rFonts w:ascii="Segoe UI" w:hAnsi="Segoe UI" w:cs="Segoe UI"/>
        </w:rPr>
        <w:t xml:space="preserve">Verificar que los encabezados de seguridad, como </w:t>
      </w:r>
      <w:r w:rsidRPr="00923459">
        <w:rPr>
          <w:rFonts w:ascii="Segoe UI" w:hAnsi="Segoe UI" w:cs="Segoe UI"/>
          <w:b/>
          <w:bCs/>
        </w:rPr>
        <w:t>X-</w:t>
      </w:r>
      <w:proofErr w:type="spellStart"/>
      <w:r w:rsidRPr="00923459">
        <w:rPr>
          <w:rFonts w:ascii="Segoe UI" w:hAnsi="Segoe UI" w:cs="Segoe UI"/>
          <w:b/>
          <w:bCs/>
        </w:rPr>
        <w:t>Frame</w:t>
      </w:r>
      <w:proofErr w:type="spellEnd"/>
      <w:r w:rsidRPr="00923459">
        <w:rPr>
          <w:rFonts w:ascii="Segoe UI" w:hAnsi="Segoe UI" w:cs="Segoe UI"/>
          <w:b/>
          <w:bCs/>
        </w:rPr>
        <w:t>-</w:t>
      </w:r>
      <w:proofErr w:type="spellStart"/>
      <w:r w:rsidRPr="00923459">
        <w:rPr>
          <w:rFonts w:ascii="Segoe UI" w:hAnsi="Segoe UI" w:cs="Segoe UI"/>
          <w:b/>
          <w:bCs/>
        </w:rPr>
        <w:t>Options</w:t>
      </w:r>
      <w:proofErr w:type="spellEnd"/>
      <w:r w:rsidRPr="00923459">
        <w:rPr>
          <w:rFonts w:ascii="Segoe UI" w:hAnsi="Segoe UI" w:cs="Segoe UI"/>
        </w:rPr>
        <w:t>, estén implementados de manera correcta en todas las páginas y componentes del sitio para prevenir ataques comunes.</w:t>
      </w:r>
    </w:p>
    <w:p w14:paraId="72D8537D" w14:textId="77777777" w:rsidR="00923459" w:rsidRPr="00923459" w:rsidRDefault="00923459" w:rsidP="00923459">
      <w:pPr>
        <w:numPr>
          <w:ilvl w:val="0"/>
          <w:numId w:val="4"/>
        </w:numPr>
        <w:rPr>
          <w:rFonts w:ascii="Segoe UI" w:hAnsi="Segoe UI" w:cs="Segoe UI"/>
        </w:rPr>
      </w:pPr>
      <w:r w:rsidRPr="00923459">
        <w:rPr>
          <w:rFonts w:ascii="Segoe UI" w:hAnsi="Segoe UI" w:cs="Segoe UI"/>
          <w:b/>
          <w:bCs/>
        </w:rPr>
        <w:t>Auditoría de Cookies y Caché:</w:t>
      </w:r>
    </w:p>
    <w:p w14:paraId="7007E6A8" w14:textId="77777777" w:rsidR="00923459" w:rsidRDefault="00923459" w:rsidP="00923459">
      <w:pPr>
        <w:numPr>
          <w:ilvl w:val="1"/>
          <w:numId w:val="4"/>
        </w:numPr>
        <w:rPr>
          <w:rFonts w:ascii="Segoe UI" w:hAnsi="Segoe UI" w:cs="Segoe UI"/>
        </w:rPr>
      </w:pPr>
      <w:r w:rsidRPr="00923459">
        <w:rPr>
          <w:rFonts w:ascii="Segoe UI" w:hAnsi="Segoe UI" w:cs="Segoe UI"/>
        </w:rPr>
        <w:t>Realizar una auditoría exhaustiva del manejo de cookies y configuraciones de caché para garantizar que las configuraciones sean seguras y no permitan fugas de información ni vulnerabilidades explotables.</w:t>
      </w:r>
    </w:p>
    <w:p w14:paraId="408B15C2" w14:textId="77777777" w:rsidR="00C262CE" w:rsidRDefault="00C262CE" w:rsidP="00C262CE">
      <w:pPr>
        <w:rPr>
          <w:rFonts w:ascii="Segoe UI" w:hAnsi="Segoe UI" w:cs="Segoe UI"/>
        </w:rPr>
      </w:pPr>
    </w:p>
    <w:p w14:paraId="35EB524F" w14:textId="77777777" w:rsidR="00C262CE" w:rsidRDefault="00C262CE" w:rsidP="00C262CE">
      <w:pPr>
        <w:rPr>
          <w:rFonts w:ascii="Segoe UI" w:hAnsi="Segoe UI" w:cs="Segoe UI"/>
        </w:rPr>
      </w:pPr>
    </w:p>
    <w:p w14:paraId="5CE88D68" w14:textId="77777777" w:rsidR="00C262CE" w:rsidRDefault="00C262CE" w:rsidP="00C262CE">
      <w:pPr>
        <w:rPr>
          <w:rFonts w:ascii="Segoe UI" w:hAnsi="Segoe UI" w:cs="Segoe UI"/>
        </w:rPr>
      </w:pPr>
    </w:p>
    <w:p w14:paraId="04911732" w14:textId="77777777" w:rsidR="00C262CE" w:rsidRDefault="00C262CE" w:rsidP="00C262CE">
      <w:pPr>
        <w:rPr>
          <w:rFonts w:ascii="Segoe UI" w:hAnsi="Segoe UI" w:cs="Segoe UI"/>
        </w:rPr>
      </w:pPr>
    </w:p>
    <w:p w14:paraId="4AD8A195" w14:textId="77777777" w:rsidR="00C262CE" w:rsidRDefault="00C262CE" w:rsidP="00C262CE">
      <w:pPr>
        <w:rPr>
          <w:rFonts w:ascii="Segoe UI" w:hAnsi="Segoe UI" w:cs="Segoe UI"/>
        </w:rPr>
      </w:pPr>
    </w:p>
    <w:p w14:paraId="288D876F" w14:textId="77777777" w:rsidR="00C262CE" w:rsidRPr="00C262CE" w:rsidRDefault="00C262CE" w:rsidP="00C262CE">
      <w:pPr>
        <w:rPr>
          <w:rFonts w:ascii="Segoe UI" w:hAnsi="Segoe UI" w:cs="Segoe UI"/>
        </w:rPr>
      </w:pPr>
      <w:r w:rsidRPr="00C262CE">
        <w:rPr>
          <w:rFonts w:ascii="Segoe UI" w:hAnsi="Segoe UI" w:cs="Segoe UI"/>
          <w:b/>
          <w:bCs/>
        </w:rPr>
        <w:lastRenderedPageBreak/>
        <w:t xml:space="preserve">Informe de Análisis de Seguridad de la Página bgamer.pro utilizando el Comando </w:t>
      </w:r>
      <w:proofErr w:type="spellStart"/>
      <w:r w:rsidRPr="00C262CE">
        <w:rPr>
          <w:rFonts w:ascii="Segoe UI" w:hAnsi="Segoe UI" w:cs="Segoe UI"/>
          <w:b/>
          <w:bCs/>
        </w:rPr>
        <w:t>whatweb</w:t>
      </w:r>
      <w:proofErr w:type="spellEnd"/>
    </w:p>
    <w:p w14:paraId="58916418" w14:textId="77777777" w:rsidR="00C262CE" w:rsidRPr="00C262CE" w:rsidRDefault="00C262CE" w:rsidP="00C262CE">
      <w:pPr>
        <w:rPr>
          <w:rFonts w:ascii="Segoe UI" w:hAnsi="Segoe UI" w:cs="Segoe UI"/>
        </w:rPr>
      </w:pPr>
      <w:r w:rsidRPr="00C262CE">
        <w:rPr>
          <w:rFonts w:ascii="Segoe UI" w:hAnsi="Segoe UI" w:cs="Segoe UI"/>
        </w:rPr>
        <w:pict w14:anchorId="0CC97B58">
          <v:rect id="_x0000_i1040" style="width:0;height:1.5pt" o:hralign="center" o:hrstd="t" o:hr="t" fillcolor="#a0a0a0" stroked="f"/>
        </w:pict>
      </w:r>
    </w:p>
    <w:p w14:paraId="5CB9E474" w14:textId="77777777" w:rsidR="00C262CE" w:rsidRPr="00C262CE" w:rsidRDefault="00C262CE" w:rsidP="00C262CE">
      <w:pPr>
        <w:rPr>
          <w:rFonts w:ascii="Segoe UI" w:hAnsi="Segoe UI" w:cs="Segoe UI"/>
          <w:b/>
          <w:bCs/>
        </w:rPr>
      </w:pPr>
      <w:r w:rsidRPr="00C262CE">
        <w:rPr>
          <w:rFonts w:ascii="Segoe UI" w:hAnsi="Segoe UI" w:cs="Segoe UI"/>
          <w:b/>
          <w:bCs/>
        </w:rPr>
        <w:t xml:space="preserve">1. Descripción del Comando </w:t>
      </w:r>
      <w:proofErr w:type="spellStart"/>
      <w:r w:rsidRPr="00C262CE">
        <w:rPr>
          <w:rFonts w:ascii="Segoe UI" w:hAnsi="Segoe UI" w:cs="Segoe UI"/>
          <w:b/>
          <w:bCs/>
        </w:rPr>
        <w:t>whatweb</w:t>
      </w:r>
      <w:proofErr w:type="spellEnd"/>
    </w:p>
    <w:p w14:paraId="627E1A05" w14:textId="77777777" w:rsidR="00C262CE" w:rsidRPr="00C262CE" w:rsidRDefault="00C262CE" w:rsidP="00C262CE">
      <w:pPr>
        <w:rPr>
          <w:rFonts w:ascii="Segoe UI" w:hAnsi="Segoe UI" w:cs="Segoe UI"/>
        </w:rPr>
      </w:pPr>
      <w:r w:rsidRPr="00C262CE">
        <w:rPr>
          <w:rFonts w:ascii="Segoe UI" w:hAnsi="Segoe UI" w:cs="Segoe UI"/>
        </w:rPr>
        <w:t xml:space="preserve">El comando </w:t>
      </w:r>
      <w:proofErr w:type="spellStart"/>
      <w:r w:rsidRPr="00C262CE">
        <w:rPr>
          <w:rFonts w:ascii="Segoe UI" w:hAnsi="Segoe UI" w:cs="Segoe UI"/>
          <w:b/>
          <w:bCs/>
        </w:rPr>
        <w:t>whatweb</w:t>
      </w:r>
      <w:proofErr w:type="spellEnd"/>
      <w:r w:rsidRPr="00C262CE">
        <w:rPr>
          <w:rFonts w:ascii="Segoe UI" w:hAnsi="Segoe UI" w:cs="Segoe UI"/>
        </w:rPr>
        <w:t xml:space="preserve"> es una herramienta poderosa utilizada para la identificación y análisis de sitios web. Esta herramienta es capaz de detectar tecnologías, servidores, sistemas de gestión de contenidos (CMS), </w:t>
      </w:r>
      <w:proofErr w:type="spellStart"/>
      <w:r w:rsidRPr="00C262CE">
        <w:rPr>
          <w:rFonts w:ascii="Segoe UI" w:hAnsi="Segoe UI" w:cs="Segoe UI"/>
        </w:rPr>
        <w:t>plugins</w:t>
      </w:r>
      <w:proofErr w:type="spellEnd"/>
      <w:r w:rsidRPr="00C262CE">
        <w:rPr>
          <w:rFonts w:ascii="Segoe UI" w:hAnsi="Segoe UI" w:cs="Segoe UI"/>
        </w:rPr>
        <w:t xml:space="preserve"> y otras características técnicas asociadas a un sitio web. Es especialmente útil en auditorías de seguridad, ya que permite identificar posibles vulnerabilidades o tecnologías obsoletas que podrían representar un riesgo para la seguridad del sitio.</w:t>
      </w:r>
    </w:p>
    <w:p w14:paraId="1AB91087" w14:textId="77777777" w:rsidR="00C262CE" w:rsidRPr="00C262CE" w:rsidRDefault="00C262CE" w:rsidP="00C262CE">
      <w:pPr>
        <w:rPr>
          <w:rFonts w:ascii="Segoe UI" w:hAnsi="Segoe UI" w:cs="Segoe UI"/>
          <w:b/>
          <w:bCs/>
        </w:rPr>
      </w:pPr>
      <w:r w:rsidRPr="00C262CE">
        <w:rPr>
          <w:rFonts w:ascii="Segoe UI" w:hAnsi="Segoe UI" w:cs="Segoe UI"/>
          <w:b/>
          <w:bCs/>
        </w:rPr>
        <w:t>2. Explicación de la Opción -v</w:t>
      </w:r>
    </w:p>
    <w:p w14:paraId="48BBD54C" w14:textId="77777777" w:rsidR="00C262CE" w:rsidRPr="00C262CE" w:rsidRDefault="00C262CE" w:rsidP="00C262CE">
      <w:pPr>
        <w:rPr>
          <w:rFonts w:ascii="Segoe UI" w:hAnsi="Segoe UI" w:cs="Segoe UI"/>
        </w:rPr>
      </w:pPr>
      <w:r w:rsidRPr="00C262CE">
        <w:rPr>
          <w:rFonts w:ascii="Segoe UI" w:hAnsi="Segoe UI" w:cs="Segoe UI"/>
        </w:rPr>
        <w:t xml:space="preserve">La opción </w:t>
      </w:r>
      <w:r w:rsidRPr="00C262CE">
        <w:rPr>
          <w:rFonts w:ascii="Segoe UI" w:hAnsi="Segoe UI" w:cs="Segoe UI"/>
          <w:b/>
          <w:bCs/>
        </w:rPr>
        <w:t>-v</w:t>
      </w:r>
      <w:r w:rsidRPr="00C262CE">
        <w:rPr>
          <w:rFonts w:ascii="Segoe UI" w:hAnsi="Segoe UI" w:cs="Segoe UI"/>
        </w:rPr>
        <w:t xml:space="preserve"> en </w:t>
      </w:r>
      <w:proofErr w:type="spellStart"/>
      <w:r w:rsidRPr="00C262CE">
        <w:rPr>
          <w:rFonts w:ascii="Segoe UI" w:hAnsi="Segoe UI" w:cs="Segoe UI"/>
        </w:rPr>
        <w:t>whatweb</w:t>
      </w:r>
      <w:proofErr w:type="spellEnd"/>
      <w:r w:rsidRPr="00C262CE">
        <w:rPr>
          <w:rFonts w:ascii="Segoe UI" w:hAnsi="Segoe UI" w:cs="Segoe UI"/>
        </w:rPr>
        <w:t xml:space="preserve"> se refiere al modo </w:t>
      </w:r>
      <w:r w:rsidRPr="00C262CE">
        <w:rPr>
          <w:rFonts w:ascii="Segoe UI" w:hAnsi="Segoe UI" w:cs="Segoe UI"/>
          <w:b/>
          <w:bCs/>
        </w:rPr>
        <w:t>verbose</w:t>
      </w:r>
      <w:r w:rsidRPr="00C262CE">
        <w:rPr>
          <w:rFonts w:ascii="Segoe UI" w:hAnsi="Segoe UI" w:cs="Segoe UI"/>
        </w:rPr>
        <w:t xml:space="preserve"> o detallado. Cuando se ejecuta con esta opción, </w:t>
      </w:r>
      <w:proofErr w:type="spellStart"/>
      <w:r w:rsidRPr="00C262CE">
        <w:rPr>
          <w:rFonts w:ascii="Segoe UI" w:hAnsi="Segoe UI" w:cs="Segoe UI"/>
        </w:rPr>
        <w:t>whatweb</w:t>
      </w:r>
      <w:proofErr w:type="spellEnd"/>
      <w:r w:rsidRPr="00C262CE">
        <w:rPr>
          <w:rFonts w:ascii="Segoe UI" w:hAnsi="Segoe UI" w:cs="Segoe UI"/>
        </w:rPr>
        <w:t xml:space="preserve"> proporciona un nivel más profundo de detalle en su salida. Esto incluye información más exhaustiva sobre cada plugin detectado, encabezados HTTP completos, y otros detalles técnicos relevantes. Esta opción es esencial durante auditorías de seguridad, ya que brinda una visión más completa de los componentes y configuraciones del sitio, permitiendo identificar más fácilmente posibles debilidades.</w:t>
      </w:r>
    </w:p>
    <w:p w14:paraId="68F29EAC" w14:textId="77777777" w:rsidR="00C262CE" w:rsidRPr="00C262CE" w:rsidRDefault="00C262CE" w:rsidP="00C262CE">
      <w:pPr>
        <w:rPr>
          <w:rFonts w:ascii="Segoe UI" w:hAnsi="Segoe UI" w:cs="Segoe UI"/>
          <w:b/>
          <w:bCs/>
        </w:rPr>
      </w:pPr>
      <w:r w:rsidRPr="00C262CE">
        <w:rPr>
          <w:rFonts w:ascii="Segoe UI" w:hAnsi="Segoe UI" w:cs="Segoe UI"/>
          <w:b/>
          <w:bCs/>
        </w:rPr>
        <w:t>3. Resultados del Análisis</w:t>
      </w:r>
    </w:p>
    <w:p w14:paraId="3EBE1310" w14:textId="77777777" w:rsidR="00C262CE" w:rsidRPr="00C262CE" w:rsidRDefault="00C262CE" w:rsidP="00C262CE">
      <w:pPr>
        <w:rPr>
          <w:rFonts w:ascii="Segoe UI" w:hAnsi="Segoe UI" w:cs="Segoe UI"/>
          <w:b/>
          <w:bCs/>
        </w:rPr>
      </w:pPr>
      <w:r w:rsidRPr="00C262CE">
        <w:rPr>
          <w:rFonts w:ascii="Segoe UI" w:hAnsi="Segoe UI" w:cs="Segoe UI"/>
          <w:b/>
          <w:bCs/>
        </w:rPr>
        <w:t>3.1 Primera Solicitud (</w:t>
      </w:r>
      <w:hyperlink r:id="rId8" w:tgtFrame="_new" w:history="1">
        <w:r w:rsidRPr="00C262CE">
          <w:rPr>
            <w:rStyle w:val="Hipervnculo"/>
            <w:rFonts w:ascii="Segoe UI" w:hAnsi="Segoe UI" w:cs="Segoe UI"/>
            <w:b/>
            <w:bCs/>
          </w:rPr>
          <w:t>http://bgamer.pro</w:t>
        </w:r>
      </w:hyperlink>
      <w:r w:rsidRPr="00C262CE">
        <w:rPr>
          <w:rFonts w:ascii="Segoe UI" w:hAnsi="Segoe UI" w:cs="Segoe UI"/>
          <w:b/>
          <w:bCs/>
        </w:rPr>
        <w:t>)</w:t>
      </w:r>
    </w:p>
    <w:p w14:paraId="1CEE19D7" w14:textId="77777777" w:rsidR="00C262CE" w:rsidRPr="00C262CE" w:rsidRDefault="00C262CE" w:rsidP="00C262CE">
      <w:pPr>
        <w:numPr>
          <w:ilvl w:val="0"/>
          <w:numId w:val="5"/>
        </w:numPr>
        <w:rPr>
          <w:rFonts w:ascii="Segoe UI" w:hAnsi="Segoe UI" w:cs="Segoe UI"/>
        </w:rPr>
      </w:pPr>
      <w:r w:rsidRPr="00C262CE">
        <w:rPr>
          <w:rFonts w:ascii="Segoe UI" w:hAnsi="Segoe UI" w:cs="Segoe UI"/>
          <w:b/>
          <w:bCs/>
        </w:rPr>
        <w:t>Estado HTTP:</w:t>
      </w:r>
      <w:r w:rsidRPr="00C262CE">
        <w:rPr>
          <w:rFonts w:ascii="Segoe UI" w:hAnsi="Segoe UI" w:cs="Segoe UI"/>
        </w:rPr>
        <w:t xml:space="preserve"> 301 Moved </w:t>
      </w:r>
      <w:proofErr w:type="spellStart"/>
      <w:r w:rsidRPr="00C262CE">
        <w:rPr>
          <w:rFonts w:ascii="Segoe UI" w:hAnsi="Segoe UI" w:cs="Segoe UI"/>
        </w:rPr>
        <w:t>Permanently</w:t>
      </w:r>
      <w:proofErr w:type="spellEnd"/>
    </w:p>
    <w:p w14:paraId="75621C74" w14:textId="77777777" w:rsidR="00C262CE" w:rsidRPr="00C262CE" w:rsidRDefault="00C262CE" w:rsidP="00C262CE">
      <w:pPr>
        <w:numPr>
          <w:ilvl w:val="0"/>
          <w:numId w:val="5"/>
        </w:numPr>
        <w:rPr>
          <w:rFonts w:ascii="Segoe UI" w:hAnsi="Segoe UI" w:cs="Segoe UI"/>
        </w:rPr>
      </w:pPr>
      <w:r w:rsidRPr="00C262CE">
        <w:rPr>
          <w:rFonts w:ascii="Segoe UI" w:hAnsi="Segoe UI" w:cs="Segoe UI"/>
          <w:b/>
          <w:bCs/>
        </w:rPr>
        <w:t>Redirección:</w:t>
      </w:r>
      <w:r w:rsidRPr="00C262CE">
        <w:rPr>
          <w:rFonts w:ascii="Segoe UI" w:hAnsi="Segoe UI" w:cs="Segoe UI"/>
        </w:rPr>
        <w:t xml:space="preserve"> La página redirige permanentemente a </w:t>
      </w:r>
      <w:hyperlink r:id="rId9" w:tgtFrame="_new" w:history="1">
        <w:r w:rsidRPr="00C262CE">
          <w:rPr>
            <w:rStyle w:val="Hipervnculo"/>
            <w:rFonts w:ascii="Segoe UI" w:hAnsi="Segoe UI" w:cs="Segoe UI"/>
          </w:rPr>
          <w:t>https://bgamer.pro/</w:t>
        </w:r>
      </w:hyperlink>
      <w:r w:rsidRPr="00C262CE">
        <w:rPr>
          <w:rFonts w:ascii="Segoe UI" w:hAnsi="Segoe UI" w:cs="Segoe UI"/>
        </w:rPr>
        <w:t>.</w:t>
      </w:r>
    </w:p>
    <w:p w14:paraId="4FEA75B1" w14:textId="77777777" w:rsidR="00C262CE" w:rsidRPr="00C262CE" w:rsidRDefault="00C262CE" w:rsidP="00C262CE">
      <w:pPr>
        <w:numPr>
          <w:ilvl w:val="0"/>
          <w:numId w:val="5"/>
        </w:numPr>
        <w:rPr>
          <w:rFonts w:ascii="Segoe UI" w:hAnsi="Segoe UI" w:cs="Segoe UI"/>
        </w:rPr>
      </w:pPr>
      <w:r w:rsidRPr="00C262CE">
        <w:rPr>
          <w:rFonts w:ascii="Segoe UI" w:hAnsi="Segoe UI" w:cs="Segoe UI"/>
          <w:b/>
          <w:bCs/>
        </w:rPr>
        <w:t>Servidor HTTP:</w:t>
      </w:r>
      <w:r w:rsidRPr="00C262CE">
        <w:rPr>
          <w:rFonts w:ascii="Segoe UI" w:hAnsi="Segoe UI" w:cs="Segoe UI"/>
        </w:rPr>
        <w:t xml:space="preserve"> </w:t>
      </w:r>
      <w:proofErr w:type="spellStart"/>
      <w:r w:rsidRPr="00C262CE">
        <w:rPr>
          <w:rFonts w:ascii="Segoe UI" w:hAnsi="Segoe UI" w:cs="Segoe UI"/>
        </w:rPr>
        <w:t>nginx</w:t>
      </w:r>
      <w:proofErr w:type="spellEnd"/>
    </w:p>
    <w:p w14:paraId="70B1E256" w14:textId="77777777" w:rsidR="00C262CE" w:rsidRPr="00C262CE" w:rsidRDefault="00C262CE" w:rsidP="00C262CE">
      <w:pPr>
        <w:numPr>
          <w:ilvl w:val="0"/>
          <w:numId w:val="5"/>
        </w:numPr>
        <w:rPr>
          <w:rFonts w:ascii="Segoe UI" w:hAnsi="Segoe UI" w:cs="Segoe UI"/>
        </w:rPr>
      </w:pPr>
      <w:r w:rsidRPr="00C262CE">
        <w:rPr>
          <w:rFonts w:ascii="Segoe UI" w:hAnsi="Segoe UI" w:cs="Segoe UI"/>
          <w:b/>
          <w:bCs/>
        </w:rPr>
        <w:t>Encabezados HTTP Inusuales:</w:t>
      </w:r>
      <w:r w:rsidRPr="00C262CE">
        <w:rPr>
          <w:rFonts w:ascii="Segoe UI" w:hAnsi="Segoe UI" w:cs="Segoe UI"/>
        </w:rPr>
        <w:t xml:space="preserve"> host-</w:t>
      </w:r>
      <w:proofErr w:type="spellStart"/>
      <w:r w:rsidRPr="00C262CE">
        <w:rPr>
          <w:rFonts w:ascii="Segoe UI" w:hAnsi="Segoe UI" w:cs="Segoe UI"/>
        </w:rPr>
        <w:t>header</w:t>
      </w:r>
      <w:proofErr w:type="spellEnd"/>
      <w:r w:rsidRPr="00C262CE">
        <w:rPr>
          <w:rFonts w:ascii="Segoe UI" w:hAnsi="Segoe UI" w:cs="Segoe UI"/>
        </w:rPr>
        <w:t>, x-proxy-</w:t>
      </w:r>
      <w:proofErr w:type="spellStart"/>
      <w:r w:rsidRPr="00C262CE">
        <w:rPr>
          <w:rFonts w:ascii="Segoe UI" w:hAnsi="Segoe UI" w:cs="Segoe UI"/>
        </w:rPr>
        <w:t>cache</w:t>
      </w:r>
      <w:proofErr w:type="spellEnd"/>
      <w:r w:rsidRPr="00C262CE">
        <w:rPr>
          <w:rFonts w:ascii="Segoe UI" w:hAnsi="Segoe UI" w:cs="Segoe UI"/>
        </w:rPr>
        <w:t>-</w:t>
      </w:r>
      <w:proofErr w:type="spellStart"/>
      <w:r w:rsidRPr="00C262CE">
        <w:rPr>
          <w:rFonts w:ascii="Segoe UI" w:hAnsi="Segoe UI" w:cs="Segoe UI"/>
        </w:rPr>
        <w:t>info</w:t>
      </w:r>
      <w:proofErr w:type="spellEnd"/>
    </w:p>
    <w:p w14:paraId="7344F1AE" w14:textId="77777777" w:rsidR="00C262CE" w:rsidRPr="00C262CE" w:rsidRDefault="00C262CE" w:rsidP="00C262CE">
      <w:pPr>
        <w:rPr>
          <w:rFonts w:ascii="Segoe UI" w:hAnsi="Segoe UI" w:cs="Segoe UI"/>
          <w:b/>
          <w:bCs/>
        </w:rPr>
      </w:pPr>
      <w:r w:rsidRPr="00C262CE">
        <w:rPr>
          <w:rFonts w:ascii="Segoe UI" w:hAnsi="Segoe UI" w:cs="Segoe UI"/>
          <w:b/>
          <w:bCs/>
        </w:rPr>
        <w:t>3.2 Segunda Solicitud (</w:t>
      </w:r>
      <w:hyperlink r:id="rId10" w:tgtFrame="_new" w:history="1">
        <w:r w:rsidRPr="00C262CE">
          <w:rPr>
            <w:rStyle w:val="Hipervnculo"/>
            <w:rFonts w:ascii="Segoe UI" w:hAnsi="Segoe UI" w:cs="Segoe UI"/>
            <w:b/>
            <w:bCs/>
          </w:rPr>
          <w:t>https://bgamer.pro</w:t>
        </w:r>
      </w:hyperlink>
      <w:r w:rsidRPr="00C262CE">
        <w:rPr>
          <w:rFonts w:ascii="Segoe UI" w:hAnsi="Segoe UI" w:cs="Segoe UI"/>
          <w:b/>
          <w:bCs/>
        </w:rPr>
        <w:t>)</w:t>
      </w:r>
    </w:p>
    <w:p w14:paraId="36F8848A" w14:textId="77777777" w:rsidR="00C262CE" w:rsidRPr="00C262CE" w:rsidRDefault="00C262CE" w:rsidP="00C262CE">
      <w:pPr>
        <w:numPr>
          <w:ilvl w:val="0"/>
          <w:numId w:val="6"/>
        </w:numPr>
        <w:rPr>
          <w:rFonts w:ascii="Segoe UI" w:hAnsi="Segoe UI" w:cs="Segoe UI"/>
        </w:rPr>
      </w:pPr>
      <w:r w:rsidRPr="00C262CE">
        <w:rPr>
          <w:rFonts w:ascii="Segoe UI" w:hAnsi="Segoe UI" w:cs="Segoe UI"/>
          <w:b/>
          <w:bCs/>
        </w:rPr>
        <w:t>Estado HTTP:</w:t>
      </w:r>
      <w:r w:rsidRPr="00C262CE">
        <w:rPr>
          <w:rFonts w:ascii="Segoe UI" w:hAnsi="Segoe UI" w:cs="Segoe UI"/>
        </w:rPr>
        <w:t xml:space="preserve"> 200 OK</w:t>
      </w:r>
    </w:p>
    <w:p w14:paraId="7701845C" w14:textId="77777777" w:rsidR="00C262CE" w:rsidRPr="00C262CE" w:rsidRDefault="00C262CE" w:rsidP="00C262CE">
      <w:pPr>
        <w:numPr>
          <w:ilvl w:val="0"/>
          <w:numId w:val="6"/>
        </w:numPr>
        <w:rPr>
          <w:rFonts w:ascii="Segoe UI" w:hAnsi="Segoe UI" w:cs="Segoe UI"/>
        </w:rPr>
      </w:pPr>
      <w:r w:rsidRPr="00C262CE">
        <w:rPr>
          <w:rFonts w:ascii="Segoe UI" w:hAnsi="Segoe UI" w:cs="Segoe UI"/>
          <w:b/>
          <w:bCs/>
        </w:rPr>
        <w:t>Título de la Página:</w:t>
      </w:r>
      <w:r w:rsidRPr="00C262CE">
        <w:rPr>
          <w:rFonts w:ascii="Segoe UI" w:hAnsi="Segoe UI" w:cs="Segoe UI"/>
        </w:rPr>
        <w:t xml:space="preserve"> BGAMER.PRO | </w:t>
      </w:r>
      <w:proofErr w:type="spellStart"/>
      <w:r w:rsidRPr="00C262CE">
        <w:rPr>
          <w:rFonts w:ascii="Segoe UI" w:hAnsi="Segoe UI" w:cs="Segoe UI"/>
        </w:rPr>
        <w:t>Gamer</w:t>
      </w:r>
      <w:proofErr w:type="spellEnd"/>
      <w:r w:rsidRPr="00C262CE">
        <w:rPr>
          <w:rFonts w:ascii="Segoe UI" w:hAnsi="Segoe UI" w:cs="Segoe UI"/>
        </w:rPr>
        <w:t xml:space="preserve"> Bolivia – Accesorios y periféricos para tu </w:t>
      </w:r>
      <w:proofErr w:type="spellStart"/>
      <w:r w:rsidRPr="00C262CE">
        <w:rPr>
          <w:rFonts w:ascii="Segoe UI" w:hAnsi="Segoe UI" w:cs="Segoe UI"/>
        </w:rPr>
        <w:t>setup</w:t>
      </w:r>
      <w:proofErr w:type="spellEnd"/>
      <w:r w:rsidRPr="00C262CE">
        <w:rPr>
          <w:rFonts w:ascii="Segoe UI" w:hAnsi="Segoe UI" w:cs="Segoe UI"/>
        </w:rPr>
        <w:t xml:space="preserve"> </w:t>
      </w:r>
      <w:proofErr w:type="spellStart"/>
      <w:r w:rsidRPr="00C262CE">
        <w:rPr>
          <w:rFonts w:ascii="Segoe UI" w:hAnsi="Segoe UI" w:cs="Segoe UI"/>
        </w:rPr>
        <w:t>gamer</w:t>
      </w:r>
      <w:proofErr w:type="spellEnd"/>
    </w:p>
    <w:p w14:paraId="103FC2A6" w14:textId="77777777" w:rsidR="00C262CE" w:rsidRPr="00C262CE" w:rsidRDefault="00C262CE" w:rsidP="00C262CE">
      <w:pPr>
        <w:numPr>
          <w:ilvl w:val="0"/>
          <w:numId w:val="6"/>
        </w:numPr>
        <w:rPr>
          <w:rFonts w:ascii="Segoe UI" w:hAnsi="Segoe UI" w:cs="Segoe UI"/>
        </w:rPr>
      </w:pPr>
      <w:r w:rsidRPr="00C262CE">
        <w:rPr>
          <w:rFonts w:ascii="Segoe UI" w:hAnsi="Segoe UI" w:cs="Segoe UI"/>
          <w:b/>
          <w:bCs/>
        </w:rPr>
        <w:t>Servidor HTTP:</w:t>
      </w:r>
      <w:r w:rsidRPr="00C262CE">
        <w:rPr>
          <w:rFonts w:ascii="Segoe UI" w:hAnsi="Segoe UI" w:cs="Segoe UI"/>
        </w:rPr>
        <w:t xml:space="preserve"> </w:t>
      </w:r>
      <w:proofErr w:type="spellStart"/>
      <w:r w:rsidRPr="00C262CE">
        <w:rPr>
          <w:rFonts w:ascii="Segoe UI" w:hAnsi="Segoe UI" w:cs="Segoe UI"/>
        </w:rPr>
        <w:t>nginx</w:t>
      </w:r>
      <w:proofErr w:type="spellEnd"/>
    </w:p>
    <w:p w14:paraId="791B0C47" w14:textId="77777777" w:rsidR="00C262CE" w:rsidRPr="00C262CE" w:rsidRDefault="00C262CE" w:rsidP="00C262CE">
      <w:pPr>
        <w:numPr>
          <w:ilvl w:val="0"/>
          <w:numId w:val="6"/>
        </w:numPr>
        <w:rPr>
          <w:rFonts w:ascii="Segoe UI" w:hAnsi="Segoe UI" w:cs="Segoe UI"/>
        </w:rPr>
      </w:pPr>
      <w:r w:rsidRPr="00C262CE">
        <w:rPr>
          <w:rFonts w:ascii="Segoe UI" w:hAnsi="Segoe UI" w:cs="Segoe UI"/>
          <w:b/>
          <w:bCs/>
        </w:rPr>
        <w:t>Tecnologías Detectadas:</w:t>
      </w:r>
    </w:p>
    <w:p w14:paraId="1DB305EB" w14:textId="77777777" w:rsidR="00C262CE" w:rsidRPr="00C262CE" w:rsidRDefault="00C262CE" w:rsidP="00C262CE">
      <w:pPr>
        <w:numPr>
          <w:ilvl w:val="1"/>
          <w:numId w:val="6"/>
        </w:numPr>
        <w:rPr>
          <w:rFonts w:ascii="Segoe UI" w:hAnsi="Segoe UI" w:cs="Segoe UI"/>
        </w:rPr>
      </w:pPr>
      <w:r w:rsidRPr="00C262CE">
        <w:rPr>
          <w:rFonts w:ascii="Segoe UI" w:hAnsi="Segoe UI" w:cs="Segoe UI"/>
          <w:b/>
          <w:bCs/>
        </w:rPr>
        <w:t>Bootstrap:</w:t>
      </w:r>
      <w:r w:rsidRPr="00C262CE">
        <w:rPr>
          <w:rFonts w:ascii="Segoe UI" w:hAnsi="Segoe UI" w:cs="Segoe UI"/>
        </w:rPr>
        <w:t xml:space="preserve"> Versión 6.6.1</w:t>
      </w:r>
    </w:p>
    <w:p w14:paraId="77F6C13D" w14:textId="77777777" w:rsidR="00C262CE" w:rsidRPr="00C262CE" w:rsidRDefault="00C262CE" w:rsidP="00C262CE">
      <w:pPr>
        <w:numPr>
          <w:ilvl w:val="1"/>
          <w:numId w:val="6"/>
        </w:numPr>
        <w:rPr>
          <w:rFonts w:ascii="Segoe UI" w:hAnsi="Segoe UI" w:cs="Segoe UI"/>
        </w:rPr>
      </w:pPr>
      <w:r w:rsidRPr="00C262CE">
        <w:rPr>
          <w:rFonts w:ascii="Segoe UI" w:hAnsi="Segoe UI" w:cs="Segoe UI"/>
          <w:b/>
          <w:bCs/>
        </w:rPr>
        <w:t>Cookies:</w:t>
      </w:r>
      <w:r w:rsidRPr="00C262CE">
        <w:rPr>
          <w:rFonts w:ascii="Segoe UI" w:hAnsi="Segoe UI" w:cs="Segoe UI"/>
        </w:rPr>
        <w:t xml:space="preserve"> wp_woocommerce_session_0c54733795af47179aa8a8d202f10776</w:t>
      </w:r>
    </w:p>
    <w:p w14:paraId="50603C31" w14:textId="77777777" w:rsidR="00C262CE" w:rsidRPr="00C262CE" w:rsidRDefault="00C262CE" w:rsidP="00C262CE">
      <w:pPr>
        <w:numPr>
          <w:ilvl w:val="1"/>
          <w:numId w:val="6"/>
        </w:numPr>
        <w:rPr>
          <w:rFonts w:ascii="Segoe UI" w:hAnsi="Segoe UI" w:cs="Segoe UI"/>
        </w:rPr>
      </w:pPr>
      <w:r w:rsidRPr="00C262CE">
        <w:rPr>
          <w:rFonts w:ascii="Segoe UI" w:hAnsi="Segoe UI" w:cs="Segoe UI"/>
          <w:b/>
          <w:bCs/>
        </w:rPr>
        <w:t>HTML5:</w:t>
      </w:r>
      <w:r w:rsidRPr="00C262CE">
        <w:rPr>
          <w:rFonts w:ascii="Segoe UI" w:hAnsi="Segoe UI" w:cs="Segoe UI"/>
        </w:rPr>
        <w:t xml:space="preserve"> Detectado por la declaración </w:t>
      </w:r>
      <w:proofErr w:type="spellStart"/>
      <w:r w:rsidRPr="00C262CE">
        <w:rPr>
          <w:rFonts w:ascii="Segoe UI" w:hAnsi="Segoe UI" w:cs="Segoe UI"/>
        </w:rPr>
        <w:t>doctype</w:t>
      </w:r>
      <w:proofErr w:type="spellEnd"/>
    </w:p>
    <w:p w14:paraId="16F20788" w14:textId="77777777" w:rsidR="00C262CE" w:rsidRPr="00C262CE" w:rsidRDefault="00C262CE" w:rsidP="00C262CE">
      <w:pPr>
        <w:numPr>
          <w:ilvl w:val="1"/>
          <w:numId w:val="6"/>
        </w:numPr>
        <w:rPr>
          <w:rFonts w:ascii="Segoe UI" w:hAnsi="Segoe UI" w:cs="Segoe UI"/>
        </w:rPr>
      </w:pPr>
      <w:r w:rsidRPr="00C262CE">
        <w:rPr>
          <w:rFonts w:ascii="Segoe UI" w:hAnsi="Segoe UI" w:cs="Segoe UI"/>
          <w:b/>
          <w:bCs/>
        </w:rPr>
        <w:t>jQuery:</w:t>
      </w:r>
      <w:r w:rsidRPr="00C262CE">
        <w:rPr>
          <w:rFonts w:ascii="Segoe UI" w:hAnsi="Segoe UI" w:cs="Segoe UI"/>
        </w:rPr>
        <w:t xml:space="preserve"> Versión 3.7.1</w:t>
      </w:r>
    </w:p>
    <w:p w14:paraId="5E17BD2D" w14:textId="77777777" w:rsidR="00C262CE" w:rsidRPr="00C262CE" w:rsidRDefault="00C262CE" w:rsidP="00C262CE">
      <w:pPr>
        <w:numPr>
          <w:ilvl w:val="1"/>
          <w:numId w:val="6"/>
        </w:numPr>
        <w:rPr>
          <w:rFonts w:ascii="Segoe UI" w:hAnsi="Segoe UI" w:cs="Segoe UI"/>
        </w:rPr>
      </w:pPr>
      <w:r w:rsidRPr="00C262CE">
        <w:rPr>
          <w:rFonts w:ascii="Segoe UI" w:hAnsi="Segoe UI" w:cs="Segoe UI"/>
          <w:b/>
          <w:bCs/>
        </w:rPr>
        <w:lastRenderedPageBreak/>
        <w:t>WordPress:</w:t>
      </w:r>
      <w:r w:rsidRPr="00C262CE">
        <w:rPr>
          <w:rFonts w:ascii="Segoe UI" w:hAnsi="Segoe UI" w:cs="Segoe UI"/>
        </w:rPr>
        <w:t xml:space="preserve"> Versión 6.6.1</w:t>
      </w:r>
    </w:p>
    <w:p w14:paraId="4FC16035" w14:textId="77777777" w:rsidR="00C262CE" w:rsidRPr="00C262CE" w:rsidRDefault="00C262CE" w:rsidP="00C262CE">
      <w:pPr>
        <w:numPr>
          <w:ilvl w:val="1"/>
          <w:numId w:val="6"/>
        </w:numPr>
        <w:rPr>
          <w:rFonts w:ascii="Segoe UI" w:hAnsi="Segoe UI" w:cs="Segoe UI"/>
        </w:rPr>
      </w:pPr>
      <w:proofErr w:type="spellStart"/>
      <w:r w:rsidRPr="00C262CE">
        <w:rPr>
          <w:rFonts w:ascii="Segoe UI" w:hAnsi="Segoe UI" w:cs="Segoe UI"/>
          <w:b/>
          <w:bCs/>
        </w:rPr>
        <w:t>WooCommerce</w:t>
      </w:r>
      <w:proofErr w:type="spellEnd"/>
      <w:r w:rsidRPr="00C262CE">
        <w:rPr>
          <w:rFonts w:ascii="Segoe UI" w:hAnsi="Segoe UI" w:cs="Segoe UI"/>
          <w:b/>
          <w:bCs/>
        </w:rPr>
        <w:t>:</w:t>
      </w:r>
      <w:r w:rsidRPr="00C262CE">
        <w:rPr>
          <w:rFonts w:ascii="Segoe UI" w:hAnsi="Segoe UI" w:cs="Segoe UI"/>
        </w:rPr>
        <w:t xml:space="preserve"> Versión 9.1.4</w:t>
      </w:r>
    </w:p>
    <w:p w14:paraId="4894AA91" w14:textId="77777777" w:rsidR="00C262CE" w:rsidRPr="00C262CE" w:rsidRDefault="00C262CE" w:rsidP="00C262CE">
      <w:pPr>
        <w:numPr>
          <w:ilvl w:val="1"/>
          <w:numId w:val="6"/>
        </w:numPr>
        <w:rPr>
          <w:rFonts w:ascii="Segoe UI" w:hAnsi="Segoe UI" w:cs="Segoe UI"/>
        </w:rPr>
      </w:pPr>
      <w:r w:rsidRPr="00C262CE">
        <w:rPr>
          <w:rFonts w:ascii="Segoe UI" w:hAnsi="Segoe UI" w:cs="Segoe UI"/>
          <w:b/>
          <w:bCs/>
        </w:rPr>
        <w:t xml:space="preserve">Slider </w:t>
      </w:r>
      <w:proofErr w:type="spellStart"/>
      <w:r w:rsidRPr="00C262CE">
        <w:rPr>
          <w:rFonts w:ascii="Segoe UI" w:hAnsi="Segoe UI" w:cs="Segoe UI"/>
          <w:b/>
          <w:bCs/>
        </w:rPr>
        <w:t>Revolution</w:t>
      </w:r>
      <w:proofErr w:type="spellEnd"/>
      <w:r w:rsidRPr="00C262CE">
        <w:rPr>
          <w:rFonts w:ascii="Segoe UI" w:hAnsi="Segoe UI" w:cs="Segoe UI"/>
          <w:b/>
          <w:bCs/>
        </w:rPr>
        <w:t>:</w:t>
      </w:r>
      <w:r w:rsidRPr="00C262CE">
        <w:rPr>
          <w:rFonts w:ascii="Segoe UI" w:hAnsi="Segoe UI" w:cs="Segoe UI"/>
        </w:rPr>
        <w:t xml:space="preserve"> Versión 6.7.9</w:t>
      </w:r>
    </w:p>
    <w:p w14:paraId="0A606A4D" w14:textId="77777777" w:rsidR="00C262CE" w:rsidRPr="00C262CE" w:rsidRDefault="00C262CE" w:rsidP="00C262CE">
      <w:pPr>
        <w:rPr>
          <w:rFonts w:ascii="Segoe UI" w:hAnsi="Segoe UI" w:cs="Segoe UI"/>
          <w:b/>
          <w:bCs/>
        </w:rPr>
      </w:pPr>
      <w:r w:rsidRPr="00C262CE">
        <w:rPr>
          <w:rFonts w:ascii="Segoe UI" w:hAnsi="Segoe UI" w:cs="Segoe UI"/>
          <w:b/>
          <w:bCs/>
        </w:rPr>
        <w:t>4. Posibles Vulnerabilidades</w:t>
      </w:r>
    </w:p>
    <w:p w14:paraId="2FDAB57C" w14:textId="77777777" w:rsidR="00C262CE" w:rsidRPr="00C262CE" w:rsidRDefault="00C262CE" w:rsidP="00C262CE">
      <w:pPr>
        <w:numPr>
          <w:ilvl w:val="0"/>
          <w:numId w:val="7"/>
        </w:numPr>
        <w:rPr>
          <w:rFonts w:ascii="Segoe UI" w:hAnsi="Segoe UI" w:cs="Segoe UI"/>
        </w:rPr>
      </w:pPr>
      <w:r w:rsidRPr="00C262CE">
        <w:rPr>
          <w:rFonts w:ascii="Segoe UI" w:hAnsi="Segoe UI" w:cs="Segoe UI"/>
          <w:b/>
          <w:bCs/>
        </w:rPr>
        <w:t>Uso de WordPress:</w:t>
      </w:r>
    </w:p>
    <w:p w14:paraId="747121A6" w14:textId="77777777" w:rsidR="00C262CE" w:rsidRPr="00C262CE" w:rsidRDefault="00C262CE" w:rsidP="00C262CE">
      <w:pPr>
        <w:numPr>
          <w:ilvl w:val="1"/>
          <w:numId w:val="7"/>
        </w:numPr>
        <w:rPr>
          <w:rFonts w:ascii="Segoe UI" w:hAnsi="Segoe UI" w:cs="Segoe UI"/>
        </w:rPr>
      </w:pPr>
      <w:r w:rsidRPr="00C262CE">
        <w:rPr>
          <w:rFonts w:ascii="Segoe UI" w:hAnsi="Segoe UI" w:cs="Segoe UI"/>
        </w:rPr>
        <w:t xml:space="preserve">WordPress es un CMS muy popular, lo que lo convierte en un objetivo frecuente de ataques. Si no se mantiene actualizado, puede ser vulnerable a una serie de </w:t>
      </w:r>
      <w:proofErr w:type="spellStart"/>
      <w:r w:rsidRPr="00C262CE">
        <w:rPr>
          <w:rFonts w:ascii="Segoe UI" w:hAnsi="Segoe UI" w:cs="Segoe UI"/>
        </w:rPr>
        <w:t>exploits</w:t>
      </w:r>
      <w:proofErr w:type="spellEnd"/>
      <w:r w:rsidRPr="00C262CE">
        <w:rPr>
          <w:rFonts w:ascii="Segoe UI" w:hAnsi="Segoe UI" w:cs="Segoe UI"/>
        </w:rPr>
        <w:t xml:space="preserve"> conocidos.</w:t>
      </w:r>
    </w:p>
    <w:p w14:paraId="3324C1B6" w14:textId="77777777" w:rsidR="00C262CE" w:rsidRPr="00C262CE" w:rsidRDefault="00C262CE" w:rsidP="00C262CE">
      <w:pPr>
        <w:numPr>
          <w:ilvl w:val="0"/>
          <w:numId w:val="7"/>
        </w:numPr>
        <w:rPr>
          <w:rFonts w:ascii="Segoe UI" w:hAnsi="Segoe UI" w:cs="Segoe UI"/>
        </w:rPr>
      </w:pPr>
      <w:proofErr w:type="spellStart"/>
      <w:r w:rsidRPr="00C262CE">
        <w:rPr>
          <w:rFonts w:ascii="Segoe UI" w:hAnsi="Segoe UI" w:cs="Segoe UI"/>
          <w:b/>
          <w:bCs/>
        </w:rPr>
        <w:t>Plugins</w:t>
      </w:r>
      <w:proofErr w:type="spellEnd"/>
      <w:r w:rsidRPr="00C262CE">
        <w:rPr>
          <w:rFonts w:ascii="Segoe UI" w:hAnsi="Segoe UI" w:cs="Segoe UI"/>
          <w:b/>
          <w:bCs/>
        </w:rPr>
        <w:t xml:space="preserve"> y Temas de WordPress:</w:t>
      </w:r>
    </w:p>
    <w:p w14:paraId="242825E1" w14:textId="77777777" w:rsidR="00C262CE" w:rsidRPr="00C262CE" w:rsidRDefault="00C262CE" w:rsidP="00C262CE">
      <w:pPr>
        <w:numPr>
          <w:ilvl w:val="1"/>
          <w:numId w:val="7"/>
        </w:numPr>
        <w:rPr>
          <w:rFonts w:ascii="Segoe UI" w:hAnsi="Segoe UI" w:cs="Segoe UI"/>
        </w:rPr>
      </w:pPr>
      <w:proofErr w:type="spellStart"/>
      <w:r w:rsidRPr="00C262CE">
        <w:rPr>
          <w:rFonts w:ascii="Segoe UI" w:hAnsi="Segoe UI" w:cs="Segoe UI"/>
        </w:rPr>
        <w:t>WooCommerce</w:t>
      </w:r>
      <w:proofErr w:type="spellEnd"/>
      <w:r w:rsidRPr="00C262CE">
        <w:rPr>
          <w:rFonts w:ascii="Segoe UI" w:hAnsi="Segoe UI" w:cs="Segoe UI"/>
        </w:rPr>
        <w:t xml:space="preserve"> y Slider </w:t>
      </w:r>
      <w:proofErr w:type="spellStart"/>
      <w:r w:rsidRPr="00C262CE">
        <w:rPr>
          <w:rFonts w:ascii="Segoe UI" w:hAnsi="Segoe UI" w:cs="Segoe UI"/>
        </w:rPr>
        <w:t>Revolution</w:t>
      </w:r>
      <w:proofErr w:type="spellEnd"/>
      <w:r w:rsidRPr="00C262CE">
        <w:rPr>
          <w:rFonts w:ascii="Segoe UI" w:hAnsi="Segoe UI" w:cs="Segoe UI"/>
        </w:rPr>
        <w:t xml:space="preserve"> son </w:t>
      </w:r>
      <w:proofErr w:type="spellStart"/>
      <w:r w:rsidRPr="00C262CE">
        <w:rPr>
          <w:rFonts w:ascii="Segoe UI" w:hAnsi="Segoe UI" w:cs="Segoe UI"/>
        </w:rPr>
        <w:t>plugins</w:t>
      </w:r>
      <w:proofErr w:type="spellEnd"/>
      <w:r w:rsidRPr="00C262CE">
        <w:rPr>
          <w:rFonts w:ascii="Segoe UI" w:hAnsi="Segoe UI" w:cs="Segoe UI"/>
        </w:rPr>
        <w:t xml:space="preserve"> ampliamente utilizados en WordPress. Las versiones desactualizadas o configuraciones incorrectas pueden ser susceptibles a ataques como inyecciones SQL, Cross-Site Scripting (XSS), y otros tipos de vulnerabilidades.</w:t>
      </w:r>
    </w:p>
    <w:p w14:paraId="3341FC82" w14:textId="77777777" w:rsidR="00C262CE" w:rsidRPr="00C262CE" w:rsidRDefault="00C262CE" w:rsidP="00C262CE">
      <w:pPr>
        <w:numPr>
          <w:ilvl w:val="0"/>
          <w:numId w:val="7"/>
        </w:numPr>
        <w:rPr>
          <w:rFonts w:ascii="Segoe UI" w:hAnsi="Segoe UI" w:cs="Segoe UI"/>
        </w:rPr>
      </w:pPr>
      <w:r w:rsidRPr="00C262CE">
        <w:rPr>
          <w:rFonts w:ascii="Segoe UI" w:hAnsi="Segoe UI" w:cs="Segoe UI"/>
          <w:b/>
          <w:bCs/>
        </w:rPr>
        <w:t xml:space="preserve">Servidor </w:t>
      </w:r>
      <w:proofErr w:type="spellStart"/>
      <w:r w:rsidRPr="00C262CE">
        <w:rPr>
          <w:rFonts w:ascii="Segoe UI" w:hAnsi="Segoe UI" w:cs="Segoe UI"/>
          <w:b/>
          <w:bCs/>
        </w:rPr>
        <w:t>Nginx</w:t>
      </w:r>
      <w:proofErr w:type="spellEnd"/>
      <w:r w:rsidRPr="00C262CE">
        <w:rPr>
          <w:rFonts w:ascii="Segoe UI" w:hAnsi="Segoe UI" w:cs="Segoe UI"/>
          <w:b/>
          <w:bCs/>
        </w:rPr>
        <w:t>:</w:t>
      </w:r>
    </w:p>
    <w:p w14:paraId="0580E3EB" w14:textId="77777777" w:rsidR="00C262CE" w:rsidRPr="00C262CE" w:rsidRDefault="00C262CE" w:rsidP="00C262CE">
      <w:pPr>
        <w:numPr>
          <w:ilvl w:val="1"/>
          <w:numId w:val="7"/>
        </w:numPr>
        <w:rPr>
          <w:rFonts w:ascii="Segoe UI" w:hAnsi="Segoe UI" w:cs="Segoe UI"/>
        </w:rPr>
      </w:pPr>
      <w:r w:rsidRPr="00C262CE">
        <w:rPr>
          <w:rFonts w:ascii="Segoe UI" w:hAnsi="Segoe UI" w:cs="Segoe UI"/>
        </w:rPr>
        <w:t xml:space="preserve">Aunque </w:t>
      </w:r>
      <w:proofErr w:type="spellStart"/>
      <w:r w:rsidRPr="00C262CE">
        <w:rPr>
          <w:rFonts w:ascii="Segoe UI" w:hAnsi="Segoe UI" w:cs="Segoe UI"/>
        </w:rPr>
        <w:t>Nginx</w:t>
      </w:r>
      <w:proofErr w:type="spellEnd"/>
      <w:r w:rsidRPr="00C262CE">
        <w:rPr>
          <w:rFonts w:ascii="Segoe UI" w:hAnsi="Segoe UI" w:cs="Segoe UI"/>
        </w:rPr>
        <w:t xml:space="preserve"> es un servidor robusto y seguro, configuraciones incorrectas, especialmente en el manejo de redirecciones y caché, pueden abrir la puerta a posibles vulnerabilidades de seguridad.</w:t>
      </w:r>
    </w:p>
    <w:p w14:paraId="3CB455EF" w14:textId="77777777" w:rsidR="00C262CE" w:rsidRPr="00C262CE" w:rsidRDefault="00C262CE" w:rsidP="00C262CE">
      <w:pPr>
        <w:numPr>
          <w:ilvl w:val="0"/>
          <w:numId w:val="7"/>
        </w:numPr>
        <w:rPr>
          <w:rFonts w:ascii="Segoe UI" w:hAnsi="Segoe UI" w:cs="Segoe UI"/>
        </w:rPr>
      </w:pPr>
      <w:r w:rsidRPr="00C262CE">
        <w:rPr>
          <w:rFonts w:ascii="Segoe UI" w:hAnsi="Segoe UI" w:cs="Segoe UI"/>
          <w:b/>
          <w:bCs/>
        </w:rPr>
        <w:t>Encabezados HTTP Inusuales:</w:t>
      </w:r>
    </w:p>
    <w:p w14:paraId="6D518810" w14:textId="77777777" w:rsidR="00C262CE" w:rsidRPr="00C262CE" w:rsidRDefault="00C262CE" w:rsidP="00C262CE">
      <w:pPr>
        <w:numPr>
          <w:ilvl w:val="1"/>
          <w:numId w:val="7"/>
        </w:numPr>
        <w:rPr>
          <w:rFonts w:ascii="Segoe UI" w:hAnsi="Segoe UI" w:cs="Segoe UI"/>
        </w:rPr>
      </w:pPr>
      <w:r w:rsidRPr="00C262CE">
        <w:rPr>
          <w:rFonts w:ascii="Segoe UI" w:hAnsi="Segoe UI" w:cs="Segoe UI"/>
        </w:rPr>
        <w:t xml:space="preserve">La presencia de encabezados como </w:t>
      </w:r>
      <w:r w:rsidRPr="00C262CE">
        <w:rPr>
          <w:rFonts w:ascii="Segoe UI" w:hAnsi="Segoe UI" w:cs="Segoe UI"/>
          <w:b/>
          <w:bCs/>
        </w:rPr>
        <w:t>x-proxy-</w:t>
      </w:r>
      <w:proofErr w:type="spellStart"/>
      <w:r w:rsidRPr="00C262CE">
        <w:rPr>
          <w:rFonts w:ascii="Segoe UI" w:hAnsi="Segoe UI" w:cs="Segoe UI"/>
          <w:b/>
          <w:bCs/>
        </w:rPr>
        <w:t>cache</w:t>
      </w:r>
      <w:proofErr w:type="spellEnd"/>
      <w:r w:rsidRPr="00C262CE">
        <w:rPr>
          <w:rFonts w:ascii="Segoe UI" w:hAnsi="Segoe UI" w:cs="Segoe UI"/>
          <w:b/>
          <w:bCs/>
        </w:rPr>
        <w:t>-</w:t>
      </w:r>
      <w:proofErr w:type="spellStart"/>
      <w:r w:rsidRPr="00C262CE">
        <w:rPr>
          <w:rFonts w:ascii="Segoe UI" w:hAnsi="Segoe UI" w:cs="Segoe UI"/>
          <w:b/>
          <w:bCs/>
        </w:rPr>
        <w:t>info</w:t>
      </w:r>
      <w:proofErr w:type="spellEnd"/>
      <w:r w:rsidRPr="00C262CE">
        <w:rPr>
          <w:rFonts w:ascii="Segoe UI" w:hAnsi="Segoe UI" w:cs="Segoe UI"/>
        </w:rPr>
        <w:t xml:space="preserve"> podría indicar el uso de un proxy inverso. Si el proxy no está bien configurado, podría ser vulnerable a ataques como </w:t>
      </w:r>
      <w:r w:rsidRPr="00C262CE">
        <w:rPr>
          <w:rFonts w:ascii="Segoe UI" w:hAnsi="Segoe UI" w:cs="Segoe UI"/>
          <w:b/>
          <w:bCs/>
        </w:rPr>
        <w:t xml:space="preserve">HTTP </w:t>
      </w:r>
      <w:proofErr w:type="spellStart"/>
      <w:r w:rsidRPr="00C262CE">
        <w:rPr>
          <w:rFonts w:ascii="Segoe UI" w:hAnsi="Segoe UI" w:cs="Segoe UI"/>
          <w:b/>
          <w:bCs/>
        </w:rPr>
        <w:t>smuggling</w:t>
      </w:r>
      <w:proofErr w:type="spellEnd"/>
      <w:r w:rsidRPr="00C262CE">
        <w:rPr>
          <w:rFonts w:ascii="Segoe UI" w:hAnsi="Segoe UI" w:cs="Segoe UI"/>
        </w:rPr>
        <w:t>.</w:t>
      </w:r>
    </w:p>
    <w:p w14:paraId="6BDDD0A3" w14:textId="77777777" w:rsidR="00C262CE" w:rsidRPr="00C262CE" w:rsidRDefault="00C262CE" w:rsidP="00C262CE">
      <w:pPr>
        <w:rPr>
          <w:rFonts w:ascii="Segoe UI" w:hAnsi="Segoe UI" w:cs="Segoe UI"/>
          <w:b/>
          <w:bCs/>
        </w:rPr>
      </w:pPr>
      <w:r w:rsidRPr="00C262CE">
        <w:rPr>
          <w:rFonts w:ascii="Segoe UI" w:hAnsi="Segoe UI" w:cs="Segoe UI"/>
          <w:b/>
          <w:bCs/>
        </w:rPr>
        <w:t>5. Recomendaciones</w:t>
      </w:r>
    </w:p>
    <w:p w14:paraId="3799DCC0" w14:textId="77777777" w:rsidR="00C262CE" w:rsidRPr="00C262CE" w:rsidRDefault="00C262CE" w:rsidP="00C262CE">
      <w:pPr>
        <w:numPr>
          <w:ilvl w:val="0"/>
          <w:numId w:val="8"/>
        </w:numPr>
        <w:rPr>
          <w:rFonts w:ascii="Segoe UI" w:hAnsi="Segoe UI" w:cs="Segoe UI"/>
        </w:rPr>
      </w:pPr>
      <w:r w:rsidRPr="00C262CE">
        <w:rPr>
          <w:rFonts w:ascii="Segoe UI" w:hAnsi="Segoe UI" w:cs="Segoe UI"/>
          <w:b/>
          <w:bCs/>
        </w:rPr>
        <w:t>Actualización de Software:</w:t>
      </w:r>
    </w:p>
    <w:p w14:paraId="24B67C02" w14:textId="77777777" w:rsidR="00C262CE" w:rsidRPr="00C262CE" w:rsidRDefault="00C262CE" w:rsidP="00C262CE">
      <w:pPr>
        <w:numPr>
          <w:ilvl w:val="1"/>
          <w:numId w:val="8"/>
        </w:numPr>
        <w:rPr>
          <w:rFonts w:ascii="Segoe UI" w:hAnsi="Segoe UI" w:cs="Segoe UI"/>
        </w:rPr>
      </w:pPr>
      <w:r w:rsidRPr="00C262CE">
        <w:rPr>
          <w:rFonts w:ascii="Segoe UI" w:hAnsi="Segoe UI" w:cs="Segoe UI"/>
        </w:rPr>
        <w:t xml:space="preserve">Asegurarse de que WordPress, sus </w:t>
      </w:r>
      <w:proofErr w:type="spellStart"/>
      <w:r w:rsidRPr="00C262CE">
        <w:rPr>
          <w:rFonts w:ascii="Segoe UI" w:hAnsi="Segoe UI" w:cs="Segoe UI"/>
        </w:rPr>
        <w:t>plugins</w:t>
      </w:r>
      <w:proofErr w:type="spellEnd"/>
      <w:r w:rsidRPr="00C262CE">
        <w:rPr>
          <w:rFonts w:ascii="Segoe UI" w:hAnsi="Segoe UI" w:cs="Segoe UI"/>
        </w:rPr>
        <w:t xml:space="preserve"> y el servidor </w:t>
      </w:r>
      <w:proofErr w:type="spellStart"/>
      <w:r w:rsidRPr="00C262CE">
        <w:rPr>
          <w:rFonts w:ascii="Segoe UI" w:hAnsi="Segoe UI" w:cs="Segoe UI"/>
        </w:rPr>
        <w:t>Nginx</w:t>
      </w:r>
      <w:proofErr w:type="spellEnd"/>
      <w:r w:rsidRPr="00C262CE">
        <w:rPr>
          <w:rFonts w:ascii="Segoe UI" w:hAnsi="Segoe UI" w:cs="Segoe UI"/>
        </w:rPr>
        <w:t xml:space="preserve"> estén siempre actualizados a las últimas versiones disponibles para reducir el riesgo de vulnerabilidades conocidas.</w:t>
      </w:r>
    </w:p>
    <w:p w14:paraId="07C00C6E" w14:textId="77777777" w:rsidR="00C262CE" w:rsidRPr="00C262CE" w:rsidRDefault="00C262CE" w:rsidP="00C262CE">
      <w:pPr>
        <w:numPr>
          <w:ilvl w:val="0"/>
          <w:numId w:val="8"/>
        </w:numPr>
        <w:rPr>
          <w:rFonts w:ascii="Segoe UI" w:hAnsi="Segoe UI" w:cs="Segoe UI"/>
        </w:rPr>
      </w:pPr>
      <w:r w:rsidRPr="00C262CE">
        <w:rPr>
          <w:rFonts w:ascii="Segoe UI" w:hAnsi="Segoe UI" w:cs="Segoe UI"/>
          <w:b/>
          <w:bCs/>
        </w:rPr>
        <w:t xml:space="preserve">Monitoreo de </w:t>
      </w:r>
      <w:proofErr w:type="spellStart"/>
      <w:r w:rsidRPr="00C262CE">
        <w:rPr>
          <w:rFonts w:ascii="Segoe UI" w:hAnsi="Segoe UI" w:cs="Segoe UI"/>
          <w:b/>
          <w:bCs/>
        </w:rPr>
        <w:t>Plugins</w:t>
      </w:r>
      <w:proofErr w:type="spellEnd"/>
      <w:r w:rsidRPr="00C262CE">
        <w:rPr>
          <w:rFonts w:ascii="Segoe UI" w:hAnsi="Segoe UI" w:cs="Segoe UI"/>
          <w:b/>
          <w:bCs/>
        </w:rPr>
        <w:t>:</w:t>
      </w:r>
    </w:p>
    <w:p w14:paraId="6DA9982C" w14:textId="77777777" w:rsidR="00C262CE" w:rsidRPr="00C262CE" w:rsidRDefault="00C262CE" w:rsidP="00C262CE">
      <w:pPr>
        <w:numPr>
          <w:ilvl w:val="1"/>
          <w:numId w:val="8"/>
        </w:numPr>
        <w:rPr>
          <w:rFonts w:ascii="Segoe UI" w:hAnsi="Segoe UI" w:cs="Segoe UI"/>
        </w:rPr>
      </w:pPr>
      <w:r w:rsidRPr="00C262CE">
        <w:rPr>
          <w:rFonts w:ascii="Segoe UI" w:hAnsi="Segoe UI" w:cs="Segoe UI"/>
        </w:rPr>
        <w:t xml:space="preserve">Auditar regularmente los </w:t>
      </w:r>
      <w:proofErr w:type="spellStart"/>
      <w:r w:rsidRPr="00C262CE">
        <w:rPr>
          <w:rFonts w:ascii="Segoe UI" w:hAnsi="Segoe UI" w:cs="Segoe UI"/>
        </w:rPr>
        <w:t>plugins</w:t>
      </w:r>
      <w:proofErr w:type="spellEnd"/>
      <w:r w:rsidRPr="00C262CE">
        <w:rPr>
          <w:rFonts w:ascii="Segoe UI" w:hAnsi="Segoe UI" w:cs="Segoe UI"/>
        </w:rPr>
        <w:t xml:space="preserve"> y temas instalados en WordPress para verificar que no introducen vulnerabilidades y que se mantengan actualizados.</w:t>
      </w:r>
    </w:p>
    <w:p w14:paraId="1E3FC360" w14:textId="77777777" w:rsidR="00C262CE" w:rsidRPr="00C262CE" w:rsidRDefault="00C262CE" w:rsidP="00C262CE">
      <w:pPr>
        <w:numPr>
          <w:ilvl w:val="0"/>
          <w:numId w:val="8"/>
        </w:numPr>
        <w:rPr>
          <w:rFonts w:ascii="Segoe UI" w:hAnsi="Segoe UI" w:cs="Segoe UI"/>
        </w:rPr>
      </w:pPr>
      <w:r w:rsidRPr="00C262CE">
        <w:rPr>
          <w:rFonts w:ascii="Segoe UI" w:hAnsi="Segoe UI" w:cs="Segoe UI"/>
          <w:b/>
          <w:bCs/>
        </w:rPr>
        <w:t>Revisión de Configuraciones del Servidor:</w:t>
      </w:r>
    </w:p>
    <w:p w14:paraId="6EA3812F" w14:textId="77891918" w:rsidR="00871164" w:rsidRDefault="00C262CE" w:rsidP="00871164">
      <w:pPr>
        <w:numPr>
          <w:ilvl w:val="1"/>
          <w:numId w:val="8"/>
        </w:numPr>
        <w:rPr>
          <w:rFonts w:ascii="Segoe UI" w:hAnsi="Segoe UI" w:cs="Segoe UI"/>
        </w:rPr>
      </w:pPr>
      <w:r w:rsidRPr="00C262CE">
        <w:rPr>
          <w:rFonts w:ascii="Segoe UI" w:hAnsi="Segoe UI" w:cs="Segoe UI"/>
        </w:rPr>
        <w:t xml:space="preserve">Verificar la configuración del servidor </w:t>
      </w:r>
      <w:proofErr w:type="spellStart"/>
      <w:r w:rsidRPr="00C262CE">
        <w:rPr>
          <w:rFonts w:ascii="Segoe UI" w:hAnsi="Segoe UI" w:cs="Segoe UI"/>
        </w:rPr>
        <w:t>Nginx</w:t>
      </w:r>
      <w:proofErr w:type="spellEnd"/>
      <w:r w:rsidRPr="00C262CE">
        <w:rPr>
          <w:rFonts w:ascii="Segoe UI" w:hAnsi="Segoe UI" w:cs="Segoe UI"/>
        </w:rPr>
        <w:t xml:space="preserve"> y del proxy inverso para asegurar que no existan configuraciones inseguras que puedan ser explotadas por atacantes.</w:t>
      </w:r>
    </w:p>
    <w:p w14:paraId="6A57D0B7" w14:textId="77777777" w:rsidR="00871164" w:rsidRPr="00823B52" w:rsidRDefault="00871164" w:rsidP="00871164">
      <w:pPr>
        <w:pStyle w:val="Ttulo"/>
        <w:spacing w:line="268" w:lineRule="auto"/>
        <w:ind w:left="360" w:right="-1" w:firstLine="348"/>
        <w:rPr>
          <w:rFonts w:ascii="Bahnschrift" w:hAnsi="Bahnschrift"/>
        </w:rPr>
      </w:pPr>
      <w:r w:rsidRPr="00823B52">
        <w:rPr>
          <w:rFonts w:ascii="Bahnschrift" w:hAnsi="Bahnschrift"/>
          <w:w w:val="90"/>
        </w:rPr>
        <w:lastRenderedPageBreak/>
        <w:t>UNIVERSIDAD</w:t>
      </w:r>
      <w:r w:rsidRPr="00823B52">
        <w:rPr>
          <w:rFonts w:ascii="Bahnschrift" w:hAnsi="Bahnschrift"/>
          <w:spacing w:val="-17"/>
          <w:w w:val="90"/>
        </w:rPr>
        <w:t xml:space="preserve"> </w:t>
      </w:r>
      <w:r w:rsidRPr="00823B52">
        <w:rPr>
          <w:rFonts w:ascii="Bahnschrift" w:hAnsi="Bahnschrift"/>
          <w:w w:val="90"/>
        </w:rPr>
        <w:t>AUTONOMA</w:t>
      </w:r>
      <w:r w:rsidRPr="00823B52">
        <w:rPr>
          <w:rFonts w:ascii="Bahnschrift" w:hAnsi="Bahnschrift"/>
          <w:spacing w:val="-15"/>
          <w:w w:val="90"/>
        </w:rPr>
        <w:t xml:space="preserve"> </w:t>
      </w:r>
      <w:r w:rsidRPr="00823B52">
        <w:rPr>
          <w:rFonts w:ascii="Bahnschrift" w:hAnsi="Bahnschrift"/>
          <w:w w:val="90"/>
        </w:rPr>
        <w:t xml:space="preserve">GABRIEL </w:t>
      </w:r>
      <w:r w:rsidRPr="00823B52">
        <w:rPr>
          <w:rFonts w:ascii="Bahnschrift" w:hAnsi="Bahnschrift"/>
          <w:spacing w:val="-14"/>
        </w:rPr>
        <w:t>RENE</w:t>
      </w:r>
      <w:r w:rsidRPr="00823B52">
        <w:rPr>
          <w:rFonts w:ascii="Bahnschrift" w:hAnsi="Bahnschrift"/>
          <w:spacing w:val="-20"/>
        </w:rPr>
        <w:t xml:space="preserve"> </w:t>
      </w:r>
      <w:r w:rsidRPr="00823B52">
        <w:rPr>
          <w:rFonts w:ascii="Bahnschrift" w:hAnsi="Bahnschrift"/>
          <w:spacing w:val="-14"/>
        </w:rPr>
        <w:t>MORENO</w:t>
      </w:r>
    </w:p>
    <w:p w14:paraId="45EEECA6" w14:textId="77777777" w:rsidR="00871164" w:rsidRPr="00823B52" w:rsidRDefault="00871164" w:rsidP="00871164">
      <w:pPr>
        <w:pStyle w:val="Textoindependiente"/>
        <w:spacing w:before="285"/>
        <w:ind w:left="360"/>
        <w:jc w:val="center"/>
        <w:rPr>
          <w:rFonts w:ascii="Bahnschrift" w:hAnsi="Bahnschrift"/>
          <w:sz w:val="48"/>
        </w:rPr>
      </w:pPr>
    </w:p>
    <w:p w14:paraId="79F972EB" w14:textId="77777777" w:rsidR="00871164" w:rsidRPr="00823B52" w:rsidRDefault="00871164" w:rsidP="00871164">
      <w:pPr>
        <w:pStyle w:val="Textoindependiente"/>
        <w:spacing w:line="268" w:lineRule="auto"/>
        <w:ind w:left="360"/>
        <w:jc w:val="center"/>
        <w:rPr>
          <w:rFonts w:ascii="Bahnschrift" w:hAnsi="Bahnschrift"/>
        </w:rPr>
      </w:pPr>
      <w:r w:rsidRPr="00823B52">
        <w:rPr>
          <w:rFonts w:ascii="Bahnschrift" w:hAnsi="Bahnschrift"/>
          <w:w w:val="90"/>
        </w:rPr>
        <w:t>FACULTAD DE INGENIERIA EN CIENCIAS DE LA COMPUTACION Y TELECOMUNICACIONES</w:t>
      </w:r>
    </w:p>
    <w:p w14:paraId="71BAA0AC" w14:textId="77777777" w:rsidR="00871164" w:rsidRPr="00823B52" w:rsidRDefault="00871164" w:rsidP="00871164">
      <w:pPr>
        <w:pStyle w:val="Textoindependiente"/>
        <w:ind w:left="360"/>
        <w:rPr>
          <w:rFonts w:ascii="Bahnschrift" w:hAnsi="Bahnschrift"/>
          <w:sz w:val="20"/>
        </w:rPr>
      </w:pPr>
    </w:p>
    <w:p w14:paraId="1FB2D7B4" w14:textId="77777777" w:rsidR="00871164" w:rsidRPr="00823B52" w:rsidRDefault="00871164" w:rsidP="00871164">
      <w:pPr>
        <w:pStyle w:val="Textoindependiente"/>
        <w:spacing w:before="117"/>
        <w:ind w:left="360"/>
        <w:rPr>
          <w:rFonts w:ascii="Bahnschrift" w:hAnsi="Bahnschrift"/>
          <w:sz w:val="20"/>
        </w:rPr>
      </w:pPr>
      <w:r w:rsidRPr="00823B52">
        <w:rPr>
          <w:rFonts w:ascii="Bahnschrift" w:hAnsi="Bahnschrift"/>
          <w:noProof/>
        </w:rPr>
        <w:drawing>
          <wp:anchor distT="0" distB="0" distL="0" distR="0" simplePos="0" relativeHeight="251659264" behindDoc="1" locked="0" layoutInCell="1" allowOverlap="1" wp14:anchorId="00DC13A5" wp14:editId="15EA4F40">
            <wp:simplePos x="0" y="0"/>
            <wp:positionH relativeFrom="page">
              <wp:posOffset>2846704</wp:posOffset>
            </wp:positionH>
            <wp:positionV relativeFrom="paragraph">
              <wp:posOffset>235845</wp:posOffset>
            </wp:positionV>
            <wp:extent cx="2082451" cy="277025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2082451" cy="2770251"/>
                    </a:xfrm>
                    <a:prstGeom prst="rect">
                      <a:avLst/>
                    </a:prstGeom>
                  </pic:spPr>
                </pic:pic>
              </a:graphicData>
            </a:graphic>
          </wp:anchor>
        </w:drawing>
      </w:r>
    </w:p>
    <w:p w14:paraId="2B09D98D" w14:textId="77777777" w:rsidR="00871164" w:rsidRDefault="00871164" w:rsidP="00871164">
      <w:pPr>
        <w:pStyle w:val="Textoindependiente"/>
        <w:rPr>
          <w:rFonts w:ascii="Bahnschrift" w:hAnsi="Bahnschrift"/>
        </w:rPr>
      </w:pPr>
    </w:p>
    <w:p w14:paraId="2613E121" w14:textId="77777777" w:rsidR="00871164" w:rsidRPr="00823B52" w:rsidRDefault="00871164" w:rsidP="00871164">
      <w:pPr>
        <w:pStyle w:val="Textoindependiente"/>
        <w:rPr>
          <w:rFonts w:ascii="Bahnschrift" w:hAnsi="Bahnschrift"/>
        </w:rPr>
      </w:pPr>
    </w:p>
    <w:p w14:paraId="33EBC2CD" w14:textId="77777777" w:rsidR="00871164" w:rsidRPr="00823B52" w:rsidRDefault="00871164" w:rsidP="00871164">
      <w:pPr>
        <w:pStyle w:val="Textoindependiente"/>
        <w:spacing w:before="180"/>
        <w:ind w:left="360"/>
        <w:rPr>
          <w:rFonts w:ascii="Bahnschrift" w:hAnsi="Bahnschrift"/>
        </w:rPr>
      </w:pPr>
    </w:p>
    <w:p w14:paraId="7FD782C9" w14:textId="22D6F559" w:rsidR="00871164" w:rsidRDefault="00871164" w:rsidP="00871164">
      <w:pPr>
        <w:tabs>
          <w:tab w:val="left" w:pos="2161"/>
        </w:tabs>
        <w:spacing w:before="1"/>
        <w:ind w:left="360"/>
        <w:rPr>
          <w:rFonts w:ascii="Bahnschrift" w:hAnsi="Bahnschrift"/>
          <w:spacing w:val="-2"/>
          <w:sz w:val="34"/>
        </w:rPr>
      </w:pPr>
      <w:r>
        <w:rPr>
          <w:rFonts w:ascii="Bahnschrift" w:hAnsi="Bahnschrift"/>
          <w:b/>
          <w:spacing w:val="-2"/>
          <w:sz w:val="32"/>
        </w:rPr>
        <w:t>Nombre</w:t>
      </w:r>
      <w:r w:rsidRPr="00871164">
        <w:rPr>
          <w:rFonts w:ascii="Bahnschrift" w:hAnsi="Bahnschrift"/>
          <w:b/>
          <w:spacing w:val="-2"/>
          <w:sz w:val="32"/>
        </w:rPr>
        <w:t>:</w:t>
      </w:r>
      <w:r w:rsidRPr="00871164">
        <w:rPr>
          <w:rFonts w:ascii="Bahnschrift" w:hAnsi="Bahnschrift"/>
          <w:b/>
          <w:sz w:val="32"/>
        </w:rPr>
        <w:t xml:space="preserve"> </w:t>
      </w:r>
      <w:r w:rsidRPr="00871164">
        <w:rPr>
          <w:rFonts w:ascii="Bahnschrift" w:hAnsi="Bahnschrift"/>
          <w:sz w:val="34"/>
        </w:rPr>
        <w:t>Jorge</w:t>
      </w:r>
      <w:r w:rsidRPr="00871164">
        <w:rPr>
          <w:rFonts w:ascii="Bahnschrift" w:hAnsi="Bahnschrift"/>
          <w:spacing w:val="25"/>
          <w:sz w:val="34"/>
        </w:rPr>
        <w:t xml:space="preserve"> </w:t>
      </w:r>
      <w:r w:rsidRPr="00871164">
        <w:rPr>
          <w:rFonts w:ascii="Bahnschrift" w:hAnsi="Bahnschrift"/>
          <w:sz w:val="34"/>
        </w:rPr>
        <w:t>Arturo</w:t>
      </w:r>
      <w:r w:rsidRPr="00871164">
        <w:rPr>
          <w:rFonts w:ascii="Bahnschrift" w:hAnsi="Bahnschrift"/>
          <w:spacing w:val="25"/>
          <w:sz w:val="34"/>
        </w:rPr>
        <w:t xml:space="preserve"> </w:t>
      </w:r>
      <w:r w:rsidRPr="00871164">
        <w:rPr>
          <w:rFonts w:ascii="Bahnschrift" w:hAnsi="Bahnschrift"/>
          <w:sz w:val="34"/>
        </w:rPr>
        <w:t>Aliaga</w:t>
      </w:r>
      <w:r w:rsidRPr="00871164">
        <w:rPr>
          <w:rFonts w:ascii="Bahnschrift" w:hAnsi="Bahnschrift"/>
          <w:spacing w:val="30"/>
          <w:sz w:val="34"/>
        </w:rPr>
        <w:t xml:space="preserve"> </w:t>
      </w:r>
      <w:r w:rsidRPr="00871164">
        <w:rPr>
          <w:rFonts w:ascii="Bahnschrift" w:hAnsi="Bahnschrift"/>
          <w:spacing w:val="-2"/>
          <w:sz w:val="34"/>
        </w:rPr>
        <w:t>Valencia</w:t>
      </w:r>
    </w:p>
    <w:p w14:paraId="0222B0DF" w14:textId="77777777" w:rsidR="00871164" w:rsidRPr="00871164" w:rsidRDefault="00871164" w:rsidP="00871164">
      <w:pPr>
        <w:tabs>
          <w:tab w:val="left" w:pos="2161"/>
        </w:tabs>
        <w:spacing w:before="1"/>
        <w:ind w:left="360"/>
        <w:rPr>
          <w:rFonts w:ascii="Bahnschrift" w:hAnsi="Bahnschrift"/>
          <w:spacing w:val="-2"/>
          <w:sz w:val="34"/>
        </w:rPr>
      </w:pPr>
    </w:p>
    <w:p w14:paraId="3298FE1C" w14:textId="77777777" w:rsidR="00871164" w:rsidRDefault="00871164" w:rsidP="00871164">
      <w:pPr>
        <w:tabs>
          <w:tab w:val="left" w:pos="2161"/>
        </w:tabs>
        <w:spacing w:before="340" w:line="441" w:lineRule="auto"/>
        <w:ind w:left="360" w:right="-11"/>
        <w:rPr>
          <w:rFonts w:ascii="Bahnschrift" w:hAnsi="Bahnschrift"/>
          <w:spacing w:val="-2"/>
          <w:sz w:val="34"/>
        </w:rPr>
      </w:pPr>
      <w:r w:rsidRPr="00871164">
        <w:rPr>
          <w:rFonts w:ascii="Bahnschrift" w:hAnsi="Bahnschrift"/>
          <w:b/>
          <w:spacing w:val="-2"/>
          <w:sz w:val="32"/>
        </w:rPr>
        <w:t>Registro:</w:t>
      </w:r>
      <w:r w:rsidRPr="00871164">
        <w:rPr>
          <w:rFonts w:ascii="Bahnschrift" w:hAnsi="Bahnschrift"/>
          <w:b/>
          <w:sz w:val="32"/>
        </w:rPr>
        <w:t xml:space="preserve"> </w:t>
      </w:r>
      <w:r w:rsidRPr="00871164">
        <w:rPr>
          <w:rFonts w:ascii="Bahnschrift" w:hAnsi="Bahnschrift"/>
          <w:spacing w:val="-2"/>
          <w:sz w:val="34"/>
        </w:rPr>
        <w:t xml:space="preserve">218166141 </w:t>
      </w:r>
    </w:p>
    <w:p w14:paraId="595AB386" w14:textId="6568C451" w:rsidR="00871164" w:rsidRPr="00871164" w:rsidRDefault="00871164" w:rsidP="00871164">
      <w:pPr>
        <w:tabs>
          <w:tab w:val="left" w:pos="2161"/>
        </w:tabs>
        <w:spacing w:before="340" w:line="441" w:lineRule="auto"/>
        <w:ind w:left="360" w:right="-11"/>
        <w:rPr>
          <w:rFonts w:ascii="Bahnschrift" w:hAnsi="Bahnschrift"/>
          <w:spacing w:val="-2"/>
          <w:sz w:val="34"/>
        </w:rPr>
      </w:pPr>
      <w:r w:rsidRPr="00871164">
        <w:rPr>
          <w:rFonts w:ascii="Bahnschrift" w:hAnsi="Bahnschrift"/>
          <w:b/>
          <w:spacing w:val="-2"/>
          <w:sz w:val="32"/>
        </w:rPr>
        <w:t>Materia:</w:t>
      </w:r>
      <w:r w:rsidRPr="00871164">
        <w:rPr>
          <w:rFonts w:ascii="Bahnschrift" w:hAnsi="Bahnschrift"/>
          <w:b/>
          <w:sz w:val="32"/>
        </w:rPr>
        <w:t xml:space="preserve"> </w:t>
      </w:r>
      <w:r>
        <w:rPr>
          <w:rFonts w:ascii="Bahnschrift" w:hAnsi="Bahnschrift"/>
          <w:spacing w:val="-2"/>
          <w:sz w:val="32"/>
        </w:rPr>
        <w:t xml:space="preserve">Auditoria Informática </w:t>
      </w:r>
    </w:p>
    <w:p w14:paraId="0424E85D" w14:textId="77777777" w:rsidR="00871164" w:rsidRPr="00871164" w:rsidRDefault="00871164" w:rsidP="00871164">
      <w:pPr>
        <w:tabs>
          <w:tab w:val="left" w:pos="2161"/>
        </w:tabs>
        <w:spacing w:before="340" w:line="441" w:lineRule="auto"/>
        <w:ind w:left="360" w:right="-11"/>
        <w:rPr>
          <w:rFonts w:ascii="Bahnschrift" w:hAnsi="Bahnschrift"/>
          <w:sz w:val="32"/>
        </w:rPr>
      </w:pPr>
    </w:p>
    <w:p w14:paraId="16F2EF89" w14:textId="77777777" w:rsidR="00871164" w:rsidRPr="00871164" w:rsidRDefault="00871164" w:rsidP="00871164">
      <w:pPr>
        <w:tabs>
          <w:tab w:val="left" w:pos="2161"/>
        </w:tabs>
        <w:spacing w:before="340" w:line="441" w:lineRule="auto"/>
        <w:ind w:left="360" w:right="-11"/>
        <w:rPr>
          <w:rFonts w:ascii="Bahnschrift" w:hAnsi="Bahnschrift"/>
          <w:sz w:val="32"/>
        </w:rPr>
      </w:pPr>
    </w:p>
    <w:p w14:paraId="1C6BB051" w14:textId="77777777" w:rsidR="00871164" w:rsidRPr="00923459" w:rsidRDefault="00871164" w:rsidP="00871164">
      <w:pPr>
        <w:rPr>
          <w:rFonts w:ascii="Segoe UI" w:hAnsi="Segoe UI" w:cs="Segoe UI"/>
        </w:rPr>
      </w:pPr>
    </w:p>
    <w:p w14:paraId="01525300" w14:textId="77777777" w:rsidR="00923459" w:rsidRPr="00923459" w:rsidRDefault="00923459">
      <w:pPr>
        <w:rPr>
          <w:rFonts w:ascii="Segoe UI" w:hAnsi="Segoe UI" w:cs="Segoe UI"/>
        </w:rPr>
      </w:pPr>
    </w:p>
    <w:sectPr w:rsidR="00923459" w:rsidRPr="00923459" w:rsidSect="00871164">
      <w:pgSz w:w="11906" w:h="16838"/>
      <w:pgMar w:top="1417" w:right="17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608B9"/>
    <w:multiLevelType w:val="multilevel"/>
    <w:tmpl w:val="808A9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2D84"/>
    <w:multiLevelType w:val="multilevel"/>
    <w:tmpl w:val="A506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F5E1D"/>
    <w:multiLevelType w:val="multilevel"/>
    <w:tmpl w:val="B6E4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B1481"/>
    <w:multiLevelType w:val="multilevel"/>
    <w:tmpl w:val="AE7C5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26D48"/>
    <w:multiLevelType w:val="multilevel"/>
    <w:tmpl w:val="571EB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74AC4"/>
    <w:multiLevelType w:val="multilevel"/>
    <w:tmpl w:val="2AD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63790"/>
    <w:multiLevelType w:val="multilevel"/>
    <w:tmpl w:val="B234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853A3"/>
    <w:multiLevelType w:val="multilevel"/>
    <w:tmpl w:val="D7882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78527">
    <w:abstractNumId w:val="1"/>
  </w:num>
  <w:num w:numId="2" w16cid:durableId="648944233">
    <w:abstractNumId w:val="2"/>
  </w:num>
  <w:num w:numId="3" w16cid:durableId="1847556736">
    <w:abstractNumId w:val="6"/>
  </w:num>
  <w:num w:numId="4" w16cid:durableId="1151750315">
    <w:abstractNumId w:val="4"/>
  </w:num>
  <w:num w:numId="5" w16cid:durableId="1353991225">
    <w:abstractNumId w:val="5"/>
  </w:num>
  <w:num w:numId="6" w16cid:durableId="2135781319">
    <w:abstractNumId w:val="0"/>
  </w:num>
  <w:num w:numId="7" w16cid:durableId="1270699164">
    <w:abstractNumId w:val="7"/>
  </w:num>
  <w:num w:numId="8" w16cid:durableId="646276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59"/>
    <w:rsid w:val="001E0E4A"/>
    <w:rsid w:val="00871164"/>
    <w:rsid w:val="00923459"/>
    <w:rsid w:val="00C262CE"/>
    <w:rsid w:val="00C34E4D"/>
    <w:rsid w:val="00E15CB1"/>
    <w:rsid w:val="00ED2C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021D"/>
  <w15:chartTrackingRefBased/>
  <w15:docId w15:val="{1F140EC2-708D-4472-B710-9D334B39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3459"/>
    <w:rPr>
      <w:color w:val="0563C1" w:themeColor="hyperlink"/>
      <w:u w:val="single"/>
    </w:rPr>
  </w:style>
  <w:style w:type="character" w:styleId="Mencinsinresolver">
    <w:name w:val="Unresolved Mention"/>
    <w:basedOn w:val="Fuentedeprrafopredeter"/>
    <w:uiPriority w:val="99"/>
    <w:semiHidden/>
    <w:unhideWhenUsed/>
    <w:rsid w:val="00923459"/>
    <w:rPr>
      <w:color w:val="605E5C"/>
      <w:shd w:val="clear" w:color="auto" w:fill="E1DFDD"/>
    </w:rPr>
  </w:style>
  <w:style w:type="paragraph" w:styleId="Textoindependiente">
    <w:name w:val="Body Text"/>
    <w:basedOn w:val="Normal"/>
    <w:link w:val="TextoindependienteCar"/>
    <w:uiPriority w:val="1"/>
    <w:qFormat/>
    <w:rsid w:val="00871164"/>
    <w:pPr>
      <w:widowControl w:val="0"/>
      <w:autoSpaceDE w:val="0"/>
      <w:autoSpaceDN w:val="0"/>
      <w:spacing w:after="0" w:line="240" w:lineRule="auto"/>
    </w:pPr>
    <w:rPr>
      <w:rFonts w:ascii="Arial" w:eastAsia="Arial" w:hAnsi="Arial" w:cs="Arial"/>
      <w:b/>
      <w:bCs/>
      <w:kern w:val="0"/>
      <w:sz w:val="36"/>
      <w:szCs w:val="36"/>
      <w14:ligatures w14:val="none"/>
    </w:rPr>
  </w:style>
  <w:style w:type="character" w:customStyle="1" w:styleId="TextoindependienteCar">
    <w:name w:val="Texto independiente Car"/>
    <w:basedOn w:val="Fuentedeprrafopredeter"/>
    <w:link w:val="Textoindependiente"/>
    <w:uiPriority w:val="1"/>
    <w:rsid w:val="00871164"/>
    <w:rPr>
      <w:rFonts w:ascii="Arial" w:eastAsia="Arial" w:hAnsi="Arial" w:cs="Arial"/>
      <w:b/>
      <w:bCs/>
      <w:kern w:val="0"/>
      <w:sz w:val="36"/>
      <w:szCs w:val="36"/>
      <w14:ligatures w14:val="none"/>
    </w:rPr>
  </w:style>
  <w:style w:type="paragraph" w:styleId="Ttulo">
    <w:name w:val="Title"/>
    <w:basedOn w:val="Normal"/>
    <w:link w:val="TtuloCar"/>
    <w:uiPriority w:val="10"/>
    <w:qFormat/>
    <w:rsid w:val="00871164"/>
    <w:pPr>
      <w:widowControl w:val="0"/>
      <w:autoSpaceDE w:val="0"/>
      <w:autoSpaceDN w:val="0"/>
      <w:spacing w:before="12" w:after="0" w:line="240" w:lineRule="auto"/>
      <w:ind w:left="668" w:right="539"/>
      <w:jc w:val="center"/>
    </w:pPr>
    <w:rPr>
      <w:rFonts w:ascii="Arial" w:eastAsia="Arial" w:hAnsi="Arial" w:cs="Arial"/>
      <w:b/>
      <w:bCs/>
      <w:kern w:val="0"/>
      <w:sz w:val="48"/>
      <w:szCs w:val="48"/>
      <w14:ligatures w14:val="none"/>
    </w:rPr>
  </w:style>
  <w:style w:type="character" w:customStyle="1" w:styleId="TtuloCar">
    <w:name w:val="Título Car"/>
    <w:basedOn w:val="Fuentedeprrafopredeter"/>
    <w:link w:val="Ttulo"/>
    <w:uiPriority w:val="10"/>
    <w:rsid w:val="00871164"/>
    <w:rPr>
      <w:rFonts w:ascii="Arial" w:eastAsia="Arial" w:hAnsi="Arial" w:cs="Arial"/>
      <w:b/>
      <w:bCs/>
      <w:kern w:val="0"/>
      <w:sz w:val="48"/>
      <w:szCs w:val="48"/>
      <w14:ligatures w14:val="none"/>
    </w:rPr>
  </w:style>
  <w:style w:type="paragraph" w:styleId="Prrafodelista">
    <w:name w:val="List Paragraph"/>
    <w:basedOn w:val="Normal"/>
    <w:uiPriority w:val="34"/>
    <w:qFormat/>
    <w:rsid w:val="00871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432974">
      <w:bodyDiv w:val="1"/>
      <w:marLeft w:val="0"/>
      <w:marRight w:val="0"/>
      <w:marTop w:val="0"/>
      <w:marBottom w:val="0"/>
      <w:divBdr>
        <w:top w:val="none" w:sz="0" w:space="0" w:color="auto"/>
        <w:left w:val="none" w:sz="0" w:space="0" w:color="auto"/>
        <w:bottom w:val="none" w:sz="0" w:space="0" w:color="auto"/>
        <w:right w:val="none" w:sz="0" w:space="0" w:color="auto"/>
      </w:divBdr>
    </w:div>
    <w:div w:id="422191514">
      <w:bodyDiv w:val="1"/>
      <w:marLeft w:val="0"/>
      <w:marRight w:val="0"/>
      <w:marTop w:val="0"/>
      <w:marBottom w:val="0"/>
      <w:divBdr>
        <w:top w:val="none" w:sz="0" w:space="0" w:color="auto"/>
        <w:left w:val="none" w:sz="0" w:space="0" w:color="auto"/>
        <w:bottom w:val="none" w:sz="0" w:space="0" w:color="auto"/>
        <w:right w:val="none" w:sz="0" w:space="0" w:color="auto"/>
      </w:divBdr>
    </w:div>
    <w:div w:id="1821919067">
      <w:bodyDiv w:val="1"/>
      <w:marLeft w:val="0"/>
      <w:marRight w:val="0"/>
      <w:marTop w:val="0"/>
      <w:marBottom w:val="0"/>
      <w:divBdr>
        <w:top w:val="none" w:sz="0" w:space="0" w:color="auto"/>
        <w:left w:val="none" w:sz="0" w:space="0" w:color="auto"/>
        <w:bottom w:val="none" w:sz="0" w:space="0" w:color="auto"/>
        <w:right w:val="none" w:sz="0" w:space="0" w:color="auto"/>
      </w:divBdr>
    </w:div>
    <w:div w:id="20087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gamer.p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e.gob.b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e.gob.bo/" TargetMode="External"/><Relationship Id="rId11" Type="http://schemas.openxmlformats.org/officeDocument/2006/relationships/image" Target="media/image1.png"/><Relationship Id="rId5" Type="http://schemas.openxmlformats.org/officeDocument/2006/relationships/hyperlink" Target="http://ine.gob.bo" TargetMode="External"/><Relationship Id="rId10" Type="http://schemas.openxmlformats.org/officeDocument/2006/relationships/hyperlink" Target="https://bgamer.pro" TargetMode="External"/><Relationship Id="rId4" Type="http://schemas.openxmlformats.org/officeDocument/2006/relationships/webSettings" Target="webSettings.xml"/><Relationship Id="rId9" Type="http://schemas.openxmlformats.org/officeDocument/2006/relationships/hyperlink" Target="https://bgamer.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1080</Words>
  <Characters>5941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Arturo Aliaga Valencia</dc:creator>
  <cp:keywords/>
  <dc:description/>
  <cp:lastModifiedBy>Jorge Arturo Aliaga Valencia</cp:lastModifiedBy>
  <cp:revision>4</cp:revision>
  <cp:lastPrinted>2024-08-16T12:38:00Z</cp:lastPrinted>
  <dcterms:created xsi:type="dcterms:W3CDTF">2024-08-16T08:42:00Z</dcterms:created>
  <dcterms:modified xsi:type="dcterms:W3CDTF">2024-08-16T13:09:00Z</dcterms:modified>
</cp:coreProperties>
</file>